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Федеральное государственное бюджетное образовательное учреждение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высшего образования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Петербургский государственный университет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Малышев Валерий Алексеевич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center"/>
        <w:rPr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ВЫПУСКНАЯ КВАЛИФИКАЦИОННАЯ РАБОТА НА ТЕМУ</w:t>
      </w:r>
      <w:r>
        <w:rPr>
          <w:b w:val="1"/>
          <w:bCs w:val="1"/>
          <w:rtl w:val="0"/>
          <w:lang w:val="ru-RU"/>
        </w:rPr>
        <w:t>: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Экономическая стратегия Ирана на Южном Кавказе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Армения и Грузия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Образовательная программа «Востоковедение и африканистика»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Направление «Востоковедение и африканистика»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rPr>
          <w:rFonts w:ascii="Cambria" w:cs="Cambria" w:hAnsi="Cambria" w:eastAsia="Cambria"/>
          <w:sz w:val="28"/>
          <w:szCs w:val="28"/>
        </w:rPr>
      </w:pP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sz w:val="28"/>
          <w:szCs w:val="28"/>
          <w:rtl w:val="0"/>
          <w:lang w:val="ru-RU"/>
        </w:rPr>
        <w:t>Профиль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sz w:val="28"/>
          <w:szCs w:val="28"/>
          <w:rtl w:val="0"/>
          <w:lang w:val="ru-RU"/>
        </w:rPr>
        <w:t xml:space="preserve">«История Кавказа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Армения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>»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</w:p>
    <w:tbl>
      <w:tblPr>
        <w:tblW w:w="9064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996"/>
        <w:gridCol w:w="5068"/>
      </w:tblGrid>
      <w:tr>
        <w:tblPrEx>
          <w:shd w:val="clear" w:color="auto" w:fill="cadfff"/>
        </w:tblPrEx>
        <w:trPr>
          <w:trHeight w:val="948" w:hRule="atLeast"/>
        </w:trPr>
        <w:tc>
          <w:tcPr>
            <w:tcW w:type="dxa" w:w="3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Научный руководитель</w:t>
            </w:r>
            <w:r>
              <w:rPr>
                <w:sz w:val="28"/>
                <w:szCs w:val="28"/>
                <w:rtl w:val="0"/>
                <w:lang w:val="ru-RU"/>
              </w:rPr>
              <w:t>:</w:t>
            </w:r>
          </w:p>
        </w:tc>
        <w:tc>
          <w:tcPr>
            <w:tcW w:type="dxa" w:w="50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>Джандосова Заринэ Алиевна</w:t>
            </w:r>
            <w:r>
              <w:rPr>
                <w:sz w:val="28"/>
                <w:szCs w:val="28"/>
                <w:rtl w:val="0"/>
                <w:lang w:val="ru-RU"/>
              </w:rPr>
              <w:t>,</w:t>
            </w:r>
          </w:p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кандидат исторических наук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доцент</w:t>
            </w:r>
          </w:p>
        </w:tc>
      </w:tr>
      <w:tr>
        <w:tblPrEx>
          <w:shd w:val="clear" w:color="auto" w:fill="cadfff"/>
        </w:tblPrEx>
        <w:trPr>
          <w:trHeight w:val="948" w:hRule="atLeast"/>
        </w:trPr>
        <w:tc>
          <w:tcPr>
            <w:tcW w:type="dxa" w:w="3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Рецензент</w:t>
            </w:r>
            <w:r>
              <w:rPr>
                <w:sz w:val="28"/>
                <w:szCs w:val="28"/>
                <w:rtl w:val="0"/>
                <w:lang w:val="ru-RU"/>
              </w:rPr>
              <w:t>:</w:t>
            </w:r>
          </w:p>
        </w:tc>
        <w:tc>
          <w:tcPr>
            <w:tcW w:type="dxa" w:w="50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>Болашенкова Екатерина Александровна</w:t>
            </w:r>
            <w:r>
              <w:rPr>
                <w:sz w:val="28"/>
                <w:szCs w:val="28"/>
                <w:rtl w:val="0"/>
                <w:lang w:val="ru-RU"/>
              </w:rPr>
              <w:t>,</w:t>
            </w:r>
          </w:p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ассистент</w:t>
            </w:r>
          </w:p>
        </w:tc>
      </w:tr>
    </w:tbl>
    <w:p>
      <w:pPr>
        <w:pStyle w:val="Текстовый блок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rPr>
          <w:sz w:val="28"/>
          <w:szCs w:val="28"/>
        </w:rPr>
      </w:pPr>
    </w:p>
    <w:p>
      <w:pPr>
        <w:pStyle w:val="Текстовый блок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sz w:val="28"/>
          <w:szCs w:val="28"/>
        </w:rPr>
      </w:pPr>
    </w:p>
    <w:p>
      <w:pPr>
        <w:pStyle w:val="Текстовый блок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both"/>
        <w:rPr>
          <w:sz w:val="28"/>
          <w:szCs w:val="28"/>
        </w:rPr>
      </w:pPr>
    </w:p>
    <w:p>
      <w:pPr>
        <w:pStyle w:val="Текстовый блок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ru-RU"/>
        </w:rPr>
        <w:t>Санкт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-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Петербург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center"/>
      </w:pPr>
      <w:r>
        <w:rPr>
          <w:rFonts w:ascii="Cambria" w:cs="Cambria" w:hAnsi="Cambria" w:eastAsia="Cambria"/>
          <w:sz w:val="28"/>
          <w:szCs w:val="28"/>
          <w:rtl w:val="0"/>
          <w:lang w:val="ru-RU"/>
        </w:rPr>
        <w:t>2018</w:t>
      </w:r>
    </w:p>
    <w:p>
      <w:pPr>
        <w:pStyle w:val="Текстовый блок A A"/>
        <w:jc w:val="center"/>
      </w:pPr>
    </w:p>
    <w:p>
      <w:pPr>
        <w:pStyle w:val="Текстовый блок A A"/>
        <w:jc w:val="center"/>
      </w:pPr>
    </w:p>
    <w:p>
      <w:pPr>
        <w:pStyle w:val="Текстовый блок A A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ru-RU"/>
        </w:rPr>
        <w:t>Содержание</w:t>
      </w:r>
    </w:p>
    <w:p>
      <w:pPr>
        <w:pStyle w:val="Текстовый блок A A"/>
        <w:jc w:val="center"/>
      </w:pPr>
      <w:r>
        <w:rPr>
          <w:b w:val="1"/>
          <w:bCs w:val="1"/>
          <w:sz w:val="30"/>
          <w:szCs w:val="30"/>
        </w:rPr>
        <w:fldChar w:fldCharType="begin" w:fldLock="0"/>
      </w:r>
      <w:r>
        <w:rPr>
          <w:b w:val="1"/>
          <w:bCs w:val="1"/>
          <w:sz w:val="30"/>
          <w:szCs w:val="30"/>
        </w:rPr>
        <w:instrText xml:space="preserve"> TOC \t "Subtitle, 1,Заголовок A, 2,Заголовок A A, 3"</w:instrText>
      </w:r>
      <w:r>
        <w:rPr>
          <w:b w:val="1"/>
          <w:bCs w:val="1"/>
          <w:sz w:val="30"/>
          <w:szCs w:val="30"/>
        </w:rPr>
        <w:fldChar w:fldCharType="separate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Введение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Глава 1. Торгово-экономическое сотрудничество между Ираном и странами Южного Кавказа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§1.1. Внешнеполитическая доктрина Ирана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 xml:space="preserve">§1.2. Товарооборот между Арменией и Ираном. Деловые и туристические связи 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12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§1.3. Товарооборот между Грузией и Ираном. Деловые и туристические связи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23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Глава 2. Сотрудничество Ирана и стран Южного Кавказа в сфере энергетики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38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§ 2.1. Иран на глобальном энергетическом рынке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38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 xml:space="preserve">§2.2. Сотрудничество Армении и Ирана в сфере энергетики 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44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 xml:space="preserve">§2.3. Сотрудничество Грузии и Ирана в сфере энергетики </w:t>
        <w:tab/>
      </w:r>
      <w:r>
        <w:rPr/>
        <w:fldChar w:fldCharType="begin" w:fldLock="0"/>
      </w:r>
      <w:r>
        <w:instrText xml:space="preserve"> PAGEREF _Toc8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55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 xml:space="preserve">Глава 3. Сотрудничество Ирана и стран Южного Кавказа в области транспорта  </w:t>
        <w:tab/>
      </w:r>
      <w:r>
        <w:rPr/>
        <w:fldChar w:fldCharType="begin" w:fldLock="0"/>
      </w:r>
      <w:r>
        <w:instrText xml:space="preserve"> PAGEREF _Toc9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61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§3.1. Иран как фактор развития транспортных систем на Южном Кавказе</w:t>
        <w:tab/>
      </w:r>
      <w:r>
        <w:rPr/>
        <w:fldChar w:fldCharType="begin" w:fldLock="0"/>
      </w:r>
      <w:r>
        <w:instrText xml:space="preserve"> PAGEREF _Toc10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61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§3.2. Международный транспортный коридор ТРАСЕКА</w:t>
        <w:tab/>
      </w:r>
      <w:r>
        <w:rPr/>
        <w:fldChar w:fldCharType="begin" w:fldLock="0"/>
      </w:r>
      <w:r>
        <w:instrText xml:space="preserve"> PAGEREF _Toc11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66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§3.3. Армяно-иранские проекты в области транспорта</w:t>
        <w:tab/>
      </w:r>
      <w:r>
        <w:rPr/>
        <w:fldChar w:fldCharType="begin" w:fldLock="0"/>
      </w:r>
      <w:r>
        <w:instrText xml:space="preserve"> PAGEREF _Toc12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69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§3.4.Международный транспортный коридор «Север-Юг»</w:t>
        <w:tab/>
      </w:r>
      <w:r>
        <w:rPr/>
        <w:fldChar w:fldCharType="begin" w:fldLock="0"/>
      </w:r>
      <w:r>
        <w:instrText xml:space="preserve"> PAGEREF _Toc13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73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§3.5. Сотрудничество Ирана с Грузией и Арменией в проекте транспортного коридора «Персидский залив-Черное море»</w:t>
        <w:tab/>
      </w:r>
      <w:r>
        <w:rPr/>
        <w:fldChar w:fldCharType="begin" w:fldLock="0"/>
      </w:r>
      <w:r>
        <w:instrText xml:space="preserve"> PAGEREF _Toc14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77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Заключение</w:t>
        <w:tab/>
      </w:r>
      <w:r>
        <w:rPr/>
        <w:fldChar w:fldCharType="begin" w:fldLock="0"/>
      </w:r>
      <w:r>
        <w:instrText xml:space="preserve"> PAGEREF _Toc15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83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Список использованных источников и литературы</w:t>
        <w:tab/>
      </w:r>
      <w:r>
        <w:rPr/>
        <w:fldChar w:fldCharType="begin" w:fldLock="0"/>
      </w:r>
      <w:r>
        <w:instrText xml:space="preserve"> PAGEREF _Toc16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86</w:t>
      </w:r>
      <w:r>
        <w:rPr/>
        <w:fldChar w:fldCharType="end" w:fldLock="0"/>
      </w:r>
    </w:p>
    <w:p>
      <w:pPr>
        <w:pStyle w:val="Текстовый блок A A"/>
        <w:jc w:val="center"/>
      </w:pPr>
      <w:r>
        <w:rPr>
          <w:b w:val="1"/>
          <w:bCs w:val="1"/>
          <w:sz w:val="30"/>
          <w:szCs w:val="30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page"/>
      </w:r>
    </w:p>
    <w:p>
      <w:pPr>
        <w:pStyle w:val="Текстовый блок A A A"/>
      </w:pPr>
    </w:p>
    <w:p>
      <w:pPr>
        <w:pStyle w:val="Заголовок A"/>
        <w:jc w:val="center"/>
        <w:rPr>
          <w:rFonts w:ascii="Times New Roman" w:cs="Times New Roman" w:hAnsi="Times New Roman" w:eastAsia="Times New Roman"/>
          <w:sz w:val="28"/>
          <w:szCs w:val="28"/>
        </w:rPr>
      </w:pPr>
      <w:bookmarkStart w:name="_Toc" w:id="0"/>
      <w:r>
        <w:rPr>
          <w:rFonts w:ascii="Times New Roman" w:hAnsi="Times New Roman" w:hint="default"/>
          <w:sz w:val="28"/>
          <w:szCs w:val="28"/>
          <w:rtl w:val="0"/>
          <w:lang w:val="ru-RU"/>
        </w:rPr>
        <w:t>Введение</w:t>
      </w:r>
      <w:bookmarkEnd w:id="0"/>
    </w:p>
    <w:p>
      <w:pPr>
        <w:pStyle w:val="Текстовый блок A A A"/>
      </w:pPr>
    </w:p>
    <w:p>
      <w:pPr>
        <w:pStyle w:val="По умолчанию A"/>
        <w:spacing w:line="360" w:lineRule="auto"/>
        <w:ind w:firstLine="283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современных реалиях наиболее эффективным инструментом распространения влияния тех или иных государств и защиты национальных интересов является экономический фактор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сегодняшний день в основе большинства двусторонних или многосторонних межгосударственных отношений лежит торгово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экономическое сотрудничество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условиях постоянно развивающихся процессов глобализации торгово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экономическое сотрудничество представляется особенно важным в контексте возможностей повышения уровня благосостояния населения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создания рабочих мест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оптимизации расходов и обеспечения как национальной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международной 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окончания Второй Мировой войны зародился новый формат дипломатии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нацеленный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прежде всего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обеспечение взаимных экономических интересов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рассмотрение вопросов международного взаимодействия невозможно без учета политической конъюнктуры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firstLine="283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ликвидацией Варшавского договора и распадом Советского Союза изменилась геополитическая обстановка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перестала существовать биполярная модель миропорядка и США оказались единственной сверхдержавой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 эти события привели к трансформации внешнеполитических концептуальных установок и поиску Исламской Республикой Иран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новых путей организации своей международной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Главный вектор внешней политики сегодняшнего Ирана направлен на обеспечение национальной безопасности и экономическую экспансию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многом за счет интенсификации отношений с соседними государствами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республики Южного Кавказа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firstLine="283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Нынешний регион Южного Кавказа является неоднородным политическим и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экономическим пространством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Кавказ исторически расценивался как значимый объект геополитической борьбы крупных государств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современной истории сформировалась особая ситуация в регионе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выдвинула новых активных участников противостояния за установления влияния на Южном Кавказе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Европейский Союз и Китай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влияние в регионе в той или иной мере сохранили региональные державы — Россия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Иран и Турция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которыми Южный Кавказ исторически был тесно связан в культурном и политическом плане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Каждое из этих государств проводит свою политику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основываясь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прежде всего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национальных интересах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Происходящие на Кавказе события имеют не только региональное измерение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глобальное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связанное с проблемами сохранения мира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firstLine="283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точки зрения геополитики данный регион имеет большое значения для Ирана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он является важным коммуникационным узлом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расположенным на стыке Европы и Азии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этой причине Иран всегда включал Южный Кавказ в зону своих национальных интересов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Основополагающими аспектами политики Исламской республики на Южном Кавказе служат принципы обеспечения безопасности региона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недопущения внешнего вмешательства и реализация своих экономических интересов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firstLine="283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республики Южного Кавказа провозгласили свою независимость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Иран активизировал свою политику в регионе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Были установлены дипломатические отношения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подписан ряд двусторонних соглашений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договоров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актов и протоколов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регулирующих порядок и особенности сотрудничества в тех или иных областях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начальный период становления независимых республик сопровождался развалом существовавшей в советские времена модели государственного управления и хозяйственной системы и происходящими от этих процессов сильным экономическим кризисом и этно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территориальными конфликтами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подобных условиях наладить стабильное торговое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экономическое сотрудничество было практическом невозможно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Ближе к концу </w:t>
      </w:r>
      <w:r>
        <w:rPr>
          <w:rFonts w:ascii="Times New Roman" w:hAnsi="Times New Roman"/>
          <w:sz w:val="28"/>
          <w:szCs w:val="28"/>
          <w:rtl w:val="0"/>
          <w:lang w:val="ru-RU"/>
        </w:rPr>
        <w:t>1990-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республикам удалось остановить кризисные явления и обеспечить поступательный экономический рост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Сотрудничая в таких областях как энергетика и транспорт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Иран совместно со странами Южного Кавказа реализовал ряд важных стратегических проектов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укрепивших его экономическое и политическое в влияние в регионе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данный момент торгово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экономические отношения между Ираном и государствами Южного Кавказа подвержены нестабильности и находятся на сравнительно невысоком уровне развития по причинам небольшого объема региональных рынков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высокого уровня безработицы и отсутствия необходимой современной инфраструктуры в ряде случаев в республиках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международной политической напряженности в отношении Ирана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По умолчанию A"/>
        <w:spacing w:line="360" w:lineRule="auto"/>
        <w:ind w:firstLine="283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Экономическая стратегия Исламской республики на Южном Кавказе является важным фактором в геополитическом противостоянии региональных и мировых держав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Россию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этом регионе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современном этапе идет борьба между ними за установление контроля над существующими транзитными путями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представляют значительную выгоду с финансовой точки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за возможность влиять на политическую повестку дня в республиках за счет экономических инструментов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firstLine="283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Предметом данной выпускной квалификационной работы служит экономическая политика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проводимая Ираном в отношении двух республик Южного Кавказа — Армении и Грузии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включающая в себя двустороннее экономическое сотрудничество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период с момента провозглашения последними своей независимости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по нынешнее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firstLine="283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Целью данной работы является определение специфики стратегии Исламской республики по распространению своего экономического влияния в регионе Южного Кавказа относительно двух государств —Армении и Грузии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достижения данной цели были поставлены следующие задачи 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По умолчанию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внешнеполитической доктрины современной ИРИ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изучение современной экономической ситуации на Южном Кавказе и роли ИРИ в 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рассмотрение всех аспектов торгово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экономического сотрудничества Ирана с Арменией и Грузией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и определение перспектив развития сотрудничества Ирана с Арменией и Грузией в транспортном секторе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и определение перспектив развития сотрудничества Ирана с Арменией и Грузией в энергетическом секторе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общий анализ и выявление сильных и слабых сторон современной экономической политики ИРИ в регионе Южного Кавказа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Армения и Грузия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По умолчанию A"/>
        <w:spacing w:line="360" w:lineRule="auto"/>
        <w:ind w:firstLine="283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решения данных задач были использованы документы и материалы из официальных интернет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источников МИД Ирана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Армении и Грузии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профильных структур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касающиеся подписания двусторонних договоров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протоколов и актов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их характеристики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была использована информация за разные годы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предоставленная иранскими новостными агентствами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Ta</w:t>
      </w:r>
      <w:r>
        <w:rPr>
          <w:rFonts w:ascii="Times New Roman" w:hAnsi="Times New Roman"/>
          <w:sz w:val="28"/>
          <w:szCs w:val="28"/>
          <w:rtl w:val="0"/>
          <w:lang w:val="en-US"/>
        </w:rPr>
        <w:t>bnak</w:t>
      </w:r>
      <w:r>
        <w:rPr>
          <w:rFonts w:ascii="Times New Roman" w:hAnsi="Times New Roman"/>
          <w:sz w:val="28"/>
          <w:szCs w:val="28"/>
          <w:rtl w:val="0"/>
          <w:lang w:val="de-DE"/>
        </w:rPr>
        <w:t>, IRNA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ISNA, </w:t>
      </w:r>
      <w:r>
        <w:rPr>
          <w:rFonts w:ascii="Times New Roman" w:hAnsi="Times New Roman"/>
          <w:sz w:val="28"/>
          <w:szCs w:val="28"/>
          <w:rtl w:val="0"/>
          <w:lang w:val="en-US"/>
        </w:rPr>
        <w:t>Mehr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армянскими новостными агентствами </w:t>
      </w:r>
      <w:r>
        <w:rPr>
          <w:rFonts w:ascii="Times New Roman" w:hAnsi="Times New Roman"/>
          <w:sz w:val="28"/>
          <w:szCs w:val="28"/>
          <w:rtl w:val="0"/>
          <w:lang w:val="en-US"/>
        </w:rPr>
        <w:t>Hetq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en-US"/>
        </w:rPr>
        <w:t>Aravot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en-US"/>
        </w:rPr>
        <w:t>Ampop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российским ИА </w:t>
      </w:r>
      <w:r>
        <w:rPr>
          <w:rFonts w:ascii="Times New Roman" w:hAnsi="Times New Roman"/>
          <w:sz w:val="28"/>
          <w:szCs w:val="28"/>
          <w:rtl w:val="0"/>
          <w:lang w:val="en-US"/>
        </w:rPr>
        <w:t>Regnum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в качестве источников были использованы материалы из журнала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политических исследований «Центральная Азия и Кавказ»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ежемесячников и ежеквартальников на персидском языке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относящихся к внешней политике Ирана и современной экономической и политической ситуации на Южном Кавказе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научных работ и исследований по связанным темам на персидском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армянском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английском и русском языках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Ввиду своей актуальности и важности данная тема широко освещалась в СМИ Армении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Грузии и Ирана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историографии исследуемых стран эта тема также занимает заметное место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западные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российские специалисты по Южному Кавказу  и Ирану детально исследовали данный предмет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ru-RU"/>
        </w:rPr>
        <w:t>С точки зрения архитектоники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, 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представленная выпускная квалификационная работа  состоит из трёх глав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, 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введения и заключения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ru-RU"/>
        </w:rPr>
        <w:t>Первая глава подразделяется на три подглавы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Первая посвящена особенностями внешнеполитической линии Ирана после Исламской революции 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1979 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года — её определению в официальных государственных документах и трансформации с течением времени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, 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а также рассмотрению Южного Кавказа как исторической зоны интересов Ирана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Во второй подглаве содержится информация о торгово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-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экономическом взаимодействии Ирана с Арменией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, 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включая туристические и деловые связи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Третий подглава включает в себя аналогичные данные по сотрудничеству Ирана с Грузией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ru-RU"/>
        </w:rPr>
        <w:t>Вторая глава отражает отношения Ирана с Арменией и Грузией на современном этапе в энергетическом секторе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Глава состоит из трех подглав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, 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посвященных роли Ирана на глобальном энергетическом рынке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, 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а также особенностям и перспективам ирано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-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армянского и ирано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-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грузинского сотрудничества в этой сфере соотвественно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ru-RU"/>
        </w:rPr>
        <w:t>Третья глава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, 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заключительная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, 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затрагивает аспекты взаимодействия Ирана с  Арменией и Грузией в области транспорта и транзитных перевозок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Глава включает в себя пять подглав 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: 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Иран как фактор развития транспортных систем на Южном Кавказе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, 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Международный транспортный коридор </w:t>
      </w:r>
      <w:r>
        <w:rPr>
          <w:rFonts w:ascii="Cambria" w:cs="Cambria" w:hAnsi="Cambria" w:eastAsia="Cambria"/>
          <w:sz w:val="28"/>
          <w:szCs w:val="28"/>
          <w:rtl w:val="0"/>
          <w:lang w:val="en-US"/>
        </w:rPr>
        <w:t>TRACECA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, 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Армяно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-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иранские проекты в области транспорта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, 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Международный транспортный коридор «Север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-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Юг»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, 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Сотрудничество Ирана с Грузией и Арменией в проекте транспортного коридора «Персидский залив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-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Черное море»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spacing w:line="360" w:lineRule="auto"/>
        <w:ind w:firstLine="283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spacing w:line="360" w:lineRule="auto"/>
        <w:ind w:firstLine="283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rPr>
          <w:rFonts w:ascii="Times" w:cs="Times" w:hAnsi="Times" w:eastAsia="Times"/>
          <w:sz w:val="28"/>
          <w:szCs w:val="28"/>
        </w:rPr>
      </w:pPr>
    </w:p>
    <w:p>
      <w:pPr>
        <w:pStyle w:val="По умолчанию A"/>
        <w:spacing w:line="360" w:lineRule="auto"/>
        <w:ind w:firstLine="283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spacing w:line="360" w:lineRule="auto"/>
        <w:ind w:firstLine="283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spacing w:line="360" w:lineRule="auto"/>
        <w:ind w:firstLine="283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A A"/>
        <w:jc w:val="left"/>
      </w:pPr>
    </w:p>
    <w:p>
      <w:pPr>
        <w:pStyle w:val="Текстовый блок A A A"/>
      </w:pPr>
    </w:p>
    <w:p>
      <w:pPr>
        <w:pStyle w:val="Заголовок A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Заголовок A"/>
        <w:jc w:val="center"/>
        <w:rPr>
          <w:rFonts w:ascii="Times New Roman" w:cs="Times New Roman" w:hAnsi="Times New Roman" w:eastAsia="Times New Roman"/>
          <w:sz w:val="28"/>
          <w:szCs w:val="28"/>
        </w:rPr>
      </w:pPr>
      <w:bookmarkStart w:name="_Toc1" w:id="1"/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Торгово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экономическое сотрудничество между Ираном и странами Южного Кавказа</w:t>
      </w:r>
      <w:bookmarkEnd w:id="1"/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</w:p>
    <w:p>
      <w:pPr>
        <w:pStyle w:val="Subtitle"/>
        <w:jc w:val="center"/>
        <w:rPr>
          <w:rFonts w:ascii="Times New Roman" w:cs="Times New Roman" w:hAnsi="Times New Roman" w:eastAsia="Times New Roman"/>
          <w:b w:val="1"/>
          <w:bCs w:val="1"/>
        </w:rPr>
      </w:pPr>
      <w:bookmarkStart w:name="_Toc2" w:id="2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Внешнеполитическая доктрина Ирана</w:t>
      </w:r>
      <w:bookmarkEnd w:id="2"/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Внешнеполитическая линия Ирана на международной арене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и на Южном Кавказе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основывается на ряде принципов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которыми пользуется иранское руководство при определении стратегии внешней 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После Исламской революции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1979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началась тотальная исламизация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Иран стремился освободиться от влияния Запада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 реализацию концепции развития с опорой на собственные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Вступая в </w:t>
      </w:r>
      <w:r>
        <w:rPr>
          <w:rFonts w:ascii="Times New Roman" w:hAnsi="Times New Roman"/>
          <w:sz w:val="28"/>
          <w:szCs w:val="28"/>
          <w:rtl w:val="0"/>
          <w:lang w:val="ru-RU"/>
        </w:rPr>
        <w:t>21-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й 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внешняя политика ИРИ выделялась на фоне стран Ближнего Востока многовекторной и многослойной стратегией регионального и глобального масштаба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президентом Ирана был избран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Ахмадинежад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произошла активизация деятельности ИРИ на международной арене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юридическом уровне аспекты внешней политики Ирана закреплены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главе Конституции Ирана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состоящей из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>. 152-155).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2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Основные принципы внешнеполитической доктрины ИРИ выражены в статье 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152 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«Внешняя политика Исламской Республики Иран основана на отрицании всяческого господства над Ираном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со стороны Ирана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сохранении независимости во всех сферах и территориальной целостности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защите прав всех мусульман и непринятии на себя обязательств перед гегемонистскими державами и на мирных взаимоотношениях с государствами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имеющими враждебных намерений в отношении Ирана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положения статей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касающихся внешней 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определяют одну из главных особенностей внешней политики Ирана — принцип неприятия насилия в отношениях между народами и нацеленность на борьбу со всеми его проявлениями в международных отношениях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3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Важнейшим фактором при выстраивании внешнеполитической стратегии служит принцип «экспорта исламской революции»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принцип определяет содержание и формат реализации внешней 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важнейшего инструмента реализации глобальной миссии Ирана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и начало реализации данного формата произошло при президенте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Банисадре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Преамбуле Конституции ИРИ отмечено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«с учетом направленности Исламской революции в Иране на победу угнетенных над угнетателями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Конституция создает условия для продолжения революции в стране и за её пределами…»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идеологические ориентиры внешней политики Ирана были отражены в главном официальном государственном документе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является уникальным примером в мировой практике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Внешнеполитическая доктрина ИРИ определила принципы «экспорта исламской революции» и «необходимости противодействия насилию в международных отношениях»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6"/>
      </w:r>
      <w:r>
        <w:rPr>
          <w:rFonts w:ascii="Arial Unicode MS" w:hAnsi="Arial Unicode MS"/>
          <w:sz w:val="28"/>
          <w:szCs w:val="28"/>
          <w:rtl w:val="1"/>
          <w:lang w:val="ar-SA" w:bidi="ar-SA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сфере международных отношений для Ирана курс на перманентную «исламскую революцию» стал определяющим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 той или иной мере был реализован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частности при президентах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Хатами и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Ахмадинежаде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Основными принципами этой политики стали следующие лозунги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«Независимость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свобода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исламская власть»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«Ни Запад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ни Восток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Исламская Республика»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«Исламская солидарность»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идеологическое разделение на «Угнетенные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обездоленные и угнетатели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высокомерные»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положенные в основу глобальной внешнеполитической миссии ИРИ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7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Несмотря на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Иран продолжает оставаться клерикальной страной с государственным устройством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дающим большие полномочия религиозным структурам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заметен курс на определенную либерализацию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Инициированная в конце </w:t>
      </w:r>
      <w:r>
        <w:rPr>
          <w:rFonts w:ascii="Times New Roman" w:hAnsi="Times New Roman"/>
          <w:sz w:val="28"/>
          <w:szCs w:val="28"/>
          <w:rtl w:val="0"/>
          <w:lang w:val="ru-RU"/>
        </w:rPr>
        <w:t>1990-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 президентом Хатами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(1997-2005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либерализация послужила все большей вовлеченности Ирана в мировой процесс глобализации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выраженная практически в повсеместном распространении в стране информационных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Разработанная им же доктрина «диалога цивилизаций» до сих пор остается одним из важнейших принципов внешней политики ИРИ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8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Очевидно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курс на либерализацию общества влечет за собой активизацию политического и экономического сотрудничества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неразрывно с внешнеполитической доктриной Ирана существует исламский фактор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«Внешняя политика Тегерана осуществляется под постоянным координированным воздействием таких факторов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религиозная идеология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выраженная в концепциях имама Хомейни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практика международного сообщества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Своей приоритетной задачей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отвечающей национальным интересам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Иран считает не выстраивание сферы влияния в регионе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возрождение ислама и объединение мусульман всего мира…»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9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Иран разработал специфичную и в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мере уникальную внешнеполитическую доктрину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основанную на принципах религиозности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независимости в своей политике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прагматизма и противодействия внешнему влиянию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Именно прагматизм является основной чертой иранской политики на Южном Кавказе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нацеленной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прежде всего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достижение своих экономических целей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обеспечение национальной 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ввиду внешнеполитической конфронтации со странами Запада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Иран не смог максимально эффективно провести реформы по модернизации и развитию экономики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Существует определенное противоречие между практичной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гибкой внешней политикой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направленной на распространение экономического влияния и крайне напряженных отношений с западными дипломатическими структурами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выражающихся в жесткой риторике и поддержке анти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израильских военизированных группировок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реализация экономических планов ИРИ находятся под международным давлением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Иран под руководством Ахмадинежада пытался использовать международные санкции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возможность выстраивания сильной и независимой экономики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данная стратегия не оправдала себя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правительства ИРИ экономическое развитие ассоциируется с рисками внешнего вмешательства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стратегия внешней экономической экспансии не всегда осуществляется в полном объёме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0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условиях нестабильной международной ситуации и экономических санкций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руководство ИРИ пыталось найти альтернативные пути по распространению своего регионального влияния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Верховный лидер Ирана аятолла Хаменеи призвал страну к «экономическому джихаду»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направленному на мобилизацию всех сил против существующего в отношении государства режима международных санкций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модели «экономического джихада»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Иран должен опираться во внешней торговле на «стратегических потребителей»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диверсифицировать экспортные направления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этого допускалось участие частного сектора во внешней торговле нефтью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Другими факторами «экономического джихада» были снижение внутреннего потребления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использование бартерных сделок во внешней торговле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отразилось на сотрудничестве Ирана с Арменией на рынке энергоресурсов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диверсификация источников по импорту товаров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привлечение иностранных инвестиций для роста экспорта вне нефтяного сектора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выстраивание тесных дипломатических связей с соседними государствами для улучшения экономического взаимодействия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1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Южный Кавказ играет важную роль в региональной политике Ирана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который  всегда воспринимал этот регион как естественную зону своего влияния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Сотрудничество Ирана с Арменией и Грузией является неотъемлемой часть внешнеполитических линий двух сторон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Особенно это характерно для армяно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иранских отношений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имеющих глубокие исторические корни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Главным аспектом кавказской политики Тегерана является недопущение усиления в регионе внерегиональных держав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прежде всего США и Израиля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 взглядах о недопустимости вмешательства внерегиональных сил во внутренние дела Южного Кавказа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Каспия и Центральной Азии иранские интересы совпадают с российскими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соответствие с которыми идея однополярного мира воспринимается весьма негативно и осуществляются шаги по достижению нового баланса сил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выраженного в многополярности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середине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2000-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 Тегеран значительно расширил своего военное присутствие в Каспийском регионе путем модернизации сил военного флота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2"/>
      </w:r>
    </w:p>
    <w:p>
      <w:pPr>
        <w:pStyle w:val="Текстовый блок A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center"/>
        <w:rPr>
          <w:sz w:val="28"/>
          <w:szCs w:val="28"/>
        </w:rPr>
      </w:pPr>
    </w:p>
    <w:p>
      <w:pPr>
        <w:pStyle w:val="Subtitle"/>
        <w:jc w:val="center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bookmarkStart w:name="_Toc3" w:id="3"/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§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1.2.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Товарооборот между Арменией и Ираном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Деловые и туристические связи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 </w:t>
      </w:r>
      <w:bookmarkEnd w:id="3"/>
    </w:p>
    <w:p>
      <w:pPr>
        <w:pStyle w:val="Текстовый блок A A A"/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С момента установления дипломатических отношений между Арменией и Ираном стороны уделяли особое внимание сфере экономики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Ввиду отсутствия политических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идеологических и территориальных разногласий между двумя государствами  Иран представлялся надежным и выгодным экономическим партнером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способным предоставить выход Армении на рынки Ближнего Востока и Южной Азии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обеспечить поставки необходимых товаров и энергоресурсов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было особенно важно в условиях транспортной и энергетической блокады республики со стороны Азербайджана и Турции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 xml:space="preserve">Для развития двусторонних торговых и экономических отношений в ноябре </w:t>
      </w:r>
      <w:r>
        <w:rPr>
          <w:rStyle w:val="Нет"/>
          <w:sz w:val="28"/>
          <w:szCs w:val="28"/>
          <w:rtl w:val="0"/>
          <w:lang w:val="ru-RU"/>
        </w:rPr>
        <w:t xml:space="preserve">1992 </w:t>
      </w:r>
      <w:r>
        <w:rPr>
          <w:rStyle w:val="Нет"/>
          <w:sz w:val="28"/>
          <w:szCs w:val="28"/>
          <w:rtl w:val="0"/>
          <w:lang w:val="ru-RU"/>
        </w:rPr>
        <w:t>года по указу президента РА 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Тер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Петросяна была создана Государственная комиссия по координации армяно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иранских отношений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13"/>
      </w: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Кроме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Тегеране была учреждена армяно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иранская торговая палата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которую возглавил иранский предприниматель с армянскими корнями Левон Ахурян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Торговая палата действует по сегодняшний день и участвует в обсуждении и реализации всех совместных проектов в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экономической сфере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14"/>
      </w:r>
      <w:r>
        <w:rPr>
          <w:rStyle w:val="Нет"/>
          <w:sz w:val="28"/>
          <w:szCs w:val="28"/>
          <w:rtl w:val="0"/>
          <w:lang w:val="ru-RU"/>
        </w:rPr>
        <w:t xml:space="preserve"> Открытие армянского посольства в Тегеране также придало импульс развитию экономических отношений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Подписание договора о строительстве моста через реку Аракс в </w:t>
      </w:r>
      <w:r>
        <w:rPr>
          <w:rStyle w:val="Нет"/>
          <w:sz w:val="28"/>
          <w:szCs w:val="28"/>
          <w:rtl w:val="0"/>
          <w:lang w:val="ru-RU"/>
        </w:rPr>
        <w:t xml:space="preserve">1992 </w:t>
      </w:r>
      <w:r>
        <w:rPr>
          <w:rStyle w:val="Нет"/>
          <w:sz w:val="28"/>
          <w:szCs w:val="28"/>
          <w:rtl w:val="0"/>
          <w:lang w:val="ru-RU"/>
        </w:rPr>
        <w:t>году было одним из важнейших документов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определивших торговые отношения Ирана и Армении в дальнейшем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январе </w:t>
      </w:r>
      <w:r>
        <w:rPr>
          <w:rStyle w:val="Нет"/>
          <w:sz w:val="28"/>
          <w:szCs w:val="28"/>
          <w:rtl w:val="0"/>
          <w:lang w:val="ru-RU"/>
        </w:rPr>
        <w:t xml:space="preserve">1996 </w:t>
      </w:r>
      <w:r>
        <w:rPr>
          <w:rStyle w:val="Нет"/>
          <w:sz w:val="28"/>
          <w:szCs w:val="28"/>
          <w:rtl w:val="0"/>
          <w:lang w:val="ru-RU"/>
        </w:rPr>
        <w:t>года мост был введен в эксплуатацию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результате этого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объемы товарооборота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частности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области энергоресурсов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значительно выросли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15"/>
      </w:r>
      <w:r>
        <w:rPr>
          <w:rStyle w:val="Нет"/>
          <w:sz w:val="28"/>
          <w:szCs w:val="28"/>
          <w:rtl w:val="0"/>
          <w:lang w:val="ru-RU"/>
        </w:rPr>
        <w:t xml:space="preserve"> В условиях военных действий в регионе мост обеспечивал транспортировку необходимых товаров в Армению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Кроме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благодаря мосту через Аракс Армения смогла использовать собственные территории в качестве транзитных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повысило её экономическую роль на Южном Кавказе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1994 </w:t>
      </w:r>
      <w:r>
        <w:rPr>
          <w:rStyle w:val="Нет"/>
          <w:sz w:val="28"/>
          <w:szCs w:val="28"/>
          <w:rtl w:val="0"/>
          <w:lang w:val="ru-RU"/>
        </w:rPr>
        <w:t>году в Армении состоялась выставка иранских товаров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должна было положить начало двусторонней торговли и деловых отношений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ходе мероприятия были заключены первые контракты между предпринимателями двух стран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Иранские фирмы получили возможность представить собственную продукцию армянским потребителям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После завершения выставки ряд иранских компаний открыли свои представительства или магазины в Ереване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16"/>
      </w: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Для создания благоприятных условий в сфере финансового обеспечения двусторонних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экономических операций в </w:t>
      </w:r>
      <w:r>
        <w:rPr>
          <w:rStyle w:val="Нет"/>
          <w:sz w:val="28"/>
          <w:szCs w:val="28"/>
          <w:rtl w:val="0"/>
          <w:lang w:val="ru-RU"/>
        </w:rPr>
        <w:t xml:space="preserve">1995 </w:t>
      </w:r>
      <w:r>
        <w:rPr>
          <w:rStyle w:val="Нет"/>
          <w:sz w:val="28"/>
          <w:szCs w:val="28"/>
          <w:rtl w:val="0"/>
          <w:lang w:val="ru-RU"/>
        </w:rPr>
        <w:t>году было учреждено специальное отделение иранского национального банка «Меллат»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ставшего первой иностранной финансовой организацией на территории РА с момента обретения независимости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17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1993 </w:t>
      </w:r>
      <w:r>
        <w:rPr>
          <w:rStyle w:val="Нет"/>
          <w:sz w:val="28"/>
          <w:szCs w:val="28"/>
          <w:rtl w:val="0"/>
          <w:lang w:val="ru-RU"/>
        </w:rPr>
        <w:t xml:space="preserve">году товарооборот между странами составлял </w:t>
      </w:r>
      <w:r>
        <w:rPr>
          <w:rStyle w:val="Нет"/>
          <w:sz w:val="28"/>
          <w:szCs w:val="28"/>
          <w:rtl w:val="0"/>
          <w:lang w:val="ru-RU"/>
        </w:rPr>
        <w:t xml:space="preserve">2,5 </w:t>
      </w:r>
      <w:r>
        <w:rPr>
          <w:rStyle w:val="Нет"/>
          <w:sz w:val="28"/>
          <w:szCs w:val="28"/>
          <w:rtl w:val="0"/>
          <w:lang w:val="ru-RU"/>
        </w:rPr>
        <w:t>млн долларов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где большую часть составлял импорт иранских товаров в Армению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Общий объём торговли с ИРИ на </w:t>
      </w:r>
      <w:r>
        <w:rPr>
          <w:rStyle w:val="Нет"/>
          <w:sz w:val="28"/>
          <w:szCs w:val="28"/>
          <w:rtl w:val="0"/>
          <w:lang w:val="ru-RU"/>
        </w:rPr>
        <w:t xml:space="preserve">1993 </w:t>
      </w:r>
      <w:r>
        <w:rPr>
          <w:rStyle w:val="Нет"/>
          <w:sz w:val="28"/>
          <w:szCs w:val="28"/>
          <w:rtl w:val="0"/>
          <w:lang w:val="ru-RU"/>
        </w:rPr>
        <w:t xml:space="preserve">год составлял </w:t>
      </w:r>
      <w:r>
        <w:rPr>
          <w:rStyle w:val="Нет"/>
          <w:sz w:val="28"/>
          <w:szCs w:val="28"/>
          <w:rtl w:val="0"/>
          <w:lang w:val="ru-RU"/>
        </w:rPr>
        <w:t xml:space="preserve">14,6% </w:t>
      </w:r>
      <w:r>
        <w:rPr>
          <w:rStyle w:val="Нет"/>
          <w:sz w:val="28"/>
          <w:szCs w:val="28"/>
          <w:rtl w:val="0"/>
          <w:lang w:val="ru-RU"/>
        </w:rPr>
        <w:t xml:space="preserve">от всей внешней торговли РА и </w:t>
      </w:r>
      <w:r>
        <w:rPr>
          <w:rStyle w:val="Нет"/>
          <w:sz w:val="28"/>
          <w:szCs w:val="28"/>
          <w:rtl w:val="0"/>
          <w:lang w:val="ru-RU"/>
        </w:rPr>
        <w:t xml:space="preserve">20,2% </w:t>
      </w:r>
      <w:r>
        <w:rPr>
          <w:rStyle w:val="Нет"/>
          <w:sz w:val="28"/>
          <w:szCs w:val="28"/>
          <w:rtl w:val="0"/>
          <w:lang w:val="ru-RU"/>
        </w:rPr>
        <w:t>от объёмов импорта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 тот момент Иран был на третьем месте среди торговых партнеров Армении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Во второй половине </w:t>
      </w:r>
      <w:r>
        <w:rPr>
          <w:rStyle w:val="Нет"/>
          <w:sz w:val="28"/>
          <w:szCs w:val="28"/>
          <w:rtl w:val="0"/>
          <w:lang w:val="ru-RU"/>
        </w:rPr>
        <w:t>1990-</w:t>
      </w:r>
      <w:r>
        <w:rPr>
          <w:rStyle w:val="Нет"/>
          <w:sz w:val="28"/>
          <w:szCs w:val="28"/>
          <w:rtl w:val="0"/>
          <w:lang w:val="ru-RU"/>
        </w:rPr>
        <w:t>х гг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показатели товарооборота между двумя странами увеличились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Иран занимал второе место среди торговых партнеров республики на международном рынке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уступая лишь России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На тот момент более </w:t>
      </w:r>
      <w:r>
        <w:rPr>
          <w:rStyle w:val="Нет"/>
          <w:sz w:val="28"/>
          <w:szCs w:val="28"/>
          <w:rtl w:val="0"/>
          <w:lang w:val="ru-RU"/>
        </w:rPr>
        <w:t xml:space="preserve">200 </w:t>
      </w:r>
      <w:r>
        <w:rPr>
          <w:rStyle w:val="Нет"/>
          <w:sz w:val="28"/>
          <w:szCs w:val="28"/>
          <w:rtl w:val="0"/>
          <w:lang w:val="ru-RU"/>
        </w:rPr>
        <w:t>армяно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иранских компаний работали на территории Армении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Несколько правительственных организаций Исламской республики установили прямые контакты как с государственным сектором 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и с частным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К </w:t>
      </w:r>
      <w:r>
        <w:rPr>
          <w:rStyle w:val="Нет"/>
          <w:sz w:val="28"/>
          <w:szCs w:val="28"/>
          <w:rtl w:val="0"/>
          <w:lang w:val="ru-RU"/>
        </w:rPr>
        <w:t xml:space="preserve">1997 </w:t>
      </w:r>
      <w:r>
        <w:rPr>
          <w:rStyle w:val="Нет"/>
          <w:sz w:val="28"/>
          <w:szCs w:val="28"/>
          <w:rtl w:val="0"/>
          <w:lang w:val="ru-RU"/>
        </w:rPr>
        <w:t xml:space="preserve">году товарооборот достиг </w:t>
      </w:r>
      <w:r>
        <w:rPr>
          <w:rStyle w:val="Нет"/>
          <w:sz w:val="28"/>
          <w:szCs w:val="28"/>
          <w:rtl w:val="0"/>
          <w:lang w:val="ru-RU"/>
        </w:rPr>
        <w:t xml:space="preserve">200 </w:t>
      </w:r>
      <w:r>
        <w:rPr>
          <w:rStyle w:val="Нет"/>
          <w:sz w:val="28"/>
          <w:szCs w:val="28"/>
          <w:rtl w:val="0"/>
          <w:lang w:val="ru-RU"/>
        </w:rPr>
        <w:t>млн долларов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8"/>
      </w:r>
      <w:r>
        <w:rPr>
          <w:rStyle w:val="Нет"/>
          <w:sz w:val="28"/>
          <w:szCs w:val="28"/>
          <w:rtl w:val="0"/>
          <w:lang w:val="ru-RU"/>
        </w:rPr>
        <w:t xml:space="preserve"> Также стороны уделяли особое внимание приграничной торговле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1994 </w:t>
      </w:r>
      <w:r>
        <w:rPr>
          <w:rStyle w:val="Нет"/>
          <w:sz w:val="28"/>
          <w:szCs w:val="28"/>
          <w:rtl w:val="0"/>
          <w:lang w:val="ru-RU"/>
        </w:rPr>
        <w:t>году между Арменией и Ираном был подписан межправительственный договор о пограничной торговле между провинциями Мегри и Маранд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9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 xml:space="preserve">С началом </w:t>
      </w:r>
      <w:r>
        <w:rPr>
          <w:rStyle w:val="Нет"/>
          <w:sz w:val="28"/>
          <w:szCs w:val="28"/>
          <w:rtl w:val="0"/>
          <w:lang w:val="ru-RU"/>
        </w:rPr>
        <w:t xml:space="preserve">21 </w:t>
      </w:r>
      <w:r>
        <w:rPr>
          <w:rStyle w:val="Нет"/>
          <w:sz w:val="28"/>
          <w:szCs w:val="28"/>
          <w:rtl w:val="0"/>
          <w:lang w:val="ru-RU"/>
        </w:rPr>
        <w:t>века показатели товарооборота между странами серьезно упали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2000 </w:t>
      </w:r>
      <w:r>
        <w:rPr>
          <w:rStyle w:val="Нет"/>
          <w:sz w:val="28"/>
          <w:szCs w:val="28"/>
          <w:rtl w:val="0"/>
          <w:lang w:val="ru-RU"/>
        </w:rPr>
        <w:t xml:space="preserve">году объем торговли составил всего </w:t>
      </w:r>
      <w:r>
        <w:rPr>
          <w:rStyle w:val="Нет"/>
          <w:sz w:val="28"/>
          <w:szCs w:val="28"/>
          <w:rtl w:val="0"/>
          <w:lang w:val="ru-RU"/>
        </w:rPr>
        <w:t xml:space="preserve">102 </w:t>
      </w:r>
      <w:r>
        <w:rPr>
          <w:rStyle w:val="Нет"/>
          <w:sz w:val="28"/>
          <w:szCs w:val="28"/>
          <w:rtl w:val="0"/>
          <w:lang w:val="ru-RU"/>
        </w:rPr>
        <w:t>млн долларов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Однако с </w:t>
      </w:r>
      <w:r>
        <w:rPr>
          <w:rStyle w:val="Нет"/>
          <w:sz w:val="28"/>
          <w:szCs w:val="28"/>
          <w:rtl w:val="0"/>
          <w:lang w:val="ru-RU"/>
        </w:rPr>
        <w:t xml:space="preserve">2004 </w:t>
      </w:r>
      <w:r>
        <w:rPr>
          <w:rStyle w:val="Нет"/>
          <w:sz w:val="28"/>
          <w:szCs w:val="28"/>
          <w:rtl w:val="0"/>
          <w:lang w:val="ru-RU"/>
        </w:rPr>
        <w:t>года наблюдалась тенденция роста иранского экспорта в Армению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что отчасти связано с вступлением РА во Всемирную организацию торговли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ВТО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и выполнением соответствующих требований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Армения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свою очередь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экспортировала в Иран товары на незначительную сумму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было обусловлено экономическими санкциями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наложенными на Исламскую республику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Лишь в </w:t>
      </w:r>
      <w:r>
        <w:rPr>
          <w:rStyle w:val="Нет"/>
          <w:sz w:val="28"/>
          <w:szCs w:val="28"/>
          <w:rtl w:val="0"/>
          <w:lang w:val="ru-RU"/>
        </w:rPr>
        <w:t xml:space="preserve">2014 </w:t>
      </w:r>
      <w:r>
        <w:rPr>
          <w:rStyle w:val="Нет"/>
          <w:sz w:val="28"/>
          <w:szCs w:val="28"/>
          <w:rtl w:val="0"/>
          <w:lang w:val="ru-RU"/>
        </w:rPr>
        <w:t xml:space="preserve">году был отмечен резкий рост по этому направлению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Иран импортировал из Армении товаров на </w:t>
      </w:r>
      <w:r>
        <w:rPr>
          <w:rStyle w:val="Нет"/>
          <w:sz w:val="28"/>
          <w:szCs w:val="28"/>
          <w:rtl w:val="0"/>
          <w:lang w:val="ru-RU"/>
        </w:rPr>
        <w:t xml:space="preserve">85 </w:t>
      </w:r>
      <w:r>
        <w:rPr>
          <w:rStyle w:val="Нет"/>
          <w:sz w:val="28"/>
          <w:szCs w:val="28"/>
          <w:rtl w:val="0"/>
          <w:lang w:val="ru-RU"/>
        </w:rPr>
        <w:t>млн долларов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период с </w:t>
      </w:r>
      <w:r>
        <w:rPr>
          <w:rStyle w:val="Нет"/>
          <w:sz w:val="28"/>
          <w:szCs w:val="28"/>
          <w:rtl w:val="0"/>
          <w:lang w:val="ru-RU"/>
        </w:rPr>
        <w:t xml:space="preserve">2009 </w:t>
      </w:r>
      <w:r>
        <w:rPr>
          <w:rStyle w:val="Нет"/>
          <w:sz w:val="28"/>
          <w:szCs w:val="28"/>
          <w:rtl w:val="0"/>
          <w:lang w:val="ru-RU"/>
        </w:rPr>
        <w:t xml:space="preserve">по </w:t>
      </w:r>
      <w:r>
        <w:rPr>
          <w:rStyle w:val="Нет"/>
          <w:sz w:val="28"/>
          <w:szCs w:val="28"/>
          <w:rtl w:val="0"/>
          <w:lang w:val="ru-RU"/>
        </w:rPr>
        <w:t xml:space="preserve">2012 </w:t>
      </w:r>
      <w:r>
        <w:rPr>
          <w:rStyle w:val="Нет"/>
          <w:sz w:val="28"/>
          <w:szCs w:val="28"/>
          <w:rtl w:val="0"/>
          <w:lang w:val="ru-RU"/>
        </w:rPr>
        <w:t>гг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объем товарооборота между Арменией и Ираном демонстрировал стабильный рост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достигнув почти </w:t>
      </w:r>
      <w:r>
        <w:rPr>
          <w:rStyle w:val="Нет"/>
          <w:sz w:val="28"/>
          <w:szCs w:val="28"/>
          <w:rtl w:val="0"/>
          <w:lang w:val="ru-RU"/>
        </w:rPr>
        <w:t xml:space="preserve">328 </w:t>
      </w:r>
      <w:r>
        <w:rPr>
          <w:rStyle w:val="Нет"/>
          <w:sz w:val="28"/>
          <w:szCs w:val="28"/>
          <w:rtl w:val="0"/>
          <w:lang w:val="ru-RU"/>
        </w:rPr>
        <w:t xml:space="preserve">млн долларов в </w:t>
      </w:r>
      <w:r>
        <w:rPr>
          <w:rStyle w:val="Нет"/>
          <w:sz w:val="28"/>
          <w:szCs w:val="28"/>
          <w:rtl w:val="0"/>
          <w:lang w:val="ru-RU"/>
        </w:rPr>
        <w:t xml:space="preserve">2012 </w:t>
      </w:r>
      <w:r>
        <w:rPr>
          <w:rStyle w:val="Нет"/>
          <w:sz w:val="28"/>
          <w:szCs w:val="28"/>
          <w:rtl w:val="0"/>
          <w:lang w:val="ru-RU"/>
        </w:rPr>
        <w:t>году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затем активность в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экономических операциях упала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и лишь в </w:t>
      </w:r>
      <w:r>
        <w:rPr>
          <w:rStyle w:val="Нет"/>
          <w:sz w:val="28"/>
          <w:szCs w:val="28"/>
          <w:rtl w:val="0"/>
          <w:lang w:val="ru-RU"/>
        </w:rPr>
        <w:t xml:space="preserve">2017 </w:t>
      </w:r>
      <w:r>
        <w:rPr>
          <w:rStyle w:val="Нет"/>
          <w:sz w:val="28"/>
          <w:szCs w:val="28"/>
          <w:rtl w:val="0"/>
          <w:lang w:val="ru-RU"/>
        </w:rPr>
        <w:t>году сторонам удалось остановить отрицательную тенденцию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20"/>
      </w:r>
      <w:r>
        <w:rPr>
          <w:rStyle w:val="Нет"/>
          <w:sz w:val="28"/>
          <w:szCs w:val="28"/>
          <w:rtl w:val="0"/>
          <w:lang w:val="ru-RU"/>
        </w:rPr>
        <w:t xml:space="preserve"> Во много это связано с тем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что в январе </w:t>
      </w:r>
      <w:r>
        <w:rPr>
          <w:rStyle w:val="Нет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sz w:val="28"/>
          <w:szCs w:val="28"/>
          <w:rtl w:val="0"/>
          <w:lang w:val="ru-RU"/>
        </w:rPr>
        <w:t>года Европейский Союз снял запрет на совершение финансовых операций с Тегераном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Иранские банки получили возможность открывать свои представительства на территории ЕС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Кроме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был снят запрет на импорт нефти и нефтепродуктов из Ирана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также включавший в себя возможность инвестиций в энергетический сектор страны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21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 xml:space="preserve">На сегодняшний день Иран занимает шестое место среди торговых партнеров Армении </w:t>
      </w:r>
      <w:r>
        <w:rPr>
          <w:rStyle w:val="Нет"/>
          <w:sz w:val="28"/>
          <w:szCs w:val="28"/>
          <w:rtl w:val="0"/>
          <w:lang w:val="ru-RU"/>
        </w:rPr>
        <w:t xml:space="preserve">(4.1% </w:t>
      </w:r>
      <w:r>
        <w:rPr>
          <w:rStyle w:val="Нет"/>
          <w:sz w:val="28"/>
          <w:szCs w:val="28"/>
          <w:rtl w:val="0"/>
          <w:lang w:val="ru-RU"/>
        </w:rPr>
        <w:t>от общих показателей внешних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экономических связей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Согласно Национальной статистической службе 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 первые </w:t>
      </w:r>
      <w:r>
        <w:rPr>
          <w:rStyle w:val="Нет"/>
          <w:sz w:val="28"/>
          <w:szCs w:val="28"/>
          <w:rtl w:val="0"/>
          <w:lang w:val="ru-RU"/>
        </w:rPr>
        <w:t xml:space="preserve">11 </w:t>
      </w:r>
      <w:r>
        <w:rPr>
          <w:rStyle w:val="Нет"/>
          <w:sz w:val="28"/>
          <w:szCs w:val="28"/>
          <w:rtl w:val="0"/>
          <w:lang w:val="ru-RU"/>
        </w:rPr>
        <w:t xml:space="preserve">месяцев </w:t>
      </w:r>
      <w:r>
        <w:rPr>
          <w:rStyle w:val="Нет"/>
          <w:sz w:val="28"/>
          <w:szCs w:val="28"/>
          <w:rtl w:val="0"/>
          <w:lang w:val="ru-RU"/>
        </w:rPr>
        <w:t xml:space="preserve">2017 </w:t>
      </w:r>
      <w:r>
        <w:rPr>
          <w:rStyle w:val="Нет"/>
          <w:sz w:val="28"/>
          <w:szCs w:val="28"/>
          <w:rtl w:val="0"/>
          <w:lang w:val="ru-RU"/>
        </w:rPr>
        <w:t xml:space="preserve">года объём товарооборота между двумя странами оценивался в </w:t>
      </w:r>
      <w:r>
        <w:rPr>
          <w:rStyle w:val="Нет"/>
          <w:sz w:val="28"/>
          <w:szCs w:val="28"/>
          <w:rtl w:val="0"/>
          <w:lang w:val="ru-RU"/>
        </w:rPr>
        <w:t xml:space="preserve">237 </w:t>
      </w:r>
      <w:r>
        <w:rPr>
          <w:rStyle w:val="Нет"/>
          <w:sz w:val="28"/>
          <w:szCs w:val="28"/>
          <w:rtl w:val="0"/>
          <w:lang w:val="ru-RU"/>
        </w:rPr>
        <w:t>млн долларов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что на </w:t>
      </w:r>
      <w:r>
        <w:rPr>
          <w:rStyle w:val="Нет"/>
          <w:sz w:val="28"/>
          <w:szCs w:val="28"/>
          <w:rtl w:val="0"/>
          <w:lang w:val="ru-RU"/>
        </w:rPr>
        <w:t xml:space="preserve">7.8% </w:t>
      </w:r>
      <w:r>
        <w:rPr>
          <w:rStyle w:val="Нет"/>
          <w:sz w:val="28"/>
          <w:szCs w:val="28"/>
          <w:rtl w:val="0"/>
          <w:lang w:val="ru-RU"/>
        </w:rPr>
        <w:t xml:space="preserve">выше аналогичных показателей за </w:t>
      </w:r>
      <w:r>
        <w:rPr>
          <w:rStyle w:val="Нет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sz w:val="28"/>
          <w:szCs w:val="28"/>
          <w:rtl w:val="0"/>
          <w:lang w:val="ru-RU"/>
        </w:rPr>
        <w:t>год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22"/>
      </w:r>
      <w:r>
        <w:rPr>
          <w:rStyle w:val="Нет"/>
          <w:sz w:val="28"/>
          <w:szCs w:val="28"/>
          <w:rtl w:val="0"/>
          <w:lang w:val="ru-RU"/>
        </w:rPr>
        <w:t xml:space="preserve"> В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экономических отношениях наблюдается дисбаланс — за обозначенный период Армения импортировала иранские товары на </w:t>
      </w:r>
      <w:r>
        <w:rPr>
          <w:rStyle w:val="Нет"/>
          <w:sz w:val="28"/>
          <w:szCs w:val="28"/>
          <w:rtl w:val="0"/>
          <w:lang w:val="ru-RU"/>
        </w:rPr>
        <w:t xml:space="preserve">163 </w:t>
      </w:r>
      <w:r>
        <w:rPr>
          <w:rStyle w:val="Нет"/>
          <w:sz w:val="28"/>
          <w:szCs w:val="28"/>
          <w:rtl w:val="0"/>
          <w:lang w:val="ru-RU"/>
        </w:rPr>
        <w:t>млн долларов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что более чем в два раз больше объема экспорта в Исламскую республику </w:t>
      </w:r>
      <w:r>
        <w:rPr>
          <w:rStyle w:val="Нет"/>
          <w:sz w:val="28"/>
          <w:szCs w:val="28"/>
          <w:rtl w:val="0"/>
          <w:lang w:val="ru-RU"/>
        </w:rPr>
        <w:t xml:space="preserve">(74 </w:t>
      </w:r>
      <w:r>
        <w:rPr>
          <w:rStyle w:val="Нет"/>
          <w:sz w:val="28"/>
          <w:szCs w:val="28"/>
          <w:rtl w:val="0"/>
          <w:lang w:val="ru-RU"/>
        </w:rPr>
        <w:t>млн долларов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такие цифры характерны не только для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экономического сотрудничества Армении с Ираном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целом за </w:t>
      </w:r>
      <w:r>
        <w:rPr>
          <w:rStyle w:val="Нет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sz w:val="28"/>
          <w:szCs w:val="28"/>
          <w:rtl w:val="0"/>
          <w:lang w:val="ru-RU"/>
        </w:rPr>
        <w:t xml:space="preserve">год отрицательный торговый баланс Армении составил </w:t>
      </w:r>
      <w:r>
        <w:rPr>
          <w:rStyle w:val="Нет"/>
          <w:sz w:val="28"/>
          <w:szCs w:val="28"/>
          <w:rtl w:val="0"/>
          <w:lang w:val="ru-RU"/>
        </w:rPr>
        <w:t xml:space="preserve">1,4 </w:t>
      </w:r>
      <w:r>
        <w:rPr>
          <w:rStyle w:val="Нет"/>
          <w:sz w:val="28"/>
          <w:szCs w:val="28"/>
          <w:rtl w:val="0"/>
          <w:lang w:val="ru-RU"/>
        </w:rPr>
        <w:t>млрд долларов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Товары из Ирана составляют </w:t>
      </w:r>
      <w:r>
        <w:rPr>
          <w:rStyle w:val="Нет"/>
          <w:sz w:val="28"/>
          <w:szCs w:val="28"/>
          <w:rtl w:val="0"/>
          <w:lang w:val="ru-RU"/>
        </w:rPr>
        <w:t xml:space="preserve">5.2 % </w:t>
      </w:r>
      <w:r>
        <w:rPr>
          <w:rStyle w:val="Нет"/>
          <w:sz w:val="28"/>
          <w:szCs w:val="28"/>
          <w:rtl w:val="0"/>
          <w:lang w:val="ru-RU"/>
        </w:rPr>
        <w:t>от общего импорта РА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свою очередь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импорт из Армении за последние годы вырос и на данный момент составляет </w:t>
      </w:r>
      <w:r>
        <w:rPr>
          <w:rStyle w:val="Нет"/>
          <w:sz w:val="28"/>
          <w:szCs w:val="28"/>
          <w:rtl w:val="0"/>
          <w:lang w:val="ru-RU"/>
        </w:rPr>
        <w:t xml:space="preserve">3.9% </w:t>
      </w:r>
      <w:r>
        <w:rPr>
          <w:rStyle w:val="Нет"/>
          <w:sz w:val="28"/>
          <w:szCs w:val="28"/>
          <w:rtl w:val="0"/>
          <w:lang w:val="ru-RU"/>
        </w:rPr>
        <w:t>от общего объема импортируемых товаров в ИРИ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23"/>
      </w:r>
      <w:r>
        <w:rPr>
          <w:rStyle w:val="Нет"/>
          <w:sz w:val="28"/>
          <w:szCs w:val="28"/>
          <w:rtl w:val="0"/>
          <w:lang w:val="ru-RU"/>
        </w:rPr>
        <w:t xml:space="preserve"> Основными статьями товарооборота являются энергоресурсы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основном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Армения экспортирует в Иран электричество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 обратном направлении в качестве оплаты поступает природный газ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согласно торговому соглашению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осуществляется обмен  каждого кубометра газа на </w:t>
      </w:r>
      <w:r>
        <w:rPr>
          <w:rStyle w:val="Нет"/>
          <w:sz w:val="28"/>
          <w:szCs w:val="28"/>
          <w:rtl w:val="0"/>
          <w:lang w:val="ru-RU"/>
        </w:rPr>
        <w:t xml:space="preserve">3 </w:t>
      </w:r>
      <w:r>
        <w:rPr>
          <w:rStyle w:val="Нет"/>
          <w:sz w:val="28"/>
          <w:szCs w:val="28"/>
          <w:rtl w:val="0"/>
          <w:lang w:val="ru-RU"/>
        </w:rPr>
        <w:t>киловатт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часов электроэнергии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 xml:space="preserve">По оценкам за </w:t>
      </w:r>
      <w:r>
        <w:rPr>
          <w:rStyle w:val="Нет"/>
          <w:sz w:val="28"/>
          <w:szCs w:val="28"/>
          <w:rtl w:val="0"/>
          <w:lang w:val="ru-RU"/>
        </w:rPr>
        <w:t xml:space="preserve">2017 </w:t>
      </w:r>
      <w:r>
        <w:rPr>
          <w:rStyle w:val="Нет"/>
          <w:sz w:val="28"/>
          <w:szCs w:val="28"/>
          <w:rtl w:val="0"/>
          <w:lang w:val="ru-RU"/>
        </w:rPr>
        <w:t>год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приблизительно </w:t>
      </w:r>
      <w:r>
        <w:rPr>
          <w:rStyle w:val="Нет"/>
          <w:sz w:val="28"/>
          <w:szCs w:val="28"/>
          <w:rtl w:val="0"/>
          <w:lang w:val="ru-RU"/>
        </w:rPr>
        <w:t xml:space="preserve">15-20% </w:t>
      </w:r>
      <w:r>
        <w:rPr>
          <w:rStyle w:val="Нет"/>
          <w:sz w:val="28"/>
          <w:szCs w:val="28"/>
          <w:rtl w:val="0"/>
          <w:lang w:val="ru-RU"/>
        </w:rPr>
        <w:t>электроэнергии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производимой в Армении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поступило на экспорт в Иран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Кроме этого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из Армении импортируются продукция горнодобывающей промышленности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древесина и средний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ru-RU"/>
        </w:rPr>
        <w:t>крупный рогатый скот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Напротив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Иран поставляет в Армению широкий спектр товаров — около </w:t>
      </w:r>
      <w:r>
        <w:rPr>
          <w:rStyle w:val="Нет"/>
          <w:sz w:val="28"/>
          <w:szCs w:val="28"/>
          <w:rtl w:val="0"/>
          <w:lang w:val="ru-RU"/>
        </w:rPr>
        <w:t xml:space="preserve">300 </w:t>
      </w:r>
      <w:r>
        <w:rPr>
          <w:rStyle w:val="Нет"/>
          <w:sz w:val="28"/>
          <w:szCs w:val="28"/>
          <w:rtl w:val="0"/>
          <w:lang w:val="ru-RU"/>
        </w:rPr>
        <w:t>классификаций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Наибольшую долю экспорта составляет природный газ </w:t>
      </w:r>
      <w:r>
        <w:rPr>
          <w:rStyle w:val="Нет"/>
          <w:sz w:val="28"/>
          <w:szCs w:val="28"/>
          <w:rtl w:val="0"/>
          <w:lang w:val="ru-RU"/>
        </w:rPr>
        <w:t xml:space="preserve">(30-40%), </w:t>
      </w:r>
      <w:r>
        <w:rPr>
          <w:rStyle w:val="Нет"/>
          <w:sz w:val="28"/>
          <w:szCs w:val="28"/>
          <w:rtl w:val="0"/>
          <w:lang w:val="ru-RU"/>
        </w:rPr>
        <w:t>нефтепродукты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железная руда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удобрения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автомобили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продукты питания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продукция химической промышленности и изделия из камня и гипса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24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За последние несколько лет значительно упали показатели инвестиций в экономику РА со стороны Ирана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Согласно данным Национальной статистической службы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за первые </w:t>
      </w:r>
      <w:r>
        <w:rPr>
          <w:rStyle w:val="Нет"/>
          <w:sz w:val="28"/>
          <w:szCs w:val="28"/>
          <w:rtl w:val="0"/>
          <w:lang w:val="ru-RU"/>
        </w:rPr>
        <w:t xml:space="preserve">9 </w:t>
      </w:r>
      <w:r>
        <w:rPr>
          <w:rStyle w:val="Нет"/>
          <w:sz w:val="28"/>
          <w:szCs w:val="28"/>
          <w:rtl w:val="0"/>
          <w:lang w:val="ru-RU"/>
        </w:rPr>
        <w:t xml:space="preserve">месяцев </w:t>
      </w:r>
      <w:r>
        <w:rPr>
          <w:rStyle w:val="Нет"/>
          <w:sz w:val="28"/>
          <w:szCs w:val="28"/>
          <w:rtl w:val="0"/>
          <w:lang w:val="ru-RU"/>
        </w:rPr>
        <w:t xml:space="preserve">2017 </w:t>
      </w:r>
      <w:r>
        <w:rPr>
          <w:rStyle w:val="Нет"/>
          <w:sz w:val="28"/>
          <w:szCs w:val="28"/>
          <w:rtl w:val="0"/>
          <w:lang w:val="ru-RU"/>
        </w:rPr>
        <w:t>года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объем общих инвестиций в Армению составил </w:t>
      </w:r>
      <w:r>
        <w:rPr>
          <w:rStyle w:val="Нет"/>
          <w:sz w:val="28"/>
          <w:szCs w:val="28"/>
          <w:rtl w:val="0"/>
          <w:lang w:val="ru-RU"/>
        </w:rPr>
        <w:t xml:space="preserve">743 </w:t>
      </w:r>
      <w:r>
        <w:rPr>
          <w:rStyle w:val="Нет"/>
          <w:sz w:val="28"/>
          <w:szCs w:val="28"/>
          <w:rtl w:val="0"/>
          <w:lang w:val="ru-RU"/>
        </w:rPr>
        <w:t>млрд армянских драм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из которых </w:t>
      </w:r>
      <w:r>
        <w:rPr>
          <w:rStyle w:val="Нет"/>
          <w:sz w:val="28"/>
          <w:szCs w:val="28"/>
          <w:rtl w:val="0"/>
          <w:lang w:val="ru-RU"/>
        </w:rPr>
        <w:t xml:space="preserve">228 </w:t>
      </w:r>
      <w:r>
        <w:rPr>
          <w:rStyle w:val="Нет"/>
          <w:sz w:val="28"/>
          <w:szCs w:val="28"/>
          <w:rtl w:val="0"/>
          <w:lang w:val="ru-RU"/>
        </w:rPr>
        <w:t>млрд было прямыми инвестициями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На Иран за отчетный период пришлось всего </w:t>
      </w:r>
      <w:r>
        <w:rPr>
          <w:rStyle w:val="Нет"/>
          <w:sz w:val="28"/>
          <w:szCs w:val="28"/>
          <w:rtl w:val="0"/>
          <w:lang w:val="ru-RU"/>
        </w:rPr>
        <w:t xml:space="preserve">117 </w:t>
      </w:r>
      <w:r>
        <w:rPr>
          <w:rStyle w:val="Нет"/>
          <w:sz w:val="28"/>
          <w:szCs w:val="28"/>
          <w:rtl w:val="0"/>
          <w:lang w:val="ru-RU"/>
        </w:rPr>
        <w:t>млн драм в виде прямых инвестиций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что составило </w:t>
      </w:r>
      <w:r>
        <w:rPr>
          <w:rStyle w:val="Нет"/>
          <w:sz w:val="28"/>
          <w:szCs w:val="28"/>
          <w:rtl w:val="0"/>
          <w:lang w:val="ru-RU"/>
        </w:rPr>
        <w:t xml:space="preserve">0.01% </w:t>
      </w:r>
      <w:r>
        <w:rPr>
          <w:rStyle w:val="Нет"/>
          <w:sz w:val="28"/>
          <w:szCs w:val="28"/>
          <w:rtl w:val="0"/>
          <w:lang w:val="ru-RU"/>
        </w:rPr>
        <w:t>от общих показателей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Сравнивая с аналогичным период </w:t>
      </w:r>
      <w:r>
        <w:rPr>
          <w:rStyle w:val="Нет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sz w:val="28"/>
          <w:szCs w:val="28"/>
          <w:rtl w:val="0"/>
          <w:lang w:val="ru-RU"/>
        </w:rPr>
        <w:t>года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объем инвестиций со стороны Ирана упал на </w:t>
      </w:r>
      <w:r>
        <w:rPr>
          <w:rStyle w:val="Нет"/>
          <w:sz w:val="28"/>
          <w:szCs w:val="28"/>
          <w:rtl w:val="0"/>
          <w:lang w:val="ru-RU"/>
        </w:rPr>
        <w:t xml:space="preserve">122 </w:t>
      </w:r>
      <w:r>
        <w:rPr>
          <w:rStyle w:val="Нет"/>
          <w:sz w:val="28"/>
          <w:szCs w:val="28"/>
          <w:rtl w:val="0"/>
          <w:lang w:val="ru-RU"/>
        </w:rPr>
        <w:t>млн армянских драм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при этом увеличились прямые инвестиции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примерно на </w:t>
      </w:r>
      <w:r>
        <w:rPr>
          <w:rStyle w:val="Нет"/>
          <w:sz w:val="28"/>
          <w:szCs w:val="28"/>
          <w:rtl w:val="0"/>
          <w:lang w:val="ru-RU"/>
        </w:rPr>
        <w:t xml:space="preserve">90 </w:t>
      </w:r>
      <w:r>
        <w:rPr>
          <w:rStyle w:val="Нет"/>
          <w:sz w:val="28"/>
          <w:szCs w:val="28"/>
          <w:rtl w:val="0"/>
          <w:lang w:val="ru-RU"/>
        </w:rPr>
        <w:t>млн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Подобная ситуация говорит о 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больше иранцев заинтересованы в прямом управлении своих активов и установлении собственного контроля над извлекаемой прибылью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25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 xml:space="preserve"> Иранские предприниматели все еще неохотно заходят на армянский рынок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Особенно это касается крупного бизнеса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несколько крупных иранских компаний выразили готовность к увеличению инвестиций в Армению и к расширению своей деятельности в республике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Например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ООО «</w:t>
      </w:r>
      <w:r>
        <w:rPr>
          <w:rStyle w:val="Нет"/>
          <w:sz w:val="28"/>
          <w:szCs w:val="28"/>
          <w:rtl w:val="0"/>
          <w:lang w:val="en-US"/>
        </w:rPr>
        <w:t>Rad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Sane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Vashamir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Group</w:t>
      </w:r>
      <w:r>
        <w:rPr>
          <w:rStyle w:val="Нет"/>
          <w:sz w:val="28"/>
          <w:szCs w:val="28"/>
          <w:rtl w:val="0"/>
          <w:lang w:val="ru-RU"/>
        </w:rPr>
        <w:t>» планирует в ближайшее время реализовать инвестиционную программу в провинции Лори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благодаря которой будет создано дополнительно </w:t>
      </w:r>
      <w:r>
        <w:rPr>
          <w:rStyle w:val="Нет"/>
          <w:sz w:val="28"/>
          <w:szCs w:val="28"/>
          <w:rtl w:val="0"/>
          <w:lang w:val="ru-RU"/>
        </w:rPr>
        <w:t xml:space="preserve">2000 </w:t>
      </w:r>
      <w:r>
        <w:rPr>
          <w:rStyle w:val="Нет"/>
          <w:sz w:val="28"/>
          <w:szCs w:val="28"/>
          <w:rtl w:val="0"/>
          <w:lang w:val="ru-RU"/>
        </w:rPr>
        <w:t>рабочих мест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Объем прямых инвестиций должен составить порядка </w:t>
      </w:r>
      <w:r>
        <w:rPr>
          <w:rStyle w:val="Нет"/>
          <w:sz w:val="28"/>
          <w:szCs w:val="28"/>
          <w:rtl w:val="0"/>
          <w:lang w:val="ru-RU"/>
        </w:rPr>
        <w:t xml:space="preserve">130 </w:t>
      </w:r>
      <w:r>
        <w:rPr>
          <w:rStyle w:val="Нет"/>
          <w:sz w:val="28"/>
          <w:szCs w:val="28"/>
          <w:rtl w:val="0"/>
          <w:lang w:val="ru-RU"/>
        </w:rPr>
        <w:t>млн долларов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компания вложит по трем направлениям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создание композитных баллонов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фабрик по производству углеродных волокон и строительство агрокомплексов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Строительство заводов по производству композитных баллонов и углерода планируется завершить уже в </w:t>
      </w:r>
      <w:r>
        <w:rPr>
          <w:rStyle w:val="Нет"/>
          <w:sz w:val="28"/>
          <w:szCs w:val="28"/>
          <w:rtl w:val="0"/>
          <w:lang w:val="ru-RU"/>
        </w:rPr>
        <w:t xml:space="preserve">2018 </w:t>
      </w:r>
      <w:r>
        <w:rPr>
          <w:rStyle w:val="Нет"/>
          <w:sz w:val="28"/>
          <w:szCs w:val="28"/>
          <w:rtl w:val="0"/>
          <w:lang w:val="ru-RU"/>
        </w:rPr>
        <w:t>году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рамках строительства предприятий по агрокомплексу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планируется заняться производством молочных продуктов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сухое молоко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сыр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масло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 xml:space="preserve">животноводством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производство мяса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 xml:space="preserve">плодоовощной обработкой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производство фруктов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а также будет построена скотобойня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Бывший премьер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министр  РА Карен Карапетян поприветствовал инициативу иранской компании о проведении крупномасштабной инвестиционной программы в Армении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заверив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правительство республики заинтересовано в её успешной реализации и готово поддержать по любому вопросу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26"/>
      </w:r>
      <w:r>
        <w:rPr>
          <w:rStyle w:val="Нет"/>
          <w:sz w:val="28"/>
          <w:szCs w:val="28"/>
          <w:rtl w:val="0"/>
          <w:lang w:val="ru-RU"/>
        </w:rPr>
        <w:t xml:space="preserve"> В сфере сельского хозяйства в Армении действует иранская птицеводческая компания «</w:t>
      </w:r>
      <w:r>
        <w:rPr>
          <w:rStyle w:val="Нет"/>
          <w:sz w:val="28"/>
          <w:szCs w:val="28"/>
          <w:rtl w:val="0"/>
          <w:lang w:val="en-US"/>
        </w:rPr>
        <w:t>Morkparvar</w:t>
      </w:r>
      <w:r>
        <w:rPr>
          <w:rStyle w:val="Нет"/>
          <w:sz w:val="28"/>
          <w:szCs w:val="28"/>
          <w:rtl w:val="0"/>
          <w:lang w:val="ru-RU"/>
        </w:rPr>
        <w:t>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которая в </w:t>
      </w:r>
      <w:r>
        <w:rPr>
          <w:rStyle w:val="Нет"/>
          <w:sz w:val="28"/>
          <w:szCs w:val="28"/>
          <w:rtl w:val="0"/>
          <w:lang w:val="ru-RU"/>
        </w:rPr>
        <w:t xml:space="preserve">2017 </w:t>
      </w:r>
      <w:r>
        <w:rPr>
          <w:rStyle w:val="Нет"/>
          <w:sz w:val="28"/>
          <w:szCs w:val="28"/>
          <w:rtl w:val="0"/>
          <w:lang w:val="ru-RU"/>
        </w:rPr>
        <w:t>году представила долгосрочный план по разведению породистых цыплят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ходе встречи с руководством компании заместитель министра сельского хозяйства Ашот Арутюнян поприветствовал инициативу иранских предпринимателей и заявил о возможности дальнейшего экспорта продукции на рынке ЕАЭС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членом которого является Армения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27"/>
      </w:r>
      <w:r>
        <w:rPr>
          <w:rStyle w:val="Нет"/>
          <w:sz w:val="28"/>
          <w:szCs w:val="28"/>
          <w:rtl w:val="0"/>
          <w:lang w:val="ru-RU"/>
        </w:rPr>
        <w:t xml:space="preserve"> С </w:t>
      </w:r>
      <w:r>
        <w:rPr>
          <w:rStyle w:val="Нет"/>
          <w:sz w:val="28"/>
          <w:szCs w:val="28"/>
          <w:rtl w:val="0"/>
          <w:lang w:val="ru-RU"/>
        </w:rPr>
        <w:t xml:space="preserve">2018 </w:t>
      </w:r>
      <w:r>
        <w:rPr>
          <w:rStyle w:val="Нет"/>
          <w:sz w:val="28"/>
          <w:szCs w:val="28"/>
          <w:rtl w:val="0"/>
          <w:lang w:val="ru-RU"/>
        </w:rPr>
        <w:t>года на армянском рынке действует крупная иранская компания «</w:t>
      </w:r>
      <w:r>
        <w:rPr>
          <w:rStyle w:val="Нет"/>
          <w:sz w:val="28"/>
          <w:szCs w:val="28"/>
          <w:rtl w:val="0"/>
          <w:lang w:val="en-US"/>
        </w:rPr>
        <w:t>Behshahr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Industrial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Development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Corporation</w:t>
      </w:r>
      <w:r>
        <w:rPr>
          <w:rStyle w:val="Нет"/>
          <w:sz w:val="28"/>
          <w:szCs w:val="28"/>
          <w:rtl w:val="0"/>
          <w:lang w:val="ru-RU"/>
        </w:rPr>
        <w:t>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занимается производством широкого спектра товаров от продуктов питания до бытовой химии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 встрече с послом ИРИ в Армении Сейедом Саджади глава компании Голамреза Дельшади заявил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инвестиции в Армению и укрепление позиций компании на армянском рынке бытовой химии может стать плацдармом для дальнейшей экспансии на более крупные рынки Евразии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оцениваемые в </w:t>
      </w:r>
      <w:r>
        <w:rPr>
          <w:rStyle w:val="Нет"/>
          <w:sz w:val="28"/>
          <w:szCs w:val="28"/>
          <w:rtl w:val="0"/>
          <w:lang w:val="ru-RU"/>
        </w:rPr>
        <w:t xml:space="preserve">180 </w:t>
      </w:r>
      <w:r>
        <w:rPr>
          <w:rStyle w:val="Нет"/>
          <w:sz w:val="28"/>
          <w:szCs w:val="28"/>
          <w:rtl w:val="0"/>
          <w:lang w:val="ru-RU"/>
        </w:rPr>
        <w:t>млн человек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Посол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свою очередь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заметил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Армении следует создать льготные налоговые условия для иранских компаний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действующих в республике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поскольку это приведет к двусторонней выгоде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при этом отметив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недавно созданная СЭЗ Мегри предоставляет возможность выхода для иранских производителей не только на рынки ЕАЭС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и на европейские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 этой причине руководство компании планирует строительство заводов по производству бытовой химии в Армении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также приведет к созданию новых рабочих мест и улучшению существующей инфраструктуры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Высказывая официальную точку зрения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посол Саджади поддержал расширение иранских компаний на рынки иностранных государств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может также выгодно сказаться на внутренней экономической конъюнктуре Ирана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28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В основе ведения совместной предпринимательской деятельности лежит широкая договорно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правовая база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периодически добавляется новыми документами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расширяя сферу сотрудничества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 регулярной основе проводится двусторонний бизнес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форум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котором армянские и иранские предприниматели и представители власти обсуждают возможные совместные проекты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обмениваются опытом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Проведение подобных мероприятий обусловлено желанием увеличить объемы товарооборота и инвестиций  между двумя государствами</w:t>
      </w:r>
      <w:r>
        <w:rPr>
          <w:rStyle w:val="Нет"/>
          <w:sz w:val="28"/>
          <w:szCs w:val="28"/>
          <w:rtl w:val="0"/>
          <w:lang w:val="ru-RU"/>
        </w:rPr>
        <w:t xml:space="preserve">.  </w:t>
      </w:r>
      <w:r>
        <w:rPr>
          <w:rStyle w:val="Нет"/>
          <w:sz w:val="28"/>
          <w:szCs w:val="28"/>
          <w:rtl w:val="0"/>
          <w:lang w:val="ru-RU"/>
        </w:rPr>
        <w:t>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 ходе форума </w:t>
      </w:r>
      <w:r>
        <w:rPr>
          <w:rStyle w:val="Нет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sz w:val="28"/>
          <w:szCs w:val="28"/>
          <w:rtl w:val="0"/>
          <w:lang w:val="ru-RU"/>
        </w:rPr>
        <w:t>года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который был приурочен к визиту Хасана Роухани в Ереван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было подписано </w:t>
      </w:r>
      <w:r>
        <w:rPr>
          <w:rStyle w:val="Нет"/>
          <w:sz w:val="28"/>
          <w:szCs w:val="28"/>
          <w:rtl w:val="0"/>
          <w:lang w:val="ru-RU"/>
        </w:rPr>
        <w:t xml:space="preserve">5 </w:t>
      </w:r>
      <w:r>
        <w:rPr>
          <w:rStyle w:val="Нет"/>
          <w:sz w:val="28"/>
          <w:szCs w:val="28"/>
          <w:rtl w:val="0"/>
          <w:lang w:val="ru-RU"/>
        </w:rPr>
        <w:t>меморандумов о двустороннем сотрудничестве в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экономической сфере между компаниями из двух стран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Помимо этого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были подписаны договоры в областях нанотехнологий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en-US"/>
        </w:rPr>
        <w:t>IT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сельского хозяйства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текстильного производства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фармакологии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туризма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ювелирных изделий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финансовых и банковских систем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 словам Гарегина Мелконяна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первого заместителя министра экономического развития и инвестиций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Иран может воспользоваться привилегированным таможенным статусом Армении в отношениях с двумя крупнейшими рынками — ЕАЭС и ЕС — для реализации своей продукции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29"/>
      </w:r>
      <w:r>
        <w:rPr>
          <w:rStyle w:val="Нет"/>
          <w:sz w:val="28"/>
          <w:szCs w:val="28"/>
          <w:rtl w:val="0"/>
          <w:lang w:val="ru-RU"/>
        </w:rPr>
        <w:t xml:space="preserve"> Во многом из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за этого Иран заинтересован в укреплении собственных позиций и более весомом присутствии собственного капитала на армянском рынке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как следствие</w:t>
      </w:r>
      <w:r>
        <w:rPr>
          <w:rStyle w:val="Нет"/>
          <w:sz w:val="28"/>
          <w:szCs w:val="28"/>
          <w:rtl w:val="0"/>
          <w:lang w:val="ru-RU"/>
        </w:rPr>
        <w:t xml:space="preserve">,  </w:t>
      </w:r>
      <w:r>
        <w:rPr>
          <w:rStyle w:val="Нет"/>
          <w:sz w:val="28"/>
          <w:szCs w:val="28"/>
          <w:rtl w:val="0"/>
          <w:lang w:val="ru-RU"/>
        </w:rPr>
        <w:t>в общем расширении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экономического сотрудничества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Важным аспектом армяно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иранского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экономического партнерства является приграничная торговля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2001 </w:t>
      </w:r>
      <w:r>
        <w:rPr>
          <w:rStyle w:val="Нет"/>
          <w:sz w:val="28"/>
          <w:szCs w:val="28"/>
          <w:rtl w:val="0"/>
          <w:lang w:val="ru-RU"/>
        </w:rPr>
        <w:t>году в результате решения совместной ирано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армянской экономической комиссии на единственном пограничном переходе между Арменией и Ираном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который имеет большое значения для осуществления импортно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экспортных поставок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был открыт рынок Нордуз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Данный объект был построен в целях оживления пограничной торговли и улучшения благосостояния населения прилегающих территорий в рамках программ развития армянской провинции Сюник и иранского Восточного Азербайджана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30"/>
      </w: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За время функционирования рынка Нордуз на близлежащих участках была создана сеть объектов транспортной инфраструктуры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было введено в эксплуатацию несколько складских помещений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Согласно результатам деятельности двусторонней экономической комиссии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было завершено строительства пассажирского терминала и автомобильной парковки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Кроме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sz w:val="28"/>
          <w:szCs w:val="28"/>
          <w:rtl w:val="0"/>
          <w:lang w:val="ru-RU"/>
        </w:rPr>
        <w:t>году было запущено обновленное транспортное сообщение между армяно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иранской границей и рынком Нордуз для перевозки товаров и  пассажиров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Проект оценивался в более чем </w:t>
      </w:r>
      <w:r>
        <w:rPr>
          <w:rStyle w:val="Нет"/>
          <w:sz w:val="28"/>
          <w:szCs w:val="28"/>
          <w:rtl w:val="0"/>
          <w:lang w:val="ru-RU"/>
        </w:rPr>
        <w:t xml:space="preserve">400 </w:t>
      </w:r>
      <w:r>
        <w:rPr>
          <w:rStyle w:val="Нет"/>
          <w:sz w:val="28"/>
          <w:szCs w:val="28"/>
          <w:rtl w:val="0"/>
          <w:lang w:val="ru-RU"/>
        </w:rPr>
        <w:t>млн риалов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Официальные иранские власти заявляли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с учетом большого потока граждан Ирана и Армении через северную границу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требовалось существенное улучшение объектов инфраструктуры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Новый пассажирский терминал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находящийся в </w:t>
      </w:r>
      <w:r>
        <w:rPr>
          <w:rStyle w:val="Нет"/>
          <w:sz w:val="28"/>
          <w:szCs w:val="28"/>
          <w:rtl w:val="0"/>
          <w:lang w:val="ru-RU"/>
        </w:rPr>
        <w:t xml:space="preserve">210 </w:t>
      </w:r>
      <w:r>
        <w:rPr>
          <w:rStyle w:val="Нет"/>
          <w:sz w:val="28"/>
          <w:szCs w:val="28"/>
          <w:rtl w:val="0"/>
          <w:lang w:val="ru-RU"/>
        </w:rPr>
        <w:t>км от Тебриза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стал важным пунктом на пути иранских туристов в Армению и Грузию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 статистике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каждый день через это место проезжают несколько автобусных колонн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31"/>
      </w:r>
      <w:r>
        <w:rPr>
          <w:rStyle w:val="Нет"/>
          <w:sz w:val="28"/>
          <w:szCs w:val="28"/>
          <w:rtl w:val="0"/>
          <w:lang w:val="ru-RU"/>
        </w:rPr>
        <w:t xml:space="preserve"> 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для дальнейшего развития рынка необходимо привлекать инвестиции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чем на данный момент существуют определенные проблемы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Рынок Нордуз входит в свободную экономическую зону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СЭЗ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Арас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Расположенный на северо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западе Ирана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Арас граничит также с автономной Республикой Нахичевань и Азербайджаном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выполняя роль крупной экономической платформы для реализации иранских товаров за рубеж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Площадь «Араса» составляет </w:t>
      </w:r>
      <w:r>
        <w:rPr>
          <w:rStyle w:val="Нет"/>
          <w:sz w:val="28"/>
          <w:szCs w:val="28"/>
          <w:rtl w:val="0"/>
          <w:lang w:val="ru-RU"/>
        </w:rPr>
        <w:t xml:space="preserve">51 </w:t>
      </w:r>
      <w:r>
        <w:rPr>
          <w:rStyle w:val="Нет"/>
          <w:sz w:val="28"/>
          <w:szCs w:val="28"/>
          <w:rtl w:val="0"/>
          <w:lang w:val="ru-RU"/>
        </w:rPr>
        <w:t>тыс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это крупнейшая СЭЗ на территории Ирана</w:t>
      </w:r>
      <w:r>
        <w:rPr>
          <w:rStyle w:val="Нет"/>
          <w:sz w:val="28"/>
          <w:szCs w:val="28"/>
          <w:rtl w:val="0"/>
          <w:lang w:val="ru-RU"/>
        </w:rPr>
        <w:t xml:space="preserve">.  </w:t>
      </w:r>
      <w:r>
        <w:rPr>
          <w:rStyle w:val="Нет"/>
          <w:sz w:val="28"/>
          <w:szCs w:val="28"/>
          <w:rtl w:val="0"/>
          <w:lang w:val="ru-RU"/>
        </w:rPr>
        <w:t>Для привлечение зарубежных инвестиций был разработан ряд мер по созданию льготных и благоприятных условий по ведению бизнеса</w:t>
      </w:r>
      <w:r>
        <w:rPr>
          <w:rStyle w:val="Нет"/>
          <w:sz w:val="28"/>
          <w:szCs w:val="28"/>
          <w:vertAlign w:val="superscript"/>
        </w:rPr>
        <w:footnoteReference w:id="32"/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освобождение от уплаты налогов сроком на </w:t>
      </w:r>
      <w:r>
        <w:rPr>
          <w:sz w:val="28"/>
          <w:szCs w:val="28"/>
          <w:rtl w:val="0"/>
          <w:lang w:val="ru-RU"/>
        </w:rPr>
        <w:t xml:space="preserve">20 </w:t>
      </w:r>
      <w:r>
        <w:rPr>
          <w:sz w:val="28"/>
          <w:szCs w:val="28"/>
          <w:rtl w:val="0"/>
          <w:lang w:val="ru-RU"/>
        </w:rPr>
        <w:t>лет с момента начала ведения предпринимательской деятельности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Текстовый блок A A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освобождение от таможенных пошлин и финансовые выгоды за импорт сырья и машинного оборудования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Текстовый блок A A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ввоз и транзит иностранных товаров с минимальным количеством процедур и документов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Текстовый блок A A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гарантия соблюдения прав собственности зарубежных инвесторов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Текстовый блок A A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регистрация компаний в свободной экономической зоне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Текстовый блок A A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возможность </w:t>
      </w:r>
      <w:r>
        <w:rPr>
          <w:sz w:val="28"/>
          <w:szCs w:val="28"/>
          <w:rtl w:val="0"/>
          <w:lang w:val="ru-RU"/>
        </w:rPr>
        <w:t xml:space="preserve">100% </w:t>
      </w:r>
      <w:r>
        <w:rPr>
          <w:sz w:val="28"/>
          <w:szCs w:val="28"/>
          <w:rtl w:val="0"/>
          <w:lang w:val="ru-RU"/>
        </w:rPr>
        <w:t>собственности для зарубежных инвесторов без участия иранского капитала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sz w:val="22"/>
          <w:szCs w:val="22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 xml:space="preserve">На территории СЭЗ Арас действует </w:t>
      </w:r>
      <w:r>
        <w:rPr>
          <w:rStyle w:val="Нет"/>
          <w:sz w:val="28"/>
          <w:szCs w:val="28"/>
          <w:rtl w:val="0"/>
          <w:lang w:val="ru-RU"/>
        </w:rPr>
        <w:t xml:space="preserve">22 </w:t>
      </w:r>
      <w:r>
        <w:rPr>
          <w:rStyle w:val="Нет"/>
          <w:sz w:val="28"/>
          <w:szCs w:val="28"/>
          <w:rtl w:val="0"/>
          <w:lang w:val="ru-RU"/>
        </w:rPr>
        <w:t>зарубежные компании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а также предприниматели из более чем </w:t>
      </w:r>
      <w:r>
        <w:rPr>
          <w:rStyle w:val="Нет"/>
          <w:sz w:val="28"/>
          <w:szCs w:val="28"/>
          <w:rtl w:val="0"/>
          <w:lang w:val="ru-RU"/>
        </w:rPr>
        <w:t xml:space="preserve">100 </w:t>
      </w:r>
      <w:r>
        <w:rPr>
          <w:rStyle w:val="Нет"/>
          <w:sz w:val="28"/>
          <w:szCs w:val="28"/>
          <w:rtl w:val="0"/>
          <w:lang w:val="ru-RU"/>
        </w:rPr>
        <w:t>стран мира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включая представителей Армении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Турции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Южной Кореи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Китая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33"/>
      </w: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В провинции Западный Азербайджан существует другая СЭЗ — Маку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также может быть задействована в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экономическим сотрудничестве двух государств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Маку обладает большим экономическим потенциалом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поскольку находится в провинции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располагает общими границами с четырьмя странами — Армения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Азербайджан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Турция и Ирак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Именно в этой СЭЗ созданы благоприятные условия для функционирования центра торговых путей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34"/>
      </w:r>
      <w:r>
        <w:rPr>
          <w:rStyle w:val="Нет"/>
          <w:sz w:val="28"/>
          <w:szCs w:val="28"/>
          <w:rtl w:val="0"/>
          <w:lang w:val="ru-RU"/>
        </w:rPr>
        <w:t xml:space="preserve">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color w:val="131313"/>
          <w:sz w:val="22"/>
          <w:szCs w:val="22"/>
          <w:u w:color="131313"/>
          <w:shd w:val="clear" w:color="auto" w:fill="ffffff"/>
        </w:rPr>
      </w:pPr>
      <w:r>
        <w:rPr>
          <w:rStyle w:val="Нет"/>
          <w:sz w:val="28"/>
          <w:szCs w:val="28"/>
          <w:rtl w:val="0"/>
          <w:lang w:val="ru-RU"/>
        </w:rPr>
        <w:t xml:space="preserve">В конце </w:t>
      </w:r>
      <w:r>
        <w:rPr>
          <w:rStyle w:val="Нет"/>
          <w:sz w:val="28"/>
          <w:szCs w:val="28"/>
          <w:rtl w:val="0"/>
          <w:lang w:val="ru-RU"/>
        </w:rPr>
        <w:t xml:space="preserve">2017 </w:t>
      </w:r>
      <w:r>
        <w:rPr>
          <w:rStyle w:val="Нет"/>
          <w:sz w:val="28"/>
          <w:szCs w:val="28"/>
          <w:rtl w:val="0"/>
          <w:lang w:val="ru-RU"/>
        </w:rPr>
        <w:t>года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территории Армении в городе Мегри была открыта свободная экономическая зона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Выступая на церемонии открытия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министр экономического развития и инвестиций Сурен Караян сказал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«создание СЭЗ невероятно важно в контексте географической близости с Ираном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послужит дополнительным импульсом к интенсификации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экономических отношений между двумя странами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35"/>
      </w:r>
      <w:r>
        <w:rPr>
          <w:rStyle w:val="Нет"/>
          <w:sz w:val="28"/>
          <w:szCs w:val="28"/>
          <w:rtl w:val="0"/>
          <w:lang w:val="ru-RU"/>
        </w:rPr>
        <w:t>» СЭЗ Мегри будет затрагивать широкий спектр экономической деятельности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включая сельское хозяйство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машинное производство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торговлю и транзитные транспортировки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Согласно правилам введения бизнеса в СЭЗ Мегри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компании освобождаются от налога на прибыль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налога на добавленную стоимость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таможенных пошлин и акцизов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Со стороны официальных властей Армении планируется привлечь </w:t>
      </w:r>
      <w:r>
        <w:rPr>
          <w:rStyle w:val="Нет"/>
          <w:sz w:val="28"/>
          <w:szCs w:val="28"/>
          <w:rtl w:val="0"/>
          <w:lang w:val="ru-RU"/>
        </w:rPr>
        <w:t xml:space="preserve">50-70 </w:t>
      </w:r>
      <w:r>
        <w:rPr>
          <w:rStyle w:val="Нет"/>
          <w:sz w:val="28"/>
          <w:szCs w:val="28"/>
          <w:rtl w:val="0"/>
          <w:lang w:val="ru-RU"/>
        </w:rPr>
        <w:t xml:space="preserve">зарубежных компаний и инвестиции в размере </w:t>
      </w:r>
      <w:r>
        <w:rPr>
          <w:rStyle w:val="Нет"/>
          <w:sz w:val="28"/>
          <w:szCs w:val="28"/>
          <w:rtl w:val="0"/>
          <w:lang w:val="ru-RU"/>
        </w:rPr>
        <w:t xml:space="preserve">100-130 </w:t>
      </w:r>
      <w:r>
        <w:rPr>
          <w:rStyle w:val="Нет"/>
          <w:sz w:val="28"/>
          <w:szCs w:val="28"/>
          <w:rtl w:val="0"/>
          <w:lang w:val="ru-RU"/>
        </w:rPr>
        <w:t>млн долларов в ближайшие годы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создав при этом более </w:t>
      </w:r>
      <w:r>
        <w:rPr>
          <w:rStyle w:val="Нет"/>
          <w:sz w:val="28"/>
          <w:szCs w:val="28"/>
          <w:rtl w:val="0"/>
          <w:lang w:val="ru-RU"/>
        </w:rPr>
        <w:t xml:space="preserve">1500 </w:t>
      </w:r>
      <w:r>
        <w:rPr>
          <w:rStyle w:val="Нет"/>
          <w:sz w:val="28"/>
          <w:szCs w:val="28"/>
          <w:rtl w:val="0"/>
          <w:lang w:val="ru-RU"/>
        </w:rPr>
        <w:t>рабочих мест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свою очередь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посол ИРИ в Армении призвал к сотрудничеству СЭЗ Мегри и СЭЗ Арас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обмене опытом и заявил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«открытие подобной экономической платформы позитивно отразится на ирано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армянском товарообороте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»</w:t>
      </w:r>
      <w:r>
        <w:rPr>
          <w:rStyle w:val="Нет"/>
          <w:sz w:val="28"/>
          <w:szCs w:val="28"/>
          <w:vertAlign w:val="superscript"/>
        </w:rPr>
        <w:footnoteReference w:id="36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Одним из основных причин небольшого объема двустороннего товарооборота является общее слабое экономическое положение Армении и неопределенность перспектив экономического развития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связанного с рядом внешних и внутренних факторов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 данный момент Армения представляет собой крайне ограниченный потребительский рынок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высокой степени зависящей от российских финансовых структур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Специфика правил проведения финансовых сделок в Армении мешает наращиванию торговых отношений с Ираном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Экономические преобразования в стране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нацеленные на создание социально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ориентированной рыночной экономики и интеграцию в мировую экономику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 удалось эффективно осуществить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Следовательно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Иран не может получить необходимых гарантий финансовых выгод от сотрудничества в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экономической сфере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Главными препятствиями на пути проведения реформ являются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Текстовый блок A A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разрыв экономических связей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вызванный принятым Арменией экономическом курсом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Либерализация цен в условиях существовавшей государственной монополии привела к дестабилизации и разрушению экономической системы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Текстовый блок A A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отсутствие внутренних существенных источников финансирования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Текстовый блок A A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неспособность обеспечения собственными первичными ресурсами в производстве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Текстовый блок A A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географическое положение и высокая зависимость от внешних транспортных коммуникаций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Текстовый блок A A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непрерывный рост дефицита внешней торговли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sz w:val="22"/>
          <w:szCs w:val="22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При этом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показатели товарооборота между Арменией и Ираном являются самыми высокими по сравнению с другими странами Южного Кавказа</w:t>
      </w:r>
      <w:r>
        <w:rPr>
          <w:rStyle w:val="Нет"/>
          <w:sz w:val="28"/>
          <w:szCs w:val="28"/>
          <w:vertAlign w:val="superscript"/>
        </w:rPr>
        <w:footnoteReference w:id="37"/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говорит о приоритетной роли Армении в развитии экономической стратегии Исламской Республики в регионе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Туризм является одним из наиболее приоритетных направлений в рамках развития экономики Армении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За последние </w:t>
      </w:r>
      <w:r>
        <w:rPr>
          <w:rStyle w:val="Нет"/>
          <w:sz w:val="28"/>
          <w:szCs w:val="28"/>
          <w:rtl w:val="0"/>
          <w:lang w:val="ru-RU"/>
        </w:rPr>
        <w:t xml:space="preserve">15 </w:t>
      </w:r>
      <w:r>
        <w:rPr>
          <w:rStyle w:val="Нет"/>
          <w:sz w:val="28"/>
          <w:szCs w:val="28"/>
          <w:rtl w:val="0"/>
          <w:lang w:val="ru-RU"/>
        </w:rPr>
        <w:t>лет в Республике были привлечены инвестиции для создания необходимой инфраструктуры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Тем не менее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Армения ввиду экономических проблем на данный момент не является конкурентоспособной на глобальном туристическом рынке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Значительную роль для Армении в экономическом плане играют иранские туристы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 данный момент между двумя странами действует безвизовый режим</w:t>
      </w:r>
      <w:r>
        <w:rPr>
          <w:rStyle w:val="Нет"/>
          <w:sz w:val="28"/>
          <w:szCs w:val="28"/>
          <w:rtl w:val="0"/>
          <w:lang w:val="ru-RU"/>
        </w:rPr>
        <w:t xml:space="preserve">.  </w:t>
      </w:r>
      <w:r>
        <w:rPr>
          <w:rStyle w:val="Нет"/>
          <w:sz w:val="28"/>
          <w:szCs w:val="28"/>
          <w:rtl w:val="0"/>
          <w:lang w:val="ru-RU"/>
        </w:rPr>
        <w:t>За последние годы существенно увеличился туристический поток из Ирана в Армению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статистические данные не всегда отображают реальную картину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согласно Международной организации туризма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действующей под эгидой ООН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туристом считается человек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находящийся в другой стране не менее </w:t>
      </w:r>
      <w:r>
        <w:rPr>
          <w:rStyle w:val="Нет"/>
          <w:sz w:val="28"/>
          <w:szCs w:val="28"/>
          <w:rtl w:val="0"/>
          <w:lang w:val="ru-RU"/>
        </w:rPr>
        <w:t xml:space="preserve">24 </w:t>
      </w:r>
      <w:r>
        <w:rPr>
          <w:rStyle w:val="Нет"/>
          <w:sz w:val="28"/>
          <w:szCs w:val="28"/>
          <w:rtl w:val="0"/>
          <w:lang w:val="ru-RU"/>
        </w:rPr>
        <w:t>часов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без цели работы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38"/>
      </w:r>
      <w:r>
        <w:rPr>
          <w:rStyle w:val="Нет"/>
          <w:sz w:val="28"/>
          <w:szCs w:val="28"/>
          <w:rtl w:val="0"/>
          <w:lang w:val="ru-RU"/>
        </w:rPr>
        <w:t xml:space="preserve"> Ввиду противоречий данных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точное определение количества туристов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пребывающих в Армению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представляется почти невозможным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По данным Государственного комитета по Туризму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Министерство экономического развития и инвестиций</w:t>
      </w:r>
      <w:r>
        <w:rPr>
          <w:rStyle w:val="Нет"/>
          <w:sz w:val="28"/>
          <w:szCs w:val="28"/>
          <w:rtl w:val="0"/>
          <w:lang w:val="ru-RU"/>
        </w:rPr>
        <w:t xml:space="preserve">), 180620 </w:t>
      </w:r>
      <w:r>
        <w:rPr>
          <w:rStyle w:val="Нет"/>
          <w:sz w:val="28"/>
          <w:szCs w:val="28"/>
          <w:rtl w:val="0"/>
          <w:lang w:val="ru-RU"/>
        </w:rPr>
        <w:t>иранских туристов посетили Армению за январь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сентябрь </w:t>
      </w:r>
      <w:r>
        <w:rPr>
          <w:rStyle w:val="Нет"/>
          <w:sz w:val="28"/>
          <w:szCs w:val="28"/>
          <w:rtl w:val="0"/>
          <w:lang w:val="ru-RU"/>
        </w:rPr>
        <w:t xml:space="preserve">2017 </w:t>
      </w:r>
      <w:r>
        <w:rPr>
          <w:rStyle w:val="Нет"/>
          <w:sz w:val="28"/>
          <w:szCs w:val="28"/>
          <w:rtl w:val="0"/>
          <w:lang w:val="ru-RU"/>
        </w:rPr>
        <w:t>года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Наибольшее количество туристов приходится на празднование иранского нового года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Новруза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поскольку многие иранцы предпочитают отмечать этот праздник за пределами Ирана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Обычно на некоторое время после Новруза укрепляется армянский драм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говорит о больших тратах иранцев на территории Армении за обозначенный период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39"/>
      </w:r>
      <w:r>
        <w:rPr>
          <w:rStyle w:val="Нет"/>
          <w:sz w:val="28"/>
          <w:szCs w:val="28"/>
          <w:rtl w:val="0"/>
          <w:lang w:val="ru-RU"/>
        </w:rPr>
        <w:t xml:space="preserve"> Согласно Международной организации по туризму ООН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 среднем один турист проводит в Армении </w:t>
      </w:r>
      <w:r>
        <w:rPr>
          <w:rStyle w:val="Нет"/>
          <w:sz w:val="28"/>
          <w:szCs w:val="28"/>
          <w:rtl w:val="0"/>
          <w:lang w:val="ru-RU"/>
        </w:rPr>
        <w:t xml:space="preserve">17 </w:t>
      </w:r>
      <w:r>
        <w:rPr>
          <w:rStyle w:val="Нет"/>
          <w:sz w:val="28"/>
          <w:szCs w:val="28"/>
          <w:rtl w:val="0"/>
          <w:lang w:val="ru-RU"/>
        </w:rPr>
        <w:t xml:space="preserve">дней и тратит около </w:t>
      </w:r>
      <w:r>
        <w:rPr>
          <w:rStyle w:val="Нет"/>
          <w:sz w:val="28"/>
          <w:szCs w:val="28"/>
          <w:rtl w:val="0"/>
          <w:lang w:val="ru-RU"/>
        </w:rPr>
        <w:t xml:space="preserve">770 </w:t>
      </w:r>
      <w:r>
        <w:rPr>
          <w:rStyle w:val="Нет"/>
          <w:sz w:val="28"/>
          <w:szCs w:val="28"/>
          <w:rtl w:val="0"/>
          <w:lang w:val="ru-RU"/>
        </w:rPr>
        <w:t xml:space="preserve">долларов </w:t>
      </w:r>
      <w:r>
        <w:rPr>
          <w:rStyle w:val="Нет"/>
          <w:sz w:val="28"/>
          <w:szCs w:val="28"/>
          <w:rtl w:val="0"/>
          <w:lang w:val="ru-RU"/>
        </w:rPr>
        <w:t xml:space="preserve">(370000 </w:t>
      </w:r>
      <w:r>
        <w:rPr>
          <w:rStyle w:val="Нет"/>
          <w:sz w:val="28"/>
          <w:szCs w:val="28"/>
          <w:rtl w:val="0"/>
          <w:lang w:val="ru-RU"/>
        </w:rPr>
        <w:t>армянских драм</w:t>
      </w:r>
      <w:r>
        <w:rPr>
          <w:rStyle w:val="Нет"/>
          <w:sz w:val="28"/>
          <w:szCs w:val="28"/>
          <w:rtl w:val="0"/>
          <w:lang w:val="ru-RU"/>
        </w:rPr>
        <w:t>).</w:t>
      </w:r>
      <w:r>
        <w:rPr>
          <w:rStyle w:val="Нет"/>
          <w:sz w:val="28"/>
          <w:szCs w:val="28"/>
          <w:vertAlign w:val="superscript"/>
        </w:rPr>
        <w:footnoteReference w:id="40"/>
      </w:r>
      <w:r>
        <w:rPr>
          <w:rStyle w:val="Нет"/>
          <w:sz w:val="28"/>
          <w:szCs w:val="28"/>
          <w:rtl w:val="0"/>
          <w:lang w:val="ru-RU"/>
        </w:rPr>
        <w:t xml:space="preserve"> По информации армянского издания «Ампоп»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за </w:t>
      </w:r>
      <w:r>
        <w:rPr>
          <w:rStyle w:val="Нет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sz w:val="28"/>
          <w:szCs w:val="28"/>
          <w:rtl w:val="0"/>
          <w:lang w:val="ru-RU"/>
        </w:rPr>
        <w:t xml:space="preserve">год Армению посетили </w:t>
      </w:r>
      <w:r>
        <w:rPr>
          <w:rStyle w:val="Нет"/>
          <w:sz w:val="28"/>
          <w:szCs w:val="28"/>
          <w:rtl w:val="0"/>
          <w:lang w:val="ru-RU"/>
        </w:rPr>
        <w:t xml:space="preserve">1 </w:t>
      </w:r>
      <w:r>
        <w:rPr>
          <w:rStyle w:val="Нет"/>
          <w:sz w:val="28"/>
          <w:szCs w:val="28"/>
          <w:rtl w:val="0"/>
          <w:lang w:val="ru-RU"/>
        </w:rPr>
        <w:t xml:space="preserve">млн </w:t>
      </w:r>
      <w:r>
        <w:rPr>
          <w:rStyle w:val="Нет"/>
          <w:sz w:val="28"/>
          <w:szCs w:val="28"/>
          <w:rtl w:val="0"/>
          <w:lang w:val="ru-RU"/>
        </w:rPr>
        <w:t xml:space="preserve">260 </w:t>
      </w:r>
      <w:r>
        <w:rPr>
          <w:rStyle w:val="Нет"/>
          <w:sz w:val="28"/>
          <w:szCs w:val="28"/>
          <w:rtl w:val="0"/>
          <w:lang w:val="ru-RU"/>
        </w:rPr>
        <w:t>тыс туристов из разных стран мира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Туристы из Ирана по этому показателю занимают второе место после россиян </w:t>
      </w:r>
      <w:r>
        <w:rPr>
          <w:rStyle w:val="Нет"/>
          <w:sz w:val="28"/>
          <w:szCs w:val="28"/>
          <w:rtl w:val="0"/>
          <w:lang w:val="ru-RU"/>
        </w:rPr>
        <w:t xml:space="preserve">- 17%. </w:t>
      </w:r>
      <w:r>
        <w:rPr>
          <w:rStyle w:val="Нет"/>
          <w:sz w:val="28"/>
          <w:szCs w:val="28"/>
          <w:rtl w:val="0"/>
          <w:lang w:val="ru-RU"/>
        </w:rPr>
        <w:t xml:space="preserve">Специально на празднование Новруза из Ирана приезжают </w:t>
      </w:r>
      <w:r>
        <w:rPr>
          <w:rStyle w:val="Нет"/>
          <w:sz w:val="28"/>
          <w:szCs w:val="28"/>
          <w:rtl w:val="0"/>
          <w:lang w:val="ru-RU"/>
        </w:rPr>
        <w:t xml:space="preserve">20-25 </w:t>
      </w:r>
      <w:r>
        <w:rPr>
          <w:rStyle w:val="Нет"/>
          <w:sz w:val="28"/>
          <w:szCs w:val="28"/>
          <w:rtl w:val="0"/>
          <w:lang w:val="ru-RU"/>
        </w:rPr>
        <w:t>тысяч человек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41"/>
      </w:r>
      <w:r>
        <w:rPr>
          <w:rStyle w:val="Нет"/>
          <w:sz w:val="28"/>
          <w:szCs w:val="28"/>
          <w:rtl w:val="0"/>
          <w:lang w:val="ru-RU"/>
        </w:rPr>
        <w:t xml:space="preserve"> Подобные цифры свидетельствуют о важности сотрудничества Армении и Ирана в туристической сфере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Благодаря наличию безвизового режима между государствами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каждый год в Армению приезжает значительное количество иранских туристов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принося в государственный бюджет ощутимые суммы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Ереване открыты представительства туристических фирм из Ирана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некоторые иранские предприниматели организовывают автобусные туры по главным достопримечательностям Армении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 стороны Исламской республики это может быть дополнительным инструментом влияния как на экономику Армении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и на политическую повестку в регионе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rPr>
          <w:sz w:val="28"/>
          <w:szCs w:val="28"/>
        </w:rPr>
      </w:pPr>
    </w:p>
    <w:p>
      <w:pPr>
        <w:pStyle w:val="Subtitle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Toc4" w:id="4"/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§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1.3.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Товарооборот между Грузией и Ираном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Деловые и туристические связи</w:t>
      </w:r>
      <w:bookmarkEnd w:id="4"/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sz w:val="22"/>
          <w:szCs w:val="22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Основными областями взаимодействия Грузии и Ирана являются экономика и туризм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политический фактор в отношениях двух государств зачастую препятствует стабильному развитию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экономического сотрудничества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С начала установления дипломатических отношений с Ираном в </w:t>
      </w:r>
      <w:r>
        <w:rPr>
          <w:rStyle w:val="Нет"/>
          <w:sz w:val="28"/>
          <w:szCs w:val="28"/>
          <w:rtl w:val="0"/>
          <w:lang w:val="ru-RU"/>
        </w:rPr>
        <w:t xml:space="preserve">1992 </w:t>
      </w:r>
      <w:r>
        <w:rPr>
          <w:rStyle w:val="Нет"/>
          <w:sz w:val="28"/>
          <w:szCs w:val="28"/>
          <w:rtl w:val="0"/>
          <w:lang w:val="ru-RU"/>
        </w:rPr>
        <w:t>году Грузия испытывала структурные проблемы в экономической сфере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препятствовало её выходу на мировые рынки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Кризис в республике и в целом на всем Южном Кавказе характеризовался высокими темпами роста инфляции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безработицей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падением объемов промышленного производства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Тем не менее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грузинским руководством был предпринят ряд реформ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ориентированных на развитие внешнеэкономической политики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позволило в определенной мере стабилизировать национальную экономику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Уже в </w:t>
      </w:r>
      <w:r>
        <w:rPr>
          <w:rStyle w:val="Нет"/>
          <w:sz w:val="28"/>
          <w:szCs w:val="28"/>
          <w:rtl w:val="0"/>
          <w:lang w:val="ru-RU"/>
        </w:rPr>
        <w:t xml:space="preserve">1992 </w:t>
      </w:r>
      <w:r>
        <w:rPr>
          <w:rStyle w:val="Нет"/>
          <w:sz w:val="28"/>
          <w:szCs w:val="28"/>
          <w:rtl w:val="0"/>
          <w:lang w:val="ru-RU"/>
        </w:rPr>
        <w:t>году в Тбилиси была проведена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промышленная выставка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посвященная товарам из Ирана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в ходе ответного визита грузинская делегация представила собственную экспозицию на Международной промышленной выставке в Тегерана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положило начало ознакомлению с потенциальными финансовыми возможностями друг друга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42"/>
      </w:r>
      <w:r>
        <w:rPr>
          <w:rStyle w:val="Нет"/>
          <w:sz w:val="28"/>
          <w:szCs w:val="28"/>
          <w:rtl w:val="0"/>
          <w:lang w:val="ru-RU"/>
        </w:rPr>
        <w:t xml:space="preserve"> Параллельно с этим разрабатывалась правовая база двусторонних отношений с подписанием соглашений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пактов и договоров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регулирующих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экономического взаимодействие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Экономические интересы Ирана в Грузии во многом обусловлены тем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Исламская республика воспринимает Грузию как транзитный плацдарм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являющийся альтернативой турецким транспортным коридорам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первую очередь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плане перевозок морским путем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Иранские делегации регулярно приезжали на черноморское побережье Грузии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анализируя использование портов Батуми и Поти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транзитных пунктов на европейские рынки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 целью привлечения международных компаний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том числе из Ирана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2009 </w:t>
      </w:r>
      <w:r>
        <w:rPr>
          <w:rStyle w:val="Нет"/>
          <w:sz w:val="28"/>
          <w:szCs w:val="28"/>
          <w:rtl w:val="0"/>
          <w:lang w:val="ru-RU"/>
        </w:rPr>
        <w:t>году была создана свободная экономическая зона в Поти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43"/>
      </w:r>
      <w:r>
        <w:rPr>
          <w:rStyle w:val="Нет"/>
          <w:sz w:val="28"/>
          <w:szCs w:val="28"/>
          <w:rtl w:val="0"/>
          <w:lang w:val="ru-RU"/>
        </w:rPr>
        <w:t xml:space="preserve"> 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данный момент вопрос участия иранцев в этих маршрутах остается нерешенным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поскольку существуют определенные сдерживающие факторы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отсутствие общей границы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вынуждает использовать дополнительно территории Турции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развитие альтернативных путей транзита иранских грузов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 затрагивающих черноморские порты Грузии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экономические санкции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до недавнего времени наложенные на Иран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 этом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целом активность иранского капитала на грузинских рынках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 сравнению с европейским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американским и турецким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невысока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поэтому во многих потенциальных сферах сотрудничества стороны ограничиваются подписанием совместных деклараций без их дальнейшей реализации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Усугубил положение тот факт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в последние годы Исламская республика находилась под санкциями стран Запада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делало невозможным участие иранского крупного бизнеса в экономике Грузии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подразумевавшим совершение финансовых операций международного характера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 примеру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 это время Турция заметно усилила собственное экономическое присутствие в Грузии за счет организации поставок разнообразных товаров и совместного производства на территории республики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 вышеуказанным причинам существуют сложности в привлечении иранских инвестиций в экономику Грузии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само руководство Ирана не рассматривает грузинский рынок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приоритетный на Южном Кавказе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первой половине </w:t>
      </w:r>
      <w:r>
        <w:rPr>
          <w:rStyle w:val="Нет"/>
          <w:sz w:val="28"/>
          <w:szCs w:val="28"/>
          <w:rtl w:val="0"/>
          <w:lang w:val="ru-RU"/>
        </w:rPr>
        <w:t>2000-</w:t>
      </w:r>
      <w:r>
        <w:rPr>
          <w:rStyle w:val="Нет"/>
          <w:sz w:val="28"/>
          <w:szCs w:val="28"/>
          <w:rtl w:val="0"/>
          <w:lang w:val="ru-RU"/>
        </w:rPr>
        <w:t>х гг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 стороны представителей двух государств звучали заявления о намерении запуска крупных совместных проектов в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экономической сфере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многие проекты были заморожены ввиду отсутствия финансирования или экономической нецелесообразности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 удалось реализовать проекты совместного производства малотоннажных грузовиков на базе иранской автомобильной компании «Саипа» и кутаисского автозавода «Колхети»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строительства грузового терминала в порту Поти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поставок марганцевой руды из Грузии в Иран для нового металлургического комплекса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44"/>
      </w:r>
      <w:r>
        <w:rPr>
          <w:rStyle w:val="Нет"/>
          <w:sz w:val="28"/>
          <w:szCs w:val="28"/>
          <w:rtl w:val="0"/>
          <w:lang w:val="ru-RU"/>
        </w:rPr>
        <w:t xml:space="preserve"> Тем не менее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 последние годы наблюдалась активизация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экономического сотрудничества между двумя странами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частности в области энергетики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Иранские компания напрямую участвовали при строительстве ГЭС в Грузии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 пятой сессии грузино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иранской комиссии по экономическому сотрудничеству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состоявшейся в октябре </w:t>
      </w:r>
      <w:r>
        <w:rPr>
          <w:rStyle w:val="Нет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sz w:val="28"/>
          <w:szCs w:val="28"/>
          <w:rtl w:val="0"/>
          <w:lang w:val="ru-RU"/>
        </w:rPr>
        <w:t>года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стороны пришли к соглашению о строительстве нефтеперерабатывающего завода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создании нового портового терминала на черноморском побережье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Обсуждался вопрос отмены таможенных пошлин на ввоз иранских товаров в Грузию и предоставление торговых льгот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45"/>
      </w:r>
      <w:r>
        <w:rPr>
          <w:rStyle w:val="Нет"/>
          <w:sz w:val="28"/>
          <w:szCs w:val="28"/>
          <w:rtl w:val="0"/>
          <w:lang w:val="ru-RU"/>
        </w:rPr>
        <w:t xml:space="preserve"> По сравнению с другими республиками Южного Кавказа — Арменией и Азербайджаном — экспортно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импортные операции между Ираном и Грузией оставались на низком уровне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а показатели взаимного товарооборота с </w:t>
      </w:r>
      <w:r>
        <w:rPr>
          <w:rStyle w:val="Нет"/>
          <w:sz w:val="28"/>
          <w:szCs w:val="28"/>
          <w:rtl w:val="0"/>
          <w:lang w:val="ru-RU"/>
        </w:rPr>
        <w:t xml:space="preserve">1992 </w:t>
      </w:r>
      <w:r>
        <w:rPr>
          <w:rStyle w:val="Нет"/>
          <w:sz w:val="28"/>
          <w:szCs w:val="28"/>
          <w:rtl w:val="0"/>
          <w:lang w:val="ru-RU"/>
        </w:rPr>
        <w:t xml:space="preserve">года не превышали </w:t>
      </w:r>
      <w:r>
        <w:rPr>
          <w:rStyle w:val="Нет"/>
          <w:sz w:val="28"/>
          <w:szCs w:val="28"/>
          <w:rtl w:val="0"/>
          <w:lang w:val="ru-RU"/>
        </w:rPr>
        <w:t xml:space="preserve">170 </w:t>
      </w:r>
      <w:r>
        <w:rPr>
          <w:rStyle w:val="Нет"/>
          <w:sz w:val="28"/>
          <w:szCs w:val="28"/>
          <w:rtl w:val="0"/>
          <w:lang w:val="ru-RU"/>
        </w:rPr>
        <w:t xml:space="preserve">млн долларов в год </w:t>
      </w:r>
      <w:r>
        <w:rPr>
          <w:rStyle w:val="Нет"/>
          <w:sz w:val="28"/>
          <w:szCs w:val="28"/>
          <w:rtl w:val="0"/>
          <w:lang w:val="ru-RU"/>
        </w:rPr>
        <w:t>(2013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1"/>
          <w:lang w:val="ar-SA" w:bidi="ar-SA"/>
        </w:rPr>
        <w:t>(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46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В первые годы после установления дипломатических отношений заметную роль играла межправительственная комиссия по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экономическому сотрудничеству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через несколько лет она утратила влияние на процессы развития экономических связей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является характерной чертой для всего комплекса грузино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иранских отношений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 данный момент действует ирано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грузинская комиссия по экономическому сотрудничеству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октябре </w:t>
      </w:r>
      <w:r>
        <w:rPr>
          <w:rStyle w:val="Нет"/>
          <w:sz w:val="28"/>
          <w:szCs w:val="28"/>
          <w:rtl w:val="0"/>
          <w:lang w:val="ru-RU"/>
        </w:rPr>
        <w:t xml:space="preserve">2017 </w:t>
      </w:r>
      <w:r>
        <w:rPr>
          <w:rStyle w:val="Нет"/>
          <w:sz w:val="28"/>
          <w:szCs w:val="28"/>
          <w:rtl w:val="0"/>
          <w:lang w:val="ru-RU"/>
        </w:rPr>
        <w:t>года  в Тбилиси было проведено шестое по счету заседание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Как правило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делегация двух стран представлена на министерском уровне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 сессиях комиссии обсуждаются возможные варианты расширения сотрудничества и подписываются двусторонние договоры в разных областях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включая транспортную инфраструктуру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сельское хозяйство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энергетику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здравоохранение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образование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таможню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туризм и окружающую среду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47"/>
      </w: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На пятой сессии комиссии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проходившей в Тегеране в </w:t>
      </w:r>
      <w:r>
        <w:rPr>
          <w:rStyle w:val="Нет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sz w:val="28"/>
          <w:szCs w:val="28"/>
          <w:rtl w:val="0"/>
          <w:lang w:val="ru-RU"/>
        </w:rPr>
        <w:t>году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министр иностранных дел ИРИ Мохаммад Джариф приветствовал расширение двусторонних отношений с Грузией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заявив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уже существуют необходимые условия для расширения экономического взаимодействия между двумя странами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Тегеран поддерживает интенсификацию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экономических связей с Тбилиси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48"/>
      </w: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При этом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имеется ряд обстоятельств</w:t>
      </w:r>
      <w:r>
        <w:rPr>
          <w:rStyle w:val="Нет"/>
          <w:sz w:val="28"/>
          <w:szCs w:val="28"/>
          <w:rtl w:val="0"/>
          <w:lang w:val="ru-RU"/>
        </w:rPr>
        <w:t xml:space="preserve">,  </w:t>
      </w:r>
      <w:r>
        <w:rPr>
          <w:rStyle w:val="Нет"/>
          <w:sz w:val="28"/>
          <w:szCs w:val="28"/>
          <w:rtl w:val="0"/>
          <w:lang w:val="ru-RU"/>
        </w:rPr>
        <w:t>которые сдерживают расширение экономических связей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договорно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правовая база не во всех случаях ясно и прозрачно обеспечивала финансовые операции между двумя странами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Например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отсутсвие гарантий по защите инвестиций привело к тому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некоторые потенциальные партнеры из Ирана отказались от входа на грузинский рынок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>1990-</w:t>
      </w:r>
      <w:r>
        <w:rPr>
          <w:rStyle w:val="Нет"/>
          <w:sz w:val="28"/>
          <w:szCs w:val="28"/>
          <w:rtl w:val="0"/>
          <w:lang w:val="ru-RU"/>
        </w:rPr>
        <w:t>е грузино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иранский товарооборот был отмечен частыми взлетами и падениями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а с начала </w:t>
      </w:r>
      <w:r>
        <w:rPr>
          <w:rStyle w:val="Нет"/>
          <w:sz w:val="28"/>
          <w:szCs w:val="28"/>
          <w:rtl w:val="0"/>
          <w:lang w:val="ru-RU"/>
        </w:rPr>
        <w:t>2000-</w:t>
      </w:r>
      <w:r>
        <w:rPr>
          <w:rStyle w:val="Нет"/>
          <w:sz w:val="28"/>
          <w:szCs w:val="28"/>
          <w:rtl w:val="0"/>
          <w:lang w:val="ru-RU"/>
        </w:rPr>
        <w:t>х демонстрировал поступательный рост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несмотря на периодически продолжавшиеся колебания показателей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49"/>
      </w:r>
      <w:r>
        <w:rPr>
          <w:rStyle w:val="Нет"/>
          <w:sz w:val="28"/>
          <w:szCs w:val="28"/>
          <w:rtl w:val="0"/>
          <w:lang w:val="ru-RU"/>
        </w:rPr>
        <w:t xml:space="preserve"> 2013 </w:t>
      </w:r>
      <w:r>
        <w:rPr>
          <w:rStyle w:val="Нет"/>
          <w:sz w:val="28"/>
          <w:szCs w:val="28"/>
          <w:rtl w:val="0"/>
          <w:lang w:val="ru-RU"/>
        </w:rPr>
        <w:t xml:space="preserve">и </w:t>
      </w:r>
      <w:r>
        <w:rPr>
          <w:rStyle w:val="Нет"/>
          <w:sz w:val="28"/>
          <w:szCs w:val="28"/>
          <w:rtl w:val="0"/>
          <w:lang w:val="ru-RU"/>
        </w:rPr>
        <w:t xml:space="preserve">2014 </w:t>
      </w:r>
      <w:r>
        <w:rPr>
          <w:rStyle w:val="Нет"/>
          <w:sz w:val="28"/>
          <w:szCs w:val="28"/>
          <w:rtl w:val="0"/>
          <w:lang w:val="ru-RU"/>
        </w:rPr>
        <w:t xml:space="preserve">годы были отмечены рекордными показателями по экспорту иранских товаров в Грузию </w:t>
      </w:r>
      <w:r>
        <w:rPr>
          <w:rStyle w:val="Нет"/>
          <w:sz w:val="28"/>
          <w:szCs w:val="28"/>
          <w:rtl w:val="0"/>
          <w:lang w:val="ru-RU"/>
        </w:rPr>
        <w:t xml:space="preserve">(129 </w:t>
      </w:r>
      <w:r>
        <w:rPr>
          <w:rStyle w:val="Нет"/>
          <w:sz w:val="28"/>
          <w:szCs w:val="28"/>
          <w:rtl w:val="0"/>
          <w:lang w:val="ru-RU"/>
        </w:rPr>
        <w:t xml:space="preserve">млн долларов и </w:t>
      </w:r>
      <w:r>
        <w:rPr>
          <w:rStyle w:val="Нет"/>
          <w:sz w:val="28"/>
          <w:szCs w:val="28"/>
          <w:rtl w:val="0"/>
          <w:lang w:val="ru-RU"/>
        </w:rPr>
        <w:t xml:space="preserve">123 </w:t>
      </w:r>
      <w:r>
        <w:rPr>
          <w:rStyle w:val="Нет"/>
          <w:sz w:val="28"/>
          <w:szCs w:val="28"/>
          <w:rtl w:val="0"/>
          <w:lang w:val="ru-RU"/>
        </w:rPr>
        <w:t>млн долларов соотвественно</w:t>
      </w:r>
      <w:r>
        <w:rPr>
          <w:rStyle w:val="Нет"/>
          <w:sz w:val="28"/>
          <w:szCs w:val="28"/>
          <w:rtl w:val="0"/>
          <w:lang w:val="ru-RU"/>
        </w:rPr>
        <w:t>).</w:t>
      </w:r>
      <w:r>
        <w:rPr>
          <w:rStyle w:val="Нет"/>
          <w:sz w:val="28"/>
          <w:szCs w:val="28"/>
          <w:rtl w:val="0"/>
          <w:lang w:val="ru-RU"/>
        </w:rPr>
        <w:t>Однако в последние несколько лет наметилась отрицательная тенденция в цифрах товарооборота между двумя странами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50"/>
      </w:r>
      <w:r>
        <w:rPr>
          <w:rStyle w:val="Нет"/>
          <w:sz w:val="28"/>
          <w:szCs w:val="28"/>
          <w:rtl w:val="0"/>
          <w:lang w:val="ru-RU"/>
        </w:rPr>
        <w:t xml:space="preserve"> И в Иране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в Грузии выражали недовольство уровнем и объемами двустороннего сотрудничества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призывая к расширению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экономических связей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На </w:t>
      </w:r>
      <w:r>
        <w:rPr>
          <w:rStyle w:val="Нет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sz w:val="28"/>
          <w:szCs w:val="28"/>
          <w:rtl w:val="0"/>
          <w:lang w:val="ru-RU"/>
        </w:rPr>
        <w:t xml:space="preserve">год объем товарооборота между Грузией и Ираном оценивался в </w:t>
      </w:r>
      <w:r>
        <w:rPr>
          <w:rStyle w:val="Нет"/>
          <w:sz w:val="28"/>
          <w:szCs w:val="28"/>
          <w:rtl w:val="0"/>
          <w:lang w:val="ru-RU"/>
        </w:rPr>
        <w:t xml:space="preserve">150 </w:t>
      </w:r>
      <w:r>
        <w:rPr>
          <w:rStyle w:val="Нет"/>
          <w:sz w:val="28"/>
          <w:szCs w:val="28"/>
          <w:rtl w:val="0"/>
          <w:lang w:val="ru-RU"/>
        </w:rPr>
        <w:t>млн долларов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 сравнению с другими государствами региона Грузия меньше сотрудничает с Ираном в экономических областях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51"/>
      </w:r>
      <w:r>
        <w:rPr>
          <w:rStyle w:val="Нет"/>
          <w:sz w:val="28"/>
          <w:szCs w:val="28"/>
          <w:rtl w:val="0"/>
          <w:lang w:val="ru-RU"/>
        </w:rPr>
        <w:t>Отчасти это обусловлено отсутствием влиятельной и хорошо организованной двусторонней торговой палаты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слабым пониманием  внутреннего рынка двух стран и условий ведения бизнеса со стороны предпринимателей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Работу нынешней межгосударственной комиссии по экономическому сотрудничеству нельзя назвать эффективной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бы содействовала интенсификации торговых отношений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Важнейшими статьями экспорта Ирана в Грузию являются нефтехимические продукты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битум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мазут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строительные материалы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сельскохозяйственная продукция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Тем не менее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потенциал Ирана гораздо выше нынешних показателей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Грузия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свою очередь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sz w:val="28"/>
          <w:szCs w:val="28"/>
          <w:rtl w:val="0"/>
          <w:lang w:val="ru-RU"/>
        </w:rPr>
        <w:t xml:space="preserve">году экспортировала товары в Иран на сумму </w:t>
      </w:r>
      <w:r>
        <w:rPr>
          <w:rStyle w:val="Нет"/>
          <w:sz w:val="28"/>
          <w:szCs w:val="28"/>
          <w:rtl w:val="0"/>
          <w:lang w:val="ru-RU"/>
        </w:rPr>
        <w:t xml:space="preserve">40 </w:t>
      </w:r>
      <w:r>
        <w:rPr>
          <w:rStyle w:val="Нет"/>
          <w:sz w:val="28"/>
          <w:szCs w:val="28"/>
          <w:rtl w:val="0"/>
          <w:lang w:val="ru-RU"/>
        </w:rPr>
        <w:t>млн долларов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включая лесоматериалы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сельскохозяйственную технику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продукцию машиностроения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52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Немаловажным фактором развития экономических отношений между Ираном и Грузией является туризм</w:t>
      </w:r>
      <w:r>
        <w:rPr>
          <w:rStyle w:val="Нет"/>
          <w:sz w:val="28"/>
          <w:szCs w:val="28"/>
          <w:rtl w:val="0"/>
          <w:lang w:val="ru-RU"/>
        </w:rPr>
        <w:t xml:space="preserve">.  3 </w:t>
      </w:r>
      <w:r>
        <w:rPr>
          <w:rStyle w:val="Нет"/>
          <w:sz w:val="28"/>
          <w:szCs w:val="28"/>
          <w:rtl w:val="0"/>
          <w:lang w:val="ru-RU"/>
        </w:rPr>
        <w:t xml:space="preserve">ноября </w:t>
      </w:r>
      <w:r>
        <w:rPr>
          <w:rStyle w:val="Нет"/>
          <w:sz w:val="28"/>
          <w:szCs w:val="28"/>
          <w:rtl w:val="0"/>
          <w:lang w:val="ru-RU"/>
        </w:rPr>
        <w:t xml:space="preserve">2010 </w:t>
      </w:r>
      <w:r>
        <w:rPr>
          <w:rStyle w:val="Нет"/>
          <w:sz w:val="28"/>
          <w:szCs w:val="28"/>
          <w:rtl w:val="0"/>
          <w:lang w:val="ru-RU"/>
        </w:rPr>
        <w:t>года в ходе визита  в Тбилиси министра иностранных дел ИРИ Манучехра Моттаки между сторонами было подписано Соглашение о введение безвизового режима для граждан двух стран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на деле оказало крайне положительное влияние на развитие отношений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53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Соглашение вступало в силу сразу после его ратификации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Согласно этому документу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срок пребывания при безвизовом въезде составляет максимум </w:t>
      </w:r>
      <w:r>
        <w:rPr>
          <w:rStyle w:val="Нет"/>
          <w:sz w:val="28"/>
          <w:szCs w:val="28"/>
          <w:rtl w:val="0"/>
          <w:lang w:val="ru-RU"/>
        </w:rPr>
        <w:t xml:space="preserve">45 </w:t>
      </w:r>
      <w:r>
        <w:rPr>
          <w:rStyle w:val="Нет"/>
          <w:sz w:val="28"/>
          <w:szCs w:val="28"/>
          <w:rtl w:val="0"/>
          <w:lang w:val="ru-RU"/>
        </w:rPr>
        <w:t>дней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 момента введения безвизового режима между Ираном и Грузией началась интенсификация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экономического взаимодействия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говорит об эффективности принятого решения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2011 </w:t>
      </w:r>
      <w:r>
        <w:rPr>
          <w:rStyle w:val="Нет"/>
          <w:sz w:val="28"/>
          <w:szCs w:val="28"/>
          <w:rtl w:val="0"/>
          <w:lang w:val="ru-RU"/>
        </w:rPr>
        <w:t xml:space="preserve">году количество туристов из Ирана по сравнению с показателями предыдущих годов выросло на </w:t>
      </w:r>
      <w:r>
        <w:rPr>
          <w:rStyle w:val="Нет"/>
          <w:sz w:val="28"/>
          <w:szCs w:val="28"/>
          <w:rtl w:val="0"/>
          <w:lang w:val="ru-RU"/>
        </w:rPr>
        <w:t xml:space="preserve">173 %, 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свою очередь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торговый баланс — на </w:t>
      </w:r>
      <w:r>
        <w:rPr>
          <w:rStyle w:val="Нет"/>
          <w:sz w:val="28"/>
          <w:szCs w:val="28"/>
          <w:rtl w:val="0"/>
          <w:lang w:val="ru-RU"/>
        </w:rPr>
        <w:t>63%.</w:t>
      </w:r>
      <w:r>
        <w:rPr>
          <w:rStyle w:val="Нет"/>
          <w:sz w:val="28"/>
          <w:szCs w:val="28"/>
          <w:vertAlign w:val="superscript"/>
        </w:rPr>
        <w:footnoteReference w:id="54"/>
      </w:r>
      <w:r>
        <w:rPr>
          <w:rStyle w:val="Нет"/>
          <w:sz w:val="28"/>
          <w:szCs w:val="28"/>
          <w:rtl w:val="0"/>
          <w:lang w:val="ru-RU"/>
        </w:rPr>
        <w:t xml:space="preserve">  При этом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тогдашний президент Грузии Михаил Саакашвили пошел на достаточно высокие риски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давая свое согласие на подписание подобного документа с Ираном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который находился в крайне напряженных политических отношениях с США и ЕС — стратегическими партнерами Грузии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Ожидаемо подписание Соглашения о безвизовом режиме вызвало в Грузии противоречивую реакцию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Чрезвычайный и Полномочный посол Грузии в Иране Георгий Джанджгава заявил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упразднение визового режима пойдет на пользу грузинской экономике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поскольку поспособствует увеличению инвестиционного потенциала Грузии и поможет бизнесменам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Но по мнению председателя Международного центра геополитических исследований Тенгиза Пхаладзе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отмена безвизового режима несет в себя определенные риски для политического и экономического будущего Грузии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связанные с позицией США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55"/>
      </w:r>
      <w:r>
        <w:rPr>
          <w:rStyle w:val="Нет"/>
          <w:sz w:val="28"/>
          <w:szCs w:val="28"/>
          <w:rtl w:val="0"/>
          <w:lang w:val="ru-RU"/>
        </w:rPr>
        <w:t xml:space="preserve"> Реакция Соединенных Штатов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для которых Иран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помимо всего прочего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является прямым конкурентом за экономическое влияние в регионе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последовала незамедлительно — в марте </w:t>
      </w:r>
      <w:r>
        <w:rPr>
          <w:rStyle w:val="Нет"/>
          <w:sz w:val="28"/>
          <w:szCs w:val="28"/>
          <w:rtl w:val="0"/>
          <w:lang w:val="ru-RU"/>
        </w:rPr>
        <w:t xml:space="preserve">2011 </w:t>
      </w:r>
      <w:r>
        <w:rPr>
          <w:rStyle w:val="Нет"/>
          <w:sz w:val="28"/>
          <w:szCs w:val="28"/>
          <w:rtl w:val="0"/>
          <w:lang w:val="ru-RU"/>
        </w:rPr>
        <w:t>года вышел ежегодный отчет Госдепартамента США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котором реализация безвизового режима связывалась с потенциальной угрозой ввоза наркотиков на территорию Грузии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56"/>
      </w:r>
      <w:r>
        <w:rPr>
          <w:rStyle w:val="Нет"/>
          <w:sz w:val="28"/>
          <w:szCs w:val="28"/>
          <w:rtl w:val="0"/>
          <w:lang w:val="ru-RU"/>
        </w:rPr>
        <w:t xml:space="preserve"> В действительности отмена безвизового режима никак не могла являться существенным фактором по вопросам борьбы против наркотрафика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поскольку всего лишь незначительно упрощалась процедура въезда граждан Исламской республики в Грузию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раннее визы оформлялись по приезде за короткий срок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 официальной позицией США стояло стремление высказать недовольство подписанным Соглашением между Грузией и Ираном и оказать давление на грузинское правительство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Расценивая Грузию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зону своего влияния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Штаты крайне не заинтересованы в установлении тесных грузино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иранских экономических контактов и проникновении иранского капитала в экономику республики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Согласно докладу американской торговой палаты в Грузии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появлением безвизового режима грузинское правительство стало наращивать деловые контакты с иранскими компаниями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вызвало опасения у США в возможностях Тегерана обойти экономические санкции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используя Тбилиси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57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Иран же этим шагом укрепил свое положение и в Грузии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на Южном Кавказе в целом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поскольку многочисленные туристы из Исламской республики являются немаловажным элементом распространения экономического влияния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роста двусторонних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финансовых операций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активизации  иранских предпринимателей на местных рынках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появился «иранский фактор» в экономике Грузии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 момента введения безвизового режима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уровень торговли и туризма между Ираном и Грузией существенно вырос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Показатели иранского экспорта в Грузию выросли с </w:t>
      </w:r>
      <w:r>
        <w:rPr>
          <w:rStyle w:val="Нет"/>
          <w:sz w:val="28"/>
          <w:szCs w:val="28"/>
          <w:rtl w:val="0"/>
          <w:lang w:val="ru-RU"/>
        </w:rPr>
        <w:t xml:space="preserve">29.8 </w:t>
      </w:r>
      <w:r>
        <w:rPr>
          <w:rStyle w:val="Нет"/>
          <w:sz w:val="28"/>
          <w:szCs w:val="28"/>
          <w:rtl w:val="0"/>
          <w:lang w:val="ru-RU"/>
        </w:rPr>
        <w:t xml:space="preserve">млн долларов за </w:t>
      </w:r>
      <w:r>
        <w:rPr>
          <w:rStyle w:val="Нет"/>
          <w:sz w:val="28"/>
          <w:szCs w:val="28"/>
          <w:rtl w:val="0"/>
          <w:lang w:val="ru-RU"/>
        </w:rPr>
        <w:t xml:space="preserve">2009 </w:t>
      </w:r>
      <w:r>
        <w:rPr>
          <w:rStyle w:val="Нет"/>
          <w:sz w:val="28"/>
          <w:szCs w:val="28"/>
          <w:rtl w:val="0"/>
          <w:lang w:val="ru-RU"/>
        </w:rPr>
        <w:t xml:space="preserve">года до </w:t>
      </w:r>
      <w:r>
        <w:rPr>
          <w:rStyle w:val="Нет"/>
          <w:sz w:val="28"/>
          <w:szCs w:val="28"/>
          <w:rtl w:val="0"/>
          <w:lang w:val="ru-RU"/>
        </w:rPr>
        <w:t xml:space="preserve">99.3 </w:t>
      </w:r>
      <w:r>
        <w:rPr>
          <w:rStyle w:val="Нет"/>
          <w:sz w:val="28"/>
          <w:szCs w:val="28"/>
          <w:rtl w:val="0"/>
          <w:lang w:val="ru-RU"/>
        </w:rPr>
        <w:t xml:space="preserve">млн долларов за </w:t>
      </w:r>
      <w:r>
        <w:rPr>
          <w:rStyle w:val="Нет"/>
          <w:sz w:val="28"/>
          <w:szCs w:val="28"/>
          <w:rtl w:val="0"/>
          <w:lang w:val="ru-RU"/>
        </w:rPr>
        <w:t xml:space="preserve">2012 </w:t>
      </w:r>
      <w:r>
        <w:rPr>
          <w:rStyle w:val="Нет"/>
          <w:sz w:val="28"/>
          <w:szCs w:val="28"/>
          <w:rtl w:val="0"/>
          <w:lang w:val="ru-RU"/>
        </w:rPr>
        <w:t>год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58"/>
      </w: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За этот же период поток людей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перемещающихся между двумя странами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вырос на </w:t>
      </w:r>
      <w:r>
        <w:rPr>
          <w:rStyle w:val="Нет"/>
          <w:sz w:val="28"/>
          <w:szCs w:val="28"/>
          <w:rtl w:val="0"/>
          <w:lang w:val="ru-RU"/>
        </w:rPr>
        <w:t xml:space="preserve">320%, </w:t>
      </w:r>
      <w:r>
        <w:rPr>
          <w:rStyle w:val="Нет"/>
          <w:sz w:val="28"/>
          <w:szCs w:val="28"/>
          <w:rtl w:val="0"/>
          <w:lang w:val="ru-RU"/>
        </w:rPr>
        <w:t xml:space="preserve">достигнув почти </w:t>
      </w:r>
      <w:r>
        <w:rPr>
          <w:rStyle w:val="Нет"/>
          <w:sz w:val="28"/>
          <w:szCs w:val="28"/>
          <w:rtl w:val="0"/>
          <w:lang w:val="ru-RU"/>
        </w:rPr>
        <w:t xml:space="preserve">90 </w:t>
      </w:r>
      <w:r>
        <w:rPr>
          <w:rStyle w:val="Нет"/>
          <w:sz w:val="28"/>
          <w:szCs w:val="28"/>
          <w:rtl w:val="0"/>
          <w:lang w:val="ru-RU"/>
        </w:rPr>
        <w:t>тысяч человек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59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color w:val="333333"/>
          <w:sz w:val="22"/>
          <w:szCs w:val="22"/>
          <w:u w:color="333333"/>
        </w:rPr>
      </w:pPr>
      <w:r>
        <w:rPr>
          <w:rStyle w:val="Нет"/>
          <w:sz w:val="28"/>
          <w:szCs w:val="28"/>
          <w:rtl w:val="0"/>
          <w:lang w:val="ru-RU"/>
        </w:rPr>
        <w:t xml:space="preserve">В течение нескольких лет с момента введения безвизового режима иранцы открыли порядка </w:t>
      </w:r>
      <w:r>
        <w:rPr>
          <w:rStyle w:val="Нет"/>
          <w:sz w:val="28"/>
          <w:szCs w:val="28"/>
          <w:rtl w:val="0"/>
          <w:lang w:val="ru-RU"/>
        </w:rPr>
        <w:t xml:space="preserve">35 </w:t>
      </w:r>
      <w:r>
        <w:rPr>
          <w:rStyle w:val="Нет"/>
          <w:sz w:val="28"/>
          <w:szCs w:val="28"/>
          <w:rtl w:val="0"/>
          <w:lang w:val="ru-RU"/>
        </w:rPr>
        <w:t>тысяч банковских счетов в грузинских банках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Отчасти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это обусловлено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согласно грузинским законам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без обладания банковским счетом невозможно получить вид на жительство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60"/>
      </w:r>
      <w:r>
        <w:rPr>
          <w:rStyle w:val="Нет"/>
          <w:sz w:val="28"/>
          <w:szCs w:val="28"/>
          <w:rtl w:val="0"/>
          <w:lang w:val="ru-RU"/>
        </w:rPr>
        <w:t xml:space="preserve"> В свою очередь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это говорит о 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иранские предприниматели стали активнее выходить на грузинские рынки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Количество иранских фирм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зарегистрированных на территории Грузии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увеличилось с </w:t>
      </w:r>
      <w:r>
        <w:rPr>
          <w:rStyle w:val="Нет"/>
          <w:sz w:val="28"/>
          <w:szCs w:val="28"/>
          <w:rtl w:val="0"/>
          <w:lang w:val="ru-RU"/>
        </w:rPr>
        <w:t xml:space="preserve">89 </w:t>
      </w:r>
      <w:r>
        <w:rPr>
          <w:rStyle w:val="Нет"/>
          <w:sz w:val="28"/>
          <w:szCs w:val="28"/>
          <w:rtl w:val="0"/>
          <w:lang w:val="ru-RU"/>
        </w:rPr>
        <w:t xml:space="preserve">до </w:t>
      </w:r>
      <w:r>
        <w:rPr>
          <w:rStyle w:val="Нет"/>
          <w:sz w:val="28"/>
          <w:szCs w:val="28"/>
          <w:rtl w:val="0"/>
          <w:lang w:val="ru-RU"/>
        </w:rPr>
        <w:t xml:space="preserve">1489. </w:t>
      </w:r>
      <w:r>
        <w:rPr>
          <w:rStyle w:val="Нет"/>
          <w:sz w:val="28"/>
          <w:szCs w:val="28"/>
          <w:rtl w:val="0"/>
          <w:lang w:val="ru-RU"/>
        </w:rPr>
        <w:t>Это было связано также с усовершенствованным законодательством в сфере бизнеса и проведением финансовых операций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соответствии с которым были проведены меры по либерализации рынка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облегчена процедура регистрации компаний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разработаны четкие налоговые требования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Тбилиси иранские предприниматели за последние годы открыли платные медицинские учреждения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салоны красоты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кондитерские и сервисные компании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Среди таких предпринимателей выделяются Хушанга Хоссейнпур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Перья Найеби и Хушанга Фарсуде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которые основали крупную авиакомпанию </w:t>
      </w:r>
      <w:r>
        <w:rPr>
          <w:rStyle w:val="Нет"/>
          <w:sz w:val="28"/>
          <w:szCs w:val="28"/>
          <w:rtl w:val="0"/>
          <w:lang w:val="en-US"/>
        </w:rPr>
        <w:t>FlyGeorgia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получили контрольный пакет акций </w:t>
      </w:r>
      <w:r>
        <w:rPr>
          <w:rStyle w:val="Нет"/>
          <w:sz w:val="28"/>
          <w:szCs w:val="28"/>
          <w:rtl w:val="0"/>
          <w:lang w:val="ru-RU"/>
        </w:rPr>
        <w:t xml:space="preserve">(70%) </w:t>
      </w:r>
      <w:r>
        <w:rPr>
          <w:rStyle w:val="Нет"/>
          <w:sz w:val="28"/>
          <w:szCs w:val="28"/>
          <w:rtl w:val="0"/>
          <w:lang w:val="ru-RU"/>
        </w:rPr>
        <w:t xml:space="preserve">банка </w:t>
      </w:r>
      <w:r>
        <w:rPr>
          <w:rStyle w:val="Нет"/>
          <w:sz w:val="28"/>
          <w:szCs w:val="28"/>
          <w:rtl w:val="0"/>
          <w:lang w:val="en-US"/>
        </w:rPr>
        <w:t>JSC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InvestBank</w:t>
      </w:r>
      <w:r>
        <w:rPr>
          <w:rStyle w:val="Нет"/>
          <w:sz w:val="28"/>
          <w:szCs w:val="28"/>
          <w:rtl w:val="0"/>
          <w:lang w:val="ru-RU"/>
        </w:rPr>
        <w:t xml:space="preserve"> , </w:t>
      </w:r>
      <w:r>
        <w:rPr>
          <w:rStyle w:val="Нет"/>
          <w:sz w:val="28"/>
          <w:szCs w:val="28"/>
          <w:rtl w:val="0"/>
          <w:lang w:val="ru-RU"/>
        </w:rPr>
        <w:t>а также владеют некоторыми другими активами в Тбилиси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61"/>
      </w: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Идея создать частную авиакомпанию пришла предпринимателям на фоне суровых ограничений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наложенных на иранские авиалинии по линии закупок топлива и запасных деталей</w:t>
      </w:r>
      <w:r>
        <w:rPr>
          <w:rStyle w:val="Нет"/>
          <w:sz w:val="28"/>
          <w:szCs w:val="28"/>
          <w:rtl w:val="0"/>
          <w:lang w:val="ru-RU"/>
        </w:rPr>
        <w:t xml:space="preserve">. 6 </w:t>
      </w:r>
      <w:r>
        <w:rPr>
          <w:rStyle w:val="Нет"/>
          <w:sz w:val="28"/>
          <w:szCs w:val="28"/>
          <w:rtl w:val="0"/>
          <w:lang w:val="ru-RU"/>
        </w:rPr>
        <w:t xml:space="preserve">октября </w:t>
      </w:r>
      <w:r>
        <w:rPr>
          <w:rStyle w:val="Нет"/>
          <w:sz w:val="28"/>
          <w:szCs w:val="28"/>
          <w:rtl w:val="0"/>
          <w:lang w:val="ru-RU"/>
        </w:rPr>
        <w:t xml:space="preserve">2012 </w:t>
      </w:r>
      <w:r>
        <w:rPr>
          <w:rStyle w:val="Нет"/>
          <w:sz w:val="28"/>
          <w:szCs w:val="28"/>
          <w:rtl w:val="0"/>
          <w:lang w:val="ru-RU"/>
        </w:rPr>
        <w:t>года был организован первый рейс авиакомпании Тбилиси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Батуми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Всего </w:t>
      </w:r>
      <w:r>
        <w:rPr>
          <w:rStyle w:val="Нет"/>
          <w:sz w:val="28"/>
          <w:szCs w:val="28"/>
          <w:rtl w:val="0"/>
          <w:lang w:val="en-US"/>
        </w:rPr>
        <w:t>FlyGeorgia</w:t>
      </w:r>
      <w:r>
        <w:rPr>
          <w:rStyle w:val="Нет"/>
          <w:sz w:val="28"/>
          <w:szCs w:val="28"/>
          <w:rtl w:val="0"/>
          <w:lang w:val="ru-RU"/>
        </w:rPr>
        <w:t xml:space="preserve"> совершала полеты по </w:t>
      </w:r>
      <w:r>
        <w:rPr>
          <w:rStyle w:val="Нет"/>
          <w:sz w:val="28"/>
          <w:szCs w:val="28"/>
          <w:rtl w:val="0"/>
          <w:lang w:val="ru-RU"/>
        </w:rPr>
        <w:t xml:space="preserve">14 </w:t>
      </w:r>
      <w:r>
        <w:rPr>
          <w:rStyle w:val="Нет"/>
          <w:sz w:val="28"/>
          <w:szCs w:val="28"/>
          <w:rtl w:val="0"/>
          <w:lang w:val="ru-RU"/>
        </w:rPr>
        <w:t>направлениям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включая прямой перелет до Тегерана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связи с убыточностью бизнеса и давления со стороны грузинских властей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2013 </w:t>
      </w:r>
      <w:r>
        <w:rPr>
          <w:rStyle w:val="Нет"/>
          <w:sz w:val="28"/>
          <w:szCs w:val="28"/>
          <w:rtl w:val="0"/>
          <w:lang w:val="ru-RU"/>
        </w:rPr>
        <w:t>году компания была лишена лицензии на совершение авиаперелетов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62"/>
      </w:r>
      <w:r>
        <w:rPr>
          <w:rStyle w:val="Нет"/>
          <w:sz w:val="28"/>
          <w:szCs w:val="28"/>
          <w:rtl w:val="0"/>
          <w:lang w:val="ru-RU"/>
        </w:rPr>
        <w:t xml:space="preserve"> Более важным активом являлся грузинский банк </w:t>
      </w:r>
      <w:r>
        <w:rPr>
          <w:rStyle w:val="Нет"/>
          <w:sz w:val="28"/>
          <w:szCs w:val="28"/>
          <w:rtl w:val="0"/>
          <w:lang w:val="en-US"/>
        </w:rPr>
        <w:t>JSC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InvestBank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контроль над которым три иранских бизнесмена получили в </w:t>
      </w:r>
      <w:r>
        <w:rPr>
          <w:rStyle w:val="Нет"/>
          <w:sz w:val="28"/>
          <w:szCs w:val="28"/>
          <w:rtl w:val="0"/>
          <w:lang w:val="ru-RU"/>
        </w:rPr>
        <w:t xml:space="preserve">2011 </w:t>
      </w:r>
      <w:r>
        <w:rPr>
          <w:rStyle w:val="Нет"/>
          <w:sz w:val="28"/>
          <w:szCs w:val="28"/>
          <w:rtl w:val="0"/>
          <w:lang w:val="ru-RU"/>
        </w:rPr>
        <w:t xml:space="preserve">году через инвестиционный фонд </w:t>
      </w:r>
      <w:r>
        <w:rPr>
          <w:rStyle w:val="Нет"/>
          <w:sz w:val="28"/>
          <w:szCs w:val="28"/>
          <w:rtl w:val="0"/>
          <w:lang w:val="en-US"/>
        </w:rPr>
        <w:t>KSN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Foundation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зарегистрированный в Лихтенштейне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Согласно отчету самого банка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на </w:t>
      </w:r>
      <w:r>
        <w:rPr>
          <w:rStyle w:val="Нет"/>
          <w:sz w:val="28"/>
          <w:szCs w:val="28"/>
          <w:rtl w:val="0"/>
          <w:lang w:val="ru-RU"/>
        </w:rPr>
        <w:t xml:space="preserve">2012 </w:t>
      </w:r>
      <w:r>
        <w:rPr>
          <w:rStyle w:val="Нет"/>
          <w:sz w:val="28"/>
          <w:szCs w:val="28"/>
          <w:rtl w:val="0"/>
          <w:lang w:val="ru-RU"/>
        </w:rPr>
        <w:t>год у него было несколько счетов в иранском риале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не было ни у одного другого банка в Грузии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2013 </w:t>
      </w:r>
      <w:r>
        <w:rPr>
          <w:rStyle w:val="Нет"/>
          <w:sz w:val="28"/>
          <w:szCs w:val="28"/>
          <w:rtl w:val="0"/>
          <w:lang w:val="ru-RU"/>
        </w:rPr>
        <w:t>году банк перешел в собственность Центрального банка Грузии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поскольку предпринимателей подозревали в работе на правительство ИРИ для обхода американских и европейских санкций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используя грузинский банк в качестве главного инструмента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согласно докладу Министерства финансов США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Хоссейнпур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Найеби и Фарсуде играли главную роль в нелегальной схеме Ирана по обходу экономических санкций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63"/>
      </w:r>
      <w:r>
        <w:rPr>
          <w:rStyle w:val="Нет"/>
          <w:sz w:val="28"/>
          <w:szCs w:val="28"/>
          <w:rtl w:val="0"/>
          <w:lang w:val="ru-RU"/>
        </w:rPr>
        <w:t xml:space="preserve"> В </w:t>
      </w:r>
      <w:r>
        <w:rPr>
          <w:rStyle w:val="Нет"/>
          <w:sz w:val="28"/>
          <w:szCs w:val="28"/>
          <w:rtl w:val="0"/>
          <w:lang w:val="ru-RU"/>
        </w:rPr>
        <w:t xml:space="preserve">2014 </w:t>
      </w:r>
      <w:r>
        <w:rPr>
          <w:rStyle w:val="Нет"/>
          <w:sz w:val="28"/>
          <w:szCs w:val="28"/>
          <w:rtl w:val="0"/>
          <w:lang w:val="ru-RU"/>
        </w:rPr>
        <w:t xml:space="preserve">году все трое были включены в американский </w:t>
      </w:r>
      <w:r>
        <w:rPr>
          <w:rStyle w:val="Нет"/>
          <w:sz w:val="28"/>
          <w:szCs w:val="28"/>
          <w:rtl w:val="0"/>
          <w:lang w:val="en-US"/>
        </w:rPr>
        <w:t>FSE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list</w:t>
      </w:r>
      <w:r>
        <w:rPr>
          <w:rStyle w:val="Нет"/>
          <w:sz w:val="28"/>
          <w:szCs w:val="28"/>
          <w:rtl w:val="0"/>
          <w:lang w:val="ru-RU"/>
        </w:rPr>
        <w:t xml:space="preserve"> по причине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«организовали компании и финансовые институты в ряде государств и использовали эти компании для совершения нелегальных операций для или от лица людей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попавших в иранский санкционный список США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частности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бизнесмены использовали </w:t>
      </w:r>
      <w:r>
        <w:rPr>
          <w:rStyle w:val="Нет"/>
          <w:sz w:val="28"/>
          <w:szCs w:val="28"/>
          <w:rtl w:val="0"/>
          <w:lang w:val="en-US"/>
        </w:rPr>
        <w:t>JSC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InvestBank</w:t>
      </w:r>
      <w:r>
        <w:rPr>
          <w:rStyle w:val="Нет"/>
          <w:sz w:val="28"/>
          <w:szCs w:val="28"/>
          <w:rtl w:val="0"/>
          <w:lang w:val="ru-RU"/>
        </w:rPr>
        <w:t xml:space="preserve"> для совершения транзакций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оцениваемых в десятки миллионов долларов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с рядом национальных банков ИРИ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«Банк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е Мелли»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«Банк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е Садерат»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«Банк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е Теджарат»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64"/>
      </w:r>
      <w:r>
        <w:rPr>
          <w:rStyle w:val="Нет"/>
          <w:sz w:val="28"/>
          <w:szCs w:val="28"/>
          <w:rtl w:val="0"/>
          <w:lang w:val="ru-RU"/>
        </w:rPr>
        <w:t xml:space="preserve">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 xml:space="preserve"> К деятельности иранских компаний в Грузии тщательно присматриваются США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поскольку часть из них могут находиться в «черном списке»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предполагает за собой наложение санкций на тех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кто сотрудничает с ними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 июле </w:t>
      </w:r>
      <w:r>
        <w:rPr>
          <w:rStyle w:val="Нет"/>
          <w:sz w:val="28"/>
          <w:szCs w:val="28"/>
          <w:rtl w:val="0"/>
          <w:lang w:val="ru-RU"/>
        </w:rPr>
        <w:t xml:space="preserve">2013 </w:t>
      </w:r>
      <w:r>
        <w:rPr>
          <w:rStyle w:val="Нет"/>
          <w:sz w:val="28"/>
          <w:szCs w:val="28"/>
          <w:rtl w:val="0"/>
          <w:lang w:val="ru-RU"/>
        </w:rPr>
        <w:t>года в столице Грузии прошел первый грузино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иранский деловой форум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участие в котором приняли организации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американское правительство внесло в «черный список»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— банки «Банк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е Таджарат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е Иран»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«Сина Банк»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«Садерат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е Иран» и компания «Золал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е Иран»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занимающаяся управлением бытовых и промышленных  сточных вод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которую подозревали в «распространении оружия массового поражения»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Помимо этого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сообщало американское издание «</w:t>
      </w:r>
      <w:r>
        <w:rPr>
          <w:rStyle w:val="Нет"/>
          <w:sz w:val="28"/>
          <w:szCs w:val="28"/>
          <w:rtl w:val="0"/>
          <w:lang w:val="en-US"/>
        </w:rPr>
        <w:t>The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Wall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Street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Journal</w:t>
      </w:r>
      <w:r>
        <w:rPr>
          <w:rStyle w:val="Нет"/>
          <w:sz w:val="28"/>
          <w:szCs w:val="28"/>
          <w:rtl w:val="0"/>
          <w:lang w:val="ru-RU"/>
        </w:rPr>
        <w:t>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Корпус стражей исламской революции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КСИР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являющийся важнейшим внешнеполитическим и экономическим инструментом иранской власти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«создал в Грузии сеть из </w:t>
      </w:r>
      <w:r>
        <w:rPr>
          <w:rStyle w:val="Нет"/>
          <w:sz w:val="28"/>
          <w:szCs w:val="28"/>
          <w:rtl w:val="0"/>
          <w:lang w:val="ru-RU"/>
        </w:rPr>
        <w:t xml:space="preserve">150 </w:t>
      </w:r>
      <w:r>
        <w:rPr>
          <w:rStyle w:val="Нет"/>
          <w:sz w:val="28"/>
          <w:szCs w:val="28"/>
          <w:rtl w:val="0"/>
          <w:lang w:val="ru-RU"/>
        </w:rPr>
        <w:t>компаний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скрывающиеся под подставными грузинскими фирмами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использовались для обхода западных санкций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»</w:t>
      </w:r>
      <w:r>
        <w:rPr>
          <w:rStyle w:val="Нет"/>
          <w:sz w:val="28"/>
          <w:szCs w:val="28"/>
          <w:vertAlign w:val="superscript"/>
          <w:lang w:val="ru-RU"/>
        </w:rPr>
        <w:footnoteReference w:id="65"/>
      </w:r>
      <w:r>
        <w:rPr>
          <w:rStyle w:val="Нет"/>
          <w:sz w:val="28"/>
          <w:szCs w:val="28"/>
          <w:rtl w:val="0"/>
          <w:lang w:val="ru-RU"/>
        </w:rPr>
        <w:t xml:space="preserve"> Подобная тактика была особенно характерна для компаний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работающих в банковском секторе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расценивших Грузию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ключевое место для обхода экономических санкций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Находясь под постоянным давлением со стороны Вашингтона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Тбилиси вынужден был принять меры в отношении подозреваемых физических и юридических лиц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мае </w:t>
      </w:r>
      <w:r>
        <w:rPr>
          <w:rStyle w:val="Нет"/>
          <w:sz w:val="28"/>
          <w:szCs w:val="28"/>
          <w:rtl w:val="0"/>
          <w:lang w:val="ru-RU"/>
        </w:rPr>
        <w:t xml:space="preserve">2013 </w:t>
      </w:r>
      <w:r>
        <w:rPr>
          <w:rStyle w:val="Нет"/>
          <w:sz w:val="28"/>
          <w:szCs w:val="28"/>
          <w:rtl w:val="0"/>
          <w:lang w:val="ru-RU"/>
        </w:rPr>
        <w:t>году страну посетили две делегации Министерства финансов США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по результатам своего визита направили в официальные органы власти Грузии информацию о попытках Ирана обойти наложенные на него санкции путем ведения торговых отношений с Грузией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том же году тогдашний министр юстиции Грузии Тея Цулукиани заявила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что было заморожены около </w:t>
      </w:r>
      <w:r>
        <w:rPr>
          <w:rStyle w:val="Нет"/>
          <w:sz w:val="28"/>
          <w:szCs w:val="28"/>
          <w:rtl w:val="0"/>
          <w:lang w:val="ru-RU"/>
        </w:rPr>
        <w:t xml:space="preserve">150 </w:t>
      </w:r>
      <w:r>
        <w:rPr>
          <w:rStyle w:val="Нет"/>
          <w:sz w:val="28"/>
          <w:szCs w:val="28"/>
          <w:rtl w:val="0"/>
          <w:lang w:val="ru-RU"/>
        </w:rPr>
        <w:t>счетов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связанных с иранским бизнесом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66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Несмотря на определенные трудности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создаваемые при ведении бизнеса в Грузии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иранский капитал остается в экономике страны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 регулярной основе проводятся двусторонние бизнес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форумы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которых представляются промышленные и торговые организации разных профилей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проводятся выставки иранских товаров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иранских предпринимателей знакомят с инвестиционным климатом и особенностями бизнес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среды Грузии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проводятся двусторонние деловые переговоры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Саид Бабаи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руководитель грузино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иранского бизнес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форума со стороны Ирана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говорил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экономическое сотрудничество между двумя странами развивается хорошо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существует потенциал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при котором эти отношения могут углубляться в дальнейшем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67"/>
      </w:r>
      <w:r>
        <w:rPr>
          <w:rStyle w:val="Нет"/>
          <w:sz w:val="28"/>
          <w:szCs w:val="28"/>
          <w:rtl w:val="0"/>
          <w:lang w:val="ru-RU"/>
        </w:rPr>
        <w:t xml:space="preserve"> 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даже после введения безвизового режима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иранская доля рынка оставалось небольшой на фоне финансовых возможностей Турции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США и Европы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Зарегистрированные в Грузии иранские компании составляли лишь </w:t>
      </w:r>
      <w:r>
        <w:rPr>
          <w:rStyle w:val="Нет"/>
          <w:sz w:val="28"/>
          <w:szCs w:val="28"/>
          <w:rtl w:val="0"/>
          <w:lang w:val="ru-RU"/>
        </w:rPr>
        <w:t xml:space="preserve">3,3 </w:t>
      </w:r>
      <w:r>
        <w:rPr>
          <w:rStyle w:val="Нет"/>
          <w:sz w:val="28"/>
          <w:szCs w:val="28"/>
          <w:rtl w:val="0"/>
          <w:lang w:val="ru-RU"/>
        </w:rPr>
        <w:t xml:space="preserve">процента от </w:t>
      </w:r>
      <w:r>
        <w:rPr>
          <w:rStyle w:val="Нет"/>
          <w:sz w:val="28"/>
          <w:szCs w:val="28"/>
          <w:rtl w:val="0"/>
          <w:lang w:val="ru-RU"/>
        </w:rPr>
        <w:t xml:space="preserve">43907 </w:t>
      </w:r>
      <w:r>
        <w:rPr>
          <w:rStyle w:val="Нет"/>
          <w:sz w:val="28"/>
          <w:szCs w:val="28"/>
          <w:rtl w:val="0"/>
          <w:lang w:val="ru-RU"/>
        </w:rPr>
        <w:t>новых компаний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зарегистрированных на её территории в </w:t>
      </w:r>
      <w:r>
        <w:rPr>
          <w:rStyle w:val="Нет"/>
          <w:sz w:val="28"/>
          <w:szCs w:val="28"/>
          <w:rtl w:val="0"/>
          <w:lang w:val="ru-RU"/>
        </w:rPr>
        <w:t xml:space="preserve">2012 </w:t>
      </w:r>
      <w:r>
        <w:rPr>
          <w:rStyle w:val="Нет"/>
          <w:sz w:val="28"/>
          <w:szCs w:val="28"/>
          <w:rtl w:val="0"/>
          <w:lang w:val="ru-RU"/>
        </w:rPr>
        <w:t>году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68"/>
      </w:r>
      <w:r>
        <w:rPr>
          <w:rStyle w:val="Нет"/>
          <w:sz w:val="28"/>
          <w:szCs w:val="28"/>
          <w:rtl w:val="0"/>
          <w:lang w:val="ru-RU"/>
        </w:rPr>
        <w:t xml:space="preserve"> Во многом это было связано с позицией руководства Грузии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которое находилось под постоянном прессом своих западных союзников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иранские СМИ писали летом </w:t>
      </w:r>
      <w:r>
        <w:rPr>
          <w:rStyle w:val="Нет"/>
          <w:sz w:val="28"/>
          <w:szCs w:val="28"/>
          <w:rtl w:val="0"/>
          <w:lang w:val="ru-RU"/>
        </w:rPr>
        <w:t xml:space="preserve">2013 </w:t>
      </w:r>
      <w:r>
        <w:rPr>
          <w:rStyle w:val="Нет"/>
          <w:sz w:val="28"/>
          <w:szCs w:val="28"/>
          <w:rtl w:val="0"/>
          <w:lang w:val="ru-RU"/>
        </w:rPr>
        <w:t>года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«Грузия стала обходить стороной иранские инвестиции и отказывать иранским национальным банкам в открытии их филиалов на территории республики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»</w:t>
      </w:r>
      <w:r>
        <w:rPr>
          <w:rStyle w:val="Нет"/>
          <w:sz w:val="28"/>
          <w:szCs w:val="28"/>
          <w:vertAlign w:val="superscript"/>
        </w:rPr>
        <w:footnoteReference w:id="69"/>
      </w:r>
      <w:r>
        <w:rPr>
          <w:rStyle w:val="Нет"/>
          <w:sz w:val="28"/>
          <w:szCs w:val="28"/>
          <w:rtl w:val="0"/>
          <w:lang w:val="ru-RU"/>
        </w:rPr>
        <w:t xml:space="preserve"> Логичным завершением подобных противоречивых отношений между двумя странами стало официальное объявление со стороны Тбилиси об отмене безвизового режима в одностороннем порядке </w:t>
      </w:r>
      <w:r>
        <w:rPr>
          <w:rStyle w:val="Нет"/>
          <w:sz w:val="28"/>
          <w:szCs w:val="28"/>
          <w:rtl w:val="0"/>
          <w:lang w:val="ru-RU"/>
        </w:rPr>
        <w:t xml:space="preserve">1 </w:t>
      </w:r>
      <w:r>
        <w:rPr>
          <w:rStyle w:val="Нет"/>
          <w:sz w:val="28"/>
          <w:szCs w:val="28"/>
          <w:rtl w:val="0"/>
          <w:lang w:val="ru-RU"/>
        </w:rPr>
        <w:t xml:space="preserve">июля </w:t>
      </w:r>
      <w:r>
        <w:rPr>
          <w:rStyle w:val="Нет"/>
          <w:sz w:val="28"/>
          <w:szCs w:val="28"/>
          <w:rtl w:val="0"/>
          <w:lang w:val="ru-RU"/>
        </w:rPr>
        <w:t xml:space="preserve">2013 </w:t>
      </w:r>
      <w:r>
        <w:rPr>
          <w:rStyle w:val="Нет"/>
          <w:sz w:val="28"/>
          <w:szCs w:val="28"/>
          <w:rtl w:val="0"/>
          <w:lang w:val="ru-RU"/>
        </w:rPr>
        <w:t>года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Тогдашний премьер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министр Грузии Б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Иванишвили причиной такого решения назвал рекомендации ООН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согласно которым необходимо было прекратить проникновение из Ирана в другие страны региона нелегального капитала и продукции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попадавшей под торговое эмбарго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Представители «Единого национального движения»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главной оппозиционной партии Грузии на тот момент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негативно расценивали этот шаг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 их словам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республика могла стать крупным центром как финансовых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и коммуникационных потоков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с подобными шагами в отношении одной из региональных держав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осуществление этого будет проблематичным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70"/>
      </w:r>
      <w:r>
        <w:rPr>
          <w:rStyle w:val="Нет"/>
          <w:sz w:val="28"/>
          <w:szCs w:val="28"/>
          <w:rtl w:val="0"/>
          <w:lang w:val="ru-RU"/>
        </w:rPr>
        <w:t xml:space="preserve">  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Интенсификация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экономического сотрудничества с Ираном пришлась на президентский срок 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Саакашвили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отчасти в качестве компенсации за разрыв отношений с Россией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Именно в этот период было подписано Соглашение об отмене виз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привело к росту туристических потоков и положительной динамике в объемах товарооборота между Ираном и Грузией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 результате грузинских парламентских выборов в </w:t>
      </w:r>
      <w:r>
        <w:rPr>
          <w:rStyle w:val="Нет"/>
          <w:sz w:val="28"/>
          <w:szCs w:val="28"/>
          <w:rtl w:val="0"/>
          <w:lang w:val="ru-RU"/>
        </w:rPr>
        <w:t xml:space="preserve">2012 </w:t>
      </w:r>
      <w:r>
        <w:rPr>
          <w:rStyle w:val="Нет"/>
          <w:sz w:val="28"/>
          <w:szCs w:val="28"/>
          <w:rtl w:val="0"/>
          <w:lang w:val="ru-RU"/>
        </w:rPr>
        <w:t>году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победила коалиция по руководством Иванишвили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Саакашвили лишился существенного влияния на политическую повестку дня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Новая внешнеполитическая линия грузинского руководства была направлена на нормализацию отношений с Россией и сохранения тесного диалога с США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двусторонним отношениям с ИРИ уделялось значительно меньше внимания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вследствие чего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Грузия отменила договоренности относительно безвизового режима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Официальная реакция иранских властей была озвучена председателем Исламского совета по национальной безопасности и внешней политике ИРИ Алаотдином Боруджери 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«Власти Грузии проявляют неуважение к собственным подписям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поставленными под документами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Совершая подобный шаг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Тбилиси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прежде всего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наносит вред собственной экономике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поскольку отмена безвизового режима приведет к уменьшению туристического потока из Ирана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»</w:t>
      </w:r>
      <w:r>
        <w:rPr>
          <w:rStyle w:val="Нет"/>
          <w:sz w:val="28"/>
          <w:szCs w:val="28"/>
          <w:vertAlign w:val="superscript"/>
        </w:rPr>
        <w:footnoteReference w:id="71"/>
      </w:r>
      <w:r>
        <w:rPr>
          <w:rStyle w:val="Нет"/>
          <w:sz w:val="28"/>
          <w:szCs w:val="28"/>
          <w:rtl w:val="0"/>
          <w:lang w:val="ru-RU"/>
        </w:rPr>
        <w:t xml:space="preserve"> Тем не менее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дальнейшей реакции иранских властей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сильно повлиявшей на развитие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экономических отношений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 последовало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Во многом это обусловлено тем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для Исламской республики Грузия является одной из немногих возможностей выхода на внешние рынки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поэтому товарооборот между странами не претерпел значительных изменений и поступательно развивается в последние годы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В феврале </w:t>
      </w:r>
      <w:r>
        <w:rPr>
          <w:rStyle w:val="Нет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sz w:val="28"/>
          <w:szCs w:val="28"/>
          <w:rtl w:val="0"/>
          <w:lang w:val="ru-RU"/>
        </w:rPr>
        <w:t>года визовый режим для граждан Ирана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направляющихся в Грузию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был вновь отменен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Согласно соглашению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подписанному двумя сторонами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граждане Исламской Республике освобождаются от необходимости получения грузинской визы и в праве находиться на территории  Грузии без неё в течении </w:t>
      </w:r>
      <w:r>
        <w:rPr>
          <w:rStyle w:val="Нет"/>
          <w:sz w:val="28"/>
          <w:szCs w:val="28"/>
          <w:rtl w:val="0"/>
          <w:lang w:val="ru-RU"/>
        </w:rPr>
        <w:t xml:space="preserve">45 </w:t>
      </w:r>
      <w:r>
        <w:rPr>
          <w:rStyle w:val="Нет"/>
          <w:sz w:val="28"/>
          <w:szCs w:val="28"/>
          <w:rtl w:val="0"/>
          <w:lang w:val="ru-RU"/>
        </w:rPr>
        <w:t>дней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Грузино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иранская комиссия по экономическому сотрудничеству приветствовало подобное решение правительств двух стран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72"/>
      </w:r>
      <w:r>
        <w:rPr>
          <w:rStyle w:val="Нет"/>
          <w:sz w:val="28"/>
          <w:szCs w:val="28"/>
          <w:rtl w:val="0"/>
          <w:lang w:val="ru-RU"/>
        </w:rPr>
        <w:t xml:space="preserve"> В совместном заявлении заместителей министров иностранных дел Грузии и Ирана Давида Джаланмании и Ибрахима Рахимпура было отмечено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после снятия экономических санкций с банков и других финансовых институтов Исламской Республики не существует каких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либо преград к налаживанию рабочих процессов между двумя государствами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Джаланманиия заявил о готовности своей страны принять активное участие в проектах транзитных путей между Персидским заливом и Черным морем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Также было упомянуто о важности подписания министрами энергетики Ирана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Грузии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России и Армении меморандума о взаимопонимании в профильной области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73"/>
      </w: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Как и в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экономических отношениях с Армений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перспективным направлением сотрудничества с Грузией для Ирана является свободные экономические зоны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2013 </w:t>
      </w:r>
      <w:r>
        <w:rPr>
          <w:rStyle w:val="Нет"/>
          <w:sz w:val="28"/>
          <w:szCs w:val="28"/>
          <w:rtl w:val="0"/>
          <w:lang w:val="ru-RU"/>
        </w:rPr>
        <w:t>году было подписано двустороннее соглашение о сотрудничестве в сфере СЭЗ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 словам тогдашнего главы СЭЗ Арас  Садека Наджафи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свободные экономические зоны Ирана заинтересованы в сотрудничестве с СЭЗ Кутаиси для «радикального расширения экономического сотрудничества»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 момента подписания соглашения внешнеторговые делегации двух стран неоднократно посещали СЭЗ своих партнеров для обсуждения и подписания договоренностей об инвестициях в торговые и промышленные зоны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Для иранских предпринимателей СЭЗ Кутаиси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прежде всего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интересна своей географической близостью к Черному морю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Также с апреля </w:t>
      </w:r>
      <w:r>
        <w:rPr>
          <w:rStyle w:val="Нет"/>
          <w:sz w:val="28"/>
          <w:szCs w:val="28"/>
          <w:rtl w:val="0"/>
          <w:lang w:val="ru-RU"/>
        </w:rPr>
        <w:t xml:space="preserve">2013 </w:t>
      </w:r>
      <w:r>
        <w:rPr>
          <w:rStyle w:val="Нет"/>
          <w:sz w:val="28"/>
          <w:szCs w:val="28"/>
          <w:rtl w:val="0"/>
          <w:lang w:val="ru-RU"/>
        </w:rPr>
        <w:t>года проводятся регулярные специализированные ирано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грузинские выставки СЭЗ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которых представителей промышленных и торговых компаний Ирана и Грузии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действующих как в государственном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и в частном секторах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знакомят с инвестиционными проектами в областях транспорта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туризма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промышленности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en-US"/>
        </w:rPr>
        <w:t>IT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технологий и транзитных операций</w:t>
      </w:r>
      <w:r>
        <w:rPr>
          <w:rStyle w:val="Нет"/>
          <w:sz w:val="28"/>
          <w:szCs w:val="28"/>
          <w:rtl w:val="1"/>
          <w:lang w:val="ar-SA" w:bidi="ar-SA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74"/>
      </w:r>
      <w:r>
        <w:rPr>
          <w:rStyle w:val="Нет"/>
          <w:sz w:val="28"/>
          <w:szCs w:val="28"/>
          <w:rtl w:val="0"/>
          <w:lang w:val="ru-RU"/>
        </w:rPr>
        <w:t xml:space="preserve">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В январе </w:t>
      </w:r>
      <w:r>
        <w:rPr>
          <w:rStyle w:val="Нет"/>
          <w:sz w:val="28"/>
          <w:szCs w:val="28"/>
          <w:rtl w:val="0"/>
          <w:lang w:val="ru-RU"/>
        </w:rPr>
        <w:t xml:space="preserve">2014 </w:t>
      </w:r>
      <w:r>
        <w:rPr>
          <w:rStyle w:val="Нет"/>
          <w:sz w:val="28"/>
          <w:szCs w:val="28"/>
          <w:rtl w:val="0"/>
          <w:lang w:val="ru-RU"/>
        </w:rPr>
        <w:t>года была основана грузино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иранская Торговая палата по инициативе Торговой палаты Ирана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посольства ИРИ в Грузии и иранских бизнесменов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работающих в Грузии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Грузино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иранская палата представляет собой некоммерческую организацию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занимающийся вопросами развития торговых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экономических и промышленных связей между двумя странами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75"/>
      </w:r>
      <w:r>
        <w:rPr>
          <w:rStyle w:val="Нет"/>
          <w:sz w:val="28"/>
          <w:szCs w:val="28"/>
          <w:rtl w:val="0"/>
          <w:lang w:val="ru-RU"/>
        </w:rPr>
        <w:t xml:space="preserve">  В рамках Торговой палаты проводятся бизнес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форумы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ходе которых иранские и грузинские производители знакомятся с продукцией друг друга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обсуждаются вопросы экспортно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импортных операций и динамика товарооборота между странами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На первом таком форуме со стороны Ирана приняли участие представители более </w:t>
      </w:r>
      <w:r>
        <w:rPr>
          <w:rStyle w:val="Нет"/>
          <w:sz w:val="28"/>
          <w:szCs w:val="28"/>
          <w:rtl w:val="0"/>
          <w:lang w:val="ru-RU"/>
        </w:rPr>
        <w:t xml:space="preserve">750 </w:t>
      </w:r>
      <w:r>
        <w:rPr>
          <w:rStyle w:val="Нет"/>
          <w:sz w:val="28"/>
          <w:szCs w:val="28"/>
          <w:rtl w:val="0"/>
          <w:lang w:val="ru-RU"/>
        </w:rPr>
        <w:t>предприятий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свидетельствует о высоком интересе иранцев в инвестициях в экономику Грузии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октябре </w:t>
      </w:r>
      <w:r>
        <w:rPr>
          <w:rStyle w:val="Нет"/>
          <w:sz w:val="28"/>
          <w:szCs w:val="28"/>
          <w:rtl w:val="0"/>
          <w:lang w:val="ru-RU"/>
        </w:rPr>
        <w:t xml:space="preserve">2017 </w:t>
      </w:r>
      <w:r>
        <w:rPr>
          <w:rStyle w:val="Нет"/>
          <w:sz w:val="28"/>
          <w:szCs w:val="28"/>
          <w:rtl w:val="0"/>
          <w:lang w:val="ru-RU"/>
        </w:rPr>
        <w:t>в Тбилиси прошёл очередной двусторонний бизнес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форум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рамках форума состоялась презентация программы </w:t>
      </w:r>
      <w:r>
        <w:rPr>
          <w:rStyle w:val="Нет"/>
          <w:sz w:val="28"/>
          <w:szCs w:val="28"/>
          <w:rtl w:val="0"/>
          <w:lang w:val="ru-RU"/>
        </w:rPr>
        <w:t>"</w:t>
      </w:r>
      <w:r>
        <w:rPr>
          <w:rStyle w:val="Нет"/>
          <w:sz w:val="28"/>
          <w:szCs w:val="28"/>
          <w:rtl w:val="0"/>
          <w:lang w:val="ru-RU"/>
        </w:rPr>
        <w:t>Производи в Грузии</w:t>
      </w:r>
      <w:r>
        <w:rPr>
          <w:rStyle w:val="Нет"/>
          <w:sz w:val="28"/>
          <w:szCs w:val="28"/>
          <w:rtl w:val="0"/>
          <w:lang w:val="ru-RU"/>
        </w:rPr>
        <w:t xml:space="preserve">", </w:t>
      </w:r>
      <w:r>
        <w:rPr>
          <w:rStyle w:val="Нет"/>
          <w:sz w:val="28"/>
          <w:szCs w:val="28"/>
          <w:rtl w:val="0"/>
          <w:lang w:val="ru-RU"/>
        </w:rPr>
        <w:t xml:space="preserve">которая была запущена летом </w:t>
      </w:r>
      <w:r>
        <w:rPr>
          <w:rStyle w:val="Нет"/>
          <w:sz w:val="28"/>
          <w:szCs w:val="28"/>
          <w:rtl w:val="0"/>
          <w:lang w:val="ru-RU"/>
        </w:rPr>
        <w:t xml:space="preserve">2014 </w:t>
      </w:r>
      <w:r>
        <w:rPr>
          <w:rStyle w:val="Нет"/>
          <w:sz w:val="28"/>
          <w:szCs w:val="28"/>
          <w:rtl w:val="0"/>
          <w:lang w:val="ru-RU"/>
        </w:rPr>
        <w:t>года и направлена на стимулирование в стране местного производства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Как показывают результаты таких мероприятий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больше всего иранские бизнесмены заинтересованы в сферах транспорта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перевозки химической продукции и нефти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производства пищевых продуктов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деревообработки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производства электрооборудования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телекоммуникаций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производства металла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нефти и газа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76"/>
      </w:r>
      <w:r>
        <w:rPr>
          <w:rStyle w:val="Нет"/>
          <w:sz w:val="28"/>
          <w:szCs w:val="28"/>
          <w:rtl w:val="0"/>
          <w:lang w:val="ru-RU"/>
        </w:rPr>
        <w:t xml:space="preserve"> Руководство ИРИ поощряет активность промышленных и торговых предприятий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действующих на Южном Кавказе в целом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поскольку они являются эффективном инструментом распространения не только экономического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и политического влияния Ирана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Тем более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в Армении 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особенно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Грузии большое значение отдается частному сектору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в некоторых случаях создает благоприятный инвестиционный климат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Однако в целом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состояние грузино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иранских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экономических связей на сегодняшний день не может соответствовать целям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заявленным со стороны двух государств в начале установления отношений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Последние годы были отмечены отсутствием динамичного роста объёмов товарооборота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привело к фактическому застою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Прежде всего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такая ситуация негативно сказывается на Грузии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Грузинские производители так и не смогли получить выход на иранские рынки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показатели иранского экспорта в Грузию в разы превышают грузинский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данный момент уровень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экономического сотрудничества Ирана с Арменией и Грузией остается невысоким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Из основных направлений взаимодействия стоит отметить энергетику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сельское хозяйство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туризм и транспорт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Кроме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иранские предприниматели в последние годы достаточно активно выходят на рынки двух республик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связано с созданием более благоприятных условий для ведения бизнеса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Из всех государств Южного Кавказа наиболее тесные экономические связи у Ирана установились с Арменией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Постоянно ведется диалог между властями двух стран по интенсификации торгово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экономического сотрудничества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Последним примером служит подписание временного Соглашения между ЕАЭС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членом которого является Армения с </w:t>
      </w:r>
      <w:r>
        <w:rPr>
          <w:rStyle w:val="Нет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sz w:val="28"/>
          <w:szCs w:val="28"/>
          <w:rtl w:val="0"/>
          <w:lang w:val="ru-RU"/>
        </w:rPr>
        <w:t>года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и Исламской республикой о зоне свободной торговли </w:t>
      </w:r>
      <w:r>
        <w:rPr>
          <w:rStyle w:val="Нет"/>
          <w:sz w:val="28"/>
          <w:szCs w:val="28"/>
          <w:rtl w:val="0"/>
          <w:lang w:val="ru-RU"/>
        </w:rPr>
        <w:t xml:space="preserve">17 </w:t>
      </w:r>
      <w:r>
        <w:rPr>
          <w:rStyle w:val="Нет"/>
          <w:sz w:val="28"/>
          <w:szCs w:val="28"/>
          <w:rtl w:val="0"/>
          <w:lang w:val="ru-RU"/>
        </w:rPr>
        <w:t xml:space="preserve">мая </w:t>
      </w:r>
      <w:r>
        <w:rPr>
          <w:rStyle w:val="Нет"/>
          <w:sz w:val="28"/>
          <w:szCs w:val="28"/>
          <w:rtl w:val="0"/>
          <w:lang w:val="ru-RU"/>
        </w:rPr>
        <w:t xml:space="preserve">2018 </w:t>
      </w:r>
      <w:r>
        <w:rPr>
          <w:rStyle w:val="Нет"/>
          <w:sz w:val="28"/>
          <w:szCs w:val="28"/>
          <w:rtl w:val="0"/>
          <w:lang w:val="ru-RU"/>
        </w:rPr>
        <w:t>года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77"/>
      </w:r>
      <w:r>
        <w:rPr>
          <w:rStyle w:val="Нет"/>
          <w:sz w:val="28"/>
          <w:szCs w:val="28"/>
          <w:rtl w:val="0"/>
          <w:lang w:val="ru-RU"/>
        </w:rPr>
        <w:t xml:space="preserve"> Стороны смогут экономить на таможенных пошлинах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Ирано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грузинское сотрудничество является не столь тесным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ввиду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прежде всего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противоречий идеологического и внешнеполитического характера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Основными импульсами к углублению двустороннего экономического взаимодействия и роста финансового влияния Ирана в современных реалиях могут послужить потребность Грузии в диверсификации поставщиков энергоносителей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туризм и развитие иранского бизнеса в республике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rPr>
          <w:rStyle w:val="Нет"/>
          <w:rFonts w:ascii="Times New Roman" w:cs="Times New Roman" w:hAnsi="Times New Roman" w:eastAsia="Times New Roman"/>
          <w:color w:val="212121"/>
          <w:sz w:val="28"/>
          <w:szCs w:val="28"/>
          <w:u w:color="212121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2"/>
          <w:szCs w:val="22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>
      <w:pPr>
        <w:pStyle w:val="Заголовок A A"/>
      </w:pPr>
    </w:p>
    <w:p>
      <w:pPr>
        <w:pStyle w:val="Текстовый блок A A A"/>
      </w:pPr>
    </w:p>
    <w:p>
      <w:pPr>
        <w:pStyle w:val="Текстовый блок A A A"/>
      </w:pPr>
    </w:p>
    <w:p>
      <w:pPr>
        <w:pStyle w:val="Текстовый блок A A A"/>
      </w:pPr>
    </w:p>
    <w:p>
      <w:pPr>
        <w:pStyle w:val="Текстовый блок A A A"/>
      </w:pPr>
    </w:p>
    <w:p>
      <w:pPr>
        <w:pStyle w:val="Текстовый блок A A A"/>
      </w:pPr>
    </w:p>
    <w:p>
      <w:pPr>
        <w:pStyle w:val="Текстовый блок A A A"/>
      </w:pPr>
    </w:p>
    <w:p>
      <w:pPr>
        <w:pStyle w:val="Текстовый блок A A A"/>
      </w:pPr>
    </w:p>
    <w:p>
      <w:pPr>
        <w:pStyle w:val="Заголовок A"/>
        <w:jc w:val="center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Заголовок A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bookmarkStart w:name="_Toc5" w:id="5"/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Глава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Сотрудничество Ирана и стран Южного Кавказа в сфере энергетики</w:t>
      </w:r>
      <w:bookmarkEnd w:id="5"/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</w:p>
    <w:p>
      <w:pPr>
        <w:pStyle w:val="Subtitle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Subtitle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Toc6" w:id="6"/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§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2.1.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Иран на глобальном энергетическом рынке</w:t>
      </w:r>
      <w:bookmarkEnd w:id="6"/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sz w:val="22"/>
          <w:szCs w:val="22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1"/>
          <w:lang w:val="ar-SA" w:bidi="ar-SA"/>
        </w:rPr>
        <w:t xml:space="preserve">  </w:t>
      </w:r>
      <w:r>
        <w:rPr>
          <w:rStyle w:val="Нет"/>
          <w:sz w:val="28"/>
          <w:szCs w:val="28"/>
          <w:rtl w:val="0"/>
          <w:lang w:val="ru-RU"/>
        </w:rPr>
        <w:t>После окончания Второй Мировой войны экономический фактор стал играть решающую роль в выстраивании внешнеполитических линий государств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в целом в международных отношениях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Иран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как до Исламской революции </w:t>
      </w:r>
      <w:r>
        <w:rPr>
          <w:rStyle w:val="Нет"/>
          <w:sz w:val="28"/>
          <w:szCs w:val="28"/>
          <w:rtl w:val="0"/>
          <w:lang w:val="ru-RU"/>
        </w:rPr>
        <w:t xml:space="preserve">1979 </w:t>
      </w:r>
      <w:r>
        <w:rPr>
          <w:rStyle w:val="Нет"/>
          <w:sz w:val="28"/>
          <w:szCs w:val="28"/>
          <w:rtl w:val="0"/>
          <w:lang w:val="ru-RU"/>
        </w:rPr>
        <w:t>года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и после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являлся важным региональным субъектом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обладавшим большим экономическим потенциалом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стремившимся строить отношения с государствами на взаимных финансовых интересах</w:t>
      </w:r>
      <w:r>
        <w:rPr>
          <w:rStyle w:val="Нет"/>
          <w:sz w:val="28"/>
          <w:szCs w:val="28"/>
          <w:rtl w:val="0"/>
          <w:lang w:val="ru-RU"/>
        </w:rPr>
        <w:t xml:space="preserve">.   </w:t>
      </w:r>
      <w:r>
        <w:rPr>
          <w:rStyle w:val="Нет"/>
          <w:sz w:val="28"/>
          <w:szCs w:val="28"/>
          <w:rtl w:val="0"/>
          <w:lang w:val="ru-RU"/>
        </w:rPr>
        <w:t>Дипломатия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основанная на экономических интересах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стала наиболее эффективным способом достижения политических целей в рамках растущей глобальной экономики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78"/>
      </w:r>
      <w:r>
        <w:rPr>
          <w:rStyle w:val="Нет"/>
          <w:sz w:val="28"/>
          <w:szCs w:val="28"/>
          <w:rtl w:val="0"/>
          <w:lang w:val="ru-RU"/>
        </w:rPr>
        <w:t xml:space="preserve"> В этой связи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одним из важнейших стратегических направлений является «энергетическая дипломатия»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затрагивающая добычу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производство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экспорт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импорт энергоносителей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обеспечение национальной безопасности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20 </w:t>
      </w:r>
      <w:r>
        <w:rPr>
          <w:rStyle w:val="Нет"/>
          <w:sz w:val="28"/>
          <w:szCs w:val="28"/>
          <w:rtl w:val="0"/>
          <w:lang w:val="ru-RU"/>
        </w:rPr>
        <w:t>веке энергетика стала одним из основных аспектов формирования двухстороннего и многостороннего экономического взаимодействия на международной арене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Используя внешнеполитическую стратегию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основанную на энергоресурсах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государства пытаются преследовать политические и экономические цели для утверждения своих международных позиций и распространения влияния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79"/>
      </w: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«Энергетическая дипломатия» любого государства представляет собой комбинацию стратегий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методов и мер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применяемых во взаимоотношениях в сфере разработок месторождений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производства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потребления и торговли энергоносителями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Основной задачей является разработка долгосрочной программы по расширению международного энергетического сотрудничества путем проведения многосторонних инвестиций в области производства и торговли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рамках «энергетической дипломатии» разрабатываются общемировые правила поведения на международных рынках для создания универсальной модели энергетической безопасности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80"/>
      </w: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С помощью «энергетической дипломатии» государство может ответить на геополитические вызовы и давление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оказываемое на него извне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Для этого требуется применение дипломатических усилий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использование технических возможностей и доступных экономических ресурсов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 xml:space="preserve"> Важным фактором «энергетической дипломатии» является природный газ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Страны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располагающие значительными ресурсами газа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состоянии проводить ту политическую линию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максимально отвечает национальным интересам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позволяет им играть роль регионального и глобального лидера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Все это относится и к Ирану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Иран располагает значительными запасами газа и нефти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первое место в мире по доказанным запасам газа на </w:t>
      </w:r>
      <w:r>
        <w:rPr>
          <w:rStyle w:val="Нет"/>
          <w:sz w:val="28"/>
          <w:szCs w:val="28"/>
          <w:rtl w:val="0"/>
          <w:lang w:val="ru-RU"/>
        </w:rPr>
        <w:t xml:space="preserve">2017 </w:t>
      </w:r>
      <w:r>
        <w:rPr>
          <w:rStyle w:val="Нет"/>
          <w:sz w:val="28"/>
          <w:szCs w:val="28"/>
          <w:rtl w:val="0"/>
          <w:lang w:val="ru-RU"/>
        </w:rPr>
        <w:t xml:space="preserve">год — </w:t>
      </w:r>
      <w:r>
        <w:rPr>
          <w:rStyle w:val="Нет"/>
          <w:sz w:val="28"/>
          <w:szCs w:val="28"/>
          <w:rtl w:val="0"/>
          <w:lang w:val="ru-RU"/>
        </w:rPr>
        <w:t xml:space="preserve">33,5 </w:t>
      </w:r>
      <w:r>
        <w:rPr>
          <w:rStyle w:val="Нет"/>
          <w:sz w:val="28"/>
          <w:szCs w:val="28"/>
          <w:rtl w:val="0"/>
          <w:lang w:val="ru-RU"/>
        </w:rPr>
        <w:t>триллиона куб 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что составляет </w:t>
      </w:r>
      <w:r>
        <w:rPr>
          <w:rStyle w:val="Нет"/>
          <w:sz w:val="28"/>
          <w:szCs w:val="28"/>
          <w:rtl w:val="0"/>
          <w:lang w:val="ru-RU"/>
        </w:rPr>
        <w:t xml:space="preserve">18% </w:t>
      </w:r>
      <w:r>
        <w:rPr>
          <w:rStyle w:val="Нет"/>
          <w:sz w:val="28"/>
          <w:szCs w:val="28"/>
          <w:rtl w:val="0"/>
          <w:lang w:val="ru-RU"/>
        </w:rPr>
        <w:t>от общемировых запасов природного газа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и третье место по добыче — </w:t>
      </w:r>
      <w:r>
        <w:rPr>
          <w:rStyle w:val="Нет"/>
          <w:sz w:val="28"/>
          <w:szCs w:val="28"/>
          <w:rtl w:val="0"/>
          <w:lang w:val="ru-RU"/>
        </w:rPr>
        <w:t xml:space="preserve">202,4 </w:t>
      </w:r>
      <w:r>
        <w:rPr>
          <w:rStyle w:val="Нет"/>
          <w:sz w:val="28"/>
          <w:szCs w:val="28"/>
          <w:rtl w:val="0"/>
          <w:lang w:val="ru-RU"/>
        </w:rPr>
        <w:t xml:space="preserve">млрд куб м </w:t>
      </w:r>
      <w:r>
        <w:rPr>
          <w:rStyle w:val="Нет"/>
          <w:sz w:val="28"/>
          <w:szCs w:val="28"/>
          <w:rtl w:val="0"/>
          <w:lang w:val="ru-RU"/>
        </w:rPr>
        <w:t xml:space="preserve">(5,7% </w:t>
      </w:r>
      <w:r>
        <w:rPr>
          <w:rStyle w:val="Нет"/>
          <w:sz w:val="28"/>
          <w:szCs w:val="28"/>
          <w:rtl w:val="0"/>
          <w:lang w:val="ru-RU"/>
        </w:rPr>
        <w:t>от мировых показателей</w:t>
      </w:r>
      <w:r>
        <w:rPr>
          <w:rStyle w:val="Нет"/>
          <w:sz w:val="28"/>
          <w:szCs w:val="28"/>
          <w:rtl w:val="0"/>
          <w:lang w:val="ru-RU"/>
        </w:rPr>
        <w:t xml:space="preserve">); </w:t>
      </w:r>
      <w:r>
        <w:rPr>
          <w:rStyle w:val="Нет"/>
          <w:sz w:val="28"/>
          <w:szCs w:val="28"/>
          <w:rtl w:val="0"/>
          <w:lang w:val="ru-RU"/>
        </w:rPr>
        <w:t>четвертое место в мире по доказанным запасам нефти —</w:t>
      </w:r>
      <w:r>
        <w:rPr>
          <w:rStyle w:val="Нет"/>
          <w:sz w:val="28"/>
          <w:szCs w:val="28"/>
          <w:rtl w:val="0"/>
          <w:lang w:val="ru-RU"/>
        </w:rPr>
        <w:t xml:space="preserve">158,4 </w:t>
      </w:r>
      <w:r>
        <w:rPr>
          <w:rStyle w:val="Нет"/>
          <w:sz w:val="28"/>
          <w:szCs w:val="28"/>
          <w:rtl w:val="0"/>
          <w:lang w:val="ru-RU"/>
        </w:rPr>
        <w:t xml:space="preserve">млрд баррелей </w:t>
      </w:r>
      <w:r>
        <w:rPr>
          <w:rStyle w:val="Нет"/>
          <w:sz w:val="28"/>
          <w:szCs w:val="28"/>
          <w:rtl w:val="0"/>
          <w:lang w:val="ru-RU"/>
        </w:rPr>
        <w:t xml:space="preserve">(9,3% </w:t>
      </w:r>
      <w:r>
        <w:rPr>
          <w:rStyle w:val="Нет"/>
          <w:sz w:val="28"/>
          <w:szCs w:val="28"/>
          <w:rtl w:val="0"/>
          <w:lang w:val="ru-RU"/>
        </w:rPr>
        <w:t>от мировых запасов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 xml:space="preserve">четвертое место по добыче — </w:t>
      </w:r>
      <w:r>
        <w:rPr>
          <w:rStyle w:val="Нет"/>
          <w:sz w:val="28"/>
          <w:szCs w:val="28"/>
          <w:rtl w:val="0"/>
          <w:lang w:val="ru-RU"/>
        </w:rPr>
        <w:t xml:space="preserve">4,6 </w:t>
      </w:r>
      <w:r>
        <w:rPr>
          <w:rStyle w:val="Нет"/>
          <w:sz w:val="28"/>
          <w:szCs w:val="28"/>
          <w:rtl w:val="0"/>
          <w:lang w:val="ru-RU"/>
        </w:rPr>
        <w:t xml:space="preserve">млн баррелей в день </w:t>
      </w:r>
      <w:r>
        <w:rPr>
          <w:rStyle w:val="Нет"/>
          <w:sz w:val="28"/>
          <w:szCs w:val="28"/>
          <w:rtl w:val="0"/>
          <w:lang w:val="ru-RU"/>
        </w:rPr>
        <w:t xml:space="preserve">(5% </w:t>
      </w:r>
      <w:r>
        <w:rPr>
          <w:rStyle w:val="Нет"/>
          <w:sz w:val="28"/>
          <w:szCs w:val="28"/>
          <w:rtl w:val="0"/>
          <w:lang w:val="ru-RU"/>
        </w:rPr>
        <w:t>от мировых показателей</w:t>
      </w:r>
      <w:r>
        <w:rPr>
          <w:rStyle w:val="Нет"/>
          <w:sz w:val="28"/>
          <w:szCs w:val="28"/>
          <w:rtl w:val="0"/>
          <w:lang w:val="ru-RU"/>
        </w:rPr>
        <w:t>)).</w:t>
      </w:r>
      <w:r>
        <w:rPr>
          <w:rStyle w:val="Нет"/>
          <w:sz w:val="28"/>
          <w:szCs w:val="28"/>
          <w:vertAlign w:val="superscript"/>
        </w:rPr>
        <w:footnoteReference w:id="81"/>
      </w:r>
      <w:r>
        <w:rPr>
          <w:rStyle w:val="Нет"/>
          <w:sz w:val="28"/>
          <w:szCs w:val="28"/>
          <w:rtl w:val="0"/>
          <w:lang w:val="ru-RU"/>
        </w:rPr>
        <w:t xml:space="preserve"> Стабильное производство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продажа и транспортировка энергоресурсов ведут к росту влияния Ирана в регионе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способствуют укреплению национальной безопасности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 xml:space="preserve"> Исламская республика была одним из инициаторов создания Форума стран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экспортеров газа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en-US"/>
        </w:rPr>
        <w:t>GECF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— организации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отвечает за взаимодействие стран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экспортеров и стран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потребителей на глобальном рынке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82"/>
      </w:r>
      <w:r>
        <w:rPr>
          <w:rStyle w:val="Нет"/>
          <w:sz w:val="28"/>
          <w:szCs w:val="28"/>
          <w:rtl w:val="0"/>
          <w:lang w:val="ru-RU"/>
        </w:rPr>
        <w:t xml:space="preserve"> 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Иран сталкивается и с масштабными трудностями в реализации своего энергетического потенциала по причине давления со стороны США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санкций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долгое время мешавших экономическому развитию страны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противодействия арабских государств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 заинтересованных в усилении влияния Ирана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83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В последние годы наблюдался устойчивый рост потребления газа со стороны государств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импортеров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связи с этим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многие экспортеры природного газа столкнулись с серьезными трудностями в переговорах со своими покупателями о продаже топлива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Во многих случаях цены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прописанные в двухсторонних соглашениях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сильно отличались от показателей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принятых на международных рынках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чаще всего в пользу покупателей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Для решения подобного рода проблем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страны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экспортеры стремятся прийти к компромиссному соглашению о едином ценообразовании на природный газ в рамках организации </w:t>
      </w:r>
      <w:r>
        <w:rPr>
          <w:rStyle w:val="Нет"/>
          <w:sz w:val="28"/>
          <w:szCs w:val="28"/>
          <w:rtl w:val="0"/>
          <w:lang w:val="de-DE"/>
        </w:rPr>
        <w:t>GECF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84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Иран для ведения эффективной «энергетической дипломатии» предпринимает те меры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позволят исламской республике не только сохранить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и увеличить свой вес в глобальной экономике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Вкладываясь в развитие внутренней энергетической инфраструктуры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Иран стремится обеспечить рост прибыли с продажи энергоресурсов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придаст дополнительный импульс экономике страны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для успешной реализации  этого плана требуется большая вовлеченность в мировую экономику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на данный момент практически невозможно ввиду серьезных разногласий с рядом региональных и мировых держав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Увеличение степени взаимодействия по торговле товарами 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соответственно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рост доходов Исламской республики  и её партнеров может снизить вероятность появления угроз национальной безопасности как в регионе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и в мире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Подобная цель ставится высшим руководством Ирана в документах о принятии долгосрочной стратегии в вопросах экономики и внешних связей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85"/>
      </w:r>
      <w:r>
        <w:rPr>
          <w:rStyle w:val="Нет"/>
          <w:sz w:val="28"/>
          <w:szCs w:val="28"/>
          <w:rtl w:val="0"/>
          <w:lang w:val="ru-RU"/>
        </w:rPr>
        <w:t xml:space="preserve"> Руководство ИРИ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беря в расчет оказываемое на страну политическое и экономическое давление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ставит задачу выйти из изоляции с помощью расширения своего присутствия на глобальных энергетических рынках и диверсификации своих зарубежных доходов за счет экспорта нефти и газа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Иран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расширяя политическое и экономическое сотрудничество с зарубежными странами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сможет претендовать на статус регионального лидера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86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Основным препятствием для Ирана на пути распространения своего политического и экономического влияния долгое время являлись санкции со стороны США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которые были введены после исламской революции в </w:t>
      </w:r>
      <w:r>
        <w:rPr>
          <w:rStyle w:val="Нет"/>
          <w:sz w:val="28"/>
          <w:szCs w:val="28"/>
          <w:rtl w:val="0"/>
          <w:lang w:val="ru-RU"/>
        </w:rPr>
        <w:t xml:space="preserve">1979 </w:t>
      </w:r>
      <w:r>
        <w:rPr>
          <w:rStyle w:val="Нет"/>
          <w:sz w:val="28"/>
          <w:szCs w:val="28"/>
          <w:rtl w:val="0"/>
          <w:lang w:val="ru-RU"/>
        </w:rPr>
        <w:t>году</w:t>
      </w:r>
      <w:r>
        <w:rPr>
          <w:rStyle w:val="Нет"/>
          <w:sz w:val="28"/>
          <w:szCs w:val="28"/>
          <w:rtl w:val="0"/>
          <w:lang w:val="ru-RU"/>
        </w:rPr>
        <w:t xml:space="preserve">.  </w:t>
      </w:r>
      <w:r>
        <w:rPr>
          <w:rStyle w:val="Нет"/>
          <w:sz w:val="28"/>
          <w:szCs w:val="28"/>
          <w:rtl w:val="0"/>
          <w:lang w:val="ru-RU"/>
        </w:rPr>
        <w:t xml:space="preserve">Ударом по энергетическому сектору Ирана стал законопроект Конгресса США от сентября </w:t>
      </w:r>
      <w:r>
        <w:rPr>
          <w:rStyle w:val="Нет"/>
          <w:sz w:val="28"/>
          <w:szCs w:val="28"/>
          <w:rtl w:val="0"/>
          <w:lang w:val="ru-RU"/>
        </w:rPr>
        <w:t xml:space="preserve">2006 </w:t>
      </w:r>
      <w:r>
        <w:rPr>
          <w:rStyle w:val="Нет"/>
          <w:sz w:val="28"/>
          <w:szCs w:val="28"/>
          <w:rtl w:val="0"/>
          <w:lang w:val="ru-RU"/>
        </w:rPr>
        <w:t>года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согласно которому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иностранные компании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инвестирующие в энергетические проекты Ирана или продающие необходимые компоненты для создания соответствующей инфраструктуры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подвергались бы санкциям со стороны США сроком на несколько лет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Этот документ дополнял более масштабный закон «О санкциях против ИРИ и Ливии»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подписанный в </w:t>
      </w:r>
      <w:r>
        <w:rPr>
          <w:rStyle w:val="Нет"/>
          <w:sz w:val="28"/>
          <w:szCs w:val="28"/>
          <w:rtl w:val="0"/>
          <w:lang w:val="ru-RU"/>
        </w:rPr>
        <w:t xml:space="preserve">1996 </w:t>
      </w:r>
      <w:r>
        <w:rPr>
          <w:rStyle w:val="Нет"/>
          <w:sz w:val="28"/>
          <w:szCs w:val="28"/>
          <w:rtl w:val="0"/>
          <w:lang w:val="ru-RU"/>
        </w:rPr>
        <w:t>году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87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Несмотря на крупнейшие в мире запасы газа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Иран лишь недавно стал стабильно экспортировать это топливо за рубеж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один из первых крупных газопроводов был проведен на территорию Турции и введен в эксплуатацию лишь в </w:t>
      </w:r>
      <w:r>
        <w:rPr>
          <w:rStyle w:val="Нет"/>
          <w:sz w:val="28"/>
          <w:szCs w:val="28"/>
          <w:rtl w:val="0"/>
          <w:lang w:val="ru-RU"/>
        </w:rPr>
        <w:t xml:space="preserve">2001 </w:t>
      </w:r>
      <w:r>
        <w:rPr>
          <w:rStyle w:val="Нет"/>
          <w:sz w:val="28"/>
          <w:szCs w:val="28"/>
          <w:rtl w:val="0"/>
          <w:lang w:val="ru-RU"/>
        </w:rPr>
        <w:t>году</w:t>
      </w:r>
      <w:r>
        <w:rPr>
          <w:rStyle w:val="Нет"/>
          <w:sz w:val="28"/>
          <w:szCs w:val="28"/>
          <w:rtl w:val="0"/>
          <w:lang w:val="ru-RU"/>
        </w:rPr>
        <w:t>).</w:t>
      </w:r>
      <w:r>
        <w:rPr>
          <w:rStyle w:val="Нет"/>
          <w:sz w:val="28"/>
          <w:szCs w:val="28"/>
          <w:vertAlign w:val="superscript"/>
          <w:lang w:val="ru-RU"/>
        </w:rPr>
        <w:footnoteReference w:id="88"/>
      </w:r>
      <w:r>
        <w:rPr>
          <w:rStyle w:val="Нет"/>
          <w:sz w:val="28"/>
          <w:szCs w:val="28"/>
          <w:rtl w:val="0"/>
          <w:lang w:val="ru-RU"/>
        </w:rPr>
        <w:t xml:space="preserve"> Тем не менее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иранское руководство понимает ту роль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которую исламская республика может играть на глобальном энергетическом рынке как в настоящем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и в будущем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У Ирана крайне выгодное географическое положение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выходы на Каспийское море и Персидский залив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позволяющее использовать собственные территории для транзитных транспортировок энергоносителей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Также одним из главных факторов повышения прибыли Ирана от экспорта газа является многостороннее соглашение между странами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экспортерами о выработке формулы цены на топливо в рамках </w:t>
      </w:r>
      <w:r>
        <w:rPr>
          <w:rStyle w:val="Нет"/>
          <w:sz w:val="28"/>
          <w:szCs w:val="28"/>
          <w:rtl w:val="0"/>
          <w:lang w:val="de-DE"/>
        </w:rPr>
        <w:t>GECF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Если будут согласованы более высокие цены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 которым будут продавать газ все члены этой организации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Иран значительно увеличит собственные доходы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89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Электроэнергия также является важной составляющей энергетической безопасности Ирана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 словам министра энергетики ИРИ Х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Читчияна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«электроэнергетическая промышленность Ирана даже по международным критериям относится к наиболее успешным областям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»</w:t>
      </w:r>
      <w:r>
        <w:rPr>
          <w:rStyle w:val="Нет"/>
          <w:sz w:val="28"/>
          <w:szCs w:val="28"/>
          <w:vertAlign w:val="superscript"/>
          <w:lang w:val="ru-RU"/>
        </w:rPr>
        <w:footnoteReference w:id="90"/>
      </w:r>
      <w:r>
        <w:rPr>
          <w:rStyle w:val="Нет"/>
          <w:sz w:val="28"/>
          <w:szCs w:val="28"/>
          <w:rtl w:val="0"/>
          <w:lang w:val="ru-RU"/>
        </w:rPr>
        <w:t xml:space="preserve"> В </w:t>
      </w:r>
      <w:r>
        <w:rPr>
          <w:rStyle w:val="Нет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sz w:val="28"/>
          <w:szCs w:val="28"/>
          <w:rtl w:val="0"/>
          <w:lang w:val="ru-RU"/>
        </w:rPr>
        <w:t xml:space="preserve">году установленная мощность электростанций в стране составила более </w:t>
      </w:r>
      <w:r>
        <w:rPr>
          <w:rStyle w:val="Нет"/>
          <w:sz w:val="28"/>
          <w:szCs w:val="28"/>
          <w:rtl w:val="0"/>
          <w:lang w:val="ru-RU"/>
        </w:rPr>
        <w:t xml:space="preserve">75 </w:t>
      </w:r>
      <w:r>
        <w:rPr>
          <w:rStyle w:val="Нет"/>
          <w:sz w:val="28"/>
          <w:szCs w:val="28"/>
          <w:rtl w:val="0"/>
          <w:lang w:val="ru-RU"/>
        </w:rPr>
        <w:t>тыс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МВт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сделало Иран крупнейшим производителем электроэнергии на Ближнем Востоке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Электрораспределительная сеть Ирана на </w:t>
      </w:r>
      <w:r>
        <w:rPr>
          <w:rStyle w:val="Нет"/>
          <w:sz w:val="28"/>
          <w:szCs w:val="28"/>
          <w:rtl w:val="0"/>
          <w:lang w:val="ru-RU"/>
        </w:rPr>
        <w:t xml:space="preserve">100% </w:t>
      </w:r>
      <w:r>
        <w:rPr>
          <w:rStyle w:val="Нет"/>
          <w:sz w:val="28"/>
          <w:szCs w:val="28"/>
          <w:rtl w:val="0"/>
          <w:lang w:val="ru-RU"/>
        </w:rPr>
        <w:t xml:space="preserve">обеспечивает электроэнергией городское население и на </w:t>
      </w:r>
      <w:r>
        <w:rPr>
          <w:rStyle w:val="Нет"/>
          <w:sz w:val="28"/>
          <w:szCs w:val="28"/>
          <w:rtl w:val="0"/>
          <w:lang w:val="ru-RU"/>
        </w:rPr>
        <w:t xml:space="preserve">99% </w:t>
      </w:r>
      <w:r>
        <w:rPr>
          <w:rStyle w:val="Нет"/>
          <w:sz w:val="28"/>
          <w:szCs w:val="28"/>
          <w:rtl w:val="0"/>
          <w:lang w:val="ru-RU"/>
        </w:rPr>
        <w:t>сельских жителей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 данный момент Иран обменивается электроэнергией со всеми соседним государствами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включая Армению и Азербайджан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Объемы в рамках обмена электроэнергией составляют </w:t>
      </w:r>
      <w:r>
        <w:rPr>
          <w:rStyle w:val="Нет"/>
          <w:sz w:val="28"/>
          <w:szCs w:val="28"/>
          <w:rtl w:val="0"/>
          <w:lang w:val="ru-RU"/>
        </w:rPr>
        <w:t xml:space="preserve">15 </w:t>
      </w:r>
      <w:r>
        <w:rPr>
          <w:rStyle w:val="Нет"/>
          <w:sz w:val="28"/>
          <w:szCs w:val="28"/>
          <w:rtl w:val="0"/>
          <w:lang w:val="ru-RU"/>
        </w:rPr>
        <w:t>млрд киловатт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часов в год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 xml:space="preserve">на экспорт приходится </w:t>
      </w:r>
      <w:r>
        <w:rPr>
          <w:rStyle w:val="Нет"/>
          <w:sz w:val="28"/>
          <w:szCs w:val="28"/>
          <w:rtl w:val="0"/>
          <w:lang w:val="ru-RU"/>
        </w:rPr>
        <w:t xml:space="preserve">11 </w:t>
      </w:r>
      <w:r>
        <w:rPr>
          <w:rStyle w:val="Нет"/>
          <w:sz w:val="28"/>
          <w:szCs w:val="28"/>
          <w:rtl w:val="0"/>
          <w:lang w:val="ru-RU"/>
        </w:rPr>
        <w:t>млрд Кв часов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а на импорт </w:t>
      </w:r>
      <w:r>
        <w:rPr>
          <w:rStyle w:val="Нет"/>
          <w:sz w:val="28"/>
          <w:szCs w:val="28"/>
          <w:rtl w:val="0"/>
          <w:lang w:val="ru-RU"/>
        </w:rPr>
        <w:t xml:space="preserve">- 4 </w:t>
      </w:r>
      <w:r>
        <w:rPr>
          <w:rStyle w:val="Нет"/>
          <w:sz w:val="28"/>
          <w:szCs w:val="28"/>
          <w:rtl w:val="0"/>
          <w:lang w:val="ru-RU"/>
        </w:rPr>
        <w:t>млрд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С </w:t>
      </w:r>
      <w:r>
        <w:rPr>
          <w:rStyle w:val="Нет"/>
          <w:sz w:val="28"/>
          <w:szCs w:val="28"/>
          <w:rtl w:val="0"/>
          <w:lang w:val="ru-RU"/>
        </w:rPr>
        <w:t xml:space="preserve">2005 </w:t>
      </w:r>
      <w:r>
        <w:rPr>
          <w:rStyle w:val="Нет"/>
          <w:sz w:val="28"/>
          <w:szCs w:val="28"/>
          <w:rtl w:val="0"/>
          <w:lang w:val="ru-RU"/>
        </w:rPr>
        <w:t xml:space="preserve">года по </w:t>
      </w:r>
      <w:r>
        <w:rPr>
          <w:rStyle w:val="Нет"/>
          <w:sz w:val="28"/>
          <w:szCs w:val="28"/>
          <w:rtl w:val="0"/>
          <w:lang w:val="ru-RU"/>
        </w:rPr>
        <w:t xml:space="preserve">2014 </w:t>
      </w:r>
      <w:r>
        <w:rPr>
          <w:rStyle w:val="Нет"/>
          <w:sz w:val="28"/>
          <w:szCs w:val="28"/>
          <w:rtl w:val="0"/>
          <w:lang w:val="ru-RU"/>
        </w:rPr>
        <w:t xml:space="preserve">год Ирану удалось увеличить экспорт электроэнергии в </w:t>
      </w:r>
      <w:r>
        <w:rPr>
          <w:rStyle w:val="Нет"/>
          <w:sz w:val="28"/>
          <w:szCs w:val="28"/>
          <w:rtl w:val="0"/>
          <w:lang w:val="ru-RU"/>
        </w:rPr>
        <w:t xml:space="preserve">3,5 </w:t>
      </w:r>
      <w:r>
        <w:rPr>
          <w:rStyle w:val="Нет"/>
          <w:sz w:val="28"/>
          <w:szCs w:val="28"/>
          <w:rtl w:val="0"/>
          <w:lang w:val="ru-RU"/>
        </w:rPr>
        <w:t>раза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91"/>
      </w:r>
      <w:r>
        <w:rPr>
          <w:rStyle w:val="Нет"/>
          <w:sz w:val="28"/>
          <w:szCs w:val="28"/>
          <w:rtl w:val="0"/>
          <w:lang w:val="ru-RU"/>
        </w:rPr>
        <w:t xml:space="preserve"> В связи с сезонными колебаниями показатели экспорта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импорта</w:t>
      </w: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меняются в течение года — зимой электроэнергия поставляется в республики Южного Кавказа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летом из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за возрастающего потребления со стороны иранского населения электроэнергия поставляется в обратном направлении</w:t>
      </w:r>
      <w:r>
        <w:rPr>
          <w:rStyle w:val="Нет"/>
          <w:sz w:val="28"/>
          <w:szCs w:val="28"/>
          <w:rtl w:val="0"/>
          <w:lang w:val="ru-RU"/>
        </w:rPr>
        <w:t xml:space="preserve">. 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Южный Кавказ занимает важное место во внешней политике Ирана в контексте взаимодействия по энергетике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Несмотря на свои небольшие размеры и относительное низкие объемы потребления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рынок этого региона может расцениваться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платформа для дальнейшей  энергетической экспансии Исламской республики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Кроме этого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контролируя поставки энергоносителей в южнокавказские республики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Иран отчасти способствует обеспечению политической и экономической стабильности в регионе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Вопрос транзита энергоресурсов по территории Южного Кавказа имеет не только экономическую и коммерческую подоплёку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и политическую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После распада Советского Союза страны региона столкнулись с серьезным политическим кризисом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который не позволял создавать и развивать проекты в энергетической сфере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Долгое время единственным способом транспортировки нефти и газа являлся трубопровод через Россию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построенный в советские времена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Но после обретения независимости Армения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Азербайджан и Грузия старались избавиться от монопольного присутствия России и диверсифицировать выходы на региональные и международные энергетические рынки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92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 xml:space="preserve">Сотрудничество Ирана со странами Южного Кавказа в сфере энергетики началось во второй половине </w:t>
      </w:r>
      <w:r>
        <w:rPr>
          <w:rStyle w:val="Нет"/>
          <w:sz w:val="28"/>
          <w:szCs w:val="28"/>
          <w:rtl w:val="0"/>
          <w:lang w:val="ru-RU"/>
        </w:rPr>
        <w:t xml:space="preserve">20 </w:t>
      </w:r>
      <w:r>
        <w:rPr>
          <w:rStyle w:val="Нет"/>
          <w:sz w:val="28"/>
          <w:szCs w:val="28"/>
          <w:rtl w:val="0"/>
          <w:lang w:val="ru-RU"/>
        </w:rPr>
        <w:t>века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когда все три республики входили в состав СССР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1966 </w:t>
      </w:r>
      <w:r>
        <w:rPr>
          <w:rStyle w:val="Нет"/>
          <w:sz w:val="28"/>
          <w:szCs w:val="28"/>
          <w:rtl w:val="0"/>
          <w:lang w:val="ru-RU"/>
        </w:rPr>
        <w:t>году после подписания ряда соглашений о совместном участии в строительстве промышленных объектов на территории Ирана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руководство Советского Союза выразило заинтересованность в проекте создания транс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иранского газопровода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который поставлял бы иранский газ в центральноазиатские и закавказские республики СССР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Подписанное двухстороннее соглашение предусматривало поставки газа в Советский Союз 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свою очередь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необходимого оборудования в Иран на срок в </w:t>
      </w:r>
      <w:r>
        <w:rPr>
          <w:rStyle w:val="Нет"/>
          <w:sz w:val="28"/>
          <w:szCs w:val="28"/>
          <w:rtl w:val="0"/>
          <w:lang w:val="ru-RU"/>
        </w:rPr>
        <w:t xml:space="preserve">15 </w:t>
      </w:r>
      <w:r>
        <w:rPr>
          <w:rStyle w:val="Нет"/>
          <w:sz w:val="28"/>
          <w:szCs w:val="28"/>
          <w:rtl w:val="0"/>
          <w:lang w:val="ru-RU"/>
        </w:rPr>
        <w:t xml:space="preserve">лет </w:t>
      </w:r>
      <w:r>
        <w:rPr>
          <w:rStyle w:val="Нет"/>
          <w:sz w:val="28"/>
          <w:szCs w:val="28"/>
          <w:rtl w:val="0"/>
          <w:lang w:val="ru-RU"/>
        </w:rPr>
        <w:t xml:space="preserve">(1970-1985). </w:t>
      </w:r>
      <w:r>
        <w:rPr>
          <w:rStyle w:val="Нет"/>
          <w:sz w:val="28"/>
          <w:szCs w:val="28"/>
          <w:rtl w:val="0"/>
          <w:lang w:val="ru-RU"/>
        </w:rPr>
        <w:t>Транс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иранская газовая магистраль протяженностью в </w:t>
      </w:r>
      <w:r>
        <w:rPr>
          <w:rStyle w:val="Нет"/>
          <w:sz w:val="28"/>
          <w:szCs w:val="28"/>
          <w:rtl w:val="0"/>
          <w:lang w:val="ru-RU"/>
        </w:rPr>
        <w:t xml:space="preserve">1106 </w:t>
      </w:r>
      <w:r>
        <w:rPr>
          <w:rStyle w:val="Нет"/>
          <w:sz w:val="28"/>
          <w:szCs w:val="28"/>
          <w:rtl w:val="0"/>
          <w:lang w:val="ru-RU"/>
        </w:rPr>
        <w:t xml:space="preserve">км была введена в эксплуатацию в </w:t>
      </w:r>
      <w:r>
        <w:rPr>
          <w:rStyle w:val="Нет"/>
          <w:sz w:val="28"/>
          <w:szCs w:val="28"/>
          <w:rtl w:val="0"/>
          <w:lang w:val="ru-RU"/>
        </w:rPr>
        <w:t xml:space="preserve">1970 </w:t>
      </w:r>
      <w:r>
        <w:rPr>
          <w:rStyle w:val="Нет"/>
          <w:sz w:val="28"/>
          <w:szCs w:val="28"/>
          <w:rtl w:val="0"/>
          <w:lang w:val="ru-RU"/>
        </w:rPr>
        <w:t>году и на территории Южного Кавказа подсоединялась к транс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кавказской магистрали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Это был первый в истории Ирана газопровод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используемый для экспорта природного газа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первые годы объем поставляемого газа составил </w:t>
      </w:r>
      <w:r>
        <w:rPr>
          <w:rStyle w:val="Нет"/>
          <w:sz w:val="28"/>
          <w:szCs w:val="28"/>
          <w:rtl w:val="0"/>
          <w:lang w:val="ru-RU"/>
        </w:rPr>
        <w:t xml:space="preserve">8 </w:t>
      </w:r>
      <w:r>
        <w:rPr>
          <w:rStyle w:val="Нет"/>
          <w:sz w:val="28"/>
          <w:szCs w:val="28"/>
          <w:rtl w:val="0"/>
          <w:lang w:val="ru-RU"/>
        </w:rPr>
        <w:t>млрд куб 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 этом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между Москвой и Тегераном периодически возникали споры по цене за экспортируемый Ираном газ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93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Республики Южного Кавказа сыграли важную роль в подписании Соглашения </w:t>
      </w:r>
      <w:r>
        <w:rPr>
          <w:rStyle w:val="Нет"/>
          <w:sz w:val="28"/>
          <w:szCs w:val="28"/>
          <w:rtl w:val="0"/>
          <w:lang w:val="ru-RU"/>
        </w:rPr>
        <w:t xml:space="preserve">1976 </w:t>
      </w:r>
      <w:r>
        <w:rPr>
          <w:rStyle w:val="Нет"/>
          <w:sz w:val="28"/>
          <w:szCs w:val="28"/>
          <w:rtl w:val="0"/>
          <w:lang w:val="ru-RU"/>
        </w:rPr>
        <w:t>года между Советским Союзом и Ираном о поставках иранского природного газа в Германию и Францию по построенному газопроводу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Это был первый опыт для Ирана в поставках собственного газа на территорию Западной Европы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94"/>
      </w:r>
      <w:r>
        <w:rPr>
          <w:rStyle w:val="Нет"/>
          <w:sz w:val="28"/>
          <w:szCs w:val="28"/>
          <w:rtl w:val="0"/>
          <w:lang w:val="ru-RU"/>
        </w:rPr>
        <w:t xml:space="preserve"> На сегодняшний момент также возможны поставки иранского газа в Европу транзитом через территорию Южного Кавказа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может поспособствовать оптимизации издержек при транспортировке энергоносителей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существующая политическая конъюнктура и нежелание некоторых региональных держав содействовать в экспорте газа в страны ЕС препятствует реализации этих планов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Subtitle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Toc7" w:id="7"/>
      <w:r>
        <w:rPr>
          <w:rStyle w:val="Нет"/>
          <w:b w:val="1"/>
          <w:bCs w:val="1"/>
          <w:sz w:val="28"/>
          <w:szCs w:val="28"/>
          <w:rtl w:val="1"/>
          <w:lang w:val="ar-SA" w:bidi="ar-SA"/>
        </w:rPr>
        <w:t>§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2.2.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Сотрудничество Армении и Ирана в сфере энергетики </w:t>
      </w:r>
      <w:bookmarkEnd w:id="7"/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rPr>
          <w:sz w:val="22"/>
          <w:szCs w:val="22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sz w:val="22"/>
          <w:szCs w:val="22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Одним из наиболее крупных и важных объектов в энергетической сфере сотрудничества двух государств является газопровод из Ирана в Армению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играющий в целом базовую роль в реализации двухстороннего технико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экономического взаимодействия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После обретения Республикой Арменией независимости  проект по строительству газопровода с Ираном считался стратегическим для национальной безопасности республики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войдя в ряд важнейших программ по финансированию со стороны Общеармянского фонда «Армения» в </w:t>
      </w:r>
      <w:r>
        <w:rPr>
          <w:rStyle w:val="Нет"/>
          <w:sz w:val="28"/>
          <w:szCs w:val="28"/>
          <w:rtl w:val="0"/>
          <w:lang w:val="ru-RU"/>
        </w:rPr>
        <w:t xml:space="preserve">1993 </w:t>
      </w:r>
      <w:r>
        <w:rPr>
          <w:rStyle w:val="Нет"/>
          <w:sz w:val="28"/>
          <w:szCs w:val="28"/>
          <w:rtl w:val="0"/>
          <w:lang w:val="ru-RU"/>
        </w:rPr>
        <w:t>году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95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советский период Армения обеспечивалась газом за счет поставок из Туркмении транзитом через территорию Грузии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рамках объединенного рынка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1959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республика была подключена к Единой системе газоснабжения СССР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После распада Советского Союза Армения оказалась в крайне затруднительном положении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вызванном развалом единой системы обеспечения газом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территориальные  конфликты на Южном Кавказе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отключение двух газопроводов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соединявших территории Армении и Азербайджана и невозможность поставок газа из Турции по причине блокады Анкарой армянских границ привели к упадку инфраструктуры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созданной в советские годы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в целом к тем условиям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которых невозможно было прокладывать новые газопроводы по альтернативным маршрутам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Впоследствии потребности Армении в газе покрывались за счет поставок из России транзитом через Грузию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связи с рядом обстоятельств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том числе с нестабильностью работы компрессорной станции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работающей в Моздоке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Россия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96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ввиду резкого сокращения объема поставляемого российского газа в Армению и Грузию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задолженностью Грузии перед Россией за импортируемый газ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ухудшением политических отношений между Москвой и Тбилиси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c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момента распада СССР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неспособностью со стороны России и республик Южного Кавказа установить надлежащий контроль за ними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армянское правительство было вынуждено прорабатывать альтернативные варианты импорта газа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Уже в начале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1990-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 гг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строительство газопровода из Ирана в Армению планировалось на официальном уровне в рамках развития и углубления двустороннего сотрудничества по торгово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экономическим связям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97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между Тегераном и Ереваном было подписано межправительственное соглашение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намерение о строительстве трубопровода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98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Первоначальный проект предполагал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в первые годы эксплуатации газопровода длиной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161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км Иран поставлял бы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миллиард кубометров газа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в дальнейшем этот объем мог увеличится в два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три раза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99"/>
      </w:r>
      <w:r>
        <w:rPr>
          <w:rStyle w:val="Нет"/>
          <w:rFonts w:ascii="Arial Unicode MS" w:hAnsi="Arial Unicode MS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проект был заморожен в связи с тем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стороны не смогли договориться о ценообразовании на газ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итоге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первое десятилетие после установления дипломатических отношений между Ираном и Арменией план по возведению газопровода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оценивавшийся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70-90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млн долларов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не был реализован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было связано во многом как с нестабильным экономическим положением двух государств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с финансово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экономическим кризисом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в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 которой Армения в высокой степени зависела экономически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Проект оставался в замороженном виде в течение нескольких лет до тех пор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пока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не был подписан меморандум о   строительстве газопровода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нем содержалось уже более детальное описание технико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экономических аспектов его реализации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00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данном контексте примечательна реакция со стороны официальных властей Российской Федерации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вице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премьер российского правительства Борис Алешин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находившийся с официальным визитом в Ереване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заявил о невозможности рассмотрения проблемы армяно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иранского газопровода вне рамок армяно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российского стратегического взаимодействия в области энергетики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добавив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российская сторона готова стать оператором той части планируемого  газопровода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будет находиться на территории Армении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01"/>
      </w:r>
      <w:r>
        <w:rPr>
          <w:rStyle w:val="Нет"/>
          <w:rFonts w:ascii="Arial Unicode MS" w:hAnsi="Arial Unicode MS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Расценивая Иран как конкурента на армянском рынке энергоресурсов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Россия все же была заинтересована в участие в данном проекте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поскольку это позволило бы компании «Газпром» контролировать транзит иранского газа в северном направлении и получить коммерческую выгоду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целом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стоит отметить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российские власти на протяжении всего времени пристально наблюдали за развитием армяно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иранского взаимодействия по прокладке газовой магистрали ввиду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Армения является стратегически важнейшим союзником РФ в регионе Южного Кавказа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02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Ожидалось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газопровод сможет обеспечивать поставки газа из Ирана на уровне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млрд кубометров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было сопоставимо с тогдашними объемами импорта российского газа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(1,2 - 1,3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млрд кубометров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03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Еще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в рамках сотрудничества России и Армении в газовом секторе было основано закрытое акционерное общество «АрмРосгазпром»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владельцами которого стали министерство энергетики Армении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(45%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акций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«Газпром»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(45%)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«Итера»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(10%).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Именно эта компания была долгое время монополистом на армянском рынке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04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  <w:color w:val="3e3988"/>
          <w:u w:color="3e398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Соединенные Штаты Америки негативно оценивали действия армянского правительства по взаимодействию с Тегераном в энергетической сфере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аргументируя тем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трубопровод может принести немалую выгоду иранской стороне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которой у Вашингтона были крайне напряженные отношения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05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дипломатическое ведомство Армении 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очевидно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помощью мощного армянского лобби в США сумело убедить американских чиновников в необходимости реализации магистрали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учитывая следующие факторы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обеспечение энергетической безопасности государства за счет диверсификации маршрутов импорта и в целом поддержание стабильной экономической ситуации в стране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спустя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лет после начала обсуждений проекта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13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мая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в Ереване был официально подписан межгосударственный договор о строительстве газопровода Иран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Армения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06"/>
      </w:r>
      <w:r>
        <w:rPr>
          <w:rStyle w:val="Нет"/>
          <w:rFonts w:ascii="Arial Unicode MS" w:hAnsi="Arial Unicode MS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Согласно документу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предусматривались поставки газа из Ирана в Армению на протяжении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лет с ежегодным объемом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1,1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млрд кубометров газа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 потенциальным увеличением объемов до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2,3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млрд кубометров к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обмен на поставки электроэнергии из Армении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Предполагалось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окончание сроков строительства и введение объекта в эксплуатацию придется на январь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первые поставки газа осуществляться в том же 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Общая длина трубопровода должна была составить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141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км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(100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км по территории Ирана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41 -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Армении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07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условием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каждая из сторон договора самостоятельно занимается вопросами финансирования своего участка магистрали</w:t>
      </w:r>
      <w:r>
        <w:rPr>
          <w:rStyle w:val="Нет"/>
          <w:rFonts w:ascii="Arial Unicode MS" w:hAnsi="Arial Unicode MS"/>
          <w:sz w:val="28"/>
          <w:szCs w:val="28"/>
          <w:rtl w:val="1"/>
          <w:lang w:val="ar-SA" w:bidi="ar-SA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08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Уже в июне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года Иран приступил к строительству первых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км трубопровода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Работы осуществлялись при участии иранского консорциума «Хатам оль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Анбия»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созданного на основе инженерных войск Корпуса стражей исламской революции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КСИР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09"/>
      </w:r>
      <w:r>
        <w:rPr>
          <w:rStyle w:val="Нет"/>
          <w:rFonts w:ascii="Arial Unicode MS" w:hAnsi="Arial Unicode MS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ноября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года в Сюникской области состоялась торжественная церемония по случаю начала строительства первого участка газопровода  на территории Армении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Мегри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Каджаран при участии премьер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министра РА и министра энергетики ИРИ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10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Заказчиком по прокладке газовой магистрали на армянском участке выступило армянского объединение «Высоковольтные электросети»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его представители заявили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работы по строительству газопровода соответствуют изначальным срокам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указанным в документации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к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армянский участок будет полностью готов к вводу в эксплуатацию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11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после визита тогдашнего министра иностранных дел Армении Вардана Осканяна в Иран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ходе которого центральной темой разговора с его иранским коллегой был трубопровод Иран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Армения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обе стороны заявили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срок сдачи в эксплуатацию отложен до весны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12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Подобное решение было достаточно неожиданным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ввиду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в декабре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в соответствии с заявленным ранее графиком работ на армянском участке трассы в 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Мегри начались сварочные работы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Куратор проекта со стороны Ирана Мохаммад Реза Лорзаде объяснил задержку тем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«армянская сторона не готова принять иранской газ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несмотря на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Иран уже готов совершать поставки в Армению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13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ходе официального визита президента ИРИ Махмуда Ахмадинежада в Армению в том же 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 вновь была поднята проблема реализации совместных инфраструктурных проектов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среди которых он указал и на трубопровод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14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Ситуация была непростая в связи с тем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контролируемая российскими структурами компания «АрмРосгазпром» была против импорта иранского газа в Армению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несмотря на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её руководство опровергало слухи о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«Газпром» и другие российские предприятия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занимающиеся экспортом газа в республику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оказывают давление на армянское правительство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15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При этом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опасения с российской стороны по теме импорта иранского газа были вполне объяснимыми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поскольку у России были все возможности сохранять свое монопольное положение в контексте поставок газа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в случае захода Ирана на газовый рынок Армении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естественным причинам создавалась ценовая конкуренция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могла привести к уменьшению прибыли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16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Иранское руководство заняло выжидательную позицию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понимая  важность совместного проекта для Армении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 которого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помимо всего прочего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зависела судьба поставок электроэнергии в Иран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этом неоднократно подчеркивая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свою часть сделки Иран выполнил и готов к запуску трубопровода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Осознавая возможность давления России на Армению и её претензии на строящуюся магистраль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иранская сторона указала на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любой желающий принять участие в проекте по строительству газопровода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должен в обязательном порядке согласовать это как с Ереваном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с Тегераном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17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Россия была намерена получить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45%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акций газопровода Иран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Армения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предложив взамен не повышать тарифы на газ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18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итоге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Россия несколько раз повышала тарифы на газ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апрель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.,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июнь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апрель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2010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19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этом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все же инвестировав в проект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«Газпром» приобрел часть трубопровода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располагающегося на территории Армении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(57,59%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армянского газопровода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доля российской компании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7,71%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принадлежит компании «Итера»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 остальная часть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министерству энергетики 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2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Ввиду многочисленных задержек и срывов</w:t>
      </w:r>
      <w:r>
        <w:rPr>
          <w:rStyle w:val="Нет"/>
          <w:rFonts w:ascii="Arial Unicode MS" w:hAnsi="Arial Unicode MS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сроков ввода в эксплуатацию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пуск трубопровода был намечен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мае была запущена первая очередь газопровода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в декабре было завершено строительство на всем протяжении магистрали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длина которой к тому моменту составила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142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 ежегодно по трубопроводу могло поставляться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2,3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—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2,5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млрд куб м газа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21"/>
      </w:r>
      <w:r>
        <w:rPr>
          <w:rStyle w:val="Нет"/>
          <w:rFonts w:ascii="Arial Unicode MS" w:hAnsi="Arial Unicode MS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Реализация этого проекта была затруднена в связи со сложными условиями строительства в горном ландшафте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 этой причине окончательная стоимость трубопровода увеличилась до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млн долларов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22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 Выступая по случаю пуска нового газопровода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министр энергетики и природных ресурсов РА 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Мовсисян отметил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возможно более высокая цена на иранский газ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сравнению с российским компенсируется условиями сделки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которой Армения расплачивается не денежными средствами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электроэнергией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с избытком вырабатывается в этой стране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Также министр добавил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в случае необходимости Армения может стать транзитной территорией для поставок иранского газа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23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Полностью газопровод заработал в мае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этому случаю Ереван с визитом посетил исполнительный директор национальной газодобывающей компании Ирана Сейид Реза Касаизаде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24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соотвествии с договором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за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лет в Армению из Ирана будет доставлено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млрд кубометров газа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предусмотренной пролонгацией срока действия соглашения еще на пять лет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25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Заключив соглашение с Арменией о поставках газа на длительный срок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иранское руководство продемонстрировало практичность и гибкость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присущие внешнеполитической линии Исламской республики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Понимая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для Армении существует необходимость диверсификации в контексте импорта энергоресурсов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приобретения стабильного и надежного поставщика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Иран спокойно воспринимал задержки по графику работ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учетом санкций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условиях которых Иран пребывал в начале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руководство Исламской республики было крайне заинтересовано в освоении новых рынков для экспорта энергоресурсов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поскольку во многом именно на эту область ориентируется экономика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Также Армения является привлекательным рынком сбыта ввиду своего выгодного географического положения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оценкам экспертов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Иран в состоянии ежегодно поставлять по новому трубопроводу до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2,5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млрд куб м газа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Стоит отметить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годовое потребление Арменией газа колеблется в пределах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млрд куб 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26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Экономическая модель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 которой осуществляется обмен газа на электроэнергию между Арменией и Ираном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один кубометр газа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киловатт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часа электроэнергии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является достаточно выгодной для армянской республики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поскольку в этом случае цена газа за тысячу кубометров составляет для Армении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230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долларов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против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400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долларов при переходе на денежный расчет с иранской стороной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27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При этом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российский газ остается дешевле иранского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словам министра энергетики Армении Захаряна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году армянской стороной осуществлялись закупки российского газа по цене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долларов за тысячу кубометров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то время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как иранские цены составляют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400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долларов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28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иранское руководство не намеревается идти на уступки в вопросах ценообразования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аргументируя это тем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не хочет идти на подобный несправедливый шаг по отношению к другим соседним государствам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29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Тем не менее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 сих пор актуально понижение цен на импорт иранского газа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который в таком случае может стать выгодной альтернативой российскому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 в условиях доминирующей роли российских компаний на энергетическом рынке Армении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Иран сталкивается с рядом проблем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мешающим ему укрепить свои позиции в экспорте газа в Армению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декабре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года между «Газпромом» и его дочерней компанией «Газпром Армения» был заключен контракт на поставки газа в период 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котором цена за тысячу кубометров определяется согласно формуле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используемой для внутреннего ценообразования в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30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этой связи инициативы со стороны Ирана по увеличению объемов поставляемого в Армению газа выглядят на данный момент нереалистичными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несмотря на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со стороны официальных лиц Исламской республики не раз выражалась готовность увеличения объемов не только поставляемого газа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и получаемой электроэнергии в рамках Соглашения об обмене иранского газа на армянскую электроэнергию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31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Таким образом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потенциальные поставки энергоресурсов из Ирана в Европу транзитом через республики Южного Кавказа столкнулись с противодействием не только международных санкций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также и стратегических интересов России в регионе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двусторонним сотрудничеством по строительству газопровода Иран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Армения также связаны два важнейших инфраструктурных объекта в области гидроэнергетики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ГЭС по обе стороны реки Аракс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Предварительное соглашение о реализации проектов по строительству двух ГЭС было подписано между Арменией и Ираном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32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более детальное соглашение о строительстве и эксплуатации ГЭС на реке Аракс было подписано лишь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когда президент ИРИ 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Ахмадинежад приезжал в Ереван для заключения общего Меморандума о сотрудничестве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феврале того же года между двумя сторонами был заключен ряд соглашений под общим названием «Электроэнергия в обмен на газ»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связав армяно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иранское сотрудничество по строительству газовой магистрали с созданием двух ГЭС на территории Армении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33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Согласно соглашению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Иран должен поставить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801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млн куб м газа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то время как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Армения осуществит поставки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2,4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млрд киловатт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часов электроэнергии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34"/>
      </w:r>
      <w:r>
        <w:rPr>
          <w:rStyle w:val="Нет"/>
          <w:rFonts w:ascii="Arial Unicode MS" w:hAnsi="Arial Unicode MS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июне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в ходе визита министра энергетики ИРИ 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Намаджу в Ереван была достигнута договоренность о начале строительства ГЭС на реке Аракс мощностью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130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мегаватт в рамках  общего Соглашения о строительстве ГЭС Мегри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Проект предполагал строительство двух гидростанций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иранской стороны — в Карачиларе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с армянской —  в Мегри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бы стали самыми крупными и мощными ГЭС в регион Южного Кавказа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условиям договора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Иран должен был предоставить в реализацию проекта инвестиции на сумму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500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млн долларов в рамках кредита Банка развития экспорта ИРИ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непосредственно участвовать в строительстве ГЭС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расположенной на армянской территории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Беря в расчет крупные вложения с иранской стороны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договоре указано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вырабатываемая электроэнергия на армянской ГЭС будет поставляться в Иран по ценам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средним для международного рынка и корректируемым в случае их изменения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течение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лет в целях возмещения потраченных Ираном средств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Более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Иран должен был поставить необходимое для строительства станции оборудование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целом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иранская сторона подходила к заключению сделки с расчетом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инвестиции в данные проекты окупятся через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15.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Планировалось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две гидростанции будет ежегодно вырабатывать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млрд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700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млн киловатт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часов электроэнергии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35"/>
      </w:r>
      <w:r>
        <w:rPr>
          <w:rStyle w:val="Нет"/>
          <w:rFonts w:ascii="Arial Unicode MS" w:hAnsi="Arial Unicode MS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Предполагаемые сроки завершения строительства и введения в эксплуатацию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данный момент ввиду финансовых проблем реализация совместного проекта приостановлена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дальнейшая судьба двух ГЭС пока не определена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36"/>
      </w:r>
      <w:r>
        <w:rPr>
          <w:rStyle w:val="Нет"/>
          <w:rFonts w:ascii="Arial Unicode MS" w:hAnsi="Arial Unicode MS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целом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электроэнергия является важной сферой сотрудничества между двумя странами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развитие которого может привести к увеличению объемов по поставкам энергоносителей в рамках соглашения «Электроэнергия в обмен на газ»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Помимо взаимодействия Ирана и Армении в сфере газа и электроэнергии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были достигнуты определенные точки соприкосновения в нефтяной области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 правительства двух государств подписали Соглашение о прокладке нефтепровода Тебриз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Ерасх протяженностью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365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реверсивного трубопровода для перекачки нефтепродуктов в Иран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Стоимость данного проекта оценивалась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млн долларов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в основном выделялись иранским банком развития экспорта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нефтепровода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обсуждалось строительство нефтеперерабатывающего завода в Мегри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Предполагалось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расчетная мощность нового НПЗ составит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млн тонн нефтепродуктов в год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37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Наряду со строительством нефтепровода была достигнута договоренность об экспорте ежедневно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1,5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млн литров бензина и дизельного топлива из Иран в Армению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38"/>
      </w:r>
      <w:r>
        <w:rPr>
          <w:rStyle w:val="Нет"/>
          <w:rFonts w:ascii="Arial Unicode MS" w:hAnsi="Arial Unicode MS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Окончание строительства планировалась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 сих нефтепровод не введен в эксплуатацию ввиду финансовых проблем с двух сторон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Правительство Армении шло на определенные риски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подписывая соглашения с Ираном в сфере нефтепродуктов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поскольку еще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Конгресс США ввели экономические санкции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согласно которым любая организация или отдельное лицо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поставляющие бензин иранской стороне или участвующие в нефтепереработке и развитии нефтеперерабатывающего потенциала Исламской республики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свою очередь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также подвергнуться санкциям со стороны Вашингтона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39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Subtitle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Toc8" w:id="8"/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§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2.3.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Сотрудничество Грузии и Ирана в сфере энергетики </w:t>
      </w:r>
      <w:bookmarkEnd w:id="8"/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Грузия также зависима от внешних государств в области энергетических ресурсов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 располагая какими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либо значительным запасами энергоносителей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страна вынуждена импортировать нефть и газ из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 рубежа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и у Армении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основным поставщиком газа на протяжении долгих лет после распада Советского Союза была Россия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момента обретения независимости республика закупала недостающий газ у Туркменистана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 в связи с массовыми задолженностями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Ашхабад в скором времени прекратил поставки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 середины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1990-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 гг обеспечением газа в Грузии занималась компания «Итера»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поставлявшая российский и туркменский газ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рамках поставок также осуществлялся транзит через территорию Грузию в Армению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Впоследствии на грузинском рынке «Итеру» заменил российский монополист «Газпром»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40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Грузия была заинтересована в диверсификации поставщиков для обеспечения энергетической безопасности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 этой причине еще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1990-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 годы состоялись двухсторонние контакты с Ираном по вопросам закупки иранского газа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Интерес Ирана был продиктован крайне выгодным географическим положением Грузии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расценивалась как экономический мост на европейские рынки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через территорию которой можно было бы поставлять нефть и газ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обеспечивая энергетическую безопасность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41"/>
      </w:r>
      <w:r>
        <w:rPr>
          <w:rStyle w:val="Нет"/>
          <w:rFonts w:ascii="Arial Unicode MS" w:hAnsi="Arial Unicode MS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 конкретных действий по заключению соглашений о поставках газа не дошло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Несмотря на это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грузинские власти не раз заявляли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рассматривают Иран в качестве эффективной альтернативы в обеспечении своих потребностей в энергоносителях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заместитель министра иностранных дел Грузии Николас Натбиладзе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выступая в марте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в Лондоне на международной конференции «Каспий и Центральная Азия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региональная стабильность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политические и экономические изменения» заявил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в случае прекращения поставок газа со стороны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Грузия вновь обратиться к Ирану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42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Подобный случай уже имел место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когда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неожиданно образовалась ситуация с временным прекращением поставок газа в Грузию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её правительство приняло решение обратиться к Ирану с просьбой о поставках газа на временной основе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Иран согласился поставлять порядка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млн куб м газа ежедневно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Еще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в результате официального визита тогдашнего президента Грузии Михаила Саакашвили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стороны пришли к договоренностям о поставках иранского газа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Грузия осуществила ремонт газового трубопровода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соединявшего две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обошлось грузинскому бюджету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0,5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млн долларов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свою очередь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Иран выполнил все необходимые работы по подготовке транспортной инфраструктуры к эксплуатации на своей территории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затратив на это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тысяч долларов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Тем самым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Исламская республика продемонстрировала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в силу своих геополитических возможностей и регионального экономического веса готова помогать избежать кризисных явлений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43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Грузия после обретения независимости предпочитала опираться на Турцию по вопросам взаимодействиям в сфере энергетики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проект трубопровода Баку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Тбилиси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Джейхан обсуждался по инициативе Турции еще 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реализация проекта регулярно откладывалась ввиду постоянных переговоров между Турцией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Россией и США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Лишь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трубопровод был введен в эксплуатацию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44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Ранее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 проекту присоединился Казахстан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имевший определенные разногласия с российской стороной в энергетической сфере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45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Проект нефтепровода Баку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Тбилиси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Джейхан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скорее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имел политическую направленность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министр энергетики США Билл Ричардсон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заявил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«данный проект не предназначен исключительно для транспортировки нефти и газа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имеет также стратегическое значение для интересов Соединенных Штатов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46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Россия выступала против трубопровода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поскольку он не соответствовал экономическим интересам страны в регионе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При участии компании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British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Petroleum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трубопровод длиной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1800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км и стоимостью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4,2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млрд долларов был проложен до средиземноморского побережья Турции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Ежедневно по нему может поставляться более миллиона баррелей нефти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47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Для стран Запада энергоресурсы Азербайджана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Туркменистана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Казахстана и Узбекистана имеют большое значение в целях прекращения гегемонии России на энергетическом рынке Европы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момента обнаружения нефтяных месторождений на востоке Казахстана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важность трубопровода Баку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Тбилиси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Джейкан возросла в несколько раз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48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Грузия расценивала данный проект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важный стратегический аспект своей внешней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Строительство трубопровода стало импульсом к дальнейшему взаимодействию между Азербайджаном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Грузией и Турцией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руководства Грузии отношения с двумя республиками стали носить стратегический характер после участия в этом проекте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трубопровод способствовал дальнейшему укреплению отношений Грузии с западными странами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Грузия на данный момент участвует в разных интеграционных процессах с западными организациями по вопросам экономики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политики и безопасности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участие Грузии в проекте НАТО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Партнерство ради мира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последовательно отказываясь от ориентации на Россию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которая еще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1990-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 годы поддерживала сепаратистские движения в Абхазии и Южной Осетии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Еще одним совместным проектом Турции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Азербайджана и Грузии является газовый трубопровод Баку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Тбилиси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Эрзурум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построенный также в рамках диверсификации транспортировки энергоносителей и уменьшения роли России на европейских рынках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Церемония открытия состоялась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сам трубопровод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которому на европейские рынки поставляется газ из Каспийского моря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идет параллельно нефтепроводу Баку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Тбилиси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Джейхан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данный момент объем поставок ежегодно составляет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6,7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млрд куб м природного газа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49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Одной из основных причин отсутствия тесного взаимодействия в рамках импорта энергоносителей из Ирана является политическая ориентация грузинского руководства на ЕС и США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связанные с ними политические и военные структуры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Подобная позиция была инициирована президентом Саакашвили после «революции роз»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Расценивая Грузию как надежного и стабильного партнера в регионе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западные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прежде всего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США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пристально следят за сотрудничеством страны с региональными державами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том числе и с Ираном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взаимоотношения с которым у Соединенных Штатов крайне напряженные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вопросе грузино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иранского соглашения по энергетике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словам тогдашнего посла США в Грузии 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Теффта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Вашингтон с пониманием отнесся к вынужденным закупкам Тбилиси иранского газа в январе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когда в связи с аварией на газопроводе были приостановлены поставки из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этом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дальнейшее «долгосрочное и стратегическое» сотрудничество Ирана и Грузии в газовой сфере является «неприемлемым» для США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поскольку существует альтернативный вариант закупки газа у Азербайджана или использования собственных ресурсов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50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октябре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с официальным визитом в Тегеран прибыла грузинская делегация во главе с министром иностранных дел 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Бежуашвили и министром энергетики 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Гилуари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итогам обсуждения вопросов взаимодействия в сфере энергетики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стороны подписали Меморандум о сотрудничестве в экспорте электроэнергии из Ирана в Грузию через территории Армении и Азербайджана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51"/>
      </w:r>
      <w:r>
        <w:rPr>
          <w:rStyle w:val="Нет"/>
          <w:rFonts w:ascii="Arial Unicode MS" w:hAnsi="Arial Unicode MS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данном контексте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Иран действует прагматично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пытаясь утвердить собственные позиции в качестве регионального лидера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Подписывая соглашения по энергетике с тремя республиками Южного Кавказа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власти Исламской республики увеличивают экономическое влияние в регионе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позиционируя себя в качестве надежного и стабильного поставщика энергоресурсов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уже было сказано ранее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конкретных шагов по заключению соглашений о непрерывных поставках природного газа из Ирана в Грузию сделано не было виду нескольких факторов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отсутствие современной транспортной инфраструктуры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необходимой для стабильного снабжения Грузии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недовольство властей Ирана тесными политическими контактам Тбилиси и Запада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цена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предлагаемая Ираном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 тысячу куб 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превышающая предложения конкурентов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Лишь в последнее время возобновились двухсторонние контакты по обсуждению ирано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грузинского сотрудничества в сфере энергетики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апреле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во время визита министра иностранных дел ИРИ Мохаммада Джавада Зарифа в ходе обсуждения дальнейшего двустороннего сотрудничества стороны вновь подняли проблематику взаимодействия в таких областях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транспортировка газа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нефтепереработка и производство нефтехимических продуктов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52"/>
      </w:r>
      <w:r>
        <w:rPr>
          <w:rStyle w:val="Нет"/>
          <w:rFonts w:ascii="Arial Unicode MS" w:hAnsi="Arial Unicode MS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 многом это было обусловлено тем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переговоры проходили на фоне кризиса в отношениях ЕС и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являвшейся основным поставщиком газа на европейские рынки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Ирана подобные обстоятельства были крайне важны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поскольку вновь можно было обратиться к теме поставок иранского газа в Европу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поспособствовало бы нормализации двухсторонних отношений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Грузия также была бы заинтересована в подобном развитии событий в связи с тем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могла бы выступить в роли транзитной территории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используя газопровод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проложенный из Ирана через Азербайджан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53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Отношения Ирана с Арменией в энергетическом секторе носят стратегический характер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Соглашение «Электроэнергия в обмен на газ» выгоден обеим сторонам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несмотря на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объемы поставляемой энергии относительно невелики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Армения в лице Ирана нашла партнера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помощью которого республика диверсифицировала импортные направления и снизила свою энергетическую зависимость от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свою очередь может использовать армянский рынок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плацдарм для дальнейшей экономической экспансии в регионе и для транзитных транспортировок энергоносителей в Европу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Ирано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грузинское сотрудничество в данной сфере пока находится на начальной стадии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ограничиваясь  лишь периодическими поставками иранского газа в Грузию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благодаря выходу в Черное море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Грузия при  определенных обстоятельствах может играть важную роль для Ирана в контексте поставок нефти и газа на европейские рынки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Заголовок A A"/>
      </w:pPr>
    </w:p>
    <w:p>
      <w:pPr>
        <w:pStyle w:val="Заголовок A"/>
        <w:jc w:val="center"/>
        <w:rPr>
          <w:rStyle w:val="Нет"/>
          <w:rFonts w:ascii="Times New Roman" w:cs="Times New Roman" w:hAnsi="Times New Roman" w:eastAsia="Times New Roman"/>
          <w:sz w:val="50"/>
          <w:szCs w:val="50"/>
        </w:rPr>
      </w:pPr>
      <w:bookmarkStart w:name="_Toc9" w:id="9"/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Глава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Сотрудничество Ирана и стран Южного Кавказа в области транспорта </w:t>
      </w:r>
      <w:r>
        <w:rPr>
          <w:rStyle w:val="Нет"/>
          <w:rFonts w:ascii="Times New Roman" w:hAnsi="Times New Roman"/>
          <w:sz w:val="50"/>
          <w:szCs w:val="50"/>
          <w:rtl w:val="0"/>
          <w:lang w:val="ru-RU"/>
        </w:rPr>
        <w:t xml:space="preserve"> </w:t>
      </w:r>
      <w:bookmarkEnd w:id="9"/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</w:p>
    <w:p>
      <w:pPr>
        <w:pStyle w:val="Subtitle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Toc10" w:id="10"/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§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3.1.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Иран как фактор развития транспортных систем на Южном Кавказе</w:t>
      </w:r>
      <w:bookmarkEnd w:id="10"/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Территория Южного Кавказа исторически играла важную роль для Ирана в вопросах установления торговых отношений с зарубежными государствами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Россией была налажена торговля через Джульфийский коридор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находившийся на перекрестке караванных дорог и связывавший Армению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Грузию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Иран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Ширван и Дагестан </w:t>
      </w:r>
      <w:r>
        <w:rPr>
          <w:rStyle w:val="Нет"/>
          <w:sz w:val="28"/>
          <w:szCs w:val="28"/>
          <w:rtl w:val="0"/>
          <w:lang w:val="ru-RU"/>
        </w:rPr>
        <w:t xml:space="preserve">(18-19 </w:t>
      </w:r>
      <w:r>
        <w:rPr>
          <w:rStyle w:val="Нет"/>
          <w:sz w:val="28"/>
          <w:szCs w:val="28"/>
          <w:rtl w:val="0"/>
          <w:lang w:val="ru-RU"/>
        </w:rPr>
        <w:t>вв</w:t>
      </w:r>
      <w:r>
        <w:rPr>
          <w:rStyle w:val="Нет"/>
          <w:sz w:val="28"/>
          <w:szCs w:val="28"/>
          <w:rtl w:val="0"/>
          <w:lang w:val="ru-RU"/>
        </w:rPr>
        <w:t xml:space="preserve">.). </w:t>
      </w:r>
      <w:r>
        <w:rPr>
          <w:rStyle w:val="Нет"/>
          <w:sz w:val="28"/>
          <w:szCs w:val="28"/>
          <w:rtl w:val="0"/>
          <w:lang w:val="ru-RU"/>
        </w:rPr>
        <w:t>Во время Второй Мировой войны через транс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персидский коридор из США в СССР осуществлялись поставки вооружения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военной техники и стратегических грузов в рамках программы ленд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лиза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Для транспортировки боеприпасов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продовольствия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запчастей и других товаров использовался маршрут Персидский залив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Тегеран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Тебриз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иранская Джульфа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советская Джульфа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После окончания войны по Транс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кавказскому контейнерному пути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ТККП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осуществлялись перевозки транзитных грузов в большегрузных контейнерах из Европы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США и Канады в Иран и в обратном направлении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>1970-80-</w:t>
      </w:r>
      <w:r>
        <w:rPr>
          <w:rStyle w:val="Нет"/>
          <w:sz w:val="28"/>
          <w:szCs w:val="28"/>
          <w:rtl w:val="0"/>
          <w:lang w:val="ru-RU"/>
        </w:rPr>
        <w:t xml:space="preserve">е годы основными приграничными переходными пунктами между СССР и Ираном служили железнодорожное сообщение Джульфа Советская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Джульфа Иранская и автомобильное сообщение Астара Советская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Астара Иранская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 которым поставлялись товары в обоих направлениях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Наивысшие показатели по объемам торговли между СССР и Ираном были отмечены в </w:t>
      </w:r>
      <w:r>
        <w:rPr>
          <w:rStyle w:val="Нет"/>
          <w:sz w:val="28"/>
          <w:szCs w:val="28"/>
          <w:rtl w:val="0"/>
          <w:lang w:val="ru-RU"/>
        </w:rPr>
        <w:t xml:space="preserve">1983 </w:t>
      </w:r>
      <w:r>
        <w:rPr>
          <w:rStyle w:val="Нет"/>
          <w:sz w:val="28"/>
          <w:szCs w:val="28"/>
          <w:rtl w:val="0"/>
          <w:lang w:val="ru-RU"/>
        </w:rPr>
        <w:t>году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когда через кавказские сухопутные пункты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пограничный переход Гаудан в Центральной Азии и каспийские порты было перевезено </w:t>
      </w:r>
      <w:r>
        <w:rPr>
          <w:rStyle w:val="Нет"/>
          <w:sz w:val="28"/>
          <w:szCs w:val="28"/>
          <w:rtl w:val="0"/>
          <w:lang w:val="ru-RU"/>
        </w:rPr>
        <w:t xml:space="preserve">5 </w:t>
      </w:r>
      <w:r>
        <w:rPr>
          <w:rStyle w:val="Нет"/>
          <w:sz w:val="28"/>
          <w:szCs w:val="28"/>
          <w:rtl w:val="0"/>
          <w:lang w:val="ru-RU"/>
        </w:rPr>
        <w:t>млн тонн грузов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т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 xml:space="preserve">. 3,7 </w:t>
      </w:r>
      <w:r>
        <w:rPr>
          <w:rStyle w:val="Нет"/>
          <w:sz w:val="28"/>
          <w:szCs w:val="28"/>
          <w:rtl w:val="0"/>
          <w:lang w:val="ru-RU"/>
        </w:rPr>
        <w:t>млн транзитных грузов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отправленных из Японии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Сингапура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Южной Кореи и стран Европы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Транзит по транс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иранскому коридору приносил ежегодно в бюджет СССР доходы в размере около </w:t>
      </w:r>
      <w:r>
        <w:rPr>
          <w:rStyle w:val="Нет"/>
          <w:sz w:val="28"/>
          <w:szCs w:val="28"/>
          <w:rtl w:val="0"/>
          <w:lang w:val="ru-RU"/>
        </w:rPr>
        <w:t xml:space="preserve">3 </w:t>
      </w:r>
      <w:r>
        <w:rPr>
          <w:rStyle w:val="Нет"/>
          <w:sz w:val="28"/>
          <w:szCs w:val="28"/>
          <w:rtl w:val="0"/>
          <w:lang w:val="ru-RU"/>
        </w:rPr>
        <w:t>млрд долларов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После распада Советского Союза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транспортная инфраструктура пришла в упадок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был закрыт пограничный переход Джульфа из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за армяно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азербайджанского конфликта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привело к прекращению транзитных перевозок из Европы и России в Иран через Южный Кавказ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54"/>
      </w:r>
      <w:r>
        <w:rPr>
          <w:rStyle w:val="Нет"/>
          <w:sz w:val="28"/>
          <w:szCs w:val="28"/>
          <w:rtl w:val="0"/>
          <w:lang w:val="ru-RU"/>
        </w:rPr>
        <w:t xml:space="preserve"> 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двусторонний переговорный процесс по восстановлению существовавшего транспортного сообщения и по реализации новых проектов в сфере транзитных перевозок между Ираном и странами Южного Кавказа начался уже в середине </w:t>
      </w:r>
      <w:r>
        <w:rPr>
          <w:rStyle w:val="Нет"/>
          <w:sz w:val="28"/>
          <w:szCs w:val="28"/>
          <w:rtl w:val="0"/>
          <w:lang w:val="ru-RU"/>
        </w:rPr>
        <w:t>1990-</w:t>
      </w:r>
      <w:r>
        <w:rPr>
          <w:rStyle w:val="Нет"/>
          <w:sz w:val="28"/>
          <w:szCs w:val="28"/>
          <w:rtl w:val="0"/>
          <w:lang w:val="ru-RU"/>
        </w:rPr>
        <w:t>х годов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Сегодня Иран претендует на роль регионального транспортного узла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связи с недостаточно развитой инфраструктурой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Исламская республика не в состоянии обеспечить потребности региона в транзитных перевозках в полном объеме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основном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модернизации и увеличении мощностей нуждаются железнодорожная сеть и порты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соответствии с современной иранской экономической моделью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государственная экономика является централизованной системой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ориентированной  на реализацию программ развития за определенный срок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2017 </w:t>
      </w:r>
      <w:r>
        <w:rPr>
          <w:rStyle w:val="Нет"/>
          <w:sz w:val="28"/>
          <w:szCs w:val="28"/>
          <w:rtl w:val="0"/>
          <w:lang w:val="ru-RU"/>
        </w:rPr>
        <w:t>году была принята шестая пятилетняя программа развития страны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согласно которой предусмотрено активное развитие железнодорожного сообщения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 xml:space="preserve">ежегодно предполагалось строить до </w:t>
      </w:r>
      <w:r>
        <w:rPr>
          <w:rStyle w:val="Нет"/>
          <w:sz w:val="28"/>
          <w:szCs w:val="28"/>
          <w:rtl w:val="0"/>
          <w:lang w:val="ru-RU"/>
        </w:rPr>
        <w:t xml:space="preserve">700 </w:t>
      </w:r>
      <w:r>
        <w:rPr>
          <w:rStyle w:val="Нет"/>
          <w:sz w:val="28"/>
          <w:szCs w:val="28"/>
          <w:rtl w:val="0"/>
          <w:lang w:val="ru-RU"/>
        </w:rPr>
        <w:t>км железных дорог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По итогам реализации данной программы доля железнодорожного транспорта в пассажирских перевозках должна вырасти с </w:t>
      </w:r>
      <w:r>
        <w:rPr>
          <w:rStyle w:val="Нет"/>
          <w:sz w:val="28"/>
          <w:szCs w:val="28"/>
          <w:rtl w:val="0"/>
          <w:lang w:val="ru-RU"/>
        </w:rPr>
        <w:t xml:space="preserve">4% </w:t>
      </w:r>
      <w:r>
        <w:rPr>
          <w:rStyle w:val="Нет"/>
          <w:sz w:val="28"/>
          <w:szCs w:val="28"/>
          <w:rtl w:val="0"/>
          <w:lang w:val="ru-RU"/>
        </w:rPr>
        <w:t xml:space="preserve">до </w:t>
      </w:r>
      <w:r>
        <w:rPr>
          <w:rStyle w:val="Нет"/>
          <w:sz w:val="28"/>
          <w:szCs w:val="28"/>
          <w:rtl w:val="0"/>
          <w:lang w:val="ru-RU"/>
        </w:rPr>
        <w:t xml:space="preserve">18%, </w:t>
      </w:r>
      <w:r>
        <w:rPr>
          <w:rStyle w:val="Нет"/>
          <w:sz w:val="28"/>
          <w:szCs w:val="28"/>
          <w:rtl w:val="0"/>
          <w:lang w:val="ru-RU"/>
        </w:rPr>
        <w:t xml:space="preserve">а в грузовых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с </w:t>
      </w:r>
      <w:r>
        <w:rPr>
          <w:rStyle w:val="Нет"/>
          <w:sz w:val="28"/>
          <w:szCs w:val="28"/>
          <w:rtl w:val="0"/>
          <w:lang w:val="ru-RU"/>
        </w:rPr>
        <w:t xml:space="preserve">7% </w:t>
      </w:r>
      <w:r>
        <w:rPr>
          <w:rStyle w:val="Нет"/>
          <w:sz w:val="28"/>
          <w:szCs w:val="28"/>
          <w:rtl w:val="0"/>
          <w:lang w:val="ru-RU"/>
        </w:rPr>
        <w:t xml:space="preserve">до </w:t>
      </w:r>
      <w:r>
        <w:rPr>
          <w:rStyle w:val="Нет"/>
          <w:sz w:val="28"/>
          <w:szCs w:val="28"/>
          <w:rtl w:val="0"/>
          <w:lang w:val="ru-RU"/>
        </w:rPr>
        <w:t xml:space="preserve">30%. </w:t>
      </w:r>
      <w:r>
        <w:rPr>
          <w:rStyle w:val="Нет"/>
          <w:sz w:val="28"/>
          <w:szCs w:val="28"/>
          <w:rtl w:val="0"/>
          <w:lang w:val="ru-RU"/>
        </w:rPr>
        <w:t xml:space="preserve">Для превращения Ирана в региональный транзитный центр к </w:t>
      </w:r>
      <w:r>
        <w:rPr>
          <w:rStyle w:val="Нет"/>
          <w:sz w:val="28"/>
          <w:szCs w:val="28"/>
          <w:rtl w:val="0"/>
          <w:lang w:val="ru-RU"/>
        </w:rPr>
        <w:t xml:space="preserve">2025 </w:t>
      </w:r>
      <w:r>
        <w:rPr>
          <w:rStyle w:val="Нет"/>
          <w:sz w:val="28"/>
          <w:szCs w:val="28"/>
          <w:rtl w:val="0"/>
          <w:lang w:val="ru-RU"/>
        </w:rPr>
        <w:t xml:space="preserve">году планируется увеличить протяженность железных дорог в стране до </w:t>
      </w:r>
      <w:r>
        <w:rPr>
          <w:rStyle w:val="Нет"/>
          <w:sz w:val="28"/>
          <w:szCs w:val="28"/>
          <w:rtl w:val="0"/>
          <w:lang w:val="ru-RU"/>
        </w:rPr>
        <w:t xml:space="preserve">25 </w:t>
      </w:r>
      <w:r>
        <w:rPr>
          <w:rStyle w:val="Нет"/>
          <w:sz w:val="28"/>
          <w:szCs w:val="28"/>
          <w:rtl w:val="0"/>
          <w:lang w:val="ru-RU"/>
        </w:rPr>
        <w:t>тыс км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55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Для интенсификации внешних экономических связей программа развития железнодорожного транспорта предполагает наличие транзитных переходов со всеми соседними государствами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т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 Азербайджаном и Арменией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156"/>
      </w: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Выступая в роли транзитного пункта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Иран обеспечивает торговые связи стран Юго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Восточной Азии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Индии и Пакистана с Южным Кавказом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Турцией и Европой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железная дорога Захедан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Бам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Керман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введенная в эксплуатацию в </w:t>
      </w:r>
      <w:r>
        <w:rPr>
          <w:rStyle w:val="Нет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sz w:val="28"/>
          <w:szCs w:val="28"/>
          <w:rtl w:val="0"/>
          <w:lang w:val="ru-RU"/>
        </w:rPr>
        <w:t>году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позволит Индии и Пакистану получить выход на рынки Южного Кавказа и Турции через пограничные пункты в Рази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Астане и Джульфе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157"/>
      </w: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препятствием в реализации подобных проектов может служить неразвитая железнодорожная инфраструктура в соседних странах — Армении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Азербайджане и Грузии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случае с Арменией главной причиной служит транспортная блокада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 которой оказалась республика в начале </w:t>
      </w:r>
      <w:r>
        <w:rPr>
          <w:rStyle w:val="Нет"/>
          <w:sz w:val="28"/>
          <w:szCs w:val="28"/>
          <w:rtl w:val="0"/>
          <w:lang w:val="ru-RU"/>
        </w:rPr>
        <w:t>90-</w:t>
      </w:r>
      <w:r>
        <w:rPr>
          <w:rStyle w:val="Нет"/>
          <w:sz w:val="28"/>
          <w:szCs w:val="28"/>
          <w:rtl w:val="0"/>
          <w:lang w:val="ru-RU"/>
        </w:rPr>
        <w:t>х прошлого века вследствие закрытия армяно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турецкой границы и военного конфликта в Нагорном Карабахе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Транспортная система Армении фактически отрезана от внешнего мира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лишает её возможности реализации своего транзитного потенциала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По территории Грузии Армения может осуществлять перевозку грузов в третьи страны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и в обратном направлении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через грузинские порты Поти и Батуми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не всегда экономически выгодно и отражается на конечной стоимости перевозимого груза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следовательно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его конкурентоспособности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Транспортировка грузов из любой страны в порт Поти обходится намного дешевле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чем из Поти в Ереван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Если взять за основу контейнерные перевозки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 перевозка одного контейнера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например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из Китая в Поти обходится в </w:t>
      </w:r>
      <w:r>
        <w:rPr>
          <w:rStyle w:val="Нет"/>
          <w:sz w:val="28"/>
          <w:szCs w:val="28"/>
          <w:rtl w:val="0"/>
          <w:lang w:val="ru-RU"/>
        </w:rPr>
        <w:t>700</w:t>
      </w:r>
      <w:r>
        <w:rPr>
          <w:rStyle w:val="Нет"/>
          <w:sz w:val="28"/>
          <w:szCs w:val="28"/>
          <w:rtl w:val="0"/>
          <w:lang w:val="ru-RU"/>
        </w:rPr>
        <w:t>–</w:t>
      </w:r>
      <w:r>
        <w:rPr>
          <w:rStyle w:val="Нет"/>
          <w:sz w:val="28"/>
          <w:szCs w:val="28"/>
          <w:rtl w:val="0"/>
          <w:lang w:val="ru-RU"/>
        </w:rPr>
        <w:t xml:space="preserve">800 </w:t>
      </w:r>
      <w:r>
        <w:rPr>
          <w:rStyle w:val="Нет"/>
          <w:sz w:val="28"/>
          <w:szCs w:val="28"/>
          <w:rtl w:val="0"/>
          <w:lang w:val="ru-RU"/>
        </w:rPr>
        <w:t>долларов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тогда как только из Поти до Тбилиси – </w:t>
      </w:r>
      <w:r>
        <w:rPr>
          <w:rStyle w:val="Нет"/>
          <w:sz w:val="28"/>
          <w:szCs w:val="28"/>
          <w:rtl w:val="0"/>
          <w:lang w:val="ru-RU"/>
        </w:rPr>
        <w:t xml:space="preserve">900 </w:t>
      </w:r>
      <w:r>
        <w:rPr>
          <w:rStyle w:val="Нет"/>
          <w:sz w:val="28"/>
          <w:szCs w:val="28"/>
          <w:rtl w:val="0"/>
          <w:lang w:val="ru-RU"/>
        </w:rPr>
        <w:t>долларов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158"/>
      </w:r>
      <w:r>
        <w:rPr>
          <w:rStyle w:val="Нет"/>
          <w:sz w:val="28"/>
          <w:szCs w:val="28"/>
          <w:rtl w:val="0"/>
          <w:lang w:val="ru-RU"/>
        </w:rPr>
        <w:t xml:space="preserve"> Аналогичные по размеру тарифы формируются также во время железнодорожных перевозок внутри самой Армении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Их неподъемная стоимость обуславливает постоянный спад объемов перевозимых грузов как внутри республики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и в экспортно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импортных операциях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Только за </w:t>
      </w:r>
      <w:r>
        <w:rPr>
          <w:rStyle w:val="Нет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объем железнодорожных грузоперевозок сократился на </w:t>
      </w:r>
      <w:r>
        <w:rPr>
          <w:rStyle w:val="Нет"/>
          <w:sz w:val="28"/>
          <w:szCs w:val="28"/>
          <w:rtl w:val="0"/>
          <w:lang w:val="ru-RU"/>
        </w:rPr>
        <w:t>19%.</w:t>
      </w:r>
      <w:r>
        <w:rPr>
          <w:rStyle w:val="Нет"/>
          <w:sz w:val="28"/>
          <w:szCs w:val="28"/>
          <w:vertAlign w:val="superscript"/>
          <w:lang w:val="ru-RU"/>
        </w:rPr>
        <w:footnoteReference w:id="159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Большое внимание уделяется развитию портовой инфраструктуры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Через иранские морские порты ежегодно перевозится около </w:t>
      </w:r>
      <w:r>
        <w:rPr>
          <w:rStyle w:val="Нет"/>
          <w:sz w:val="28"/>
          <w:szCs w:val="28"/>
          <w:rtl w:val="0"/>
          <w:lang w:val="ru-RU"/>
        </w:rPr>
        <w:t xml:space="preserve">20 </w:t>
      </w:r>
      <w:r>
        <w:rPr>
          <w:rStyle w:val="Нет"/>
          <w:sz w:val="28"/>
          <w:szCs w:val="28"/>
          <w:rtl w:val="0"/>
          <w:lang w:val="ru-RU"/>
        </w:rPr>
        <w:t>млн тонн транзитных грузов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На данный момент пропускная способность иранских морских портов составляет </w:t>
      </w:r>
      <w:r>
        <w:rPr>
          <w:rStyle w:val="Нет"/>
          <w:sz w:val="28"/>
          <w:szCs w:val="28"/>
          <w:rtl w:val="0"/>
          <w:lang w:val="ru-RU"/>
        </w:rPr>
        <w:t xml:space="preserve">200 </w:t>
      </w:r>
      <w:r>
        <w:rPr>
          <w:rStyle w:val="Нет"/>
          <w:sz w:val="28"/>
          <w:szCs w:val="28"/>
          <w:rtl w:val="0"/>
          <w:lang w:val="ru-RU"/>
        </w:rPr>
        <w:t>млн тонн грузов в год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что было предусмотрено пятилетней программой развития страны </w:t>
      </w:r>
      <w:r>
        <w:rPr>
          <w:rStyle w:val="Нет"/>
          <w:sz w:val="28"/>
          <w:szCs w:val="28"/>
          <w:rtl w:val="0"/>
          <w:lang w:val="ru-RU"/>
        </w:rPr>
        <w:t xml:space="preserve">(2010-2015 </w:t>
      </w:r>
      <w:r>
        <w:rPr>
          <w:rStyle w:val="Нет"/>
          <w:sz w:val="28"/>
          <w:szCs w:val="28"/>
          <w:rtl w:val="0"/>
          <w:lang w:val="ru-RU"/>
        </w:rPr>
        <w:t>гг</w:t>
      </w:r>
      <w:r>
        <w:rPr>
          <w:rStyle w:val="Нет"/>
          <w:sz w:val="28"/>
          <w:szCs w:val="28"/>
          <w:rtl w:val="0"/>
          <w:lang w:val="ru-RU"/>
        </w:rPr>
        <w:t>.)</w:t>
      </w:r>
      <w:r>
        <w:rPr>
          <w:rStyle w:val="Нет"/>
          <w:sz w:val="28"/>
          <w:szCs w:val="28"/>
          <w:rtl w:val="1"/>
          <w:lang w:val="ar-SA" w:bidi="ar-SA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160"/>
      </w:r>
      <w:r>
        <w:rPr>
          <w:rStyle w:val="Нет"/>
          <w:sz w:val="28"/>
          <w:szCs w:val="28"/>
          <w:rtl w:val="0"/>
          <w:lang w:val="ru-RU"/>
        </w:rPr>
        <w:t xml:space="preserve"> На побережье Каспийского моря дейтсвуют пять иранских портов — Амир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Абад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Газ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Ноушер</w:t>
      </w:r>
      <w:r>
        <w:rPr>
          <w:rStyle w:val="Нет"/>
          <w:sz w:val="28"/>
          <w:szCs w:val="28"/>
          <w:rtl w:val="0"/>
          <w:lang w:val="ru-RU"/>
        </w:rPr>
        <w:t>,</w:t>
      </w:r>
      <w:r>
        <w:rPr>
          <w:rStyle w:val="Нет"/>
          <w:sz w:val="28"/>
          <w:szCs w:val="28"/>
          <w:rtl w:val="0"/>
          <w:lang w:val="ru-RU"/>
        </w:rPr>
        <w:t>и Энзели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Последний является одним из крупнейших портов региона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имея стратегическую важность для Ирана в вопросах поставок грузов иностранным государствам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Исламская республика располагает крупным торговым флотом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en-US"/>
        </w:rPr>
        <w:t>IRISL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1"/>
          <w:lang w:val="ar-SA" w:bidi="ar-SA"/>
        </w:rPr>
        <w:t>-</w:t>
      </w:r>
      <w:r>
        <w:rPr>
          <w:rStyle w:val="Нет"/>
          <w:sz w:val="28"/>
          <w:szCs w:val="28"/>
          <w:rtl w:val="1"/>
          <w:lang w:val="ar-SA" w:bidi="ar-SA"/>
        </w:rPr>
        <w:t xml:space="preserve">— </w:t>
      </w:r>
      <w:r>
        <w:rPr>
          <w:rStyle w:val="Нет"/>
          <w:sz w:val="28"/>
          <w:szCs w:val="28"/>
          <w:rtl w:val="0"/>
          <w:lang w:val="ru-RU"/>
        </w:rPr>
        <w:t>21-</w:t>
      </w:r>
      <w:r>
        <w:rPr>
          <w:rStyle w:val="Нет"/>
          <w:sz w:val="28"/>
          <w:szCs w:val="28"/>
          <w:rtl w:val="0"/>
          <w:lang w:val="ru-RU"/>
        </w:rPr>
        <w:t xml:space="preserve">е место в мире на </w:t>
      </w:r>
      <w:r>
        <w:rPr>
          <w:rStyle w:val="Нет"/>
          <w:sz w:val="28"/>
          <w:szCs w:val="28"/>
          <w:rtl w:val="0"/>
          <w:lang w:val="ru-RU"/>
        </w:rPr>
        <w:t xml:space="preserve">2017 </w:t>
      </w:r>
      <w:r>
        <w:rPr>
          <w:rStyle w:val="Нет"/>
          <w:sz w:val="28"/>
          <w:szCs w:val="28"/>
          <w:rtl w:val="0"/>
          <w:lang w:val="ru-RU"/>
        </w:rPr>
        <w:t xml:space="preserve">год с вместимостью грузовых транспортных средств в </w:t>
      </w:r>
      <w:r>
        <w:rPr>
          <w:rStyle w:val="Нет"/>
          <w:sz w:val="28"/>
          <w:szCs w:val="28"/>
          <w:rtl w:val="0"/>
          <w:lang w:val="ru-RU"/>
        </w:rPr>
        <w:t xml:space="preserve">96,383 </w:t>
      </w:r>
      <w:r>
        <w:rPr>
          <w:rStyle w:val="Нет"/>
          <w:sz w:val="28"/>
          <w:szCs w:val="28"/>
          <w:rtl w:val="0"/>
          <w:lang w:val="ru-RU"/>
        </w:rPr>
        <w:t>двадцатифутового эквивалента</w:t>
      </w:r>
      <w:r>
        <w:rPr>
          <w:rStyle w:val="Нет"/>
          <w:sz w:val="28"/>
          <w:szCs w:val="28"/>
          <w:vertAlign w:val="superscript"/>
          <w:lang w:val="ru-RU"/>
        </w:rPr>
        <w:footnoteReference w:id="161"/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одним из крупнейших в мире по тоннажу нефтеналивным флотом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численность которого увеличилась за счет программ развития в рамках года «экономического джихада»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162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Располагая огромным транзитным потенциалом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Иран заинтересован в развитии транспортной инфраструктуры в республиках Южного Кавказа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могут стать важным транспортным узлом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связывающим рынки Юго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Восточной и Южной Азии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Ближнего Востока и Центральной Азии с Европой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Турцией и Россией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 этой причине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иранские власти инвестируют средства в совместные проекты с целью превращения Иран в важнейшего в регионе транзитного коридора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свою очередь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сотрудничество с Ираном выгодно республикам Южного Кавказа в контексте расширения и диверсификации маршрутов импорта и экспорта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приобретения экономических выгод за счет использования своих территории как транзитного коридора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Существует ряд трудностей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которыми сталкивались и продолжают сталкиваться государства Южного Кавказа при развитии транспортных коммуникаций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Это этно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территориальные конфликты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целом ставшие причиной экономического кризиса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особенности горного рельефа региона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неблагоприятные природные условия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возникающие при строительстве дорог в высокогорных районах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снегопады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сходы лавин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что влечет за собой значительные финансовые траты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несмотря на подобные обстоятельства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сотрудничество Ирана с республиками по транзитным перевозкам означает потенциальную выгоду от совместных проектов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сохранению экономической и политической стабильности в регионе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63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Грузия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имея выход в Черное море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является ключевым в регионе транзитным государством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 сегодняшний день основными партнерами республики в сфере транспорта являются Турция и Азербайджан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именно Грузия обеспечивает сообщение Турции с её главным союзником в регионе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Азербайджаном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доступ к энергоресурсам Каспийского региона и Центральной Азии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 xml:space="preserve">Большое значение имеют черноморские порты Грузии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Батуми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Поти и Кулеви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через нефтяные терминалы которых экспортируется около </w:t>
      </w:r>
      <w:r>
        <w:rPr>
          <w:rStyle w:val="Нет"/>
          <w:sz w:val="28"/>
          <w:szCs w:val="28"/>
          <w:rtl w:val="0"/>
          <w:lang w:val="ru-RU"/>
        </w:rPr>
        <w:t xml:space="preserve">17 </w:t>
      </w:r>
      <w:r>
        <w:rPr>
          <w:rStyle w:val="Нет"/>
          <w:sz w:val="28"/>
          <w:szCs w:val="28"/>
          <w:rtl w:val="0"/>
          <w:lang w:val="ru-RU"/>
        </w:rPr>
        <w:t>млн тонн нефти в год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64"/>
      </w:r>
      <w:r>
        <w:rPr>
          <w:rStyle w:val="Нет"/>
          <w:sz w:val="28"/>
          <w:szCs w:val="28"/>
          <w:rtl w:val="0"/>
          <w:lang w:val="ru-RU"/>
        </w:rPr>
        <w:t xml:space="preserve"> В подобные крупные объекты транспортной инфраструктуры инвестируют иностранные компании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 одной стороны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зарубежные инвесторы способствуют развитию транспортного сектора в Грузии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приводит к повышению доходов государственного бюджета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другой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большая часть добавленной стоимости уходит за переделы Грузии в виде прибылей иностранных компаний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также имеют возможность определять маршруты транспортировок грузов самостоятельно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65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Поскольку Грузия не в состоянии производить большие объемы собственных грузопотоков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развитие транзитных маршрутов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проходящих по территории страны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предполагает привлечение дополнительных объемов грузов с международных транспортных коридоров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том числе проходящих через Иран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этих целях предпринимаются шаги по созданию крупных транспортных центров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Кутаиси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Поти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Сенаки</w:t>
      </w:r>
      <w:r>
        <w:rPr>
          <w:rStyle w:val="Нет"/>
          <w:sz w:val="28"/>
          <w:szCs w:val="28"/>
          <w:rtl w:val="0"/>
          <w:lang w:val="ru-RU"/>
        </w:rPr>
        <w:t>).</w:t>
      </w:r>
      <w:r>
        <w:rPr>
          <w:rStyle w:val="Нет"/>
          <w:sz w:val="28"/>
          <w:szCs w:val="28"/>
          <w:vertAlign w:val="superscript"/>
        </w:rPr>
        <w:footnoteReference w:id="166"/>
      </w:r>
      <w:r>
        <w:rPr>
          <w:rStyle w:val="Нет"/>
          <w:sz w:val="28"/>
          <w:szCs w:val="28"/>
          <w:rtl w:val="0"/>
          <w:lang w:val="ru-RU"/>
        </w:rPr>
        <w:t xml:space="preserve"> Например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участие в иранском проекте «Персидский залив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Черное море»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важной частью которого является Грузия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поможет республике привлекать грузы не только из Азербайджана и стран Центральной Азии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также из Ирана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Южной Азии и Ближнего Востока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Несмотря на низкие показатели товарооборота и политические противоречия между двумя странами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Иран и Грузия могут найти общие точки соприкосновения по вопросам сотрудничества в области транзитных перевозок и общего участия в международных транспортных коридорах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Республика Армения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единственная страна региона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 имеющая выхода к морю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Помимо этого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границах с Азербайджаном и Турцией блокируется авиационное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автомобильное и железнодорожное сообщение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Транзитные перевозки армянских товаров осуществляются через территорию Грузии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однако осложняются тем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с грузинской стороны применяются повышенные тарифы на перевозку грузов в черноморских портах Поти и Батуми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А автомобильные дороги в Россию через перевал Казбеги часто закрываются ввиду природных катаклизмов и технических проблем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Существует альтернативный путь перевозки армянских грузов на территорию России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Он пролегает через Иран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однако власти Исламской республики часто отказывались пропускать армянские товары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среди которых значительную часть составляли спиртные напитки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 религиозным соображениям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67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sz w:val="28"/>
          <w:szCs w:val="28"/>
        </w:rPr>
      </w:pPr>
    </w:p>
    <w:p>
      <w:pPr>
        <w:pStyle w:val="Subtitle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Toc11" w:id="11"/>
      <w:r>
        <w:rPr>
          <w:rStyle w:val="Нет"/>
          <w:b w:val="1"/>
          <w:bCs w:val="1"/>
          <w:sz w:val="28"/>
          <w:szCs w:val="28"/>
          <w:rtl w:val="1"/>
          <w:lang w:val="ar-SA" w:bidi="ar-SA"/>
        </w:rPr>
        <w:t>§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3.2.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Международный транспортный коридор ТРАСЕКА</w:t>
      </w:r>
      <w:bookmarkEnd w:id="11"/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Международные транспортные коридоры играют большую роль в экономическом и политическом сотрудничестве стран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вовлеченных в них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Такие коридоры являются осями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вокруг которых формируются определенные экономические пространства с более эффективными механизмами взаимодействия стран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участниц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 Сфера транзитных перевозок занимает отдельное место в двухсторонних отношениях Ирана с республиками Южного Кавказа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Благодаря свою выгодному географическому положению этот регион является экономическим мостом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способным связать Иран с огромными по своим объемам европейскими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турецкими и российскими рынками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Для Грузии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Армении и Азербайджана транзитные перевозки имеют большое значение в рамках экономического развития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современных реалиях развитие транспортных систем региональных государств во многом связано с динамикой добычи углеводородного сырья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Прежде всего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стоит обратить внимание на Азербайджан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где вследствие развития нефтяной промышленности появились первое железнодорожное сообщение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современные порты на Каспийском море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автотрассы по всей территории страны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Политические проблемы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существующие на данный моменты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 позволяют Армении эффективно использовать транзитный потенциал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железнодорожное сообщение на территории РА может быть задействовано в рамках коридора ТРАСЕКА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en-US"/>
        </w:rPr>
        <w:t>Transport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Corridor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Europe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Caucasus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Asia</w:t>
      </w:r>
      <w:r>
        <w:rPr>
          <w:rStyle w:val="Нет"/>
          <w:sz w:val="28"/>
          <w:szCs w:val="28"/>
          <w:rtl w:val="0"/>
          <w:lang w:val="ru-RU"/>
        </w:rPr>
        <w:t>) (</w:t>
      </w:r>
      <w:r>
        <w:rPr>
          <w:rStyle w:val="Нет"/>
          <w:sz w:val="28"/>
          <w:szCs w:val="28"/>
          <w:rtl w:val="0"/>
          <w:lang w:val="ru-RU"/>
        </w:rPr>
        <w:t>МТК «Восток — Запад»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что повлечет за собой возможность более эффективного выхода на европейские рынки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получение финансовой выгоды за счет транзитных перевозок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улучшение транспортной инфраструктуры страны и создание рабочих мест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ТРАСЕКА представляет собой международный транспортный коридор Европа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Кавказ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Азия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созданный по инициативе ЕС в рамках глобальной стратегии по содействию укреплению экономической и политической независимости стран Центральной Азии и Южного Кавказа за счет увеличения возможностей выхода на европейские  и общемировые рынки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используя альтернативные транспортные маршруты в обход России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168"/>
      </w:r>
      <w:r>
        <w:rPr>
          <w:rStyle w:val="Нет"/>
          <w:sz w:val="28"/>
          <w:szCs w:val="28"/>
          <w:rtl w:val="0"/>
          <w:lang w:val="ru-RU"/>
        </w:rPr>
        <w:t xml:space="preserve"> Поскольку МТК проходит по территории государств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богатых углеводородами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основную долю в объеме транспортировок по коридору занимают сырьевые товары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поставляющиеся по трубопроводному транспорту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связи с закрытой армяно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турецкой границей железная дорога Турция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Иран обрывается у озера Ван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затрудняя функционирование ТРАСЕКА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</w:pPr>
      <w:r>
        <w:rPr>
          <w:rStyle w:val="Нет"/>
          <w:sz w:val="28"/>
          <w:szCs w:val="28"/>
          <w:rtl w:val="0"/>
          <w:lang w:val="ru-RU"/>
        </w:rPr>
        <w:t>Грузия является одним из главных государств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участников коридора ТРАСЕКА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плотно сотрудничая в рамках этого транспортного проекта с Турцией и Азербайджаном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целях организации прямого железнодорожного сообщения между Европой и Южным Кавказом  особое значение имеет  железная дорога Баку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Тбилиси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Карс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Проект по этому маршруту прорабатывался с </w:t>
      </w:r>
      <w:r>
        <w:rPr>
          <w:rStyle w:val="Нет"/>
          <w:sz w:val="28"/>
          <w:szCs w:val="28"/>
          <w:rtl w:val="0"/>
          <w:lang w:val="ru-RU"/>
        </w:rPr>
        <w:t xml:space="preserve">1993 </w:t>
      </w:r>
      <w:r>
        <w:rPr>
          <w:rStyle w:val="Нет"/>
          <w:sz w:val="28"/>
          <w:szCs w:val="28"/>
          <w:rtl w:val="0"/>
          <w:lang w:val="ru-RU"/>
        </w:rPr>
        <w:t xml:space="preserve">года в качестве альтернативы существовавшей на тот момент железной дороги Карс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Гюмри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Тбилиси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Трехстороннее соглашение между Грузией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Азербайджаном и Турцией о строительстве железной дороги было подписано в январе </w:t>
      </w:r>
      <w:r>
        <w:rPr>
          <w:rStyle w:val="Нет"/>
          <w:sz w:val="28"/>
          <w:szCs w:val="28"/>
          <w:rtl w:val="0"/>
          <w:lang w:val="ru-RU"/>
        </w:rPr>
        <w:t xml:space="preserve">2005 </w:t>
      </w:r>
      <w:r>
        <w:rPr>
          <w:rStyle w:val="Нет"/>
          <w:sz w:val="28"/>
          <w:szCs w:val="28"/>
          <w:rtl w:val="0"/>
          <w:lang w:val="ru-RU"/>
        </w:rPr>
        <w:t>года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2007 </w:t>
      </w:r>
      <w:r>
        <w:rPr>
          <w:rStyle w:val="Нет"/>
          <w:sz w:val="28"/>
          <w:szCs w:val="28"/>
          <w:rtl w:val="0"/>
          <w:lang w:val="ru-RU"/>
        </w:rPr>
        <w:t>году был ратифицирован соответствующий межправительственный меморандум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Железнодорожный маршрут прокладывался в обход Армении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не смогло не сказаться на росте напряжения политической ситуации в регионе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США отказались финансово поддержать реализацию железнодорожной линии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как этот маршрут изначально предполагался для обхода Армении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 конец строительных работ стоимость проекта оценивалась более чем в миллиард долларов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Основными инвесторами выступили Азербайджан и Турция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предоставив кредит Грузии по минимальной процентной ставке на создание и модернизацию железнодорожной инфраструктуры на её участке проекта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69"/>
      </w:r>
      <w:r>
        <w:rPr>
          <w:rStyle w:val="Нет"/>
          <w:sz w:val="28"/>
          <w:szCs w:val="28"/>
          <w:rtl w:val="0"/>
          <w:lang w:val="ru-RU"/>
        </w:rPr>
        <w:t xml:space="preserve"> Осенью </w:t>
      </w:r>
      <w:r>
        <w:rPr>
          <w:rStyle w:val="Нет"/>
          <w:sz w:val="28"/>
          <w:szCs w:val="28"/>
          <w:rtl w:val="0"/>
          <w:lang w:val="ru-RU"/>
        </w:rPr>
        <w:t xml:space="preserve">2017 </w:t>
      </w:r>
      <w:r>
        <w:rPr>
          <w:rStyle w:val="Нет"/>
          <w:sz w:val="28"/>
          <w:szCs w:val="28"/>
          <w:rtl w:val="0"/>
          <w:lang w:val="ru-RU"/>
        </w:rPr>
        <w:t>года железная дорога была введена в эксплуатацию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Важным фактором на пути обеспечения прямой связи Южного Кавказа с общеевропейской сетью железных дорог является подводный железнодорожный тоннель Мармарай под проливом Босфор в Стамбуле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который позволяет осуществлять по коридору ТРАСЕКА грузоперевозки из Азии в Европу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свою очередь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Европейский союз одобрил открытие железной дороги Баку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Тбилиси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Карс и назвал её главным элементом транспортных соединений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соединяющих Европейский Союз с Турцией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Азербайджаном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Грузией и Центральной Азией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официальном отчете указано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эта железная дорога гарантирует лучшую сеть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создаст новые бизнес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условия и увеличит качество торговли среди сторон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70"/>
      </w:r>
      <w:r>
        <w:rPr>
          <w:rStyle w:val="Нет"/>
          <w:sz w:val="28"/>
          <w:szCs w:val="28"/>
          <w:rtl w:val="0"/>
          <w:lang w:val="ru-RU"/>
        </w:rPr>
        <w:t xml:space="preserve"> Таким образом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регионе Южного Кавказа появляется новый евро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азиатский транспортный коридор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способный стать конкурентным другим транзитным проектам и маршрутам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включая те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которых задействованы Россия и Украина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Железная дорога Баку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Тбилиси 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Карс — проект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способный усилить конкуренцию в сфере транспорта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поможет снижению цен на перевозки</w:t>
      </w:r>
      <w:r>
        <w:rPr>
          <w:rStyle w:val="Нет"/>
          <w:sz w:val="28"/>
          <w:szCs w:val="28"/>
          <w:rtl w:val="0"/>
          <w:lang w:val="ru-RU"/>
        </w:rPr>
        <w:t>,</w:t>
      </w:r>
      <w:r>
        <w:rPr>
          <w:rStyle w:val="Нет"/>
          <w:sz w:val="28"/>
          <w:szCs w:val="28"/>
          <w:rtl w:val="0"/>
          <w:lang w:val="ru-RU"/>
        </w:rPr>
        <w:t> улучшению качества обслуживания и увеличению объема грузов в регионе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Кроме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Грузия получит дивиденды не только от транзита чужих грузов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и сама сможет по новой магистрали экспортировать свои товары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ферросплавы и сельхозпродукты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Европу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71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</w:pPr>
    </w:p>
    <w:p>
      <w:pPr>
        <w:pStyle w:val="Subtitle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Toc12" w:id="12"/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§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3.3.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Армяно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иранские проекты в области транспорта</w:t>
      </w:r>
      <w:bookmarkEnd w:id="12"/>
    </w:p>
    <w:p>
      <w:pPr>
        <w:pStyle w:val="Текстовый блок A A A"/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 xml:space="preserve">Армения в начале </w:t>
      </w:r>
      <w:r>
        <w:rPr>
          <w:rStyle w:val="Нет"/>
          <w:sz w:val="28"/>
          <w:szCs w:val="28"/>
          <w:rtl w:val="0"/>
          <w:lang w:val="ru-RU"/>
        </w:rPr>
        <w:t xml:space="preserve">21 </w:t>
      </w:r>
      <w:r>
        <w:rPr>
          <w:rStyle w:val="Нет"/>
          <w:sz w:val="28"/>
          <w:szCs w:val="28"/>
          <w:rtl w:val="0"/>
          <w:lang w:val="ru-RU"/>
        </w:rPr>
        <w:t>века испытывала острую необходимость в развитии транспортных коммуникаций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поскольку единственное надежное сообщение с внешними рынками через Грузию не могло удовлетворить экономических потребностей страны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Рост напряжения в отношениях между Москвой и Тбилиси также сыграл роль в 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Ереван начал рассматривать альтернативные варианты с транзитом собственных товаров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данном контексте ключевым партнером становится Иран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которым в рамках двухстороннего сотрудничества можно одновременно решить проблематику диверсификации поставок энергоносителей и развитие транспортной инфраструктуры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Правительство Армении было вынуждено выходить из транспортной изоляции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сформировалась на фоне совместного соглашения Азербайджана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Турции и Грузии по строительству железнодорожной линии Баку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Тбилиси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Карс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а также ввода в эксплуатацию трубопровода Баку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Тбилиси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Джейхан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72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2009 </w:t>
      </w:r>
      <w:r>
        <w:rPr>
          <w:rStyle w:val="Нет"/>
          <w:sz w:val="28"/>
          <w:szCs w:val="28"/>
          <w:rtl w:val="0"/>
          <w:lang w:val="ru-RU"/>
        </w:rPr>
        <w:t>году между двумя странами было подписано Соглашение о строительстве железной дороги Иран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Армения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которую планировали проложить по коридору общей границы протяженностью </w:t>
      </w:r>
      <w:r>
        <w:rPr>
          <w:rStyle w:val="Нет"/>
          <w:sz w:val="28"/>
          <w:szCs w:val="28"/>
          <w:rtl w:val="0"/>
          <w:lang w:val="ru-RU"/>
        </w:rPr>
        <w:t xml:space="preserve">26 </w:t>
      </w:r>
      <w:r>
        <w:rPr>
          <w:rStyle w:val="Нет"/>
          <w:sz w:val="28"/>
          <w:szCs w:val="28"/>
          <w:rtl w:val="0"/>
          <w:lang w:val="ru-RU"/>
        </w:rPr>
        <w:t>км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173"/>
      </w: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Как и в энергетической сфере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этом проекте принимала участие Россия — российские проектные институты выполнили работы над техническим заданием железной дороги и разработали технико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экономического обоснования объекта</w:t>
      </w:r>
      <w:r>
        <w:rPr>
          <w:rStyle w:val="Нет"/>
          <w:sz w:val="28"/>
          <w:szCs w:val="28"/>
          <w:rtl w:val="0"/>
          <w:lang w:val="ru-RU"/>
        </w:rPr>
        <w:t xml:space="preserve">.  </w:t>
      </w:r>
      <w:r>
        <w:rPr>
          <w:rStyle w:val="Нет"/>
          <w:sz w:val="28"/>
          <w:szCs w:val="28"/>
          <w:rtl w:val="0"/>
          <w:lang w:val="ru-RU"/>
        </w:rPr>
        <w:t>Российской стороне железнодорожный проект между Ираном и Арменией интересен тем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войдет в транспортный коридор «Север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Юг»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 которому может обеспечиваться транспортировка российских грузов транзитом через территории Южного Кавказа и Ирана к странам Персидского залива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Пакистана и Индии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поскольку железная дорога Иран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Армения позволит соединить армянскую железнодорожную сеть с иранской 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следовательно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с портами в Персидском заливе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Бендер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Аббас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Бушер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а также со странами Центральной Азии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174"/>
      </w:r>
      <w:r>
        <w:rPr>
          <w:rStyle w:val="Нет"/>
          <w:sz w:val="28"/>
          <w:szCs w:val="28"/>
          <w:rtl w:val="0"/>
          <w:lang w:val="ru-RU"/>
        </w:rPr>
        <w:t xml:space="preserve"> Заинтересованность Ирана в этом проекте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прежде всего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была продиктована получением выхода к черноморским портам Грузии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Батуми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Поти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что способствовало бы упрощению экспорта товаров из государств Персидского залива в ЕС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175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Согласно первоначальному проекту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железная дорога должна начинаться на территории Армении в населенном пункте Раздан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и заканчиваться в городе Маранд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северо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запад Ирана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 xml:space="preserve">Еще в </w:t>
      </w:r>
      <w:r>
        <w:rPr>
          <w:rStyle w:val="Нет"/>
          <w:sz w:val="28"/>
          <w:szCs w:val="28"/>
          <w:rtl w:val="0"/>
          <w:lang w:val="ru-RU"/>
        </w:rPr>
        <w:t xml:space="preserve">2008 </w:t>
      </w:r>
      <w:r>
        <w:rPr>
          <w:rStyle w:val="Нет"/>
          <w:sz w:val="28"/>
          <w:szCs w:val="28"/>
          <w:rtl w:val="0"/>
          <w:lang w:val="ru-RU"/>
        </w:rPr>
        <w:t xml:space="preserve">году началось строительство </w:t>
      </w:r>
      <w:r>
        <w:rPr>
          <w:rStyle w:val="Нет"/>
          <w:sz w:val="28"/>
          <w:szCs w:val="28"/>
          <w:rtl w:val="0"/>
          <w:lang w:val="ru-RU"/>
        </w:rPr>
        <w:t>80-</w:t>
      </w:r>
      <w:r>
        <w:rPr>
          <w:rStyle w:val="Нет"/>
          <w:sz w:val="28"/>
          <w:szCs w:val="28"/>
          <w:rtl w:val="0"/>
          <w:lang w:val="ru-RU"/>
        </w:rPr>
        <w:t xml:space="preserve">километровой железнодорожной линии Аракс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Маранд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войдет в общий проект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176"/>
      </w: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Планируется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что протяженность дороги составит </w:t>
      </w:r>
      <w:r>
        <w:rPr>
          <w:rStyle w:val="Нет"/>
          <w:sz w:val="28"/>
          <w:szCs w:val="28"/>
          <w:rtl w:val="0"/>
          <w:lang w:val="ru-RU"/>
        </w:rPr>
        <w:t xml:space="preserve">470 </w:t>
      </w:r>
      <w:r>
        <w:rPr>
          <w:rStyle w:val="Нет"/>
          <w:sz w:val="28"/>
          <w:szCs w:val="28"/>
          <w:rtl w:val="0"/>
          <w:lang w:val="ru-RU"/>
        </w:rPr>
        <w:t>км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длина иранского участка </w:t>
      </w:r>
      <w:r>
        <w:rPr>
          <w:rStyle w:val="Нет"/>
          <w:sz w:val="28"/>
          <w:szCs w:val="28"/>
          <w:rtl w:val="0"/>
          <w:lang w:val="ru-RU"/>
        </w:rPr>
        <w:t xml:space="preserve">- 60 </w:t>
      </w:r>
      <w:r>
        <w:rPr>
          <w:rStyle w:val="Нет"/>
          <w:sz w:val="28"/>
          <w:szCs w:val="28"/>
          <w:rtl w:val="0"/>
          <w:lang w:val="ru-RU"/>
        </w:rPr>
        <w:t>км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 строительство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изначальные сроки которого определялись  пятью годами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предполагалось потрать более </w:t>
      </w:r>
      <w:r>
        <w:rPr>
          <w:rStyle w:val="Нет"/>
          <w:sz w:val="28"/>
          <w:szCs w:val="28"/>
          <w:rtl w:val="0"/>
          <w:lang w:val="ru-RU"/>
        </w:rPr>
        <w:t xml:space="preserve">2 </w:t>
      </w:r>
      <w:r>
        <w:rPr>
          <w:rStyle w:val="Нет"/>
          <w:sz w:val="28"/>
          <w:szCs w:val="28"/>
          <w:rtl w:val="0"/>
          <w:lang w:val="ru-RU"/>
        </w:rPr>
        <w:t>млрд долларов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однако затем эта сумма увеличилась до </w:t>
      </w:r>
      <w:r>
        <w:rPr>
          <w:rStyle w:val="Нет"/>
          <w:sz w:val="28"/>
          <w:szCs w:val="28"/>
          <w:rtl w:val="0"/>
          <w:lang w:val="ru-RU"/>
        </w:rPr>
        <w:t xml:space="preserve">3,5 </w:t>
      </w:r>
      <w:r>
        <w:rPr>
          <w:rStyle w:val="Нет"/>
          <w:sz w:val="28"/>
          <w:szCs w:val="28"/>
          <w:rtl w:val="0"/>
          <w:lang w:val="ru-RU"/>
        </w:rPr>
        <w:t>млрд долларов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начале проекта между сторонами была достигнута договоренность о предоставлении иранской стороной </w:t>
      </w:r>
      <w:r>
        <w:rPr>
          <w:rStyle w:val="Нет"/>
          <w:sz w:val="28"/>
          <w:szCs w:val="28"/>
          <w:rtl w:val="0"/>
          <w:lang w:val="ru-RU"/>
        </w:rPr>
        <w:t xml:space="preserve">400 </w:t>
      </w:r>
      <w:r>
        <w:rPr>
          <w:rStyle w:val="Нет"/>
          <w:sz w:val="28"/>
          <w:szCs w:val="28"/>
          <w:rtl w:val="0"/>
          <w:lang w:val="ru-RU"/>
        </w:rPr>
        <w:t>млн долларов и специалистов для реализации строительных работ на территории Армении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Остальная часть может быть реализована благодаря российским инвестициям и кредиту Всемирного банка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 проекту на разных стадиях проявляли интерес Азиатский банк развития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финансировавший работы по составлению технико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экономического обоснования в </w:t>
      </w:r>
      <w:r>
        <w:rPr>
          <w:rStyle w:val="Нет"/>
          <w:sz w:val="28"/>
          <w:szCs w:val="28"/>
          <w:rtl w:val="0"/>
          <w:lang w:val="ru-RU"/>
        </w:rPr>
        <w:t xml:space="preserve">2009 </w:t>
      </w:r>
      <w:r>
        <w:rPr>
          <w:rStyle w:val="Нет"/>
          <w:sz w:val="28"/>
          <w:szCs w:val="28"/>
          <w:rtl w:val="0"/>
          <w:lang w:val="ru-RU"/>
        </w:rPr>
        <w:t>году</w:t>
      </w:r>
      <w:r>
        <w:rPr>
          <w:rStyle w:val="Нет"/>
          <w:sz w:val="28"/>
          <w:szCs w:val="28"/>
          <w:vertAlign w:val="superscript"/>
          <w:lang w:val="ru-RU"/>
        </w:rPr>
        <w:footnoteReference w:id="177"/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несколько китайских компаний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готовых рассмотреть варианты участия в строительстве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этой связи Армения передала Китаю технико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экономическое обоснование строительства железной дороги</w:t>
      </w: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для изучения возможности своего участия в проекте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178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Задержки по графику работ объясняются большими техническими трудностями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предсказывались еще на стадии утверждения проекта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Это связано со сложным горным рельефом — железнодорожная линия должна переходить через природоохранные территории побережья озера Севан и несколько горных перевалов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через которые необходимо проложить тоннели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строительство которых  затруднено в горных условиях Зангезура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79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При вводе в эксплуатацию железной дороги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армянские компании смогут получить доступ к портам Персидского залива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поспособствует увеличению экспорта товаров из Армении по причине более выгодных условий транспортировки по сравнению с автомобильным транспортом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целях компенсации средств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затраченных на реализацию проекта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Ирану и Армении необходимо привлекать сторонних грузоотправителей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Грузия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Пакистан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Индия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Россия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страны Восточной Европы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поскольку показатели товарооборота между двумя странами находятся на низком уровне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не позволит участникам железной дороги использовать её потенциал полностью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80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Из других направлений двухстороннего сотрудничества в области транспорта можно отметить автомобильные трассы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Перевозки грузов на автомобильном транспорте осуществляются через пограничный переход «Мегри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Нурдуз»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Через него со стороны Армении ежегодно проезжают около </w:t>
      </w:r>
      <w:r>
        <w:rPr>
          <w:rStyle w:val="Нет"/>
          <w:sz w:val="28"/>
          <w:szCs w:val="28"/>
          <w:rtl w:val="0"/>
          <w:lang w:val="ru-RU"/>
        </w:rPr>
        <w:t xml:space="preserve">40 </w:t>
      </w:r>
      <w:r>
        <w:rPr>
          <w:rStyle w:val="Нет"/>
          <w:sz w:val="28"/>
          <w:szCs w:val="28"/>
          <w:rtl w:val="0"/>
          <w:lang w:val="ru-RU"/>
        </w:rPr>
        <w:t>тысяч грузовых автомобилей и автобусов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Для расширения грузопотока необходимо реализовывать дорожно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строительные проекты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могут стать разумной альтернативой дорогостоящей железнодорожной сети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2007 </w:t>
      </w:r>
      <w:r>
        <w:rPr>
          <w:rStyle w:val="Нет"/>
          <w:sz w:val="28"/>
          <w:szCs w:val="28"/>
          <w:rtl w:val="0"/>
          <w:lang w:val="ru-RU"/>
        </w:rPr>
        <w:t>году на юге Армении состоялась церемония открытия автодороги Мегри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Капан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длиной </w:t>
      </w:r>
      <w:r>
        <w:rPr>
          <w:rStyle w:val="Нет"/>
          <w:sz w:val="28"/>
          <w:szCs w:val="28"/>
          <w:rtl w:val="0"/>
          <w:lang w:val="ru-RU"/>
        </w:rPr>
        <w:t xml:space="preserve">74 </w:t>
      </w:r>
      <w:r>
        <w:rPr>
          <w:rStyle w:val="Нет"/>
          <w:sz w:val="28"/>
          <w:szCs w:val="28"/>
          <w:rtl w:val="0"/>
          <w:lang w:val="ru-RU"/>
        </w:rPr>
        <w:t>км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 которой проходит прямое сообщение с Ираном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ходе двусторонних контактов обсуждался вариант продления дороги до города Сисиан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позволит в значительной степени увеличить товарооборот между двумя государствами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Иран использует дорогу для транзита товаров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поступающих в иранский порт Бендер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Аббас и переправляющихся в Армению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армянская сторона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свою очередь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поставляет через автотрассу грузы в порт Энзели для дальнейшей отправки в Россию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81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Для Армении одним из крупнейших проектов в сфере инфраструктуры является строительство скоростной трассы Тебриз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Армения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Помимо экономических преимуществ этого проекта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автомагистраль должна положительно сказаться на росте туристического потока как в Армению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и в Иран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Реализация этого проекта позволит соединить центр провинции Восточный Азербайджан с пограничным таможенным переходом Нурдуз на ирано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армянской границе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существенно сократит время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затрачиваемое в пути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Субподрядчиками строительства выступили Организация дорог и транспорта провинции Восточный Азербайджан и муниципалитет города Тебриз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 словам Ахураджи Ализаде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председателя Организации дорог и транспорта провинции Восточный Азербайджан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благодаря этой магистрали повысится уровень безопасности транспортировок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Стоимость реализации автомагистрали оценивается в </w:t>
      </w:r>
      <w:r>
        <w:rPr>
          <w:rStyle w:val="Нет"/>
          <w:sz w:val="28"/>
          <w:szCs w:val="28"/>
          <w:rtl w:val="0"/>
          <w:lang w:val="ru-RU"/>
        </w:rPr>
        <w:t xml:space="preserve">200 </w:t>
      </w:r>
      <w:r>
        <w:rPr>
          <w:rStyle w:val="Нет"/>
          <w:sz w:val="28"/>
          <w:szCs w:val="28"/>
          <w:rtl w:val="0"/>
          <w:lang w:val="ru-RU"/>
        </w:rPr>
        <w:t>млрд иранских риалов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82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sz w:val="28"/>
          <w:szCs w:val="28"/>
        </w:rPr>
      </w:pPr>
    </w:p>
    <w:p>
      <w:pPr>
        <w:pStyle w:val="Subtitle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Toc13" w:id="13"/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§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3.4.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Международный транспортный коридор «Север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it-IT"/>
        </w:rPr>
        <w:t>Юг»</w:t>
      </w:r>
      <w:bookmarkEnd w:id="13"/>
    </w:p>
    <w:p>
      <w:pPr>
        <w:pStyle w:val="Текстовый блок A A A"/>
      </w:pPr>
    </w:p>
    <w:p>
      <w:pPr>
        <w:pStyle w:val="Текстовый блок A A A"/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Транспортный коридор «Север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Юг» является одним из перспективных направлений сотрудничества Армении и Ирана в области транспорта и транзитных перевозок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целом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Иран рассматривает использование этого коридора как возможность экономической экспансии в регионы Центральной Азии и Южного Кавказа путем повышения товарооборота с соседними государствами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Соглашение о создании международного транспортного коридора было подписано между Ираном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Индией и Россией в сентябре </w:t>
      </w:r>
      <w:r>
        <w:rPr>
          <w:rStyle w:val="Нет"/>
          <w:sz w:val="28"/>
          <w:szCs w:val="28"/>
          <w:rtl w:val="0"/>
          <w:lang w:val="ru-RU"/>
        </w:rPr>
        <w:t xml:space="preserve">2000 </w:t>
      </w:r>
      <w:r>
        <w:rPr>
          <w:rStyle w:val="Нет"/>
          <w:sz w:val="28"/>
          <w:szCs w:val="28"/>
          <w:rtl w:val="0"/>
          <w:lang w:val="ru-RU"/>
        </w:rPr>
        <w:t>года в рамках Второго Евразийского транспортного форума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мае </w:t>
      </w:r>
      <w:r>
        <w:rPr>
          <w:rStyle w:val="Нет"/>
          <w:sz w:val="28"/>
          <w:szCs w:val="28"/>
          <w:rtl w:val="0"/>
          <w:lang w:val="ru-RU"/>
        </w:rPr>
        <w:t xml:space="preserve">2002 </w:t>
      </w:r>
      <w:r>
        <w:rPr>
          <w:rStyle w:val="Нет"/>
          <w:sz w:val="28"/>
          <w:szCs w:val="28"/>
          <w:rtl w:val="0"/>
          <w:lang w:val="ru-RU"/>
        </w:rPr>
        <w:t>года стороны подписали протокол об официальном открытии коридора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83"/>
      </w:r>
      <w:r>
        <w:rPr>
          <w:rStyle w:val="Нет"/>
          <w:sz w:val="28"/>
          <w:szCs w:val="28"/>
          <w:rtl w:val="0"/>
          <w:lang w:val="ru-RU"/>
        </w:rPr>
        <w:t xml:space="preserve"> На разных этапах развития проекта к нему присоединились Азербайджан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Армения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Беларусь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Казахстан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Оман и Сирия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Целью создания МТК «Север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Юг» являлось обеспечение высокоскоростной транспортной связи между странами Северной Европы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ru-RU"/>
        </w:rPr>
        <w:t>Балтии и Индией через территории России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Южного Кавказа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Центральной Азии и Ирана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увеличение товарооборота между странами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участниками и укрепление экономических и политических связей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84"/>
      </w:r>
      <w:r>
        <w:rPr>
          <w:rStyle w:val="Нет"/>
          <w:sz w:val="28"/>
          <w:szCs w:val="28"/>
          <w:rtl w:val="0"/>
          <w:lang w:val="ru-RU"/>
        </w:rPr>
        <w:t xml:space="preserve"> Этот проект стал продолжением существовавшего в годы Советского Союза транспортного коридора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по которому грузы доставлялись по маршруту Европа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СССР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Иран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а также Индия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Иран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СССР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после развала СССР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объемы грузов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поставляемых по этому транзитному коридору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резко сократились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привело к упадку транспортной инфраструктуры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85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 соответствии с соглашением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подписанным в Санкт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Петербурге Россией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Ираном и Индией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рамках МТК «Север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Юг» предусмотрено три основных маршрута</w:t>
      </w:r>
      <w:r>
        <w:rPr>
          <w:rStyle w:val="Нет"/>
          <w:sz w:val="28"/>
          <w:szCs w:val="28"/>
          <w:vertAlign w:val="superscript"/>
        </w:rPr>
        <w:footnoteReference w:id="186"/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Транс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каспийский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через порты Астрахань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Махачкала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Текстовый блок A A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Восточный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прямое железнодорожное сообщение через Казахстан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Узбекистан и Туркменистан с выходом на железнодорожную сеть Ирана через пограничный коридор Теджен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Серахс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Текстовый блок A A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Западный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маршрут по направлению Астрахань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Махачкала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Самур через Азербайджан до приграничной с Ираном станции Астара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начала реализации проекта участники столкнулись с рядом серьезных проблем технического характера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для модернизации астраханского транспортного узла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игравшего ключевую роль в маршруте «Транс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каспийский»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Россия должна была развивать портовую инфраструктуру на Каспийском море через расширение порта Оля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Президент РФ Владимир Путин назвал порт Оля «слабым звеном» всего транспортного коридора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призвав модернизировать его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иначе Россия потеряет «стратегическое преимущество» своих каспийских портов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87"/>
      </w:r>
      <w:r>
        <w:rPr>
          <w:rStyle w:val="Нет"/>
          <w:sz w:val="28"/>
          <w:szCs w:val="28"/>
          <w:rtl w:val="0"/>
          <w:lang w:val="ru-RU"/>
        </w:rPr>
        <w:t xml:space="preserve"> 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мощность порта так и не была доведена до запланированных </w:t>
      </w:r>
      <w:r>
        <w:rPr>
          <w:rStyle w:val="Нет"/>
          <w:sz w:val="28"/>
          <w:szCs w:val="28"/>
          <w:rtl w:val="0"/>
          <w:lang w:val="ru-RU"/>
        </w:rPr>
        <w:t xml:space="preserve">8 </w:t>
      </w:r>
      <w:r>
        <w:rPr>
          <w:rStyle w:val="Нет"/>
          <w:sz w:val="28"/>
          <w:szCs w:val="28"/>
          <w:rtl w:val="0"/>
          <w:lang w:val="ru-RU"/>
        </w:rPr>
        <w:t>млн тонн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Нынешняя мощность в </w:t>
      </w:r>
      <w:r>
        <w:rPr>
          <w:rStyle w:val="Нет"/>
          <w:sz w:val="28"/>
          <w:szCs w:val="28"/>
          <w:rtl w:val="0"/>
          <w:lang w:val="ru-RU"/>
        </w:rPr>
        <w:t xml:space="preserve">2,65 </w:t>
      </w:r>
      <w:r>
        <w:rPr>
          <w:rStyle w:val="Нет"/>
          <w:sz w:val="28"/>
          <w:szCs w:val="28"/>
          <w:rtl w:val="0"/>
          <w:lang w:val="ru-RU"/>
        </w:rPr>
        <w:t>млн тонн не позволяет обрабатывать большое количество грузов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поставляемых из Индии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88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На сегодняшний день транспортный коридор «Север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Юг» функционирует в гораздо меньшем масштабе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чем предполагалось изначально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начальный период реализации проекта предполагалось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что основной грузопоток будет приходится на маршрут Индия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Северная Европа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проложенный через территории Ирана и России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в обратном направлении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реальности объемы индийских грузов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идущих с юга на север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сильно ограничены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обратный поток почти отсутствует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транспортный коридор опирается в основном на российско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иранский грузооборот</w:t>
      </w:r>
      <w:r>
        <w:rPr>
          <w:rStyle w:val="Нет"/>
          <w:sz w:val="28"/>
          <w:szCs w:val="28"/>
          <w:rtl w:val="0"/>
          <w:lang w:val="ru-RU"/>
        </w:rPr>
        <w:t xml:space="preserve">. 70% </w:t>
      </w:r>
      <w:r>
        <w:rPr>
          <w:rStyle w:val="Нет"/>
          <w:sz w:val="28"/>
          <w:szCs w:val="28"/>
          <w:rtl w:val="0"/>
          <w:lang w:val="ru-RU"/>
        </w:rPr>
        <w:t>всех грузовых потоков составляет черный метал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идущий в направлении Ирана и Персидского залива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89"/>
      </w:r>
      <w:r>
        <w:rPr>
          <w:rStyle w:val="Нет"/>
          <w:sz w:val="28"/>
          <w:szCs w:val="28"/>
          <w:rtl w:val="0"/>
          <w:lang w:val="ru-RU"/>
        </w:rPr>
        <w:t xml:space="preserve"> Тем не менее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Иран заинтересован в развитии этого проекта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поскольку может играть ключевую роль при обеспечении транзитных перевозок с азиатских рынков на европейские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Еще при предыдущем президенте ИРИ 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Ахмадинежаде разрабатывался проект о создании транс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иранского канала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который позволил бы соединить Персидский залив с Каспийским морем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Строительство этого канала соответствует стратегическим интересам Ирана в регионе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позволяя установить контроль над транзитными грузопотоками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Тем более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реализация подобного проекта сильно ударит по экономическим интересам политических противников исламской республики — США и Великобритании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обладают глобальным финансовым доминированием в том числе и за счет контроля основных торговых путей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Создание канала приведет к уменьшению их возможностей контролировать региональную торговлю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Реализация проекта судоходного канала Каспийское море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Персидский залив оценивается примерно в </w:t>
      </w:r>
      <w:r>
        <w:rPr>
          <w:rStyle w:val="Нет"/>
          <w:sz w:val="28"/>
          <w:szCs w:val="28"/>
          <w:rtl w:val="0"/>
          <w:lang w:val="ru-RU"/>
        </w:rPr>
        <w:t xml:space="preserve">10 </w:t>
      </w:r>
      <w:r>
        <w:rPr>
          <w:rStyle w:val="Нет"/>
          <w:sz w:val="28"/>
          <w:szCs w:val="28"/>
          <w:rtl w:val="0"/>
          <w:lang w:val="ru-RU"/>
        </w:rPr>
        <w:t>млрд долларов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однако является крайне затруднительной ввиду сложного рельефа тех территорий Ирана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 которому планируется прокладывать маршрут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 тому же подобный проект может привести к экологической катастрофе и негативно сказаться на близлежащих ирригационных системах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Чтобы канал был судоходным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он требует большой глубины и ширины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создает большие проблемы для строительства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учитывая разницу в высоте между регионами Каспийского моря и Персидского залива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90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Возвращаясь к транспортному коридору «Север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Юг»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стоит отметить развитие Западного маршрута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предполагавшего строительство железной дороги Казвин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Решт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Энзели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доходила бы до границы Азербайджана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рамках сотрудничества по этому коридору Тегеран и Баку подписали Соглашение «О приграничной железной дороге»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 соответствии с которым предусматривалось строительство  Ираном </w:t>
      </w:r>
      <w:r>
        <w:rPr>
          <w:rStyle w:val="Нет"/>
          <w:sz w:val="28"/>
          <w:szCs w:val="28"/>
          <w:rtl w:val="0"/>
          <w:lang w:val="ru-RU"/>
        </w:rPr>
        <w:t xml:space="preserve">100 </w:t>
      </w:r>
      <w:r>
        <w:rPr>
          <w:rStyle w:val="Нет"/>
          <w:sz w:val="28"/>
          <w:szCs w:val="28"/>
          <w:rtl w:val="0"/>
          <w:lang w:val="ru-RU"/>
        </w:rPr>
        <w:t>километровой железной дороги до иранского города Астара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Открытие же железнодорожного сообщения Казвин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Решт запланировано на первую половину </w:t>
      </w:r>
      <w:r>
        <w:rPr>
          <w:rStyle w:val="Нет"/>
          <w:sz w:val="28"/>
          <w:szCs w:val="28"/>
          <w:rtl w:val="0"/>
          <w:lang w:val="ru-RU"/>
        </w:rPr>
        <w:t xml:space="preserve">2018 </w:t>
      </w:r>
      <w:r>
        <w:rPr>
          <w:rStyle w:val="Нет"/>
          <w:sz w:val="28"/>
          <w:szCs w:val="28"/>
          <w:rtl w:val="0"/>
          <w:lang w:val="ru-RU"/>
        </w:rPr>
        <w:t>года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 словам президента ИРИ Хасана Роухани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«прокладка Западного маршрута в рамках МТК «Север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Юг» находится в завершающей стадии»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191"/>
      </w:r>
      <w:r>
        <w:rPr>
          <w:rStyle w:val="Нет"/>
          <w:sz w:val="28"/>
          <w:szCs w:val="28"/>
          <w:rtl w:val="0"/>
          <w:lang w:val="ru-RU"/>
        </w:rPr>
        <w:t xml:space="preserve"> Иран инвестировал в последний участок строящейся на территории Азербайджана железной дороги </w:t>
      </w:r>
      <w:r>
        <w:rPr>
          <w:rStyle w:val="Нет"/>
          <w:sz w:val="28"/>
          <w:szCs w:val="28"/>
          <w:rtl w:val="0"/>
          <w:lang w:val="ru-RU"/>
        </w:rPr>
        <w:t xml:space="preserve">500 </w:t>
      </w:r>
      <w:r>
        <w:rPr>
          <w:rStyle w:val="Нет"/>
          <w:sz w:val="28"/>
          <w:szCs w:val="28"/>
          <w:rtl w:val="0"/>
          <w:lang w:val="ru-RU"/>
        </w:rPr>
        <w:t>млн долларов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Планируется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позже железнодорожное сообщение в рамках Западного маршрута будет протянуто до портов на Черном море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позволит Ирану стать региональным транспортным хабом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192"/>
      </w: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развитие этого маршрута в рамках коридора «Север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Юг» противоречит интересам Армении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поскольку понижает значимость армяно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иранского железнодорожного сообщения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которое идет параллельно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Ввиду высоких затрат на проект по связыванию Ирана и Азербайджана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окончание строительства железной дороги между Ираном и Арменией в крайне сложных ландшафтных условиях может перенестись на неопределенный срок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Для участия в транзитных перевозках по коридору «Север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Юг» Армения должна иметь прямое железнодорожное сообщение как с Ираном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и с Россией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 данный момент армянские железнодорожные линии связаны с грузинскими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позволяет в дальнейшем присоединиться к российской железнодорожной сети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основным препятствием для установлением железнодорожного сообщения между Россией и Арменией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является тот факт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железная дорога проходит через территорию Абхазии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Ввиду серьезных политических противоречий между Тбилиси и Москвой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вероятность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все стороны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участвующие в проекте транспортного соединения Армении с Россией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придут к долгосрочному соглашению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является низкой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Частью коридора «Север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Юг»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соединенного с иранской транспортной сетью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должна стать автомагистраль Мегри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Бавра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совместный грузино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армянский проект по привлечению региона к участию в крупных международных транспортных коридорах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Соглашение было подписано в </w:t>
      </w:r>
      <w:r>
        <w:rPr>
          <w:rStyle w:val="Нет"/>
          <w:sz w:val="28"/>
          <w:szCs w:val="28"/>
          <w:rtl w:val="0"/>
          <w:lang w:val="ru-RU"/>
        </w:rPr>
        <w:t xml:space="preserve">2012 </w:t>
      </w:r>
      <w:r>
        <w:rPr>
          <w:rStyle w:val="Нет"/>
          <w:sz w:val="28"/>
          <w:szCs w:val="28"/>
          <w:rtl w:val="0"/>
          <w:lang w:val="ru-RU"/>
        </w:rPr>
        <w:t>году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на данный момент стоимость строительных работ оценивается в более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чем </w:t>
      </w:r>
      <w:r>
        <w:rPr>
          <w:rStyle w:val="Нет"/>
          <w:sz w:val="28"/>
          <w:szCs w:val="28"/>
          <w:rtl w:val="0"/>
          <w:lang w:val="ru-RU"/>
        </w:rPr>
        <w:t xml:space="preserve">2 </w:t>
      </w:r>
      <w:r>
        <w:rPr>
          <w:rStyle w:val="Нет"/>
          <w:sz w:val="28"/>
          <w:szCs w:val="28"/>
          <w:rtl w:val="0"/>
          <w:lang w:val="ru-RU"/>
        </w:rPr>
        <w:t>млрд долларов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Правительства Армении и Грузии привлекли крупных международных инвесторов к реализации этого проекта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Азиатский банк развития согласился выделить кредит на сумму в </w:t>
      </w:r>
      <w:r>
        <w:rPr>
          <w:rStyle w:val="Нет"/>
          <w:sz w:val="28"/>
          <w:szCs w:val="28"/>
          <w:rtl w:val="0"/>
          <w:lang w:val="ru-RU"/>
        </w:rPr>
        <w:t xml:space="preserve">500 </w:t>
      </w:r>
      <w:r>
        <w:rPr>
          <w:rStyle w:val="Нет"/>
          <w:sz w:val="28"/>
          <w:szCs w:val="28"/>
          <w:rtl w:val="0"/>
          <w:lang w:val="ru-RU"/>
        </w:rPr>
        <w:t>млн долларов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строительство автомагистрали идет медленными темпами ввиду постоянно возникающих финансовых проблем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том числе связанных с хищениями со стороны государственных структур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93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sz w:val="28"/>
          <w:szCs w:val="28"/>
        </w:rPr>
      </w:pPr>
    </w:p>
    <w:p>
      <w:pPr>
        <w:pStyle w:val="Subtitle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Toc14" w:id="14"/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§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3.5.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Сотрудничество Ирана с Грузией и Арменией в проекте транспортного коридора «Персидский залив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Черное море»</w:t>
      </w:r>
      <w:bookmarkEnd w:id="14"/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Тем не менее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Армения и Грузия все же играют важную роль в планах Тегерана по расширению железнодорожной транспортной сети в регионе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Это связано с желанием Ирана установить прямое железнодорожное сообщение с черноморскими портами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которое обеспечит транзитные перевозки на европейские рынки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свою очередь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говорит о приоритете европейского вектора иранской внешнеторговой политики над российским после отмены санкций в </w:t>
      </w:r>
      <w:r>
        <w:rPr>
          <w:rStyle w:val="Нет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sz w:val="28"/>
          <w:szCs w:val="28"/>
          <w:rtl w:val="0"/>
          <w:lang w:val="ru-RU"/>
        </w:rPr>
        <w:t>году</w:t>
      </w:r>
      <w:r>
        <w:rPr>
          <w:rStyle w:val="Нет"/>
          <w:sz w:val="28"/>
          <w:szCs w:val="28"/>
          <w:rtl w:val="0"/>
          <w:lang w:val="ru-RU"/>
        </w:rPr>
        <w:t xml:space="preserve">.  </w:t>
      </w:r>
      <w:r>
        <w:rPr>
          <w:rStyle w:val="Нет"/>
          <w:sz w:val="28"/>
          <w:szCs w:val="28"/>
          <w:rtl w:val="0"/>
          <w:lang w:val="ru-RU"/>
        </w:rPr>
        <w:t>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министр дорог и городского развития Ирана Аббас Ахунди заявил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«Тегеран пытается соединить железной дорогой иранский город Решт с городами Армении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Турции и Нахичеваном</w:t>
      </w:r>
      <w:r>
        <w:rPr>
          <w:rStyle w:val="Нет"/>
          <w:sz w:val="28"/>
          <w:szCs w:val="28"/>
          <w:vertAlign w:val="superscript"/>
        </w:rPr>
        <w:footnoteReference w:id="194"/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» Еще до снятия санкций Тегеран планировал реализовать свой транзитный потенциал в регионе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играя роль ключевого звена в грузоперевозках из Индии и государств Персидского залива в Европу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Для обеспечения больших объёмов транспортировки грузов в европейском направлении Иран вложился в развитие портов Персидского залива и Каспийского моря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расширение железнодорожной сети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строительство железной дороги Чабахр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Серахс протяженностью </w:t>
      </w:r>
      <w:r>
        <w:rPr>
          <w:rStyle w:val="Нет"/>
          <w:sz w:val="28"/>
          <w:szCs w:val="28"/>
          <w:rtl w:val="0"/>
          <w:lang w:val="ru-RU"/>
        </w:rPr>
        <w:t xml:space="preserve">1500 </w:t>
      </w:r>
      <w:r>
        <w:rPr>
          <w:rStyle w:val="Нет"/>
          <w:sz w:val="28"/>
          <w:szCs w:val="28"/>
          <w:rtl w:val="0"/>
          <w:lang w:val="ru-RU"/>
        </w:rPr>
        <w:t>км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Кроме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иранское руководство утвердило стратегический план безопасности дорожного передвижения на </w:t>
      </w:r>
      <w:r>
        <w:rPr>
          <w:rStyle w:val="Нет"/>
          <w:sz w:val="28"/>
          <w:szCs w:val="28"/>
          <w:rtl w:val="0"/>
          <w:lang w:val="ru-RU"/>
        </w:rPr>
        <w:t xml:space="preserve">2010-2019 </w:t>
      </w:r>
      <w:r>
        <w:rPr>
          <w:rStyle w:val="Нет"/>
          <w:sz w:val="28"/>
          <w:szCs w:val="28"/>
          <w:rtl w:val="0"/>
          <w:lang w:val="ru-RU"/>
        </w:rPr>
        <w:t>гг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95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Иран способен стать основным направлением на Ближнем Востоке в связи со своей географической позицией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диверсифицированной экономикой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высокой степенью безопасности и хорошо организованной рабочей силой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Подобные преимущества перед другими государствами региона могут позволить Ирану стать международным торговым узлом для рынка в </w:t>
      </w:r>
      <w:r>
        <w:rPr>
          <w:rStyle w:val="Нет"/>
          <w:sz w:val="28"/>
          <w:szCs w:val="28"/>
          <w:rtl w:val="0"/>
          <w:lang w:val="ru-RU"/>
        </w:rPr>
        <w:t xml:space="preserve">300 </w:t>
      </w:r>
      <w:r>
        <w:rPr>
          <w:rStyle w:val="Нет"/>
          <w:sz w:val="28"/>
          <w:szCs w:val="28"/>
          <w:rtl w:val="0"/>
          <w:lang w:val="ru-RU"/>
        </w:rPr>
        <w:t>млн человек с обеспечением входа для Центральной Азии и Южного Кавказа на севере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для арабских стран — на юге и западе и для Пакистана и Афганистана — на востоке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Тегеран становится не только важным транспортным хабом для азиатского региона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также и ключевым связующим звеном между Азией и Европой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 этой причине Иран активно продвигает собственный проект по созданию нового транспортного коридора по связыванию Персидского залива с Черным морем через территории Ирана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Армении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Грузии и Болгарии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Болгария уже согласовала с Ираном свое участие в проекте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используя порты Варна и Бургас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196"/>
      </w:r>
      <w:r>
        <w:rPr>
          <w:rStyle w:val="Нет"/>
          <w:sz w:val="28"/>
          <w:szCs w:val="28"/>
          <w:rtl w:val="0"/>
          <w:lang w:val="ru-RU"/>
        </w:rPr>
        <w:t xml:space="preserve"> Предполагается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 новому коридору иранские грузовики будут добираться через Армению и Грузию до черноморских портов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откуда смогут быть переправлены на кораблях типа </w:t>
      </w:r>
      <w:r>
        <w:rPr>
          <w:rStyle w:val="Нет"/>
          <w:sz w:val="28"/>
          <w:szCs w:val="28"/>
          <w:rtl w:val="0"/>
          <w:lang w:val="en-US"/>
        </w:rPr>
        <w:t>roll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on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roll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off</w:t>
      </w:r>
      <w:r>
        <w:rPr>
          <w:rStyle w:val="Нет"/>
          <w:sz w:val="28"/>
          <w:szCs w:val="28"/>
          <w:rtl w:val="0"/>
          <w:lang w:val="ru-RU"/>
        </w:rPr>
        <w:t xml:space="preserve"> (</w:t>
      </w:r>
      <w:r>
        <w:rPr>
          <w:rStyle w:val="Нет"/>
          <w:sz w:val="28"/>
          <w:szCs w:val="28"/>
          <w:rtl w:val="0"/>
          <w:lang w:val="en-US"/>
        </w:rPr>
        <w:t>RORO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не только в Болгарию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также и Грецию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  <w:lang w:val="ru-RU"/>
        </w:rPr>
        <w:footnoteReference w:id="197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 xml:space="preserve">Одним из противников реализации проекта по созданию транспортного коридора «Персидский залив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Черное море» является Турция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исторический противник Ирана в регионе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Еще в </w:t>
      </w:r>
      <w:r>
        <w:rPr>
          <w:rStyle w:val="Нет"/>
          <w:sz w:val="28"/>
          <w:szCs w:val="28"/>
          <w:rtl w:val="0"/>
          <w:lang w:val="ru-RU"/>
        </w:rPr>
        <w:t>1990-</w:t>
      </w:r>
      <w:r>
        <w:rPr>
          <w:rStyle w:val="Нет"/>
          <w:sz w:val="28"/>
          <w:szCs w:val="28"/>
          <w:rtl w:val="0"/>
          <w:lang w:val="ru-RU"/>
        </w:rPr>
        <w:t>е годы в рамках ирано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турецкого соперничества на Каспии Тегеран выступал с инициативой создать Организацию каспийских стран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en-US"/>
        </w:rPr>
        <w:t>CSO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пытаясь таким образом избежать проникновения Турции в регион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основным препятствием в политике Ирана по изоляции Турции являлись международные санкции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 данный момент именно Турция обеспечивает основной поток грузоперевозок между государствами Ближнего Востока и Европой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Рассматривая Черное море как зону своего влияния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Анкара стремится занять доминирующую роль в регионе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Основным инструментом по достижению Турцией подобных целей служит Организация черноморского экономического сотрудничества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ОЧЭС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несмотря на ограниченные финансовые ресурсы этой структуры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Используя ОЧЭС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Турция стремится стать основным партнером для Европы в регионе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Предложенный Тегераном проект создания международного транспортного коридора является альтернативой транспортным путям ОЧЭС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коридору «Север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Юг»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котором Иран принимает активное участие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инвестируя большие суммы в развитие маршрутов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>Сотрудничество Тегерана и Еревана в этом проекте должно поспособствовать ускорению процесса строительства железной дороги Иран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Армения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Остальные участники МТК «Персидский залив — Черное море» заинтересованы в скорейшем завершении строительных работ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Кроме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ЕС положительно оценивал идею прокладки железнодорожного сообщения между Ираном и Арменией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еще в </w:t>
      </w:r>
      <w:r>
        <w:rPr>
          <w:rStyle w:val="Нет"/>
          <w:sz w:val="28"/>
          <w:szCs w:val="28"/>
          <w:rtl w:val="0"/>
          <w:lang w:val="ru-RU"/>
        </w:rPr>
        <w:t xml:space="preserve">2008 </w:t>
      </w:r>
      <w:r>
        <w:rPr>
          <w:rStyle w:val="Нет"/>
          <w:sz w:val="28"/>
          <w:szCs w:val="28"/>
          <w:rtl w:val="0"/>
          <w:lang w:val="ru-RU"/>
        </w:rPr>
        <w:t>году вице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президент Европейской комиссии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комиссар по вопросам транспорта Антонио Таяна приветствовал строительство железной дороги Армения – Иран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же как и договоренность президентов Армении и Грузии о строительстве новой автомагистрали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98"/>
      </w:r>
      <w:r>
        <w:rPr>
          <w:rStyle w:val="Нет"/>
          <w:sz w:val="28"/>
          <w:szCs w:val="28"/>
          <w:rtl w:val="0"/>
          <w:lang w:val="ru-RU"/>
        </w:rPr>
        <w:t xml:space="preserve"> Соглашение о строительстве трассы Ереван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Батуми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подписанное между Ереваном и Тбилиси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позволит сократить расстояние между двумя городами до </w:t>
      </w:r>
      <w:r>
        <w:rPr>
          <w:rStyle w:val="Нет"/>
          <w:sz w:val="28"/>
          <w:szCs w:val="28"/>
          <w:rtl w:val="0"/>
          <w:lang w:val="ru-RU"/>
        </w:rPr>
        <w:t xml:space="preserve">450 </w:t>
      </w:r>
      <w:r>
        <w:rPr>
          <w:rStyle w:val="Нет"/>
          <w:sz w:val="28"/>
          <w:szCs w:val="28"/>
          <w:rtl w:val="0"/>
          <w:lang w:val="ru-RU"/>
        </w:rPr>
        <w:t>км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Иран поддержал проект создания современной автомагистрали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предполагается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ускорит процессы транспортировок грузов из Исламской республики в Грузию и в обратном направлении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199"/>
      </w:r>
      <w:r>
        <w:rPr>
          <w:rStyle w:val="Нет"/>
          <w:sz w:val="28"/>
          <w:szCs w:val="28"/>
          <w:rtl w:val="0"/>
          <w:lang w:val="ru-RU"/>
        </w:rPr>
        <w:t xml:space="preserve"> Участие в проекте Тегерана поможет Армении стать транзитным транспортным регионом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влечет за собой ряд политических и финансовых преимуществ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Иран также заинтересован в 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чтобы соединение Персидского залива с Черным морем проходило через территории 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поскольку между сторонами не существуют идеологических противоречий и политических проблем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связи с тем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в настоящее время в Армении нет современной инфраструктуры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отвечающей международным стандартам грузоперевозок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необходимо оказание технических и инженерных услуг со стороны Тегерана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Например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армянская дорожная магистраль длиной </w:t>
      </w:r>
      <w:r>
        <w:rPr>
          <w:rStyle w:val="Нет"/>
          <w:sz w:val="28"/>
          <w:szCs w:val="28"/>
          <w:rtl w:val="0"/>
          <w:lang w:val="ru-RU"/>
        </w:rPr>
        <w:t xml:space="preserve">550 </w:t>
      </w:r>
      <w:r>
        <w:rPr>
          <w:rStyle w:val="Нет"/>
          <w:sz w:val="28"/>
          <w:szCs w:val="28"/>
          <w:rtl w:val="0"/>
          <w:lang w:val="ru-RU"/>
        </w:rPr>
        <w:t>км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связывающая Иран и Грузию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нуждается в модернизации для повышения объёмов транзитных перевозок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Ряд международных финансовых организаций выразили готовность в финансировании работ по модернизации транспортной инфраструктуры Армении и Грузии в рамках коридора «Персидский залив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Черное море» 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 xml:space="preserve">Азиатский банк развития предоставит около </w:t>
      </w:r>
      <w:r>
        <w:rPr>
          <w:rStyle w:val="Нет"/>
          <w:sz w:val="28"/>
          <w:szCs w:val="28"/>
          <w:rtl w:val="0"/>
          <w:lang w:val="ru-RU"/>
        </w:rPr>
        <w:t xml:space="preserve">500 </w:t>
      </w:r>
      <w:r>
        <w:rPr>
          <w:rStyle w:val="Нет"/>
          <w:sz w:val="28"/>
          <w:szCs w:val="28"/>
          <w:rtl w:val="0"/>
          <w:lang w:val="ru-RU"/>
        </w:rPr>
        <w:t>млн долларов в виде кредитов на осуществление необходимых строительных работ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Евразийский банк развития </w:t>
      </w:r>
      <w:r>
        <w:rPr>
          <w:rStyle w:val="Нет"/>
          <w:sz w:val="28"/>
          <w:szCs w:val="28"/>
          <w:rtl w:val="0"/>
          <w:lang w:val="ru-RU"/>
        </w:rPr>
        <w:t xml:space="preserve">- 150 </w:t>
      </w:r>
      <w:r>
        <w:rPr>
          <w:rStyle w:val="Нет"/>
          <w:sz w:val="28"/>
          <w:szCs w:val="28"/>
          <w:rtl w:val="0"/>
          <w:lang w:val="ru-RU"/>
        </w:rPr>
        <w:t>млн долларов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Европейский инвестиционный банк </w:t>
      </w:r>
      <w:r>
        <w:rPr>
          <w:rStyle w:val="Нет"/>
          <w:sz w:val="28"/>
          <w:szCs w:val="28"/>
          <w:rtl w:val="0"/>
          <w:lang w:val="ru-RU"/>
        </w:rPr>
        <w:t xml:space="preserve">- 60 </w:t>
      </w:r>
      <w:r>
        <w:rPr>
          <w:rStyle w:val="Нет"/>
          <w:sz w:val="28"/>
          <w:szCs w:val="28"/>
          <w:rtl w:val="0"/>
          <w:lang w:val="ru-RU"/>
        </w:rPr>
        <w:t>млн долларов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vertAlign w:val="superscript"/>
        </w:rPr>
        <w:footnoteReference w:id="200"/>
      </w:r>
      <w:r>
        <w:rPr>
          <w:rStyle w:val="Нет"/>
          <w:sz w:val="28"/>
          <w:szCs w:val="28"/>
          <w:rtl w:val="0"/>
          <w:lang w:val="ru-RU"/>
        </w:rPr>
        <w:t xml:space="preserve"> Участие Армении и Ирана в столь крупном проекте вызывает негативную реакцию со стороны Азербайджана и Турции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делает этот международный транспортный коридор не только экономическим объектом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и политическим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rtl w:val="0"/>
          <w:lang w:val="ru-RU"/>
        </w:rPr>
        <w:t xml:space="preserve">Важным фактором реализации проектов по развитию транспортировки грузов через республики Южного Кавказа являются Свободные экономические зоны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СЭЗ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находящиеся на территории Ирана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СЭЗ «Арас»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граничащая с Арменией и Азербайджаном и СЭЗ «Энзели»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через которую проходит транспортный коридор «Север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Юг»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имеют большое значение как для региональных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и для международных перевозок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3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Предлагавшийся Москвой с начала </w:t>
      </w:r>
      <w:r>
        <w:rPr>
          <w:rStyle w:val="Нет"/>
          <w:sz w:val="28"/>
          <w:szCs w:val="28"/>
          <w:rtl w:val="0"/>
          <w:lang w:val="ru-RU"/>
        </w:rPr>
        <w:t>2000-</w:t>
      </w:r>
      <w:r>
        <w:rPr>
          <w:rStyle w:val="Нет"/>
          <w:sz w:val="28"/>
          <w:szCs w:val="28"/>
          <w:rtl w:val="0"/>
          <w:lang w:val="ru-RU"/>
        </w:rPr>
        <w:t>х годов план по развитию международного транспортного проекта «Север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Юг»</w:t>
      </w:r>
      <w:r>
        <w:rPr>
          <w:rStyle w:val="Нет"/>
          <w:sz w:val="28"/>
          <w:szCs w:val="28"/>
          <w:vertAlign w:val="superscript"/>
        </w:rPr>
        <w:footnoteReference w:id="201"/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поддерживаемый Тегераном и Дели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и не был реализован полностью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 некоторых участках коридора не было выполнено необходимых работ по модернизации транспортных узлов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делало невозможным их функционирование на завяленном в документах уровне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Снятие международных санкций с Ирана в </w:t>
      </w:r>
      <w:r>
        <w:rPr>
          <w:rStyle w:val="Нет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sz w:val="28"/>
          <w:szCs w:val="28"/>
          <w:rtl w:val="0"/>
          <w:lang w:val="ru-RU"/>
        </w:rPr>
        <w:t>году стало импульсом к изменению подхода формирования путей транзитных перевозок в регионе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 Тегеран вновь появилось возможность играть значимую экономическую роль на Южном Кавказе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А сам регион имеет стратегическую важность для Ирана как транзитное звено для транспортного сообщения с Европой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Предлагаемый Тегераном проект коридора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проходящего через территории Ирана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Армении и Грузии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отсекает от участия в нем Россию и Турцию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основных экономических конкурентов в регионе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Для Армении и Грузии возможность превращения в важные транзитные территории в рамках этого коридора означает крупную финансовую прибыль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развитие транспортной инфраструктуры и создание рабочих мест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Кроме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случае успеха проекта Армения выйдет из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под турецко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азербайджанской транспортной блокады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возможное ослабление роли России на Черном море и на Южном Кавказе создаст благоприятные условия для принятия шагов по интеграции с европейскими структурами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позволит диверсифицировать экономику страны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существенно зависимой на данный момент от российских финансовых организаций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Участие Грузии также послужит импульсом к интенсификации отношений с ЕС и реализации большего объема экспорта на европейские рынки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транспортный коридор «Персидский залив — Черное море» имеет под собой не только финансово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торговую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и политическую подоплеку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sz w:val="28"/>
          <w:szCs w:val="28"/>
        </w:rPr>
      </w:pPr>
    </w:p>
    <w:p>
      <w:pPr>
        <w:pStyle w:val="Заголовок A"/>
        <w:jc w:val="center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Заголовок A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bookmarkStart w:name="_Toc15" w:id="15"/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Заключение</w:t>
      </w:r>
      <w:bookmarkEnd w:id="15"/>
    </w:p>
    <w:p>
      <w:pPr>
        <w:pStyle w:val="Текстовый блок A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Текстовый блок A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Во введении к представленной выпускной квалификационной работе была поставлена цель определить особенности экономической стратегии ИРИ в регионе Южного Кавказа в отношении двух республик — Армении и Грузии — на современном этапе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первых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нами была рассмотрена теоретическая база — прежде всего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статьи Конституции ИРИ</w:t>
      </w:r>
      <w:r>
        <w:rPr>
          <w:rStyle w:val="Нет"/>
          <w:sz w:val="28"/>
          <w:szCs w:val="28"/>
          <w:rtl w:val="0"/>
          <w:lang w:val="ru-RU"/>
        </w:rPr>
        <w:t xml:space="preserve">,  </w:t>
      </w:r>
      <w:r>
        <w:rPr>
          <w:rStyle w:val="Нет"/>
          <w:sz w:val="28"/>
          <w:szCs w:val="28"/>
          <w:rtl w:val="0"/>
          <w:lang w:val="ru-RU"/>
        </w:rPr>
        <w:t xml:space="preserve">на которой основывается внешнеполитическая линия Ирана со времени Исламской революции </w:t>
      </w:r>
      <w:r>
        <w:rPr>
          <w:rStyle w:val="Нет"/>
          <w:sz w:val="28"/>
          <w:szCs w:val="28"/>
          <w:rtl w:val="0"/>
          <w:lang w:val="ru-RU"/>
        </w:rPr>
        <w:t xml:space="preserve">1979 </w:t>
      </w:r>
      <w:r>
        <w:rPr>
          <w:rStyle w:val="Нет"/>
          <w:sz w:val="28"/>
          <w:szCs w:val="28"/>
          <w:rtl w:val="0"/>
          <w:lang w:val="ru-RU"/>
        </w:rPr>
        <w:t>года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Были учтены изменения в концепциях внешней политики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результате которых менялись приоритеты Ирана при выстраивании отношений с иностранными государствами и международными структурами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в свою очередь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сказывалось на региональной политике Исламской республики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том числе и в отношении Южного Кавказа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Кроме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нами была изучена роль Южного Кавказа в сегодняшней внешней политике Ирана в контексте геополитического противостояния там региональных и мировых держав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вторых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мы определили основные аспекты экономического сотрудничества Ирана с Арменией и Грузией с момента обретения последними независимости в </w:t>
      </w:r>
      <w:r>
        <w:rPr>
          <w:rStyle w:val="Нет"/>
          <w:sz w:val="28"/>
          <w:szCs w:val="28"/>
          <w:rtl w:val="0"/>
          <w:lang w:val="ru-RU"/>
        </w:rPr>
        <w:t xml:space="preserve">1991 </w:t>
      </w:r>
      <w:r>
        <w:rPr>
          <w:rStyle w:val="Нет"/>
          <w:sz w:val="28"/>
          <w:szCs w:val="28"/>
          <w:rtl w:val="0"/>
          <w:lang w:val="ru-RU"/>
        </w:rPr>
        <w:t>году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Особое внимание было уделено двусторонней торговле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основные статьи  экспортно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импортных операций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динамика развития товарооборота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ирано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армянскому и ирано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грузинскому взаимодействию по энергетике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совместные инфраструктурные проекты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импорт иранских энергоносителей в республики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 xml:space="preserve">и сотрудничеству Ирана с Арменией и Грузией по транспорту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совместное участие в международных транспортных коридорах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реализация проектов в транспортной инфраструктуре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том числе затрагивающей транзитные перевозки грузов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 xml:space="preserve">Также в качестве фактора распространения экономического влияния Исламской республики в регионе были отмечены туризм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популярность Армении и Грузии среди иранских граждан обусловлена наличием безвизового режима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 xml:space="preserve">и деловые связи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иранские компании и индивидуальные предприниматели ведут активную деятельность на территории республик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Текстовый блок A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третьих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 ходе написания работы мы рассмотрели политическую подоплеку отношений Ирана с Арменией и Грузией на современном этапе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позиция политических лидеров государств по вопросам сотрудничества в экономическом секторе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двустороннее взаимодействие на разных уровнях правительств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реакция представителей власти на те или иные изменения в отношениях между странами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Была изучена общая риторика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присутствовавшая в СМИ Ирана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Армении и Грузии касательно совместных экономических проектов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Более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учитывалась официальная позиция представителей власти государств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играющих заметную роль как политического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и экономического характера в регионе — Россия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США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Турция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Китай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и крупных зарубежных компаний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«Газпром»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работающих на Южном Кавказе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 вопросам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связанными с экономическим сотрудничеством Ирана с Арменией и Грузией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рассмотрев все приведённые выше моменты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мы определили особенности экономического сотрудничества между Ираном и государствами Южного Кавказа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Армения и Грузия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перспективы развития отношений по этому направлению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сильные и слабые стороны региональной политики Ирана в сфере экономики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Из всех республик Южного Кавказа наиболее конструктивные и прагматичные связи у Ирана сложились с Арменией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Среди прочих крупных проектов двустороннего сотрудничества за последние два десятилетия выделяется газопровод Иран — Армения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Соглашение о строительстве Мегринской ГЭС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Соглашение «Электроэнергия в обмен на газ»</w:t>
      </w:r>
      <w:r>
        <w:rPr>
          <w:rStyle w:val="Нет"/>
          <w:sz w:val="28"/>
          <w:szCs w:val="28"/>
          <w:rtl w:val="0"/>
          <w:lang w:val="ru-RU"/>
        </w:rPr>
        <w:t xml:space="preserve">,  </w:t>
      </w:r>
      <w:r>
        <w:rPr>
          <w:rStyle w:val="Нет"/>
          <w:sz w:val="28"/>
          <w:szCs w:val="28"/>
          <w:rtl w:val="0"/>
          <w:lang w:val="ru-RU"/>
        </w:rPr>
        <w:t>расширение и модернизация автомагистрали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связывающей два государства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Тем не менее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реализация всех крупных инфраструктурных проектов сопровождалась определенными трудностями технического характера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задержками по строительству и переносами сроков сдачи объектов в эксплуатацию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Во многом это объяснялось непростым международным положением Ирана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длительное время находившегося под санкциями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оказывали негативное влияние на экономику стран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нестабильной экономической ситуацией в Армении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была вынуждена в этой связи брать международные кредиты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Ирано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грузинское сотрудничество в области экономики на данный момент нельзя назвать тесным и динамично развивающемся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Это связано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прежде всего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внешнеполитическим курсом Грузии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делающим упор на сотрудничество с Западом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Грузинское руководство видит в интеграции в европейские структуры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ЕС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НАТО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ОБСЕ и др</w:t>
      </w:r>
      <w:r>
        <w:rPr>
          <w:rStyle w:val="Нет"/>
          <w:sz w:val="28"/>
          <w:szCs w:val="28"/>
          <w:rtl w:val="0"/>
          <w:lang w:val="ru-RU"/>
        </w:rPr>
        <w:t xml:space="preserve">.)  </w:t>
      </w:r>
      <w:r>
        <w:rPr>
          <w:rStyle w:val="Нет"/>
          <w:sz w:val="28"/>
          <w:szCs w:val="28"/>
          <w:rtl w:val="0"/>
          <w:lang w:val="ru-RU"/>
        </w:rPr>
        <w:t>возможность превращения Грузии в сильное демократическое государство со стабильной экономикой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 этом фоне внешнеполитическая доктрина Ирана является прямо противоположной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чья идеологическая концепция предполагает противостояние западным государствам и их недопуск в регион Южного Кавказа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Тем не менее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существуют определенные направления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представляющий для обеих сторон экономический интерес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Грузия может играть важную роль для Ирана по вопросам предоставления транзитных путей в черноморские порты для выхода на европейские рынки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проект «Персидский залив — Черное море»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Текстовый блок A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rFonts w:ascii="Cambria" w:cs="Cambria" w:hAnsi="Cambria" w:eastAsia="Cambria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 сегодняшних реалиях наиболее эффективным инструментом по распространению своего влияния на международной арене представляется экономический фактор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Начиная с </w:t>
      </w:r>
      <w:r>
        <w:rPr>
          <w:rStyle w:val="Нет"/>
          <w:sz w:val="28"/>
          <w:szCs w:val="28"/>
          <w:rtl w:val="0"/>
          <w:lang w:val="ru-RU"/>
        </w:rPr>
        <w:t>1990-</w:t>
      </w:r>
      <w:r>
        <w:rPr>
          <w:rStyle w:val="Нет"/>
          <w:sz w:val="28"/>
          <w:szCs w:val="28"/>
          <w:rtl w:val="0"/>
          <w:lang w:val="ru-RU"/>
        </w:rPr>
        <w:t>х годов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Иран существенно нарастил собственное экономическое присутствие на Южном Кавказе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который является стратегический важным регионом в контексте национальной безопасности Исламской республики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данный момент по показателям экономического сотрудничества со странами Южного Кавказа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Иран уступает своим конкурентам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Турции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США и России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Ситуация может поменяться в лучшую для Ирана сторону в случае ослабления позиций в регионе конкурентов и реализации совместных с Арменией и Грузией проектов в сферах поставок энергоносителей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международных транспортных коридоров и промышленного производства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Текстовый блок A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Текстовый блок A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Текстовый блок A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Текстовый блок A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Заголовок A"/>
        <w:jc w:val="center"/>
      </w:pPr>
    </w:p>
    <w:p>
      <w:pPr>
        <w:pStyle w:val="Заголовок A"/>
        <w:jc w:val="center"/>
        <w:rPr>
          <w:rStyle w:val="Нет"/>
          <w:rFonts w:ascii="Cambria" w:cs="Cambria" w:hAnsi="Cambria" w:eastAsia="Cambria"/>
          <w:sz w:val="28"/>
          <w:szCs w:val="28"/>
        </w:rPr>
      </w:pPr>
      <w:bookmarkStart w:name="_Toc16" w:id="16"/>
      <w:r>
        <w:rPr>
          <w:rStyle w:val="Нет"/>
          <w:rFonts w:ascii="Cambria" w:cs="Cambria" w:hAnsi="Cambria" w:eastAsia="Cambria"/>
          <w:sz w:val="28"/>
          <w:szCs w:val="28"/>
          <w:rtl w:val="0"/>
          <w:lang w:val="ru-RU"/>
        </w:rPr>
        <w:t>Список использованных источников и литературы</w:t>
      </w:r>
      <w:bookmarkEnd w:id="16"/>
    </w:p>
    <w:p>
      <w:pPr>
        <w:pStyle w:val="Текстовый блок A A"/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Текстовый блок A A"/>
        <w:jc w:val="center"/>
        <w:rPr>
          <w:rStyle w:val="Нет"/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Источники</w:t>
      </w:r>
    </w:p>
    <w:p>
      <w:pPr>
        <w:pStyle w:val="По умолчанию A"/>
        <w:rPr>
          <w:rStyle w:val="Нет"/>
          <w:rFonts w:ascii="Cambria" w:cs="Cambria" w:hAnsi="Cambria" w:eastAsia="Cambria"/>
          <w:color w:val="202020"/>
          <w:sz w:val="28"/>
          <w:szCs w:val="28"/>
          <w:u w:color="202020"/>
        </w:rPr>
      </w:pPr>
    </w:p>
    <w:p>
      <w:pPr>
        <w:pStyle w:val="Текстовый блок A A"/>
        <w:numPr>
          <w:ilvl w:val="0"/>
          <w:numId w:val="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 ратификации соглашения между правительством Российской Федерации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правительство Республики Индия и правительством Исламской Республики Иран о международном транспортном коридоре «Север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Юг» 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Федеральный закон РФ от </w:t>
      </w:r>
      <w:r>
        <w:rPr>
          <w:sz w:val="28"/>
          <w:szCs w:val="28"/>
          <w:rtl w:val="0"/>
          <w:lang w:val="ru-RU"/>
        </w:rPr>
        <w:t xml:space="preserve">02.06.2001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0719</w:t>
      </w:r>
      <w:r>
        <w:rPr>
          <w:sz w:val="28"/>
          <w:szCs w:val="28"/>
          <w:rtl w:val="0"/>
          <w:lang w:val="ru-RU"/>
        </w:rPr>
        <w:t xml:space="preserve">—ФЗ </w:t>
      </w:r>
      <w:r>
        <w:rPr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Собр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законадательства РФ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— </w:t>
      </w:r>
      <w:r>
        <w:rPr>
          <w:sz w:val="28"/>
          <w:szCs w:val="28"/>
          <w:rtl w:val="0"/>
          <w:lang w:val="ru-RU"/>
        </w:rPr>
        <w:t>2001.</w:t>
      </w:r>
    </w:p>
    <w:p>
      <w:pPr>
        <w:pStyle w:val="Текстовый блок A A"/>
        <w:numPr>
          <w:ilvl w:val="0"/>
          <w:numId w:val="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rFonts w:ascii="Cambria" w:cs="Cambria" w:hAnsi="Cambria" w:eastAsia="Cambria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оглашение о международном транспортном коридоре «Север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Юг» 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Федеральный закон РФ от </w:t>
      </w:r>
      <w:r>
        <w:rPr>
          <w:sz w:val="28"/>
          <w:szCs w:val="28"/>
          <w:rtl w:val="0"/>
          <w:lang w:val="ru-RU"/>
        </w:rPr>
        <w:t xml:space="preserve">12 </w:t>
      </w:r>
      <w:r>
        <w:rPr>
          <w:sz w:val="28"/>
          <w:szCs w:val="28"/>
          <w:rtl w:val="0"/>
          <w:lang w:val="ru-RU"/>
        </w:rPr>
        <w:t xml:space="preserve">марта </w:t>
      </w:r>
      <w:r>
        <w:rPr>
          <w:sz w:val="28"/>
          <w:szCs w:val="28"/>
          <w:rtl w:val="0"/>
          <w:lang w:val="ru-RU"/>
        </w:rPr>
        <w:t xml:space="preserve">2002 </w:t>
      </w:r>
      <w:r>
        <w:rPr>
          <w:sz w:val="28"/>
          <w:szCs w:val="28"/>
          <w:rtl w:val="0"/>
          <w:lang w:val="ru-RU"/>
        </w:rPr>
        <w:t xml:space="preserve">года № </w:t>
      </w:r>
      <w:r>
        <w:rPr>
          <w:sz w:val="28"/>
          <w:szCs w:val="28"/>
          <w:rtl w:val="0"/>
          <w:lang w:val="ru-RU"/>
        </w:rPr>
        <w:t>24-</w:t>
      </w:r>
      <w:r>
        <w:rPr>
          <w:sz w:val="28"/>
          <w:szCs w:val="28"/>
          <w:rtl w:val="0"/>
          <w:lang w:val="ru-RU"/>
        </w:rPr>
        <w:t xml:space="preserve">ФЗ </w:t>
      </w:r>
      <w:r>
        <w:rPr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Собр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законодательства РФ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— </w:t>
      </w:r>
      <w:r>
        <w:rPr>
          <w:sz w:val="28"/>
          <w:szCs w:val="28"/>
          <w:rtl w:val="0"/>
          <w:lang w:val="ru-RU"/>
        </w:rPr>
        <w:t xml:space="preserve">2002. </w:t>
      </w:r>
      <w:r>
        <w:rPr>
          <w:sz w:val="28"/>
          <w:szCs w:val="28"/>
          <w:rtl w:val="0"/>
          <w:lang w:val="ru-RU"/>
        </w:rPr>
        <w:t>— №</w:t>
      </w:r>
      <w:r>
        <w:rPr>
          <w:sz w:val="28"/>
          <w:szCs w:val="28"/>
          <w:rtl w:val="0"/>
          <w:lang w:val="ru-RU"/>
        </w:rPr>
        <w:t>36.</w:t>
      </w:r>
    </w:p>
    <w:p>
      <w:pPr>
        <w:pStyle w:val="Текстовый блок A A"/>
        <w:numPr>
          <w:ilvl w:val="0"/>
          <w:numId w:val="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2011 International Narcotics Control Strategy Report (INCSR) // Bureau for International Narcotics and Law Enforcement Affairs, United States Department of State.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—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>May 2011.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>BP Statistical Review of World Energy, June 2017//BP. URL</w:t>
      </w:r>
      <w:r>
        <w:rPr>
          <w:rStyle w:val="Нет"/>
          <w:sz w:val="28"/>
          <w:szCs w:val="28"/>
          <w:rtl w:val="0"/>
          <w:lang w:val="ru-RU"/>
        </w:rPr>
        <w:t xml:space="preserve"> : </w:t>
      </w:r>
      <w:r>
        <w:rPr>
          <w:rStyle w:val="Нет"/>
          <w:sz w:val="28"/>
          <w:szCs w:val="28"/>
          <w:rtl w:val="0"/>
          <w:lang w:val="en-US"/>
        </w:rPr>
        <w:t>https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www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bp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com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content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dam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bp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en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corporate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pdf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energy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economics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statistical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review</w:t>
      </w:r>
      <w:r>
        <w:rPr>
          <w:rStyle w:val="Нет"/>
          <w:sz w:val="28"/>
          <w:szCs w:val="28"/>
          <w:rtl w:val="0"/>
          <w:lang w:val="ru-RU"/>
        </w:rPr>
        <w:t>-2017/</w:t>
      </w:r>
      <w:r>
        <w:rPr>
          <w:rStyle w:val="Нет"/>
          <w:sz w:val="28"/>
          <w:szCs w:val="28"/>
          <w:rtl w:val="0"/>
          <w:lang w:val="en-US"/>
        </w:rPr>
        <w:t>bp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statistical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review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of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world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energy</w:t>
      </w:r>
      <w:r>
        <w:rPr>
          <w:rStyle w:val="Нет"/>
          <w:sz w:val="28"/>
          <w:szCs w:val="28"/>
          <w:rtl w:val="0"/>
          <w:lang w:val="ru-RU"/>
        </w:rPr>
        <w:t>-2017-</w:t>
      </w:r>
      <w:r>
        <w:rPr>
          <w:rStyle w:val="Нет"/>
          <w:sz w:val="28"/>
          <w:szCs w:val="28"/>
          <w:rtl w:val="0"/>
          <w:lang w:val="en-US"/>
        </w:rPr>
        <w:t>full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report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pdf</w:t>
      </w:r>
      <w:r>
        <w:rPr>
          <w:rStyle w:val="Нет"/>
          <w:sz w:val="28"/>
          <w:szCs w:val="28"/>
          <w:rtl w:val="0"/>
          <w:lang w:val="ru-RU"/>
        </w:rPr>
        <w:t xml:space="preserve"> 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:15.03.2018].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>EU restrictive measures against Iran // European Council/Council of the European Union. URL</w:t>
      </w:r>
      <w:r>
        <w:rPr>
          <w:rStyle w:val="Нет"/>
          <w:sz w:val="28"/>
          <w:szCs w:val="28"/>
          <w:rtl w:val="0"/>
          <w:lang w:val="ru-RU"/>
        </w:rPr>
        <w:t xml:space="preserve"> : </w:t>
      </w:r>
      <w:r>
        <w:rPr>
          <w:rStyle w:val="Нет"/>
          <w:sz w:val="28"/>
          <w:szCs w:val="28"/>
          <w:rtl w:val="0"/>
          <w:lang w:val="en-US"/>
        </w:rPr>
        <w:t>http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www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consilium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europa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eu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en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policies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sanctions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iran</w:t>
      </w:r>
      <w:r>
        <w:rPr>
          <w:rStyle w:val="Нет"/>
          <w:sz w:val="28"/>
          <w:szCs w:val="28"/>
          <w:rtl w:val="0"/>
          <w:lang w:val="ru-RU"/>
        </w:rPr>
        <w:t>/ 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14.04.2018].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>EU Statement on opening of the Baku-Tbilisi-Kars railway, Bruxelles, 30.10.2017// EEAC. URL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en-US"/>
        </w:rPr>
        <w:t>https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eeas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europa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eu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delegations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azerbaijan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sz w:val="28"/>
          <w:szCs w:val="28"/>
          <w:rtl w:val="0"/>
          <w:lang w:val="en-US"/>
        </w:rPr>
        <w:t>en</w:t>
      </w:r>
      <w:r>
        <w:rPr>
          <w:rStyle w:val="Нет"/>
          <w:sz w:val="28"/>
          <w:szCs w:val="28"/>
          <w:rtl w:val="0"/>
          <w:lang w:val="ru-RU"/>
        </w:rPr>
        <w:t>/34825/</w:t>
      </w:r>
      <w:r>
        <w:rPr>
          <w:rStyle w:val="Нет"/>
          <w:sz w:val="28"/>
          <w:szCs w:val="28"/>
          <w:rtl w:val="0"/>
          <w:lang w:val="en-US"/>
        </w:rPr>
        <w:t>EU</w:t>
      </w:r>
      <w:r>
        <w:rPr>
          <w:rStyle w:val="Нет"/>
          <w:sz w:val="28"/>
          <w:szCs w:val="28"/>
          <w:rtl w:val="0"/>
          <w:lang w:val="ru-RU"/>
        </w:rPr>
        <w:t>%20</w:t>
      </w:r>
      <w:r>
        <w:rPr>
          <w:rStyle w:val="Нет"/>
          <w:sz w:val="28"/>
          <w:szCs w:val="28"/>
          <w:rtl w:val="0"/>
          <w:lang w:val="en-US"/>
        </w:rPr>
        <w:t>Statement</w:t>
      </w:r>
      <w:r>
        <w:rPr>
          <w:rStyle w:val="Нет"/>
          <w:sz w:val="28"/>
          <w:szCs w:val="28"/>
          <w:rtl w:val="0"/>
          <w:lang w:val="ru-RU"/>
        </w:rPr>
        <w:t>%20</w:t>
      </w:r>
      <w:r>
        <w:rPr>
          <w:rStyle w:val="Нет"/>
          <w:sz w:val="28"/>
          <w:szCs w:val="28"/>
          <w:rtl w:val="0"/>
          <w:lang w:val="en-US"/>
        </w:rPr>
        <w:t>on</w:t>
      </w:r>
      <w:r>
        <w:rPr>
          <w:rStyle w:val="Нет"/>
          <w:sz w:val="28"/>
          <w:szCs w:val="28"/>
          <w:rtl w:val="0"/>
          <w:lang w:val="ru-RU"/>
        </w:rPr>
        <w:t>%20</w:t>
      </w:r>
      <w:r>
        <w:rPr>
          <w:rStyle w:val="Нет"/>
          <w:sz w:val="28"/>
          <w:szCs w:val="28"/>
          <w:rtl w:val="0"/>
          <w:lang w:val="en-US"/>
        </w:rPr>
        <w:t>opening</w:t>
      </w:r>
      <w:r>
        <w:rPr>
          <w:rStyle w:val="Нет"/>
          <w:sz w:val="28"/>
          <w:szCs w:val="28"/>
          <w:rtl w:val="0"/>
          <w:lang w:val="ru-RU"/>
        </w:rPr>
        <w:t>%20</w:t>
      </w:r>
      <w:r>
        <w:rPr>
          <w:rStyle w:val="Нет"/>
          <w:sz w:val="28"/>
          <w:szCs w:val="28"/>
          <w:rtl w:val="0"/>
          <w:lang w:val="en-US"/>
        </w:rPr>
        <w:t>of</w:t>
      </w:r>
      <w:r>
        <w:rPr>
          <w:rStyle w:val="Нет"/>
          <w:sz w:val="28"/>
          <w:szCs w:val="28"/>
          <w:rtl w:val="0"/>
          <w:lang w:val="ru-RU"/>
        </w:rPr>
        <w:t>%20</w:t>
      </w:r>
      <w:r>
        <w:rPr>
          <w:rStyle w:val="Нет"/>
          <w:sz w:val="28"/>
          <w:szCs w:val="28"/>
          <w:rtl w:val="0"/>
          <w:lang w:val="en-US"/>
        </w:rPr>
        <w:t>the</w:t>
      </w:r>
      <w:r>
        <w:rPr>
          <w:rStyle w:val="Нет"/>
          <w:sz w:val="28"/>
          <w:szCs w:val="28"/>
          <w:rtl w:val="0"/>
          <w:lang w:val="ru-RU"/>
        </w:rPr>
        <w:t>%20</w:t>
      </w:r>
      <w:r>
        <w:rPr>
          <w:rStyle w:val="Нет"/>
          <w:sz w:val="28"/>
          <w:szCs w:val="28"/>
          <w:rtl w:val="0"/>
          <w:lang w:val="en-US"/>
        </w:rPr>
        <w:t>Baku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Tbilisi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Kars</w:t>
      </w:r>
      <w:r>
        <w:rPr>
          <w:rStyle w:val="Нет"/>
          <w:sz w:val="28"/>
          <w:szCs w:val="28"/>
          <w:rtl w:val="0"/>
          <w:lang w:val="ru-RU"/>
        </w:rPr>
        <w:t>%20</w:t>
      </w:r>
      <w:r>
        <w:rPr>
          <w:rStyle w:val="Нет"/>
          <w:sz w:val="28"/>
          <w:szCs w:val="28"/>
          <w:rtl w:val="0"/>
          <w:lang w:val="en-US"/>
        </w:rPr>
        <w:t>railway</w:t>
      </w:r>
      <w:r>
        <w:rPr>
          <w:rStyle w:val="Нет"/>
          <w:sz w:val="28"/>
          <w:szCs w:val="28"/>
          <w:rtl w:val="0"/>
          <w:lang w:val="ru-RU"/>
        </w:rPr>
        <w:t xml:space="preserve"> 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:21.03.2018].</w:t>
      </w:r>
    </w:p>
    <w:p>
      <w:pPr>
        <w:pStyle w:val="Текстовый блок A A"/>
        <w:numPr>
          <w:ilvl w:val="0"/>
          <w:numId w:val="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rFonts w:ascii="Cambria" w:cs="Cambria" w:hAnsi="Cambria" w:eastAsia="Cambria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>“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>Treasury Targets Networks Linked to Iran,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”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Press Release // United States Department of the Treasury.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— 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>6.02.2014.</w:t>
      </w:r>
    </w:p>
    <w:p>
      <w:pPr>
        <w:pStyle w:val="Текстовый блок A A"/>
        <w:numPr>
          <w:ilvl w:val="0"/>
          <w:numId w:val="5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 International Recommendations for Tourism Statistics 2008, Compilation Guide // UN WTO.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—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>Madrid, November 2010.</w:t>
      </w:r>
    </w:p>
    <w:p>
      <w:pPr>
        <w:pStyle w:val="Текстовый блок A A"/>
        <w:numPr>
          <w:ilvl w:val="0"/>
          <w:numId w:val="5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 Press Briefing by Energy Secretary Bill Richardson and Special Advisor to the President and the Secretary of State for Caspian Basin Energy Diplomacy John Wolf.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—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>Istanbul,November 18, 1999.</w:t>
      </w:r>
    </w:p>
    <w:p>
      <w:pPr>
        <w:pStyle w:val="Текстовый блок A A"/>
        <w:numPr>
          <w:ilvl w:val="0"/>
          <w:numId w:val="5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 “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S. 2657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—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>109th Congress: Iran Sanctions Extension Act of 2006.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”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// The Senate of the United States.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—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>April 26,2006.</w:t>
      </w:r>
    </w:p>
    <w:p>
      <w:pPr>
        <w:pStyle w:val="Текстовый блок A A"/>
        <w:numPr>
          <w:ilvl w:val="0"/>
          <w:numId w:val="5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«</w:t>
      </w:r>
      <w:r>
        <w:rPr>
          <w:rStyle w:val="Нет"/>
          <w:sz w:val="28"/>
          <w:szCs w:val="28"/>
          <w:rtl w:val="0"/>
          <w:lang w:val="en-US"/>
        </w:rPr>
        <w:t xml:space="preserve">2007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թվականի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մարտի</w:t>
      </w:r>
      <w:r>
        <w:rPr>
          <w:rStyle w:val="Нет"/>
          <w:sz w:val="28"/>
          <w:szCs w:val="28"/>
          <w:rtl w:val="0"/>
          <w:lang w:val="en-US"/>
        </w:rPr>
        <w:t xml:space="preserve"> 19-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ին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Մեղրի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քաղաքում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Հայաստանի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Հանրապետության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կառավարության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եւ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Իրանի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Իսլամական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Հանրապետության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կառավարության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միջեւ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ստորագրված</w:t>
      </w:r>
      <w:r>
        <w:rPr>
          <w:rStyle w:val="Нет"/>
          <w:sz w:val="28"/>
          <w:szCs w:val="28"/>
          <w:rtl w:val="0"/>
          <w:lang w:val="en-US"/>
        </w:rPr>
        <w:t xml:space="preserve"> «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Արաքս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գետի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վրա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հիդրոէլեկտրակայաններ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կառուցելու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եւ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շահագործելու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բնագավառում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համագործակցության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մասին</w:t>
      </w:r>
      <w:r>
        <w:rPr>
          <w:rStyle w:val="Нет"/>
          <w:sz w:val="28"/>
          <w:szCs w:val="28"/>
          <w:rtl w:val="0"/>
          <w:lang w:val="en-US"/>
        </w:rPr>
        <w:t xml:space="preserve">»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համաձայնագրում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լրացումներ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կատարելու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վերաբերյալ</w:t>
      </w:r>
      <w:r>
        <w:rPr>
          <w:rStyle w:val="Нет"/>
          <w:sz w:val="28"/>
          <w:szCs w:val="28"/>
          <w:rtl w:val="0"/>
          <w:lang w:val="en-US"/>
        </w:rPr>
        <w:t xml:space="preserve">»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Արձանագրություն</w:t>
      </w:r>
      <w:r>
        <w:rPr>
          <w:rStyle w:val="Нет"/>
          <w:sz w:val="28"/>
          <w:szCs w:val="28"/>
          <w:rtl w:val="0"/>
          <w:lang w:val="en-US"/>
        </w:rPr>
        <w:t xml:space="preserve">, /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ՀՀ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արտաքին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գործերի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նախարարություն</w:t>
      </w:r>
      <w:r>
        <w:rPr>
          <w:rStyle w:val="Нет"/>
          <w:sz w:val="28"/>
          <w:szCs w:val="28"/>
          <w:rtl w:val="0"/>
          <w:lang w:val="en-US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 xml:space="preserve">— </w:t>
      </w:r>
      <w:r>
        <w:rPr>
          <w:rStyle w:val="Нет"/>
          <w:sz w:val="28"/>
          <w:szCs w:val="28"/>
          <w:rtl w:val="0"/>
          <w:lang w:val="en-US"/>
        </w:rPr>
        <w:t xml:space="preserve">2011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թ</w:t>
      </w:r>
      <w:r>
        <w:rPr>
          <w:rStyle w:val="Нет"/>
          <w:sz w:val="28"/>
          <w:szCs w:val="28"/>
          <w:rtl w:val="0"/>
          <w:lang w:val="en-US"/>
        </w:rPr>
        <w:t xml:space="preserve">.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դեկտեմբեր</w:t>
      </w:r>
      <w:r>
        <w:rPr>
          <w:rStyle w:val="Нет"/>
          <w:sz w:val="28"/>
          <w:szCs w:val="28"/>
          <w:rtl w:val="0"/>
          <w:lang w:val="en-US"/>
        </w:rPr>
        <w:t>.</w:t>
      </w:r>
    </w:p>
    <w:p>
      <w:pPr>
        <w:pStyle w:val="Текстовый блок A A"/>
        <w:numPr>
          <w:ilvl w:val="0"/>
          <w:numId w:val="5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Համաձայնագիր</w:t>
      </w:r>
      <w:r>
        <w:rPr>
          <w:rStyle w:val="Нет"/>
          <w:sz w:val="28"/>
          <w:szCs w:val="28"/>
          <w:rtl w:val="0"/>
          <w:lang w:val="en-US"/>
        </w:rPr>
        <w:t xml:space="preserve"> «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ՀՀ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Մեղրու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շրջանի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եւ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ԻԻՀ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Մարանդի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գավառի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միջեւ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սահմանային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առեւտրի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վերաբերյալ</w:t>
      </w:r>
      <w:r>
        <w:rPr>
          <w:rStyle w:val="Нет"/>
          <w:sz w:val="28"/>
          <w:szCs w:val="28"/>
          <w:rtl w:val="0"/>
          <w:lang w:val="en-US"/>
        </w:rPr>
        <w:t>»</w:t>
      </w:r>
      <w:r>
        <w:rPr>
          <w:rStyle w:val="Нет"/>
          <w:sz w:val="28"/>
          <w:szCs w:val="28"/>
          <w:rtl w:val="0"/>
          <w:lang w:val="en-US"/>
        </w:rPr>
        <w:t xml:space="preserve">. /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ՀՀ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արտաքին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գործերի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նախարարություն</w:t>
      </w:r>
      <w:r>
        <w:rPr>
          <w:rStyle w:val="Нет"/>
          <w:sz w:val="28"/>
          <w:szCs w:val="28"/>
          <w:rtl w:val="0"/>
          <w:lang w:val="en-US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 xml:space="preserve">— </w:t>
      </w:r>
      <w:r>
        <w:rPr>
          <w:rStyle w:val="Нет"/>
          <w:sz w:val="28"/>
          <w:szCs w:val="28"/>
          <w:rtl w:val="0"/>
          <w:lang w:val="en-US"/>
        </w:rPr>
        <w:t>1994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թ</w:t>
      </w:r>
      <w:r>
        <w:rPr>
          <w:rStyle w:val="Нет"/>
          <w:sz w:val="28"/>
          <w:szCs w:val="28"/>
          <w:rtl w:val="0"/>
          <w:lang w:val="en-US"/>
        </w:rPr>
        <w:t>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 «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Հայաստանի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Հանրապետության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կառավարության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եւ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Իրանի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Իսլամական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Հանրապետության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կառավարության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միջեւ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Արաքս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գետի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վրա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հիդրոէլեկտրակայաններ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կառուցելու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եւ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շահագործելու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բնագավառում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համագործակցության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մասին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համաձայնագիր</w:t>
      </w:r>
      <w:r>
        <w:rPr>
          <w:rStyle w:val="Нет"/>
          <w:sz w:val="28"/>
          <w:szCs w:val="28"/>
          <w:rtl w:val="0"/>
          <w:lang w:val="en-US"/>
        </w:rPr>
        <w:t xml:space="preserve">» </w:t>
      </w:r>
      <w:r>
        <w:rPr>
          <w:rStyle w:val="Нет"/>
          <w:sz w:val="28"/>
          <w:szCs w:val="28"/>
          <w:rtl w:val="0"/>
          <w:lang w:val="en-US"/>
        </w:rPr>
        <w:t xml:space="preserve">/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ՀՀ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արտաքին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գործերի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նախարարություն</w:t>
      </w:r>
      <w:r>
        <w:rPr>
          <w:rStyle w:val="Нет"/>
          <w:sz w:val="28"/>
          <w:szCs w:val="28"/>
          <w:rtl w:val="0"/>
          <w:lang w:val="en-US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 xml:space="preserve">—  </w:t>
      </w:r>
      <w:r>
        <w:rPr>
          <w:rStyle w:val="Нет"/>
          <w:sz w:val="28"/>
          <w:szCs w:val="28"/>
          <w:rtl w:val="0"/>
          <w:lang w:val="en-US"/>
        </w:rPr>
        <w:t>2007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թ</w:t>
      </w:r>
      <w:r>
        <w:rPr>
          <w:rStyle w:val="Нет"/>
          <w:sz w:val="28"/>
          <w:szCs w:val="28"/>
          <w:rtl w:val="0"/>
          <w:lang w:val="en-US"/>
        </w:rPr>
        <w:t>.</w:t>
      </w:r>
    </w:p>
    <w:p>
      <w:pPr>
        <w:pStyle w:val="Текстовый блок A A"/>
        <w:numPr>
          <w:ilvl w:val="0"/>
          <w:numId w:val="5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ՀՀ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ԱԳՆ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պատմադիվանագիտական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բաժնի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նյութեր</w:t>
      </w:r>
      <w:r>
        <w:rPr>
          <w:rStyle w:val="Нет"/>
          <w:sz w:val="28"/>
          <w:szCs w:val="28"/>
          <w:rtl w:val="0"/>
          <w:lang w:val="en-US"/>
        </w:rPr>
        <w:t xml:space="preserve">,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ցուցակ</w:t>
      </w:r>
      <w:r>
        <w:rPr>
          <w:rStyle w:val="Нет"/>
          <w:sz w:val="28"/>
          <w:szCs w:val="28"/>
          <w:rtl w:val="0"/>
          <w:lang w:val="en-US"/>
        </w:rPr>
        <w:t xml:space="preserve"> 1,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գործ</w:t>
      </w:r>
      <w:r>
        <w:rPr>
          <w:rStyle w:val="Нет"/>
          <w:sz w:val="28"/>
          <w:szCs w:val="28"/>
          <w:rtl w:val="0"/>
          <w:lang w:val="en-US"/>
        </w:rPr>
        <w:t xml:space="preserve"> 286.</w:t>
      </w:r>
    </w:p>
    <w:p>
      <w:pPr>
        <w:pStyle w:val="Текстовый блок A A"/>
        <w:numPr>
          <w:ilvl w:val="0"/>
          <w:numId w:val="5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بخش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١١</w:t>
      </w:r>
      <w:r>
        <w:rPr>
          <w:rStyle w:val="Нет"/>
          <w:sz w:val="28"/>
          <w:szCs w:val="28"/>
          <w:rtl w:val="0"/>
          <w:lang w:val="en-US"/>
        </w:rPr>
        <w:t>—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 حمل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نقل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مسکن</w:t>
      </w:r>
      <w:r>
        <w:rPr>
          <w:rStyle w:val="Нет"/>
          <w:sz w:val="28"/>
          <w:szCs w:val="28"/>
          <w:rtl w:val="0"/>
          <w:lang w:val="en-US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قانون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برنامه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پنجساله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ششم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توسعه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اقتصادی،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اجتماعی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فرهنگی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جمهوری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اسلامی ایران، </w:t>
      </w:r>
      <w:r>
        <w:rPr>
          <w:rStyle w:val="Нет"/>
          <w:sz w:val="28"/>
          <w:szCs w:val="28"/>
          <w:rtl w:val="1"/>
          <w:lang w:val="ar-SA" w:bidi="ar-SA"/>
        </w:rPr>
        <w:t>(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١٣٩٦</w:t>
      </w:r>
      <w:r>
        <w:rPr>
          <w:rStyle w:val="Нет"/>
          <w:sz w:val="28"/>
          <w:szCs w:val="28"/>
          <w:rtl w:val="1"/>
          <w:lang w:val="ar-SA" w:bidi="ar-SA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١٤٠٠</w:t>
      </w:r>
      <w:r>
        <w:rPr>
          <w:rStyle w:val="Нет"/>
          <w:sz w:val="28"/>
          <w:szCs w:val="28"/>
          <w:rtl w:val="1"/>
          <w:lang w:val="ar-SA" w:bidi="ar-SA"/>
        </w:rPr>
        <w:t>)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،ص٧٦</w:t>
      </w:r>
      <w:r>
        <w:rPr>
          <w:rStyle w:val="Нет"/>
          <w:sz w:val="28"/>
          <w:szCs w:val="28"/>
          <w:rtl w:val="1"/>
          <w:lang w:val="ar-SA" w:bidi="ar-SA"/>
        </w:rPr>
        <w:t>.</w:t>
      </w:r>
      <w:r>
        <w:rPr>
          <w:rStyle w:val="Нет"/>
          <w:sz w:val="24"/>
          <w:szCs w:val="24"/>
          <w:rtl w:val="1"/>
          <w:lang w:val="ar-SA" w:bidi="ar-SA"/>
        </w:rPr>
        <w:t xml:space="preserve">        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rFonts w:ascii="Arial Unicode MS" w:cs="Arial Unicode MS" w:hAnsi="Arial Unicode MS" w:eastAsia="Arial Unicode MS" w:hint="cs"/>
          <w:sz w:val="28"/>
          <w:szCs w:val="28"/>
          <w:rtl w:val="0"/>
          <w:cs w:val="1"/>
          <w:lang w:val="ar-SA" w:bidi="ar-SA"/>
        </w:rPr>
      </w:pP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حمل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نقل،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مجموعه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برنامه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پنجساله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پنجم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توسعه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جمهوري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اسلامی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ایران،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معاونت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برنامهریزي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نظارت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راهبردي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رییس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جمهور،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سفندماه ١٣٨٩،ص١٦٧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>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سند امنيت ملي گرجستان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سفارت جمهوری اسلامی ایران در گرجستان 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en-US"/>
        </w:rPr>
        <w:t>Embassy of IRI, Tbilisi. URL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en-US"/>
        </w:rPr>
        <w:t>http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tbilisi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mfa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ir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index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aspx</w:t>
      </w:r>
      <w:r>
        <w:rPr>
          <w:rStyle w:val="Нет"/>
          <w:sz w:val="28"/>
          <w:szCs w:val="28"/>
          <w:rtl w:val="0"/>
          <w:lang w:val="ru-RU"/>
        </w:rPr>
        <w:t>?</w:t>
      </w:r>
      <w:r>
        <w:rPr>
          <w:rStyle w:val="Нет"/>
          <w:sz w:val="28"/>
          <w:szCs w:val="28"/>
          <w:rtl w:val="0"/>
          <w:lang w:val="en-US"/>
        </w:rPr>
        <w:t>siteid</w:t>
      </w:r>
      <w:r>
        <w:rPr>
          <w:rStyle w:val="Нет"/>
          <w:sz w:val="28"/>
          <w:szCs w:val="28"/>
          <w:rtl w:val="0"/>
          <w:lang w:val="ru-RU"/>
        </w:rPr>
        <w:t>=130&amp;</w:t>
      </w:r>
      <w:r>
        <w:rPr>
          <w:rStyle w:val="Нет"/>
          <w:sz w:val="28"/>
          <w:szCs w:val="28"/>
          <w:rtl w:val="0"/>
          <w:lang w:val="en-US"/>
        </w:rPr>
        <w:t>pageid</w:t>
      </w:r>
      <w:r>
        <w:rPr>
          <w:rStyle w:val="Нет"/>
          <w:sz w:val="28"/>
          <w:szCs w:val="28"/>
          <w:rtl w:val="0"/>
          <w:lang w:val="ru-RU"/>
        </w:rPr>
        <w:t>=23341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06.04.2018].</w:t>
      </w:r>
    </w:p>
    <w:p>
      <w:pPr>
        <w:pStyle w:val="Текстовый блок A A"/>
        <w:numPr>
          <w:ilvl w:val="0"/>
          <w:numId w:val="5"/>
        </w:numPr>
        <w:bidi w:val="0"/>
        <w:ind w:right="0"/>
        <w:jc w:val="both"/>
        <w:rPr>
          <w:rFonts w:ascii="Arial Unicode MS" w:cs="Arial Unicode MS" w:hAnsi="Arial Unicode MS" w:eastAsia="Arial Unicode MS" w:hint="cs"/>
          <w:sz w:val="28"/>
          <w:szCs w:val="28"/>
          <w:rtl w:val="0"/>
          <w:cs w:val="1"/>
          <w:lang w:val="ar-SA" w:bidi="ar-SA"/>
        </w:rPr>
      </w:pP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قانون اساسی جمهوری اسلامی ایران همراه با اصلاحات سال ١٣٦٨،اصل ١٥٢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١٥٥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</w:p>
    <w:p>
      <w:pPr>
        <w:pStyle w:val="Текстовый блок A A"/>
        <w:bidi w:val="1"/>
        <w:ind w:left="0" w:right="0" w:firstLine="0"/>
        <w:jc w:val="center"/>
        <w:rPr>
          <w:rStyle w:val="Нет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Текстовый блок A A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Литература на русском языке</w:t>
      </w:r>
    </w:p>
    <w:p>
      <w:pPr>
        <w:pStyle w:val="Текстовый блок A A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Корсо М</w:t>
      </w:r>
      <w:r>
        <w:rPr>
          <w:rStyle w:val="Нет"/>
          <w:sz w:val="28"/>
          <w:szCs w:val="28"/>
          <w:rtl w:val="0"/>
          <w:lang w:val="ru-RU"/>
        </w:rPr>
        <w:t xml:space="preserve">., </w:t>
      </w:r>
      <w:r>
        <w:rPr>
          <w:rStyle w:val="Нет"/>
          <w:sz w:val="28"/>
          <w:szCs w:val="28"/>
          <w:rtl w:val="0"/>
          <w:lang w:val="ru-RU"/>
        </w:rPr>
        <w:t>Иран пытается использовать Грузию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чтобы уклониться от санкций</w:t>
      </w:r>
      <w:r>
        <w:rPr>
          <w:rStyle w:val="Нет"/>
          <w:sz w:val="28"/>
          <w:szCs w:val="28"/>
          <w:rtl w:val="0"/>
          <w:lang w:val="ru-RU"/>
        </w:rPr>
        <w:t xml:space="preserve">?, 17.07.2013// </w:t>
      </w:r>
      <w:r>
        <w:rPr>
          <w:rStyle w:val="Нет"/>
          <w:sz w:val="28"/>
          <w:szCs w:val="28"/>
          <w:rtl w:val="0"/>
          <w:lang w:val="en-US"/>
        </w:rPr>
        <w:t>Centrasia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en-US"/>
        </w:rPr>
        <w:t>http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www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centrasia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ru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newsA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php</w:t>
      </w:r>
      <w:r>
        <w:rPr>
          <w:rStyle w:val="Нет"/>
          <w:sz w:val="28"/>
          <w:szCs w:val="28"/>
          <w:rtl w:val="0"/>
          <w:lang w:val="ru-RU"/>
        </w:rPr>
        <w:t>?</w:t>
      </w:r>
      <w:r>
        <w:rPr>
          <w:rStyle w:val="Нет"/>
          <w:sz w:val="28"/>
          <w:szCs w:val="28"/>
          <w:rtl w:val="0"/>
          <w:lang w:val="en-US"/>
        </w:rPr>
        <w:t>st</w:t>
      </w:r>
      <w:r>
        <w:rPr>
          <w:rStyle w:val="Нет"/>
          <w:sz w:val="28"/>
          <w:szCs w:val="28"/>
          <w:rtl w:val="0"/>
          <w:lang w:val="ru-RU"/>
        </w:rPr>
        <w:t>=1374044760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08.04.2018].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Лямин 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Внешняя и оборонная политика Ирана на закавказском направлении </w:t>
      </w:r>
      <w:r>
        <w:rPr>
          <w:sz w:val="28"/>
          <w:szCs w:val="28"/>
          <w:rtl w:val="0"/>
          <w:lang w:val="ru-RU"/>
        </w:rPr>
        <w:t xml:space="preserve">//  </w:t>
      </w:r>
      <w:r>
        <w:rPr>
          <w:sz w:val="28"/>
          <w:szCs w:val="28"/>
          <w:rtl w:val="0"/>
          <w:lang w:val="ru-RU"/>
        </w:rPr>
        <w:t>В ожидании бури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>Южный Кавказ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 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Макиенко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—  М</w:t>
      </w:r>
      <w:r>
        <w:rPr>
          <w:sz w:val="28"/>
          <w:szCs w:val="28"/>
          <w:rtl w:val="0"/>
          <w:lang w:val="ru-RU"/>
        </w:rPr>
        <w:t>.:,</w:t>
      </w:r>
      <w:r>
        <w:rPr>
          <w:sz w:val="28"/>
          <w:szCs w:val="28"/>
          <w:rtl w:val="0"/>
          <w:lang w:val="ru-RU"/>
        </w:rPr>
        <w:t>Центр анализа стратегий и технологий</w:t>
      </w:r>
      <w:r>
        <w:rPr>
          <w:sz w:val="28"/>
          <w:szCs w:val="28"/>
          <w:rtl w:val="0"/>
          <w:lang w:val="ru-RU"/>
        </w:rPr>
        <w:t xml:space="preserve">, 2018. </w:t>
      </w:r>
      <w:r>
        <w:rPr>
          <w:sz w:val="28"/>
          <w:szCs w:val="28"/>
          <w:rtl w:val="0"/>
          <w:lang w:val="ru-RU"/>
        </w:rPr>
        <w:t xml:space="preserve">— </w:t>
      </w:r>
      <w:r>
        <w:rPr>
          <w:sz w:val="28"/>
          <w:szCs w:val="28"/>
          <w:rtl w:val="0"/>
          <w:lang w:val="ru-RU"/>
        </w:rPr>
        <w:t xml:space="preserve">200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Месамед 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Иран и немусульманские страны Южного Кавказа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Армения и Грузия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— М</w:t>
      </w:r>
      <w:r>
        <w:rPr>
          <w:sz w:val="28"/>
          <w:szCs w:val="28"/>
          <w:rtl w:val="0"/>
          <w:lang w:val="ru-RU"/>
        </w:rPr>
        <w:t xml:space="preserve">., 2015. </w:t>
      </w:r>
      <w:r>
        <w:rPr>
          <w:sz w:val="28"/>
          <w:szCs w:val="28"/>
          <w:rtl w:val="0"/>
          <w:lang w:val="ru-RU"/>
        </w:rPr>
        <w:t xml:space="preserve">— </w:t>
      </w:r>
      <w:r>
        <w:rPr>
          <w:sz w:val="28"/>
          <w:szCs w:val="28"/>
          <w:rtl w:val="0"/>
          <w:lang w:val="ru-RU"/>
        </w:rPr>
        <w:t xml:space="preserve">253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Оганджанян А</w:t>
      </w:r>
      <w:r>
        <w:rPr>
          <w:rStyle w:val="Нет"/>
          <w:sz w:val="28"/>
          <w:szCs w:val="28"/>
          <w:rtl w:val="0"/>
          <w:lang w:val="ru-RU"/>
        </w:rPr>
        <w:t xml:space="preserve">., </w:t>
      </w:r>
      <w:r>
        <w:rPr>
          <w:rStyle w:val="Нет"/>
          <w:sz w:val="28"/>
          <w:szCs w:val="28"/>
          <w:rtl w:val="0"/>
          <w:lang w:val="ru-RU"/>
        </w:rPr>
        <w:t>Железная дорога Баку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Тбилиси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Карс рассчитывает на грузы и пассажиров</w:t>
      </w:r>
      <w:r>
        <w:rPr>
          <w:rStyle w:val="Нет"/>
          <w:sz w:val="28"/>
          <w:szCs w:val="28"/>
          <w:rtl w:val="0"/>
          <w:lang w:val="ru-RU"/>
        </w:rPr>
        <w:t xml:space="preserve">, 30.11.2017// </w:t>
      </w:r>
      <w:r>
        <w:rPr>
          <w:rStyle w:val="Нет"/>
          <w:sz w:val="28"/>
          <w:szCs w:val="28"/>
          <w:rtl w:val="0"/>
          <w:lang w:val="en-US"/>
        </w:rPr>
        <w:t>DW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en-US"/>
        </w:rPr>
        <w:t>http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www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dw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com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ru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ru-RU"/>
        </w:rPr>
        <w:t>железная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дорога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баку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тбилиси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карс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рассчитывает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на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грузы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пассажиров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a</w:t>
      </w:r>
      <w:r>
        <w:rPr>
          <w:rStyle w:val="Нет"/>
          <w:sz w:val="28"/>
          <w:szCs w:val="28"/>
          <w:rtl w:val="0"/>
          <w:lang w:val="ru-RU"/>
        </w:rPr>
        <w:t>-41594728 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:21.03.2018].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Цветков 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Зоидов К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Медков К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Проблемы интеграции и инновационного развития транспортных систем России и стран Южного Кавказа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—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ЦЭМИ РАН</w:t>
      </w:r>
      <w:r>
        <w:rPr>
          <w:sz w:val="28"/>
          <w:szCs w:val="28"/>
          <w:rtl w:val="0"/>
          <w:lang w:val="ru-RU"/>
        </w:rPr>
        <w:t xml:space="preserve">, 2011.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197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Юртаев 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Особенности внешней политики Ирана</w:t>
      </w:r>
      <w:r>
        <w:rPr>
          <w:rStyle w:val="Нет"/>
          <w:sz w:val="28"/>
          <w:szCs w:val="28"/>
          <w:rtl w:val="0"/>
          <w:lang w:val="ru-RU"/>
        </w:rPr>
        <w:t xml:space="preserve">, (1979-2013 </w:t>
      </w:r>
      <w:r>
        <w:rPr>
          <w:rStyle w:val="Нет"/>
          <w:sz w:val="28"/>
          <w:szCs w:val="28"/>
          <w:rtl w:val="0"/>
          <w:lang w:val="ru-RU"/>
        </w:rPr>
        <w:t>гг</w:t>
      </w:r>
      <w:r>
        <w:rPr>
          <w:rStyle w:val="Нет"/>
          <w:sz w:val="28"/>
          <w:szCs w:val="28"/>
          <w:rtl w:val="0"/>
          <w:lang w:val="fr-FR"/>
        </w:rPr>
        <w:t xml:space="preserve">.) : </w:t>
      </w:r>
      <w:r>
        <w:rPr>
          <w:rStyle w:val="Нет"/>
          <w:sz w:val="28"/>
          <w:szCs w:val="28"/>
          <w:rtl w:val="0"/>
          <w:lang w:val="ru-RU"/>
        </w:rPr>
        <w:t xml:space="preserve">учебное пособие 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 xml:space="preserve">для направлений подготовки </w:t>
      </w:r>
      <w:r>
        <w:rPr>
          <w:rStyle w:val="Нет"/>
          <w:sz w:val="28"/>
          <w:szCs w:val="28"/>
          <w:rtl w:val="0"/>
          <w:lang w:val="ru-RU"/>
        </w:rPr>
        <w:t>"</w:t>
      </w:r>
      <w:r>
        <w:rPr>
          <w:rStyle w:val="Нет"/>
          <w:sz w:val="28"/>
          <w:szCs w:val="28"/>
          <w:rtl w:val="0"/>
          <w:lang w:val="ru-RU"/>
        </w:rPr>
        <w:t>Международные отношения</w:t>
      </w:r>
      <w:r>
        <w:rPr>
          <w:rStyle w:val="Нет"/>
          <w:sz w:val="28"/>
          <w:szCs w:val="28"/>
          <w:rtl w:val="0"/>
          <w:lang w:val="ru-RU"/>
        </w:rPr>
        <w:t>", "</w:t>
      </w:r>
      <w:r>
        <w:rPr>
          <w:rStyle w:val="Нет"/>
          <w:sz w:val="28"/>
          <w:szCs w:val="28"/>
          <w:rtl w:val="0"/>
          <w:lang w:val="ru-RU"/>
        </w:rPr>
        <w:t>История</w:t>
      </w:r>
      <w:r>
        <w:rPr>
          <w:rStyle w:val="Нет"/>
          <w:sz w:val="28"/>
          <w:szCs w:val="28"/>
          <w:rtl w:val="0"/>
          <w:lang w:val="ru-RU"/>
        </w:rPr>
        <w:t>", "</w:t>
      </w:r>
      <w:r>
        <w:rPr>
          <w:rStyle w:val="Нет"/>
          <w:sz w:val="28"/>
          <w:szCs w:val="28"/>
          <w:rtl w:val="0"/>
          <w:lang w:val="ru-RU"/>
        </w:rPr>
        <w:t xml:space="preserve">Зарубежное регионоведение» — Москва 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Российский ун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 дружбы народов</w:t>
      </w:r>
      <w:r>
        <w:rPr>
          <w:rStyle w:val="Нет"/>
          <w:sz w:val="28"/>
          <w:szCs w:val="28"/>
          <w:rtl w:val="0"/>
          <w:lang w:val="ru-RU"/>
        </w:rPr>
        <w:t xml:space="preserve">, 2014. - 162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jc w:val="both"/>
        <w:rPr>
          <w:sz w:val="28"/>
          <w:szCs w:val="28"/>
        </w:rPr>
      </w:pPr>
    </w:p>
    <w:p>
      <w:pPr>
        <w:pStyle w:val="Текстовый блок A A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 A A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 A A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 A A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Литература на западных языках</w:t>
      </w:r>
    </w:p>
    <w:p>
      <w:pPr>
        <w:pStyle w:val="Текстовый блок A A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 Abrahamyan G., </w:t>
      </w:r>
      <w:r>
        <w:rPr>
          <w:rStyle w:val="Нет"/>
          <w:sz w:val="28"/>
          <w:szCs w:val="28"/>
          <w:rtl w:val="0"/>
          <w:lang w:val="en-US"/>
        </w:rPr>
        <w:t>“</w:t>
      </w:r>
      <w:r>
        <w:rPr>
          <w:rStyle w:val="Нет"/>
          <w:sz w:val="28"/>
          <w:szCs w:val="28"/>
          <w:rtl w:val="0"/>
          <w:lang w:val="en-US"/>
        </w:rPr>
        <w:t>Armenia: Yerevan Wants to Open Up to Iran</w:t>
      </w:r>
      <w:r>
        <w:rPr>
          <w:rStyle w:val="Нет"/>
          <w:sz w:val="28"/>
          <w:szCs w:val="28"/>
          <w:rtl w:val="0"/>
          <w:lang w:val="en-US"/>
        </w:rPr>
        <w:t xml:space="preserve">” </w:t>
      </w:r>
      <w:r>
        <w:rPr>
          <w:rStyle w:val="Нет"/>
          <w:sz w:val="28"/>
          <w:szCs w:val="28"/>
          <w:rtl w:val="0"/>
          <w:lang w:val="en-US"/>
        </w:rPr>
        <w:t>// e</w:t>
      </w:r>
      <w:r>
        <w:rPr>
          <w:rStyle w:val="Нет"/>
          <w:sz w:val="28"/>
          <w:szCs w:val="28"/>
          <w:rtl w:val="0"/>
          <w:lang w:val="it-IT"/>
        </w:rPr>
        <w:t>urasianet.org</w:t>
      </w:r>
      <w:r>
        <w:rPr>
          <w:rStyle w:val="Нет"/>
          <w:sz w:val="28"/>
          <w:szCs w:val="28"/>
          <w:rtl w:val="0"/>
          <w:lang w:val="en-US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 xml:space="preserve">— </w:t>
      </w:r>
      <w:r>
        <w:rPr>
          <w:rStyle w:val="Нет"/>
          <w:sz w:val="28"/>
          <w:szCs w:val="28"/>
          <w:rtl w:val="0"/>
          <w:lang w:val="en-US"/>
        </w:rPr>
        <w:t>Jan. 26, 2012.</w:t>
      </w:r>
      <w:r>
        <w:rPr>
          <w:rStyle w:val="Нет"/>
          <w:sz w:val="28"/>
          <w:szCs w:val="28"/>
          <w:rtl w:val="0"/>
          <w:lang w:val="en-US"/>
        </w:rPr>
        <w:t xml:space="preserve">— </w:t>
      </w:r>
      <w:r>
        <w:rPr>
          <w:rStyle w:val="Нет"/>
          <w:sz w:val="28"/>
          <w:szCs w:val="28"/>
          <w:rtl w:val="0"/>
          <w:lang w:val="en-US"/>
        </w:rPr>
        <w:t xml:space="preserve">available at: </w:t>
      </w:r>
      <w:r>
        <w:rPr>
          <w:rStyle w:val="Нет"/>
          <w:sz w:val="28"/>
          <w:szCs w:val="28"/>
          <w:rtl w:val="0"/>
          <w:lang w:val="pt-PT"/>
        </w:rPr>
        <w:t>http://www.eurasianet.org/node/64910</w:t>
      </w:r>
      <w:r>
        <w:rPr>
          <w:rStyle w:val="Нет"/>
          <w:sz w:val="28"/>
          <w:szCs w:val="28"/>
          <w:rtl w:val="0"/>
          <w:lang w:val="en-US"/>
        </w:rPr>
        <w:t>.[</w:t>
      </w:r>
      <w:r>
        <w:rPr>
          <w:rStyle w:val="Нет"/>
          <w:sz w:val="28"/>
          <w:szCs w:val="28"/>
          <w:rtl w:val="0"/>
          <w:lang w:val="ru-RU"/>
        </w:rPr>
        <w:t>дата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обращения</w:t>
      </w:r>
      <w:r>
        <w:rPr>
          <w:rStyle w:val="Нет"/>
          <w:sz w:val="28"/>
          <w:szCs w:val="28"/>
          <w:rtl w:val="0"/>
          <w:lang w:val="en-US"/>
        </w:rPr>
        <w:t xml:space="preserve"> : 25.03.2018].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 Absandze T., What Factors Hinder The Development Of Free Industrial Zones? 15.01.2018// Forbes Georgia. URL: http://forbes.ge/news/3306/Factors-Hinder-The-Development-Of-Free-Industrial-Zones [</w:t>
      </w:r>
      <w:r>
        <w:rPr>
          <w:rStyle w:val="Нет"/>
          <w:sz w:val="28"/>
          <w:szCs w:val="28"/>
          <w:rtl w:val="0"/>
          <w:lang w:val="en-US"/>
        </w:rPr>
        <w:t>дата обращения</w:t>
      </w:r>
      <w:r>
        <w:rPr>
          <w:rStyle w:val="Нет"/>
          <w:sz w:val="28"/>
          <w:szCs w:val="28"/>
          <w:rtl w:val="0"/>
          <w:lang w:val="en-US"/>
        </w:rPr>
        <w:t>: 06.04.2018].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 Austvik O.G. and Rzayeva G., Turkey in the Geopolitics of Natural Gas. </w:t>
      </w:r>
      <w:r>
        <w:rPr>
          <w:rStyle w:val="Нет"/>
          <w:sz w:val="28"/>
          <w:szCs w:val="28"/>
          <w:rtl w:val="0"/>
          <w:lang w:val="en-US"/>
        </w:rPr>
        <w:t xml:space="preserve">—  </w:t>
      </w:r>
      <w:r>
        <w:rPr>
          <w:rStyle w:val="Нет"/>
          <w:sz w:val="28"/>
          <w:szCs w:val="28"/>
          <w:rtl w:val="0"/>
          <w:lang w:val="en-US"/>
        </w:rPr>
        <w:t xml:space="preserve">Mossavar-Rahmani Center for Business and Government. </w:t>
      </w:r>
      <w:r>
        <w:rPr>
          <w:rStyle w:val="Нет"/>
          <w:sz w:val="28"/>
          <w:szCs w:val="28"/>
          <w:rtl w:val="0"/>
          <w:lang w:val="ru-RU"/>
        </w:rPr>
        <w:t>Harvard Kennedy School, 2016</w:t>
      </w:r>
      <w:r>
        <w:rPr>
          <w:rStyle w:val="Нет"/>
          <w:sz w:val="28"/>
          <w:szCs w:val="28"/>
          <w:rtl w:val="0"/>
          <w:lang w:val="en-US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 xml:space="preserve">— </w:t>
      </w:r>
      <w:r>
        <w:rPr>
          <w:rStyle w:val="Нет"/>
          <w:sz w:val="28"/>
          <w:szCs w:val="28"/>
          <w:rtl w:val="0"/>
          <w:lang w:val="en-US"/>
        </w:rPr>
        <w:t>17 c.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 Chow E. and  Hendrix L., Central Asia</w:t>
      </w:r>
      <w:r>
        <w:rPr>
          <w:rStyle w:val="Нет"/>
          <w:sz w:val="28"/>
          <w:szCs w:val="28"/>
          <w:rtl w:val="0"/>
          <w:lang w:val="en-US"/>
        </w:rPr>
        <w:t>’</w:t>
      </w:r>
      <w:r>
        <w:rPr>
          <w:rStyle w:val="Нет"/>
          <w:sz w:val="28"/>
          <w:szCs w:val="28"/>
          <w:rtl w:val="0"/>
          <w:lang w:val="en-US"/>
        </w:rPr>
        <w:t xml:space="preserve">s Pipelines: Field of Dreams and Reality// The National Bureau of Asian Research - NBR special report #23. </w:t>
      </w:r>
      <w:r>
        <w:rPr>
          <w:rStyle w:val="Нет"/>
          <w:sz w:val="28"/>
          <w:szCs w:val="28"/>
          <w:rtl w:val="0"/>
          <w:lang w:val="en-US"/>
        </w:rPr>
        <w:t xml:space="preserve">— </w:t>
      </w:r>
      <w:r>
        <w:rPr>
          <w:rStyle w:val="Нет"/>
          <w:sz w:val="28"/>
          <w:szCs w:val="28"/>
          <w:rtl w:val="0"/>
          <w:lang w:val="en-US"/>
        </w:rPr>
        <w:t xml:space="preserve">September,2010. </w:t>
      </w:r>
      <w:r>
        <w:rPr>
          <w:rStyle w:val="Нет"/>
          <w:sz w:val="28"/>
          <w:szCs w:val="28"/>
          <w:rtl w:val="0"/>
          <w:lang w:val="en-US"/>
        </w:rPr>
        <w:t xml:space="preserve">— </w:t>
      </w:r>
      <w:r>
        <w:rPr>
          <w:rStyle w:val="Нет"/>
          <w:sz w:val="28"/>
          <w:szCs w:val="28"/>
          <w:rtl w:val="0"/>
          <w:lang w:val="en-US"/>
        </w:rPr>
        <w:t>C.29 - 42.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 Euro Atlantic Quarterly (2011), </w:t>
      </w:r>
      <w:r>
        <w:rPr>
          <w:rStyle w:val="Нет"/>
          <w:sz w:val="28"/>
          <w:szCs w:val="28"/>
          <w:rtl w:val="0"/>
          <w:lang w:val="en-US"/>
        </w:rPr>
        <w:t>“</w:t>
      </w:r>
      <w:r>
        <w:rPr>
          <w:rStyle w:val="Нет"/>
          <w:sz w:val="28"/>
          <w:szCs w:val="28"/>
          <w:rtl w:val="0"/>
          <w:lang w:val="en-US"/>
        </w:rPr>
        <w:t>Armenia</w:t>
      </w:r>
      <w:r>
        <w:rPr>
          <w:rStyle w:val="Нет"/>
          <w:sz w:val="28"/>
          <w:szCs w:val="28"/>
          <w:rtl w:val="0"/>
          <w:lang w:val="en-US"/>
        </w:rPr>
        <w:t>’</w:t>
      </w:r>
      <w:r>
        <w:rPr>
          <w:rStyle w:val="Нет"/>
          <w:sz w:val="28"/>
          <w:szCs w:val="28"/>
          <w:rtl w:val="0"/>
          <w:lang w:val="en-US"/>
        </w:rPr>
        <w:t>s Energy Policy and Security</w:t>
      </w:r>
      <w:r>
        <w:rPr>
          <w:rStyle w:val="Нет"/>
          <w:sz w:val="28"/>
          <w:szCs w:val="28"/>
          <w:rtl w:val="0"/>
          <w:lang w:val="en-US"/>
        </w:rPr>
        <w:t>”</w:t>
      </w:r>
      <w:r>
        <w:rPr>
          <w:rStyle w:val="Нет"/>
          <w:sz w:val="28"/>
          <w:szCs w:val="28"/>
          <w:rtl w:val="0"/>
          <w:lang w:val="en-US"/>
        </w:rPr>
        <w:t>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 Faucon B.,Solomon J., As Sanctions Bite, Iranians Invest Big in Georgia, June 20, 2013// WSJ. URL: https://www.wsj.com/articles/SB10001424127887323864304578320754133982778 [</w:t>
      </w:r>
      <w:r>
        <w:rPr>
          <w:rStyle w:val="Нет"/>
          <w:sz w:val="28"/>
          <w:szCs w:val="28"/>
          <w:rtl w:val="0"/>
          <w:lang w:val="en-US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en-US"/>
        </w:rPr>
        <w:t>: 08.04.2018].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 Faucon B.,Solomon J., Georgia Says It Froze Iranians' Accounts, June 21, 2013// WSJ. URL: https://www.wsj.com/articles/SB10001424127887323300004578559863908220032 [</w:t>
      </w:r>
      <w:r>
        <w:rPr>
          <w:rStyle w:val="Нет"/>
          <w:sz w:val="28"/>
          <w:szCs w:val="28"/>
          <w:rtl w:val="0"/>
          <w:lang w:val="en-US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en-US"/>
        </w:rPr>
        <w:t>: 08.04.2018].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 Gaynor D., US Relations with Armenia: In Facing Middle East Adversaries, America Has a Secret Weapon, 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en-US"/>
        </w:rPr>
        <w:t>Oct. 8, 2012// Mic. URL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en-US"/>
        </w:rPr>
        <w:t>https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mic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com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articles</w:t>
      </w:r>
      <w:r>
        <w:rPr>
          <w:rStyle w:val="Нет"/>
          <w:sz w:val="28"/>
          <w:szCs w:val="28"/>
          <w:rtl w:val="0"/>
          <w:lang w:val="ru-RU"/>
        </w:rPr>
        <w:t>/15799/</w:t>
      </w:r>
      <w:r>
        <w:rPr>
          <w:rStyle w:val="Нет"/>
          <w:sz w:val="28"/>
          <w:szCs w:val="28"/>
          <w:rtl w:val="0"/>
          <w:lang w:val="en-US"/>
        </w:rPr>
        <w:t>us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relations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with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armenia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in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facing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middle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east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adversaries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america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has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a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secret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weapon</w:t>
      </w:r>
      <w:r>
        <w:rPr>
          <w:rStyle w:val="Нет"/>
          <w:sz w:val="28"/>
          <w:szCs w:val="28"/>
          <w:rtl w:val="0"/>
          <w:lang w:val="ru-RU"/>
        </w:rPr>
        <w:t>#.</w:t>
      </w:r>
      <w:r>
        <w:rPr>
          <w:rStyle w:val="Нет"/>
          <w:sz w:val="28"/>
          <w:szCs w:val="28"/>
          <w:rtl w:val="0"/>
          <w:lang w:val="en-US"/>
        </w:rPr>
        <w:t>Vcv</w:t>
      </w:r>
      <w:r>
        <w:rPr>
          <w:rStyle w:val="Нет"/>
          <w:sz w:val="28"/>
          <w:szCs w:val="28"/>
          <w:rtl w:val="0"/>
          <w:lang w:val="ru-RU"/>
        </w:rPr>
        <w:t>00</w:t>
      </w:r>
      <w:r>
        <w:rPr>
          <w:rStyle w:val="Нет"/>
          <w:sz w:val="28"/>
          <w:szCs w:val="28"/>
          <w:rtl w:val="0"/>
          <w:lang w:val="en-US"/>
        </w:rPr>
        <w:t>p</w:t>
      </w:r>
      <w:r>
        <w:rPr>
          <w:rStyle w:val="Нет"/>
          <w:sz w:val="28"/>
          <w:szCs w:val="28"/>
          <w:rtl w:val="0"/>
          <w:lang w:val="ru-RU"/>
        </w:rPr>
        <w:t>5</w:t>
      </w:r>
      <w:r>
        <w:rPr>
          <w:rStyle w:val="Нет"/>
          <w:sz w:val="28"/>
          <w:szCs w:val="28"/>
          <w:rtl w:val="0"/>
          <w:lang w:val="en-US"/>
        </w:rPr>
        <w:t>rf</w:t>
      </w:r>
      <w:r>
        <w:rPr>
          <w:rStyle w:val="Нет"/>
          <w:sz w:val="28"/>
          <w:szCs w:val="28"/>
          <w:rtl w:val="0"/>
          <w:lang w:val="ru-RU"/>
        </w:rPr>
        <w:t xml:space="preserve">  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 15.03.2018].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Larabee S. "Russia And its Neighbor, Integration or Disintegration?</w:t>
      </w:r>
      <w:r>
        <w:rPr>
          <w:rStyle w:val="Нет"/>
          <w:sz w:val="28"/>
          <w:szCs w:val="28"/>
          <w:rtl w:val="0"/>
          <w:lang w:val="en-US"/>
        </w:rPr>
        <w:t xml:space="preserve">» </w:t>
      </w:r>
      <w:r>
        <w:rPr>
          <w:rStyle w:val="Нет"/>
          <w:sz w:val="28"/>
          <w:szCs w:val="28"/>
          <w:rtl w:val="0"/>
          <w:lang w:val="en-US"/>
        </w:rPr>
        <w:t xml:space="preserve">- Rand Corporation,2001.- </w:t>
      </w:r>
      <w:r>
        <w:rPr>
          <w:rStyle w:val="Нет"/>
          <w:sz w:val="28"/>
          <w:szCs w:val="28"/>
          <w:rtl w:val="0"/>
          <w:lang w:val="ru-RU"/>
        </w:rPr>
        <w:t>14</w:t>
      </w:r>
      <w:r>
        <w:rPr>
          <w:rStyle w:val="Нет"/>
          <w:sz w:val="28"/>
          <w:szCs w:val="28"/>
          <w:rtl w:val="0"/>
          <w:lang w:val="en-US"/>
        </w:rPr>
        <w:t xml:space="preserve"> c.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 Prof. Dr.Kochadze T. , Dr. Eng. Tsetskhladze A., Technical and environmental capacities of oil terminals in Georgia. </w:t>
      </w:r>
      <w:r>
        <w:rPr>
          <w:rStyle w:val="Нет"/>
          <w:sz w:val="28"/>
          <w:szCs w:val="28"/>
          <w:rtl w:val="0"/>
          <w:lang w:val="en-US"/>
        </w:rPr>
        <w:t xml:space="preserve">—  </w:t>
      </w:r>
      <w:r>
        <w:rPr>
          <w:rStyle w:val="Нет"/>
          <w:sz w:val="28"/>
          <w:szCs w:val="28"/>
          <w:rtl w:val="0"/>
          <w:lang w:val="en-US"/>
        </w:rPr>
        <w:t xml:space="preserve">Akaki Tsereteli state University, Kutaisi, Georgia, 2013. </w:t>
      </w:r>
      <w:r>
        <w:rPr>
          <w:rStyle w:val="Нет"/>
          <w:sz w:val="28"/>
          <w:szCs w:val="28"/>
          <w:rtl w:val="0"/>
          <w:lang w:val="en-US"/>
        </w:rPr>
        <w:t xml:space="preserve">—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en-US"/>
        </w:rPr>
        <w:t>. 48 - 50.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 Regine A. Spector, The North-South Transport Corridor, July 3, 2002// Brookings. URL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en-US"/>
        </w:rPr>
        <w:t>https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www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brookings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edu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articles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the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north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south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transport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corridor</w:t>
      </w:r>
      <w:r>
        <w:rPr>
          <w:rStyle w:val="Нет"/>
          <w:sz w:val="28"/>
          <w:szCs w:val="28"/>
          <w:rtl w:val="0"/>
          <w:lang w:val="ru-RU"/>
        </w:rPr>
        <w:t>/ 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 22.03.2018].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 xml:space="preserve">Stricker A., U.S. Man Indicted in Money Laundering Scheme, Part of Larger Iranian Sanctions Busting Network// Institute for Science and International Security. </w:t>
      </w:r>
      <w:r>
        <w:rPr>
          <w:rStyle w:val="Нет"/>
          <w:sz w:val="28"/>
          <w:szCs w:val="28"/>
          <w:rtl w:val="0"/>
          <w:lang w:val="en-US"/>
        </w:rPr>
        <w:t xml:space="preserve">— </w:t>
      </w:r>
      <w:r>
        <w:rPr>
          <w:rStyle w:val="Нет"/>
          <w:sz w:val="28"/>
          <w:szCs w:val="28"/>
          <w:rtl w:val="0"/>
          <w:lang w:val="en-US"/>
        </w:rPr>
        <w:t xml:space="preserve">May 3, 2017. </w:t>
      </w:r>
      <w:r>
        <w:rPr>
          <w:rStyle w:val="Нет"/>
          <w:sz w:val="28"/>
          <w:szCs w:val="28"/>
          <w:rtl w:val="0"/>
          <w:lang w:val="en-US"/>
        </w:rPr>
        <w:t xml:space="preserve">— </w:t>
      </w:r>
      <w:r>
        <w:rPr>
          <w:rStyle w:val="Нет"/>
          <w:sz w:val="28"/>
          <w:szCs w:val="28"/>
          <w:rtl w:val="0"/>
          <w:lang w:val="en-US"/>
        </w:rPr>
        <w:t>6 c.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 Tishehyar M., Iran-Russia energy relations(From a bilateral to multilateral regional cooperation) //</w:t>
      </w:r>
      <w:r>
        <w:rPr>
          <w:rStyle w:val="Нет"/>
          <w:sz w:val="28"/>
          <w:szCs w:val="28"/>
          <w:rtl w:val="0"/>
          <w:lang w:val="ru-RU"/>
        </w:rPr>
        <w:t>Политика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РФ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ИРИ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региональном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контексте</w:t>
      </w:r>
      <w:r>
        <w:rPr>
          <w:rStyle w:val="Нет"/>
          <w:sz w:val="28"/>
          <w:szCs w:val="28"/>
          <w:rtl w:val="0"/>
          <w:lang w:val="en-US"/>
        </w:rPr>
        <w:t xml:space="preserve">. - </w:t>
      </w:r>
      <w:r>
        <w:rPr>
          <w:rStyle w:val="Нет"/>
          <w:sz w:val="28"/>
          <w:szCs w:val="28"/>
          <w:rtl w:val="0"/>
          <w:lang w:val="ru-RU"/>
        </w:rPr>
        <w:t>Москва</w:t>
      </w:r>
      <w:r>
        <w:rPr>
          <w:rStyle w:val="Нет"/>
          <w:sz w:val="28"/>
          <w:szCs w:val="28"/>
          <w:rtl w:val="0"/>
          <w:lang w:val="en-US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Институт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Востоковедения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РАН</w:t>
      </w:r>
      <w:r>
        <w:rPr>
          <w:rStyle w:val="Нет"/>
          <w:sz w:val="28"/>
          <w:szCs w:val="28"/>
          <w:rtl w:val="0"/>
          <w:lang w:val="en-US"/>
        </w:rPr>
        <w:t xml:space="preserve">, 2011. </w:t>
      </w:r>
      <w:r>
        <w:rPr>
          <w:rStyle w:val="Нет"/>
          <w:sz w:val="28"/>
          <w:szCs w:val="28"/>
          <w:rtl w:val="0"/>
          <w:lang w:val="en-US"/>
        </w:rPr>
        <w:t xml:space="preserve">—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en-US"/>
        </w:rPr>
        <w:t xml:space="preserve">.101 - 109. 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>Yevstratov A., Iran-Armenia-Georgia-Europe: A new transport corridor to be discussed in Sofia, July 10th, 2016// Eurasia daily. URL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en-US"/>
        </w:rPr>
        <w:t>https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eadaily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com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en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news</w:t>
      </w:r>
      <w:r>
        <w:rPr>
          <w:rStyle w:val="Нет"/>
          <w:sz w:val="28"/>
          <w:szCs w:val="28"/>
          <w:rtl w:val="0"/>
          <w:lang w:val="ru-RU"/>
        </w:rPr>
        <w:t>/2016/07/10/</w:t>
      </w:r>
      <w:r>
        <w:rPr>
          <w:rStyle w:val="Нет"/>
          <w:sz w:val="28"/>
          <w:szCs w:val="28"/>
          <w:rtl w:val="0"/>
          <w:lang w:val="en-US"/>
        </w:rPr>
        <w:t>iran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armenia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georgia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europe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a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new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transport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corridor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to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be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discussed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in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sofia</w:t>
      </w:r>
      <w:r>
        <w:rPr>
          <w:rStyle w:val="Нет"/>
          <w:sz w:val="28"/>
          <w:szCs w:val="28"/>
          <w:rtl w:val="0"/>
          <w:lang w:val="ru-RU"/>
        </w:rPr>
        <w:t xml:space="preserve"> 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:21.03.2018].</w:t>
      </w:r>
    </w:p>
    <w:p>
      <w:pPr>
        <w:pStyle w:val="Текстовый блок A A"/>
        <w:jc w:val="both"/>
        <w:rPr>
          <w:sz w:val="28"/>
          <w:szCs w:val="28"/>
        </w:rPr>
      </w:pPr>
    </w:p>
    <w:p>
      <w:pPr>
        <w:pStyle w:val="Текстовый блок A A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Литература на восточных языках</w:t>
      </w:r>
    </w:p>
    <w:p>
      <w:pPr>
        <w:pStyle w:val="Текстовый блок A A"/>
        <w:jc w:val="both"/>
        <w:rPr>
          <w:sz w:val="28"/>
          <w:szCs w:val="28"/>
        </w:rPr>
      </w:pP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Գեւորգյան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Ա</w:t>
      </w:r>
      <w:r>
        <w:rPr>
          <w:rStyle w:val="Нет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Մեկուսացնելով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Հայաստանը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․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Հյուսիս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հարավ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տրանսպորտային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եւ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էներգետիկ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ծրագրեր</w:t>
      </w:r>
      <w:r>
        <w:rPr>
          <w:rStyle w:val="Нет"/>
          <w:sz w:val="28"/>
          <w:szCs w:val="28"/>
          <w:rtl w:val="0"/>
          <w:lang w:val="ru-RU"/>
        </w:rPr>
        <w:t xml:space="preserve">, 09/01/2017 // </w:t>
      </w:r>
      <w:r>
        <w:rPr>
          <w:rStyle w:val="Нет"/>
          <w:sz w:val="28"/>
          <w:szCs w:val="28"/>
          <w:rtl w:val="0"/>
          <w:lang w:val="en-US"/>
        </w:rPr>
        <w:t>Ampop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en-US"/>
        </w:rPr>
        <w:t>http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ampop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am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north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south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transport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and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energy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projects</w:t>
      </w:r>
      <w:r>
        <w:rPr>
          <w:rStyle w:val="Нет"/>
          <w:sz w:val="28"/>
          <w:szCs w:val="28"/>
          <w:rtl w:val="0"/>
          <w:lang w:val="ru-RU"/>
        </w:rPr>
        <w:t>/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22.03.2018].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Իսկանդարյան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Գ</w:t>
      </w:r>
      <w:r>
        <w:rPr>
          <w:sz w:val="28"/>
          <w:szCs w:val="28"/>
          <w:rtl w:val="0"/>
          <w:lang w:val="ru-RU"/>
        </w:rPr>
        <w:t xml:space="preserve">. ,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Հայ</w:t>
      </w:r>
      <w:r>
        <w:rPr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իրանական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հարաբերությունները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Հայաստանի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ան</w:t>
      </w:r>
      <w:r>
        <w:rPr>
          <w:sz w:val="28"/>
          <w:szCs w:val="28"/>
          <w:rtl w:val="0"/>
          <w:lang w:val="ru-RU"/>
        </w:rPr>
        <w:t>-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կախության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ձեռքբերումից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հետո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Եր</w:t>
      </w:r>
      <w:r>
        <w:rPr>
          <w:rStyle w:val="Нет"/>
          <w:sz w:val="28"/>
          <w:szCs w:val="28"/>
          <w:rtl w:val="0"/>
          <w:lang w:val="ru-RU"/>
        </w:rPr>
        <w:t xml:space="preserve">., 2007. </w:t>
      </w:r>
      <w:r>
        <w:rPr>
          <w:rStyle w:val="Нет"/>
          <w:sz w:val="28"/>
          <w:szCs w:val="28"/>
          <w:rtl w:val="0"/>
          <w:lang w:val="ru-RU"/>
        </w:rPr>
        <w:t>—</w:t>
      </w:r>
      <w:r>
        <w:rPr>
          <w:rStyle w:val="Нет"/>
          <w:sz w:val="28"/>
          <w:szCs w:val="28"/>
          <w:rtl w:val="0"/>
          <w:lang w:val="ru-RU"/>
        </w:rPr>
        <w:t xml:space="preserve">45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ابراهیمی ایلناز، سازمانهاي کشورهاي صادرکننده گاز، شکلگیري، فرصتها و تهدیدها، تهران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موسسه تحقیقاتی تدبیر اقتصاد، ١٣٨٨</w:t>
      </w:r>
      <w:r>
        <w:rPr>
          <w:rStyle w:val="Нет"/>
          <w:sz w:val="28"/>
          <w:szCs w:val="28"/>
          <w:rtl w:val="0"/>
          <w:lang w:val="ru-RU"/>
        </w:rPr>
        <w:t>—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 ١٢٢ ص</w:t>
      </w:r>
      <w:r>
        <w:rPr>
          <w:rStyle w:val="Нет"/>
          <w:sz w:val="28"/>
          <w:szCs w:val="28"/>
          <w:rtl w:val="1"/>
          <w:lang w:val="ar-SA" w:bidi="ar-SA"/>
        </w:rPr>
        <w:t>.</w:t>
      </w:r>
    </w:p>
    <w:p>
      <w:pPr>
        <w:pStyle w:val="Текстовый блок A A"/>
        <w:jc w:val="center"/>
        <w:rPr>
          <w:rStyle w:val="Нет"/>
          <w:b w:val="1"/>
          <w:bCs w:val="1"/>
        </w:rPr>
      </w:pPr>
    </w:p>
    <w:p>
      <w:pPr>
        <w:pStyle w:val="Текстовый блок A A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Периодика на русском языке</w:t>
      </w:r>
    </w:p>
    <w:p>
      <w:pPr>
        <w:pStyle w:val="Текстовый блок A A"/>
        <w:jc w:val="both"/>
        <w:rPr>
          <w:sz w:val="28"/>
          <w:szCs w:val="28"/>
        </w:rPr>
      </w:pP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Наджафов Гусейн Низами Оглы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Иран и государства Южного Кавказа </w:t>
      </w:r>
      <w:r>
        <w:rPr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Центральная Азия и Кавказ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— №</w:t>
      </w:r>
      <w:r>
        <w:rPr>
          <w:sz w:val="28"/>
          <w:szCs w:val="28"/>
          <w:rtl w:val="0"/>
          <w:lang w:val="ru-RU"/>
        </w:rPr>
        <w:t xml:space="preserve">1(55), 2008. </w:t>
      </w:r>
      <w:r>
        <w:rPr>
          <w:sz w:val="28"/>
          <w:szCs w:val="28"/>
          <w:rtl w:val="0"/>
          <w:lang w:val="ru-RU"/>
        </w:rPr>
        <w:t>— С</w:t>
      </w:r>
      <w:r>
        <w:rPr>
          <w:sz w:val="28"/>
          <w:szCs w:val="28"/>
          <w:rtl w:val="0"/>
          <w:lang w:val="ru-RU"/>
        </w:rPr>
        <w:t>.41 - 51.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Санаи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Внешняя политика Ирана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между историей и религией </w:t>
      </w:r>
      <w:r>
        <w:rPr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Россия в глобальной политике —  №</w:t>
      </w:r>
      <w:r>
        <w:rPr>
          <w:sz w:val="28"/>
          <w:szCs w:val="28"/>
          <w:rtl w:val="0"/>
          <w:lang w:val="ru-RU"/>
        </w:rPr>
        <w:t xml:space="preserve">1, </w:t>
      </w:r>
      <w:r>
        <w:rPr>
          <w:sz w:val="28"/>
          <w:szCs w:val="28"/>
          <w:rtl w:val="0"/>
          <w:lang w:val="ru-RU"/>
        </w:rPr>
        <w:t>январь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февраль </w:t>
      </w:r>
      <w:r>
        <w:rPr>
          <w:sz w:val="28"/>
          <w:szCs w:val="28"/>
          <w:rtl w:val="0"/>
          <w:lang w:val="ru-RU"/>
        </w:rPr>
        <w:t xml:space="preserve">2006. </w:t>
      </w:r>
      <w:r>
        <w:rPr>
          <w:sz w:val="28"/>
          <w:szCs w:val="28"/>
          <w:rtl w:val="0"/>
          <w:lang w:val="ru-RU"/>
        </w:rPr>
        <w:t>— С</w:t>
      </w:r>
      <w:r>
        <w:rPr>
          <w:sz w:val="28"/>
          <w:szCs w:val="28"/>
          <w:rtl w:val="0"/>
          <w:lang w:val="ru-RU"/>
        </w:rPr>
        <w:t>.10-11.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Сапрыкин В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 xml:space="preserve">Иран как экспортер природного газа в страны Южного Кавказа </w:t>
      </w:r>
      <w:r>
        <w:rPr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Центральная Азия и Кавказ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№</w:t>
      </w:r>
      <w:r>
        <w:rPr>
          <w:sz w:val="28"/>
          <w:szCs w:val="28"/>
          <w:rtl w:val="0"/>
          <w:lang w:val="ru-RU"/>
        </w:rPr>
        <w:t xml:space="preserve">3(39), 2005. </w:t>
      </w:r>
      <w:r>
        <w:rPr>
          <w:sz w:val="28"/>
          <w:szCs w:val="28"/>
          <w:rtl w:val="0"/>
          <w:lang w:val="ru-RU"/>
        </w:rPr>
        <w:t>– С</w:t>
      </w:r>
      <w:r>
        <w:rPr>
          <w:sz w:val="28"/>
          <w:szCs w:val="28"/>
          <w:rtl w:val="0"/>
          <w:lang w:val="ru-RU"/>
        </w:rPr>
        <w:t>.128 - 140.</w:t>
      </w:r>
    </w:p>
    <w:p>
      <w:pPr>
        <w:pStyle w:val="Текстовый блок A A"/>
        <w:jc w:val="both"/>
        <w:rPr>
          <w:sz w:val="28"/>
          <w:szCs w:val="28"/>
        </w:rPr>
      </w:pPr>
    </w:p>
    <w:p>
      <w:pPr>
        <w:pStyle w:val="Текстовый блок A A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Периодика на западных языках</w:t>
      </w:r>
    </w:p>
    <w:p>
      <w:pPr>
        <w:pStyle w:val="Текстовый блок A A"/>
        <w:jc w:val="both"/>
        <w:rPr>
          <w:rStyle w:val="Нет"/>
          <w:b w:val="1"/>
          <w:bCs w:val="1"/>
          <w:lang w:val="en-US"/>
        </w:rPr>
      </w:pP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sz w:val="28"/>
          <w:szCs w:val="28"/>
          <w:rtl w:val="0"/>
          <w:lang w:val="nl-NL"/>
        </w:rPr>
        <w:t xml:space="preserve">Nugzar </w:t>
      </w:r>
      <w:r>
        <w:rPr>
          <w:rStyle w:val="Нет"/>
          <w:sz w:val="28"/>
          <w:szCs w:val="28"/>
          <w:rtl w:val="0"/>
          <w:lang w:val="en-US"/>
        </w:rPr>
        <w:t xml:space="preserve">Ter-Oganov, Georgian-Iranian relations in post-soviet period // Central Asia and Caucasus. </w:t>
      </w:r>
      <w:r>
        <w:rPr>
          <w:rStyle w:val="Нет"/>
          <w:sz w:val="28"/>
          <w:szCs w:val="28"/>
          <w:rtl w:val="0"/>
          <w:lang w:val="en-US"/>
        </w:rPr>
        <w:t>— №</w:t>
      </w:r>
      <w:r>
        <w:rPr>
          <w:rStyle w:val="Нет"/>
          <w:sz w:val="28"/>
          <w:szCs w:val="28"/>
          <w:rtl w:val="0"/>
          <w:lang w:val="en-US"/>
        </w:rPr>
        <w:t xml:space="preserve">4(28),2004. </w:t>
      </w:r>
      <w:r>
        <w:rPr>
          <w:rStyle w:val="Нет"/>
          <w:sz w:val="28"/>
          <w:szCs w:val="28"/>
          <w:rtl w:val="0"/>
          <w:lang w:val="en-US"/>
        </w:rPr>
        <w:t xml:space="preserve">—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en-US"/>
        </w:rPr>
        <w:t>. 95-99.</w:t>
      </w:r>
    </w:p>
    <w:p>
      <w:pPr>
        <w:pStyle w:val="Текстовый блок A A"/>
        <w:jc w:val="both"/>
        <w:rPr>
          <w:sz w:val="28"/>
          <w:szCs w:val="28"/>
          <w:lang w:val="en-US"/>
        </w:rPr>
      </w:pPr>
    </w:p>
    <w:p>
      <w:pPr>
        <w:pStyle w:val="Текстовый блок A A"/>
        <w:jc w:val="both"/>
        <w:rPr>
          <w:sz w:val="28"/>
          <w:szCs w:val="28"/>
          <w:lang w:val="en-US"/>
        </w:rPr>
      </w:pPr>
    </w:p>
    <w:p>
      <w:pPr>
        <w:pStyle w:val="Текстовый блок A A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Периодика на восточных языках</w:t>
      </w:r>
    </w:p>
    <w:p>
      <w:pPr>
        <w:pStyle w:val="Текстовый блок A A"/>
        <w:jc w:val="both"/>
        <w:rPr>
          <w:sz w:val="28"/>
          <w:szCs w:val="28"/>
          <w:lang w:val="en-US"/>
        </w:rPr>
      </w:pP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sz w:val="28"/>
          <w:szCs w:val="28"/>
          <w:rtl w:val="0"/>
          <w:lang w:val="fr-FR"/>
        </w:rPr>
        <w:t>«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Իրան</w:t>
      </w:r>
      <w:r>
        <w:rPr>
          <w:rStyle w:val="Нет"/>
          <w:sz w:val="28"/>
          <w:szCs w:val="28"/>
          <w:rtl w:val="0"/>
          <w:lang w:val="en-US"/>
        </w:rPr>
        <w:t>-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Հայաստան</w:t>
      </w:r>
      <w:r>
        <w:rPr>
          <w:rStyle w:val="Нет"/>
          <w:sz w:val="28"/>
          <w:szCs w:val="28"/>
          <w:rtl w:val="0"/>
          <w:lang w:val="it-IT"/>
        </w:rPr>
        <w:t xml:space="preserve">»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բանակցություն</w:t>
      </w:r>
      <w:r>
        <w:rPr>
          <w:rStyle w:val="Нет"/>
          <w:sz w:val="28"/>
          <w:szCs w:val="28"/>
          <w:rtl w:val="0"/>
          <w:lang w:val="en-US"/>
        </w:rPr>
        <w:t xml:space="preserve"> //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Թերթը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Առավոտ</w:t>
      </w:r>
      <w:r>
        <w:rPr>
          <w:rStyle w:val="Нет"/>
          <w:sz w:val="28"/>
          <w:szCs w:val="28"/>
          <w:rtl w:val="0"/>
          <w:lang w:val="en-US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—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Երեւան</w:t>
      </w:r>
      <w:r>
        <w:rPr>
          <w:rStyle w:val="Нет"/>
          <w:sz w:val="28"/>
          <w:szCs w:val="28"/>
          <w:rtl w:val="0"/>
          <w:lang w:val="en-US"/>
        </w:rPr>
        <w:t xml:space="preserve">, </w:t>
      </w:r>
      <w:r>
        <w:rPr>
          <w:rStyle w:val="Нет"/>
          <w:sz w:val="28"/>
          <w:szCs w:val="28"/>
          <w:rtl w:val="0"/>
          <w:lang w:val="pt-PT"/>
        </w:rPr>
        <w:t xml:space="preserve"> 08.12.2003</w:t>
      </w:r>
      <w:r>
        <w:rPr>
          <w:rStyle w:val="Нет"/>
          <w:sz w:val="28"/>
          <w:szCs w:val="28"/>
          <w:rtl w:val="0"/>
          <w:lang w:val="en-US"/>
        </w:rPr>
        <w:t xml:space="preserve">.  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Իրանական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գամբիթ</w:t>
      </w:r>
      <w:r>
        <w:rPr>
          <w:rStyle w:val="Нет"/>
          <w:sz w:val="28"/>
          <w:szCs w:val="28"/>
          <w:rtl w:val="0"/>
          <w:lang w:val="en-US"/>
        </w:rPr>
        <w:t xml:space="preserve"> //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փակագիծ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թերթը</w:t>
      </w:r>
      <w:r>
        <w:rPr>
          <w:rStyle w:val="Нет"/>
          <w:sz w:val="28"/>
          <w:szCs w:val="28"/>
          <w:rtl w:val="0"/>
          <w:lang w:val="en-US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 xml:space="preserve">—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Երեւան</w:t>
      </w:r>
      <w:r>
        <w:rPr>
          <w:rStyle w:val="Нет"/>
          <w:sz w:val="28"/>
          <w:szCs w:val="28"/>
          <w:rtl w:val="0"/>
          <w:lang w:val="en-US"/>
        </w:rPr>
        <w:t>, 18</w:t>
      </w:r>
      <w:r>
        <w:rPr>
          <w:rStyle w:val="Нет"/>
          <w:sz w:val="28"/>
          <w:szCs w:val="28"/>
          <w:rtl w:val="1"/>
          <w:lang w:val="ar-SA" w:bidi="ar-SA"/>
        </w:rPr>
        <w:t>.</w:t>
      </w:r>
      <w:r>
        <w:rPr>
          <w:rStyle w:val="Нет"/>
          <w:sz w:val="28"/>
          <w:szCs w:val="28"/>
          <w:rtl w:val="0"/>
          <w:lang w:val="en-US"/>
        </w:rPr>
        <w:t>02</w:t>
      </w:r>
      <w:r>
        <w:rPr>
          <w:rStyle w:val="Нет"/>
          <w:sz w:val="28"/>
          <w:szCs w:val="28"/>
          <w:rtl w:val="1"/>
          <w:lang w:val="ar-SA" w:bidi="ar-SA"/>
        </w:rPr>
        <w:t>.</w:t>
      </w:r>
      <w:r>
        <w:rPr>
          <w:rStyle w:val="Нет"/>
          <w:sz w:val="28"/>
          <w:szCs w:val="28"/>
          <w:rtl w:val="0"/>
          <w:lang w:val="en-US"/>
        </w:rPr>
        <w:t>2006.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Լուսինե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Պետրոսյան</w:t>
      </w:r>
      <w:r>
        <w:rPr>
          <w:rStyle w:val="Нет"/>
          <w:sz w:val="28"/>
          <w:szCs w:val="28"/>
          <w:rtl w:val="0"/>
          <w:lang w:val="en-US"/>
        </w:rPr>
        <w:t xml:space="preserve">,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Հայաստան</w:t>
      </w:r>
      <w:r>
        <w:rPr>
          <w:rStyle w:val="Нет"/>
          <w:sz w:val="28"/>
          <w:szCs w:val="28"/>
          <w:rtl w:val="0"/>
          <w:lang w:val="en-US"/>
        </w:rPr>
        <w:t>-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Իրան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տնտեսական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հարաբերությունները</w:t>
      </w:r>
      <w:r>
        <w:rPr>
          <w:rStyle w:val="Нет"/>
          <w:sz w:val="28"/>
          <w:szCs w:val="28"/>
          <w:rtl w:val="0"/>
          <w:lang w:val="en-US"/>
        </w:rPr>
        <w:t xml:space="preserve"> (1991-2008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թթ</w:t>
      </w:r>
      <w:r>
        <w:rPr>
          <w:rStyle w:val="Нет"/>
          <w:sz w:val="28"/>
          <w:szCs w:val="28"/>
          <w:rtl w:val="0"/>
          <w:lang w:val="en-US"/>
        </w:rPr>
        <w:t xml:space="preserve">.) // </w:t>
      </w:r>
      <w:r>
        <w:rPr>
          <w:rStyle w:val="Нет"/>
          <w:sz w:val="28"/>
          <w:szCs w:val="28"/>
          <w:rtl w:val="0"/>
          <w:lang w:val="fr-FR"/>
        </w:rPr>
        <w:t>«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Բանբեր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Երևանի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համալսարանի</w:t>
      </w:r>
      <w:r>
        <w:rPr>
          <w:rStyle w:val="Нет"/>
          <w:sz w:val="28"/>
          <w:szCs w:val="28"/>
          <w:rtl w:val="0"/>
          <w:lang w:val="en-US"/>
        </w:rPr>
        <w:t xml:space="preserve">.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Միջազգային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հարաբերություններ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Քաղաքագիտություն</w:t>
      </w:r>
      <w:r>
        <w:rPr>
          <w:rStyle w:val="Нет"/>
          <w:sz w:val="28"/>
          <w:szCs w:val="28"/>
          <w:rtl w:val="0"/>
          <w:lang w:val="it-IT"/>
        </w:rPr>
        <w:t>»</w:t>
      </w:r>
      <w:r>
        <w:rPr>
          <w:rStyle w:val="Нет"/>
          <w:sz w:val="28"/>
          <w:szCs w:val="28"/>
          <w:rtl w:val="0"/>
          <w:lang w:val="ru-RU"/>
        </w:rPr>
        <w:t xml:space="preserve"> —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Երևան</w:t>
      </w:r>
      <w:r>
        <w:rPr>
          <w:rStyle w:val="Нет"/>
          <w:sz w:val="28"/>
          <w:szCs w:val="28"/>
          <w:rtl w:val="0"/>
          <w:lang w:val="ru-RU"/>
        </w:rPr>
        <w:t xml:space="preserve">, 2016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 xml:space="preserve">2 (20). </w:t>
      </w:r>
      <w:r>
        <w:rPr>
          <w:rStyle w:val="Нет"/>
          <w:sz w:val="28"/>
          <w:szCs w:val="28"/>
          <w:rtl w:val="0"/>
          <w:lang w:val="ru-RU"/>
        </w:rPr>
        <w:t>— С</w:t>
      </w:r>
      <w:r>
        <w:rPr>
          <w:rStyle w:val="Нет"/>
          <w:sz w:val="28"/>
          <w:szCs w:val="28"/>
          <w:rtl w:val="0"/>
          <w:lang w:val="ru-RU"/>
        </w:rPr>
        <w:t>.36-42.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Հայաստանը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կարիք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չունի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իրանական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ru-RU"/>
        </w:rPr>
        <w:t>գազը</w:t>
      </w:r>
      <w:r>
        <w:rPr>
          <w:rStyle w:val="Нет"/>
          <w:sz w:val="28"/>
          <w:szCs w:val="28"/>
          <w:rtl w:val="0"/>
          <w:lang w:val="ru-RU"/>
        </w:rPr>
        <w:t xml:space="preserve"> //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Թերթը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Առավոտ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—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Երեւան</w:t>
      </w:r>
      <w:r>
        <w:rPr>
          <w:rStyle w:val="Нет"/>
          <w:sz w:val="28"/>
          <w:szCs w:val="28"/>
          <w:rtl w:val="0"/>
          <w:lang w:val="ru-RU"/>
        </w:rPr>
        <w:t>, 17.01.2007.</w:t>
      </w: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ar-SA" w:bidi="ar-SA"/>
        </w:rPr>
      </w:pP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rFonts w:ascii="Arial Unicode MS" w:hAnsi="Arial Unicode MS"/>
          <w:sz w:val="28"/>
          <w:szCs w:val="28"/>
          <w:rtl w:val="0"/>
          <w:lang w:val="ru-RU"/>
        </w:rPr>
        <w:t>აქვეყნებს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8"/>
          <w:szCs w:val="28"/>
          <w:rtl w:val="0"/>
          <w:lang w:val="ru-RU"/>
        </w:rPr>
        <w:t>ინტერვიუს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8"/>
          <w:szCs w:val="28"/>
          <w:rtl w:val="0"/>
          <w:lang w:val="ru-RU"/>
        </w:rPr>
        <w:t>ამერიკის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8"/>
          <w:szCs w:val="28"/>
          <w:rtl w:val="0"/>
          <w:lang w:val="ru-RU"/>
        </w:rPr>
        <w:t>ელჩთან</w:t>
      </w:r>
      <w:r>
        <w:rPr>
          <w:rStyle w:val="Нет"/>
          <w:sz w:val="28"/>
          <w:szCs w:val="28"/>
          <w:rtl w:val="0"/>
          <w:lang w:val="en-US"/>
        </w:rPr>
        <w:t xml:space="preserve">, </w:t>
      </w:r>
      <w:r>
        <w:rPr>
          <w:rStyle w:val="Нет"/>
          <w:rFonts w:ascii="Arial Unicode MS" w:hAnsi="Arial Unicode MS"/>
          <w:sz w:val="28"/>
          <w:szCs w:val="28"/>
          <w:rtl w:val="0"/>
          <w:lang w:val="ru-RU"/>
        </w:rPr>
        <w:t>ჯონ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8"/>
          <w:szCs w:val="28"/>
          <w:rtl w:val="0"/>
          <w:lang w:val="ru-RU"/>
        </w:rPr>
        <w:t>ტეფთან</w:t>
      </w:r>
      <w:r>
        <w:rPr>
          <w:rStyle w:val="Нет"/>
          <w:sz w:val="28"/>
          <w:szCs w:val="28"/>
          <w:rtl w:val="1"/>
          <w:lang w:val="ar-SA" w:bidi="ar-SA"/>
        </w:rPr>
        <w:t xml:space="preserve"> // </w:t>
      </w:r>
      <w:r>
        <w:rPr>
          <w:rStyle w:val="Нет"/>
          <w:rFonts w:ascii="Arial Unicode MS" w:hAnsi="Arial Unicode MS"/>
          <w:sz w:val="28"/>
          <w:szCs w:val="28"/>
          <w:rtl w:val="0"/>
          <w:lang w:val="ru-RU"/>
        </w:rPr>
        <w:t>გაზეთი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8"/>
          <w:szCs w:val="28"/>
          <w:rtl w:val="0"/>
          <w:lang w:val="ru-RU"/>
        </w:rPr>
        <w:t>კვირის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8"/>
          <w:szCs w:val="28"/>
          <w:rtl w:val="0"/>
          <w:lang w:val="ru-RU"/>
        </w:rPr>
        <w:t>პალიტრა</w:t>
      </w:r>
      <w:r>
        <w:rPr>
          <w:rStyle w:val="Нет"/>
          <w:sz w:val="28"/>
          <w:szCs w:val="28"/>
          <w:rtl w:val="0"/>
          <w:lang w:val="en-US"/>
        </w:rPr>
        <w:t xml:space="preserve"> (</w:t>
      </w:r>
      <w:r>
        <w:rPr>
          <w:rStyle w:val="Нет"/>
          <w:sz w:val="28"/>
          <w:szCs w:val="28"/>
          <w:rtl w:val="0"/>
          <w:lang w:val="ru-RU"/>
        </w:rPr>
        <w:t>№</w:t>
      </w:r>
      <w:r>
        <w:rPr>
          <w:rStyle w:val="Нет"/>
          <w:sz w:val="28"/>
          <w:szCs w:val="28"/>
          <w:rtl w:val="0"/>
          <w:lang w:val="en-US"/>
        </w:rPr>
        <w:t xml:space="preserve"> 42 (659)) 15 - 21 </w:t>
      </w:r>
      <w:r>
        <w:rPr>
          <w:rStyle w:val="Нет"/>
          <w:rFonts w:ascii="Arial Unicode MS" w:hAnsi="Arial Unicode MS"/>
          <w:sz w:val="28"/>
          <w:szCs w:val="28"/>
          <w:rtl w:val="0"/>
          <w:lang w:val="ru-RU"/>
        </w:rPr>
        <w:t>ოქტომბერი</w:t>
      </w:r>
      <w:r>
        <w:rPr>
          <w:rStyle w:val="Нет"/>
          <w:sz w:val="28"/>
          <w:szCs w:val="28"/>
          <w:rtl w:val="0"/>
          <w:lang w:val="en-US"/>
        </w:rPr>
        <w:t>, 2007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rFonts w:ascii="Arial Unicode MS" w:cs="Arial Unicode MS" w:hAnsi="Arial Unicode MS" w:eastAsia="Arial Unicode MS" w:hint="cs"/>
          <w:sz w:val="28"/>
          <w:szCs w:val="28"/>
          <w:rtl w:val="0"/>
          <w:cs w:val="1"/>
          <w:lang w:val="ar-SA" w:bidi="ar-SA"/>
        </w:rPr>
      </w:pP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  آیت الله عباسعلی عمید زنجانی، مبانی دینی اصول سیاست خارجی جمهوری اسلامی ایران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//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فصلنامه مطالعات حقوق خصوصی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1"/>
          <w:lang w:val="ar-SA" w:bidi="ar-SA"/>
        </w:rPr>
        <w:t xml:space="preserve">—  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شماره ٢، تابستان ١٣٨٨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1"/>
          <w:lang w:val="ar-SA" w:bidi="ar-SA"/>
        </w:rPr>
        <w:t>—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٢١٧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٢٣٢ص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حیدري، محمدعلی ،ناباکو، امنیـت انـرژي اروپـا و بـازیگران منطقـهاي و فرامنطقـهاي</w:t>
      </w:r>
      <w:r>
        <w:rPr>
          <w:rStyle w:val="Нет"/>
          <w:sz w:val="28"/>
          <w:szCs w:val="28"/>
          <w:rtl w:val="1"/>
          <w:lang w:val="ar-SA" w:bidi="ar-SA"/>
        </w:rPr>
        <w:t xml:space="preserve">//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فصلنامه مطالعات آسیاي مرکزي و قفقاز</w:t>
      </w:r>
      <w:r>
        <w:rPr>
          <w:rStyle w:val="Нет"/>
          <w:sz w:val="28"/>
          <w:szCs w:val="28"/>
          <w:rtl w:val="1"/>
          <w:lang w:val="ar-SA" w:bidi="ar-SA"/>
        </w:rPr>
        <w:t>.</w:t>
      </w:r>
      <w:r>
        <w:rPr>
          <w:rStyle w:val="Нет"/>
          <w:sz w:val="28"/>
          <w:szCs w:val="28"/>
          <w:rtl w:val="1"/>
          <w:lang w:val="ar-SA" w:bidi="ar-SA"/>
        </w:rPr>
        <w:t xml:space="preserve">—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شماره ٦٦  ،١٣٨٨</w:t>
      </w:r>
      <w:r>
        <w:rPr>
          <w:rStyle w:val="Нет"/>
          <w:sz w:val="28"/>
          <w:szCs w:val="28"/>
          <w:rtl w:val="1"/>
          <w:lang w:val="ar-SA" w:bidi="ar-SA"/>
        </w:rPr>
        <w:t xml:space="preserve">—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٢٣</w:t>
      </w:r>
      <w:r>
        <w:rPr>
          <w:rStyle w:val="Нет"/>
          <w:sz w:val="28"/>
          <w:szCs w:val="28"/>
          <w:rtl w:val="1"/>
          <w:lang w:val="ar-SA" w:bidi="ar-SA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٤٤ص</w:t>
      </w:r>
      <w:r>
        <w:rPr>
          <w:rStyle w:val="Нет"/>
          <w:sz w:val="28"/>
          <w:szCs w:val="28"/>
          <w:rtl w:val="1"/>
          <w:lang w:val="ar-SA" w:bidi="ar-SA"/>
        </w:rPr>
        <w:t>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rFonts w:ascii="Arial Unicode MS" w:cs="Arial Unicode MS" w:hAnsi="Arial Unicode MS" w:eastAsia="Arial Unicode MS" w:hint="cs"/>
          <w:sz w:val="28"/>
          <w:szCs w:val="28"/>
          <w:rtl w:val="0"/>
          <w:cs w:val="1"/>
          <w:lang w:val="ar-SA" w:bidi="ar-SA"/>
        </w:rPr>
      </w:pP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 سهراب شهابی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دیپلماسی انرژي جمهوري اسلامی ایران و مجمع کشورهاي صادرکننده گاز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 xml:space="preserve">//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فصلنامه آسیاي مرکزي و قفقاز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1"/>
          <w:lang w:val="ar-SA" w:bidi="ar-SA"/>
        </w:rPr>
        <w:t xml:space="preserve">—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شماره ٨١ ، بهار ١٣٩٢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1"/>
          <w:lang w:val="ar-SA" w:bidi="ar-SA"/>
        </w:rPr>
        <w:t xml:space="preserve">—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١٢٥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١٥٠ص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rFonts w:ascii="Arial Unicode MS" w:cs="Arial Unicode MS" w:hAnsi="Arial Unicode MS" w:eastAsia="Arial Unicode MS" w:hint="cs"/>
          <w:sz w:val="28"/>
          <w:szCs w:val="28"/>
          <w:rtl w:val="0"/>
          <w:cs w:val="1"/>
          <w:lang w:val="ar-SA" w:bidi="ar-SA"/>
        </w:rPr>
      </w:pP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 سیدج ل دهقانی فیروزآبادی،سیاست خارجی جمهوری اسلامی ایران در قفقاز جنوبی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//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دوفصلنامه ایراس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1"/>
          <w:lang w:val="ar-SA" w:bidi="ar-SA"/>
        </w:rPr>
        <w:t>—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سال پنجم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شماره ٦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بهار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 xml:space="preserve">-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تابستان١٣٨٩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1"/>
          <w:lang w:val="ar-SA" w:bidi="ar-SA"/>
        </w:rPr>
        <w:t>—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٥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٤٦ص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 xml:space="preserve">. 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rFonts w:ascii="Arial Unicode MS" w:cs="Arial Unicode MS" w:hAnsi="Arial Unicode MS" w:eastAsia="Arial Unicode MS" w:hint="cs"/>
          <w:sz w:val="28"/>
          <w:szCs w:val="28"/>
          <w:rtl w:val="0"/>
          <w:cs w:val="1"/>
          <w:lang w:val="ar-SA" w:bidi="ar-SA"/>
        </w:rPr>
      </w:pP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  سید محمد موسوي، تاثیر جایگاه خطوط لوله انرژي بر ژئوپلیتیک منطقه آسیاي مرکزي و قفقاز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//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فصلنامه آسیاي مرکزي و قفقاز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1"/>
          <w:lang w:val="ar-SA" w:bidi="ar-SA"/>
        </w:rPr>
        <w:t xml:space="preserve">—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شماره٨٠، زمستان ١٣٩١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1"/>
          <w:lang w:val="ar-SA" w:bidi="ar-SA"/>
        </w:rPr>
        <w:t xml:space="preserve">—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ص١٤٧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١٦٩ص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</w:p>
    <w:p>
      <w:pPr>
        <w:pStyle w:val="Текстовый блок A A"/>
        <w:numPr>
          <w:ilvl w:val="0"/>
          <w:numId w:val="8"/>
        </w:numPr>
        <w:bidi w:val="1"/>
        <w:ind w:right="0"/>
        <w:jc w:val="both"/>
        <w:rPr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</w:pP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 شیخ عطار علیرضا،همراهي ديپلماسي و اقتصاد</w:t>
      </w:r>
      <w:r>
        <w:rPr>
          <w:rStyle w:val="Нет"/>
          <w:sz w:val="28"/>
          <w:szCs w:val="28"/>
          <w:rtl w:val="1"/>
          <w:lang w:val="ar-SA" w:bidi="ar-SA"/>
        </w:rPr>
        <w:t xml:space="preserve">: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جايگاه ديپلماسي اقتصادي در همكاري هاي منطقه اي جمهوري اسلامي ايران</w:t>
      </w:r>
      <w:r>
        <w:rPr>
          <w:rStyle w:val="Нет"/>
          <w:sz w:val="28"/>
          <w:szCs w:val="28"/>
          <w:rtl w:val="1"/>
          <w:lang w:val="ar-SA" w:bidi="ar-SA"/>
        </w:rPr>
        <w:t>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همـشهري دیپلماتیـک</w:t>
      </w:r>
      <w:r>
        <w:rPr>
          <w:rStyle w:val="Нет"/>
          <w:sz w:val="28"/>
          <w:szCs w:val="28"/>
          <w:rtl w:val="1"/>
          <w:lang w:val="ar-SA" w:bidi="ar-SA"/>
        </w:rPr>
        <w:t>.</w:t>
      </w:r>
      <w:r>
        <w:rPr>
          <w:rStyle w:val="Нет"/>
          <w:sz w:val="28"/>
          <w:szCs w:val="28"/>
          <w:rtl w:val="1"/>
          <w:lang w:val="ar-SA" w:bidi="ar-SA"/>
        </w:rPr>
        <w:t xml:space="preserve">—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شـماره٣٠،خرداد ،١٣٨٥</w:t>
      </w:r>
      <w:r>
        <w:rPr>
          <w:rStyle w:val="Нет"/>
          <w:sz w:val="28"/>
          <w:szCs w:val="28"/>
          <w:rtl w:val="1"/>
          <w:lang w:val="ar-SA" w:bidi="ar-SA"/>
        </w:rPr>
        <w:t>.</w:t>
      </w:r>
      <w:r>
        <w:rPr>
          <w:rStyle w:val="Нет"/>
          <w:sz w:val="28"/>
          <w:szCs w:val="28"/>
          <w:rtl w:val="1"/>
          <w:lang w:val="ar-SA" w:bidi="ar-SA"/>
        </w:rPr>
        <w:t>—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٦</w:t>
      </w:r>
      <w:r>
        <w:rPr>
          <w:rStyle w:val="Нет"/>
          <w:sz w:val="28"/>
          <w:szCs w:val="28"/>
          <w:rtl w:val="1"/>
          <w:lang w:val="ar-SA" w:bidi="ar-SA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٢٤ص</w:t>
      </w:r>
      <w:r>
        <w:rPr>
          <w:rStyle w:val="Нет"/>
          <w:sz w:val="28"/>
          <w:szCs w:val="28"/>
          <w:rtl w:val="1"/>
          <w:lang w:val="ar-SA" w:bidi="ar-SA"/>
        </w:rPr>
        <w:t xml:space="preserve">.     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rFonts w:ascii="Arial Unicode MS" w:cs="Arial Unicode MS" w:hAnsi="Arial Unicode MS" w:eastAsia="Arial Unicode MS" w:hint="cs"/>
          <w:sz w:val="28"/>
          <w:szCs w:val="28"/>
          <w:rtl w:val="0"/>
          <w:cs w:val="1"/>
          <w:lang w:val="ar-SA" w:bidi="ar-SA"/>
        </w:rPr>
      </w:pP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 عبداله قنبرلو،تعامل استراتژي اقتصادي و سياست خارجي در ايران معاصر،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جستارهاي سياسي معاصر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 xml:space="preserve">// 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پژوهشگاه علوم انساني و مطالعات فرهنگي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1"/>
          <w:lang w:val="ar-SA" w:bidi="ar-SA"/>
        </w:rPr>
        <w:t xml:space="preserve">—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سال چهارم، شمارة سوم، پاييز١٣٩٢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1"/>
          <w:lang w:val="ar-SA" w:bidi="ar-SA"/>
        </w:rPr>
        <w:t xml:space="preserve">—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١٣٧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١٦٠ص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 xml:space="preserve"> 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rFonts w:ascii="Arial Unicode MS" w:cs="Arial Unicode MS" w:hAnsi="Arial Unicode MS" w:eastAsia="Arial Unicode MS" w:hint="cs"/>
          <w:sz w:val="28"/>
          <w:szCs w:val="28"/>
          <w:rtl w:val="0"/>
          <w:cs w:val="1"/>
          <w:lang w:val="ar-SA" w:bidi="ar-SA"/>
        </w:rPr>
      </w:pP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 علی امیدي، چشمانداز روابط اقتصادي جمهوري اسلامی ایران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-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ارمنستان و قابلیت آن در ترانزیت گاز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//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فصلنامه آسیاي مرکزي و قفقاز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1"/>
          <w:lang w:val="ar-SA" w:bidi="ar-SA"/>
        </w:rPr>
        <w:t xml:space="preserve">—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شماره٨٣ ، پاییز١٣٩٢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1"/>
          <w:lang w:val="ar-SA" w:bidi="ar-SA"/>
        </w:rPr>
        <w:t>—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٢٩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٥٠ص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rFonts w:ascii="Arial Unicode MS" w:cs="Arial Unicode MS" w:hAnsi="Arial Unicode MS" w:eastAsia="Arial Unicode MS" w:hint="cs"/>
          <w:sz w:val="28"/>
          <w:szCs w:val="28"/>
          <w:rtl w:val="0"/>
          <w:cs w:val="1"/>
          <w:lang w:val="ar-SA" w:bidi="ar-SA"/>
        </w:rPr>
      </w:pP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 فرهاد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عطايي،ايران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كشورهاي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قفقاز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جنوبي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مطالعات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اوراسياي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مركزي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1"/>
          <w:lang w:val="ar-SA" w:bidi="ar-SA"/>
        </w:rPr>
        <w:t>—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سال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پنجم،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شماره ١٠،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بهار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تابستان،١٣٩١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1"/>
          <w:lang w:val="ar-SA" w:bidi="ar-SA"/>
        </w:rPr>
        <w:t>—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١١٩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١٣٦ص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rFonts w:ascii="Arial Unicode MS" w:cs="Arial Unicode MS" w:hAnsi="Arial Unicode MS" w:eastAsia="Arial Unicode MS" w:hint="cs"/>
          <w:sz w:val="28"/>
          <w:szCs w:val="28"/>
          <w:rtl w:val="0"/>
          <w:cs w:val="1"/>
          <w:lang w:val="ar-SA" w:bidi="ar-SA"/>
        </w:rPr>
      </w:pP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 مامدوا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نينا،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1"/>
          <w:lang w:val="ar-SA" w:bidi="ar-SA"/>
        </w:rPr>
        <w:t>«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مناسبات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ايران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روسيه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در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سال ٢٠٠٨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ميلادي</w:t>
      </w:r>
      <w:r>
        <w:rPr>
          <w:rStyle w:val="Нет"/>
          <w:rFonts w:ascii="Times New Roman" w:hAnsi="Times New Roman" w:hint="default"/>
          <w:sz w:val="28"/>
          <w:szCs w:val="28"/>
          <w:rtl w:val="1"/>
          <w:lang w:val="ar-SA" w:bidi="ar-SA"/>
        </w:rPr>
        <w:t>»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//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دوماهنامه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تحولات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ايـران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واوراسيا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(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ايراس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)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1"/>
          <w:lang w:val="ar-SA" w:bidi="ar-SA"/>
        </w:rPr>
        <w:t>—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شماره ٢٣، ١٣٨٨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1"/>
          <w:lang w:val="ar-SA" w:bidi="ar-SA"/>
        </w:rPr>
        <w:t xml:space="preserve">—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١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٦ص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 xml:space="preserve">. 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rFonts w:ascii="Arial Unicode MS" w:cs="Arial Unicode MS" w:hAnsi="Arial Unicode MS" w:eastAsia="Arial Unicode MS" w:hint="cs"/>
          <w:sz w:val="28"/>
          <w:szCs w:val="28"/>
          <w:rtl w:val="0"/>
          <w:cs w:val="1"/>
          <w:lang w:val="ar-SA" w:bidi="ar-SA"/>
        </w:rPr>
      </w:pP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 مسعود اسلامی، دیپلماسی انرژي ایـران و روسـیه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زمینـههـاي همگرایـی و واگرایـی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فصلنامه راهبرد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1"/>
          <w:lang w:val="ar-SA" w:bidi="ar-SA"/>
        </w:rPr>
        <w:t xml:space="preserve">—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سال بیست و یکم، شماره شصت و چهار،١٣٩١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1"/>
          <w:lang w:val="ar-SA" w:bidi="ar-SA"/>
        </w:rPr>
        <w:t>—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١٨٩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٢٢٠ص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rFonts w:ascii="Arial Unicode MS" w:cs="Arial Unicode MS" w:hAnsi="Arial Unicode MS" w:eastAsia="Arial Unicode MS" w:hint="cs"/>
          <w:sz w:val="28"/>
          <w:szCs w:val="28"/>
          <w:rtl w:val="0"/>
          <w:cs w:val="1"/>
          <w:lang w:val="ar-SA" w:bidi="ar-SA"/>
        </w:rPr>
      </w:pP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 متقی، ابرهی،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دیپلماسی انرژي ایران؛ الگوهـا و رونـدها 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 xml:space="preserve">//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فـصلنامه دیپلماسـی انـرژي، موسسه مطالعات بینالمللی انرژي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1"/>
          <w:lang w:val="ar-SA" w:bidi="ar-SA"/>
        </w:rPr>
        <w:t xml:space="preserve">—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شماره یکم سال اول،١٣٩٠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1"/>
          <w:lang w:val="ar-SA" w:bidi="ar-SA"/>
        </w:rPr>
        <w:t>—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٥٤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٧٣ص</w:t>
      </w:r>
      <w:r>
        <w:rPr>
          <w:rStyle w:val="Нет"/>
          <w:rFonts w:ascii="Times New Roman" w:hAnsi="Times New Roman"/>
          <w:sz w:val="28"/>
          <w:szCs w:val="28"/>
          <w:rtl w:val="1"/>
          <w:lang w:val="ar-SA" w:bidi="ar-SA"/>
        </w:rPr>
        <w:t>.</w:t>
      </w:r>
    </w:p>
    <w:p>
      <w:pPr>
        <w:pStyle w:val="Текстовый блок A A"/>
        <w:numPr>
          <w:ilvl w:val="0"/>
          <w:numId w:val="8"/>
        </w:numPr>
        <w:bidi w:val="1"/>
        <w:ind w:right="0"/>
        <w:jc w:val="both"/>
        <w:rPr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</w:pP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   نبياله ابراهيمي، عدالت، گفتگو و امنیت بینالمللی</w:t>
      </w:r>
      <w:r>
        <w:rPr>
          <w:rStyle w:val="Нет"/>
          <w:sz w:val="28"/>
          <w:szCs w:val="28"/>
          <w:rtl w:val="1"/>
          <w:lang w:val="ar-SA" w:bidi="ar-SA"/>
        </w:rPr>
        <w:t xml:space="preserve">//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فصلنامه مطالعات راهبردی</w:t>
      </w:r>
      <w:r>
        <w:rPr>
          <w:rStyle w:val="Нет"/>
          <w:sz w:val="28"/>
          <w:szCs w:val="28"/>
          <w:rtl w:val="1"/>
          <w:lang w:val="ar-SA" w:bidi="ar-SA"/>
        </w:rPr>
        <w:t>.</w:t>
      </w:r>
      <w:r>
        <w:rPr>
          <w:rStyle w:val="Нет"/>
          <w:sz w:val="28"/>
          <w:szCs w:val="28"/>
          <w:rtl w:val="1"/>
          <w:lang w:val="ar-SA" w:bidi="ar-SA"/>
        </w:rPr>
        <w:t>—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شماره ٦١ ، پاییز ١٣٩٢</w:t>
      </w:r>
      <w:r>
        <w:rPr>
          <w:rStyle w:val="Нет"/>
          <w:sz w:val="28"/>
          <w:szCs w:val="28"/>
          <w:rtl w:val="1"/>
          <w:lang w:val="ar-SA" w:bidi="ar-SA"/>
        </w:rPr>
        <w:t>.</w:t>
      </w:r>
      <w:r>
        <w:rPr>
          <w:rStyle w:val="Нет"/>
          <w:sz w:val="28"/>
          <w:szCs w:val="28"/>
          <w:rtl w:val="1"/>
          <w:lang w:val="ar-SA" w:bidi="ar-SA"/>
        </w:rPr>
        <w:t>—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١٥٩</w:t>
      </w:r>
      <w:r>
        <w:rPr>
          <w:rStyle w:val="Нет"/>
          <w:sz w:val="28"/>
          <w:szCs w:val="28"/>
          <w:rtl w:val="1"/>
          <w:lang w:val="ar-SA" w:bidi="ar-SA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١٨٠ص</w:t>
      </w:r>
      <w:r>
        <w:rPr>
          <w:rStyle w:val="Нет"/>
          <w:sz w:val="28"/>
          <w:szCs w:val="28"/>
          <w:rtl w:val="1"/>
          <w:lang w:val="ar-SA" w:bidi="ar-SA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                                                                                                   </w:t>
      </w:r>
    </w:p>
    <w:p>
      <w:pPr>
        <w:pStyle w:val="Текстовый блок A A"/>
        <w:numPr>
          <w:ilvl w:val="0"/>
          <w:numId w:val="7"/>
        </w:numPr>
        <w:bidi w:val="0"/>
        <w:ind w:right="0"/>
        <w:jc w:val="both"/>
        <w:rPr>
          <w:rFonts w:ascii="Arial Unicode MS" w:cs="Arial Unicode MS" w:hAnsi="Arial Unicode MS" w:eastAsia="Arial Unicode MS" w:hint="cs"/>
          <w:sz w:val="28"/>
          <w:szCs w:val="28"/>
          <w:rtl w:val="0"/>
          <w:cs w:val="1"/>
          <w:lang w:val="ar-SA" w:bidi="ar-SA"/>
        </w:rPr>
      </w:pP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  یزدانی، عنایت االله و ملبوس باف، مهدیه،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"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پروژههاي خطوط لوله انـرژي در حـوزه دریـاي</w:t>
      </w:r>
    </w:p>
    <w:p>
      <w:pPr>
        <w:pStyle w:val="Текстовый блок A A"/>
        <w:ind w:firstLine="283"/>
        <w:jc w:val="both"/>
        <w:rPr>
          <w:rStyle w:val="Нет"/>
          <w:sz w:val="22"/>
          <w:szCs w:val="22"/>
          <w:rtl w:val="1"/>
        </w:rPr>
      </w:pP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مازندران</w:t>
      </w:r>
      <w:r>
        <w:rPr>
          <w:rStyle w:val="Нет"/>
          <w:sz w:val="28"/>
          <w:szCs w:val="28"/>
          <w:rtl w:val="1"/>
          <w:lang w:val="ar-SA" w:bidi="ar-SA"/>
        </w:rPr>
        <w:t>»</w:t>
      </w:r>
      <w:r>
        <w:rPr>
          <w:rStyle w:val="Нет"/>
          <w:sz w:val="28"/>
          <w:szCs w:val="28"/>
          <w:rtl w:val="1"/>
          <w:lang w:val="ar-SA" w:bidi="ar-SA"/>
        </w:rPr>
        <w:t xml:space="preserve">//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مجله اطلاعات سیاسی</w:t>
      </w:r>
      <w:r>
        <w:rPr>
          <w:rStyle w:val="Нет"/>
          <w:sz w:val="28"/>
          <w:szCs w:val="28"/>
          <w:rtl w:val="0"/>
          <w:lang w:val="en-US"/>
        </w:rPr>
        <w:t xml:space="preserve">-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اقتصادي</w:t>
      </w:r>
      <w:r>
        <w:rPr>
          <w:rStyle w:val="Нет"/>
          <w:sz w:val="28"/>
          <w:szCs w:val="28"/>
          <w:rtl w:val="1"/>
          <w:lang w:val="ar-SA" w:bidi="ar-SA"/>
        </w:rPr>
        <w:t>.</w:t>
      </w:r>
      <w:r>
        <w:rPr>
          <w:rStyle w:val="Нет"/>
          <w:sz w:val="28"/>
          <w:szCs w:val="28"/>
          <w:rtl w:val="1"/>
          <w:lang w:val="ar-SA" w:bidi="ar-SA"/>
        </w:rPr>
        <w:t xml:space="preserve">—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شماره٢٤٩</w:t>
      </w:r>
      <w:r>
        <w:rPr>
          <w:rStyle w:val="Нет"/>
          <w:sz w:val="28"/>
          <w:szCs w:val="28"/>
          <w:rtl w:val="1"/>
          <w:lang w:val="ar-SA" w:bidi="ar-SA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٢٥٠، ١٣٨٧</w:t>
      </w:r>
      <w:r>
        <w:rPr>
          <w:rStyle w:val="Нет"/>
          <w:sz w:val="28"/>
          <w:szCs w:val="28"/>
          <w:rtl w:val="1"/>
          <w:lang w:val="ar-SA" w:bidi="ar-SA"/>
        </w:rPr>
        <w:t>.</w:t>
      </w:r>
      <w:r>
        <w:rPr>
          <w:rStyle w:val="Нет"/>
          <w:sz w:val="28"/>
          <w:szCs w:val="28"/>
          <w:rtl w:val="1"/>
          <w:lang w:val="ar-SA" w:bidi="ar-SA"/>
        </w:rPr>
        <w:t>—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١٨٨</w:t>
      </w:r>
      <w:r>
        <w:rPr>
          <w:rStyle w:val="Нет"/>
          <w:sz w:val="28"/>
          <w:szCs w:val="28"/>
          <w:rtl w:val="1"/>
          <w:lang w:val="ar-SA" w:bidi="ar-SA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١٩٩ص</w:t>
      </w:r>
      <w:r>
        <w:rPr>
          <w:rStyle w:val="Нет"/>
          <w:sz w:val="28"/>
          <w:szCs w:val="28"/>
          <w:rtl w:val="1"/>
          <w:lang w:val="ar-SA" w:bidi="ar-SA"/>
        </w:rPr>
        <w:t>.</w:t>
      </w:r>
    </w:p>
    <w:p>
      <w:pPr>
        <w:pStyle w:val="Текстовый блок A A"/>
        <w:bidi w:val="1"/>
        <w:ind w:left="0" w:right="0" w:firstLine="0"/>
        <w:jc w:val="right"/>
        <w:rPr>
          <w:rStyle w:val="Нет"/>
          <w:sz w:val="22"/>
          <w:szCs w:val="22"/>
          <w:rtl w:val="1"/>
          <w:lang w:val="ar-SA" w:bidi="ar-SA"/>
        </w:rPr>
      </w:pPr>
      <w:r>
        <w:rPr>
          <w:rStyle w:val="Нет"/>
          <w:sz w:val="22"/>
          <w:szCs w:val="22"/>
          <w:rtl w:val="1"/>
          <w:lang w:val="ar-SA" w:bidi="ar-SA"/>
        </w:rPr>
        <w:t xml:space="preserve">  </w:t>
      </w:r>
    </w:p>
    <w:p>
      <w:pPr>
        <w:pStyle w:val="Текстовый блок A A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Текстовый блок A A"/>
        <w:jc w:val="center"/>
      </w:pPr>
      <w:r>
        <w:rPr>
          <w:rStyle w:val="Нет"/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Новостные интернет ресурсы</w:t>
      </w:r>
    </w:p>
    <w:p>
      <w:pPr>
        <w:pStyle w:val="Текстовый блок A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lang w:val="en-US"/>
        </w:rPr>
      </w:pP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"</w:t>
      </w:r>
      <w:r>
        <w:rPr>
          <w:rStyle w:val="Нет"/>
          <w:sz w:val="28"/>
          <w:szCs w:val="28"/>
          <w:rtl w:val="0"/>
          <w:lang w:val="ru-RU"/>
        </w:rPr>
        <w:t>АрмРосгазпром</w:t>
      </w:r>
      <w:r>
        <w:rPr>
          <w:rStyle w:val="Нет"/>
          <w:sz w:val="28"/>
          <w:szCs w:val="28"/>
          <w:rtl w:val="0"/>
          <w:lang w:val="ru-RU"/>
        </w:rPr>
        <w:t xml:space="preserve">" </w:t>
      </w:r>
      <w:r>
        <w:rPr>
          <w:rStyle w:val="Нет"/>
          <w:sz w:val="28"/>
          <w:szCs w:val="28"/>
          <w:rtl w:val="0"/>
          <w:lang w:val="ru-RU"/>
        </w:rPr>
        <w:t xml:space="preserve">приобретает у правительства Армении газопровод из Ирана и </w:t>
      </w:r>
      <w:r>
        <w:rPr>
          <w:rStyle w:val="Нет"/>
          <w:sz w:val="28"/>
          <w:szCs w:val="28"/>
          <w:rtl w:val="0"/>
          <w:lang w:val="ru-RU"/>
        </w:rPr>
        <w:t>5-</w:t>
      </w:r>
      <w:r>
        <w:rPr>
          <w:rStyle w:val="Нет"/>
          <w:sz w:val="28"/>
          <w:szCs w:val="28"/>
          <w:rtl w:val="0"/>
          <w:lang w:val="ru-RU"/>
        </w:rPr>
        <w:t>й энергоблок Разданской ТЭС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ЕРЕВАН</w:t>
      </w:r>
      <w:r>
        <w:rPr>
          <w:rStyle w:val="Нет"/>
          <w:sz w:val="28"/>
          <w:szCs w:val="28"/>
          <w:rtl w:val="0"/>
          <w:lang w:val="ru-RU"/>
        </w:rPr>
        <w:t xml:space="preserve">, 6 </w:t>
      </w:r>
      <w:r>
        <w:rPr>
          <w:rStyle w:val="Нет"/>
          <w:sz w:val="28"/>
          <w:szCs w:val="28"/>
          <w:rtl w:val="0"/>
          <w:lang w:val="ru-RU"/>
        </w:rPr>
        <w:t xml:space="preserve">апреля </w:t>
      </w:r>
      <w:r>
        <w:rPr>
          <w:rStyle w:val="Нет"/>
          <w:sz w:val="28"/>
          <w:szCs w:val="28"/>
          <w:rtl w:val="0"/>
          <w:lang w:val="ru-RU"/>
        </w:rPr>
        <w:t xml:space="preserve">2006// </w:t>
      </w:r>
      <w:r>
        <w:rPr>
          <w:rStyle w:val="Нет"/>
          <w:sz w:val="28"/>
          <w:szCs w:val="28"/>
          <w:rtl w:val="0"/>
          <w:lang w:val="ru-RU"/>
        </w:rPr>
        <w:t xml:space="preserve">ИА </w:t>
      </w:r>
      <w:r>
        <w:rPr>
          <w:rStyle w:val="Нет"/>
          <w:sz w:val="28"/>
          <w:szCs w:val="28"/>
          <w:rtl w:val="0"/>
          <w:lang w:val="en-US"/>
        </w:rPr>
        <w:t>REGNUM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 : https://regnum.ru/news/619137.html  [</w:t>
      </w:r>
      <w:r>
        <w:rPr>
          <w:rStyle w:val="Нет"/>
          <w:sz w:val="28"/>
          <w:szCs w:val="28"/>
          <w:rtl w:val="0"/>
          <w:lang w:val="en-US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en-US"/>
        </w:rPr>
        <w:t>: 15.03.2018].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"</w:t>
      </w:r>
      <w:r>
        <w:rPr>
          <w:rStyle w:val="Нет"/>
          <w:sz w:val="28"/>
          <w:szCs w:val="28"/>
          <w:rtl w:val="0"/>
          <w:lang w:val="ru-RU"/>
        </w:rPr>
        <w:t>Газпром</w:t>
      </w:r>
      <w:r>
        <w:rPr>
          <w:rStyle w:val="Нет"/>
          <w:sz w:val="28"/>
          <w:szCs w:val="28"/>
          <w:rtl w:val="0"/>
          <w:lang w:val="ru-RU"/>
        </w:rPr>
        <w:t>": "</w:t>
      </w:r>
      <w:r>
        <w:rPr>
          <w:rStyle w:val="Нет"/>
          <w:sz w:val="28"/>
          <w:szCs w:val="28"/>
          <w:rtl w:val="0"/>
          <w:lang w:val="ru-RU"/>
        </w:rPr>
        <w:t>АрмРосгазпром</w:t>
      </w:r>
      <w:r>
        <w:rPr>
          <w:rStyle w:val="Нет"/>
          <w:sz w:val="28"/>
          <w:szCs w:val="28"/>
          <w:rtl w:val="0"/>
          <w:lang w:val="ru-RU"/>
        </w:rPr>
        <w:t xml:space="preserve">" </w:t>
      </w:r>
      <w:r>
        <w:rPr>
          <w:rStyle w:val="Нет"/>
          <w:sz w:val="28"/>
          <w:szCs w:val="28"/>
          <w:rtl w:val="0"/>
          <w:lang w:val="ru-RU"/>
        </w:rPr>
        <w:t>является образцовой компанией в газовом секторе СНГ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ЕРЕВАН</w:t>
      </w:r>
      <w:r>
        <w:rPr>
          <w:rStyle w:val="Нет"/>
          <w:sz w:val="28"/>
          <w:szCs w:val="28"/>
          <w:rtl w:val="0"/>
          <w:lang w:val="ru-RU"/>
        </w:rPr>
        <w:t xml:space="preserve">, 12 </w:t>
      </w:r>
      <w:r>
        <w:rPr>
          <w:rStyle w:val="Нет"/>
          <w:sz w:val="28"/>
          <w:szCs w:val="28"/>
          <w:rtl w:val="0"/>
          <w:lang w:val="ru-RU"/>
        </w:rPr>
        <w:t xml:space="preserve">сентября </w:t>
      </w:r>
      <w:r>
        <w:rPr>
          <w:rStyle w:val="Нет"/>
          <w:sz w:val="28"/>
          <w:szCs w:val="28"/>
          <w:rtl w:val="0"/>
          <w:lang w:val="ru-RU"/>
        </w:rPr>
        <w:t xml:space="preserve">2007// </w:t>
      </w:r>
      <w:r>
        <w:rPr>
          <w:rStyle w:val="Нет"/>
          <w:sz w:val="28"/>
          <w:szCs w:val="28"/>
          <w:rtl w:val="0"/>
          <w:lang w:val="ru-RU"/>
        </w:rPr>
        <w:t xml:space="preserve">ИА </w:t>
      </w:r>
      <w:r>
        <w:rPr>
          <w:rStyle w:val="Нет"/>
          <w:sz w:val="28"/>
          <w:szCs w:val="28"/>
          <w:rtl w:val="0"/>
          <w:lang w:val="en-US"/>
        </w:rPr>
        <w:t>REGNUM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URL: https://regnum.ru/news/883718.html [</w:t>
      </w:r>
      <w:r>
        <w:rPr>
          <w:rStyle w:val="Нет"/>
          <w:sz w:val="28"/>
          <w:szCs w:val="28"/>
          <w:rtl w:val="0"/>
          <w:lang w:val="en-US"/>
        </w:rPr>
        <w:t>дата обращения</w:t>
      </w:r>
      <w:r>
        <w:rPr>
          <w:rStyle w:val="Нет"/>
          <w:sz w:val="28"/>
          <w:szCs w:val="28"/>
          <w:rtl w:val="0"/>
          <w:lang w:val="en-US"/>
        </w:rPr>
        <w:t>:16.03.2018].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Актау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Баку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Тбилиси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Джейхан</w:t>
      </w:r>
      <w:r>
        <w:rPr>
          <w:rStyle w:val="Нет"/>
          <w:sz w:val="28"/>
          <w:szCs w:val="28"/>
          <w:rtl w:val="0"/>
          <w:lang w:val="ru-RU"/>
        </w:rPr>
        <w:t xml:space="preserve">, 24.05.2005// </w:t>
      </w:r>
      <w:r>
        <w:rPr>
          <w:rStyle w:val="Нет"/>
          <w:sz w:val="28"/>
          <w:szCs w:val="28"/>
          <w:rtl w:val="0"/>
          <w:lang w:val="en-US"/>
        </w:rPr>
        <w:t>DW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en-US"/>
        </w:rPr>
        <w:t>http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www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dw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com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ru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ru-RU"/>
        </w:rPr>
        <w:t>актау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баку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тбилиси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джейхан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a</w:t>
      </w:r>
      <w:r>
        <w:rPr>
          <w:rStyle w:val="Нет"/>
          <w:sz w:val="28"/>
          <w:szCs w:val="28"/>
          <w:rtl w:val="0"/>
          <w:lang w:val="ru-RU"/>
        </w:rPr>
        <w:t>-1594510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18.03.2018].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Армения может стать транзитной страной для иранского газа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— Ереван</w:t>
      </w:r>
      <w:r>
        <w:rPr>
          <w:rStyle w:val="Нет"/>
          <w:sz w:val="28"/>
          <w:szCs w:val="28"/>
          <w:rtl w:val="0"/>
          <w:lang w:val="ru-RU"/>
        </w:rPr>
        <w:t xml:space="preserve">. 1.12.2008// </w:t>
      </w:r>
      <w:r>
        <w:rPr>
          <w:rStyle w:val="Нет"/>
          <w:sz w:val="28"/>
          <w:szCs w:val="28"/>
          <w:rtl w:val="0"/>
          <w:lang w:val="ru-RU"/>
        </w:rPr>
        <w:t xml:space="preserve">ИА </w:t>
      </w:r>
      <w:r>
        <w:rPr>
          <w:rStyle w:val="Нет"/>
          <w:sz w:val="28"/>
          <w:szCs w:val="28"/>
          <w:rtl w:val="0"/>
          <w:lang w:val="en-US"/>
        </w:rPr>
        <w:t>REGNUM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URL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en-US"/>
        </w:rPr>
        <w:t>https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regnum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ru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news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economy</w:t>
      </w:r>
      <w:r>
        <w:rPr>
          <w:rStyle w:val="Нет"/>
          <w:sz w:val="28"/>
          <w:szCs w:val="28"/>
          <w:rtl w:val="0"/>
          <w:lang w:val="ru-RU"/>
        </w:rPr>
        <w:t>/1092040.</w:t>
      </w:r>
      <w:r>
        <w:rPr>
          <w:rStyle w:val="Нет"/>
          <w:sz w:val="28"/>
          <w:szCs w:val="28"/>
          <w:rtl w:val="0"/>
          <w:lang w:val="en-US"/>
        </w:rPr>
        <w:t>html</w:t>
      </w:r>
      <w:r>
        <w:rPr>
          <w:rStyle w:val="Нет"/>
          <w:sz w:val="28"/>
          <w:szCs w:val="28"/>
          <w:rtl w:val="0"/>
          <w:lang w:val="ru-RU"/>
        </w:rPr>
        <w:t xml:space="preserve"> 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17.03.2018].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"</w:t>
      </w:r>
      <w:r>
        <w:rPr>
          <w:rStyle w:val="Нет"/>
          <w:sz w:val="28"/>
          <w:szCs w:val="28"/>
          <w:rtl w:val="0"/>
          <w:lang w:val="ru-RU"/>
        </w:rPr>
        <w:t>АрмРосгазпром</w:t>
      </w:r>
      <w:r>
        <w:rPr>
          <w:rStyle w:val="Нет"/>
          <w:sz w:val="28"/>
          <w:szCs w:val="28"/>
          <w:rtl w:val="0"/>
          <w:lang w:val="ru-RU"/>
        </w:rPr>
        <w:t xml:space="preserve">" </w:t>
      </w:r>
      <w:r>
        <w:rPr>
          <w:rStyle w:val="Нет"/>
          <w:sz w:val="28"/>
          <w:szCs w:val="28"/>
          <w:rtl w:val="0"/>
          <w:lang w:val="ru-RU"/>
        </w:rPr>
        <w:t xml:space="preserve">приобретает у правительства Армении газопровод из Ирана и </w:t>
      </w:r>
      <w:r>
        <w:rPr>
          <w:rStyle w:val="Нет"/>
          <w:sz w:val="28"/>
          <w:szCs w:val="28"/>
          <w:rtl w:val="0"/>
          <w:lang w:val="ru-RU"/>
        </w:rPr>
        <w:t>5-</w:t>
      </w:r>
      <w:r>
        <w:rPr>
          <w:rStyle w:val="Нет"/>
          <w:sz w:val="28"/>
          <w:szCs w:val="28"/>
          <w:rtl w:val="0"/>
          <w:lang w:val="ru-RU"/>
        </w:rPr>
        <w:t>й энергоблок Разданской ТЭС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ЕРЕВАН</w:t>
      </w:r>
      <w:r>
        <w:rPr>
          <w:rStyle w:val="Нет"/>
          <w:sz w:val="28"/>
          <w:szCs w:val="28"/>
          <w:rtl w:val="0"/>
          <w:lang w:val="ru-RU"/>
        </w:rPr>
        <w:t xml:space="preserve">, 6 </w:t>
      </w:r>
      <w:r>
        <w:rPr>
          <w:rStyle w:val="Нет"/>
          <w:sz w:val="28"/>
          <w:szCs w:val="28"/>
          <w:rtl w:val="0"/>
          <w:lang w:val="ru-RU"/>
        </w:rPr>
        <w:t xml:space="preserve">апреля </w:t>
      </w:r>
      <w:r>
        <w:rPr>
          <w:rStyle w:val="Нет"/>
          <w:sz w:val="28"/>
          <w:szCs w:val="28"/>
          <w:rtl w:val="0"/>
          <w:lang w:val="ru-RU"/>
        </w:rPr>
        <w:t xml:space="preserve">2006// </w:t>
      </w:r>
      <w:r>
        <w:rPr>
          <w:rStyle w:val="Нет"/>
          <w:sz w:val="28"/>
          <w:szCs w:val="28"/>
          <w:rtl w:val="0"/>
          <w:lang w:val="ru-RU"/>
        </w:rPr>
        <w:t xml:space="preserve">ИА </w:t>
      </w:r>
      <w:r>
        <w:rPr>
          <w:rStyle w:val="Нет"/>
          <w:sz w:val="28"/>
          <w:szCs w:val="28"/>
          <w:rtl w:val="0"/>
          <w:lang w:val="en-US"/>
        </w:rPr>
        <w:t>REGNUM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 : https://regnum.ru/news/619137.html  [</w:t>
      </w:r>
      <w:r>
        <w:rPr>
          <w:rStyle w:val="Нет"/>
          <w:sz w:val="28"/>
          <w:szCs w:val="28"/>
          <w:rtl w:val="0"/>
          <w:lang w:val="en-US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en-US"/>
        </w:rPr>
        <w:t>: 15.03.2018].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Ахметели Н</w:t>
      </w:r>
      <w:r>
        <w:rPr>
          <w:rStyle w:val="Нет"/>
          <w:sz w:val="28"/>
          <w:szCs w:val="28"/>
          <w:rtl w:val="0"/>
          <w:lang w:val="ru-RU"/>
        </w:rPr>
        <w:t xml:space="preserve">., </w:t>
      </w:r>
      <w:r>
        <w:rPr>
          <w:rStyle w:val="Нет"/>
          <w:sz w:val="28"/>
          <w:szCs w:val="28"/>
          <w:rtl w:val="0"/>
          <w:lang w:val="ru-RU"/>
        </w:rPr>
        <w:t>Грузия и Иран отменили визовый режим</w:t>
      </w:r>
      <w:r>
        <w:rPr>
          <w:rStyle w:val="Нет"/>
          <w:sz w:val="28"/>
          <w:szCs w:val="28"/>
          <w:rtl w:val="0"/>
          <w:lang w:val="ru-RU"/>
        </w:rPr>
        <w:t xml:space="preserve">, 27 </w:t>
      </w:r>
      <w:r>
        <w:rPr>
          <w:rStyle w:val="Нет"/>
          <w:sz w:val="28"/>
          <w:szCs w:val="28"/>
          <w:rtl w:val="0"/>
          <w:lang w:val="ru-RU"/>
        </w:rPr>
        <w:t xml:space="preserve">января </w:t>
      </w:r>
      <w:r>
        <w:rPr>
          <w:rStyle w:val="Нет"/>
          <w:sz w:val="28"/>
          <w:szCs w:val="28"/>
          <w:rtl w:val="0"/>
          <w:lang w:val="ru-RU"/>
        </w:rPr>
        <w:t xml:space="preserve">2011// </w:t>
      </w:r>
      <w:r>
        <w:rPr>
          <w:rStyle w:val="Нет"/>
          <w:sz w:val="28"/>
          <w:szCs w:val="28"/>
          <w:rtl w:val="0"/>
          <w:lang w:val="en-US"/>
        </w:rPr>
        <w:t>BBC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en-US"/>
        </w:rPr>
        <w:t>https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www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bbc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com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russian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international</w:t>
      </w:r>
      <w:r>
        <w:rPr>
          <w:rStyle w:val="Нет"/>
          <w:sz w:val="28"/>
          <w:szCs w:val="28"/>
          <w:rtl w:val="0"/>
          <w:lang w:val="ru-RU"/>
        </w:rPr>
        <w:t>/2011/01/110127_</w:t>
      </w:r>
      <w:r>
        <w:rPr>
          <w:rStyle w:val="Нет"/>
          <w:sz w:val="28"/>
          <w:szCs w:val="28"/>
          <w:rtl w:val="0"/>
          <w:lang w:val="en-US"/>
        </w:rPr>
        <w:t>georgia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sz w:val="28"/>
          <w:szCs w:val="28"/>
          <w:rtl w:val="0"/>
          <w:lang w:val="en-US"/>
        </w:rPr>
        <w:t>iran</w:t>
      </w:r>
      <w:r>
        <w:rPr>
          <w:rStyle w:val="Нет"/>
          <w:sz w:val="28"/>
          <w:szCs w:val="28"/>
          <w:rtl w:val="0"/>
          <w:lang w:val="ru-RU"/>
        </w:rPr>
        <w:t xml:space="preserve">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08.04.2018].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Владимир Путин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транспортную проблему в каспийском регионе надо решать быстрее</w:t>
      </w:r>
      <w:r>
        <w:rPr>
          <w:rStyle w:val="Нет"/>
          <w:sz w:val="28"/>
          <w:szCs w:val="28"/>
          <w:rtl w:val="0"/>
          <w:lang w:val="ru-RU"/>
        </w:rPr>
        <w:t xml:space="preserve">, 25.04.2002// </w:t>
      </w:r>
      <w:r>
        <w:rPr>
          <w:rStyle w:val="Нет"/>
          <w:sz w:val="28"/>
          <w:szCs w:val="28"/>
          <w:rtl w:val="0"/>
          <w:lang w:val="en-US"/>
        </w:rPr>
        <w:t>vesti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ru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en-US"/>
        </w:rPr>
        <w:t>https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www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vesti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ru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doc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html</w:t>
      </w:r>
      <w:r>
        <w:rPr>
          <w:rStyle w:val="Нет"/>
          <w:sz w:val="28"/>
          <w:szCs w:val="28"/>
          <w:rtl w:val="0"/>
          <w:lang w:val="ru-RU"/>
        </w:rPr>
        <w:t>?</w:t>
      </w:r>
      <w:r>
        <w:rPr>
          <w:rStyle w:val="Нет"/>
          <w:sz w:val="28"/>
          <w:szCs w:val="28"/>
          <w:rtl w:val="0"/>
          <w:lang w:val="en-US"/>
        </w:rPr>
        <w:t>id</w:t>
      </w:r>
      <w:r>
        <w:rPr>
          <w:rStyle w:val="Нет"/>
          <w:sz w:val="28"/>
          <w:szCs w:val="28"/>
          <w:rtl w:val="0"/>
          <w:lang w:val="ru-RU"/>
        </w:rPr>
        <w:t>=116216&amp;</w:t>
      </w:r>
      <w:r>
        <w:rPr>
          <w:rStyle w:val="Нет"/>
          <w:sz w:val="28"/>
          <w:szCs w:val="28"/>
          <w:rtl w:val="0"/>
          <w:lang w:val="en-US"/>
        </w:rPr>
        <w:t>cid</w:t>
      </w:r>
      <w:r>
        <w:rPr>
          <w:rStyle w:val="Нет"/>
          <w:sz w:val="28"/>
          <w:szCs w:val="28"/>
          <w:rtl w:val="0"/>
          <w:lang w:val="ru-RU"/>
        </w:rPr>
        <w:t>=6 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22.03.2018].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Газопровод Иран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Армения</w:t>
      </w:r>
      <w:r>
        <w:rPr>
          <w:rStyle w:val="Нет"/>
          <w:sz w:val="28"/>
          <w:szCs w:val="28"/>
          <w:rtl w:val="0"/>
          <w:lang w:val="ru-RU"/>
        </w:rPr>
        <w:t>: "</w:t>
      </w:r>
      <w:r>
        <w:rPr>
          <w:rStyle w:val="Нет"/>
          <w:sz w:val="28"/>
          <w:szCs w:val="28"/>
          <w:rtl w:val="0"/>
          <w:lang w:val="ru-RU"/>
        </w:rPr>
        <w:t>Россия имеет коммерческий интерес и может стать оператором армянской части газопровода»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МОСКВА</w:t>
      </w:r>
      <w:r>
        <w:rPr>
          <w:rStyle w:val="Нет"/>
          <w:sz w:val="28"/>
          <w:szCs w:val="28"/>
          <w:rtl w:val="0"/>
          <w:lang w:val="ru-RU"/>
        </w:rPr>
        <w:t xml:space="preserve">, 30 </w:t>
      </w:r>
      <w:r>
        <w:rPr>
          <w:rStyle w:val="Нет"/>
          <w:sz w:val="28"/>
          <w:szCs w:val="28"/>
          <w:rtl w:val="0"/>
          <w:lang w:val="ru-RU"/>
        </w:rPr>
        <w:t xml:space="preserve">января </w:t>
      </w:r>
      <w:r>
        <w:rPr>
          <w:rStyle w:val="Нет"/>
          <w:sz w:val="28"/>
          <w:szCs w:val="28"/>
          <w:rtl w:val="0"/>
          <w:lang w:val="ru-RU"/>
        </w:rPr>
        <w:t xml:space="preserve">2004// </w:t>
      </w:r>
      <w:r>
        <w:rPr>
          <w:rStyle w:val="Нет"/>
          <w:sz w:val="28"/>
          <w:szCs w:val="28"/>
          <w:rtl w:val="0"/>
          <w:lang w:val="ru-RU"/>
        </w:rPr>
        <w:t xml:space="preserve">ИА </w:t>
      </w:r>
      <w:r>
        <w:rPr>
          <w:rStyle w:val="Нет"/>
          <w:sz w:val="28"/>
          <w:szCs w:val="28"/>
          <w:rtl w:val="0"/>
          <w:lang w:val="en-US"/>
        </w:rPr>
        <w:t>REGNUM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URL</w:t>
      </w:r>
      <w:r>
        <w:rPr>
          <w:rStyle w:val="Нет"/>
          <w:sz w:val="28"/>
          <w:szCs w:val="28"/>
          <w:rtl w:val="0"/>
          <w:lang w:val="ru-RU"/>
        </w:rPr>
        <w:t xml:space="preserve"> : </w:t>
      </w:r>
      <w:r>
        <w:rPr>
          <w:rStyle w:val="Нет"/>
          <w:sz w:val="28"/>
          <w:szCs w:val="28"/>
          <w:rtl w:val="0"/>
          <w:lang w:val="en-US"/>
        </w:rPr>
        <w:t>https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regnum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ru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news</w:t>
      </w:r>
      <w:r>
        <w:rPr>
          <w:rStyle w:val="Нет"/>
          <w:sz w:val="28"/>
          <w:szCs w:val="28"/>
          <w:rtl w:val="0"/>
          <w:lang w:val="ru-RU"/>
        </w:rPr>
        <w:t>/211127.</w:t>
      </w:r>
      <w:r>
        <w:rPr>
          <w:rStyle w:val="Нет"/>
          <w:sz w:val="28"/>
          <w:szCs w:val="28"/>
          <w:rtl w:val="0"/>
          <w:lang w:val="en-US"/>
        </w:rPr>
        <w:t>html</w:t>
      </w:r>
      <w:r>
        <w:rPr>
          <w:rStyle w:val="Нет"/>
          <w:sz w:val="28"/>
          <w:szCs w:val="28"/>
          <w:rtl w:val="0"/>
          <w:lang w:val="ru-RU"/>
        </w:rPr>
        <w:t xml:space="preserve">  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:15.03.2018].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"</w:t>
      </w:r>
      <w:r>
        <w:rPr>
          <w:rStyle w:val="Нет"/>
          <w:sz w:val="28"/>
          <w:szCs w:val="28"/>
          <w:rtl w:val="0"/>
          <w:lang w:val="ru-RU"/>
        </w:rPr>
        <w:t>Газпром</w:t>
      </w:r>
      <w:r>
        <w:rPr>
          <w:rStyle w:val="Нет"/>
          <w:sz w:val="28"/>
          <w:szCs w:val="28"/>
          <w:rtl w:val="0"/>
          <w:lang w:val="ru-RU"/>
        </w:rPr>
        <w:t>": "</w:t>
      </w:r>
      <w:r>
        <w:rPr>
          <w:rStyle w:val="Нет"/>
          <w:sz w:val="28"/>
          <w:szCs w:val="28"/>
          <w:rtl w:val="0"/>
          <w:lang w:val="ru-RU"/>
        </w:rPr>
        <w:t>АрмРосгазпром</w:t>
      </w:r>
      <w:r>
        <w:rPr>
          <w:rStyle w:val="Нет"/>
          <w:sz w:val="28"/>
          <w:szCs w:val="28"/>
          <w:rtl w:val="0"/>
          <w:lang w:val="ru-RU"/>
        </w:rPr>
        <w:t xml:space="preserve">" </w:t>
      </w:r>
      <w:r>
        <w:rPr>
          <w:rStyle w:val="Нет"/>
          <w:sz w:val="28"/>
          <w:szCs w:val="28"/>
          <w:rtl w:val="0"/>
          <w:lang w:val="ru-RU"/>
        </w:rPr>
        <w:t>является образцовой компанией в газовом секторе СНГ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ЕРЕВАН</w:t>
      </w:r>
      <w:r>
        <w:rPr>
          <w:rStyle w:val="Нет"/>
          <w:sz w:val="28"/>
          <w:szCs w:val="28"/>
          <w:rtl w:val="0"/>
          <w:lang w:val="ru-RU"/>
        </w:rPr>
        <w:t xml:space="preserve">, 12 </w:t>
      </w:r>
      <w:r>
        <w:rPr>
          <w:rStyle w:val="Нет"/>
          <w:sz w:val="28"/>
          <w:szCs w:val="28"/>
          <w:rtl w:val="0"/>
          <w:lang w:val="ru-RU"/>
        </w:rPr>
        <w:t xml:space="preserve">сентября </w:t>
      </w:r>
      <w:r>
        <w:rPr>
          <w:rStyle w:val="Нет"/>
          <w:sz w:val="28"/>
          <w:szCs w:val="28"/>
          <w:rtl w:val="0"/>
          <w:lang w:val="ru-RU"/>
        </w:rPr>
        <w:t xml:space="preserve">2007// </w:t>
      </w:r>
      <w:r>
        <w:rPr>
          <w:rStyle w:val="Нет"/>
          <w:sz w:val="28"/>
          <w:szCs w:val="28"/>
          <w:rtl w:val="0"/>
          <w:lang w:val="ru-RU"/>
        </w:rPr>
        <w:t xml:space="preserve">ИА </w:t>
      </w:r>
      <w:r>
        <w:rPr>
          <w:rStyle w:val="Нет"/>
          <w:sz w:val="28"/>
          <w:szCs w:val="28"/>
          <w:rtl w:val="0"/>
          <w:lang w:val="en-US"/>
        </w:rPr>
        <w:t>REGNUM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URL: https://regnum.ru/news/883718.html [</w:t>
      </w:r>
      <w:r>
        <w:rPr>
          <w:rStyle w:val="Нет"/>
          <w:sz w:val="28"/>
          <w:szCs w:val="28"/>
          <w:rtl w:val="0"/>
          <w:lang w:val="en-US"/>
        </w:rPr>
        <w:t>дата обращения</w:t>
      </w:r>
      <w:r>
        <w:rPr>
          <w:rStyle w:val="Нет"/>
          <w:sz w:val="28"/>
          <w:szCs w:val="28"/>
          <w:rtl w:val="0"/>
          <w:lang w:val="en-US"/>
        </w:rPr>
        <w:t>:16.03.2018].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Грузино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иранский бизнес форум прошёл в Тбилиси</w:t>
      </w:r>
      <w:r>
        <w:rPr>
          <w:rStyle w:val="Нет"/>
          <w:sz w:val="28"/>
          <w:szCs w:val="28"/>
          <w:rtl w:val="0"/>
          <w:lang w:val="ru-RU"/>
        </w:rPr>
        <w:t xml:space="preserve">, 10.10.2017// </w:t>
      </w:r>
      <w:r>
        <w:rPr>
          <w:rStyle w:val="Нет"/>
          <w:sz w:val="28"/>
          <w:szCs w:val="28"/>
          <w:rtl w:val="0"/>
          <w:lang w:val="en-US"/>
        </w:rPr>
        <w:t>Sputnik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Georgia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en-US"/>
        </w:rPr>
        <w:t>https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sputnik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georgia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ru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economy</w:t>
      </w:r>
      <w:r>
        <w:rPr>
          <w:rStyle w:val="Нет"/>
          <w:sz w:val="28"/>
          <w:szCs w:val="28"/>
          <w:rtl w:val="0"/>
          <w:lang w:val="ru-RU"/>
        </w:rPr>
        <w:t>/20171010/237692910/</w:t>
      </w:r>
      <w:r>
        <w:rPr>
          <w:rStyle w:val="Нет"/>
          <w:sz w:val="28"/>
          <w:szCs w:val="28"/>
          <w:rtl w:val="0"/>
          <w:lang w:val="en-US"/>
        </w:rPr>
        <w:t>Gruzino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iranskij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biznes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forum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proshel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v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Tbilisi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html</w:t>
      </w:r>
      <w:r>
        <w:rPr>
          <w:rStyle w:val="Нет"/>
          <w:sz w:val="28"/>
          <w:szCs w:val="28"/>
          <w:rtl w:val="0"/>
          <w:lang w:val="ru-RU"/>
        </w:rPr>
        <w:t xml:space="preserve"> 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 10.04.2018].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ЕАЭС и Иран подписали временное соглашение о зоне свободной торговли</w:t>
      </w:r>
      <w:r>
        <w:rPr>
          <w:rStyle w:val="Нет"/>
          <w:sz w:val="28"/>
          <w:szCs w:val="28"/>
          <w:rtl w:val="0"/>
          <w:lang w:val="ru-RU"/>
        </w:rPr>
        <w:t xml:space="preserve">, 17.05.2018// </w:t>
      </w:r>
      <w:r>
        <w:rPr>
          <w:rStyle w:val="Нет"/>
          <w:sz w:val="28"/>
          <w:szCs w:val="28"/>
          <w:rtl w:val="0"/>
          <w:lang w:val="ru-RU"/>
        </w:rPr>
        <w:t>ТАСС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URL: http://tass.ru/ekonomika/5207751  [</w:t>
      </w:r>
      <w:r>
        <w:rPr>
          <w:rStyle w:val="Нет"/>
          <w:sz w:val="28"/>
          <w:szCs w:val="28"/>
          <w:rtl w:val="0"/>
          <w:lang w:val="en-US"/>
        </w:rPr>
        <w:t>дата обращения</w:t>
      </w:r>
      <w:r>
        <w:rPr>
          <w:rStyle w:val="Нет"/>
          <w:sz w:val="28"/>
          <w:szCs w:val="28"/>
          <w:rtl w:val="0"/>
          <w:lang w:val="en-US"/>
        </w:rPr>
        <w:t>: 19.05.2018].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Концессионер ЮКЖД в </w:t>
      </w:r>
      <w:r>
        <w:rPr>
          <w:rStyle w:val="Нет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sz w:val="28"/>
          <w:szCs w:val="28"/>
          <w:rtl w:val="0"/>
          <w:lang w:val="ru-RU"/>
        </w:rPr>
        <w:t>году полностью выполнил свои обязательства – замминистра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— Ереван</w:t>
      </w:r>
      <w:r>
        <w:rPr>
          <w:rStyle w:val="Нет"/>
          <w:sz w:val="28"/>
          <w:szCs w:val="28"/>
          <w:rtl w:val="0"/>
          <w:lang w:val="ru-RU"/>
        </w:rPr>
        <w:t xml:space="preserve">, 30.05.2016// </w:t>
      </w:r>
      <w:r>
        <w:rPr>
          <w:rStyle w:val="Нет"/>
          <w:sz w:val="28"/>
          <w:szCs w:val="28"/>
          <w:rtl w:val="0"/>
          <w:lang w:val="en-US"/>
        </w:rPr>
        <w:t>ARKA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News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Agency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en-US"/>
        </w:rPr>
        <w:t>http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arka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am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ru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news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economy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kontsessioner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sz w:val="28"/>
          <w:szCs w:val="28"/>
          <w:rtl w:val="0"/>
          <w:lang w:val="en-US"/>
        </w:rPr>
        <w:t>yukzhd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sz w:val="28"/>
          <w:szCs w:val="28"/>
          <w:rtl w:val="0"/>
          <w:lang w:val="en-US"/>
        </w:rPr>
        <w:t>v</w:t>
      </w:r>
      <w:r>
        <w:rPr>
          <w:rStyle w:val="Нет"/>
          <w:sz w:val="28"/>
          <w:szCs w:val="28"/>
          <w:rtl w:val="0"/>
          <w:lang w:val="ru-RU"/>
        </w:rPr>
        <w:t>_2015_</w:t>
      </w:r>
      <w:r>
        <w:rPr>
          <w:rStyle w:val="Нет"/>
          <w:sz w:val="28"/>
          <w:szCs w:val="28"/>
          <w:rtl w:val="0"/>
          <w:lang w:val="en-US"/>
        </w:rPr>
        <w:t>godu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sz w:val="28"/>
          <w:szCs w:val="28"/>
          <w:rtl w:val="0"/>
          <w:lang w:val="en-US"/>
        </w:rPr>
        <w:t>polnostyu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sz w:val="28"/>
          <w:szCs w:val="28"/>
          <w:rtl w:val="0"/>
          <w:lang w:val="en-US"/>
        </w:rPr>
        <w:t>vypolnil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sz w:val="28"/>
          <w:szCs w:val="28"/>
          <w:rtl w:val="0"/>
          <w:lang w:val="en-US"/>
        </w:rPr>
        <w:t>svoi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sz w:val="28"/>
          <w:szCs w:val="28"/>
          <w:rtl w:val="0"/>
          <w:lang w:val="en-US"/>
        </w:rPr>
        <w:t>obyazatelstva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sz w:val="28"/>
          <w:szCs w:val="28"/>
          <w:rtl w:val="0"/>
          <w:lang w:val="en-US"/>
        </w:rPr>
        <w:t>zamministra</w:t>
      </w:r>
      <w:r>
        <w:rPr>
          <w:rStyle w:val="Нет"/>
          <w:sz w:val="28"/>
          <w:szCs w:val="28"/>
          <w:rtl w:val="0"/>
          <w:lang w:val="ru-RU"/>
        </w:rPr>
        <w:t>/ 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 21.03.2018].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Международный транспортный коридор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МТК</w:t>
      </w:r>
      <w:r>
        <w:rPr>
          <w:rStyle w:val="Нет"/>
          <w:sz w:val="28"/>
          <w:szCs w:val="28"/>
          <w:rtl w:val="0"/>
          <w:lang w:val="ru-RU"/>
        </w:rPr>
        <w:t>) "</w:t>
      </w:r>
      <w:r>
        <w:rPr>
          <w:rStyle w:val="Нет"/>
          <w:sz w:val="28"/>
          <w:szCs w:val="28"/>
          <w:rtl w:val="0"/>
          <w:lang w:val="ru-RU"/>
        </w:rPr>
        <w:t xml:space="preserve">Север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Юг»</w:t>
      </w:r>
      <w:r>
        <w:rPr>
          <w:rStyle w:val="Нет"/>
          <w:sz w:val="28"/>
          <w:szCs w:val="28"/>
          <w:rtl w:val="0"/>
          <w:lang w:val="ru-RU"/>
        </w:rPr>
        <w:t xml:space="preserve">, 01.11.2017// </w:t>
      </w:r>
      <w:r>
        <w:rPr>
          <w:rStyle w:val="Нет"/>
          <w:sz w:val="28"/>
          <w:szCs w:val="28"/>
          <w:rtl w:val="0"/>
          <w:lang w:val="ru-RU"/>
        </w:rPr>
        <w:t>РИА Новости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URL: https://ria.ru/spravka/20171101/1507611427.html [</w:t>
      </w:r>
      <w:r>
        <w:rPr>
          <w:rStyle w:val="Нет"/>
          <w:sz w:val="28"/>
          <w:szCs w:val="28"/>
          <w:rtl w:val="0"/>
          <w:lang w:val="en-US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en-US"/>
        </w:rPr>
        <w:t>: 22.03.2018].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Об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>итогах визита в</w:t>
      </w:r>
      <w:r>
        <w:rPr>
          <w:rStyle w:val="Нет"/>
          <w:sz w:val="28"/>
          <w:szCs w:val="28"/>
          <w:rtl w:val="0"/>
          <w:lang w:val="en-US"/>
        </w:rPr>
        <w:t> </w:t>
      </w:r>
      <w:r>
        <w:rPr>
          <w:rStyle w:val="Нет"/>
          <w:sz w:val="28"/>
          <w:szCs w:val="28"/>
          <w:rtl w:val="0"/>
          <w:lang w:val="ru-RU"/>
        </w:rPr>
        <w:t>Армению</w:t>
      </w:r>
      <w:r>
        <w:rPr>
          <w:rStyle w:val="Нет"/>
          <w:sz w:val="28"/>
          <w:szCs w:val="28"/>
          <w:rtl w:val="0"/>
          <w:lang w:val="ru-RU"/>
        </w:rPr>
        <w:t xml:space="preserve">, 7.06.2016// </w:t>
      </w:r>
      <w:r>
        <w:rPr>
          <w:rStyle w:val="Нет"/>
          <w:sz w:val="28"/>
          <w:szCs w:val="28"/>
          <w:rtl w:val="0"/>
          <w:lang w:val="ru-RU"/>
        </w:rPr>
        <w:t>официальный сайт ОАО «Газпром»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</w:t>
      </w:r>
      <w:r>
        <w:rPr>
          <w:rStyle w:val="Нет"/>
          <w:sz w:val="28"/>
          <w:szCs w:val="28"/>
          <w:rtl w:val="0"/>
          <w:lang w:val="ru-RU"/>
        </w:rPr>
        <w:t xml:space="preserve"> : </w:t>
      </w:r>
      <w:r>
        <w:rPr>
          <w:rStyle w:val="Нет"/>
          <w:sz w:val="28"/>
          <w:szCs w:val="28"/>
          <w:rtl w:val="0"/>
          <w:lang w:val="en-US"/>
        </w:rPr>
        <w:t>http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www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gazprom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ru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press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news</w:t>
      </w:r>
      <w:r>
        <w:rPr>
          <w:rStyle w:val="Нет"/>
          <w:sz w:val="28"/>
          <w:szCs w:val="28"/>
          <w:rtl w:val="0"/>
          <w:lang w:val="ru-RU"/>
        </w:rPr>
        <w:t>/2016/</w:t>
      </w:r>
      <w:r>
        <w:rPr>
          <w:rStyle w:val="Нет"/>
          <w:sz w:val="28"/>
          <w:szCs w:val="28"/>
          <w:rtl w:val="0"/>
          <w:lang w:val="en-US"/>
        </w:rPr>
        <w:t>april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article</w:t>
      </w:r>
      <w:r>
        <w:rPr>
          <w:rStyle w:val="Нет"/>
          <w:sz w:val="28"/>
          <w:szCs w:val="28"/>
          <w:rtl w:val="0"/>
          <w:lang w:val="ru-RU"/>
        </w:rPr>
        <w:t>270820/ 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 17.03.2018].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Эксперт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Иранский газ может полностью заменить для Армении российский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он дороже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ЕРЕВАН</w:t>
      </w:r>
      <w:r>
        <w:rPr>
          <w:rStyle w:val="Нет"/>
          <w:sz w:val="28"/>
          <w:szCs w:val="28"/>
          <w:rtl w:val="0"/>
          <w:lang w:val="ru-RU"/>
        </w:rPr>
        <w:t xml:space="preserve">, 6 </w:t>
      </w:r>
      <w:r>
        <w:rPr>
          <w:rStyle w:val="Нет"/>
          <w:sz w:val="28"/>
          <w:szCs w:val="28"/>
          <w:rtl w:val="0"/>
          <w:lang w:val="ru-RU"/>
        </w:rPr>
        <w:t xml:space="preserve">июня </w:t>
      </w:r>
      <w:r>
        <w:rPr>
          <w:rStyle w:val="Нет"/>
          <w:sz w:val="28"/>
          <w:szCs w:val="28"/>
          <w:rtl w:val="0"/>
          <w:lang w:val="ru-RU"/>
        </w:rPr>
        <w:t>2013//</w:t>
      </w:r>
      <w:r>
        <w:rPr>
          <w:rStyle w:val="Нет"/>
          <w:sz w:val="28"/>
          <w:szCs w:val="28"/>
          <w:rtl w:val="0"/>
          <w:lang w:val="ru-RU"/>
        </w:rPr>
        <w:t xml:space="preserve">ИА </w:t>
      </w:r>
      <w:r>
        <w:rPr>
          <w:rStyle w:val="Нет"/>
          <w:sz w:val="28"/>
          <w:szCs w:val="28"/>
          <w:rtl w:val="0"/>
          <w:lang w:val="en-US"/>
        </w:rPr>
        <w:t>REGNUM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URL:  https://regnum.ru/news/1667975.html [</w:t>
      </w:r>
      <w:r>
        <w:rPr>
          <w:rStyle w:val="Нет"/>
          <w:sz w:val="28"/>
          <w:szCs w:val="28"/>
          <w:rtl w:val="0"/>
          <w:lang w:val="en-US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en-US"/>
        </w:rPr>
        <w:t>17.03.2018].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>About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us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en-US"/>
        </w:rPr>
        <w:t>History</w:t>
      </w:r>
      <w:r>
        <w:rPr>
          <w:rStyle w:val="Нет"/>
          <w:sz w:val="28"/>
          <w:szCs w:val="28"/>
          <w:rtl w:val="0"/>
          <w:lang w:val="ru-RU"/>
        </w:rPr>
        <w:t xml:space="preserve"> // </w:t>
      </w:r>
      <w:r>
        <w:rPr>
          <w:rStyle w:val="Нет"/>
          <w:sz w:val="28"/>
          <w:szCs w:val="28"/>
          <w:rtl w:val="0"/>
          <w:lang w:val="ru-RU"/>
        </w:rPr>
        <w:t>Официальный сайт банка «Меллат</w:t>
      </w:r>
      <w:r>
        <w:rPr>
          <w:rStyle w:val="Нет"/>
          <w:sz w:val="28"/>
          <w:szCs w:val="28"/>
          <w:rtl w:val="0"/>
          <w:lang w:val="ru-RU"/>
        </w:rPr>
        <w:t xml:space="preserve">" </w:t>
      </w:r>
      <w:r>
        <w:rPr>
          <w:rStyle w:val="Нет"/>
          <w:sz w:val="28"/>
          <w:szCs w:val="28"/>
          <w:rtl w:val="0"/>
          <w:lang w:val="ru-RU"/>
        </w:rPr>
        <w:t>в РА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</w:t>
      </w:r>
      <w:r>
        <w:rPr>
          <w:rStyle w:val="Нет"/>
          <w:sz w:val="28"/>
          <w:szCs w:val="28"/>
          <w:rtl w:val="0"/>
          <w:lang w:val="ru-RU"/>
        </w:rPr>
        <w:t xml:space="preserve"> : </w:t>
      </w:r>
      <w:r>
        <w:rPr>
          <w:rStyle w:val="Нет"/>
          <w:sz w:val="28"/>
          <w:szCs w:val="28"/>
          <w:rtl w:val="0"/>
          <w:lang w:val="en-US"/>
        </w:rPr>
        <w:t>http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www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mellatbank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am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am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about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history</w:t>
      </w:r>
      <w:r>
        <w:rPr>
          <w:rStyle w:val="Нет"/>
          <w:sz w:val="28"/>
          <w:szCs w:val="28"/>
          <w:rtl w:val="0"/>
          <w:lang w:val="ru-RU"/>
        </w:rPr>
        <w:t xml:space="preserve">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26.03.2018].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>Armenia Inaugurates Free Economic Zone on Iran</w:t>
      </w:r>
      <w:r>
        <w:rPr>
          <w:rStyle w:val="Нет"/>
          <w:sz w:val="28"/>
          <w:szCs w:val="28"/>
          <w:rtl w:val="0"/>
          <w:lang w:val="en-US"/>
        </w:rPr>
        <w:t>’</w:t>
      </w:r>
      <w:r>
        <w:rPr>
          <w:rStyle w:val="Нет"/>
          <w:sz w:val="28"/>
          <w:szCs w:val="28"/>
          <w:rtl w:val="0"/>
          <w:lang w:val="en-US"/>
        </w:rPr>
        <w:t>s Border, December 17, 2017// Financial Tribune. URL</w:t>
      </w:r>
      <w:r>
        <w:rPr>
          <w:rStyle w:val="Нет"/>
          <w:sz w:val="28"/>
          <w:szCs w:val="28"/>
          <w:rtl w:val="0"/>
          <w:lang w:val="ru-RU"/>
        </w:rPr>
        <w:t xml:space="preserve">:  </w:t>
      </w:r>
      <w:r>
        <w:rPr>
          <w:rStyle w:val="Нет"/>
          <w:sz w:val="28"/>
          <w:szCs w:val="28"/>
          <w:rtl w:val="0"/>
          <w:lang w:val="en-US"/>
        </w:rPr>
        <w:t>https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financialtribune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com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articles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economy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business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and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markets</w:t>
      </w:r>
      <w:r>
        <w:rPr>
          <w:rStyle w:val="Нет"/>
          <w:sz w:val="28"/>
          <w:szCs w:val="28"/>
          <w:rtl w:val="0"/>
          <w:lang w:val="ru-RU"/>
        </w:rPr>
        <w:t>/77993/</w:t>
      </w:r>
      <w:r>
        <w:rPr>
          <w:rStyle w:val="Нет"/>
          <w:sz w:val="28"/>
          <w:szCs w:val="28"/>
          <w:rtl w:val="0"/>
          <w:lang w:val="en-US"/>
        </w:rPr>
        <w:t>armenia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inaugurates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free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economic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zone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on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iran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s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border</w:t>
      </w:r>
      <w:r>
        <w:rPr>
          <w:rStyle w:val="Нет"/>
          <w:sz w:val="28"/>
          <w:szCs w:val="28"/>
          <w:rtl w:val="0"/>
          <w:lang w:val="ru-RU"/>
        </w:rPr>
        <w:t xml:space="preserve"> 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04.04.2018].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>GECF Overview // Official Website of GECF. URL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en-US"/>
        </w:rPr>
        <w:t>https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www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gecf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org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about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overview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aspx</w:t>
      </w:r>
      <w:r>
        <w:rPr>
          <w:rStyle w:val="Нет"/>
          <w:sz w:val="28"/>
          <w:szCs w:val="28"/>
          <w:rtl w:val="0"/>
          <w:lang w:val="ru-RU"/>
        </w:rPr>
        <w:t xml:space="preserve"> 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 15.03.2018].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>Georgian civil aviation authority suspends Fly Georgia's AOC, 16.10.2013// Ch-aviation. URL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en-US"/>
        </w:rPr>
        <w:t>https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www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ch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aviation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com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portal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news</w:t>
      </w:r>
      <w:r>
        <w:rPr>
          <w:rStyle w:val="Нет"/>
          <w:sz w:val="28"/>
          <w:szCs w:val="28"/>
          <w:rtl w:val="0"/>
          <w:lang w:val="ru-RU"/>
        </w:rPr>
        <w:t>/22592-</w:t>
      </w:r>
      <w:r>
        <w:rPr>
          <w:rStyle w:val="Нет"/>
          <w:sz w:val="28"/>
          <w:szCs w:val="28"/>
          <w:rtl w:val="0"/>
          <w:lang w:val="en-US"/>
        </w:rPr>
        <w:t>georgian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civil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aviation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authority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suspends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fly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georgias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aoc</w:t>
      </w:r>
      <w:r>
        <w:rPr>
          <w:rStyle w:val="Нет"/>
          <w:sz w:val="28"/>
          <w:szCs w:val="28"/>
          <w:rtl w:val="0"/>
          <w:lang w:val="ru-RU"/>
        </w:rPr>
        <w:t>#</w:t>
      </w:r>
      <w:r>
        <w:rPr>
          <w:rStyle w:val="Нет"/>
          <w:sz w:val="28"/>
          <w:szCs w:val="28"/>
          <w:rtl w:val="0"/>
          <w:lang w:val="en-US"/>
        </w:rPr>
        <w:t>disqus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sz w:val="28"/>
          <w:szCs w:val="28"/>
          <w:rtl w:val="0"/>
          <w:lang w:val="en-US"/>
        </w:rPr>
        <w:t>thread</w:t>
      </w:r>
      <w:r>
        <w:rPr>
          <w:rStyle w:val="Нет"/>
          <w:sz w:val="28"/>
          <w:szCs w:val="28"/>
          <w:rtl w:val="0"/>
          <w:lang w:val="ru-RU"/>
        </w:rPr>
        <w:t xml:space="preserve">  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 08.04.2018].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Iran to Launch Black Sea-Persian Gulf Corridor With </w:t>
      </w:r>
      <w:r>
        <w:rPr>
          <w:rStyle w:val="Нет"/>
          <w:sz w:val="28"/>
          <w:szCs w:val="28"/>
          <w:rtl w:val="0"/>
          <w:lang w:val="en-US"/>
        </w:rPr>
        <w:t>‘</w:t>
      </w:r>
      <w:r>
        <w:rPr>
          <w:rStyle w:val="Нет"/>
          <w:sz w:val="28"/>
          <w:szCs w:val="28"/>
          <w:rtl w:val="0"/>
          <w:lang w:val="en-US"/>
        </w:rPr>
        <w:t>Trade Hub</w:t>
      </w:r>
      <w:r>
        <w:rPr>
          <w:rStyle w:val="Нет"/>
          <w:sz w:val="28"/>
          <w:szCs w:val="28"/>
          <w:rtl w:val="0"/>
          <w:lang w:val="en-US"/>
        </w:rPr>
        <w:t xml:space="preserve">’ </w:t>
      </w:r>
      <w:r>
        <w:rPr>
          <w:rStyle w:val="Нет"/>
          <w:sz w:val="28"/>
          <w:szCs w:val="28"/>
          <w:rtl w:val="0"/>
          <w:lang w:val="en-US"/>
        </w:rPr>
        <w:t>Ambitions, 13.07.2016// Huffington Post. URL</w:t>
      </w:r>
      <w:r>
        <w:rPr>
          <w:rStyle w:val="Нет"/>
          <w:sz w:val="28"/>
          <w:szCs w:val="28"/>
          <w:rtl w:val="0"/>
          <w:lang w:val="ru-RU"/>
        </w:rPr>
        <w:t xml:space="preserve"> : </w:t>
      </w:r>
      <w:r>
        <w:rPr>
          <w:rStyle w:val="Нет"/>
          <w:sz w:val="28"/>
          <w:szCs w:val="28"/>
          <w:rtl w:val="0"/>
          <w:lang w:val="en-US"/>
        </w:rPr>
        <w:t>https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www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huffingtonpost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com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asiatoday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iran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to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launch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black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sea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sz w:val="28"/>
          <w:szCs w:val="28"/>
          <w:rtl w:val="0"/>
          <w:lang w:val="en-US"/>
        </w:rPr>
        <w:t>b</w:t>
      </w:r>
      <w:r>
        <w:rPr>
          <w:rStyle w:val="Нет"/>
          <w:sz w:val="28"/>
          <w:szCs w:val="28"/>
          <w:rtl w:val="0"/>
          <w:lang w:val="ru-RU"/>
        </w:rPr>
        <w:t>_10957184.</w:t>
      </w:r>
      <w:r>
        <w:rPr>
          <w:rStyle w:val="Нет"/>
          <w:sz w:val="28"/>
          <w:szCs w:val="28"/>
          <w:rtl w:val="0"/>
          <w:lang w:val="en-US"/>
        </w:rPr>
        <w:t>html</w:t>
      </w:r>
      <w:r>
        <w:rPr>
          <w:rStyle w:val="Нет"/>
          <w:sz w:val="28"/>
          <w:szCs w:val="28"/>
          <w:rtl w:val="0"/>
          <w:lang w:val="ru-RU"/>
        </w:rPr>
        <w:t xml:space="preserve">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23.03.2018].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>Iran: The fleet Capacity of IRISL is expected to grow 50% in 2018 with the addition of 10 vessels it has ordered from Hyundai Heavy Industries, 19.10.2017// Hellinics Shipping news. URL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en-US"/>
        </w:rPr>
        <w:t>https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www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hellenicshippingnews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com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iran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the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fleet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capacity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of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irisl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is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expected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to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grow</w:t>
      </w:r>
      <w:r>
        <w:rPr>
          <w:rStyle w:val="Нет"/>
          <w:sz w:val="28"/>
          <w:szCs w:val="28"/>
          <w:rtl w:val="0"/>
          <w:lang w:val="ru-RU"/>
        </w:rPr>
        <w:t>-50-</w:t>
      </w:r>
      <w:r>
        <w:rPr>
          <w:rStyle w:val="Нет"/>
          <w:sz w:val="28"/>
          <w:szCs w:val="28"/>
          <w:rtl w:val="0"/>
          <w:lang w:val="en-US"/>
        </w:rPr>
        <w:t>in</w:t>
      </w:r>
      <w:r>
        <w:rPr>
          <w:rStyle w:val="Нет"/>
          <w:sz w:val="28"/>
          <w:szCs w:val="28"/>
          <w:rtl w:val="0"/>
          <w:lang w:val="ru-RU"/>
        </w:rPr>
        <w:t>-2018-</w:t>
      </w:r>
      <w:r>
        <w:rPr>
          <w:rStyle w:val="Нет"/>
          <w:sz w:val="28"/>
          <w:szCs w:val="28"/>
          <w:rtl w:val="0"/>
          <w:lang w:val="en-US"/>
        </w:rPr>
        <w:t>with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the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addition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of</w:t>
      </w:r>
      <w:r>
        <w:rPr>
          <w:rStyle w:val="Нет"/>
          <w:sz w:val="28"/>
          <w:szCs w:val="28"/>
          <w:rtl w:val="0"/>
          <w:lang w:val="ru-RU"/>
        </w:rPr>
        <w:t>-10-</w:t>
      </w:r>
      <w:r>
        <w:rPr>
          <w:rStyle w:val="Нет"/>
          <w:sz w:val="28"/>
          <w:szCs w:val="28"/>
          <w:rtl w:val="0"/>
          <w:lang w:val="en-US"/>
        </w:rPr>
        <w:t>vessels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it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has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ordered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from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hyundai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heavy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industries</w:t>
      </w:r>
      <w:r>
        <w:rPr>
          <w:rStyle w:val="Нет"/>
          <w:sz w:val="28"/>
          <w:szCs w:val="28"/>
          <w:rtl w:val="0"/>
          <w:lang w:val="ru-RU"/>
        </w:rPr>
        <w:t>/ 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 21.03.2018].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>Iran</w:t>
      </w:r>
      <w:r>
        <w:rPr>
          <w:rStyle w:val="Нет"/>
          <w:sz w:val="28"/>
          <w:szCs w:val="28"/>
          <w:rtl w:val="0"/>
          <w:lang w:val="en-US"/>
        </w:rPr>
        <w:t>’</w:t>
      </w:r>
      <w:r>
        <w:rPr>
          <w:rStyle w:val="Нет"/>
          <w:sz w:val="28"/>
          <w:szCs w:val="28"/>
          <w:rtl w:val="0"/>
          <w:lang w:val="en-US"/>
        </w:rPr>
        <w:t>s Rasht city to be connected to Turkey via railroad, 7 September 2016 // ISNA. URL : https://en.isna.ir/news/95061711141/ [</w:t>
      </w:r>
      <w:r>
        <w:rPr>
          <w:rStyle w:val="Нет"/>
          <w:sz w:val="28"/>
          <w:szCs w:val="28"/>
          <w:rtl w:val="0"/>
          <w:lang w:val="en-US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en-US"/>
        </w:rPr>
        <w:t>: 23.02.2018].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Najmeh Bozorgmehr, Ayatollah Khamenei calls for </w:t>
      </w:r>
      <w:r>
        <w:rPr>
          <w:rStyle w:val="Нет"/>
          <w:sz w:val="28"/>
          <w:szCs w:val="28"/>
          <w:rtl w:val="0"/>
          <w:lang w:val="en-US"/>
        </w:rPr>
        <w:t>‘</w:t>
      </w:r>
      <w:r>
        <w:rPr>
          <w:rStyle w:val="Нет"/>
          <w:sz w:val="28"/>
          <w:szCs w:val="28"/>
          <w:rtl w:val="0"/>
          <w:lang w:val="en-US"/>
        </w:rPr>
        <w:t>economic jihad</w:t>
      </w:r>
      <w:r>
        <w:rPr>
          <w:rStyle w:val="Нет"/>
          <w:sz w:val="28"/>
          <w:szCs w:val="28"/>
          <w:rtl w:val="0"/>
          <w:lang w:val="en-US"/>
        </w:rPr>
        <w:t xml:space="preserve">’ </w:t>
      </w:r>
      <w:r>
        <w:rPr>
          <w:rStyle w:val="Нет"/>
          <w:sz w:val="28"/>
          <w:szCs w:val="28"/>
          <w:rtl w:val="0"/>
          <w:lang w:val="en-US"/>
        </w:rPr>
        <w:t>in Iran, FEBRUARY 19, 2014 // Financial Times. URL</w:t>
      </w:r>
      <w:r>
        <w:rPr>
          <w:rStyle w:val="Нет"/>
          <w:sz w:val="28"/>
          <w:szCs w:val="28"/>
          <w:rtl w:val="0"/>
          <w:lang w:val="ru-RU"/>
        </w:rPr>
        <w:t xml:space="preserve"> : </w:t>
      </w:r>
      <w:r>
        <w:rPr>
          <w:rStyle w:val="Нет"/>
          <w:sz w:val="28"/>
          <w:szCs w:val="28"/>
          <w:rtl w:val="0"/>
          <w:lang w:val="en-US"/>
        </w:rPr>
        <w:t>https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www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ft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com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content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b</w:t>
      </w:r>
      <w:r>
        <w:rPr>
          <w:rStyle w:val="Нет"/>
          <w:sz w:val="28"/>
          <w:szCs w:val="28"/>
          <w:rtl w:val="0"/>
          <w:lang w:val="ru-RU"/>
        </w:rPr>
        <w:t>29</w:t>
      </w:r>
      <w:r>
        <w:rPr>
          <w:rStyle w:val="Нет"/>
          <w:sz w:val="28"/>
          <w:szCs w:val="28"/>
          <w:rtl w:val="0"/>
          <w:lang w:val="en-US"/>
        </w:rPr>
        <w:t>fb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en-US"/>
        </w:rPr>
        <w:t>b</w:t>
      </w:r>
      <w:r>
        <w:rPr>
          <w:rStyle w:val="Нет"/>
          <w:sz w:val="28"/>
          <w:szCs w:val="28"/>
          <w:rtl w:val="0"/>
          <w:lang w:val="ru-RU"/>
        </w:rPr>
        <w:t>8-996</w:t>
      </w:r>
      <w:r>
        <w:rPr>
          <w:rStyle w:val="Нет"/>
          <w:sz w:val="28"/>
          <w:szCs w:val="28"/>
          <w:rtl w:val="0"/>
          <w:lang w:val="en-US"/>
        </w:rPr>
        <w:t>f</w:t>
      </w:r>
      <w:r>
        <w:rPr>
          <w:rStyle w:val="Нет"/>
          <w:sz w:val="28"/>
          <w:szCs w:val="28"/>
          <w:rtl w:val="0"/>
          <w:lang w:val="ru-RU"/>
        </w:rPr>
        <w:t>-11</w:t>
      </w:r>
      <w:r>
        <w:rPr>
          <w:rStyle w:val="Нет"/>
          <w:sz w:val="28"/>
          <w:szCs w:val="28"/>
          <w:rtl w:val="0"/>
          <w:lang w:val="en-US"/>
        </w:rPr>
        <w:t>e</w:t>
      </w:r>
      <w:r>
        <w:rPr>
          <w:rStyle w:val="Нет"/>
          <w:sz w:val="28"/>
          <w:szCs w:val="28"/>
          <w:rtl w:val="0"/>
          <w:lang w:val="ru-RU"/>
        </w:rPr>
        <w:t>3-91</w:t>
      </w:r>
      <w:r>
        <w:rPr>
          <w:rStyle w:val="Нет"/>
          <w:sz w:val="28"/>
          <w:szCs w:val="28"/>
          <w:rtl w:val="0"/>
          <w:lang w:val="en-US"/>
        </w:rPr>
        <w:t>cd</w:t>
      </w:r>
      <w:r>
        <w:rPr>
          <w:rStyle w:val="Нет"/>
          <w:sz w:val="28"/>
          <w:szCs w:val="28"/>
          <w:rtl w:val="0"/>
          <w:lang w:val="ru-RU"/>
        </w:rPr>
        <w:t>-00144</w:t>
      </w:r>
      <w:r>
        <w:rPr>
          <w:rStyle w:val="Нет"/>
          <w:sz w:val="28"/>
          <w:szCs w:val="28"/>
          <w:rtl w:val="0"/>
          <w:lang w:val="en-US"/>
        </w:rPr>
        <w:t>feab</w:t>
      </w:r>
      <w:r>
        <w:rPr>
          <w:rStyle w:val="Нет"/>
          <w:sz w:val="28"/>
          <w:szCs w:val="28"/>
          <w:rtl w:val="0"/>
          <w:lang w:val="ru-RU"/>
        </w:rPr>
        <w:t>7</w:t>
      </w:r>
      <w:r>
        <w:rPr>
          <w:rStyle w:val="Нет"/>
          <w:sz w:val="28"/>
          <w:szCs w:val="28"/>
          <w:rtl w:val="0"/>
          <w:lang w:val="en-US"/>
        </w:rPr>
        <w:t>de</w:t>
      </w:r>
      <w:r>
        <w:rPr>
          <w:rStyle w:val="Нет"/>
          <w:sz w:val="28"/>
          <w:szCs w:val="28"/>
          <w:rtl w:val="0"/>
          <w:lang w:val="ru-RU"/>
        </w:rPr>
        <w:t xml:space="preserve">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25.03.2018].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>Welcome to TRACECA// official website of TRACECA. URL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en-US"/>
        </w:rPr>
        <w:t>http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www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traceca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org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org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en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traceca</w:t>
      </w:r>
      <w:r>
        <w:rPr>
          <w:rStyle w:val="Нет"/>
          <w:sz w:val="28"/>
          <w:szCs w:val="28"/>
          <w:rtl w:val="0"/>
          <w:lang w:val="ru-RU"/>
        </w:rPr>
        <w:t>/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21.03.2018]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What does Iran export to Armenia? </w:t>
      </w:r>
      <w:r>
        <w:rPr>
          <w:rStyle w:val="Нет"/>
          <w:sz w:val="28"/>
          <w:szCs w:val="28"/>
          <w:rtl w:val="0"/>
          <w:lang w:val="ru-RU"/>
        </w:rPr>
        <w:t xml:space="preserve">(2016)// </w:t>
      </w:r>
      <w:r>
        <w:rPr>
          <w:rStyle w:val="Нет"/>
          <w:sz w:val="28"/>
          <w:szCs w:val="28"/>
          <w:rtl w:val="0"/>
          <w:lang w:val="en-US"/>
        </w:rPr>
        <w:t>Atlas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Media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</w:t>
      </w:r>
      <w:r>
        <w:rPr>
          <w:rStyle w:val="Нет"/>
          <w:sz w:val="28"/>
          <w:szCs w:val="28"/>
          <w:rtl w:val="0"/>
          <w:lang w:val="ru-RU"/>
        </w:rPr>
        <w:t xml:space="preserve"> :  </w:t>
      </w:r>
      <w:r>
        <w:rPr>
          <w:rStyle w:val="Нет"/>
          <w:sz w:val="28"/>
          <w:szCs w:val="28"/>
          <w:rtl w:val="0"/>
          <w:lang w:val="en-US"/>
        </w:rPr>
        <w:t>https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atlas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media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mit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edu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en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visualize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tree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sz w:val="28"/>
          <w:szCs w:val="28"/>
          <w:rtl w:val="0"/>
          <w:lang w:val="en-US"/>
        </w:rPr>
        <w:t>map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hs</w:t>
      </w:r>
      <w:r>
        <w:rPr>
          <w:rStyle w:val="Нет"/>
          <w:sz w:val="28"/>
          <w:szCs w:val="28"/>
          <w:rtl w:val="0"/>
          <w:lang w:val="ru-RU"/>
        </w:rPr>
        <w:t>92/</w:t>
      </w:r>
      <w:r>
        <w:rPr>
          <w:rStyle w:val="Нет"/>
          <w:sz w:val="28"/>
          <w:szCs w:val="28"/>
          <w:rtl w:val="0"/>
          <w:lang w:val="en-US"/>
        </w:rPr>
        <w:t>export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irn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arm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show</w:t>
      </w:r>
      <w:r>
        <w:rPr>
          <w:rStyle w:val="Нет"/>
          <w:sz w:val="28"/>
          <w:szCs w:val="28"/>
          <w:rtl w:val="0"/>
          <w:lang w:val="ru-RU"/>
        </w:rPr>
        <w:t>/2016/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25.03.2018].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>What does Iran export to Georgia?// Atlas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Media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</w:t>
      </w:r>
      <w:r>
        <w:rPr>
          <w:rStyle w:val="Нет"/>
          <w:sz w:val="28"/>
          <w:szCs w:val="28"/>
          <w:rtl w:val="0"/>
          <w:lang w:val="ru-RU"/>
        </w:rPr>
        <w:t xml:space="preserve"> :  </w:t>
      </w:r>
      <w:r>
        <w:rPr>
          <w:rStyle w:val="Нет"/>
          <w:sz w:val="28"/>
          <w:szCs w:val="28"/>
          <w:rtl w:val="0"/>
          <w:lang w:val="en-US"/>
        </w:rPr>
        <w:t>https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atlas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media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mit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edu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en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visualize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tree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sz w:val="28"/>
          <w:szCs w:val="28"/>
          <w:rtl w:val="0"/>
          <w:lang w:val="en-US"/>
        </w:rPr>
        <w:t>map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hs</w:t>
      </w:r>
      <w:r>
        <w:rPr>
          <w:rStyle w:val="Нет"/>
          <w:sz w:val="28"/>
          <w:szCs w:val="28"/>
          <w:rtl w:val="0"/>
          <w:lang w:val="ru-RU"/>
        </w:rPr>
        <w:t>92/</w:t>
      </w:r>
      <w:r>
        <w:rPr>
          <w:rStyle w:val="Нет"/>
          <w:sz w:val="28"/>
          <w:szCs w:val="28"/>
          <w:rtl w:val="0"/>
          <w:lang w:val="en-US"/>
        </w:rPr>
        <w:t>export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irn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geo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show</w:t>
      </w:r>
      <w:r>
        <w:rPr>
          <w:rStyle w:val="Нет"/>
          <w:sz w:val="28"/>
          <w:szCs w:val="28"/>
          <w:rtl w:val="0"/>
          <w:lang w:val="ru-RU"/>
        </w:rPr>
        <w:t>/2016/ 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06.04.2018].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Բազմաչարչար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հայ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իրանական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երկաթգծի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ապագան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Փետրվար</w:t>
      </w:r>
      <w:r>
        <w:rPr>
          <w:rStyle w:val="Нет"/>
          <w:sz w:val="28"/>
          <w:szCs w:val="28"/>
          <w:rtl w:val="0"/>
          <w:lang w:val="ru-RU"/>
        </w:rPr>
        <w:t xml:space="preserve"> 24 2016//</w:t>
      </w:r>
      <w:r>
        <w:rPr>
          <w:rStyle w:val="Нет"/>
          <w:sz w:val="28"/>
          <w:szCs w:val="28"/>
          <w:rtl w:val="0"/>
          <w:lang w:val="en-US"/>
        </w:rPr>
        <w:t>Aravot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URL: http://www.aravot.am/2016/02/24/660232/ [</w:t>
      </w:r>
      <w:r>
        <w:rPr>
          <w:rStyle w:val="Нет"/>
          <w:sz w:val="28"/>
          <w:szCs w:val="28"/>
          <w:rtl w:val="0"/>
          <w:lang w:val="en-US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en-US"/>
        </w:rPr>
        <w:t>: 22.03.2018].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Իրան</w:t>
      </w:r>
      <w:r>
        <w:rPr>
          <w:rStyle w:val="Нет"/>
          <w:sz w:val="28"/>
          <w:szCs w:val="28"/>
          <w:rtl w:val="0"/>
          <w:lang w:val="en-US"/>
        </w:rPr>
        <w:t>-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Հայաստան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տնտեսական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հարաբերություններ</w:t>
      </w:r>
      <w:r>
        <w:rPr>
          <w:rStyle w:val="Нет"/>
          <w:sz w:val="28"/>
          <w:szCs w:val="28"/>
          <w:rtl w:val="0"/>
          <w:lang w:val="en-US"/>
        </w:rPr>
        <w:t>, 10/04/2017// Ampop. URL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en-US"/>
        </w:rPr>
        <w:t>http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ampop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am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armenian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iranian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economic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relations</w:t>
      </w:r>
      <w:r>
        <w:rPr>
          <w:rStyle w:val="Нет"/>
          <w:sz w:val="28"/>
          <w:szCs w:val="28"/>
          <w:rtl w:val="0"/>
          <w:lang w:val="ru-RU"/>
        </w:rPr>
        <w:t>/ 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 17.03.2018]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Իրանական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գազի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ոդիսականը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քաղաքակա՞ն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թե</w:t>
      </w:r>
      <w:r>
        <w:rPr>
          <w:rStyle w:val="Нет"/>
          <w:sz w:val="28"/>
          <w:szCs w:val="28"/>
          <w:rtl w:val="0"/>
          <w:lang w:val="ru-RU"/>
        </w:rPr>
        <w:t>`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տնտեսական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թնջուկ</w:t>
      </w:r>
      <w:r>
        <w:rPr>
          <w:rStyle w:val="Нет"/>
          <w:sz w:val="28"/>
          <w:szCs w:val="28"/>
          <w:rtl w:val="0"/>
          <w:lang w:val="ru-RU"/>
        </w:rPr>
        <w:t>,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Փետրվար</w:t>
      </w:r>
      <w:r>
        <w:rPr>
          <w:rStyle w:val="Нет"/>
          <w:sz w:val="28"/>
          <w:szCs w:val="28"/>
          <w:rtl w:val="0"/>
          <w:lang w:val="ru-RU"/>
        </w:rPr>
        <w:t xml:space="preserve"> 14 2018// </w:t>
      </w:r>
      <w:r>
        <w:rPr>
          <w:rStyle w:val="Нет"/>
          <w:sz w:val="28"/>
          <w:szCs w:val="28"/>
          <w:rtl w:val="0"/>
          <w:lang w:val="en-US"/>
        </w:rPr>
        <w:t>Aravot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URL.: http://www.aravot.am/2018/02/14/937074/ [</w:t>
      </w:r>
      <w:r>
        <w:rPr>
          <w:rStyle w:val="Нет"/>
          <w:sz w:val="28"/>
          <w:szCs w:val="28"/>
          <w:rtl w:val="0"/>
          <w:lang w:val="en-US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en-US"/>
        </w:rPr>
        <w:t>17.03.2018].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Իրանական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թռչնաբուծական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ընկերությունը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Հայաստանում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գործունեություն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է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ուզում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սկսել</w:t>
      </w:r>
      <w:r>
        <w:rPr>
          <w:rStyle w:val="Нет"/>
          <w:sz w:val="28"/>
          <w:szCs w:val="28"/>
          <w:rtl w:val="0"/>
          <w:lang w:val="en-US"/>
        </w:rPr>
        <w:t>, 01.06.2017 // Panorama. URL</w:t>
      </w:r>
      <w:r>
        <w:rPr>
          <w:rStyle w:val="Нет"/>
          <w:sz w:val="28"/>
          <w:szCs w:val="28"/>
          <w:rtl w:val="0"/>
          <w:lang w:val="ru-RU"/>
        </w:rPr>
        <w:t xml:space="preserve"> : </w:t>
      </w:r>
      <w:r>
        <w:rPr>
          <w:rStyle w:val="Нет"/>
          <w:sz w:val="28"/>
          <w:szCs w:val="28"/>
          <w:rtl w:val="0"/>
          <w:lang w:val="en-US"/>
        </w:rPr>
        <w:t>https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www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panorama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am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am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news</w:t>
      </w:r>
      <w:r>
        <w:rPr>
          <w:rStyle w:val="Нет"/>
          <w:sz w:val="28"/>
          <w:szCs w:val="28"/>
          <w:rtl w:val="0"/>
          <w:lang w:val="ru-RU"/>
        </w:rPr>
        <w:t>/2017/06/01/</w:t>
      </w:r>
      <w:r>
        <w:rPr>
          <w:rStyle w:val="Нет"/>
          <w:sz w:val="28"/>
          <w:szCs w:val="28"/>
          <w:rtl w:val="0"/>
          <w:lang w:val="ru-RU"/>
        </w:rPr>
        <w:t>«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Մորղփարվար</w:t>
      </w:r>
      <w:r>
        <w:rPr>
          <w:rStyle w:val="Нет"/>
          <w:sz w:val="28"/>
          <w:szCs w:val="28"/>
          <w:rtl w:val="0"/>
          <w:lang w:val="ru-RU"/>
        </w:rPr>
        <w:t>»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Հայաստան</w:t>
      </w:r>
      <w:r>
        <w:rPr>
          <w:rStyle w:val="Нет"/>
          <w:sz w:val="28"/>
          <w:szCs w:val="28"/>
          <w:rtl w:val="0"/>
          <w:lang w:val="ru-RU"/>
        </w:rPr>
        <w:t>/1786807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30.03.2018].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Հայաստան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Իրան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գործարար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համաժողովի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ընթացքում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ստորագրվել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են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համագործակցության</w:t>
      </w:r>
      <w:r>
        <w:rPr>
          <w:rStyle w:val="Нет"/>
          <w:sz w:val="28"/>
          <w:szCs w:val="28"/>
          <w:rtl w:val="0"/>
          <w:lang w:val="ru-RU"/>
        </w:rPr>
        <w:t xml:space="preserve"> 5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հուշագրեր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Դեկտեմբեր</w:t>
      </w:r>
      <w:r>
        <w:rPr>
          <w:rStyle w:val="Нет"/>
          <w:sz w:val="28"/>
          <w:szCs w:val="28"/>
          <w:rtl w:val="0"/>
          <w:lang w:val="ru-RU"/>
        </w:rPr>
        <w:t xml:space="preserve"> 21 2016// </w:t>
      </w:r>
      <w:r>
        <w:rPr>
          <w:rStyle w:val="Нет"/>
          <w:sz w:val="28"/>
          <w:szCs w:val="28"/>
          <w:rtl w:val="0"/>
          <w:lang w:val="en-US"/>
        </w:rPr>
        <w:t>Aravot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 :  http://www.aravot.am/2016/12/21/839685/ [</w:t>
      </w:r>
      <w:r>
        <w:rPr>
          <w:rStyle w:val="Нет"/>
          <w:sz w:val="28"/>
          <w:szCs w:val="28"/>
          <w:rtl w:val="0"/>
          <w:lang w:val="en-US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en-US"/>
        </w:rPr>
        <w:t>: 02.04.2018].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Հյուսիս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հարավ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մայրուղու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լվացքատունը</w:t>
      </w:r>
      <w:r>
        <w:rPr>
          <w:rStyle w:val="Нет"/>
          <w:sz w:val="28"/>
          <w:szCs w:val="28"/>
          <w:rtl w:val="0"/>
          <w:lang w:val="en-US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«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Ժողովուրդ</w:t>
      </w:r>
      <w:r>
        <w:rPr>
          <w:rStyle w:val="Нет"/>
          <w:sz w:val="28"/>
          <w:szCs w:val="28"/>
          <w:rtl w:val="0"/>
          <w:lang w:val="en-US"/>
        </w:rPr>
        <w:t>»</w:t>
      </w:r>
      <w:r>
        <w:rPr>
          <w:rStyle w:val="Нет"/>
          <w:sz w:val="28"/>
          <w:szCs w:val="28"/>
          <w:rtl w:val="0"/>
          <w:lang w:val="en-US"/>
        </w:rPr>
        <w:t xml:space="preserve">,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Սեպտեմբեր</w:t>
      </w:r>
      <w:r>
        <w:rPr>
          <w:rStyle w:val="Нет"/>
          <w:sz w:val="28"/>
          <w:szCs w:val="28"/>
          <w:rtl w:val="0"/>
          <w:lang w:val="en-US"/>
        </w:rPr>
        <w:t xml:space="preserve"> 27 2017// Aravot. URL: http://www.aravot.am/2017/09/27/909941/ [</w:t>
      </w:r>
      <w:r>
        <w:rPr>
          <w:rStyle w:val="Нет"/>
          <w:sz w:val="28"/>
          <w:szCs w:val="28"/>
          <w:rtl w:val="0"/>
          <w:lang w:val="en-US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en-US"/>
        </w:rPr>
        <w:t>: 22.03.2018].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Հյուսիս</w:t>
      </w:r>
      <w:r>
        <w:rPr>
          <w:rStyle w:val="Нет"/>
          <w:sz w:val="28"/>
          <w:szCs w:val="28"/>
          <w:rtl w:val="0"/>
          <w:lang w:val="en-US"/>
        </w:rPr>
        <w:t>-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Հարավ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և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Պարսից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Ծոց</w:t>
      </w:r>
      <w:r>
        <w:rPr>
          <w:rStyle w:val="Нет"/>
          <w:sz w:val="28"/>
          <w:szCs w:val="28"/>
          <w:rtl w:val="0"/>
          <w:lang w:val="en-US"/>
        </w:rPr>
        <w:t>-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Սև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ծով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միջազգային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տրանսպորտային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միջանցքների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զարգացման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հեռանկարներն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իրանական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դիտանկյունից</w:t>
      </w:r>
      <w:r>
        <w:rPr>
          <w:rStyle w:val="Нет"/>
          <w:sz w:val="28"/>
          <w:szCs w:val="28"/>
          <w:rtl w:val="0"/>
          <w:lang w:val="en-US"/>
        </w:rPr>
        <w:t xml:space="preserve">, 20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դեկտեմբերի</w:t>
      </w:r>
      <w:r>
        <w:rPr>
          <w:rStyle w:val="Нет"/>
          <w:sz w:val="28"/>
          <w:szCs w:val="28"/>
          <w:rtl w:val="0"/>
          <w:lang w:val="en-US"/>
        </w:rPr>
        <w:t>, 2016// Hetq. URL:  http://hetq.am/arm/news/73999/ [</w:t>
      </w:r>
      <w:r>
        <w:rPr>
          <w:rStyle w:val="Нет"/>
          <w:sz w:val="28"/>
          <w:szCs w:val="28"/>
          <w:rtl w:val="0"/>
          <w:lang w:val="en-US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en-US"/>
        </w:rPr>
        <w:t>: 22.03.2018].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Նախագահ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Սարգսյանի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աշխատանքային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այցը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Բելգիայի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Թագավորություն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եւ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եվրոպական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կառույցներ</w:t>
      </w:r>
      <w:r>
        <w:rPr>
          <w:rStyle w:val="Нет"/>
          <w:sz w:val="28"/>
          <w:szCs w:val="28"/>
          <w:rtl w:val="0"/>
          <w:lang w:val="en-US"/>
        </w:rPr>
        <w:t>, 04.11.2008 - 06.11.2008// President of Republic of Armenia. URL</w:t>
      </w:r>
      <w:r>
        <w:rPr>
          <w:rStyle w:val="Нет"/>
          <w:sz w:val="28"/>
          <w:szCs w:val="28"/>
          <w:rtl w:val="0"/>
          <w:lang w:val="ru-RU"/>
        </w:rPr>
        <w:t xml:space="preserve"> :  </w:t>
      </w:r>
      <w:r>
        <w:rPr>
          <w:rStyle w:val="Нет"/>
          <w:sz w:val="28"/>
          <w:szCs w:val="28"/>
          <w:rtl w:val="0"/>
          <w:lang w:val="en-US"/>
        </w:rPr>
        <w:t>http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www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president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am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hy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foreign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en-US"/>
        </w:rPr>
        <w:t>visits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item</w:t>
      </w:r>
      <w:r>
        <w:rPr>
          <w:rStyle w:val="Нет"/>
          <w:sz w:val="28"/>
          <w:szCs w:val="28"/>
          <w:rtl w:val="0"/>
          <w:lang w:val="ru-RU"/>
        </w:rPr>
        <w:t>/2008/11/04/</w:t>
      </w:r>
      <w:r>
        <w:rPr>
          <w:rStyle w:val="Нет"/>
          <w:sz w:val="28"/>
          <w:szCs w:val="28"/>
          <w:rtl w:val="0"/>
          <w:lang w:val="en-US"/>
        </w:rPr>
        <w:t>news</w:t>
      </w:r>
      <w:r>
        <w:rPr>
          <w:rStyle w:val="Нет"/>
          <w:sz w:val="28"/>
          <w:szCs w:val="28"/>
          <w:rtl w:val="0"/>
          <w:lang w:val="ru-RU"/>
        </w:rPr>
        <w:t>-45/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24.03.2018].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Նոր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կառուցվելիք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Երեւան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Բաթում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ավտոճանապարհով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կարելի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կլինի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Բաթում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հասնել</w:t>
      </w:r>
      <w:r>
        <w:rPr>
          <w:rStyle w:val="Нет"/>
          <w:sz w:val="28"/>
          <w:szCs w:val="28"/>
          <w:rtl w:val="0"/>
          <w:lang w:val="ru-RU"/>
        </w:rPr>
        <w:t xml:space="preserve"> 5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ժամում</w:t>
      </w:r>
      <w:r>
        <w:rPr>
          <w:rStyle w:val="Нет"/>
          <w:sz w:val="28"/>
          <w:szCs w:val="28"/>
          <w:rtl w:val="0"/>
          <w:lang w:val="ru-RU"/>
        </w:rPr>
        <w:t xml:space="preserve">`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ներկայիս</w:t>
      </w:r>
      <w:r>
        <w:rPr>
          <w:rStyle w:val="Нет"/>
          <w:sz w:val="28"/>
          <w:szCs w:val="28"/>
          <w:rtl w:val="0"/>
          <w:lang w:val="ru-RU"/>
        </w:rPr>
        <w:t xml:space="preserve"> 10-12-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ի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փոխարեն</w:t>
      </w:r>
      <w:r>
        <w:rPr>
          <w:rStyle w:val="Нет"/>
          <w:sz w:val="28"/>
          <w:szCs w:val="28"/>
          <w:rtl w:val="0"/>
          <w:lang w:val="ru-RU"/>
        </w:rPr>
        <w:t xml:space="preserve">, 4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Հոկտեմբեր</w:t>
      </w:r>
      <w:r>
        <w:rPr>
          <w:rStyle w:val="Нет"/>
          <w:sz w:val="28"/>
          <w:szCs w:val="28"/>
          <w:rtl w:val="0"/>
          <w:lang w:val="ru-RU"/>
        </w:rPr>
        <w:t xml:space="preserve">, 2008// </w:t>
      </w:r>
      <w:r>
        <w:rPr>
          <w:rStyle w:val="Нет"/>
          <w:sz w:val="28"/>
          <w:szCs w:val="28"/>
          <w:rtl w:val="0"/>
          <w:lang w:val="en-US"/>
        </w:rPr>
        <w:t>Armenpress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URL : https://armenpress.am/arm/print/501348/  [</w:t>
      </w:r>
      <w:r>
        <w:rPr>
          <w:rStyle w:val="Нет"/>
          <w:sz w:val="28"/>
          <w:szCs w:val="28"/>
          <w:rtl w:val="0"/>
          <w:lang w:val="en-US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en-US"/>
        </w:rPr>
        <w:t>: 24.03.2018].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Ռեզա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Արդաքանիան</w:t>
      </w:r>
      <w:r>
        <w:rPr>
          <w:rStyle w:val="Нет"/>
          <w:sz w:val="28"/>
          <w:szCs w:val="28"/>
          <w:rtl w:val="0"/>
          <w:lang w:val="en-US"/>
        </w:rPr>
        <w:t xml:space="preserve">. </w:t>
      </w:r>
      <w:r>
        <w:rPr>
          <w:rStyle w:val="Нет"/>
          <w:sz w:val="28"/>
          <w:szCs w:val="28"/>
          <w:rtl w:val="0"/>
          <w:lang w:val="en-US"/>
        </w:rPr>
        <w:t>«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Իրանը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պատրաստ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է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ՀՀ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արտահանվող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գազի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ծավալներն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ավելացնել</w:t>
      </w:r>
      <w:r>
        <w:rPr>
          <w:rStyle w:val="Нет"/>
          <w:sz w:val="28"/>
          <w:szCs w:val="28"/>
          <w:rtl w:val="0"/>
          <w:lang w:val="en-US"/>
        </w:rPr>
        <w:t>»</w:t>
      </w:r>
      <w:r>
        <w:rPr>
          <w:rStyle w:val="Нет"/>
          <w:sz w:val="28"/>
          <w:szCs w:val="28"/>
          <w:rtl w:val="0"/>
          <w:lang w:val="en-US"/>
        </w:rPr>
        <w:t xml:space="preserve">,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Փետրվար</w:t>
      </w:r>
      <w:r>
        <w:rPr>
          <w:rStyle w:val="Нет"/>
          <w:sz w:val="28"/>
          <w:szCs w:val="28"/>
          <w:rtl w:val="0"/>
          <w:lang w:val="en-US"/>
        </w:rPr>
        <w:t xml:space="preserve"> 27 2018// Aravot. URL : http://www.aravot.am/2018/02/27/939597/ [</w:t>
      </w:r>
      <w:r>
        <w:rPr>
          <w:rStyle w:val="Нет"/>
          <w:sz w:val="28"/>
          <w:szCs w:val="28"/>
          <w:rtl w:val="0"/>
          <w:lang w:val="en-US"/>
        </w:rPr>
        <w:t>дата обарщения</w:t>
      </w:r>
      <w:r>
        <w:rPr>
          <w:rStyle w:val="Нет"/>
          <w:sz w:val="28"/>
          <w:szCs w:val="28"/>
          <w:rtl w:val="0"/>
          <w:lang w:val="en-US"/>
        </w:rPr>
        <w:t>: 17.03.2018].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Սեդա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Հերգնյան</w:t>
      </w:r>
      <w:r>
        <w:rPr>
          <w:rStyle w:val="Нет"/>
          <w:sz w:val="28"/>
          <w:szCs w:val="28"/>
          <w:rtl w:val="0"/>
          <w:lang w:val="en-US"/>
        </w:rPr>
        <w:t xml:space="preserve">,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Հայաստան</w:t>
      </w:r>
      <w:r>
        <w:rPr>
          <w:rStyle w:val="Нет"/>
          <w:sz w:val="28"/>
          <w:szCs w:val="28"/>
          <w:rtl w:val="0"/>
          <w:lang w:val="en-US"/>
        </w:rPr>
        <w:t>-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Իրան</w:t>
      </w:r>
      <w:r>
        <w:rPr>
          <w:rStyle w:val="Нет"/>
          <w:sz w:val="28"/>
          <w:szCs w:val="28"/>
          <w:rtl w:val="0"/>
          <w:lang w:val="en-US"/>
        </w:rPr>
        <w:t xml:space="preserve">.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առևտրի</w:t>
      </w:r>
      <w:r>
        <w:rPr>
          <w:rStyle w:val="Нет"/>
          <w:sz w:val="28"/>
          <w:szCs w:val="28"/>
          <w:rtl w:val="0"/>
          <w:lang w:val="en-US"/>
        </w:rPr>
        <w:t xml:space="preserve">,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ներդրումների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ու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ժամանումների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միտումները</w:t>
      </w:r>
      <w:r>
        <w:rPr>
          <w:rStyle w:val="Нет"/>
          <w:sz w:val="28"/>
          <w:szCs w:val="28"/>
          <w:rtl w:val="0"/>
          <w:lang w:val="en-US"/>
        </w:rPr>
        <w:t xml:space="preserve"> 2017-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ին</w:t>
      </w:r>
      <w:r>
        <w:rPr>
          <w:rStyle w:val="Нет"/>
          <w:sz w:val="28"/>
          <w:szCs w:val="28"/>
          <w:rtl w:val="0"/>
          <w:lang w:val="en-US"/>
        </w:rPr>
        <w:t xml:space="preserve">,  9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հունվարի</w:t>
      </w:r>
      <w:r>
        <w:rPr>
          <w:rStyle w:val="Нет"/>
          <w:sz w:val="28"/>
          <w:szCs w:val="28"/>
          <w:rtl w:val="0"/>
          <w:lang w:val="en-US"/>
        </w:rPr>
        <w:t>, 2018// Hetq. URL : https://hetq.am/arm/news/84817/ [</w:t>
      </w:r>
      <w:r>
        <w:rPr>
          <w:rStyle w:val="Нет"/>
          <w:sz w:val="28"/>
          <w:szCs w:val="28"/>
          <w:rtl w:val="0"/>
          <w:lang w:val="en-US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en-US"/>
        </w:rPr>
        <w:t>: 28.03.2018].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Վարչապետը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մասնակցել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է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Վանաձորի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օրվան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եւ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հորդորել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ավելի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հետեւողական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լինել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մաքրության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հարցում</w:t>
      </w:r>
      <w:r>
        <w:rPr>
          <w:rStyle w:val="Нет"/>
          <w:sz w:val="28"/>
          <w:szCs w:val="28"/>
          <w:rtl w:val="0"/>
          <w:lang w:val="en-US"/>
        </w:rPr>
        <w:t>, 07.10.2017// News.am. URL :  https://news.am/arm/news/414145.html [</w:t>
      </w:r>
      <w:r>
        <w:rPr>
          <w:rStyle w:val="Нет"/>
          <w:sz w:val="28"/>
          <w:szCs w:val="28"/>
          <w:rtl w:val="0"/>
          <w:lang w:val="en-US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en-US"/>
        </w:rPr>
        <w:t>: 30.03.2018].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Տուրիզմը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Հայաստանի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en-US"/>
        </w:rPr>
        <w:t>տնտեսությունում</w:t>
      </w:r>
      <w:r>
        <w:rPr>
          <w:rStyle w:val="Нет"/>
          <w:sz w:val="28"/>
          <w:szCs w:val="28"/>
          <w:rtl w:val="0"/>
          <w:lang w:val="en-US"/>
        </w:rPr>
        <w:t>, 17/02/2017/ Ampop. URL: http://ampop.am/tourism-in-armenia/ [</w:t>
      </w:r>
      <w:r>
        <w:rPr>
          <w:rStyle w:val="Нет"/>
          <w:sz w:val="28"/>
          <w:szCs w:val="28"/>
          <w:rtl w:val="0"/>
          <w:lang w:val="en-US"/>
        </w:rPr>
        <w:t>дата обращения</w:t>
      </w:r>
      <w:r>
        <w:rPr>
          <w:rStyle w:val="Нет"/>
          <w:sz w:val="28"/>
          <w:szCs w:val="28"/>
          <w:rtl w:val="0"/>
          <w:lang w:val="en-US"/>
        </w:rPr>
        <w:t>: 06.04.2018].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rFonts w:ascii="Arial Unicode MS" w:hAnsi="Arial Unicode MS"/>
          <w:sz w:val="28"/>
          <w:szCs w:val="28"/>
          <w:rtl w:val="0"/>
          <w:lang w:val="ru-RU"/>
        </w:rPr>
        <w:t>ურთიერთობები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8"/>
          <w:szCs w:val="28"/>
          <w:rtl w:val="0"/>
          <w:lang w:val="ru-RU"/>
        </w:rPr>
        <w:t>საქართველოსა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8"/>
          <w:szCs w:val="28"/>
          <w:rtl w:val="0"/>
          <w:lang w:val="ru-RU"/>
        </w:rPr>
        <w:t>და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8"/>
          <w:szCs w:val="28"/>
          <w:rtl w:val="0"/>
          <w:lang w:val="ru-RU"/>
        </w:rPr>
        <w:t>ირანის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8"/>
          <w:szCs w:val="28"/>
          <w:rtl w:val="0"/>
          <w:lang w:val="ru-RU"/>
        </w:rPr>
        <w:t>ისლამურ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8"/>
          <w:szCs w:val="28"/>
          <w:rtl w:val="0"/>
          <w:lang w:val="ru-RU"/>
        </w:rPr>
        <w:t>რესპუბლიკას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8"/>
          <w:szCs w:val="28"/>
          <w:rtl w:val="0"/>
          <w:lang w:val="ru-RU"/>
        </w:rPr>
        <w:t>შორის</w:t>
      </w:r>
      <w:r>
        <w:rPr>
          <w:rStyle w:val="Нет"/>
          <w:sz w:val="28"/>
          <w:szCs w:val="28"/>
          <w:rtl w:val="0"/>
          <w:lang w:val="en-US"/>
        </w:rPr>
        <w:t xml:space="preserve">, </w:t>
      </w:r>
      <w:r>
        <w:rPr>
          <w:rStyle w:val="Нет"/>
          <w:rFonts w:ascii="Arial Unicode MS" w:hAnsi="Arial Unicode MS"/>
          <w:sz w:val="28"/>
          <w:szCs w:val="28"/>
          <w:rtl w:val="0"/>
          <w:lang w:val="ru-RU"/>
        </w:rPr>
        <w:t>საქართველოს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8"/>
          <w:szCs w:val="28"/>
          <w:rtl w:val="0"/>
          <w:lang w:val="ru-RU"/>
        </w:rPr>
        <w:t>საელჩო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8"/>
          <w:szCs w:val="28"/>
          <w:rtl w:val="0"/>
          <w:lang w:val="ru-RU"/>
        </w:rPr>
        <w:t>ირანის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8"/>
          <w:szCs w:val="28"/>
          <w:rtl w:val="0"/>
          <w:lang w:val="ru-RU"/>
        </w:rPr>
        <w:t>ისლამურ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8"/>
          <w:szCs w:val="28"/>
          <w:rtl w:val="0"/>
          <w:lang w:val="ru-RU"/>
        </w:rPr>
        <w:t>რესპუბლიკაში</w:t>
      </w:r>
      <w:r>
        <w:rPr>
          <w:rStyle w:val="Нет"/>
          <w:sz w:val="28"/>
          <w:szCs w:val="28"/>
          <w:rtl w:val="0"/>
          <w:lang w:val="en-US"/>
        </w:rPr>
        <w:t>// Embassy of Georgia to Iran. URL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color w:val="0f0f0f"/>
          <w:sz w:val="28"/>
          <w:szCs w:val="28"/>
          <w:u w:color="0563c1"/>
          <w:rtl w:val="0"/>
          <w:lang w:val="de-DE"/>
        </w:rPr>
        <w:t>http://iran.mfa.gov.ge/index.php?lang_id=GEO&amp;sec_id=322</w:t>
      </w:r>
      <w:r>
        <w:rPr>
          <w:rStyle w:val="Нет"/>
          <w:color w:val="0f0f0f"/>
          <w:sz w:val="28"/>
          <w:szCs w:val="28"/>
          <w:u w:color="0f0f0f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 xml:space="preserve">:19.03.2018]. 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// 03.12.2004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آغاز ساخت خط لوله انتقال گاز ايران به ارمنستان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BBC.URL: http://www.bbc.com/persian/business/story/2004/12/041203_v-iran-armenia-gas.shtml 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 16.03.2018].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اتاق مشترک بازرگانی و صنایع گرجستان و ایران 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Gicci. URL: http://www.gicci.org/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درباره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اتاق</w:t>
      </w:r>
      <w:r>
        <w:rPr>
          <w:rStyle w:val="Нет"/>
          <w:sz w:val="28"/>
          <w:szCs w:val="28"/>
          <w:rtl w:val="0"/>
          <w:lang w:val="ru-RU"/>
        </w:rPr>
        <w:t>/ 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 09.04.2018].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احیای راه باستانی از </w:t>
      </w:r>
      <w:r>
        <w:rPr>
          <w:rStyle w:val="Нет"/>
          <w:sz w:val="28"/>
          <w:szCs w:val="28"/>
          <w:rtl w:val="0"/>
          <w:lang w:val="ru-RU"/>
        </w:rPr>
        <w:t>«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وایکینگ ها تا ایرانیان</w:t>
      </w:r>
      <w:r>
        <w:rPr>
          <w:rStyle w:val="Нет"/>
          <w:sz w:val="28"/>
          <w:szCs w:val="28"/>
          <w:rtl w:val="0"/>
          <w:lang w:val="ru-RU"/>
        </w:rPr>
        <w:t>»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،٠٢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٠٥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١٣٩٥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IRNA. URL : http://www.irna.ir/fa/News/82046961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22.03.2018].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افتتاح دفتر اتباع خارجي در منطقه آزاد ارس 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Magiran.URL: </w:t>
      </w:r>
      <w:r>
        <w:rPr>
          <w:rStyle w:val="Нет"/>
          <w:sz w:val="28"/>
          <w:szCs w:val="28"/>
          <w:rtl w:val="0"/>
          <w:lang w:val="en-US"/>
        </w:rPr>
        <w:t>http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www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magiran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com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npview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asp</w:t>
      </w:r>
      <w:r>
        <w:rPr>
          <w:rStyle w:val="Нет"/>
          <w:sz w:val="28"/>
          <w:szCs w:val="28"/>
          <w:rtl w:val="0"/>
          <w:lang w:val="ru-RU"/>
        </w:rPr>
        <w:t>?</w:t>
      </w:r>
      <w:r>
        <w:rPr>
          <w:rStyle w:val="Нет"/>
          <w:sz w:val="28"/>
          <w:szCs w:val="28"/>
          <w:rtl w:val="0"/>
          <w:lang w:val="en-US"/>
        </w:rPr>
        <w:t>ID</w:t>
      </w:r>
      <w:r>
        <w:rPr>
          <w:rStyle w:val="Нет"/>
          <w:sz w:val="28"/>
          <w:szCs w:val="28"/>
          <w:rtl w:val="0"/>
          <w:lang w:val="ru-RU"/>
        </w:rPr>
        <w:t>=2628856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02.04.2018].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ایران دارنده بزرگ</w:t>
      </w:r>
      <w:r>
        <w:rPr>
          <w:rStyle w:val="Нет"/>
          <w:sz w:val="28"/>
          <w:szCs w:val="28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ترین ناوگان نفتکش</w:t>
      </w:r>
      <w:r>
        <w:rPr>
          <w:rStyle w:val="Нет"/>
          <w:sz w:val="28"/>
          <w:szCs w:val="28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های غول</w:t>
      </w:r>
      <w:r>
        <w:rPr>
          <w:rStyle w:val="Нет"/>
          <w:sz w:val="28"/>
          <w:szCs w:val="28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پیکر دنیا، ۱۳۹۴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۰۴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۱۳ 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Donya-e eqtesad. URL: https://donya-e-eqtesad.com/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بخش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نفت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پتروشیمی</w:t>
      </w:r>
      <w:r>
        <w:rPr>
          <w:rStyle w:val="Нет"/>
          <w:sz w:val="28"/>
          <w:szCs w:val="28"/>
          <w:rtl w:val="0"/>
          <w:lang w:val="ru-RU"/>
        </w:rPr>
        <w:t>-35/894874-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ایران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دارنده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بزرگ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ترین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ناوگان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نفتکش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های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غول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پیکر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دنیا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21.03.2018].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ایرانیان می</w:t>
      </w:r>
      <w:r>
        <w:rPr>
          <w:rStyle w:val="Нет"/>
          <w:sz w:val="28"/>
          <w:szCs w:val="28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توانند بدون دریافت ویزا به گرجستان سفر کنند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۲۳ اسفند ۱۳۹۴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Tasnim news. URL: https://www.tasnimnews.com/fa/news/1394/12/23/1026653/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ایرانیان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می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توانند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بدون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دریافت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ویزا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به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گرجستان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سفر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کنند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 09.04.2018]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بازارچه مرزي ايران وارمنستان در نودوز ارس افتتاح شد،۴ اردیبهشت،١٣٨٠ 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ISNA. URL : https://www.isna.ir/news/8002-00682/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بازارچه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مرزي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ايران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وارمنستان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در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نودوز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ارس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افتتاح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شد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02.04.2018]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بزرگراه تبریز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ارمنستان پروژه ای با افق اقتصادی و گردشگری،١٤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٠٢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١٣٩٠ 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IRNA. URL: </w:t>
      </w:r>
      <w:r>
        <w:rPr>
          <w:rStyle w:val="Нет"/>
          <w:sz w:val="28"/>
          <w:szCs w:val="28"/>
          <w:rtl w:val="0"/>
          <w:lang w:val="en-US"/>
        </w:rPr>
        <w:t>http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www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irna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ir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fa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News</w:t>
      </w:r>
      <w:r>
        <w:rPr>
          <w:rStyle w:val="Нет"/>
          <w:sz w:val="28"/>
          <w:szCs w:val="28"/>
          <w:rtl w:val="0"/>
          <w:lang w:val="ru-RU"/>
        </w:rPr>
        <w:t>/2000328226/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مسکن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راه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ترابری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بزرگراه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تبریز</w:t>
      </w:r>
      <w:r>
        <w:rPr>
          <w:rStyle w:val="Нет"/>
          <w:sz w:val="28"/>
          <w:szCs w:val="28"/>
          <w:rtl w:val="0"/>
          <w:lang w:val="ru-RU"/>
        </w:rPr>
        <w:t>_-_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ارمنستان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پروژه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ای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با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افق</w:t>
      </w:r>
      <w:r>
        <w:rPr>
          <w:rStyle w:val="Нет"/>
          <w:sz w:val="28"/>
          <w:szCs w:val="28"/>
          <w:rtl w:val="0"/>
          <w:lang w:val="ru-RU"/>
        </w:rPr>
        <w:t>__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اقتصادی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</w:t>
      </w:r>
      <w:r>
        <w:rPr>
          <w:rStyle w:val="Нет"/>
          <w:sz w:val="28"/>
          <w:szCs w:val="28"/>
          <w:rtl w:val="0"/>
          <w:lang w:val="ru-RU"/>
        </w:rPr>
        <w:t>_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گردشگری</w:t>
      </w:r>
      <w:r>
        <w:rPr>
          <w:rStyle w:val="Нет"/>
          <w:sz w:val="28"/>
          <w:szCs w:val="28"/>
          <w:rtl w:val="0"/>
          <w:lang w:val="ru-RU"/>
        </w:rPr>
        <w:t xml:space="preserve">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22.03.2018].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پنجمین کنفرانس بین</w:t>
      </w:r>
      <w:r>
        <w:rPr>
          <w:rStyle w:val="Нет"/>
          <w:sz w:val="28"/>
          <w:szCs w:val="28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المللی سرمایه</w:t>
      </w:r>
      <w:r>
        <w:rPr>
          <w:rStyle w:val="Нет"/>
          <w:sz w:val="28"/>
          <w:szCs w:val="28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های فکری در زنجان آغاز شد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۲۰ شهریور ۱۳۹۲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ISNA.URL: www.isna.ir/fa/news/92062012734 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 09.04.2018].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//</w:t>
      </w:r>
      <w:r>
        <w:rPr>
          <w:rStyle w:val="Нет"/>
          <w:rFonts w:ascii="Arial Unicode MS" w:cs="Times New Roman" w:hAnsi="Arial Unicode MS" w:eastAsia="Arial Unicode MS" w:hint="cs"/>
          <w:sz w:val="24"/>
          <w:szCs w:val="24"/>
          <w:rtl w:val="1"/>
          <w:lang w:val="ar-SA" w:bidi="ar-SA"/>
        </w:rPr>
        <w:t xml:space="preserve">توافق گازي ايران و گرجستان </w:t>
      </w:r>
      <w:r>
        <w:rPr>
          <w:rStyle w:val="Нет"/>
          <w:sz w:val="24"/>
          <w:szCs w:val="24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4"/>
          <w:szCs w:val="24"/>
          <w:rtl w:val="1"/>
          <w:lang w:val="ar-SA" w:bidi="ar-SA"/>
        </w:rPr>
        <w:t>رييس جمهور گرجستان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Arial Unicode MS" w:cs="Times New Roman" w:hAnsi="Arial Unicode MS" w:eastAsia="Arial Unicode MS" w:hint="cs"/>
          <w:sz w:val="24"/>
          <w:szCs w:val="24"/>
          <w:rtl w:val="1"/>
          <w:lang w:val="ar-SA" w:bidi="ar-SA"/>
        </w:rPr>
        <w:t>گاز ايران از فردا وارد گرجستان مي</w:t>
      </w:r>
      <w:r>
        <w:rPr>
          <w:rStyle w:val="Нет"/>
          <w:sz w:val="24"/>
          <w:szCs w:val="24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4"/>
          <w:szCs w:val="24"/>
          <w:rtl w:val="1"/>
          <w:lang w:val="ar-SA" w:bidi="ar-SA"/>
        </w:rPr>
        <w:t>شود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4"/>
          <w:szCs w:val="24"/>
          <w:rtl w:val="1"/>
          <w:lang w:val="ar-SA" w:bidi="ar-SA"/>
        </w:rPr>
        <w:t>۸ بهمن ۱۳۸۴</w:t>
      </w:r>
    </w:p>
    <w:p>
      <w:pPr>
        <w:pStyle w:val="Текстовый блок A A"/>
        <w:jc w:val="both"/>
      </w:pPr>
      <w:r>
        <w:rPr>
          <w:rStyle w:val="Нет"/>
          <w:rtl w:val="0"/>
          <w:lang w:val="ru-RU"/>
        </w:rPr>
        <w:t xml:space="preserve">ISNA. URL : </w:t>
      </w:r>
      <w:r>
        <w:rPr>
          <w:rStyle w:val="Нет"/>
          <w:rtl w:val="0"/>
          <w:lang w:val="en-US"/>
        </w:rPr>
        <w:t>https</w:t>
      </w:r>
      <w:r>
        <w:rPr>
          <w:rStyle w:val="Нет"/>
          <w:rtl w:val="0"/>
          <w:lang w:val="ru-RU"/>
        </w:rPr>
        <w:t>://</w:t>
      </w:r>
      <w:r>
        <w:rPr>
          <w:rStyle w:val="Нет"/>
          <w:rtl w:val="0"/>
          <w:lang w:val="en-US"/>
        </w:rPr>
        <w:t>www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en-US"/>
        </w:rPr>
        <w:t>isna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en-US"/>
        </w:rPr>
        <w:t>ir</w:t>
      </w:r>
      <w:r>
        <w:rPr>
          <w:rStyle w:val="Нет"/>
          <w:rtl w:val="0"/>
          <w:lang w:val="ru-RU"/>
        </w:rPr>
        <w:t>/</w:t>
      </w:r>
      <w:r>
        <w:rPr>
          <w:rStyle w:val="Нет"/>
          <w:rtl w:val="0"/>
          <w:lang w:val="en-US"/>
        </w:rPr>
        <w:t>news</w:t>
      </w:r>
      <w:r>
        <w:rPr>
          <w:rStyle w:val="Нет"/>
          <w:rtl w:val="0"/>
          <w:lang w:val="ru-RU"/>
        </w:rPr>
        <w:t>/8411-04164/</w:t>
      </w:r>
      <w:r>
        <w:rPr>
          <w:rStyle w:val="Нет"/>
          <w:rFonts w:ascii="Arial Unicode MS" w:cs="Times New Roman" w:hAnsi="Arial Unicode MS" w:eastAsia="Arial Unicode MS" w:hint="cs"/>
          <w:rtl w:val="1"/>
          <w:lang w:val="ar-SA" w:bidi="ar-SA"/>
        </w:rPr>
        <w:t>توافق</w:t>
      </w:r>
      <w:r>
        <w:rPr>
          <w:rStyle w:val="Нет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rtl w:val="1"/>
          <w:lang w:val="ar-SA" w:bidi="ar-SA"/>
        </w:rPr>
        <w:t>گازي</w:t>
      </w:r>
      <w:r>
        <w:rPr>
          <w:rStyle w:val="Нет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rtl w:val="1"/>
          <w:lang w:val="ar-SA" w:bidi="ar-SA"/>
        </w:rPr>
        <w:t>ايران</w:t>
      </w:r>
      <w:r>
        <w:rPr>
          <w:rStyle w:val="Нет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rtl w:val="1"/>
          <w:lang w:val="ar-SA" w:bidi="ar-SA"/>
        </w:rPr>
        <w:t>و</w:t>
      </w:r>
      <w:r>
        <w:rPr>
          <w:rStyle w:val="Нет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rtl w:val="1"/>
          <w:lang w:val="ar-SA" w:bidi="ar-SA"/>
        </w:rPr>
        <w:t>گرجستان</w:t>
      </w:r>
      <w:r>
        <w:rPr>
          <w:rStyle w:val="Нет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rtl w:val="1"/>
          <w:lang w:val="ar-SA" w:bidi="ar-SA"/>
        </w:rPr>
        <w:t>رييس</w:t>
      </w:r>
      <w:r>
        <w:rPr>
          <w:rStyle w:val="Нет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rtl w:val="1"/>
          <w:lang w:val="ar-SA" w:bidi="ar-SA"/>
        </w:rPr>
        <w:t>جمهور</w:t>
      </w:r>
      <w:r>
        <w:rPr>
          <w:rStyle w:val="Нет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rtl w:val="1"/>
          <w:lang w:val="ar-SA" w:bidi="ar-SA"/>
        </w:rPr>
        <w:t>گرجستان</w:t>
      </w:r>
      <w:r>
        <w:rPr>
          <w:rStyle w:val="Нет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rtl w:val="1"/>
          <w:lang w:val="ar-SA" w:bidi="ar-SA"/>
        </w:rPr>
        <w:t>گاز</w:t>
      </w:r>
      <w:r>
        <w:rPr>
          <w:rStyle w:val="Нет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rtl w:val="1"/>
          <w:lang w:val="ar-SA" w:bidi="ar-SA"/>
        </w:rPr>
        <w:t>ايران</w:t>
      </w:r>
      <w:r>
        <w:rPr>
          <w:rStyle w:val="Нет"/>
          <w:rtl w:val="0"/>
          <w:lang w:val="ru-RU"/>
        </w:rPr>
        <w:t xml:space="preserve"> [</w:t>
      </w:r>
      <w:r>
        <w:rPr>
          <w:rStyle w:val="Нет"/>
          <w:rtl w:val="0"/>
          <w:lang w:val="ru-RU"/>
        </w:rPr>
        <w:t>дата обращения</w:t>
      </w:r>
      <w:r>
        <w:rPr>
          <w:rStyle w:val="Нет"/>
          <w:rtl w:val="0"/>
          <w:lang w:val="ru-RU"/>
        </w:rPr>
        <w:t>: 18.03.2018].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تولید انرژی های تجدیدپذیر در ایران و برنامه های تشویقی وزارت نیرو،٠٤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٠٥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١٣٩٥ 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IRNA. URL : http://www.irna.ir/fa/News/82162760 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:15.03.2018].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دریافت برق از ارمنستان هزینه و درآمد ندارد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۲۳ تیر ۱۳۹۲ 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ISNA.URL: https://www.isna.ir/news/92042314015/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دریافت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برق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از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ارمنستان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هزینه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درآمد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ندارد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:17.03.2018].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//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راه اندازی نخستین قطار محلی زاهدان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فهرج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بم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کرمان، ۱۲ آبان ۱۳۹۵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Mehr news. URL: </w:t>
      </w:r>
      <w:r>
        <w:rPr>
          <w:rStyle w:val="Нет"/>
          <w:sz w:val="28"/>
          <w:szCs w:val="28"/>
          <w:rtl w:val="0"/>
          <w:lang w:val="en-US"/>
        </w:rPr>
        <w:t>https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www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mehrnews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com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news</w:t>
      </w:r>
      <w:r>
        <w:rPr>
          <w:rStyle w:val="Нет"/>
          <w:sz w:val="28"/>
          <w:szCs w:val="28"/>
          <w:rtl w:val="0"/>
          <w:lang w:val="ru-RU"/>
        </w:rPr>
        <w:t>/3813408/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راه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اندازی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نخستین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قطار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محلی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زاهدان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فهرج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بم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کرمان</w:t>
      </w:r>
      <w:r>
        <w:rPr>
          <w:rStyle w:val="Нет"/>
          <w:sz w:val="28"/>
          <w:szCs w:val="28"/>
          <w:rtl w:val="0"/>
          <w:lang w:val="ru-RU"/>
        </w:rPr>
        <w:t xml:space="preserve"> 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:21.03.2018].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روادید لغو می</w:t>
      </w:r>
      <w:r>
        <w:rPr>
          <w:rStyle w:val="Нет"/>
          <w:sz w:val="28"/>
          <w:szCs w:val="28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کنیم، روادیدمان را لغو می</w:t>
      </w:r>
      <w:r>
        <w:rPr>
          <w:rStyle w:val="Нет"/>
          <w:sz w:val="28"/>
          <w:szCs w:val="28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کنند ۲۵ مهر ۱۳۹۲ 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Tabnak.URL: http://www.tabnak.ir/fa/news/351679/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روادید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لغو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می</w:t>
      </w:r>
      <w:r>
        <w:rPr>
          <w:rStyle w:val="Нет"/>
          <w:sz w:val="28"/>
          <w:szCs w:val="28"/>
          <w:rtl w:val="0"/>
          <w:lang w:val="ru-RU"/>
        </w:rPr>
        <w:t>%E2%80%8C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کنیم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روادیدمان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را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لغو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می</w:t>
      </w:r>
      <w:r>
        <w:rPr>
          <w:rStyle w:val="Нет"/>
          <w:sz w:val="28"/>
          <w:szCs w:val="28"/>
          <w:rtl w:val="0"/>
          <w:lang w:val="ru-RU"/>
        </w:rPr>
        <w:t>%E2%80%8C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کنند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 09.04.2018]</w:t>
      </w:r>
      <w:r>
        <w:rPr>
          <w:rStyle w:val="Нет"/>
          <w:sz w:val="28"/>
          <w:szCs w:val="28"/>
          <w:rtl w:val="1"/>
          <w:lang w:val="ar-SA" w:bidi="ar-SA"/>
        </w:rPr>
        <w:t>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ساخت خط آهن قزوین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رشت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آستارا اولویت نیست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منابع ملی هدر رفت، جمعه ۱۰ آذر ۱۳۹۶ 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en-US"/>
        </w:rPr>
        <w:t>Mehr News Agency. URL: https://www.mehrnews.com/news/4159705/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ساخت</w:t>
      </w:r>
      <w:r>
        <w:rPr>
          <w:rStyle w:val="Нет"/>
          <w:sz w:val="28"/>
          <w:szCs w:val="28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خط</w:t>
      </w:r>
      <w:r>
        <w:rPr>
          <w:rStyle w:val="Нет"/>
          <w:sz w:val="28"/>
          <w:szCs w:val="28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آهن</w:t>
      </w:r>
      <w:r>
        <w:rPr>
          <w:rStyle w:val="Нет"/>
          <w:sz w:val="28"/>
          <w:szCs w:val="28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قزوین</w:t>
      </w:r>
      <w:r>
        <w:rPr>
          <w:rStyle w:val="Нет"/>
          <w:sz w:val="28"/>
          <w:szCs w:val="28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رشت</w:t>
      </w:r>
      <w:r>
        <w:rPr>
          <w:rStyle w:val="Нет"/>
          <w:sz w:val="28"/>
          <w:szCs w:val="28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آستارا</w:t>
      </w:r>
      <w:r>
        <w:rPr>
          <w:rStyle w:val="Нет"/>
          <w:sz w:val="28"/>
          <w:szCs w:val="28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اولویت</w:t>
      </w:r>
      <w:r>
        <w:rPr>
          <w:rStyle w:val="Нет"/>
          <w:sz w:val="28"/>
          <w:szCs w:val="28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نیست</w:t>
      </w:r>
      <w:r>
        <w:rPr>
          <w:rStyle w:val="Нет"/>
          <w:sz w:val="28"/>
          <w:szCs w:val="28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منابع</w:t>
      </w:r>
      <w:r>
        <w:rPr>
          <w:rStyle w:val="Нет"/>
          <w:sz w:val="28"/>
          <w:szCs w:val="28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ملی</w:t>
      </w:r>
      <w:r>
        <w:rPr>
          <w:rStyle w:val="Нет"/>
          <w:sz w:val="28"/>
          <w:szCs w:val="28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هدر</w:t>
      </w:r>
      <w:r>
        <w:rPr>
          <w:rStyle w:val="Нет"/>
          <w:sz w:val="28"/>
          <w:szCs w:val="28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رفت </w:t>
      </w:r>
      <w:r>
        <w:rPr>
          <w:rStyle w:val="Нет"/>
          <w:sz w:val="28"/>
          <w:szCs w:val="28"/>
          <w:rtl w:val="0"/>
          <w:lang w:val="en-US"/>
        </w:rPr>
        <w:t>[</w:t>
      </w:r>
      <w:r>
        <w:rPr>
          <w:rStyle w:val="Нет"/>
          <w:sz w:val="28"/>
          <w:szCs w:val="28"/>
          <w:rtl w:val="0"/>
          <w:lang w:val="ru-RU"/>
        </w:rPr>
        <w:t>дата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обращения</w:t>
      </w:r>
      <w:r>
        <w:rPr>
          <w:rStyle w:val="Нет"/>
          <w:sz w:val="28"/>
          <w:szCs w:val="28"/>
          <w:rtl w:val="0"/>
          <w:lang w:val="en-US"/>
        </w:rPr>
        <w:t xml:space="preserve"> : 22.03.2018].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ساخت خط لوله انتقال گاز ايران به ارمنستان آغاز شد، ۱۴ آذر ۱۳۸۳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ISNA.URL: https://www.isna.ir/news/8309-05790/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ساخت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خط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لوله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انتقال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گاز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ايران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به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ارمنستان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آغاز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شد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 xml:space="preserve">15.03.2018]. 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ساخت خط لوله انتقال نفت ایران به ارمنستان از سال جاری میلادی شرکت ملی نفت ایران</w:t>
      </w:r>
    </w:p>
    <w:p>
      <w:pPr>
        <w:pStyle w:val="Текстовый блок A A"/>
        <w:jc w:val="both"/>
      </w:pP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National Iranian Oil Co. : U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ٍٍ</w:t>
      </w:r>
      <w:r>
        <w:rPr>
          <w:rStyle w:val="Нет"/>
          <w:sz w:val="28"/>
          <w:szCs w:val="28"/>
          <w:rtl w:val="0"/>
          <w:lang w:val="en-US"/>
        </w:rPr>
        <w:t>RL http://nioc.ir/Portal/Home/ShowPage.aspx?Object=NEWS&amp;ID=0856c8ec-5958-4db1-b857-89a909d4b751&amp;LayoutID=8fc7339f-ffef-4ce2-b902-a60c46ef189d&amp;CategoryID=40295507-1e70-49ec-af82-e5eeba6870bc [</w:t>
      </w:r>
      <w:r>
        <w:rPr>
          <w:rStyle w:val="Нет"/>
          <w:sz w:val="28"/>
          <w:szCs w:val="28"/>
          <w:rtl w:val="0"/>
          <w:lang w:val="ru-RU"/>
        </w:rPr>
        <w:t>дата</w:t>
      </w:r>
      <w:r>
        <w:rPr>
          <w:rStyle w:val="Нет"/>
          <w:sz w:val="28"/>
          <w:szCs w:val="28"/>
          <w:rtl w:val="0"/>
          <w:lang w:val="en-US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обращения</w:t>
      </w:r>
      <w:r>
        <w:rPr>
          <w:rStyle w:val="Нет"/>
          <w:sz w:val="28"/>
          <w:szCs w:val="28"/>
          <w:rtl w:val="0"/>
          <w:lang w:val="en-US"/>
        </w:rPr>
        <w:t>:16.03.2018].</w:t>
      </w:r>
      <w:r>
        <w:rPr>
          <w:rStyle w:val="Нет"/>
          <w:rtl w:val="0"/>
          <w:lang w:val="en-US"/>
        </w:rPr>
        <w:t xml:space="preserve"> 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>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سازمان توسعه تجارت ایران و ارمنستان، تاریخ به روز رسانی </w:t>
      </w:r>
      <w:r>
        <w:rPr>
          <w:rStyle w:val="Нет"/>
          <w:sz w:val="28"/>
          <w:szCs w:val="28"/>
          <w:rtl w:val="0"/>
          <w:lang w:val="en-US"/>
        </w:rPr>
        <w:t xml:space="preserve">: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دي ١٣٩٦ 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URL: http://farsi.tpo.ir/uploads/europe/g-armenia-4.pdf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17.03.2018].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ششمین نشست کمیسیون مشترک ایران و گرجستان ۱۷ مهر برگزار می</w:t>
      </w:r>
      <w:r>
        <w:rPr>
          <w:rStyle w:val="Нет"/>
          <w:sz w:val="28"/>
          <w:szCs w:val="28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شود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۱۵ مهر۱۳۹۶ 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Mehr News. URL: https://www.mehrnews.com/news/4106338/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ششمین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نشست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کمیسیون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مشترک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ایران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گرجستان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۱۷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مهر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برگزار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می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شود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06.04.2018].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صادرات و واردات به گرجستان،١٣٩٥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Samgeorgia. URL: https://samgeorgia.com/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صادرات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واردات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به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گرجستان</w:t>
      </w:r>
      <w:r>
        <w:rPr>
          <w:rStyle w:val="Нет"/>
          <w:sz w:val="28"/>
          <w:szCs w:val="28"/>
          <w:rtl w:val="0"/>
          <w:lang w:val="ru-RU"/>
        </w:rPr>
        <w:t>/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06.04.2018].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فعالیت مجدد شرکت</w:t>
      </w:r>
      <w:r>
        <w:rPr>
          <w:rStyle w:val="Нет"/>
          <w:sz w:val="28"/>
          <w:szCs w:val="28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های تولیدی مواد شوینده ایرانی در ارمنستان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۵ بهمن ۱۳۹۶ 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ISNA. URL : https://www.isna.ir/news/96110502866/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فعالیت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مجدد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شرکت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های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تولیدی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مواد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شوینده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ایرانی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در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ارمنستان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02.04.2018].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گرجستان رژیم روادید برای ایرانی ها را لغو کرد،٢١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١١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١٣٩٤ 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IRNA.URL: http://www.irna.ir/fa/News/81958073 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 09.04.2018].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گرجستان ورود بدون ویزای ایرانیان را به این کشور ممنوع کرد 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۱۲ تير ۱۳۹۲ 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Tabnak.URL: http://www.tabnak.ir/fa/news/329692/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گرجستان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ورود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بدون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ویزای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ایرانیان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را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به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این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کشور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ممنوع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کرد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08.04.2018]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گرجستان ورود بدون ویزای ایرانیان را به این کشور ممنوع کرد، تير١٣٩٢،٢١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Tabnak.URL: http://www.tabnak.ir/fa/news/329692/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گرجستان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ورود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بدون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ویزای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ایرانیان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را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به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این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کشور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ممنوع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کرد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 09.04.2018].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 </w:t>
      </w:r>
      <w:r>
        <w:rPr>
          <w:rStyle w:val="Нет"/>
          <w:sz w:val="28"/>
          <w:szCs w:val="28"/>
          <w:rtl w:val="1"/>
          <w:lang w:val="ar-SA" w:bidi="ar-SA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گسترش همکاری ها در نشست وزیران خارجه ایران و گرجستان</w:t>
      </w:r>
      <w:r>
        <w:rPr>
          <w:rStyle w:val="Нет"/>
          <w:sz w:val="22"/>
          <w:szCs w:val="22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افزایش </w:t>
      </w:r>
      <w:r>
        <w:rPr>
          <w:rStyle w:val="Нет"/>
          <w:sz w:val="22"/>
          <w:szCs w:val="22"/>
          <w:rtl w:val="0"/>
          <w:lang w:val="ru-RU"/>
        </w:rPr>
        <w:t xml:space="preserve">50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درصدی روابط اقتصادی٢٩</w:t>
      </w:r>
      <w:r>
        <w:rPr>
          <w:rStyle w:val="Нет"/>
          <w:sz w:val="22"/>
          <w:szCs w:val="22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٠١</w:t>
      </w:r>
      <w:r>
        <w:rPr>
          <w:rStyle w:val="Нет"/>
          <w:sz w:val="22"/>
          <w:szCs w:val="22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١٣٩٦ 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ISNA.URL: http://www.irna.ir/fa/News/82496831 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:20.03.2018].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مذاکرات رئیس جمهور ایران در ارمنستان،٣٠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٠٥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١٣٨٦ 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BBC.URL: http://www.bbc.com/persian/iran/story/2007/10/071022_an-armenia-ahmadinejad.shtml [</w:t>
      </w:r>
      <w:r>
        <w:rPr>
          <w:rStyle w:val="Нет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sz w:val="28"/>
          <w:szCs w:val="28"/>
          <w:rtl w:val="0"/>
          <w:lang w:val="ru-RU"/>
        </w:rPr>
        <w:t>: 16.03.2018].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مرز نوردوز به امکانات رفاهی مسافری مجهز شد،١٢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٠٥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١٣٩٣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IRNA. URL : http://www.irna.ir/fa/News/81518761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02.04.2018].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مزاياي قانوني سرمايه گذاري در منطقه آزاد ارس،٠٣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٠٥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١٣٩٢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Webcitation. URL: </w:t>
      </w:r>
      <w:r>
        <w:rPr>
          <w:rStyle w:val="Нет"/>
          <w:sz w:val="28"/>
          <w:szCs w:val="28"/>
          <w:rtl w:val="0"/>
          <w:lang w:val="en-US"/>
        </w:rPr>
        <w:t>http</w:t>
      </w:r>
      <w:r>
        <w:rPr>
          <w:rStyle w:val="Нет"/>
          <w:sz w:val="28"/>
          <w:szCs w:val="28"/>
          <w:rtl w:val="0"/>
          <w:lang w:val="ru-RU"/>
        </w:rPr>
        <w:t>://</w:t>
      </w:r>
      <w:r>
        <w:rPr>
          <w:rStyle w:val="Нет"/>
          <w:sz w:val="28"/>
          <w:szCs w:val="28"/>
          <w:rtl w:val="0"/>
          <w:lang w:val="en-US"/>
        </w:rPr>
        <w:t>www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webcitation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org</w:t>
      </w:r>
      <w:r>
        <w:rPr>
          <w:rStyle w:val="Нет"/>
          <w:sz w:val="28"/>
          <w:szCs w:val="28"/>
          <w:rtl w:val="0"/>
          <w:lang w:val="ru-RU"/>
        </w:rPr>
        <w:t>/6</w:t>
      </w:r>
      <w:r>
        <w:rPr>
          <w:rStyle w:val="Нет"/>
          <w:sz w:val="28"/>
          <w:szCs w:val="28"/>
          <w:rtl w:val="0"/>
          <w:lang w:val="en-US"/>
        </w:rPr>
        <w:t>HbmVkHhL</w:t>
      </w:r>
      <w:r>
        <w:rPr>
          <w:rStyle w:val="Нет"/>
          <w:sz w:val="28"/>
          <w:szCs w:val="28"/>
          <w:rtl w:val="0"/>
          <w:lang w:val="ru-RU"/>
        </w:rPr>
        <w:t xml:space="preserve">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02.04.2018].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ممانعت گرجستان از ورود سرمايه ايرانی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۰۵ تير ۱۳۹۲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Tabnak. URL: www.tabnak.ir/fa/news/328188 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08.04.2018].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//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موقعیت ژئواستراتژیک منطقه آزاد تجاری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صنعتی ماک</w:t>
      </w:r>
    </w:p>
    <w:p>
      <w:pPr>
        <w:pStyle w:val="Текстовый блок A A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Makufz.URL: http://www.makufz.org/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درباره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سازمان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معرفی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منطقه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آزاد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ماکو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"/>
          <w:sz w:val="28"/>
          <w:szCs w:val="28"/>
          <w:rtl w:val="0"/>
          <w:lang w:val="ru-RU"/>
        </w:rPr>
        <w:t>: 02.04.2018].</w:t>
      </w:r>
    </w:p>
    <w:p>
      <w:pPr>
        <w:pStyle w:val="Текстовый блок A A"/>
        <w:rPr>
          <w:sz w:val="28"/>
          <w:szCs w:val="28"/>
        </w:rPr>
      </w:pPr>
    </w:p>
    <w:p>
      <w:pPr>
        <w:pStyle w:val="Текстовый блок A A"/>
        <w:jc w:val="both"/>
        <w:rPr>
          <w:sz w:val="28"/>
          <w:szCs w:val="28"/>
        </w:rPr>
      </w:pPr>
    </w:p>
    <w:p>
      <w:pPr>
        <w:pStyle w:val="Текстовый блок A A"/>
        <w:jc w:val="both"/>
        <w:rPr>
          <w:sz w:val="22"/>
          <w:szCs w:val="22"/>
        </w:rPr>
      </w:pPr>
    </w:p>
    <w:p>
      <w:pPr>
        <w:pStyle w:val="Текстовый блок A A"/>
        <w:rPr>
          <w:sz w:val="22"/>
          <w:szCs w:val="22"/>
        </w:rPr>
      </w:pPr>
    </w:p>
    <w:p>
      <w:pPr>
        <w:pStyle w:val="Текстовый блок A A"/>
        <w:rPr>
          <w:sz w:val="22"/>
          <w:szCs w:val="22"/>
        </w:rPr>
      </w:pPr>
    </w:p>
    <w:p>
      <w:pPr>
        <w:pStyle w:val="Текстовый блок A A"/>
        <w:rPr>
          <w:sz w:val="22"/>
          <w:szCs w:val="22"/>
        </w:rPr>
      </w:pPr>
    </w:p>
    <w:p>
      <w:pPr>
        <w:pStyle w:val="Текстовый блок A A"/>
        <w:rPr>
          <w:sz w:val="22"/>
          <w:szCs w:val="22"/>
        </w:rPr>
      </w:pPr>
    </w:p>
    <w:p>
      <w:pPr>
        <w:pStyle w:val="Текстовый блок A A"/>
        <w:rPr>
          <w:sz w:val="22"/>
          <w:szCs w:val="22"/>
        </w:rPr>
      </w:pPr>
    </w:p>
    <w:p>
      <w:pPr>
        <w:pStyle w:val="Текстовый блок A A"/>
        <w:rPr>
          <w:sz w:val="22"/>
          <w:szCs w:val="22"/>
        </w:rPr>
      </w:pPr>
    </w:p>
    <w:p>
      <w:pPr>
        <w:pStyle w:val="Текстовый блок A A"/>
        <w:rPr>
          <w:sz w:val="22"/>
          <w:szCs w:val="22"/>
        </w:rPr>
      </w:pPr>
    </w:p>
    <w:p>
      <w:pPr>
        <w:pStyle w:val="Текстовый блок A A"/>
        <w:rPr>
          <w:sz w:val="22"/>
          <w:szCs w:val="22"/>
        </w:rPr>
      </w:pPr>
    </w:p>
    <w:p>
      <w:pPr>
        <w:pStyle w:val="Текстовый блок A A"/>
        <w:rPr>
          <w:sz w:val="22"/>
          <w:szCs w:val="22"/>
        </w:rPr>
      </w:pPr>
    </w:p>
    <w:p>
      <w:pPr>
        <w:pStyle w:val="Текстовый блок A A"/>
        <w:rPr>
          <w:sz w:val="22"/>
          <w:szCs w:val="22"/>
        </w:rPr>
      </w:pPr>
    </w:p>
    <w:p>
      <w:pPr>
        <w:pStyle w:val="Текстовый блок A A"/>
        <w:rPr>
          <w:sz w:val="22"/>
          <w:szCs w:val="22"/>
        </w:rPr>
      </w:pPr>
    </w:p>
    <w:p>
      <w:pPr>
        <w:pStyle w:val="Текстовый блок A A"/>
        <w:rPr>
          <w:sz w:val="22"/>
          <w:szCs w:val="22"/>
        </w:rPr>
      </w:pPr>
    </w:p>
    <w:p>
      <w:pPr>
        <w:pStyle w:val="Текстовый блок A A"/>
        <w:rPr>
          <w:sz w:val="22"/>
          <w:szCs w:val="22"/>
        </w:rPr>
      </w:pPr>
    </w:p>
    <w:p>
      <w:pPr>
        <w:pStyle w:val="Текстовый блок A A"/>
        <w:rPr>
          <w:sz w:val="22"/>
          <w:szCs w:val="22"/>
        </w:rPr>
      </w:pPr>
    </w:p>
    <w:p>
      <w:pPr>
        <w:pStyle w:val="Текстовый блок A A"/>
        <w:rPr>
          <w:sz w:val="22"/>
          <w:szCs w:val="22"/>
        </w:rPr>
      </w:pPr>
    </w:p>
    <w:p>
      <w:pPr>
        <w:pStyle w:val="Текстовый блок A A"/>
      </w:pPr>
      <w:r>
        <w:rPr>
          <w:sz w:val="22"/>
          <w:szCs w:val="22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1134" w:bottom="1134" w:left="1134" w:header="709" w:footer="85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 A"/>
      <w:tabs>
        <w:tab w:val="center" w:pos="4819"/>
        <w:tab w:val="right" w:pos="9612"/>
        <w:tab w:val="clear" w:pos="9020"/>
      </w:tabs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95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Текстовый блок A A"/>
      </w:pPr>
      <w:r>
        <w:rPr>
          <w:sz w:val="28"/>
          <w:szCs w:val="28"/>
          <w:vertAlign w:val="superscript"/>
        </w:rPr>
        <w:footnoteRef/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 xml:space="preserve"> Наджафов Гусейн Низами Оглы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 xml:space="preserve">Иран и государства Южного Кавказа </w:t>
      </w:r>
      <w:r>
        <w:rPr>
          <w:rFonts w:cs="Arial Unicode MS" w:eastAsia="Arial Unicode MS"/>
          <w:sz w:val="22"/>
          <w:szCs w:val="22"/>
          <w:rtl w:val="0"/>
          <w:lang w:val="ru-RU"/>
        </w:rPr>
        <w:t>//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Центральная Азия и Кавказ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— №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1(55), 2008.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— С</w:t>
      </w:r>
      <w:r>
        <w:rPr>
          <w:rFonts w:cs="Arial Unicode MS" w:eastAsia="Arial Unicode MS"/>
          <w:sz w:val="22"/>
          <w:szCs w:val="22"/>
          <w:rtl w:val="0"/>
          <w:lang w:val="ru-RU"/>
        </w:rPr>
        <w:t>.41.</w:t>
      </w:r>
    </w:p>
  </w:footnote>
  <w:footnote w:id="2">
    <w:p>
      <w:pPr>
        <w:pStyle w:val="Текстовый блок A A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قانون اساسی جمهوری اسلامی ایران همراه با اصلاحات سال ١٣٦٨،اصل ١٥٢</w:t>
      </w:r>
      <w:r>
        <w:rPr>
          <w:sz w:val="22"/>
          <w:szCs w:val="22"/>
          <w:rtl w:val="0"/>
          <w:lang w:val="ru-RU"/>
        </w:rPr>
        <w:t>-</w:t>
      </w:r>
      <w:r>
        <w:rPr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١٥٥  </w:t>
      </w:r>
    </w:p>
  </w:footnote>
  <w:footnote w:id="3">
    <w:p>
      <w:pPr>
        <w:pStyle w:val="Текстовый блок A A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 xml:space="preserve"> Там же</w:t>
      </w:r>
      <w:r>
        <w:rPr>
          <w:rFonts w:cs="Arial Unicode MS" w:eastAsia="Arial Unicode MS"/>
          <w:sz w:val="22"/>
          <w:szCs w:val="22"/>
          <w:rtl w:val="0"/>
          <w:lang w:val="ru-RU"/>
        </w:rPr>
        <w:t>.</w:t>
      </w:r>
    </w:p>
  </w:footnote>
  <w:footnote w:id="4">
    <w:p>
      <w:pPr>
        <w:pStyle w:val="Текстовый блок A A"/>
      </w:pPr>
      <w:r>
        <w:rPr>
          <w:sz w:val="28"/>
          <w:szCs w:val="28"/>
          <w:vertAlign w:val="superscript"/>
        </w:rPr>
        <w:footnoteRef/>
      </w:r>
      <w:r>
        <w:rPr>
          <w:sz w:val="22"/>
          <w:szCs w:val="22"/>
          <w:rtl w:val="0"/>
          <w:lang w:val="ru-RU"/>
        </w:rPr>
        <w:t xml:space="preserve"> Юртаев В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И Особенности внешней политики Ирана</w:t>
      </w:r>
      <w:r>
        <w:rPr>
          <w:sz w:val="22"/>
          <w:szCs w:val="22"/>
          <w:rtl w:val="0"/>
          <w:lang w:val="ru-RU"/>
        </w:rPr>
        <w:t xml:space="preserve">, (1979-2013 </w:t>
      </w:r>
      <w:r>
        <w:rPr>
          <w:sz w:val="22"/>
          <w:szCs w:val="22"/>
          <w:rtl w:val="0"/>
          <w:lang w:val="ru-RU"/>
        </w:rPr>
        <w:t>гг</w:t>
      </w:r>
      <w:r>
        <w:rPr>
          <w:sz w:val="22"/>
          <w:szCs w:val="22"/>
          <w:rtl w:val="0"/>
          <w:lang w:val="fr-FR"/>
        </w:rPr>
        <w:t xml:space="preserve">.) : </w:t>
      </w:r>
      <w:r>
        <w:rPr>
          <w:sz w:val="22"/>
          <w:szCs w:val="22"/>
          <w:rtl w:val="0"/>
          <w:lang w:val="ru-RU"/>
        </w:rPr>
        <w:t xml:space="preserve">учебное пособие 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 xml:space="preserve">для направлений подготовки </w:t>
      </w:r>
      <w:r>
        <w:rPr>
          <w:sz w:val="22"/>
          <w:szCs w:val="22"/>
          <w:rtl w:val="0"/>
          <w:lang w:val="ru-RU"/>
        </w:rPr>
        <w:t>"</w:t>
      </w:r>
      <w:r>
        <w:rPr>
          <w:sz w:val="22"/>
          <w:szCs w:val="22"/>
          <w:rtl w:val="0"/>
          <w:lang w:val="ru-RU"/>
        </w:rPr>
        <w:t>Международные отношения</w:t>
      </w:r>
      <w:r>
        <w:rPr>
          <w:sz w:val="22"/>
          <w:szCs w:val="22"/>
          <w:rtl w:val="0"/>
          <w:lang w:val="ru-RU"/>
        </w:rPr>
        <w:t>", "</w:t>
      </w:r>
      <w:r>
        <w:rPr>
          <w:sz w:val="22"/>
          <w:szCs w:val="22"/>
          <w:rtl w:val="0"/>
          <w:lang w:val="ru-RU"/>
        </w:rPr>
        <w:t>История</w:t>
      </w:r>
      <w:r>
        <w:rPr>
          <w:sz w:val="22"/>
          <w:szCs w:val="22"/>
          <w:rtl w:val="0"/>
          <w:lang w:val="ru-RU"/>
        </w:rPr>
        <w:t>", "</w:t>
      </w:r>
      <w:r>
        <w:rPr>
          <w:sz w:val="22"/>
          <w:szCs w:val="22"/>
          <w:rtl w:val="0"/>
          <w:lang w:val="ru-RU"/>
        </w:rPr>
        <w:t>Зарубежное регионоведение» — Москва</w:t>
      </w:r>
      <w:r>
        <w:rPr>
          <w:sz w:val="22"/>
          <w:szCs w:val="22"/>
          <w:rtl w:val="0"/>
          <w:lang w:val="ru-RU"/>
        </w:rPr>
        <w:t xml:space="preserve">, 2014 </w:t>
      </w:r>
      <w:r>
        <w:rPr>
          <w:sz w:val="22"/>
          <w:szCs w:val="22"/>
          <w:rtl w:val="0"/>
          <w:lang w:val="ru-RU"/>
        </w:rPr>
        <w:t>— С</w:t>
      </w:r>
      <w:r>
        <w:rPr>
          <w:sz w:val="22"/>
          <w:szCs w:val="22"/>
          <w:rtl w:val="0"/>
          <w:lang w:val="ru-RU"/>
        </w:rPr>
        <w:t>. 68.</w:t>
      </w:r>
    </w:p>
  </w:footnote>
  <w:footnote w:id="5">
    <w:p>
      <w:pPr>
        <w:pStyle w:val="Текстовый блок A A"/>
      </w:pPr>
      <w:r>
        <w:rPr>
          <w:sz w:val="28"/>
          <w:szCs w:val="28"/>
          <w:vertAlign w:val="superscript"/>
        </w:rPr>
        <w:footnoteRef/>
      </w:r>
      <w:r>
        <w:rPr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قانون اساسی جمهوری اسلامی ایران همراه با اصلاحات سال ١٣٦٨،اصل ١٥٢</w:t>
      </w:r>
      <w:r>
        <w:rPr>
          <w:sz w:val="22"/>
          <w:szCs w:val="22"/>
          <w:rtl w:val="0"/>
          <w:lang w:val="ru-RU"/>
        </w:rPr>
        <w:t>-</w:t>
      </w:r>
      <w:r>
        <w:rPr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١٥٥</w:t>
      </w:r>
    </w:p>
  </w:footnote>
  <w:footnote w:id="6">
    <w:p>
      <w:pPr>
        <w:pStyle w:val="Текстовый блок A A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 مبانی دینی اصول سیاست خارجی جمهوری اسلامی ایران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آیت الله عباسعلی عمید زنجانی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فصلنامه مطالعات حقوق خصوصی، شماره ٢، تابستان ١٣٨٨،ص٢١٩</w:t>
      </w:r>
    </w:p>
  </w:footnote>
  <w:footnote w:id="7">
    <w:p>
      <w:pPr>
        <w:pStyle w:val="Текстовый блок A A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sz w:val="22"/>
          <w:szCs w:val="22"/>
          <w:rtl w:val="0"/>
          <w:lang w:val="ru-RU"/>
        </w:rPr>
        <w:t xml:space="preserve"> Юртаев В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И Особенности внешней политики Ирана</w:t>
      </w:r>
      <w:r>
        <w:rPr>
          <w:sz w:val="22"/>
          <w:szCs w:val="22"/>
          <w:rtl w:val="0"/>
          <w:lang w:val="ru-RU"/>
        </w:rPr>
        <w:t xml:space="preserve">, (1979-2013 </w:t>
      </w:r>
      <w:r>
        <w:rPr>
          <w:sz w:val="22"/>
          <w:szCs w:val="22"/>
          <w:rtl w:val="0"/>
          <w:lang w:val="ru-RU"/>
        </w:rPr>
        <w:t>гг</w:t>
      </w:r>
      <w:r>
        <w:rPr>
          <w:sz w:val="22"/>
          <w:szCs w:val="22"/>
          <w:rtl w:val="0"/>
          <w:lang w:val="fr-FR"/>
        </w:rPr>
        <w:t xml:space="preserve">.) : </w:t>
      </w:r>
      <w:r>
        <w:rPr>
          <w:sz w:val="22"/>
          <w:szCs w:val="22"/>
          <w:rtl w:val="0"/>
          <w:lang w:val="ru-RU"/>
        </w:rPr>
        <w:t xml:space="preserve">учебное пособие 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 xml:space="preserve">для направлений подготовки </w:t>
      </w:r>
      <w:r>
        <w:rPr>
          <w:sz w:val="22"/>
          <w:szCs w:val="22"/>
          <w:rtl w:val="0"/>
          <w:lang w:val="ru-RU"/>
        </w:rPr>
        <w:t>"</w:t>
      </w:r>
      <w:r>
        <w:rPr>
          <w:sz w:val="22"/>
          <w:szCs w:val="22"/>
          <w:rtl w:val="0"/>
          <w:lang w:val="ru-RU"/>
        </w:rPr>
        <w:t>Международные отношения</w:t>
      </w:r>
      <w:r>
        <w:rPr>
          <w:sz w:val="22"/>
          <w:szCs w:val="22"/>
          <w:rtl w:val="0"/>
          <w:lang w:val="ru-RU"/>
        </w:rPr>
        <w:t>", "</w:t>
      </w:r>
      <w:r>
        <w:rPr>
          <w:sz w:val="22"/>
          <w:szCs w:val="22"/>
          <w:rtl w:val="0"/>
          <w:lang w:val="ru-RU"/>
        </w:rPr>
        <w:t>История</w:t>
      </w:r>
      <w:r>
        <w:rPr>
          <w:sz w:val="22"/>
          <w:szCs w:val="22"/>
          <w:rtl w:val="0"/>
          <w:lang w:val="ru-RU"/>
        </w:rPr>
        <w:t>", "</w:t>
      </w:r>
      <w:r>
        <w:rPr>
          <w:sz w:val="22"/>
          <w:szCs w:val="22"/>
          <w:rtl w:val="0"/>
          <w:lang w:val="ru-RU"/>
        </w:rPr>
        <w:t>Зарубежное регионоведение» —  Москва</w:t>
      </w:r>
      <w:r>
        <w:rPr>
          <w:sz w:val="22"/>
          <w:szCs w:val="22"/>
          <w:rtl w:val="0"/>
          <w:lang w:val="ru-RU"/>
        </w:rPr>
        <w:t xml:space="preserve">, 2014 </w:t>
      </w:r>
      <w:r>
        <w:rPr>
          <w:sz w:val="22"/>
          <w:szCs w:val="22"/>
          <w:rtl w:val="0"/>
          <w:lang w:val="ru-RU"/>
        </w:rPr>
        <w:t>— С</w:t>
      </w:r>
      <w:r>
        <w:rPr>
          <w:sz w:val="22"/>
          <w:szCs w:val="22"/>
          <w:rtl w:val="0"/>
          <w:lang w:val="ru-RU"/>
        </w:rPr>
        <w:t>. 77.</w:t>
      </w:r>
    </w:p>
  </w:footnote>
  <w:footnote w:id="8">
    <w:p>
      <w:pPr>
        <w:pStyle w:val="Текстовый блок A A"/>
      </w:pPr>
      <w:r>
        <w:rPr>
          <w:sz w:val="28"/>
          <w:szCs w:val="28"/>
          <w:vertAlign w:val="superscript"/>
        </w:rPr>
        <w:footnoteRef/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 نبياله ابراهيمي، عدالت، گفتگو و امنیت بینالمللی، فصلنامه مطالعات راهبردی، شماره ٦١ ، پاییز ١٣٩٢،ص١٦٦  </w:t>
      </w:r>
    </w:p>
  </w:footnote>
  <w:footnote w:id="9">
    <w:p>
      <w:pPr>
        <w:pStyle w:val="Текстовый блок A A"/>
      </w:pPr>
      <w:r>
        <w:rPr>
          <w:sz w:val="28"/>
          <w:szCs w:val="28"/>
          <w:vertAlign w:val="superscript"/>
        </w:rPr>
        <w:footnoteRef/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 xml:space="preserve"> Махди Санаи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Внешняя политика Ирана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между историей и религией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. //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Россия в глобальной политике —  №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1,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январь</w:t>
      </w:r>
      <w:r>
        <w:rPr>
          <w:rFonts w:cs="Arial Unicode MS" w:eastAsia="Arial Unicode MS"/>
          <w:sz w:val="22"/>
          <w:szCs w:val="22"/>
          <w:rtl w:val="0"/>
          <w:lang w:val="ru-RU"/>
        </w:rPr>
        <w:t>-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 xml:space="preserve">февраль 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2006.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— С</w:t>
      </w:r>
      <w:r>
        <w:rPr>
          <w:rFonts w:cs="Arial Unicode MS" w:eastAsia="Arial Unicode MS"/>
          <w:sz w:val="22"/>
          <w:szCs w:val="22"/>
          <w:rtl w:val="0"/>
          <w:lang w:val="ru-RU"/>
        </w:rPr>
        <w:t>.25.</w:t>
      </w:r>
    </w:p>
  </w:footnote>
  <w:footnote w:id="10">
    <w:p>
      <w:pPr>
        <w:pStyle w:val="Текстовый блок A A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 عبداله قنبرلو،تعامل استراتژي اقتصادي و سياست خارجي در ايران معاصر،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جستارهاي سياسي معاصر، پژوهشگاه علوم انساني و مطالعات فرهنگي سال چهارم، شمارة سوم، پاييز١٣٩٢،ص١٥٩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1"/>
          <w:lang w:val="ar-SA" w:bidi="ar-SA"/>
        </w:rPr>
        <w:t xml:space="preserve">   </w:t>
      </w:r>
    </w:p>
  </w:footnote>
  <w:footnote w:id="11">
    <w:p>
      <w:pPr>
        <w:pStyle w:val="Текстовый блок A A"/>
      </w:pPr>
      <w:r>
        <w:rPr>
          <w:sz w:val="28"/>
          <w:szCs w:val="28"/>
          <w:vertAlign w:val="superscript"/>
        </w:rPr>
        <w:footnoteRef/>
      </w:r>
      <w:r>
        <w:rPr>
          <w:sz w:val="22"/>
          <w:szCs w:val="22"/>
          <w:rtl w:val="0"/>
          <w:lang w:val="en-US"/>
        </w:rPr>
        <w:t xml:space="preserve"> Najmeh Bozorgmehr, </w:t>
      </w:r>
      <w:r>
        <w:rPr>
          <w:sz w:val="22"/>
          <w:szCs w:val="22"/>
          <w:rtl w:val="0"/>
          <w:lang w:val="it-IT"/>
        </w:rPr>
        <w:t xml:space="preserve">Ayatollah Khamenei calls for </w:t>
      </w:r>
      <w:r>
        <w:rPr>
          <w:sz w:val="22"/>
          <w:szCs w:val="22"/>
          <w:rtl w:val="0"/>
          <w:lang w:val="en-US"/>
        </w:rPr>
        <w:t>‘</w:t>
      </w:r>
      <w:r>
        <w:rPr>
          <w:sz w:val="22"/>
          <w:szCs w:val="22"/>
          <w:rtl w:val="0"/>
          <w:lang w:val="nl-NL"/>
        </w:rPr>
        <w:t>economic jihad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nl-NL"/>
        </w:rPr>
        <w:t>in Iran</w:t>
      </w:r>
      <w:r>
        <w:rPr>
          <w:sz w:val="22"/>
          <w:szCs w:val="22"/>
          <w:rtl w:val="0"/>
          <w:lang w:val="en-US"/>
        </w:rPr>
        <w:t>, FEBRUARY 19, 2014 // Financial Times. URL</w:t>
      </w:r>
      <w:r>
        <w:rPr>
          <w:sz w:val="22"/>
          <w:szCs w:val="22"/>
          <w:rtl w:val="0"/>
          <w:lang w:val="ru-RU"/>
        </w:rPr>
        <w:t xml:space="preserve"> 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"https://www.ft.com/content/b29fb1b8-996f-11e3-91cd-00144feab7de"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content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b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29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fb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1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b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8-996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-11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3-91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cd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-00144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feab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7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de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25.03.2018].</w:t>
      </w:r>
    </w:p>
  </w:footnote>
  <w:footnote w:id="12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Наджафов Гусейн Низами Оглы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Иран и государства Южного Кавказа 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//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Центральная Азия и Кавказ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— №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1(55), 2008.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— С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.50.</w:t>
      </w:r>
    </w:p>
  </w:footnote>
  <w:footnote w:id="13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ԱԳՆ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պատմադիվանագիտական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բաժնի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նյութեր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ցուցակ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 1,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գործ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 286.</w:t>
      </w:r>
    </w:p>
  </w:footnote>
  <w:footnote w:id="14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Գ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Իսկանդարյան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Հայ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իրանական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հարաբերությունները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Հայաստանի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ան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-</w:t>
      </w:r>
    </w:p>
    <w:p>
      <w:pPr>
        <w:pStyle w:val="Текстовый блок A A"/>
        <w:jc w:val="both"/>
      </w:pP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կախության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ձեռքբերումից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հետո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Եր</w:t>
      </w:r>
      <w:r>
        <w:rPr>
          <w:rStyle w:val="Нет"/>
          <w:sz w:val="22"/>
          <w:szCs w:val="22"/>
          <w:rtl w:val="0"/>
          <w:lang w:val="ru-RU"/>
        </w:rPr>
        <w:t xml:space="preserve">., 2007,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էջ</w:t>
      </w:r>
      <w:r>
        <w:rPr>
          <w:rStyle w:val="Нет"/>
          <w:sz w:val="22"/>
          <w:szCs w:val="22"/>
          <w:rtl w:val="0"/>
          <w:lang w:val="ru-RU"/>
        </w:rPr>
        <w:t xml:space="preserve"> 18</w:t>
      </w:r>
    </w:p>
  </w:footnote>
  <w:footnote w:id="15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Լուսինե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Պետրոսյան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Հայաստան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Իրան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տնտեսական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հարաբերությունները</w:t>
      </w:r>
      <w:r>
        <w:rPr>
          <w:rStyle w:val="Нет"/>
          <w:sz w:val="22"/>
          <w:szCs w:val="22"/>
          <w:rtl w:val="0"/>
          <w:lang w:val="ru-RU"/>
        </w:rPr>
        <w:t xml:space="preserve"> (1991-2008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թթ</w:t>
      </w:r>
      <w:r>
        <w:rPr>
          <w:rStyle w:val="Нет"/>
          <w:sz w:val="22"/>
          <w:szCs w:val="22"/>
          <w:rtl w:val="0"/>
          <w:lang w:val="ru-RU"/>
        </w:rPr>
        <w:t xml:space="preserve">.) // </w:t>
      </w:r>
      <w:r>
        <w:rPr>
          <w:rStyle w:val="Нет"/>
          <w:sz w:val="22"/>
          <w:szCs w:val="22"/>
          <w:rtl w:val="0"/>
          <w:lang w:val="fr-FR"/>
        </w:rPr>
        <w:t>«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Բանբեր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Երևանի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համալսարանի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Միջազգային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հարաբերություններ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Քաղաքագիտություն</w:t>
      </w:r>
      <w:r>
        <w:rPr>
          <w:rStyle w:val="Нет"/>
          <w:sz w:val="22"/>
          <w:szCs w:val="22"/>
          <w:rtl w:val="0"/>
          <w:lang w:val="it-IT"/>
        </w:rPr>
        <w:t>»</w:t>
      </w:r>
      <w:r>
        <w:rPr>
          <w:rStyle w:val="Нет"/>
          <w:sz w:val="22"/>
          <w:szCs w:val="22"/>
          <w:rtl w:val="0"/>
          <w:lang w:val="ru-RU"/>
        </w:rPr>
        <w:t xml:space="preserve"> —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Երևան</w:t>
      </w:r>
      <w:r>
        <w:rPr>
          <w:rStyle w:val="Нет"/>
          <w:sz w:val="22"/>
          <w:szCs w:val="22"/>
          <w:rtl w:val="0"/>
          <w:lang w:val="ru-RU"/>
        </w:rPr>
        <w:t xml:space="preserve">, 2016 </w:t>
      </w:r>
      <w:r>
        <w:rPr>
          <w:rStyle w:val="Нет"/>
          <w:sz w:val="22"/>
          <w:szCs w:val="22"/>
          <w:rtl w:val="0"/>
          <w:lang w:val="ru-RU"/>
        </w:rPr>
        <w:t xml:space="preserve">№ </w:t>
      </w:r>
      <w:r>
        <w:rPr>
          <w:rStyle w:val="Нет"/>
          <w:sz w:val="22"/>
          <w:szCs w:val="22"/>
          <w:rtl w:val="0"/>
          <w:lang w:val="ru-RU"/>
        </w:rPr>
        <w:t xml:space="preserve">2 (20). </w:t>
      </w:r>
      <w:r>
        <w:rPr>
          <w:rStyle w:val="Нет"/>
          <w:sz w:val="22"/>
          <w:szCs w:val="22"/>
          <w:rtl w:val="0"/>
          <w:lang w:val="ru-RU"/>
        </w:rPr>
        <w:t>— С</w:t>
      </w:r>
      <w:r>
        <w:rPr>
          <w:rStyle w:val="Нет"/>
          <w:sz w:val="22"/>
          <w:szCs w:val="22"/>
          <w:rtl w:val="0"/>
          <w:lang w:val="ru-RU"/>
        </w:rPr>
        <w:t>.39.</w:t>
      </w:r>
    </w:p>
  </w:footnote>
  <w:footnote w:id="16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Там же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С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 39.</w:t>
      </w:r>
    </w:p>
  </w:footnote>
  <w:footnote w:id="17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About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us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sz w:val="22"/>
          <w:szCs w:val="22"/>
          <w:rtl w:val="0"/>
          <w:lang w:val="en-US"/>
        </w:rPr>
        <w:t>History</w:t>
      </w:r>
      <w:r>
        <w:rPr>
          <w:rStyle w:val="Нет"/>
          <w:sz w:val="22"/>
          <w:szCs w:val="22"/>
          <w:rtl w:val="0"/>
          <w:lang w:val="ru-RU"/>
        </w:rPr>
        <w:t xml:space="preserve"> // </w:t>
      </w:r>
      <w:r>
        <w:rPr>
          <w:rStyle w:val="Нет"/>
          <w:sz w:val="22"/>
          <w:szCs w:val="22"/>
          <w:rtl w:val="0"/>
          <w:lang w:val="ru-RU"/>
        </w:rPr>
        <w:t>Официальный сайт банка «Меллат</w:t>
      </w:r>
      <w:r>
        <w:rPr>
          <w:rStyle w:val="Нет"/>
          <w:sz w:val="22"/>
          <w:szCs w:val="22"/>
          <w:rtl w:val="0"/>
          <w:lang w:val="ru-RU"/>
        </w:rPr>
        <w:t xml:space="preserve">" </w:t>
      </w:r>
      <w:r>
        <w:rPr>
          <w:rStyle w:val="Нет"/>
          <w:sz w:val="22"/>
          <w:szCs w:val="22"/>
          <w:rtl w:val="0"/>
          <w:lang w:val="ru-RU"/>
        </w:rPr>
        <w:t>в РА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"http://www.mellatbank.am/am/about/history"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Нет"/>
          <w:color w:val="0563c1"/>
          <w:sz w:val="22"/>
          <w:szCs w:val="22"/>
          <w:u w:val="single" w:color="0563c1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Нет"/>
          <w:color w:val="0563c1"/>
          <w:sz w:val="22"/>
          <w:szCs w:val="22"/>
          <w:u w:val="single" w:color="0563c1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mellatbank</w:t>
      </w:r>
      <w:r>
        <w:rPr>
          <w:rStyle w:val="Нет"/>
          <w:color w:val="0563c1"/>
          <w:sz w:val="22"/>
          <w:szCs w:val="22"/>
          <w:u w:val="single" w:color="0563c1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am</w:t>
      </w:r>
      <w:r>
        <w:rPr>
          <w:rStyle w:val="Нет"/>
          <w:color w:val="0563c1"/>
          <w:sz w:val="22"/>
          <w:szCs w:val="22"/>
          <w:u w:val="single" w:color="0563c1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am</w:t>
      </w:r>
      <w:r>
        <w:rPr>
          <w:rStyle w:val="Нет"/>
          <w:color w:val="0563c1"/>
          <w:sz w:val="22"/>
          <w:szCs w:val="22"/>
          <w:u w:val="single" w:color="0563c1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about</w:t>
      </w:r>
      <w:r>
        <w:rPr>
          <w:rStyle w:val="Нет"/>
          <w:color w:val="0563c1"/>
          <w:sz w:val="22"/>
          <w:szCs w:val="22"/>
          <w:u w:val="single" w:color="0563c1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history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26.03.2018].</w:t>
      </w:r>
    </w:p>
  </w:footnote>
  <w:footnote w:id="18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Հայաստան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Իրան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տնտեսական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հարաբերությունները</w:t>
      </w:r>
      <w:r>
        <w:rPr>
          <w:rStyle w:val="Нет"/>
          <w:sz w:val="22"/>
          <w:szCs w:val="22"/>
          <w:rtl w:val="0"/>
          <w:lang w:val="ru-RU"/>
        </w:rPr>
        <w:t xml:space="preserve"> (1991-2008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թթ</w:t>
      </w:r>
      <w:r>
        <w:rPr>
          <w:rStyle w:val="Нет"/>
          <w:sz w:val="22"/>
          <w:szCs w:val="22"/>
          <w:rtl w:val="0"/>
          <w:lang w:val="ru-RU"/>
        </w:rPr>
        <w:t xml:space="preserve">.),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Լուսինե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Պետրոսյան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«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Բանբեր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Երևանի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համալսարանի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Միջազգային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հարաբերություններ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Քաղաքագիտություն</w:t>
      </w:r>
      <w:r>
        <w:rPr>
          <w:rStyle w:val="Нет"/>
          <w:sz w:val="22"/>
          <w:szCs w:val="22"/>
          <w:rtl w:val="0"/>
          <w:lang w:val="it-IT"/>
        </w:rPr>
        <w:t>»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Երևան</w:t>
      </w:r>
      <w:r>
        <w:rPr>
          <w:rStyle w:val="Нет"/>
          <w:sz w:val="22"/>
          <w:szCs w:val="22"/>
          <w:rtl w:val="0"/>
          <w:lang w:val="ru-RU"/>
        </w:rPr>
        <w:t xml:space="preserve">, 2016 </w:t>
      </w:r>
      <w:r>
        <w:rPr>
          <w:rStyle w:val="Нет"/>
          <w:sz w:val="22"/>
          <w:szCs w:val="22"/>
          <w:rtl w:val="0"/>
          <w:lang w:val="ru-RU"/>
        </w:rPr>
        <w:t xml:space="preserve">№ </w:t>
      </w:r>
      <w:r>
        <w:rPr>
          <w:rStyle w:val="Нет"/>
          <w:sz w:val="22"/>
          <w:szCs w:val="22"/>
          <w:rtl w:val="0"/>
          <w:lang w:val="ru-RU"/>
        </w:rPr>
        <w:t xml:space="preserve">2 (20)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էջ</w:t>
      </w:r>
      <w:r>
        <w:rPr>
          <w:rStyle w:val="Нет"/>
          <w:sz w:val="22"/>
          <w:szCs w:val="22"/>
          <w:rtl w:val="0"/>
          <w:lang w:val="ru-RU"/>
        </w:rPr>
        <w:t xml:space="preserve"> 39</w:t>
      </w:r>
    </w:p>
  </w:footnote>
  <w:footnote w:id="19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Համաձայնագիր</w:t>
      </w:r>
      <w:r>
        <w:rPr>
          <w:rStyle w:val="Нет"/>
          <w:sz w:val="22"/>
          <w:szCs w:val="22"/>
          <w:rtl w:val="0"/>
          <w:lang w:val="fr-FR"/>
        </w:rPr>
        <w:t xml:space="preserve"> «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ՀՀ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Մեղրու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շրջանի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եւ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ԻԻՀ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Մարանդի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գավառի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միջեւ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սահմանային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առեւտրի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վերաբերյալ</w:t>
      </w:r>
      <w:r>
        <w:rPr>
          <w:rStyle w:val="Нет"/>
          <w:sz w:val="22"/>
          <w:szCs w:val="22"/>
          <w:rtl w:val="0"/>
          <w:lang w:val="it-IT"/>
        </w:rPr>
        <w:t>»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1994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թ</w:t>
      </w:r>
      <w:r>
        <w:rPr>
          <w:rStyle w:val="Нет"/>
          <w:sz w:val="22"/>
          <w:szCs w:val="22"/>
          <w:rtl w:val="0"/>
          <w:lang w:val="en-US"/>
        </w:rPr>
        <w:t>.// Ministry of Foreign Affairs of the Republic of Armenia. URL</w:t>
      </w:r>
      <w:r>
        <w:rPr>
          <w:rStyle w:val="Нет"/>
          <w:sz w:val="22"/>
          <w:szCs w:val="22"/>
          <w:rtl w:val="0"/>
          <w:lang w:val="ru-RU"/>
        </w:rPr>
        <w:t xml:space="preserve"> :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"http://www.mfa.am/hy/country-by-country/ir/"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Нет"/>
          <w:color w:val="0563c1"/>
          <w:sz w:val="22"/>
          <w:szCs w:val="22"/>
          <w:u w:val="single" w:color="0563c1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Нет"/>
          <w:color w:val="0563c1"/>
          <w:sz w:val="22"/>
          <w:szCs w:val="22"/>
          <w:u w:val="single" w:color="0563c1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mfa</w:t>
      </w:r>
      <w:r>
        <w:rPr>
          <w:rStyle w:val="Нет"/>
          <w:color w:val="0563c1"/>
          <w:sz w:val="22"/>
          <w:szCs w:val="22"/>
          <w:u w:val="single" w:color="0563c1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am</w:t>
      </w:r>
      <w:r>
        <w:rPr>
          <w:rStyle w:val="Нет"/>
          <w:color w:val="0563c1"/>
          <w:sz w:val="22"/>
          <w:szCs w:val="22"/>
          <w:u w:val="single" w:color="0563c1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hy</w:t>
      </w:r>
      <w:r>
        <w:rPr>
          <w:rStyle w:val="Нет"/>
          <w:color w:val="0563c1"/>
          <w:sz w:val="22"/>
          <w:szCs w:val="22"/>
          <w:u w:val="single" w:color="0563c1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country</w:t>
      </w:r>
      <w:r>
        <w:rPr>
          <w:rStyle w:val="Нет"/>
          <w:color w:val="0563c1"/>
          <w:sz w:val="22"/>
          <w:szCs w:val="22"/>
          <w:u w:val="single" w:color="0563c1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by</w:t>
      </w:r>
      <w:r>
        <w:rPr>
          <w:rStyle w:val="Нет"/>
          <w:color w:val="0563c1"/>
          <w:sz w:val="22"/>
          <w:szCs w:val="22"/>
          <w:u w:val="single" w:color="0563c1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country</w:t>
      </w:r>
      <w:r>
        <w:rPr>
          <w:rStyle w:val="Нет"/>
          <w:color w:val="0563c1"/>
          <w:sz w:val="22"/>
          <w:szCs w:val="22"/>
          <w:u w:val="single" w:color="0563c1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Нет"/>
          <w:color w:val="0563c1"/>
          <w:sz w:val="22"/>
          <w:szCs w:val="22"/>
          <w:u w:val="single" w:color="0563c1"/>
          <w:rtl w:val="0"/>
          <w:lang w:val="ru-RU"/>
        </w:rPr>
        <w:t>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25.03.2018].</w:t>
      </w:r>
    </w:p>
  </w:footnote>
  <w:footnote w:id="20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What does Iran export to Armenia? </w:t>
      </w:r>
      <w:r>
        <w:rPr>
          <w:rStyle w:val="Нет"/>
          <w:sz w:val="22"/>
          <w:szCs w:val="22"/>
          <w:rtl w:val="0"/>
          <w:lang w:val="ru-RU"/>
        </w:rPr>
        <w:t xml:space="preserve">(2016)// </w:t>
      </w:r>
      <w:r>
        <w:rPr>
          <w:rStyle w:val="Нет"/>
          <w:sz w:val="22"/>
          <w:szCs w:val="22"/>
          <w:rtl w:val="0"/>
          <w:lang w:val="en-US"/>
        </w:rPr>
        <w:t>Atlas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Media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"https://atlas.media.mit.edu/en/visualize/tree_map/hs92/export/irn/arm/show/2016/"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atlas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media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mit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edu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visualize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tree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map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92/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export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arm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show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/2016/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25.03.2018].</w:t>
      </w:r>
    </w:p>
  </w:footnote>
  <w:footnote w:id="21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EU restrictive measures against Iran // European Council/Council of the European Union. URL</w:t>
      </w:r>
      <w:r>
        <w:rPr>
          <w:rStyle w:val="Нет"/>
          <w:sz w:val="22"/>
          <w:szCs w:val="22"/>
          <w:rtl w:val="0"/>
          <w:lang w:val="ru-RU"/>
        </w:rPr>
        <w:t xml:space="preserve"> 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"http://www.consilium.europa.eu/en/policies/sanctions/iran/"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consilium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europa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eu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policies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sanctions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iran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14.04.2018].</w:t>
      </w:r>
    </w:p>
  </w:footnote>
  <w:footnote w:id="22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Սեդա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Հերգնյան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Հայաստան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Իրան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առևտրի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ներդրումների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ու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ժամանումների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միտումները</w:t>
      </w:r>
      <w:r>
        <w:rPr>
          <w:rStyle w:val="Нет"/>
          <w:sz w:val="22"/>
          <w:szCs w:val="22"/>
          <w:rtl w:val="0"/>
          <w:lang w:val="ru-RU"/>
        </w:rPr>
        <w:t xml:space="preserve"> 2017-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ին</w:t>
      </w:r>
      <w:r>
        <w:rPr>
          <w:rStyle w:val="Нет"/>
          <w:sz w:val="22"/>
          <w:szCs w:val="22"/>
          <w:rtl w:val="0"/>
          <w:lang w:val="ru-RU"/>
        </w:rPr>
        <w:t xml:space="preserve">,  9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հունվարի</w:t>
      </w:r>
      <w:r>
        <w:rPr>
          <w:rStyle w:val="Нет"/>
          <w:sz w:val="22"/>
          <w:szCs w:val="22"/>
          <w:rtl w:val="0"/>
          <w:lang w:val="ru-RU"/>
        </w:rPr>
        <w:t xml:space="preserve">, 2018// </w:t>
      </w:r>
      <w:r>
        <w:rPr>
          <w:rStyle w:val="Нет"/>
          <w:sz w:val="22"/>
          <w:szCs w:val="22"/>
          <w:rtl w:val="0"/>
          <w:lang w:val="en-US"/>
        </w:rPr>
        <w:t>Hetq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 xml:space="preserve">URL 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"https://hetq.am/arm/news/84817/"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https://hetq.am/arm/news/84817/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en-US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обращения</w:t>
      </w:r>
      <w:r>
        <w:rPr>
          <w:rStyle w:val="Нет"/>
          <w:sz w:val="22"/>
          <w:szCs w:val="22"/>
          <w:rtl w:val="0"/>
          <w:lang w:val="en-US"/>
        </w:rPr>
        <w:t xml:space="preserve"> : 28.03.2018].</w:t>
      </w:r>
    </w:p>
  </w:footnote>
  <w:footnote w:id="23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What does Iran export to Armenia? </w:t>
      </w:r>
      <w:r>
        <w:rPr>
          <w:rStyle w:val="Нет"/>
          <w:sz w:val="22"/>
          <w:szCs w:val="22"/>
          <w:rtl w:val="0"/>
          <w:lang w:val="ru-RU"/>
        </w:rPr>
        <w:t xml:space="preserve">(2016)// </w:t>
      </w:r>
      <w:r>
        <w:rPr>
          <w:rStyle w:val="Нет"/>
          <w:sz w:val="22"/>
          <w:szCs w:val="22"/>
          <w:rtl w:val="0"/>
          <w:lang w:val="en-US"/>
        </w:rPr>
        <w:t>Atlas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Media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"https://atlas.media.mit.edu/en/visualize/tree_map/hs92/export/irn/arm/show/2016/"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atlas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media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mit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edu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visualize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tree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map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92/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export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arm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show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/2016/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25.03.2018].</w:t>
      </w:r>
    </w:p>
  </w:footnote>
  <w:footnote w:id="24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Սեդա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Հերգնյան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Հայաստան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Իրան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առևտրի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ներդրումների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ու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ժամանումների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միտումները</w:t>
      </w:r>
      <w:r>
        <w:rPr>
          <w:rStyle w:val="Нет"/>
          <w:sz w:val="22"/>
          <w:szCs w:val="22"/>
          <w:rtl w:val="0"/>
          <w:lang w:val="ru-RU"/>
        </w:rPr>
        <w:t xml:space="preserve"> 2017-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ին</w:t>
      </w:r>
      <w:r>
        <w:rPr>
          <w:rStyle w:val="Нет"/>
          <w:sz w:val="22"/>
          <w:szCs w:val="22"/>
          <w:rtl w:val="0"/>
          <w:lang w:val="ru-RU"/>
        </w:rPr>
        <w:t xml:space="preserve">,  9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հունվարի</w:t>
      </w:r>
      <w:r>
        <w:rPr>
          <w:rStyle w:val="Нет"/>
          <w:sz w:val="22"/>
          <w:szCs w:val="22"/>
          <w:rtl w:val="0"/>
          <w:lang w:val="ru-RU"/>
        </w:rPr>
        <w:t xml:space="preserve">, 2018// </w:t>
      </w:r>
      <w:r>
        <w:rPr>
          <w:rStyle w:val="Нет"/>
          <w:sz w:val="22"/>
          <w:szCs w:val="22"/>
          <w:rtl w:val="0"/>
          <w:lang w:val="en-US"/>
        </w:rPr>
        <w:t>Hetq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"https://hetq.am/arm/news/84817/"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hetq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arm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/84817/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28.03.2018].</w:t>
      </w:r>
    </w:p>
  </w:footnote>
  <w:footnote w:id="25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Там же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</w:p>
  </w:footnote>
  <w:footnote w:id="26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Վարչապետը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մասնակցել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է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Վանաձորի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օրվան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եւ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հորդորել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ավելի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հետեւողական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լինել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մաքրության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հարցում</w:t>
      </w:r>
      <w:r>
        <w:rPr>
          <w:rStyle w:val="Нет"/>
          <w:sz w:val="22"/>
          <w:szCs w:val="22"/>
          <w:rtl w:val="0"/>
          <w:lang w:val="ru-RU"/>
        </w:rPr>
        <w:t xml:space="preserve">, 07.10.2017// </w:t>
      </w:r>
      <w:r>
        <w:rPr>
          <w:rStyle w:val="Нет"/>
          <w:sz w:val="22"/>
          <w:szCs w:val="22"/>
          <w:rtl w:val="0"/>
          <w:lang w:val="en-US"/>
        </w:rPr>
        <w:t>News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22"/>
          <w:szCs w:val="22"/>
          <w:rtl w:val="0"/>
          <w:lang w:val="en-US"/>
        </w:rPr>
        <w:t>am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"https://news.am/arm/news/414145.html"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arm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/414145.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html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30.03.2018].</w:t>
      </w:r>
    </w:p>
  </w:footnote>
  <w:footnote w:id="27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Իրանական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թռչնաբուծական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ընկերությունը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Հայաստանում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գործունեություն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է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ուզում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սկսել</w:t>
      </w:r>
      <w:r>
        <w:rPr>
          <w:rStyle w:val="Нет"/>
          <w:sz w:val="22"/>
          <w:szCs w:val="22"/>
          <w:rtl w:val="0"/>
          <w:lang w:val="ru-RU"/>
        </w:rPr>
        <w:t xml:space="preserve">, 01.06.2017 // </w:t>
      </w:r>
      <w:r>
        <w:rPr>
          <w:rStyle w:val="Нет"/>
          <w:sz w:val="22"/>
          <w:szCs w:val="22"/>
          <w:rtl w:val="0"/>
          <w:lang w:val="en-US"/>
        </w:rPr>
        <w:t>Panorama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</w:t>
      </w:r>
      <w:r>
        <w:rPr>
          <w:rStyle w:val="Нет"/>
          <w:sz w:val="22"/>
          <w:szCs w:val="22"/>
          <w:rtl w:val="0"/>
          <w:lang w:val="en-US"/>
        </w:rPr>
        <w:t>https</w:t>
      </w:r>
      <w:r>
        <w:rPr>
          <w:rStyle w:val="Нет"/>
          <w:sz w:val="22"/>
          <w:szCs w:val="22"/>
          <w:rtl w:val="0"/>
          <w:lang w:val="ru-RU"/>
        </w:rPr>
        <w:t>://</w:t>
      </w:r>
      <w:r>
        <w:rPr>
          <w:rStyle w:val="Нет"/>
          <w:sz w:val="22"/>
          <w:szCs w:val="22"/>
          <w:rtl w:val="0"/>
          <w:lang w:val="en-US"/>
        </w:rPr>
        <w:t>www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22"/>
          <w:szCs w:val="22"/>
          <w:rtl w:val="0"/>
          <w:lang w:val="en-US"/>
        </w:rPr>
        <w:t>panorama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22"/>
          <w:szCs w:val="22"/>
          <w:rtl w:val="0"/>
          <w:lang w:val="en-US"/>
        </w:rPr>
        <w:t>am</w:t>
      </w:r>
      <w:r>
        <w:rPr>
          <w:rStyle w:val="Нет"/>
          <w:sz w:val="22"/>
          <w:szCs w:val="22"/>
          <w:rtl w:val="0"/>
          <w:lang w:val="ru-RU"/>
        </w:rPr>
        <w:t>/</w:t>
      </w:r>
      <w:r>
        <w:rPr>
          <w:rStyle w:val="Нет"/>
          <w:sz w:val="22"/>
          <w:szCs w:val="22"/>
          <w:rtl w:val="0"/>
          <w:lang w:val="en-US"/>
        </w:rPr>
        <w:t>am</w:t>
      </w:r>
      <w:r>
        <w:rPr>
          <w:rStyle w:val="Нет"/>
          <w:sz w:val="22"/>
          <w:szCs w:val="22"/>
          <w:rtl w:val="0"/>
          <w:lang w:val="ru-RU"/>
        </w:rPr>
        <w:t>/</w:t>
      </w:r>
      <w:r>
        <w:rPr>
          <w:rStyle w:val="Нет"/>
          <w:sz w:val="22"/>
          <w:szCs w:val="22"/>
          <w:rtl w:val="0"/>
          <w:lang w:val="en-US"/>
        </w:rPr>
        <w:t>news</w:t>
      </w:r>
      <w:r>
        <w:rPr>
          <w:rStyle w:val="Нет"/>
          <w:sz w:val="22"/>
          <w:szCs w:val="22"/>
          <w:rtl w:val="0"/>
          <w:lang w:val="ru-RU"/>
        </w:rPr>
        <w:t>/2017/06/01/</w:t>
      </w:r>
      <w:r>
        <w:rPr>
          <w:rStyle w:val="Нет"/>
          <w:sz w:val="22"/>
          <w:szCs w:val="22"/>
          <w:rtl w:val="0"/>
          <w:lang w:val="fr-FR"/>
        </w:rPr>
        <w:t>«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Մորղփարվար</w:t>
      </w:r>
      <w:r>
        <w:rPr>
          <w:rStyle w:val="Нет"/>
          <w:sz w:val="22"/>
          <w:szCs w:val="22"/>
          <w:rtl w:val="0"/>
          <w:lang w:val="it-IT"/>
        </w:rPr>
        <w:t>»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Հայաստան</w:t>
      </w:r>
      <w:r>
        <w:rPr>
          <w:rStyle w:val="Нет"/>
          <w:sz w:val="22"/>
          <w:szCs w:val="22"/>
          <w:rtl w:val="0"/>
          <w:lang w:val="ru-RU"/>
        </w:rPr>
        <w:t>/1786807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30.03.2018].</w:t>
      </w:r>
    </w:p>
  </w:footnote>
  <w:footnote w:id="28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فعالیت مجدد شرکت</w:t>
      </w:r>
      <w:r>
        <w:rPr>
          <w:rStyle w:val="Нет"/>
          <w:sz w:val="22"/>
          <w:szCs w:val="22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های تولیدی مواد شوینده ایرانی در ارمنستان،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۵ بهمن ۱۳۹۶</w:t>
      </w:r>
      <w:r>
        <w:rPr>
          <w:rStyle w:val="Нет"/>
          <w:sz w:val="22"/>
          <w:szCs w:val="22"/>
          <w:rtl w:val="1"/>
          <w:lang w:val="ar-SA" w:bidi="ar-SA"/>
        </w:rPr>
        <w:t>//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ISNA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isna.ir/news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isna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/96110502866/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فعالیت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مجدد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شرکت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های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تولیدی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مواد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شوینده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ایرانی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در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ارمنستان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02.04.2018].</w:t>
      </w:r>
    </w:p>
  </w:footnote>
  <w:footnote w:id="29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Հայաստան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Իրան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գործարար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համաժողովի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ընթացքում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ստորագրվել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են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համագործակցության</w:t>
      </w:r>
      <w:r>
        <w:rPr>
          <w:rStyle w:val="Нет"/>
          <w:sz w:val="22"/>
          <w:szCs w:val="22"/>
          <w:rtl w:val="0"/>
          <w:lang w:val="ru-RU"/>
        </w:rPr>
        <w:t xml:space="preserve"> 5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հուշագրեր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Դեկտեմբեր</w:t>
      </w:r>
      <w:r>
        <w:rPr>
          <w:rStyle w:val="Нет"/>
          <w:sz w:val="22"/>
          <w:szCs w:val="22"/>
          <w:rtl w:val="0"/>
          <w:lang w:val="ru-RU"/>
        </w:rPr>
        <w:t xml:space="preserve"> 21 2016// </w:t>
      </w:r>
      <w:r>
        <w:rPr>
          <w:rStyle w:val="Нет"/>
          <w:sz w:val="22"/>
          <w:szCs w:val="22"/>
          <w:rtl w:val="0"/>
          <w:lang w:val="en-US"/>
        </w:rPr>
        <w:t>Aravot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"http://www.aravot.am/2016/12/21/839685/"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aravot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/2016/12/21/839685/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02.04.2018].</w:t>
      </w:r>
    </w:p>
  </w:footnote>
  <w:footnote w:id="30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بازارچه مرزي ايران وارمنستان در نودوز ارس افتتاح شد،۴ اردیبهشت،١٣٨٠                                                            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ISNA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isna.ir/news/8002-00682/%252525252525D8%252525252525A8%252525252525D8%252525252525A7%252525252525D8%252525252525B2%252525252525D8%252525252525A7%252525252525D8%252525252525B1%252525252525DA%25252525252586%252525252525D9%25252525252587-%252525252525D9%25252525252585%252525252525D8%252525252525B1%252525252525D8%252525252525B2%252525252525D9%2525252525258A-%252525252525D8%252525252525A7%252525252525D9%2525252525258A%252525252525D8%252525252525B1%252525252525D8%252525252525A7%252525252525D9%25252525252586-%252525252525D9%25252525252588%252525252525D8%252525252525A7%252525252525D8%252525252525B1%252525252525D9%25252525252585%252525252525D9%25252525252586%252525252525D8%252525252525B3%252525252525D8%252525252525AA%252525252525D8%252525252525A7%252525252525D9%25252525252586-%252525252525D8%252525252525AF%252525252525D8%252525252525B1-%252525252525D9%25252525252586%252525252525D9%25252525252588%252525252525D8%252525252525AF%252525252525D9%25252525252588%252525252525D8%252525252525B2-%252525252525D8%252525252525A7%252525252525D8%252525252525B1%252525252525D8%252525252525B3-%252525252525D8%252525252525A7%252525252525D9%25252525252581%252525252525D8%252525252525AA%252525252525D8%252525252525AA%252525252525D8%252525252525A7%252525252525D8%252525252525AD-%252525252525D8%252525252525B4%252525252525D8%252525252525AF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isna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/8002-00682/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بازارچه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مرزي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ايران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وارمنستان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در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نودوز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ارس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افتتاح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شد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02.04.2018].</w:t>
      </w:r>
    </w:p>
  </w:footnote>
  <w:footnote w:id="31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1"/>
          <w:lang w:val="ar-SA" w:bidi="ar-SA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مرز نوردوز به امکانات رفاهی مسافری مجهز شد،١٢</w:t>
      </w:r>
      <w:r>
        <w:rPr>
          <w:rStyle w:val="Нет"/>
          <w:sz w:val="22"/>
          <w:szCs w:val="22"/>
          <w:rtl w:val="1"/>
          <w:lang w:val="ar-SA" w:bidi="ar-SA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٠٥</w:t>
      </w:r>
      <w:r>
        <w:rPr>
          <w:rStyle w:val="Нет"/>
          <w:sz w:val="22"/>
          <w:szCs w:val="22"/>
          <w:rtl w:val="1"/>
          <w:lang w:val="ar-SA" w:bidi="ar-SA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١٣٩٣</w:t>
      </w:r>
      <w:r>
        <w:rPr>
          <w:rStyle w:val="Нет"/>
          <w:sz w:val="22"/>
          <w:szCs w:val="22"/>
          <w:rtl w:val="1"/>
          <w:lang w:val="ar-SA" w:bidi="ar-SA"/>
        </w:rPr>
        <w:t>//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IRNA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</w:t>
      </w:r>
      <w:r>
        <w:rPr>
          <w:rStyle w:val="Нет"/>
          <w:sz w:val="22"/>
          <w:szCs w:val="22"/>
          <w:rtl w:val="1"/>
          <w:lang w:val="ar-SA" w:bidi="ar-SA"/>
        </w:rPr>
        <w:t xml:space="preserve">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"http://www.irna.ir/fa/News/81518761"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irna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/81518761</w:t>
      </w:r>
      <w:r>
        <w:rPr/>
        <w:fldChar w:fldCharType="end" w:fldLock="0"/>
      </w:r>
      <w:r>
        <w:rPr>
          <w:rStyle w:val="Нет"/>
          <w:sz w:val="22"/>
          <w:szCs w:val="22"/>
          <w:rtl w:val="1"/>
          <w:lang w:val="ar-SA" w:bidi="ar-SA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02.04.2018].</w:t>
      </w:r>
    </w:p>
  </w:footnote>
  <w:footnote w:id="32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مزاياي قانوني سرمايه گذاري در منطقه آزاد ارس،٠٣</w:t>
      </w:r>
      <w:r>
        <w:rPr>
          <w:rStyle w:val="Нет"/>
          <w:sz w:val="22"/>
          <w:szCs w:val="22"/>
          <w:rtl w:val="1"/>
          <w:lang w:val="ar-SA" w:bidi="ar-SA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٠٥</w:t>
      </w:r>
      <w:r>
        <w:rPr>
          <w:rStyle w:val="Нет"/>
          <w:sz w:val="22"/>
          <w:szCs w:val="22"/>
          <w:rtl w:val="1"/>
          <w:lang w:val="ar-SA" w:bidi="ar-SA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١٣٩٢</w:t>
      </w:r>
      <w:r>
        <w:rPr>
          <w:rStyle w:val="Нет"/>
          <w:sz w:val="22"/>
          <w:szCs w:val="22"/>
          <w:rtl w:val="1"/>
          <w:lang w:val="ar-SA" w:bidi="ar-SA"/>
        </w:rPr>
        <w:t>//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Webcitation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"http://www.webcitation.org/6HbmVkHhL"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webcitation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org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/6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HbmVkHhL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 xml:space="preserve">: 02.04.2018].                                                                                </w:t>
      </w:r>
    </w:p>
  </w:footnote>
  <w:footnote w:id="33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افتتاح دفتر اتباع خارجي در منطقه آزاد ارس</w:t>
      </w:r>
      <w:r>
        <w:rPr>
          <w:rStyle w:val="Нет"/>
          <w:sz w:val="22"/>
          <w:szCs w:val="22"/>
          <w:rtl w:val="1"/>
          <w:lang w:val="ar-SA" w:bidi="ar-SA"/>
        </w:rPr>
        <w:t>//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Magiran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"http://www.magiran.com/npview.asp?ID=2628856"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magiran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npview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asp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?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ID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=2628856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 xml:space="preserve">: 02.04.2018]. </w:t>
      </w:r>
    </w:p>
  </w:footnote>
  <w:footnote w:id="34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 موقعیت ژئواستراتژیک منطقه آزاد تجاری </w:t>
      </w:r>
      <w:r>
        <w:rPr>
          <w:rStyle w:val="Нет"/>
          <w:sz w:val="22"/>
          <w:szCs w:val="22"/>
          <w:rtl w:val="0"/>
          <w:lang w:val="ru-RU"/>
        </w:rPr>
        <w:t xml:space="preserve">–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صنعتی ماکو</w:t>
      </w:r>
      <w:r>
        <w:rPr>
          <w:rStyle w:val="Нет"/>
          <w:sz w:val="22"/>
          <w:szCs w:val="22"/>
          <w:rtl w:val="1"/>
          <w:lang w:val="ar-SA" w:bidi="ar-SA"/>
        </w:rPr>
        <w:t>//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Makufz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makufz.org/%252525252525D8%252525252525AF%252525252525D8%252525252525B1%252525252525D8%252525252525A8%252525252525D8%252525252525A7%252525252525D8%252525252525B1%252525252525D9%25252525252587-%252525252525D8%252525252525B3%252525252525D8%252525252525A7%252525252525D8%252525252525B2%252525252525D9%25252525252585%252525252525D8%252525252525A7%252525252525D9%25252525252586/%252525252525D9%25252525252585%252525252525D8%252525252525B9%252525252525D8%252525252525B1%252525252525D9%25252525252581%252525252525DB%2525252525258C-%252525252525D9%25252525252585%252525252525D9%25252525252586%252525252525D8%252525252525B7%252525252525D9%25252525252582%252525252525D9%25252525252587-%252525252525D8%252525252525A2%252525252525D8%252525252525B2%252525252525D8%252525252525A7%252525252525D8%252525252525AF-%252525252525D9%25252525252585%252525252525D8%252525252525A7%252525252525DA%252525252525A9%252525252525D9%25252525252588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makufz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org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درباره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سازمان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معرفی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منطقه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آزاد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ماکو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 xml:space="preserve">: 02.04.2018]. </w:t>
      </w:r>
    </w:p>
  </w:footnote>
  <w:footnote w:id="35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0"/>
          <w:lang w:val="it-IT"/>
        </w:rPr>
        <w:t>Armenia Inaugurates Free Economic Zone on Iran</w:t>
      </w:r>
      <w:r>
        <w:rPr>
          <w:rStyle w:val="Нет"/>
          <w:sz w:val="22"/>
          <w:szCs w:val="22"/>
          <w:rtl w:val="0"/>
          <w:lang w:val="en-US"/>
        </w:rPr>
        <w:t>’</w:t>
      </w:r>
      <w:r>
        <w:rPr>
          <w:rStyle w:val="Нет"/>
          <w:sz w:val="22"/>
          <w:szCs w:val="22"/>
          <w:rtl w:val="0"/>
          <w:lang w:val="de-DE"/>
        </w:rPr>
        <w:t>s Border</w:t>
      </w:r>
      <w:r>
        <w:rPr>
          <w:rStyle w:val="Нет"/>
          <w:sz w:val="22"/>
          <w:szCs w:val="22"/>
          <w:rtl w:val="0"/>
          <w:lang w:val="en-US"/>
        </w:rPr>
        <w:t>, December 17, 2017// Financial Tribune. URL</w:t>
      </w:r>
      <w:r>
        <w:rPr>
          <w:rStyle w:val="Нет"/>
          <w:sz w:val="22"/>
          <w:szCs w:val="22"/>
          <w:rtl w:val="0"/>
          <w:lang w:val="ru-RU"/>
        </w:rPr>
        <w:t xml:space="preserve">: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"https://financialtribune.com/articles/economy-business-and-markets/77993/armenia-inaugurates-free-economic-zone-on-iran-s-border"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financialtribune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articles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economy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business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and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markets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/77993/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armenia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inaugurates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free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economic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zone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on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iran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border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 xml:space="preserve">: 04.04.2018]. </w:t>
      </w:r>
    </w:p>
  </w:footnote>
  <w:footnote w:id="36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Там же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</w:p>
  </w:footnote>
  <w:footnote w:id="37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Лямин Ю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Ю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Внешняя и оборонная политика Ирана на закавказском направлении 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// 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В ожидании бури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: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Южный Кавказ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под ред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К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Макиенко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—  М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.:,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Центр анализа стратегий и технологий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2018.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—  С 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140.</w:t>
      </w:r>
    </w:p>
  </w:footnote>
  <w:footnote w:id="38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International Recommendations for Tourism Statistics 2008, Compilation Guide, UN WTO, Madrid, November 2010</w:t>
      </w:r>
      <w:r>
        <w:rPr>
          <w:rStyle w:val="Нет"/>
          <w:sz w:val="22"/>
          <w:szCs w:val="22"/>
          <w:rtl w:val="0"/>
          <w:lang w:val="ru-RU"/>
        </w:rPr>
        <w:t>.</w:t>
      </w:r>
    </w:p>
  </w:footnote>
  <w:footnote w:id="39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Սեդա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Հերգնյան</w:t>
      </w:r>
      <w:r>
        <w:rPr>
          <w:rStyle w:val="Нет"/>
          <w:sz w:val="22"/>
          <w:szCs w:val="22"/>
          <w:rtl w:val="0"/>
          <w:lang w:val="en-US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Հայաստան</w:t>
      </w:r>
      <w:r>
        <w:rPr>
          <w:rStyle w:val="Нет"/>
          <w:sz w:val="22"/>
          <w:szCs w:val="22"/>
          <w:rtl w:val="0"/>
          <w:lang w:val="en-US"/>
        </w:rPr>
        <w:t>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Իրան</w:t>
      </w:r>
      <w:r>
        <w:rPr>
          <w:rStyle w:val="Нет"/>
          <w:sz w:val="22"/>
          <w:szCs w:val="22"/>
          <w:rtl w:val="0"/>
          <w:lang w:val="en-US"/>
        </w:rPr>
        <w:t xml:space="preserve">.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առևտրի</w:t>
      </w:r>
      <w:r>
        <w:rPr>
          <w:rStyle w:val="Нет"/>
          <w:sz w:val="22"/>
          <w:szCs w:val="22"/>
          <w:rtl w:val="0"/>
          <w:lang w:val="en-US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ներդրումների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ու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ժամանումների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միտումները</w:t>
      </w:r>
      <w:r>
        <w:rPr>
          <w:rStyle w:val="Нет"/>
          <w:sz w:val="22"/>
          <w:szCs w:val="22"/>
          <w:rtl w:val="0"/>
          <w:lang w:val="en-US"/>
        </w:rPr>
        <w:t xml:space="preserve"> 2017-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ին</w:t>
      </w:r>
      <w:r>
        <w:rPr>
          <w:rStyle w:val="Нет"/>
          <w:sz w:val="22"/>
          <w:szCs w:val="22"/>
          <w:rtl w:val="0"/>
          <w:lang w:val="en-US"/>
        </w:rPr>
        <w:t xml:space="preserve">,  9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հունվարի</w:t>
      </w:r>
      <w:r>
        <w:rPr>
          <w:rStyle w:val="Нет"/>
          <w:sz w:val="22"/>
          <w:szCs w:val="22"/>
          <w:rtl w:val="0"/>
          <w:lang w:val="en-US"/>
        </w:rPr>
        <w:t xml:space="preserve">, 2018/ Hetq. URL: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"https://hetq.am/arm/news/84817/"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https://hetq.am/arm/news/84817/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[</w:t>
      </w:r>
      <w:r>
        <w:rPr>
          <w:rStyle w:val="Нет"/>
          <w:sz w:val="22"/>
          <w:szCs w:val="22"/>
          <w:rtl w:val="0"/>
          <w:lang w:val="en-US"/>
        </w:rPr>
        <w:t>дата обращения</w:t>
      </w:r>
      <w:r>
        <w:rPr>
          <w:rStyle w:val="Нет"/>
          <w:sz w:val="22"/>
          <w:szCs w:val="22"/>
          <w:rtl w:val="0"/>
          <w:lang w:val="pt-PT"/>
        </w:rPr>
        <w:t>: 06.04.2018].</w:t>
      </w:r>
    </w:p>
  </w:footnote>
  <w:footnote w:id="40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Там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же</w:t>
      </w:r>
      <w:r>
        <w:rPr>
          <w:rStyle w:val="Нет"/>
          <w:sz w:val="22"/>
          <w:szCs w:val="22"/>
          <w:rtl w:val="0"/>
          <w:lang w:val="ru-RU"/>
        </w:rPr>
        <w:t>.</w:t>
      </w:r>
    </w:p>
  </w:footnote>
  <w:footnote w:id="41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Տուրիզմը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Հայաստանի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տնտեսությունում</w:t>
      </w:r>
      <w:r>
        <w:rPr>
          <w:rStyle w:val="Нет"/>
          <w:sz w:val="22"/>
          <w:szCs w:val="22"/>
          <w:rtl w:val="0"/>
          <w:lang w:val="en-US"/>
        </w:rPr>
        <w:t>, 17/02/2017</w:t>
      </w:r>
      <w:r>
        <w:rPr>
          <w:rStyle w:val="Нет"/>
          <w:sz w:val="22"/>
          <w:szCs w:val="22"/>
          <w:rtl w:val="0"/>
          <w:lang w:val="ru-RU"/>
        </w:rPr>
        <w:t xml:space="preserve">/ </w:t>
      </w:r>
      <w:r>
        <w:rPr>
          <w:rStyle w:val="Нет"/>
          <w:sz w:val="22"/>
          <w:szCs w:val="22"/>
          <w:rtl w:val="0"/>
          <w:lang w:val="en-US"/>
        </w:rPr>
        <w:t xml:space="preserve">Ampop. URL: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"http://ampop.am/tourism-in-armenia/"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http://ampop.am/tourism-in-armenia/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[</w:t>
      </w:r>
      <w:r>
        <w:rPr>
          <w:rStyle w:val="Нет"/>
          <w:sz w:val="22"/>
          <w:szCs w:val="22"/>
          <w:rtl w:val="0"/>
          <w:lang w:val="en-US"/>
        </w:rPr>
        <w:t>дата обращения</w:t>
      </w:r>
      <w:r>
        <w:rPr>
          <w:rStyle w:val="Нет"/>
          <w:sz w:val="22"/>
          <w:szCs w:val="22"/>
          <w:rtl w:val="0"/>
          <w:lang w:val="pt-PT"/>
        </w:rPr>
        <w:t>: 06.04.2018].</w:t>
      </w:r>
    </w:p>
  </w:footnote>
  <w:footnote w:id="42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Месамед В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22"/>
          <w:szCs w:val="22"/>
          <w:rtl w:val="0"/>
          <w:lang w:val="ru-RU"/>
        </w:rPr>
        <w:t>И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ru-RU"/>
        </w:rPr>
        <w:t xml:space="preserve">Иран и немусульманские страны Южного Кавказа </w:t>
      </w:r>
      <w:r>
        <w:rPr>
          <w:rStyle w:val="Нет"/>
          <w:sz w:val="22"/>
          <w:szCs w:val="22"/>
          <w:rtl w:val="0"/>
          <w:lang w:val="ru-RU"/>
        </w:rPr>
        <w:t>(</w:t>
      </w:r>
      <w:r>
        <w:rPr>
          <w:rStyle w:val="Нет"/>
          <w:sz w:val="22"/>
          <w:szCs w:val="22"/>
          <w:rtl w:val="0"/>
          <w:lang w:val="ru-RU"/>
        </w:rPr>
        <w:t>Армения и Грузия</w:t>
      </w:r>
      <w:r>
        <w:rPr>
          <w:rStyle w:val="Нет"/>
          <w:sz w:val="22"/>
          <w:szCs w:val="22"/>
          <w:rtl w:val="0"/>
          <w:lang w:val="ru-RU"/>
        </w:rPr>
        <w:t xml:space="preserve">). </w:t>
      </w:r>
      <w:r>
        <w:rPr>
          <w:rStyle w:val="Нет"/>
          <w:sz w:val="22"/>
          <w:szCs w:val="22"/>
          <w:rtl w:val="0"/>
          <w:lang w:val="ru-RU"/>
        </w:rPr>
        <w:t>— М</w:t>
      </w:r>
      <w:r>
        <w:rPr>
          <w:rStyle w:val="Нет"/>
          <w:sz w:val="22"/>
          <w:szCs w:val="22"/>
          <w:rtl w:val="0"/>
          <w:lang w:val="ru-RU"/>
        </w:rPr>
        <w:t xml:space="preserve">., 2015. </w:t>
      </w:r>
      <w:r>
        <w:rPr>
          <w:rStyle w:val="Нет"/>
          <w:sz w:val="22"/>
          <w:szCs w:val="22"/>
          <w:rtl w:val="0"/>
          <w:lang w:val="ru-RU"/>
        </w:rPr>
        <w:t>— С</w:t>
      </w:r>
      <w:r>
        <w:rPr>
          <w:rStyle w:val="Нет"/>
          <w:sz w:val="22"/>
          <w:szCs w:val="22"/>
          <w:rtl w:val="0"/>
          <w:lang w:val="en-US"/>
        </w:rPr>
        <w:t>.168.</w:t>
      </w:r>
    </w:p>
  </w:footnote>
  <w:footnote w:id="43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de-DE"/>
        </w:rPr>
        <w:t xml:space="preserve"> Teona Absandze</w:t>
      </w:r>
      <w:r>
        <w:rPr>
          <w:rStyle w:val="Нет"/>
          <w:sz w:val="22"/>
          <w:szCs w:val="22"/>
          <w:rtl w:val="0"/>
          <w:lang w:val="en-US"/>
        </w:rPr>
        <w:t xml:space="preserve">, What Factors Hinder The Development Of Free Industrial Zones?// Forbes Georgia. URL: 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ru-RU"/>
        </w:rPr>
        <w:fldChar w:fldCharType="begin" w:fldLock="0"/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ru-RU"/>
        </w:rPr>
        <w:instrText xml:space="preserve"> HYPERLINK "http://forbes.ge/news/list/?publish=2018-01-15"</w:instrTex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ru-RU"/>
        </w:rPr>
        <w:fldChar w:fldCharType="separate" w:fldLock="0"/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 xml:space="preserve">15 </w:t>
      </w:r>
      <w:r>
        <w:rPr>
          <w:rStyle w:val="Нет"/>
          <w:rFonts w:ascii="Arial Unicode MS" w:hAnsi="Arial Unicode MS"/>
          <w:color w:val="0563c1"/>
          <w:sz w:val="22"/>
          <w:szCs w:val="22"/>
          <w:u w:val="single" w:color="0563c1"/>
          <w:rtl w:val="0"/>
          <w:lang w:val="ru-RU"/>
        </w:rPr>
        <w:t>იანვარი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, 2018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,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"http://forbes.ge/news/3306/Factors-Hinder-The-Development-Of-Free-Industrial-Zones"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forbes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ge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/3306/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Factors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Hinder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The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Development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Of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Free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Industrial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Zones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en-US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 06.04.2018</w:t>
      </w:r>
      <w:r>
        <w:rPr>
          <w:rStyle w:val="Нет"/>
          <w:sz w:val="22"/>
          <w:szCs w:val="22"/>
          <w:rtl w:val="0"/>
          <w:lang w:val="en-US"/>
        </w:rPr>
        <w:t>].</w:t>
      </w:r>
    </w:p>
  </w:footnote>
  <w:footnote w:id="44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nl-NL"/>
        </w:rPr>
        <w:t xml:space="preserve"> Nugzar </w:t>
      </w:r>
      <w:r>
        <w:rPr>
          <w:rStyle w:val="Нет"/>
          <w:sz w:val="22"/>
          <w:szCs w:val="22"/>
          <w:rtl w:val="0"/>
          <w:lang w:val="en-US"/>
        </w:rPr>
        <w:t>Ter-Oganov, Georgian-Iranian relations in post-soviet period</w:t>
      </w:r>
      <w:r>
        <w:rPr>
          <w:rStyle w:val="Нет"/>
          <w:sz w:val="22"/>
          <w:szCs w:val="22"/>
          <w:rtl w:val="0"/>
          <w:lang w:val="ru-RU"/>
        </w:rPr>
        <w:t>//</w:t>
      </w:r>
      <w:r>
        <w:rPr>
          <w:rStyle w:val="Нет"/>
          <w:sz w:val="22"/>
          <w:szCs w:val="22"/>
          <w:rtl w:val="0"/>
          <w:lang w:val="en-US"/>
        </w:rPr>
        <w:t xml:space="preserve"> Central Asia and Caucasus. </w:t>
      </w:r>
      <w:r>
        <w:rPr>
          <w:rStyle w:val="Нет"/>
          <w:sz w:val="22"/>
          <w:szCs w:val="22"/>
          <w:rtl w:val="0"/>
          <w:lang w:val="en-US"/>
        </w:rPr>
        <w:t>— №</w:t>
      </w:r>
      <w:r>
        <w:rPr>
          <w:rStyle w:val="Нет"/>
          <w:sz w:val="22"/>
          <w:szCs w:val="22"/>
          <w:rtl w:val="0"/>
          <w:lang w:val="en-US"/>
        </w:rPr>
        <w:t xml:space="preserve">4(28),2004. </w:t>
      </w:r>
      <w:r>
        <w:rPr>
          <w:rStyle w:val="Нет"/>
          <w:sz w:val="22"/>
          <w:szCs w:val="22"/>
          <w:rtl w:val="0"/>
          <w:lang w:val="en-US"/>
        </w:rPr>
        <w:t xml:space="preserve">— </w:t>
      </w:r>
      <w:r>
        <w:rPr>
          <w:rStyle w:val="Нет"/>
          <w:sz w:val="22"/>
          <w:szCs w:val="22"/>
          <w:rtl w:val="0"/>
          <w:lang w:val="en-US"/>
        </w:rPr>
        <w:t>C. 98.</w:t>
      </w:r>
    </w:p>
  </w:footnote>
  <w:footnote w:id="45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کمیسیون مشترک همکاری های اقتصادی ایران و گرجستان ارديبهشت  ٢٩ ،١٣٩٤</w:t>
      </w:r>
      <w:r>
        <w:rPr>
          <w:rStyle w:val="Нет"/>
          <w:sz w:val="22"/>
          <w:szCs w:val="22"/>
          <w:rtl w:val="1"/>
          <w:lang w:val="ar-SA" w:bidi="ar-SA"/>
        </w:rPr>
        <w:t>//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 xml:space="preserve">IRIB. URL: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"http://news.irib.ir/news/iran/item/68351-"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http://news.irib.ir/news/iran/item/68351-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en-US"/>
        </w:rPr>
        <w:t xml:space="preserve"> [</w:t>
      </w:r>
      <w:r>
        <w:rPr>
          <w:rStyle w:val="Нет"/>
          <w:sz w:val="22"/>
          <w:szCs w:val="22"/>
          <w:rtl w:val="0"/>
          <w:lang w:val="en-US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en-US"/>
        </w:rPr>
        <w:t>: 0</w:t>
      </w:r>
      <w:r>
        <w:rPr>
          <w:rStyle w:val="Нет"/>
          <w:sz w:val="22"/>
          <w:szCs w:val="22"/>
          <w:rtl w:val="0"/>
          <w:lang w:val="ru-RU"/>
        </w:rPr>
        <w:t>6</w:t>
      </w:r>
      <w:r>
        <w:rPr>
          <w:rStyle w:val="Нет"/>
          <w:sz w:val="22"/>
          <w:szCs w:val="22"/>
          <w:rtl w:val="0"/>
          <w:lang w:val="en-US"/>
        </w:rPr>
        <w:t>.04.2018].</w:t>
      </w:r>
    </w:p>
  </w:footnote>
  <w:footnote w:id="46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What does Iran export to Georgia?// Atlas Media. URL :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"https://atlas.media.mit.edu/en/visualize/tree_map/hs92/export/irn/geo/show/2016/"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https://atlas.media.mit.edu/en/visualize/tree_map/hs92/export/irn/geo/show/2016/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en-US"/>
        </w:rPr>
        <w:t xml:space="preserve"> 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Нет"/>
          <w:sz w:val="22"/>
          <w:szCs w:val="22"/>
          <w:rtl w:val="0"/>
          <w:lang w:val="en-US"/>
        </w:rPr>
        <w:t>04</w:t>
      </w:r>
      <w:r>
        <w:rPr>
          <w:rStyle w:val="Нет"/>
          <w:sz w:val="22"/>
          <w:szCs w:val="22"/>
          <w:rtl w:val="0"/>
          <w:lang w:val="ru-RU"/>
        </w:rPr>
        <w:t>.0</w:t>
      </w:r>
      <w:r>
        <w:rPr>
          <w:rStyle w:val="Нет"/>
          <w:sz w:val="22"/>
          <w:szCs w:val="22"/>
          <w:rtl w:val="0"/>
          <w:lang w:val="en-US"/>
        </w:rPr>
        <w:t>4</w:t>
      </w:r>
      <w:r>
        <w:rPr>
          <w:rStyle w:val="Нет"/>
          <w:sz w:val="22"/>
          <w:szCs w:val="22"/>
          <w:rtl w:val="0"/>
          <w:lang w:val="ru-RU"/>
        </w:rPr>
        <w:t>.2018</w:t>
      </w:r>
      <w:r>
        <w:rPr>
          <w:rStyle w:val="Нет"/>
          <w:sz w:val="22"/>
          <w:szCs w:val="22"/>
          <w:rtl w:val="0"/>
          <w:lang w:val="en-US"/>
        </w:rPr>
        <w:t>].</w:t>
      </w:r>
    </w:p>
  </w:footnote>
  <w:footnote w:id="47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ششمین نشست کمیسیون مشترک ایران و گرجستان ۱۷ مهر برگزار می</w:t>
      </w:r>
      <w:r>
        <w:rPr>
          <w:rStyle w:val="Нет"/>
          <w:sz w:val="22"/>
          <w:szCs w:val="22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شود،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۱۵ مهر۱۳۹۶</w:t>
      </w:r>
      <w:r>
        <w:rPr>
          <w:rStyle w:val="Нет"/>
          <w:sz w:val="22"/>
          <w:szCs w:val="22"/>
          <w:rtl w:val="1"/>
          <w:lang w:val="ar-SA" w:bidi="ar-SA"/>
        </w:rPr>
        <w:t>//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Mehr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News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mehrnews.com/news/4106338/%252525252525D8%252525252525B4%252525252525D8%252525252525B4%252525252525D9%25252525252585%252525252525DB%2525252525258C%252525252525D9%25252525252586-%252525252525D9%25252525252586%252525252525D8%252525252525B4%252525252525D8%252525252525B3%252525252525D8%252525252525AA-%252525252525DA%252525252525A9%252525252525D9%25252525252585%252525252525DB%2525252525258C%252525252525D8%252525252525B3%252525252525DB%2525252525258C%252525252525D9%25252525252588%252525252525D9%25252525252586-%252525252525D9%25252525252585%252525252525D8%252525252525B4%252525252525D8%252525252525AA%252525252525D8%252525252525B1%252525252525DA%252525252525A9-%252525252525D8%252525252525A7%252525252525DB%2525252525258C%252525252525D8%252525252525B1%252525252525D8%252525252525A7%252525252525D9%25252525252586-%252525252525D9%25252525252588-%252525252525DA%252525252525AF%252525252525D8%252525252525B1%252525252525D8%252525252525AC%252525252525D8%252525252525B3%252525252525D8%252525252525AA%252525252525D8%252525252525A7%252525252525D9%25252525252586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mehrnews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/4106338/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ششمین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نشست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کمیسیون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مشترک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ایران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و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گرجستان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۱۷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مهر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برگزار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می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شود</w:t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06.04.2018].</w:t>
      </w:r>
    </w:p>
  </w:footnote>
  <w:footnote w:id="48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کمیسیون مشترک همکاری های اقتصادی ایران و گرجستان، ارديبهشت  ٢٩ ،١٣٩٤</w:t>
      </w:r>
      <w:r>
        <w:rPr>
          <w:rStyle w:val="Нет"/>
          <w:sz w:val="22"/>
          <w:szCs w:val="22"/>
          <w:rtl w:val="1"/>
          <w:lang w:val="ar-SA" w:bidi="ar-SA"/>
        </w:rPr>
        <w:t>//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IRIB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"http://news.irib.ir/news/iran/item/68351-"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irib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iran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item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/68351-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06.04.2018].</w:t>
      </w:r>
    </w:p>
  </w:footnote>
  <w:footnote w:id="49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What does Iran export to Georgia?// Atlas Media. URL</w:t>
      </w:r>
      <w:r>
        <w:rPr>
          <w:rStyle w:val="Нет"/>
          <w:sz w:val="22"/>
          <w:szCs w:val="22"/>
          <w:rtl w:val="0"/>
          <w:lang w:val="ru-RU"/>
        </w:rPr>
        <w:t xml:space="preserve"> :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"https://atlas.media.mit.edu/en/visualize/tree_map/hs92/export/irn/geo/show/2016/"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atlas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media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mit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edu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visualize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tree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map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92/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export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geo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show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/2016/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04.04.2018].</w:t>
      </w:r>
    </w:p>
  </w:footnote>
  <w:footnote w:id="50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Там же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</w:p>
  </w:footnote>
  <w:footnote w:id="51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صادرات و واردات به گرجستان،١٣٩٥</w:t>
      </w:r>
      <w:r>
        <w:rPr>
          <w:rStyle w:val="Нет"/>
          <w:sz w:val="22"/>
          <w:szCs w:val="22"/>
          <w:rtl w:val="1"/>
          <w:lang w:val="ar-SA" w:bidi="ar-SA"/>
        </w:rPr>
        <w:t>//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Samgeorgia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>:</w:t>
      </w:r>
      <w:r>
        <w:rPr>
          <w:rStyle w:val="Нет"/>
          <w:sz w:val="22"/>
          <w:szCs w:val="22"/>
          <w:rtl w:val="1"/>
          <w:lang w:val="ar-SA" w:bidi="ar-SA"/>
        </w:rPr>
        <w:t xml:space="preserve">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samgeorgia.com/%252525252525D8%252525252525B5%252525252525D8%252525252525A7%252525252525D8%252525252525AF%252525252525D8%252525252525B1%252525252525D8%252525252525A7%252525252525D8%252525252525AA-%252525252525D9%25252525252588-%252525252525D9%25252525252588%252525252525D8%252525252525A7%252525252525D8%252525252525B1%252525252525D8%252525252525AF%252525252525D8%252525252525A7%252525252525D8%252525252525AA-%252525252525D8%252525252525A8%252525252525D9%25252525252587-%252525252525DA%252525252525AF%252525252525D8%252525252525B1%252525252525D8%252525252525AC%252525252525D8%252525252525B3%252525252525D8%252525252525AA%252525252525D8%252525252525A7%252525252525D9%25252525252586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samgeorgia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صادرات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و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واردات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به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گرجستان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06.04.2018].</w:t>
      </w:r>
    </w:p>
  </w:footnote>
  <w:footnote w:id="52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Там же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</w:p>
  </w:footnote>
  <w:footnote w:id="53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 سند امنيت ملي گرجستان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سفارت جمهوری اسلامی ایران در گرجستان</w:t>
      </w:r>
      <w:r>
        <w:rPr>
          <w:rStyle w:val="Нет"/>
          <w:sz w:val="22"/>
          <w:szCs w:val="22"/>
          <w:rtl w:val="1"/>
          <w:lang w:val="ar-SA" w:bidi="ar-SA"/>
        </w:rPr>
        <w:t>//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 xml:space="preserve">Embassy of IRI, Tbilisi. URL :  </w:t>
      </w:r>
      <w:r>
        <w:rPr>
          <w:rStyle w:val="Hyperlink.2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de-DE"/>
        </w:rPr>
        <w:fldChar w:fldCharType="begin" w:fldLock="0"/>
      </w:r>
      <w:r>
        <w:rPr>
          <w:rStyle w:val="Hyperlink.2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de-DE"/>
        </w:rPr>
        <w:instrText xml:space="preserve"> HYPERLINK "http://tbilisi.mfa.ir/index.aspx?siteid=130&amp;pageid=23341"</w:instrText>
      </w:r>
      <w:r>
        <w:rPr>
          <w:rStyle w:val="Hyperlink.2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de-DE"/>
        </w:rPr>
        <w:fldChar w:fldCharType="separate" w:fldLock="0"/>
      </w:r>
      <w:r>
        <w:rPr>
          <w:rStyle w:val="Hyperlink.2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de-DE"/>
        </w:rPr>
        <w:t>http://tbilisi.mfa.ir/index.aspx?siteid=130&amp;pageid=23341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en-US"/>
        </w:rPr>
        <w:t xml:space="preserve"> [</w:t>
      </w:r>
      <w:r>
        <w:rPr>
          <w:rStyle w:val="Нет"/>
          <w:sz w:val="22"/>
          <w:szCs w:val="22"/>
          <w:rtl w:val="0"/>
          <w:lang w:val="en-US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en-US"/>
        </w:rPr>
        <w:t>: 06.04.2018].</w:t>
      </w:r>
    </w:p>
  </w:footnote>
  <w:footnote w:id="54">
    <w:p>
      <w:pPr>
        <w:pStyle w:val="Текстовый блок A A"/>
        <w:rPr>
          <w:rStyle w:val="Нет"/>
          <w:sz w:val="22"/>
          <w:szCs w:val="22"/>
          <w:rtl w:val="1"/>
        </w:rPr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 روادید لغو می</w:t>
      </w:r>
      <w:r>
        <w:rPr>
          <w:rStyle w:val="Нет"/>
          <w:sz w:val="22"/>
          <w:szCs w:val="22"/>
          <w:rtl w:val="0"/>
          <w:lang w:val="en-US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کنیم، روادیدمان را لغو می</w:t>
      </w:r>
      <w:r>
        <w:rPr>
          <w:rStyle w:val="Нет"/>
          <w:sz w:val="22"/>
          <w:szCs w:val="22"/>
          <w:rtl w:val="0"/>
          <w:lang w:val="en-US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کنند،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۲۵ مهر ۱۳۹۲</w:t>
      </w:r>
      <w:r>
        <w:rPr>
          <w:rStyle w:val="Нет"/>
          <w:sz w:val="22"/>
          <w:szCs w:val="22"/>
          <w:rtl w:val="1"/>
          <w:lang w:val="ar-SA" w:bidi="ar-SA"/>
        </w:rPr>
        <w:t>//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Tabnak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"http://www.tabnak.ir/fa/news/351679"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tabnak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/351679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06.04.2018].</w:t>
      </w:r>
    </w:p>
  </w:footnote>
  <w:footnote w:id="55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Ахметели Нина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sz w:val="22"/>
          <w:szCs w:val="22"/>
          <w:rtl w:val="0"/>
          <w:lang w:val="ru-RU"/>
        </w:rPr>
        <w:t>Грузия и Иран отменили визовый режим</w:t>
      </w:r>
      <w:r>
        <w:rPr>
          <w:rStyle w:val="Нет"/>
          <w:sz w:val="22"/>
          <w:szCs w:val="22"/>
          <w:rtl w:val="0"/>
          <w:lang w:val="ru-RU"/>
        </w:rPr>
        <w:t xml:space="preserve">, 27 </w:t>
      </w:r>
      <w:r>
        <w:rPr>
          <w:rStyle w:val="Нет"/>
          <w:sz w:val="22"/>
          <w:szCs w:val="22"/>
          <w:rtl w:val="0"/>
          <w:lang w:val="ru-RU"/>
        </w:rPr>
        <w:t xml:space="preserve">января </w:t>
      </w:r>
      <w:r>
        <w:rPr>
          <w:rStyle w:val="Нет"/>
          <w:sz w:val="22"/>
          <w:szCs w:val="22"/>
          <w:rtl w:val="0"/>
          <w:lang w:val="ru-RU"/>
        </w:rPr>
        <w:t xml:space="preserve">2011// </w:t>
      </w:r>
      <w:r>
        <w:rPr>
          <w:rStyle w:val="Нет"/>
          <w:sz w:val="22"/>
          <w:szCs w:val="22"/>
          <w:rtl w:val="0"/>
          <w:lang w:val="en-US"/>
        </w:rPr>
        <w:t>BBC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"https://www.bbc.com/russian/international/2011/01/110127_georgia_iran"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bbc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russian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international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/2011/01/110127_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georgia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iran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08.04.2018].</w:t>
      </w:r>
    </w:p>
  </w:footnote>
  <w:footnote w:id="56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en-US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2011 International Narcotics Control Strategy Report (INCSR)</w:t>
      </w:r>
      <w:r>
        <w:rPr>
          <w:rStyle w:val="Нет"/>
          <w:color w:val="04070b"/>
          <w:sz w:val="22"/>
          <w:szCs w:val="22"/>
          <w:u w:color="04070b"/>
          <w:rtl w:val="0"/>
          <w:lang w:val="en-US"/>
        </w:rPr>
        <w:t>, U.S Department of State.</w:t>
      </w:r>
    </w:p>
  </w:footnote>
  <w:footnote w:id="57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Beno</w:t>
      </w:r>
      <w:r>
        <w:rPr>
          <w:rStyle w:val="Нет"/>
          <w:sz w:val="22"/>
          <w:szCs w:val="22"/>
          <w:rtl w:val="0"/>
          <w:lang w:val="en-US"/>
        </w:rPr>
        <w:t>î</w:t>
      </w:r>
      <w:r>
        <w:rPr>
          <w:rStyle w:val="Нет"/>
          <w:sz w:val="22"/>
          <w:szCs w:val="22"/>
          <w:rtl w:val="0"/>
          <w:lang w:val="fr-FR"/>
        </w:rPr>
        <w:t xml:space="preserve">t Faucon, </w:t>
      </w:r>
      <w:r>
        <w:rPr>
          <w:rStyle w:val="Нет"/>
          <w:color w:val="000609"/>
          <w:sz w:val="22"/>
          <w:szCs w:val="22"/>
          <w:u w:color="000609"/>
          <w:rtl w:val="0"/>
          <w:lang w:val="it-IT"/>
        </w:rPr>
        <w:t>Jay Solomon</w:t>
      </w:r>
      <w:r>
        <w:rPr>
          <w:rStyle w:val="Нет"/>
          <w:color w:val="000609"/>
          <w:sz w:val="22"/>
          <w:szCs w:val="22"/>
          <w:u w:color="000609"/>
          <w:rtl w:val="0"/>
          <w:lang w:val="en-US"/>
        </w:rPr>
        <w:t>,</w:t>
      </w:r>
      <w:r>
        <w:rPr>
          <w:rStyle w:val="Нет"/>
          <w:sz w:val="22"/>
          <w:szCs w:val="22"/>
          <w:rtl w:val="0"/>
          <w:lang w:val="en-US"/>
        </w:rPr>
        <w:t xml:space="preserve"> Georgia Says It Froze Iranians' Accounts, J</w:t>
      </w:r>
      <w:r>
        <w:rPr>
          <w:rStyle w:val="Нет"/>
          <w:sz w:val="22"/>
          <w:szCs w:val="22"/>
          <w:rtl w:val="0"/>
          <w:lang w:val="it-IT"/>
        </w:rPr>
        <w:t>une 21, 2013</w:t>
      </w:r>
      <w:r>
        <w:rPr>
          <w:rStyle w:val="Нет"/>
          <w:sz w:val="22"/>
          <w:szCs w:val="22"/>
          <w:rtl w:val="0"/>
          <w:lang w:val="en-US"/>
        </w:rPr>
        <w:t xml:space="preserve">// WSJ. URL: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"https://www.wsj.com/articles/SB10001424127887323300004578559863908220032"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https://www.wsj.com/articles/SB10001424127887323300004578559863908220032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en-US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обращения</w:t>
      </w:r>
      <w:r>
        <w:rPr>
          <w:rStyle w:val="Нет"/>
          <w:sz w:val="22"/>
          <w:szCs w:val="22"/>
          <w:rtl w:val="0"/>
          <w:lang w:val="en-US"/>
        </w:rPr>
        <w:t xml:space="preserve"> : 08.04.2018].</w:t>
      </w:r>
    </w:p>
  </w:footnote>
  <w:footnote w:id="58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>What does Iran export to Georgia?// Atlas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Media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"https://atlas.media.mit.edu/en/visualize/tree_map/hs92/export/irn/geo/show/2016/"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atlas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media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mit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edu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visualize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tree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map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92/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export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geo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show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/2016/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04.04.2018].</w:t>
      </w:r>
    </w:p>
  </w:footnote>
  <w:footnote w:id="59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Beno</w:t>
      </w:r>
      <w:r>
        <w:rPr>
          <w:rStyle w:val="Нет"/>
          <w:sz w:val="22"/>
          <w:szCs w:val="22"/>
          <w:rtl w:val="0"/>
          <w:lang w:val="en-US"/>
        </w:rPr>
        <w:t>î</w:t>
      </w:r>
      <w:r>
        <w:rPr>
          <w:rStyle w:val="Нет"/>
          <w:sz w:val="22"/>
          <w:szCs w:val="22"/>
          <w:rtl w:val="0"/>
          <w:lang w:val="fr-FR"/>
        </w:rPr>
        <w:t xml:space="preserve">t Faucon, </w:t>
      </w:r>
      <w:r>
        <w:rPr>
          <w:rStyle w:val="Нет"/>
          <w:color w:val="000609"/>
          <w:sz w:val="22"/>
          <w:szCs w:val="22"/>
          <w:u w:color="000609"/>
          <w:rtl w:val="0"/>
          <w:lang w:val="it-IT"/>
        </w:rPr>
        <w:t>Jay Solomon</w:t>
      </w:r>
      <w:r>
        <w:rPr>
          <w:rStyle w:val="Нет"/>
          <w:color w:val="000609"/>
          <w:sz w:val="22"/>
          <w:szCs w:val="22"/>
          <w:u w:color="000609"/>
          <w:rtl w:val="0"/>
          <w:lang w:val="en-US"/>
        </w:rPr>
        <w:t xml:space="preserve">, </w:t>
      </w:r>
      <w:r>
        <w:rPr>
          <w:rStyle w:val="Нет"/>
          <w:sz w:val="22"/>
          <w:szCs w:val="22"/>
          <w:rtl w:val="0"/>
          <w:lang w:val="en-US"/>
        </w:rPr>
        <w:t xml:space="preserve">As Sanctions Bite, Iranians Invest Big in Georgia, June 20, 2013// WSJ. URL: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"https://www.wsj.com/articles/SB10001424127887323864304578320754133982778"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https://www.wsj.com/articles/SB10001424127887323864304578320754133982778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en-US"/>
        </w:rPr>
        <w:t xml:space="preserve"> [</w:t>
      </w:r>
      <w:r>
        <w:rPr>
          <w:rStyle w:val="Нет"/>
          <w:sz w:val="22"/>
          <w:szCs w:val="22"/>
          <w:rtl w:val="0"/>
          <w:lang w:val="en-US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pt-PT"/>
        </w:rPr>
        <w:t>: 08.04.2018].</w:t>
      </w:r>
    </w:p>
  </w:footnote>
  <w:footnote w:id="60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 گرجستان ورود بدون ویزای ایرانیان را به این کشور ممنوع کرد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،۱۲ تير ۱۳۹۲</w:t>
      </w:r>
      <w:r>
        <w:rPr>
          <w:rStyle w:val="Нет"/>
          <w:sz w:val="22"/>
          <w:szCs w:val="22"/>
          <w:rtl w:val="1"/>
          <w:lang w:val="ar-SA" w:bidi="ar-SA"/>
        </w:rPr>
        <w:t>//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Tabnak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tabnak.ir/fa/news/329692/%252525252525DA%252525252525AF%252525252525D8%252525252525B1%252525252525D8%252525252525AC%252525252525D8%252525252525B3%252525252525D8%252525252525AA%252525252525D8%252525252525A7%252525252525D9%25252525252586-%252525252525D9%25252525252588%252525252525D8%252525252525B1%252525252525D9%25252525252588%252525252525D8%252525252525AF-%252525252525D8%252525252525A8%252525252525D8%252525252525AF%252525252525D9%25252525252588%252525252525D9%25252525252586-%252525252525D9%25252525252588%252525252525DB%2525252525258C%252525252525D8%252525252525B2%252525252525D8%252525252525A7%252525252525DB%2525252525258C-%252525252525D8%252525252525A7%252525252525DB%2525252525258C%252525252525D8%252525252525B1%252525252525D8%252525252525A7%252525252525D9%25252525252586%252525252525DB%2525252525258C%252525252525D8%252525252525A7%252525252525D9%25252525252586-%252525252525D8%252525252525B1%252525252525D8%252525252525A7-%252525252525D8%252525252525A8%252525252525D9%25252525252587-%252525252525D8%252525252525A7%252525252525DB%2525252525258C%252525252525D9%25252525252586-%252525252525DA%252525252525A9%252525252525D8%252525252525B4%252525252525D9%25252525252588%252525252525D8%252525252525B1-%252525252525D9%25252525252585%252525252525D9%25252525252585%252525252525D9%25252525252586%252525252525D9%25252525252588%252525252525D8%252525252525B9-%252525252525DA%252525252525A9%252525252525D8%252525252525B1%252525252525D8%252525252525AF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tabnak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/329692/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گرجستان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ورود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بدون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ویزای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ایرانیان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را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به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این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کشور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ممنوع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کرد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08.04.2018].</w:t>
      </w:r>
    </w:p>
  </w:footnote>
  <w:footnote w:id="61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Beno</w:t>
      </w:r>
      <w:r>
        <w:rPr>
          <w:rStyle w:val="Нет"/>
          <w:sz w:val="22"/>
          <w:szCs w:val="22"/>
          <w:rtl w:val="0"/>
          <w:lang w:val="en-US"/>
        </w:rPr>
        <w:t>î</w:t>
      </w:r>
      <w:r>
        <w:rPr>
          <w:rStyle w:val="Нет"/>
          <w:sz w:val="22"/>
          <w:szCs w:val="22"/>
          <w:rtl w:val="0"/>
          <w:lang w:val="fr-FR"/>
        </w:rPr>
        <w:t xml:space="preserve">t Faucon, </w:t>
      </w:r>
      <w:r>
        <w:rPr>
          <w:rStyle w:val="Нет"/>
          <w:color w:val="000609"/>
          <w:sz w:val="22"/>
          <w:szCs w:val="22"/>
          <w:u w:color="000609"/>
          <w:rtl w:val="0"/>
          <w:lang w:val="it-IT"/>
        </w:rPr>
        <w:t>Jay Solomon</w:t>
      </w:r>
      <w:r>
        <w:rPr>
          <w:rStyle w:val="Нет"/>
          <w:color w:val="000609"/>
          <w:sz w:val="22"/>
          <w:szCs w:val="22"/>
          <w:u w:color="000609"/>
          <w:rtl w:val="0"/>
          <w:lang w:val="en-US"/>
        </w:rPr>
        <w:t xml:space="preserve">, </w:t>
      </w:r>
      <w:r>
        <w:rPr>
          <w:rStyle w:val="Нет"/>
          <w:sz w:val="22"/>
          <w:szCs w:val="22"/>
          <w:rtl w:val="0"/>
          <w:lang w:val="en-US"/>
        </w:rPr>
        <w:t xml:space="preserve">As Sanctions Bite, Iranians Invest Big in Georgia, June 20, 2013// WSJ. URL: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"https://www.wsj.com/articles/SB10001424127887323864304578320754133982778"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https://www.wsj.com/articles/SB10001424127887323864304578320754133982778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en-US"/>
        </w:rPr>
        <w:t xml:space="preserve"> [</w:t>
      </w:r>
      <w:r>
        <w:rPr>
          <w:rStyle w:val="Нет"/>
          <w:sz w:val="22"/>
          <w:szCs w:val="22"/>
          <w:rtl w:val="0"/>
          <w:lang w:val="en-US"/>
        </w:rPr>
        <w:t>дата обращения</w:t>
      </w:r>
      <w:r>
        <w:rPr>
          <w:rStyle w:val="Нет"/>
          <w:sz w:val="22"/>
          <w:szCs w:val="22"/>
          <w:rtl w:val="0"/>
          <w:lang w:val="en-US"/>
        </w:rPr>
        <w:t xml:space="preserve">: </w:t>
      </w:r>
      <w:r>
        <w:rPr>
          <w:rStyle w:val="Нет"/>
          <w:sz w:val="22"/>
          <w:szCs w:val="22"/>
          <w:rtl w:val="0"/>
          <w:lang w:val="pt-PT"/>
        </w:rPr>
        <w:t>08.04.2018].</w:t>
      </w:r>
    </w:p>
  </w:footnote>
  <w:footnote w:id="62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Georgian civil aviation authority suspends Fly Georgia's AOC, 16.10. </w:t>
      </w:r>
      <w:r>
        <w:rPr>
          <w:rStyle w:val="Нет"/>
          <w:sz w:val="22"/>
          <w:szCs w:val="22"/>
          <w:rtl w:val="0"/>
          <w:lang w:val="ru-RU"/>
        </w:rPr>
        <w:t xml:space="preserve">2013// </w:t>
      </w:r>
      <w:r>
        <w:rPr>
          <w:rStyle w:val="Нет"/>
          <w:sz w:val="22"/>
          <w:szCs w:val="22"/>
          <w:rtl w:val="0"/>
          <w:lang w:val="en-US"/>
        </w:rPr>
        <w:t>Ch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sz w:val="22"/>
          <w:szCs w:val="22"/>
          <w:rtl w:val="0"/>
          <w:lang w:val="en-US"/>
        </w:rPr>
        <w:t>aviation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"https://www.ch-aviation.com/portal/news/22592-georgian-civil-aviation-authority-suspends-fly-georgias-aoc%252525252523disqus_thread"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ch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aviation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portal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/22592-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georgian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civil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aviation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authority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suspends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fly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georgias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aoc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#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disqus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thread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 08.04.2018].</w:t>
      </w:r>
    </w:p>
  </w:footnote>
  <w:footnote w:id="63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Andrea Stricker, U.S. Man Indicted in Money Laundering Scheme, Part of Larger Iranian Sanctions Busting Network// Institute for Science and International Security. </w:t>
      </w:r>
      <w:r>
        <w:rPr>
          <w:rStyle w:val="Нет"/>
          <w:sz w:val="22"/>
          <w:szCs w:val="22"/>
          <w:rtl w:val="0"/>
          <w:lang w:val="en-US"/>
        </w:rPr>
        <w:t xml:space="preserve">— </w:t>
      </w:r>
      <w:r>
        <w:rPr>
          <w:rStyle w:val="Нет"/>
          <w:sz w:val="22"/>
          <w:szCs w:val="22"/>
          <w:rtl w:val="0"/>
          <w:lang w:val="en-US"/>
        </w:rPr>
        <w:t>May 3, 2017.</w:t>
      </w:r>
    </w:p>
  </w:footnote>
  <w:footnote w:id="64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Department of Treasury, </w:t>
      </w:r>
      <w:r>
        <w:rPr>
          <w:rStyle w:val="Нет"/>
          <w:sz w:val="22"/>
          <w:szCs w:val="22"/>
          <w:rtl w:val="0"/>
          <w:lang w:val="en-US"/>
        </w:rPr>
        <w:t>“</w:t>
      </w:r>
      <w:r>
        <w:rPr>
          <w:rStyle w:val="Нет"/>
          <w:sz w:val="22"/>
          <w:szCs w:val="22"/>
          <w:rtl w:val="0"/>
          <w:lang w:val="en-US"/>
        </w:rPr>
        <w:t>Treasury Targets Networks Linked to Iran,</w:t>
      </w:r>
      <w:r>
        <w:rPr>
          <w:rStyle w:val="Нет"/>
          <w:sz w:val="22"/>
          <w:szCs w:val="22"/>
          <w:rtl w:val="0"/>
          <w:lang w:val="en-US"/>
        </w:rPr>
        <w:t xml:space="preserve">” </w:t>
      </w:r>
      <w:r>
        <w:rPr>
          <w:rStyle w:val="Нет"/>
          <w:sz w:val="22"/>
          <w:szCs w:val="22"/>
          <w:rtl w:val="0"/>
          <w:lang w:val="en-US"/>
        </w:rPr>
        <w:t>Press Release, February 6, 2014// URL: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"https://www.treasury.gov/press-center/pIndictment:"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https://www.treasury.gov/press-center/pIndictment:</w:t>
      </w:r>
      <w:r>
        <w:rPr>
          <w:lang w:val="en-US"/>
        </w:rPr>
        <w:fldChar w:fldCharType="end" w:fldLock="0"/>
      </w:r>
      <w:r>
        <w:rPr>
          <w:rStyle w:val="Нет"/>
          <w:sz w:val="22"/>
          <w:szCs w:val="22"/>
          <w:rtl w:val="0"/>
          <w:lang w:val="en-US"/>
        </w:rPr>
        <w:t xml:space="preserve"> [</w:t>
      </w:r>
      <w:r>
        <w:rPr>
          <w:rStyle w:val="Нет"/>
          <w:sz w:val="22"/>
          <w:szCs w:val="22"/>
          <w:rtl w:val="0"/>
          <w:lang w:val="en-US"/>
        </w:rPr>
        <w:t>дата обращения</w:t>
      </w:r>
      <w:r>
        <w:rPr>
          <w:rStyle w:val="Нет"/>
          <w:sz w:val="22"/>
          <w:szCs w:val="22"/>
          <w:rtl w:val="0"/>
          <w:lang w:val="en-US"/>
        </w:rPr>
        <w:t>: 08.04.2018].</w:t>
      </w:r>
    </w:p>
  </w:footnote>
  <w:footnote w:id="65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Beno</w:t>
      </w:r>
      <w:r>
        <w:rPr>
          <w:rStyle w:val="Нет"/>
          <w:sz w:val="22"/>
          <w:szCs w:val="22"/>
          <w:rtl w:val="0"/>
          <w:lang w:val="en-US"/>
        </w:rPr>
        <w:t>î</w:t>
      </w:r>
      <w:r>
        <w:rPr>
          <w:rStyle w:val="Нет"/>
          <w:sz w:val="22"/>
          <w:szCs w:val="22"/>
          <w:rtl w:val="0"/>
          <w:lang w:val="fr-FR"/>
        </w:rPr>
        <w:t xml:space="preserve">t Faucon, </w:t>
      </w:r>
      <w:r>
        <w:rPr>
          <w:rStyle w:val="Нет"/>
          <w:color w:val="000609"/>
          <w:sz w:val="22"/>
          <w:szCs w:val="22"/>
          <w:u w:color="000609"/>
          <w:rtl w:val="0"/>
          <w:lang w:val="it-IT"/>
        </w:rPr>
        <w:t>Jay Solomon</w:t>
      </w:r>
      <w:r>
        <w:rPr>
          <w:rStyle w:val="Нет"/>
          <w:color w:val="000609"/>
          <w:sz w:val="22"/>
          <w:szCs w:val="22"/>
          <w:u w:color="000609"/>
          <w:rtl w:val="0"/>
          <w:lang w:val="en-US"/>
        </w:rPr>
        <w:t xml:space="preserve">, </w:t>
      </w:r>
      <w:r>
        <w:rPr>
          <w:rStyle w:val="Нет"/>
          <w:sz w:val="22"/>
          <w:szCs w:val="22"/>
          <w:rtl w:val="0"/>
          <w:lang w:val="en-US"/>
        </w:rPr>
        <w:t xml:space="preserve">As Sanctions Bite, Iranians Invest Big in Georgia, June 20, 2013// WSJ. URL: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"https://www.wsj.com/articles/SB10001424127887323864304578320754133982778"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https://www.wsj.com/articles/SB10001424127887323864304578320754133982778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en-US"/>
        </w:rPr>
        <w:t xml:space="preserve"> [</w:t>
      </w:r>
      <w:r>
        <w:rPr>
          <w:rStyle w:val="Нет"/>
          <w:sz w:val="22"/>
          <w:szCs w:val="22"/>
          <w:rtl w:val="0"/>
          <w:lang w:val="en-US"/>
        </w:rPr>
        <w:t>дата обращения</w:t>
      </w:r>
      <w:r>
        <w:rPr>
          <w:rStyle w:val="Нет"/>
          <w:sz w:val="22"/>
          <w:szCs w:val="22"/>
          <w:rtl w:val="0"/>
          <w:lang w:val="en-US"/>
        </w:rPr>
        <w:t xml:space="preserve">: </w:t>
      </w:r>
      <w:r>
        <w:rPr>
          <w:rStyle w:val="Нет"/>
          <w:sz w:val="22"/>
          <w:szCs w:val="22"/>
          <w:rtl w:val="0"/>
          <w:lang w:val="pt-PT"/>
        </w:rPr>
        <w:t>08.04.2018].</w:t>
      </w:r>
    </w:p>
  </w:footnote>
  <w:footnote w:id="66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Beno</w:t>
      </w:r>
      <w:r>
        <w:rPr>
          <w:rStyle w:val="Нет"/>
          <w:sz w:val="22"/>
          <w:szCs w:val="22"/>
          <w:rtl w:val="0"/>
          <w:lang w:val="en-US"/>
        </w:rPr>
        <w:t>î</w:t>
      </w:r>
      <w:r>
        <w:rPr>
          <w:rStyle w:val="Нет"/>
          <w:sz w:val="22"/>
          <w:szCs w:val="22"/>
          <w:rtl w:val="0"/>
          <w:lang w:val="fr-FR"/>
        </w:rPr>
        <w:t xml:space="preserve">t Faucon, </w:t>
      </w:r>
      <w:r>
        <w:rPr>
          <w:rStyle w:val="Нет"/>
          <w:color w:val="000609"/>
          <w:sz w:val="22"/>
          <w:szCs w:val="22"/>
          <w:u w:color="000609"/>
          <w:rtl w:val="0"/>
          <w:lang w:val="it-IT"/>
        </w:rPr>
        <w:t>Jay Solomon</w:t>
      </w:r>
      <w:r>
        <w:rPr>
          <w:rStyle w:val="Нет"/>
          <w:color w:val="000609"/>
          <w:sz w:val="22"/>
          <w:szCs w:val="22"/>
          <w:u w:color="000609"/>
          <w:rtl w:val="0"/>
          <w:lang w:val="en-US"/>
        </w:rPr>
        <w:t>,</w:t>
      </w:r>
      <w:r>
        <w:rPr>
          <w:rStyle w:val="Нет"/>
          <w:sz w:val="22"/>
          <w:szCs w:val="22"/>
          <w:rtl w:val="0"/>
          <w:lang w:val="en-US"/>
        </w:rPr>
        <w:t xml:space="preserve"> Georgia Says It Froze Iranians' Accounts, J</w:t>
      </w:r>
      <w:r>
        <w:rPr>
          <w:rStyle w:val="Нет"/>
          <w:sz w:val="22"/>
          <w:szCs w:val="22"/>
          <w:rtl w:val="0"/>
          <w:lang w:val="it-IT"/>
        </w:rPr>
        <w:t>une 21, 2013</w:t>
      </w:r>
      <w:r>
        <w:rPr>
          <w:rStyle w:val="Нет"/>
          <w:sz w:val="22"/>
          <w:szCs w:val="22"/>
          <w:rtl w:val="0"/>
          <w:lang w:val="en-US"/>
        </w:rPr>
        <w:t xml:space="preserve">// WSJ. URL: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"https://www.wsj.com/articles/SB10001424127887323300004578559863908220032"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https://www.wsj.com/articles/SB10001424127887323300004578559863908220032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en-US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обращения</w:t>
      </w:r>
      <w:r>
        <w:rPr>
          <w:rStyle w:val="Нет"/>
          <w:sz w:val="22"/>
          <w:szCs w:val="22"/>
          <w:rtl w:val="0"/>
          <w:lang w:val="en-US"/>
        </w:rPr>
        <w:t xml:space="preserve"> : 08.04.2018].</w:t>
      </w:r>
    </w:p>
  </w:footnote>
  <w:footnote w:id="67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 ممانعت گرجستان از ورود سرمايه ايرانی،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۰۵ تير ۱۳۹۲</w:t>
      </w:r>
      <w:r>
        <w:rPr>
          <w:rStyle w:val="Нет"/>
          <w:sz w:val="22"/>
          <w:szCs w:val="22"/>
          <w:rtl w:val="1"/>
          <w:lang w:val="ar-SA" w:bidi="ar-SA"/>
        </w:rPr>
        <w:t>//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Tabnak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"http://www.tabnak.ir/fa/news/328188"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tabnak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/328188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08.04.2018].</w:t>
      </w:r>
    </w:p>
  </w:footnote>
  <w:footnote w:id="68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М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22"/>
          <w:szCs w:val="22"/>
          <w:rtl w:val="0"/>
          <w:lang w:val="ru-RU"/>
        </w:rPr>
        <w:t>Корсо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sz w:val="22"/>
          <w:szCs w:val="22"/>
          <w:rtl w:val="0"/>
          <w:lang w:val="ru-RU"/>
        </w:rPr>
        <w:t>Иран пытается использовать Грузию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sz w:val="22"/>
          <w:szCs w:val="22"/>
          <w:rtl w:val="0"/>
          <w:lang w:val="ru-RU"/>
        </w:rPr>
        <w:t>чтобы уклониться от санкций</w:t>
      </w:r>
      <w:r>
        <w:rPr>
          <w:rStyle w:val="Нет"/>
          <w:sz w:val="22"/>
          <w:szCs w:val="22"/>
          <w:rtl w:val="0"/>
          <w:lang w:val="ru-RU"/>
        </w:rPr>
        <w:t xml:space="preserve">?, 17.07.2013// </w:t>
      </w:r>
      <w:r>
        <w:rPr>
          <w:rStyle w:val="Нет"/>
          <w:sz w:val="22"/>
          <w:szCs w:val="22"/>
          <w:rtl w:val="0"/>
          <w:lang w:val="en-US"/>
        </w:rPr>
        <w:t>Centrasia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"http://www.centrasia.ru/newsA.php?st=1374044760"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centrasia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ru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php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?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st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=1374044760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pt-PT"/>
        </w:rPr>
        <w:t>: 08.04.2018].</w:t>
      </w:r>
    </w:p>
  </w:footnote>
  <w:footnote w:id="69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ممانعت گرجستان از ورود سرمايه ايرانی،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۰۵ تير ۱۳۹۲</w:t>
      </w:r>
      <w:r>
        <w:rPr>
          <w:rStyle w:val="Нет"/>
          <w:sz w:val="22"/>
          <w:szCs w:val="22"/>
          <w:rtl w:val="1"/>
          <w:lang w:val="ar-SA" w:bidi="ar-SA"/>
        </w:rPr>
        <w:t>//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Tabnak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"http://www.tabnak.ir/fa/news/328188"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tabnak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/328188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08.04.2018].</w:t>
      </w:r>
    </w:p>
  </w:footnote>
  <w:footnote w:id="70">
    <w:p>
      <w:pPr>
        <w:pStyle w:val="Текстовый блок A A"/>
        <w:rPr>
          <w:rStyle w:val="Нет"/>
          <w:sz w:val="22"/>
          <w:szCs w:val="22"/>
          <w:rtl w:val="1"/>
        </w:rPr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گرجستان ورود بدون ویزای ایرانیان را به این کشور ممنوع کرد، تير١٣٩٢،٢١</w:t>
      </w:r>
      <w:r>
        <w:rPr>
          <w:rStyle w:val="Нет"/>
          <w:sz w:val="22"/>
          <w:szCs w:val="22"/>
          <w:rtl w:val="1"/>
          <w:lang w:val="ar-SA" w:bidi="ar-SA"/>
        </w:rPr>
        <w:t>//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Tabnak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tabnak.ir/fa/news/329692/%252525252525DA%252525252525AF%252525252525D8%252525252525B1%252525252525D8%252525252525AC%252525252525D8%252525252525B3%252525252525D8%252525252525AA%252525252525D8%252525252525A7%252525252525D9%25252525252586-%252525252525D9%25252525252588%252525252525D8%252525252525B1%252525252525D9%25252525252588%252525252525D8%252525252525AF-%252525252525D8%252525252525A8%252525252525D8%252525252525AF%252525252525D9%25252525252588%252525252525D9%25252525252586-%252525252525D9%25252525252588%252525252525DB%2525252525258C%252525252525D8%252525252525B2%252525252525D8%252525252525A7%252525252525DB%2525252525258C-%252525252525D8%252525252525A7%252525252525DB%2525252525258C%252525252525D8%252525252525B1%252525252525D8%252525252525A7%252525252525D9%25252525252586%252525252525DB%2525252525258C%252525252525D8%252525252525A7%252525252525D9%25252525252586-%252525252525D8%252525252525B1%252525252525D8%252525252525A7-%252525252525D8%252525252525A8%252525252525D9%25252525252587-%252525252525D8%252525252525A7%252525252525DB%2525252525258C%252525252525D9%25252525252586-%252525252525DA%252525252525A9%252525252525D8%252525252525B4%252525252525D9%25252525252588%252525252525D8%252525252525B1-%252525252525D9%25252525252585%252525252525D9%25252525252585%252525252525D9%25252525252586%252525252525D9%25252525252588%252525252525D8%252525252525B9-%252525252525DA%252525252525A9%252525252525D8%252525252525B1%252525252525D8%252525252525AF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tabnak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/329692/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گرجستان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ورود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بدون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ویزای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ایرانیان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را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به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این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کشور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ممنوع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کرد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 09.04.2018].</w:t>
      </w:r>
    </w:p>
  </w:footnote>
  <w:footnote w:id="71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روادید لغو می</w:t>
      </w:r>
      <w:r>
        <w:rPr>
          <w:rStyle w:val="Нет"/>
          <w:sz w:val="22"/>
          <w:szCs w:val="22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کنیم، روادیدمان را لغو می</w:t>
      </w:r>
      <w:r>
        <w:rPr>
          <w:rStyle w:val="Нет"/>
          <w:sz w:val="22"/>
          <w:szCs w:val="22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کنند ۲۵ مهر ۱۳۹۲</w:t>
      </w:r>
      <w:r>
        <w:rPr>
          <w:rStyle w:val="Нет"/>
          <w:sz w:val="22"/>
          <w:szCs w:val="22"/>
          <w:rtl w:val="1"/>
          <w:lang w:val="ar-SA" w:bidi="ar-SA"/>
        </w:rPr>
        <w:t xml:space="preserve">// 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ru-RU"/>
        </w:rPr>
        <w:t xml:space="preserve">Tabnak.URL: </w:t>
      </w:r>
      <w:r>
        <w:rPr>
          <w:rStyle w:val="Нет"/>
          <w:sz w:val="22"/>
          <w:szCs w:val="22"/>
          <w:rtl w:val="0"/>
          <w:lang w:val="de-DE"/>
        </w:rPr>
        <w:t>http://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tabnak.ir/fa/news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tabnak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/351679/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روادید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لغو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می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%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2%80%8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کنیم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روادیدمان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را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لغو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می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%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2%80%8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کنند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pt-PT"/>
        </w:rPr>
        <w:t>: 09.04.2018].</w:t>
      </w:r>
    </w:p>
  </w:footnote>
  <w:footnote w:id="72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گرجستان رژیم روادید برای ایرانی ها را لغو کرد،٢١</w:t>
      </w:r>
      <w:r>
        <w:rPr>
          <w:rStyle w:val="Нет"/>
          <w:sz w:val="22"/>
          <w:szCs w:val="22"/>
          <w:rtl w:val="1"/>
          <w:lang w:val="ar-SA" w:bidi="ar-SA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١١</w:t>
      </w:r>
      <w:r>
        <w:rPr>
          <w:rStyle w:val="Нет"/>
          <w:sz w:val="22"/>
          <w:szCs w:val="22"/>
          <w:rtl w:val="1"/>
          <w:lang w:val="ar-SA" w:bidi="ar-SA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١٣٩٤</w:t>
      </w:r>
      <w:r>
        <w:rPr>
          <w:rStyle w:val="Нет"/>
          <w:sz w:val="22"/>
          <w:szCs w:val="22"/>
          <w:rtl w:val="1"/>
          <w:lang w:val="ar-SA" w:bidi="ar-SA"/>
        </w:rPr>
        <w:t>//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IRNA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ru-RU"/>
        </w:rPr>
        <w:fldChar w:fldCharType="begin" w:fldLock="0"/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ru-RU"/>
        </w:rPr>
        <w:instrText xml:space="preserve"> HYPERLINK "http://www.irna.ir/fa/News/81958073"</w:instrTex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ru-RU"/>
        </w:rPr>
        <w:fldChar w:fldCharType="separate" w:fldLock="0"/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http://www.irna.ir/fa/News/81958073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pt-PT"/>
        </w:rPr>
        <w:t>: 09.04.2018].</w:t>
      </w:r>
    </w:p>
  </w:footnote>
  <w:footnote w:id="73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>//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ایرانیان می</w:t>
      </w:r>
      <w:r>
        <w:rPr>
          <w:rStyle w:val="Нет"/>
          <w:sz w:val="22"/>
          <w:szCs w:val="22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توانند بدون دریافت ویزا به گرجستان سفر کنند،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۲۳ اسفند ۱۳۹۴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Tasnim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news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tasnimnews.com/fa/news/1394/12/23/1026653/%252525252525D8%252525252525A7%252525252525DB%2525252525258C%252525252525D8%252525252525B1%252525252525D8%252525252525A7%252525252525D9%25252525252586%252525252525DB%2525252525258C%252525252525D8%252525252525A7%252525252525D9%25252525252586-%252525252525D9%25252525252585%252525252525DB%2525252525258C-%252525252525D8%252525252525AA%252525252525D9%25252525252588%252525252525D8%252525252525A7%252525252525D9%25252525252586%252525252525D9%25252525252586%252525252525D8%252525252525AF-%252525252525D8%252525252525A8%252525252525D8%252525252525AF%252525252525D9%25252525252588%252525252525D9%25252525252586-%252525252525D8%252525252525AF%252525252525D8%252525252525B1%252525252525DB%2525252525258C%252525252525D8%252525252525A7%252525252525D9%25252525252581%252525252525D8%252525252525AA-%252525252525D9%25252525252588%252525252525DB%2525252525258C%252525252525D8%252525252525B2%252525252525D8%252525252525A7-%252525252525D8%252525252525A8%252525252525D9%25252525252587-%252525252525DA%252525252525AF%252525252525D8%252525252525B1%252525252525D8%252525252525AC%252525252525D8%252525252525B3%252525252525D8%252525252525AA%252525252525D8%252525252525A7%252525252525D9%25252525252586-%252525252525D8%252525252525B3%252525252525D9%25252525252581%252525252525D8%252525252525B1-%252525252525DA%252525252525A9%252525252525D9%25252525252586%252525252525D9%25252525252586%252525252525D8%252525252525AF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tasnimnews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/1394/12/23/1026653/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ایرانیان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می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توانند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بدون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دریافت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ویزا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به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گرجستان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سفر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کنند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pt-PT"/>
        </w:rPr>
        <w:t>: 09.04.2018].</w:t>
      </w:r>
    </w:p>
  </w:footnote>
  <w:footnote w:id="74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 پنجمین کنفرانس بین</w:t>
      </w:r>
      <w:r>
        <w:rPr>
          <w:rStyle w:val="Нет"/>
          <w:sz w:val="22"/>
          <w:szCs w:val="22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المللی سرمایه</w:t>
      </w:r>
      <w:r>
        <w:rPr>
          <w:rStyle w:val="Нет"/>
          <w:sz w:val="22"/>
          <w:szCs w:val="22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های فکری در زنجان آغاز شد،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۲۰ شهریور ۱۳۹۲</w:t>
      </w:r>
      <w:r>
        <w:rPr>
          <w:rStyle w:val="Нет"/>
          <w:sz w:val="22"/>
          <w:szCs w:val="22"/>
          <w:rtl w:val="1"/>
          <w:lang w:val="ar-SA" w:bidi="ar-SA"/>
        </w:rPr>
        <w:t xml:space="preserve">// 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ISNA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"http://www.isna.ir/fa/news/92062012734"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isna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/92062012734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pt-PT"/>
        </w:rPr>
        <w:t>: 09.04.2018].</w:t>
      </w:r>
    </w:p>
  </w:footnote>
  <w:footnote w:id="75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اتاق مشترک بازرگانی و صنایع گرجستان و ایران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Gicci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gicci.org/%252525252525D8%252525252525AF%252525252525D8%252525252525B1%252525252525D8%252525252525A8%252525252525D8%252525252525A7%252525252525D8%252525252525B1%252525252525D9%25252525252587-%252525252525D8%252525252525A7%252525252525D8%252525252525AA%252525252525D8%252525252525A7%252525252525D9%25252525252582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gicci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org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درباره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اتاق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 09.04.2018].</w:t>
      </w:r>
    </w:p>
  </w:footnote>
  <w:footnote w:id="76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Грузино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sz w:val="22"/>
          <w:szCs w:val="22"/>
          <w:rtl w:val="0"/>
          <w:lang w:val="ru-RU"/>
        </w:rPr>
        <w:t>иранский бизнес форум прошёл в Тбилиси</w:t>
      </w:r>
      <w:r>
        <w:rPr>
          <w:rStyle w:val="Нет"/>
          <w:sz w:val="22"/>
          <w:szCs w:val="22"/>
          <w:rtl w:val="0"/>
          <w:lang w:val="ru-RU"/>
        </w:rPr>
        <w:t xml:space="preserve">, 10.10.2017// </w:t>
      </w:r>
      <w:r>
        <w:rPr>
          <w:rStyle w:val="Нет"/>
          <w:sz w:val="22"/>
          <w:szCs w:val="22"/>
          <w:rtl w:val="0"/>
          <w:lang w:val="en-US"/>
        </w:rPr>
        <w:t>Sputnik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Georgia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ru-RU"/>
        </w:rPr>
        <w:fldChar w:fldCharType="begin" w:fldLock="0"/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ru-RU"/>
        </w:rPr>
        <w:instrText xml:space="preserve"> HYPERLINK "https://sputnik-georgia.ru/economy/20171010/237692910/Gruzino-iranskij-biznes-forum-proshel-v-Tbilisi.html"</w:instrTex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ru-RU"/>
        </w:rPr>
        <w:fldChar w:fldCharType="separate" w:fldLock="0"/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https://sputnik-georgia.ru/economy/20171010/237692910/Gruzino-iranskij-biznes-forum-proshel-v-Tbilisi.html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 10.04.2018].</w:t>
      </w:r>
    </w:p>
  </w:footnote>
  <w:footnote w:id="77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ЕАЭС и Иран подписали временное соглашение о зоне свободной торговли</w:t>
      </w:r>
      <w:r>
        <w:rPr>
          <w:rStyle w:val="Нет"/>
          <w:sz w:val="22"/>
          <w:szCs w:val="22"/>
          <w:rtl w:val="0"/>
          <w:lang w:val="ru-RU"/>
        </w:rPr>
        <w:t xml:space="preserve">, 17.05.2018// </w:t>
      </w:r>
      <w:r>
        <w:rPr>
          <w:rStyle w:val="Нет"/>
          <w:sz w:val="22"/>
          <w:szCs w:val="22"/>
          <w:rtl w:val="0"/>
          <w:lang w:val="ru-RU"/>
        </w:rPr>
        <w:t>ТАСС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3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lang w:val="de-DE"/>
        </w:rPr>
        <w:fldChar w:fldCharType="begin" w:fldLock="0"/>
      </w:r>
      <w:r>
        <w:rPr>
          <w:rStyle w:val="Hyperlink.3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lang w:val="de-DE"/>
        </w:rPr>
        <w:instrText xml:space="preserve"> HYPERLINK "http://tass.ru/ekonomika/5207751"</w:instrText>
      </w:r>
      <w:r>
        <w:rPr>
          <w:rStyle w:val="Hyperlink.3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lang w:val="de-DE"/>
        </w:rPr>
        <w:fldChar w:fldCharType="separate" w:fldLock="0"/>
      </w:r>
      <w:r>
        <w:rPr>
          <w:rStyle w:val="Hyperlink.3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  <w:t>http://tass.ru/ekonomika/5207751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 19.05.2018].</w:t>
      </w:r>
    </w:p>
  </w:footnote>
  <w:footnote w:id="78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rtl w:val="1"/>
          <w:lang w:val="ar-SA" w:bidi="ar-SA"/>
        </w:rPr>
        <w:t xml:space="preserve">شیخ عطار علیرضا، همراهی دیپلماسی و اقتـصاد، همـشهري دیپلماتیـک، شـماره٣٠،خرداد ،١٣٨٥ ،ص١٢     </w:t>
      </w:r>
    </w:p>
  </w:footnote>
  <w:footnote w:id="79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سهراب شهابی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دیپلماسی انرژي جمهوري اسلامی ایران و مجمع کشورهاي صادرکننده گاز،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فصلنامه آسیاي مرکزي و قفقاز، شماره ٨١ ، بهار ١٣٩٢، ص١٢٦</w:t>
      </w:r>
    </w:p>
  </w:footnote>
  <w:footnote w:id="80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مسعود اسلامی، دیپلماسی انرژي ایـران و روسـیه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زمینـههـاي همگرایـی و واگرایـی،فصلنامه راهبرد، سال بیست و یکم، شماره شصت و چهار،١٣٩١،ص١٩١</w:t>
      </w:r>
    </w:p>
  </w:footnote>
  <w:footnote w:id="81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BP Statistical Review of World Energy, June 2017//BP. URL</w:t>
      </w:r>
      <w:r>
        <w:rPr>
          <w:rStyle w:val="Нет"/>
          <w:sz w:val="22"/>
          <w:szCs w:val="22"/>
          <w:rtl w:val="0"/>
          <w:lang w:val="ru-RU"/>
        </w:rPr>
        <w:t xml:space="preserve"> 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"https://www.bp.com/content/dam/bp/en/corporate/pdf/energy-economics/statistical-review-2017/bp-statistical-review-of-world-energy-2017-full-report.pdf"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bp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content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dam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bp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corporate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pdf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energy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economics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statistical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review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-2017/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bp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statistical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review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of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world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energy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-2017-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full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report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pdf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:15.03.2018].</w:t>
      </w:r>
    </w:p>
  </w:footnote>
  <w:footnote w:id="82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GECF Overview // Official Website of GECF. 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"https://www.gecf.org/about/overview.aspx"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gecf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org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about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overview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aspx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 15.03.2018].</w:t>
      </w:r>
    </w:p>
  </w:footnote>
  <w:footnote w:id="83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سهراب شهابی، دیپلماسی انرژي جمهوري اسلامی ایران و مجمع کشورهاي صادرکننده گاز، فصلنامه آسیاي مرکزي و قفقاز، شماره ٨١، 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بهار ١٣٩٢،ص١٢٨</w:t>
      </w:r>
    </w:p>
  </w:footnote>
  <w:footnote w:id="84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Там же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ص١٣٢</w:t>
      </w:r>
    </w:p>
  </w:footnote>
  <w:footnote w:id="85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متقی، ابرهیم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دیپلماسی انرژي ایران؛ الگوهـا و رونـدها، فـصلنامه دیپلماسـی انـرژي، موسسه مطالعات بینالمللی انرژي، شماره یکم، سال اول،١٣٩٠،ص٦</w:t>
      </w:r>
    </w:p>
  </w:footnote>
  <w:footnote w:id="86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سهراب شهابی، دیپلماسی انرژي جمهوري اسلامی ایران و مجمع کشورهاي صادرکننده گاز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فصلنامه آسیاي مرکزي و    قفقاز، شماره ٨١، بهار ١٣٩١،ص١٢٨</w:t>
      </w:r>
    </w:p>
  </w:footnote>
  <w:footnote w:id="87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en-US"/>
        </w:rPr>
        <w:t>“</w:t>
      </w:r>
      <w:r>
        <w:rPr>
          <w:rStyle w:val="Нет"/>
          <w:sz w:val="22"/>
          <w:szCs w:val="22"/>
          <w:rtl w:val="0"/>
          <w:lang w:val="en-US"/>
        </w:rPr>
        <w:t xml:space="preserve">S. 2657 </w:t>
      </w:r>
      <w:r>
        <w:rPr>
          <w:rStyle w:val="Нет"/>
          <w:sz w:val="22"/>
          <w:szCs w:val="22"/>
          <w:rtl w:val="0"/>
          <w:lang w:val="en-US"/>
        </w:rPr>
        <w:t xml:space="preserve">— </w:t>
      </w:r>
      <w:r>
        <w:rPr>
          <w:rStyle w:val="Нет"/>
          <w:sz w:val="22"/>
          <w:szCs w:val="22"/>
          <w:rtl w:val="0"/>
          <w:lang w:val="en-US"/>
        </w:rPr>
        <w:t>109th Congress: Iran Sanctions Extension Act of 2006.</w:t>
      </w:r>
      <w:r>
        <w:rPr>
          <w:rStyle w:val="Нет"/>
          <w:sz w:val="22"/>
          <w:szCs w:val="22"/>
          <w:rtl w:val="0"/>
          <w:lang w:val="en-US"/>
        </w:rPr>
        <w:t>”</w:t>
      </w:r>
      <w:r>
        <w:rPr>
          <w:rStyle w:val="Нет"/>
          <w:sz w:val="22"/>
          <w:szCs w:val="22"/>
          <w:rtl w:val="0"/>
          <w:lang w:val="en-US"/>
        </w:rPr>
        <w:t>// US Congress. URL :</w:t>
      </w:r>
      <w:r>
        <w:rPr>
          <w:rStyle w:val="Hyperlink.4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lang w:val="en-US"/>
        </w:rPr>
        <w:fldChar w:fldCharType="begin" w:fldLock="0"/>
      </w:r>
      <w:r>
        <w:rPr>
          <w:rStyle w:val="Hyperlink.4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lang w:val="en-US"/>
        </w:rPr>
        <w:instrText xml:space="preserve"> HYPERLINK "https://www.congress.gov/bill/109th-congress/senate-bill/2657"</w:instrText>
      </w:r>
      <w:r>
        <w:rPr>
          <w:rStyle w:val="Hyperlink.4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lang w:val="en-US"/>
        </w:rPr>
        <w:fldChar w:fldCharType="separate" w:fldLock="0"/>
      </w:r>
      <w:r>
        <w:rPr>
          <w:rStyle w:val="Hyperlink.4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https://www.congress.gov/bill/109th-congress/senate-bill/2657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en-US"/>
        </w:rPr>
        <w:t xml:space="preserve">  [</w:t>
      </w:r>
      <w:r>
        <w:rPr>
          <w:rStyle w:val="Нет"/>
          <w:sz w:val="22"/>
          <w:szCs w:val="22"/>
          <w:rtl w:val="0"/>
          <w:lang w:val="ru-RU"/>
        </w:rPr>
        <w:t>дата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обращения</w:t>
      </w:r>
      <w:r>
        <w:rPr>
          <w:rStyle w:val="Нет"/>
          <w:sz w:val="22"/>
          <w:szCs w:val="22"/>
          <w:rtl w:val="0"/>
          <w:lang w:val="en-US"/>
        </w:rPr>
        <w:t xml:space="preserve"> :15.03.2018].</w:t>
      </w:r>
    </w:p>
  </w:footnote>
  <w:footnote w:id="88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Ole Gunnar Austvik and Gulmira Rzayeva, Turkey in the Geopolitics of Natural Gas // Mossavar-Rahmani Center for Business and Government. Harvard Kennedy School, 2016 - </w:t>
      </w:r>
      <w:r>
        <w:rPr>
          <w:rStyle w:val="Нет"/>
          <w:sz w:val="22"/>
          <w:szCs w:val="22"/>
          <w:rtl w:val="0"/>
          <w:lang w:val="ru-RU"/>
        </w:rPr>
        <w:t>С</w:t>
      </w:r>
      <w:r>
        <w:rPr>
          <w:rStyle w:val="Нет"/>
          <w:sz w:val="22"/>
          <w:szCs w:val="22"/>
          <w:rtl w:val="0"/>
          <w:lang w:val="en-US"/>
        </w:rPr>
        <w:t>.4.</w:t>
      </w:r>
    </w:p>
  </w:footnote>
  <w:footnote w:id="89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ابراهیمی، ایلناز، سازمانهاي کشورهاي صادرکننده گاز، شکلگیري، فرصتها و تهدیدها، تهران</w:t>
      </w:r>
      <w:r>
        <w:rPr>
          <w:rStyle w:val="Нет"/>
          <w:sz w:val="22"/>
          <w:szCs w:val="22"/>
          <w:rtl w:val="0"/>
          <w:lang w:val="en-US"/>
        </w:rPr>
        <w:t xml:space="preserve">: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موسسه تحقیقاتی تدبیر اقتصاد، ١٣٨٨، ص١٠٦</w:t>
      </w:r>
    </w:p>
  </w:footnote>
  <w:footnote w:id="90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تولید انرژی های تجدیدپذیر در ایران و برنامه های تشویقی وزارت نیرو،٠٤</w:t>
      </w:r>
      <w:r>
        <w:rPr>
          <w:rStyle w:val="Нет"/>
          <w:sz w:val="22"/>
          <w:szCs w:val="22"/>
          <w:rtl w:val="1"/>
          <w:lang w:val="ar-SA" w:bidi="ar-SA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٠٥</w:t>
      </w:r>
      <w:r>
        <w:rPr>
          <w:rStyle w:val="Нет"/>
          <w:sz w:val="22"/>
          <w:szCs w:val="22"/>
          <w:rtl w:val="1"/>
          <w:lang w:val="ar-SA" w:bidi="ar-SA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١٣٩٥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 xml:space="preserve"> IRNA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"http://www.irna.ir/fa/News/82162760"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irna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/82162760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:15.03.2018].</w:t>
      </w:r>
    </w:p>
  </w:footnote>
  <w:footnote w:id="91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Там же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</w:p>
  </w:footnote>
  <w:footnote w:id="92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یزدانی، عنایت االله و ملبوس باف، مهدیه، </w:t>
      </w:r>
      <w:r>
        <w:rPr>
          <w:rStyle w:val="Нет"/>
          <w:sz w:val="22"/>
          <w:szCs w:val="22"/>
          <w:rtl w:val="0"/>
          <w:lang w:val="ru-RU"/>
        </w:rPr>
        <w:t>"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پروژههاي خطوط لوله انـرژي در حـوزه دریـاي</w:t>
      </w:r>
    </w:p>
    <w:p>
      <w:pPr>
        <w:pStyle w:val="Текстовый блок A A"/>
        <w:ind w:firstLine="283"/>
        <w:jc w:val="both"/>
      </w:pP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مازندران</w:t>
      </w:r>
      <w:r>
        <w:rPr>
          <w:rStyle w:val="Нет"/>
          <w:sz w:val="22"/>
          <w:szCs w:val="22"/>
          <w:rtl w:val="0"/>
          <w:lang w:val="ru-RU"/>
        </w:rPr>
        <w:t>"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، مجله اطلاعات سیاسی</w:t>
      </w:r>
      <w:r>
        <w:rPr>
          <w:rStyle w:val="Нет"/>
          <w:sz w:val="22"/>
          <w:szCs w:val="22"/>
          <w:rtl w:val="0"/>
          <w:lang w:val="ru-RU"/>
        </w:rPr>
        <w:t xml:space="preserve">-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اقتصادي، شماره٢٤٩</w:t>
      </w:r>
      <w:r>
        <w:rPr>
          <w:rStyle w:val="Нет"/>
          <w:sz w:val="22"/>
          <w:szCs w:val="22"/>
          <w:rtl w:val="1"/>
          <w:lang w:val="ar-SA" w:bidi="ar-SA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٢٥٠، ١٣٨٧،ص١٩١</w:t>
      </w:r>
      <w:r>
        <w:rPr>
          <w:rStyle w:val="Нет"/>
          <w:sz w:val="22"/>
          <w:szCs w:val="22"/>
          <w:rtl w:val="0"/>
          <w:lang w:val="ru-RU"/>
        </w:rPr>
        <w:t>,</w:t>
      </w:r>
    </w:p>
  </w:footnote>
  <w:footnote w:id="93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M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22"/>
          <w:szCs w:val="22"/>
          <w:rtl w:val="0"/>
          <w:lang w:val="en-US"/>
        </w:rPr>
        <w:t>Tishehyar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sz w:val="22"/>
          <w:szCs w:val="22"/>
          <w:rtl w:val="0"/>
          <w:lang w:val="en-US"/>
        </w:rPr>
        <w:t>Iran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sz w:val="22"/>
          <w:szCs w:val="22"/>
          <w:rtl w:val="0"/>
          <w:lang w:val="en-US"/>
        </w:rPr>
        <w:t>Russia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energy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relations</w:t>
      </w:r>
      <w:r>
        <w:rPr>
          <w:rStyle w:val="Нет"/>
          <w:sz w:val="22"/>
          <w:szCs w:val="22"/>
          <w:rtl w:val="0"/>
          <w:lang w:val="ru-RU"/>
        </w:rPr>
        <w:t>(</w:t>
      </w:r>
      <w:r>
        <w:rPr>
          <w:rStyle w:val="Нет"/>
          <w:sz w:val="22"/>
          <w:szCs w:val="22"/>
          <w:rtl w:val="0"/>
          <w:lang w:val="en-US"/>
        </w:rPr>
        <w:t>From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a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bilateral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to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multilateral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regional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cooperation</w:t>
      </w:r>
      <w:r>
        <w:rPr>
          <w:rStyle w:val="Нет"/>
          <w:sz w:val="22"/>
          <w:szCs w:val="22"/>
          <w:rtl w:val="0"/>
          <w:lang w:val="ru-RU"/>
        </w:rPr>
        <w:t>) //</w:t>
      </w:r>
      <w:r>
        <w:rPr>
          <w:rStyle w:val="Нет"/>
          <w:sz w:val="22"/>
          <w:szCs w:val="22"/>
          <w:rtl w:val="0"/>
          <w:lang w:val="ru-RU"/>
        </w:rPr>
        <w:t>Политика РФ и ИРИ в региональном контексте</w:t>
      </w:r>
      <w:r>
        <w:rPr>
          <w:rStyle w:val="Нет"/>
          <w:sz w:val="22"/>
          <w:szCs w:val="22"/>
          <w:rtl w:val="0"/>
          <w:lang w:val="ru-RU"/>
        </w:rPr>
        <w:t xml:space="preserve">. - </w:t>
      </w:r>
      <w:r>
        <w:rPr>
          <w:rStyle w:val="Нет"/>
          <w:sz w:val="22"/>
          <w:szCs w:val="22"/>
          <w:rtl w:val="0"/>
          <w:lang w:val="ru-RU"/>
        </w:rPr>
        <w:t>Москва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sz w:val="22"/>
          <w:szCs w:val="22"/>
          <w:rtl w:val="0"/>
          <w:lang w:val="ru-RU"/>
        </w:rPr>
        <w:t>Институт Востоковедения РАН</w:t>
      </w:r>
      <w:r>
        <w:rPr>
          <w:rStyle w:val="Нет"/>
          <w:sz w:val="22"/>
          <w:szCs w:val="22"/>
          <w:rtl w:val="0"/>
          <w:lang w:val="ru-RU"/>
        </w:rPr>
        <w:t xml:space="preserve">, 2011. - </w:t>
      </w:r>
      <w:r>
        <w:rPr>
          <w:rStyle w:val="Нет"/>
          <w:sz w:val="22"/>
          <w:szCs w:val="22"/>
          <w:rtl w:val="0"/>
          <w:lang w:val="ru-RU"/>
        </w:rPr>
        <w:t>С</w:t>
      </w:r>
      <w:r>
        <w:rPr>
          <w:rStyle w:val="Нет"/>
          <w:sz w:val="22"/>
          <w:szCs w:val="22"/>
          <w:rtl w:val="0"/>
          <w:lang w:val="ru-RU"/>
        </w:rPr>
        <w:t>.103</w:t>
      </w:r>
    </w:p>
  </w:footnote>
  <w:footnote w:id="94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Там же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С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 104.</w:t>
      </w:r>
    </w:p>
  </w:footnote>
  <w:footnote w:id="95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fr-FR"/>
        </w:rPr>
        <w:t xml:space="preserve"> «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Իրան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Հայաստան</w:t>
      </w:r>
      <w:r>
        <w:rPr>
          <w:rStyle w:val="Нет"/>
          <w:sz w:val="22"/>
          <w:szCs w:val="22"/>
          <w:rtl w:val="0"/>
          <w:lang w:val="it-IT"/>
        </w:rPr>
        <w:t xml:space="preserve">»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բանակցություն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թերթը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առավոտ</w:t>
      </w:r>
      <w:r>
        <w:rPr>
          <w:rStyle w:val="Нет"/>
          <w:sz w:val="22"/>
          <w:szCs w:val="22"/>
          <w:rtl w:val="0"/>
          <w:lang w:val="pt-PT"/>
        </w:rPr>
        <w:t>, 08.12.2003</w:t>
      </w:r>
    </w:p>
  </w:footnote>
  <w:footnote w:id="96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Сапрыкин 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Иран как экспортер природного газа в страны Южного Кавказа 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// 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Центральная Азия и Кавказ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– №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3(39), 2005.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– С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.136</w:t>
      </w:r>
    </w:p>
  </w:footnote>
  <w:footnote w:id="97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Там же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С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.138</w:t>
      </w:r>
    </w:p>
  </w:footnote>
  <w:footnote w:id="98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Ստորագրված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փաստաթղթեր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Երկկողմ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հարաբերություններ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ՀՀ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արտաքին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գործերի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նախարարություն</w:t>
      </w:r>
      <w:r>
        <w:rPr>
          <w:rStyle w:val="Нет"/>
          <w:sz w:val="22"/>
          <w:szCs w:val="22"/>
          <w:rtl w:val="0"/>
          <w:lang w:val="ru-RU"/>
        </w:rPr>
        <w:t xml:space="preserve"> // </w:t>
      </w:r>
      <w:r>
        <w:rPr>
          <w:rStyle w:val="Нет"/>
          <w:sz w:val="22"/>
          <w:szCs w:val="22"/>
          <w:rtl w:val="0"/>
          <w:lang w:val="en-US"/>
        </w:rPr>
        <w:t>Embassy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of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Armenia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to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Iran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"http://www.iran.mfa.am/hy/bilateral-ir/"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iran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mfa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hy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bilateral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 20.03.2018].</w:t>
      </w:r>
    </w:p>
  </w:footnote>
  <w:footnote w:id="99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سیدج ل دهقانی فیروزآبادی،سیاست خارجی جمهوری اسلامی ایران در قفقاز جنوبی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دوفصلنامه ایراس </w:t>
      </w:r>
      <w:r>
        <w:rPr>
          <w:rStyle w:val="Нет"/>
          <w:sz w:val="22"/>
          <w:szCs w:val="22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سال پنجم </w:t>
      </w:r>
      <w:r>
        <w:rPr>
          <w:rStyle w:val="Нет"/>
          <w:sz w:val="22"/>
          <w:szCs w:val="22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شماره ٦</w:t>
      </w:r>
      <w:r>
        <w:rPr>
          <w:rStyle w:val="Нет"/>
          <w:sz w:val="22"/>
          <w:szCs w:val="22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بهار و تابستان١٣٨٩</w:t>
      </w:r>
      <w:r>
        <w:rPr>
          <w:rStyle w:val="Нет"/>
          <w:sz w:val="22"/>
          <w:szCs w:val="22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ص٢٤</w:t>
      </w:r>
    </w:p>
  </w:footnote>
  <w:footnote w:id="100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Ստորագրված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փաստաթղթեր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Երկկողմ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հարաբերություններ</w:t>
      </w:r>
      <w:r>
        <w:rPr>
          <w:rStyle w:val="Нет"/>
          <w:sz w:val="22"/>
          <w:szCs w:val="22"/>
          <w:rtl w:val="0"/>
          <w:lang w:val="ru-RU"/>
        </w:rPr>
        <w:t>,</w:t>
      </w:r>
      <w:r>
        <w:rPr>
          <w:rStyle w:val="Нет"/>
          <w:sz w:val="22"/>
          <w:szCs w:val="22"/>
          <w:rtl w:val="1"/>
          <w:lang w:val="ar-SA" w:bidi="ar-SA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ՀՀ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արտաքին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գործերի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նախարարություն</w:t>
      </w:r>
      <w:r>
        <w:rPr>
          <w:rStyle w:val="Нет"/>
          <w:sz w:val="22"/>
          <w:szCs w:val="22"/>
          <w:rtl w:val="0"/>
          <w:lang w:val="ru-RU"/>
        </w:rPr>
        <w:t xml:space="preserve"> // </w:t>
      </w:r>
      <w:r>
        <w:rPr>
          <w:rStyle w:val="Нет"/>
          <w:sz w:val="22"/>
          <w:szCs w:val="22"/>
          <w:rtl w:val="0"/>
          <w:lang w:val="en-US"/>
        </w:rPr>
        <w:t>Embassy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of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Armenia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to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Iran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"http://www.iran.mfa.am/hy/bilateral-ir/"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iran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mfa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hy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bilateral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 20.03.2018].</w:t>
      </w:r>
    </w:p>
  </w:footnote>
  <w:footnote w:id="101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>Газопровод Иран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sz w:val="22"/>
          <w:szCs w:val="22"/>
          <w:rtl w:val="0"/>
          <w:lang w:val="ru-RU"/>
        </w:rPr>
        <w:t>Армения</w:t>
      </w:r>
      <w:r>
        <w:rPr>
          <w:rStyle w:val="Нет"/>
          <w:sz w:val="22"/>
          <w:szCs w:val="22"/>
          <w:rtl w:val="0"/>
          <w:lang w:val="ru-RU"/>
        </w:rPr>
        <w:t>: "</w:t>
      </w:r>
      <w:r>
        <w:rPr>
          <w:rStyle w:val="Нет"/>
          <w:sz w:val="22"/>
          <w:szCs w:val="22"/>
          <w:rtl w:val="0"/>
          <w:lang w:val="ru-RU"/>
        </w:rPr>
        <w:t>Россия имеет коммерческий интерес и может стать оператором армянской части газопровода»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sz w:val="22"/>
          <w:szCs w:val="22"/>
          <w:rtl w:val="0"/>
          <w:lang w:val="ru-RU"/>
        </w:rPr>
        <w:t>МОСКВА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sz w:val="22"/>
          <w:szCs w:val="22"/>
          <w:rtl w:val="0"/>
          <w:lang w:val="ru-RU"/>
        </w:rPr>
        <w:t xml:space="preserve">30 </w:t>
      </w:r>
      <w:r>
        <w:rPr>
          <w:rStyle w:val="Нет"/>
          <w:sz w:val="22"/>
          <w:szCs w:val="22"/>
          <w:rtl w:val="0"/>
          <w:lang w:val="ru-RU"/>
        </w:rPr>
        <w:t xml:space="preserve">января </w:t>
      </w:r>
      <w:r>
        <w:rPr>
          <w:rStyle w:val="Нет"/>
          <w:sz w:val="22"/>
          <w:szCs w:val="22"/>
          <w:rtl w:val="0"/>
          <w:lang w:val="ru-RU"/>
        </w:rPr>
        <w:t xml:space="preserve">2004// </w:t>
      </w:r>
      <w:r>
        <w:rPr>
          <w:rStyle w:val="Нет"/>
          <w:sz w:val="22"/>
          <w:szCs w:val="22"/>
          <w:rtl w:val="0"/>
          <w:lang w:val="ru-RU"/>
        </w:rPr>
        <w:t xml:space="preserve">ИА </w:t>
      </w:r>
      <w:r>
        <w:rPr>
          <w:rStyle w:val="Нет"/>
          <w:sz w:val="22"/>
          <w:szCs w:val="22"/>
          <w:rtl w:val="0"/>
          <w:lang w:val="en-US"/>
        </w:rPr>
        <w:t>REGNUM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ru-RU"/>
        </w:rPr>
        <w:fldChar w:fldCharType="begin" w:fldLock="0"/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ru-RU"/>
        </w:rPr>
        <w:instrText xml:space="preserve"> HYPERLINK "https://regnum.ru/news/211127.html"</w:instrTex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ru-RU"/>
        </w:rPr>
        <w:fldChar w:fldCharType="separate" w:fldLock="0"/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https://regnum.ru/news/211127.html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:15.03.2018].</w:t>
      </w:r>
    </w:p>
  </w:footnote>
  <w:footnote w:id="102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Цветков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К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Х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Зоидов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Медков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Проблемы интеграции и инновационного развития транспортных систем России и стран Южного Кавказа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— М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.: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ИПР РАН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2011.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—  С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.91</w:t>
      </w:r>
    </w:p>
  </w:footnote>
  <w:footnote w:id="103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fr-FR"/>
        </w:rPr>
        <w:t xml:space="preserve"> «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Իրան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Հայաստան</w:t>
      </w:r>
      <w:r>
        <w:rPr>
          <w:rStyle w:val="Нет"/>
          <w:sz w:val="22"/>
          <w:szCs w:val="22"/>
          <w:rtl w:val="0"/>
          <w:lang w:val="it-IT"/>
        </w:rPr>
        <w:t xml:space="preserve">»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բանակցություն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թերթը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առավոտ</w:t>
      </w:r>
      <w:r>
        <w:rPr>
          <w:rStyle w:val="Нет"/>
          <w:sz w:val="22"/>
          <w:szCs w:val="22"/>
          <w:rtl w:val="0"/>
          <w:lang w:val="ru-RU"/>
        </w:rPr>
        <w:t xml:space="preserve"> 8.12.2003</w:t>
      </w:r>
    </w:p>
  </w:footnote>
  <w:footnote w:id="104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>"</w:t>
      </w:r>
      <w:r>
        <w:rPr>
          <w:rStyle w:val="Нет"/>
          <w:sz w:val="22"/>
          <w:szCs w:val="22"/>
          <w:rtl w:val="0"/>
          <w:lang w:val="ru-RU"/>
        </w:rPr>
        <w:t>АрмРосгазпром</w:t>
      </w:r>
      <w:r>
        <w:rPr>
          <w:rStyle w:val="Нет"/>
          <w:sz w:val="22"/>
          <w:szCs w:val="22"/>
          <w:rtl w:val="0"/>
          <w:lang w:val="ru-RU"/>
        </w:rPr>
        <w:t xml:space="preserve">" </w:t>
      </w:r>
      <w:r>
        <w:rPr>
          <w:rStyle w:val="Нет"/>
          <w:sz w:val="22"/>
          <w:szCs w:val="22"/>
          <w:rtl w:val="0"/>
          <w:lang w:val="ru-RU"/>
        </w:rPr>
        <w:t xml:space="preserve">приобретает у правительства Армении газопровод из Ирана и </w:t>
      </w:r>
      <w:r>
        <w:rPr>
          <w:rStyle w:val="Нет"/>
          <w:sz w:val="22"/>
          <w:szCs w:val="22"/>
          <w:rtl w:val="0"/>
          <w:lang w:val="ru-RU"/>
        </w:rPr>
        <w:t>5-</w:t>
      </w:r>
      <w:r>
        <w:rPr>
          <w:rStyle w:val="Нет"/>
          <w:sz w:val="22"/>
          <w:szCs w:val="22"/>
          <w:rtl w:val="0"/>
          <w:lang w:val="ru-RU"/>
        </w:rPr>
        <w:t>й энергоблок Разданской ТЭС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sz w:val="22"/>
          <w:szCs w:val="22"/>
          <w:rtl w:val="0"/>
          <w:lang w:val="ru-RU"/>
        </w:rPr>
        <w:t>ЕРЕВАН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sz w:val="22"/>
          <w:szCs w:val="22"/>
          <w:rtl w:val="0"/>
          <w:lang w:val="ru-RU"/>
        </w:rPr>
        <w:t xml:space="preserve">6 </w:t>
      </w:r>
      <w:r>
        <w:rPr>
          <w:rStyle w:val="Нет"/>
          <w:sz w:val="22"/>
          <w:szCs w:val="22"/>
          <w:rtl w:val="0"/>
          <w:lang w:val="ru-RU"/>
        </w:rPr>
        <w:t xml:space="preserve">апреля </w:t>
      </w:r>
      <w:r>
        <w:rPr>
          <w:rStyle w:val="Нет"/>
          <w:sz w:val="22"/>
          <w:szCs w:val="22"/>
          <w:rtl w:val="0"/>
          <w:lang w:val="ru-RU"/>
        </w:rPr>
        <w:t>2006</w:t>
      </w:r>
      <w:r>
        <w:rPr>
          <w:rStyle w:val="Нет"/>
          <w:rtl w:val="0"/>
          <w:lang w:val="ru-RU"/>
        </w:rPr>
        <w:t xml:space="preserve">// </w:t>
      </w:r>
      <w:r>
        <w:rPr>
          <w:rStyle w:val="Нет"/>
          <w:rtl w:val="0"/>
          <w:lang w:val="ru-RU"/>
        </w:rPr>
        <w:t xml:space="preserve">ИА </w:t>
      </w:r>
      <w:r>
        <w:rPr>
          <w:rStyle w:val="Нет"/>
          <w:rtl w:val="0"/>
          <w:lang w:val="en-US"/>
        </w:rPr>
        <w:t>REGNUM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en-US"/>
        </w:rPr>
        <w:t xml:space="preserve">URL : </w:t>
      </w:r>
      <w:r>
        <w:rPr>
          <w:rStyle w:val="Hyperlink.2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de-DE"/>
        </w:rPr>
        <w:fldChar w:fldCharType="begin" w:fldLock="0"/>
      </w:r>
      <w:r>
        <w:rPr>
          <w:rStyle w:val="Hyperlink.2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de-DE"/>
        </w:rPr>
        <w:instrText xml:space="preserve"> HYPERLINK "https://regnum.ru/news/619137.html"</w:instrText>
      </w:r>
      <w:r>
        <w:rPr>
          <w:rStyle w:val="Hyperlink.2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de-DE"/>
        </w:rPr>
        <w:fldChar w:fldCharType="separate" w:fldLock="0"/>
      </w:r>
      <w:r>
        <w:rPr>
          <w:rStyle w:val="Hyperlink.2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de-DE"/>
        </w:rPr>
        <w:t>https://regnum.ru/news/619137.html</w:t>
      </w:r>
      <w:r>
        <w:rPr/>
        <w:fldChar w:fldCharType="end" w:fldLock="0"/>
      </w:r>
      <w:r>
        <w:rPr>
          <w:rStyle w:val="Нет"/>
          <w:rtl w:val="0"/>
          <w:lang w:val="en-US"/>
        </w:rPr>
        <w:t xml:space="preserve">  [</w:t>
      </w:r>
      <w:r>
        <w:rPr>
          <w:rStyle w:val="Нет"/>
          <w:rtl w:val="0"/>
          <w:lang w:val="ru-RU"/>
        </w:rPr>
        <w:t>дата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обращения</w:t>
      </w:r>
      <w:r>
        <w:rPr>
          <w:rStyle w:val="Нет"/>
          <w:rtl w:val="0"/>
          <w:lang w:val="en-US"/>
        </w:rPr>
        <w:t xml:space="preserve"> : 15.03.2018].</w:t>
      </w:r>
    </w:p>
  </w:footnote>
  <w:footnote w:id="105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en-US"/>
        </w:rPr>
        <w:t> </w:t>
      </w:r>
      <w:r>
        <w:rPr>
          <w:rStyle w:val="Нет"/>
          <w:sz w:val="22"/>
          <w:szCs w:val="22"/>
          <w:rtl w:val="0"/>
          <w:lang w:val="de-DE"/>
        </w:rPr>
        <w:t>Daniel Gaynor</w:t>
      </w:r>
      <w:r>
        <w:rPr>
          <w:rStyle w:val="Нет"/>
          <w:sz w:val="22"/>
          <w:szCs w:val="22"/>
          <w:rtl w:val="0"/>
          <w:lang w:val="en-US"/>
        </w:rPr>
        <w:t xml:space="preserve">, US Relations with Armenia: In Facing Middle East Adversaries, America Has a Secret Weapon, </w:t>
      </w:r>
      <w:r>
        <w:rPr>
          <w:rStyle w:val="Нет"/>
          <w:sz w:val="22"/>
          <w:szCs w:val="22"/>
          <w:rtl w:val="0"/>
          <w:lang w:val="en-US"/>
        </w:rPr>
        <w:t> </w:t>
      </w:r>
      <w:r>
        <w:rPr>
          <w:rStyle w:val="Нет"/>
          <w:sz w:val="22"/>
          <w:szCs w:val="22"/>
          <w:rtl w:val="0"/>
          <w:lang w:val="pt-PT"/>
        </w:rPr>
        <w:t>Oct. 8, 2012</w:t>
      </w:r>
      <w:r>
        <w:rPr>
          <w:rStyle w:val="Нет"/>
          <w:sz w:val="22"/>
          <w:szCs w:val="22"/>
          <w:rtl w:val="0"/>
          <w:lang w:val="en-US"/>
        </w:rPr>
        <w:t>// Mic. 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"https://mic.com/articles/15799/us-relations-with-armenia-in-facing-middle-east-adversaries-america-has-a-secret-weapon%2525252523.Vcv00p5rf"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mic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articles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/15799/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us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relations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with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armenia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facing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middle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east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adversaries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america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has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secret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weapon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#.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Vcv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00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5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rf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 15.03.2018].</w:t>
      </w:r>
    </w:p>
  </w:footnote>
  <w:footnote w:id="106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Ստորագրված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փաստաթղթեր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Երկկողմ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հարաբերություններ</w:t>
      </w:r>
      <w:r>
        <w:rPr>
          <w:rStyle w:val="Нет"/>
          <w:sz w:val="22"/>
          <w:szCs w:val="22"/>
          <w:rtl w:val="0"/>
          <w:lang w:val="ru-RU"/>
        </w:rPr>
        <w:t>,</w:t>
      </w:r>
      <w:r>
        <w:rPr>
          <w:rStyle w:val="Нет"/>
          <w:sz w:val="22"/>
          <w:szCs w:val="22"/>
          <w:rtl w:val="1"/>
          <w:lang w:val="ar-SA" w:bidi="ar-SA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ՀՀ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արտաքին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գործերի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նախարարություն</w:t>
      </w:r>
      <w:r>
        <w:rPr>
          <w:rStyle w:val="Нет"/>
          <w:sz w:val="22"/>
          <w:szCs w:val="22"/>
          <w:rtl w:val="0"/>
          <w:lang w:val="ru-RU"/>
        </w:rPr>
        <w:t xml:space="preserve"> // </w:t>
      </w:r>
      <w:r>
        <w:rPr>
          <w:rStyle w:val="Нет"/>
          <w:sz w:val="22"/>
          <w:szCs w:val="22"/>
          <w:rtl w:val="0"/>
          <w:lang w:val="en-US"/>
        </w:rPr>
        <w:t>Embassy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of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Armenia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to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Iran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"http://www.iran.mfa.am/hy/bilateral-ir/"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iran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mfa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hy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bilateral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 xml:space="preserve">: 20.03.2018]. </w:t>
      </w:r>
    </w:p>
  </w:footnote>
  <w:footnote w:id="107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سیدج ل دهقانی فیروزآبادی،سیاست خارجی جمهوری اسلامی ایران در قفقاز جنوبی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دوفصلنامه ایراس </w:t>
      </w:r>
      <w:r>
        <w:rPr>
          <w:rStyle w:val="Нет"/>
          <w:sz w:val="22"/>
          <w:szCs w:val="22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سال پنجم </w:t>
      </w:r>
      <w:r>
        <w:rPr>
          <w:rStyle w:val="Нет"/>
          <w:sz w:val="22"/>
          <w:szCs w:val="22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شماره ٦</w:t>
      </w:r>
      <w:r>
        <w:rPr>
          <w:rStyle w:val="Нет"/>
          <w:sz w:val="22"/>
          <w:szCs w:val="22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بهار و تابستان١٣٨٩</w:t>
      </w:r>
      <w:r>
        <w:rPr>
          <w:rStyle w:val="Нет"/>
          <w:sz w:val="22"/>
          <w:szCs w:val="22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ص٢٠</w:t>
      </w:r>
    </w:p>
  </w:footnote>
  <w:footnote w:id="108">
    <w:p>
      <w:pPr>
        <w:pStyle w:val="Текстовый блок A A"/>
        <w:rPr>
          <w:rStyle w:val="Нет"/>
          <w:sz w:val="22"/>
          <w:szCs w:val="22"/>
          <w:rtl w:val="1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ساخت خط لوله انتقال نفت ایران به ارمنستان از سال جاری میلادی</w:t>
      </w:r>
      <w:r>
        <w:rPr>
          <w:rStyle w:val="Нет"/>
          <w:sz w:val="22"/>
          <w:szCs w:val="22"/>
          <w:rtl w:val="0"/>
          <w:lang w:val="ru-RU"/>
        </w:rPr>
        <w:t xml:space="preserve"> 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شرکت ملی نفت ایران</w:t>
      </w:r>
      <w:r>
        <w:rPr>
          <w:rStyle w:val="Нет"/>
          <w:sz w:val="22"/>
          <w:szCs w:val="22"/>
          <w:rtl w:val="1"/>
          <w:lang w:val="ar-SA" w:bidi="ar-SA"/>
        </w:rPr>
        <w:t>//</w:t>
      </w:r>
    </w:p>
    <w:p>
      <w:pPr>
        <w:pStyle w:val="Текстовый блок A A"/>
      </w:pPr>
      <w:r>
        <w:rPr>
          <w:rStyle w:val="Нет"/>
          <w:sz w:val="22"/>
          <w:szCs w:val="22"/>
          <w:rtl w:val="1"/>
          <w:lang w:val="ar-SA" w:bidi="ar-SA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National Iranian Oil Co. :</w:t>
      </w:r>
      <w:r>
        <w:rPr>
          <w:rStyle w:val="Нет"/>
          <w:sz w:val="22"/>
          <w:szCs w:val="22"/>
          <w:rtl w:val="1"/>
          <w:lang w:val="ar-SA" w:bidi="ar-SA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U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ٍٍ</w:t>
      </w:r>
      <w:r>
        <w:rPr>
          <w:rStyle w:val="Нет"/>
          <w:sz w:val="22"/>
          <w:szCs w:val="22"/>
          <w:rtl w:val="0"/>
          <w:lang w:val="en-US"/>
        </w:rPr>
        <w:t>RL</w:t>
      </w:r>
      <w:r>
        <w:rPr>
          <w:rStyle w:val="Нет"/>
          <w:sz w:val="22"/>
          <w:szCs w:val="22"/>
          <w:rtl w:val="1"/>
          <w:lang w:val="ar-SA" w:bidi="ar-SA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1"/>
          <w:lang w:val="ar-SA" w:bidi="ar-SA"/>
        </w:rPr>
        <w:t xml:space="preserve">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"http://nioc.ir/Portal/Home/ShowPage.aspx?Object=NEWS&amp;ID=0856c8ec-5958-4db1-b857-89a909d4b751&amp;LayoutID=8fc7339f-ffef-4ce2-b902-a60c46ef189d&amp;CategoryID=40295507-1e70-49ec-af82-e5eeba6870bc"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http://nioc.ir/Portal/Home/ShowPage.aspx?Object=NEWS&amp;ID=0856c8ec-5958-4db1-b857-89a909d4b751&amp;LayoutID=8fc7339f-ffef-4ce2-b902-a60c46ef189d&amp;CategoryID=40295507-1e70-49ec-af82-e5eeba6870bc</w:t>
      </w:r>
      <w:r>
        <w:rPr/>
        <w:fldChar w:fldCharType="end" w:fldLock="0"/>
      </w:r>
      <w:r>
        <w:rPr>
          <w:rStyle w:val="Нет"/>
          <w:sz w:val="22"/>
          <w:szCs w:val="22"/>
          <w:rtl w:val="1"/>
          <w:lang w:val="ar-SA" w:bidi="ar-SA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[</w:t>
      </w:r>
      <w:r>
        <w:rPr>
          <w:rStyle w:val="Нет"/>
          <w:sz w:val="22"/>
          <w:szCs w:val="22"/>
          <w:rtl w:val="0"/>
          <w:lang w:val="ru-RU"/>
        </w:rPr>
        <w:t>дата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обращения</w:t>
      </w:r>
      <w:r>
        <w:rPr>
          <w:rStyle w:val="Нет"/>
          <w:sz w:val="22"/>
          <w:szCs w:val="22"/>
          <w:rtl w:val="0"/>
          <w:lang w:val="en-US"/>
        </w:rPr>
        <w:t xml:space="preserve">:16.03.2018]    </w:t>
      </w:r>
      <w:r>
        <w:rPr>
          <w:rStyle w:val="Нет"/>
          <w:sz w:val="22"/>
          <w:szCs w:val="22"/>
          <w:rtl w:val="1"/>
          <w:lang w:val="ar-SA" w:bidi="ar-SA"/>
        </w:rPr>
        <w:t xml:space="preserve"> </w:t>
      </w:r>
    </w:p>
  </w:footnote>
  <w:footnote w:id="109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 // 03.12.2004 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آغاز ساخت خط لوله انتقال گاز ايران به ارمنستان، 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BBC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"http://www.bbc.com/persian/business/story/2004/12/041203_v-iran-armenia-gas.shtml"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bbc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persian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business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story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/2004/12/041203_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v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iran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armenia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gas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shtml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 16.03.2018].</w:t>
      </w:r>
    </w:p>
  </w:footnote>
  <w:footnote w:id="110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ساخت خط لوله انتقال گاز ايران به ارمنستان آغاز شد،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۱۴ آذر ۱۳۸۳</w:t>
      </w:r>
      <w:r>
        <w:rPr>
          <w:rStyle w:val="Нет"/>
          <w:sz w:val="22"/>
          <w:szCs w:val="22"/>
          <w:rtl w:val="1"/>
          <w:lang w:val="ar-SA" w:bidi="ar-SA"/>
        </w:rPr>
        <w:t>//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ISNA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isna.ir/news/8309-05790/%252525252525D8%252525252525B3%252525252525D8%252525252525A7%252525252525D8%252525252525AE%252525252525D8%252525252525AA-%252525252525D8%252525252525AE%252525252525D8%252525252525B7-%252525252525D9%25252525252584%252525252525D9%25252525252588%252525252525D9%25252525252584%252525252525D9%25252525252587-%252525252525D8%252525252525A7%252525252525D9%25252525252586%252525252525D8%252525252525AA%252525252525D9%25252525252582%252525252525D8%252525252525A7%252525252525D9%25252525252584-%252525252525DA%252525252525AF%252525252525D8%252525252525A7%252525252525D8%252525252525B2-%252525252525D8%252525252525A7%252525252525D9%2525252525258A%252525252525D8%252525252525B1%252525252525D8%252525252525A7%252525252525D9%25252525252586-%252525252525D8%252525252525A8%252525252525D9%25252525252587-%252525252525D8%252525252525A7%252525252525D8%252525252525B1%252525252525D9%25252525252585%252525252525D9%25252525252586%252525252525D8%252525252525B3%252525252525D8%252525252525AA%252525252525D8%252525252525A7%252525252525D9%25252525252586-%252525252525D8%252525252525A2%252525252525D8%252525252525BA%252525252525D8%252525252525A7%252525252525D8%252525252525B2-%252525252525D8%252525252525B4%252525252525D8%252525252525AF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isna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/8309-05790/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ساخت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خط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لوله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انتقال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گاز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ايران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به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ارمنستان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آغاز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شد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15.03.2018].</w:t>
      </w:r>
    </w:p>
  </w:footnote>
  <w:footnote w:id="111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Месамед 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И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Иран и немусульманские страны Южного Кавказа 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(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Армения и Грузия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— М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., 2015.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— С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.105.</w:t>
      </w:r>
    </w:p>
  </w:footnote>
  <w:footnote w:id="112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Թերթը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առավոտ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Հայաստանը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կարիք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չունի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իրանական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գազը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,17.01.2007</w:t>
      </w:r>
    </w:p>
  </w:footnote>
  <w:footnote w:id="113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Там же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</w:p>
  </w:footnote>
  <w:footnote w:id="114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مذاکرات رئیس جمهور ایران در ارمنستان،٣٠</w:t>
      </w:r>
      <w:r>
        <w:rPr>
          <w:rStyle w:val="Нет"/>
          <w:sz w:val="22"/>
          <w:szCs w:val="22"/>
          <w:rtl w:val="1"/>
          <w:lang w:val="ar-SA" w:bidi="ar-SA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٠٥</w:t>
      </w:r>
      <w:r>
        <w:rPr>
          <w:rStyle w:val="Нет"/>
          <w:sz w:val="22"/>
          <w:szCs w:val="22"/>
          <w:rtl w:val="1"/>
          <w:lang w:val="ar-SA" w:bidi="ar-SA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١٣٨٦</w:t>
      </w:r>
      <w:r>
        <w:rPr>
          <w:rStyle w:val="Нет"/>
          <w:sz w:val="22"/>
          <w:szCs w:val="22"/>
          <w:rtl w:val="1"/>
          <w:lang w:val="ar-SA" w:bidi="ar-SA"/>
        </w:rPr>
        <w:t>//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ru-RU"/>
        </w:rPr>
        <w:t>BBC.URL:</w:t>
      </w:r>
      <w:r>
        <w:rPr>
          <w:rStyle w:val="Нет"/>
          <w:sz w:val="22"/>
          <w:szCs w:val="22"/>
          <w:rtl w:val="1"/>
          <w:lang w:val="ar-SA" w:bidi="ar-SA"/>
        </w:rPr>
        <w:t xml:space="preserve">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"http://www.bbc.com/persian/iran/story/2007/10/071022_an-armenia-ahmadinejad.shtml"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bbc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persian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iran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story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/2007/10/071022_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armenia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ahmadinejad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shtml</w:t>
      </w:r>
      <w:r>
        <w:rPr/>
        <w:fldChar w:fldCharType="end" w:fldLock="0"/>
      </w:r>
      <w:r>
        <w:rPr>
          <w:rStyle w:val="Нет"/>
          <w:sz w:val="22"/>
          <w:szCs w:val="22"/>
          <w:rtl w:val="1"/>
          <w:lang w:val="ar-SA" w:bidi="ar-SA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pt-PT"/>
        </w:rPr>
        <w:t>: 16.03.2018].</w:t>
      </w:r>
    </w:p>
  </w:footnote>
  <w:footnote w:id="115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Сапрыкин 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Иран как экспортер природного газа в страны Южного Кавказа 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// 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Центральная Азия и Кавказ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– №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3(39), 2005.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– С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.138</w:t>
      </w:r>
    </w:p>
  </w:footnote>
  <w:footnote w:id="116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Там же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</w:p>
  </w:footnote>
  <w:footnote w:id="117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Իրանական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գամբիթ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փակագիծ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թերթը</w:t>
      </w:r>
      <w:r>
        <w:rPr>
          <w:rStyle w:val="Нет"/>
          <w:sz w:val="22"/>
          <w:szCs w:val="22"/>
          <w:rtl w:val="0"/>
          <w:lang w:val="ru-RU"/>
        </w:rPr>
        <w:t>, 18</w:t>
      </w:r>
      <w:r>
        <w:rPr>
          <w:rStyle w:val="Нет"/>
          <w:sz w:val="22"/>
          <w:szCs w:val="22"/>
          <w:rtl w:val="1"/>
          <w:lang w:val="ar-SA" w:bidi="ar-SA"/>
        </w:rPr>
        <w:t>.</w:t>
      </w:r>
      <w:r>
        <w:rPr>
          <w:rStyle w:val="Нет"/>
          <w:sz w:val="22"/>
          <w:szCs w:val="22"/>
          <w:rtl w:val="0"/>
          <w:lang w:val="ru-RU"/>
        </w:rPr>
        <w:t>02</w:t>
      </w:r>
      <w:r>
        <w:rPr>
          <w:rStyle w:val="Нет"/>
          <w:sz w:val="22"/>
          <w:szCs w:val="22"/>
          <w:rtl w:val="1"/>
          <w:lang w:val="ar-SA" w:bidi="ar-SA"/>
        </w:rPr>
        <w:t>.</w:t>
      </w:r>
      <w:r>
        <w:rPr>
          <w:rStyle w:val="Нет"/>
          <w:sz w:val="22"/>
          <w:szCs w:val="22"/>
          <w:rtl w:val="0"/>
          <w:lang w:val="ru-RU"/>
        </w:rPr>
        <w:t>2006.</w:t>
      </w:r>
    </w:p>
  </w:footnote>
  <w:footnote w:id="118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Там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же</w:t>
      </w:r>
      <w:r>
        <w:rPr>
          <w:rStyle w:val="Нет"/>
          <w:sz w:val="22"/>
          <w:szCs w:val="22"/>
          <w:rtl w:val="0"/>
          <w:lang w:val="en-US"/>
        </w:rPr>
        <w:t>.</w:t>
      </w:r>
    </w:p>
  </w:footnote>
  <w:footnote w:id="119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“</w:t>
      </w:r>
      <w:r>
        <w:rPr>
          <w:rStyle w:val="Нет"/>
          <w:sz w:val="22"/>
          <w:szCs w:val="22"/>
          <w:rtl w:val="0"/>
          <w:lang w:val="en-US"/>
        </w:rPr>
        <w:t>Armenia</w:t>
      </w:r>
      <w:r>
        <w:rPr>
          <w:rStyle w:val="Нет"/>
          <w:sz w:val="22"/>
          <w:szCs w:val="22"/>
          <w:rtl w:val="0"/>
          <w:lang w:val="en-US"/>
        </w:rPr>
        <w:t>’</w:t>
      </w:r>
      <w:r>
        <w:rPr>
          <w:rStyle w:val="Нет"/>
          <w:sz w:val="22"/>
          <w:szCs w:val="22"/>
          <w:rtl w:val="0"/>
          <w:lang w:val="en-US"/>
        </w:rPr>
        <w:t>s Energy Policy and Security</w:t>
      </w:r>
      <w:r>
        <w:rPr>
          <w:rStyle w:val="Нет"/>
          <w:sz w:val="22"/>
          <w:szCs w:val="22"/>
          <w:rtl w:val="0"/>
          <w:lang w:val="en-US"/>
        </w:rPr>
        <w:t>”</w:t>
      </w:r>
      <w:r>
        <w:rPr>
          <w:rStyle w:val="Нет"/>
          <w:sz w:val="22"/>
          <w:szCs w:val="22"/>
          <w:rtl w:val="0"/>
          <w:lang w:val="en-US"/>
        </w:rPr>
        <w:t xml:space="preserve">, </w:t>
      </w:r>
      <w:r>
        <w:rPr>
          <w:rStyle w:val="Нет"/>
          <w:sz w:val="22"/>
          <w:szCs w:val="22"/>
          <w:rtl w:val="0"/>
          <w:lang w:val="it-IT"/>
        </w:rPr>
        <w:t>Euro Atlantic Quarterly (2011)</w:t>
      </w:r>
      <w:r>
        <w:rPr>
          <w:rStyle w:val="Нет"/>
          <w:sz w:val="22"/>
          <w:szCs w:val="22"/>
          <w:rtl w:val="0"/>
          <w:lang w:val="en-US"/>
        </w:rPr>
        <w:t>.</w:t>
      </w:r>
    </w:p>
  </w:footnote>
  <w:footnote w:id="120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"</w:t>
      </w:r>
      <w:r>
        <w:rPr>
          <w:rStyle w:val="Нет"/>
          <w:sz w:val="22"/>
          <w:szCs w:val="22"/>
          <w:rtl w:val="0"/>
          <w:lang w:val="ru-RU"/>
        </w:rPr>
        <w:t>Газпром</w:t>
      </w:r>
      <w:r>
        <w:rPr>
          <w:rStyle w:val="Нет"/>
          <w:sz w:val="22"/>
          <w:szCs w:val="22"/>
          <w:rtl w:val="0"/>
          <w:lang w:val="ru-RU"/>
        </w:rPr>
        <w:t>": "</w:t>
      </w:r>
      <w:r>
        <w:rPr>
          <w:rStyle w:val="Нет"/>
          <w:sz w:val="22"/>
          <w:szCs w:val="22"/>
          <w:rtl w:val="0"/>
          <w:lang w:val="ru-RU"/>
        </w:rPr>
        <w:t>АрмРосгазпром</w:t>
      </w:r>
      <w:r>
        <w:rPr>
          <w:rStyle w:val="Нет"/>
          <w:sz w:val="22"/>
          <w:szCs w:val="22"/>
          <w:rtl w:val="0"/>
          <w:lang w:val="ru-RU"/>
        </w:rPr>
        <w:t xml:space="preserve">" </w:t>
      </w:r>
      <w:r>
        <w:rPr>
          <w:rStyle w:val="Нет"/>
          <w:sz w:val="22"/>
          <w:szCs w:val="22"/>
          <w:rtl w:val="0"/>
          <w:lang w:val="ru-RU"/>
        </w:rPr>
        <w:t>является образцовой компанией в газовом секторе СНГ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sz w:val="22"/>
          <w:szCs w:val="22"/>
          <w:rtl w:val="0"/>
          <w:lang w:val="ru-RU"/>
        </w:rPr>
        <w:t>ЕРЕВАН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sz w:val="22"/>
          <w:szCs w:val="22"/>
          <w:rtl w:val="0"/>
          <w:lang w:val="ru-RU"/>
        </w:rPr>
        <w:t xml:space="preserve">12 </w:t>
      </w:r>
      <w:r>
        <w:rPr>
          <w:rStyle w:val="Нет"/>
          <w:sz w:val="22"/>
          <w:szCs w:val="22"/>
          <w:rtl w:val="0"/>
          <w:lang w:val="ru-RU"/>
        </w:rPr>
        <w:t xml:space="preserve">сентября </w:t>
      </w:r>
      <w:r>
        <w:rPr>
          <w:rStyle w:val="Нет"/>
          <w:sz w:val="22"/>
          <w:szCs w:val="22"/>
          <w:rtl w:val="0"/>
          <w:lang w:val="ru-RU"/>
        </w:rPr>
        <w:t xml:space="preserve">2007// </w:t>
      </w:r>
      <w:r>
        <w:rPr>
          <w:rStyle w:val="Нет"/>
          <w:sz w:val="22"/>
          <w:szCs w:val="22"/>
          <w:rtl w:val="0"/>
          <w:lang w:val="ru-RU"/>
        </w:rPr>
        <w:t xml:space="preserve">ИА </w:t>
      </w:r>
      <w:r>
        <w:rPr>
          <w:rStyle w:val="Нет"/>
          <w:sz w:val="22"/>
          <w:szCs w:val="22"/>
          <w:rtl w:val="0"/>
          <w:lang w:val="en-US"/>
        </w:rPr>
        <w:t>REGNUM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"https://regnum.ru/news/883718.html"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regnum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ru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/883718.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html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:16.03.2018].</w:t>
      </w:r>
    </w:p>
  </w:footnote>
  <w:footnote w:id="121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Армения может стать транзитной страной для иранского газа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ru-RU"/>
        </w:rPr>
        <w:t>— Ереван</w:t>
      </w:r>
      <w:r>
        <w:rPr>
          <w:rStyle w:val="Нет"/>
          <w:sz w:val="22"/>
          <w:szCs w:val="22"/>
          <w:rtl w:val="0"/>
          <w:lang w:val="ru-RU"/>
        </w:rPr>
        <w:t xml:space="preserve">. 1.12.2008// </w:t>
      </w:r>
      <w:r>
        <w:rPr>
          <w:rStyle w:val="Нет"/>
          <w:sz w:val="22"/>
          <w:szCs w:val="22"/>
          <w:rtl w:val="0"/>
          <w:lang w:val="ru-RU"/>
        </w:rPr>
        <w:t xml:space="preserve">ИА </w:t>
      </w:r>
      <w:r>
        <w:rPr>
          <w:rStyle w:val="Нет"/>
          <w:sz w:val="22"/>
          <w:szCs w:val="22"/>
          <w:rtl w:val="0"/>
          <w:lang w:val="en-US"/>
        </w:rPr>
        <w:t>REGNUM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4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lang w:val="en-US"/>
        </w:rPr>
        <w:fldChar w:fldCharType="begin" w:fldLock="0"/>
      </w:r>
      <w:r>
        <w:rPr>
          <w:rStyle w:val="Hyperlink.4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lang w:val="en-US"/>
        </w:rPr>
        <w:instrText xml:space="preserve"> HYPERLINK "https://regnum.ru/news/economy/1092040.html"</w:instrText>
      </w:r>
      <w:r>
        <w:rPr>
          <w:rStyle w:val="Hyperlink.4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lang w:val="en-US"/>
        </w:rPr>
        <w:fldChar w:fldCharType="separate" w:fldLock="0"/>
      </w:r>
      <w:r>
        <w:rPr>
          <w:rStyle w:val="Hyperlink.4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https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ru-RU"/>
        </w:rPr>
        <w:t>://</w:t>
      </w:r>
      <w:r>
        <w:rPr>
          <w:rStyle w:val="Hyperlink.4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regnum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ru-RU"/>
        </w:rPr>
        <w:t>.</w:t>
      </w:r>
      <w:r>
        <w:rPr>
          <w:rStyle w:val="Hyperlink.4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ru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ru-RU"/>
        </w:rPr>
        <w:t>/</w:t>
      </w:r>
      <w:r>
        <w:rPr>
          <w:rStyle w:val="Hyperlink.4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news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ru-RU"/>
        </w:rPr>
        <w:t>/</w:t>
      </w:r>
      <w:r>
        <w:rPr>
          <w:rStyle w:val="Hyperlink.4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economy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ru-RU"/>
        </w:rPr>
        <w:t>/1092040.</w:t>
      </w:r>
      <w:r>
        <w:rPr>
          <w:rStyle w:val="Hyperlink.4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html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pt-PT"/>
        </w:rPr>
        <w:t>17.03.2018]</w:t>
      </w:r>
      <w:r>
        <w:rPr>
          <w:rStyle w:val="Нет"/>
          <w:sz w:val="22"/>
          <w:szCs w:val="22"/>
          <w:rtl w:val="0"/>
          <w:lang w:val="ru-RU"/>
        </w:rPr>
        <w:t>.</w:t>
      </w:r>
    </w:p>
  </w:footnote>
  <w:footnote w:id="122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سیدج ل دهقانی فیروزآبادی،سیاست خارجی جمهوری اسلامی ایران در قفقاز جنوبی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دوفصلنامه ایراس </w:t>
      </w:r>
      <w:r>
        <w:rPr>
          <w:rStyle w:val="Нет"/>
          <w:sz w:val="22"/>
          <w:szCs w:val="22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سال پنجم </w:t>
      </w:r>
      <w:r>
        <w:rPr>
          <w:rStyle w:val="Нет"/>
          <w:sz w:val="22"/>
          <w:szCs w:val="22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شماره ٦</w:t>
      </w:r>
      <w:r>
        <w:rPr>
          <w:rStyle w:val="Нет"/>
          <w:sz w:val="22"/>
          <w:szCs w:val="22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بهار و تابستان١٣٨٩</w:t>
      </w:r>
      <w:r>
        <w:rPr>
          <w:rStyle w:val="Нет"/>
          <w:sz w:val="22"/>
          <w:szCs w:val="22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ص٢٠</w:t>
      </w:r>
    </w:p>
  </w:footnote>
  <w:footnote w:id="123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>Армения может стать транзитной страной для иранского газа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ru-RU"/>
        </w:rPr>
        <w:t>— Ереван</w:t>
      </w:r>
      <w:r>
        <w:rPr>
          <w:rStyle w:val="Нет"/>
          <w:sz w:val="22"/>
          <w:szCs w:val="22"/>
          <w:rtl w:val="0"/>
          <w:lang w:val="ru-RU"/>
        </w:rPr>
        <w:t xml:space="preserve">. 1.12.2008// </w:t>
      </w:r>
      <w:r>
        <w:rPr>
          <w:rStyle w:val="Нет"/>
          <w:sz w:val="22"/>
          <w:szCs w:val="22"/>
          <w:rtl w:val="0"/>
          <w:lang w:val="ru-RU"/>
        </w:rPr>
        <w:t xml:space="preserve">ИА </w:t>
      </w:r>
      <w:r>
        <w:rPr>
          <w:rStyle w:val="Нет"/>
          <w:sz w:val="22"/>
          <w:szCs w:val="22"/>
          <w:rtl w:val="0"/>
          <w:lang w:val="en-US"/>
        </w:rPr>
        <w:t>REGNUM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4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lang w:val="en-US"/>
        </w:rPr>
        <w:fldChar w:fldCharType="begin" w:fldLock="0"/>
      </w:r>
      <w:r>
        <w:rPr>
          <w:rStyle w:val="Hyperlink.4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lang w:val="en-US"/>
        </w:rPr>
        <w:instrText xml:space="preserve"> HYPERLINK "https://regnum.ru/news/economy/1092040.html"</w:instrText>
      </w:r>
      <w:r>
        <w:rPr>
          <w:rStyle w:val="Hyperlink.4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lang w:val="en-US"/>
        </w:rPr>
        <w:fldChar w:fldCharType="separate" w:fldLock="0"/>
      </w:r>
      <w:r>
        <w:rPr>
          <w:rStyle w:val="Hyperlink.4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https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ru-RU"/>
        </w:rPr>
        <w:t>://</w:t>
      </w:r>
      <w:r>
        <w:rPr>
          <w:rStyle w:val="Hyperlink.4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regnum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ru-RU"/>
        </w:rPr>
        <w:t>.</w:t>
      </w:r>
      <w:r>
        <w:rPr>
          <w:rStyle w:val="Hyperlink.4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ru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ru-RU"/>
        </w:rPr>
        <w:t>/</w:t>
      </w:r>
      <w:r>
        <w:rPr>
          <w:rStyle w:val="Hyperlink.4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news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ru-RU"/>
        </w:rPr>
        <w:t>/</w:t>
      </w:r>
      <w:r>
        <w:rPr>
          <w:rStyle w:val="Hyperlink.4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economy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ru-RU"/>
        </w:rPr>
        <w:t>/1092040.</w:t>
      </w:r>
      <w:r>
        <w:rPr>
          <w:rStyle w:val="Hyperlink.4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html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pt-PT"/>
        </w:rPr>
        <w:t>17.03.2018]</w:t>
      </w:r>
      <w:r>
        <w:rPr>
          <w:rStyle w:val="Нет"/>
          <w:sz w:val="22"/>
          <w:szCs w:val="22"/>
          <w:rtl w:val="0"/>
          <w:lang w:val="ru-RU"/>
        </w:rPr>
        <w:t>.</w:t>
      </w:r>
    </w:p>
  </w:footnote>
  <w:footnote w:id="124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Իրանական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գազը՝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Հայաստանում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Մայիս</w:t>
      </w:r>
      <w:r>
        <w:rPr>
          <w:rStyle w:val="Нет"/>
          <w:sz w:val="22"/>
          <w:szCs w:val="22"/>
          <w:rtl w:val="0"/>
          <w:lang w:val="ru-RU"/>
        </w:rPr>
        <w:t xml:space="preserve"> 12 2009//</w:t>
      </w:r>
      <w:r>
        <w:rPr>
          <w:rStyle w:val="Нет"/>
          <w:sz w:val="22"/>
          <w:szCs w:val="22"/>
          <w:rtl w:val="0"/>
          <w:lang w:val="en-US"/>
        </w:rPr>
        <w:t>Aravot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"http://www.aravot.am/2009/05/12/359730/"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aravot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/2009/05/12/359730/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17.03.2018]</w:t>
      </w:r>
    </w:p>
  </w:footnote>
  <w:footnote w:id="125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علی امیدي، چشمانداز روابط اقتصادي جمهوري اسلامی ایران</w:t>
      </w:r>
      <w:r>
        <w:rPr>
          <w:rStyle w:val="Нет"/>
          <w:sz w:val="22"/>
          <w:szCs w:val="22"/>
          <w:rtl w:val="0"/>
          <w:lang w:val="ru-RU"/>
        </w:rPr>
        <w:t xml:space="preserve">-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ارمنستان و قابلیت آن در ترانزیت گاز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فصلنامه آسیاي مرکزي و قفقاز، شماره٨٣ ، پاییز١٣٩٢،ص٣٧ </w:t>
      </w:r>
    </w:p>
  </w:footnote>
  <w:footnote w:id="126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Эксперт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Нет"/>
          <w:sz w:val="22"/>
          <w:szCs w:val="22"/>
          <w:rtl w:val="0"/>
          <w:lang w:val="ru-RU"/>
        </w:rPr>
        <w:t>Иранский газ может полностью заменить для Армении российский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sz w:val="22"/>
          <w:szCs w:val="22"/>
          <w:rtl w:val="0"/>
          <w:lang w:val="ru-RU"/>
        </w:rPr>
        <w:t>но он дороже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sz w:val="22"/>
          <w:szCs w:val="22"/>
          <w:rtl w:val="0"/>
          <w:lang w:val="ru-RU"/>
        </w:rPr>
        <w:t>ЕРЕВАН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sz w:val="22"/>
          <w:szCs w:val="22"/>
          <w:rtl w:val="0"/>
          <w:lang w:val="ru-RU"/>
        </w:rPr>
        <w:t xml:space="preserve">6 </w:t>
      </w:r>
      <w:r>
        <w:rPr>
          <w:rStyle w:val="Нет"/>
          <w:sz w:val="22"/>
          <w:szCs w:val="22"/>
          <w:rtl w:val="0"/>
          <w:lang w:val="ru-RU"/>
        </w:rPr>
        <w:t xml:space="preserve">июня </w:t>
      </w:r>
      <w:r>
        <w:rPr>
          <w:rStyle w:val="Нет"/>
          <w:sz w:val="22"/>
          <w:szCs w:val="22"/>
          <w:rtl w:val="0"/>
          <w:lang w:val="ru-RU"/>
        </w:rPr>
        <w:t>2013//</w:t>
      </w:r>
      <w:r>
        <w:rPr>
          <w:rStyle w:val="Нет"/>
          <w:sz w:val="22"/>
          <w:szCs w:val="22"/>
          <w:rtl w:val="0"/>
          <w:lang w:val="ru-RU"/>
        </w:rPr>
        <w:t xml:space="preserve">ИА </w:t>
      </w:r>
      <w:r>
        <w:rPr>
          <w:rStyle w:val="Нет"/>
          <w:sz w:val="22"/>
          <w:szCs w:val="22"/>
          <w:rtl w:val="0"/>
          <w:lang w:val="en-US"/>
        </w:rPr>
        <w:t>REGNUM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>:</w:t>
      </w:r>
      <w:r>
        <w:rPr>
          <w:rStyle w:val="Нет"/>
          <w:rtl w:val="0"/>
          <w:lang w:val="ru-RU"/>
        </w:rPr>
        <w:t xml:space="preserve">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"https://regnum.ru/news/1667975.html"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regnum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ru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/1667975.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html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17.03.2018].</w:t>
      </w:r>
    </w:p>
  </w:footnote>
  <w:footnote w:id="127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Там же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</w:p>
  </w:footnote>
  <w:footnote w:id="128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Իրանական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գազի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ոդիսականը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քաղաքակա՞ն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թե</w:t>
      </w:r>
      <w:r>
        <w:rPr>
          <w:rStyle w:val="Нет"/>
          <w:sz w:val="22"/>
          <w:szCs w:val="22"/>
          <w:rtl w:val="0"/>
          <w:lang w:val="ru-RU"/>
        </w:rPr>
        <w:t>`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տնտեսական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թնջուկ</w:t>
      </w:r>
      <w:r>
        <w:rPr>
          <w:rStyle w:val="Нет"/>
          <w:sz w:val="22"/>
          <w:szCs w:val="22"/>
          <w:rtl w:val="0"/>
          <w:lang w:val="ru-RU"/>
        </w:rPr>
        <w:t>,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Փետրվար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de-DE"/>
        </w:rPr>
        <w:t>14 2018</w:t>
      </w:r>
      <w:r>
        <w:rPr>
          <w:rStyle w:val="Нет"/>
          <w:sz w:val="22"/>
          <w:szCs w:val="22"/>
          <w:rtl w:val="0"/>
          <w:lang w:val="ru-RU"/>
        </w:rPr>
        <w:t xml:space="preserve">// </w:t>
      </w:r>
      <w:r>
        <w:rPr>
          <w:rStyle w:val="Нет"/>
          <w:sz w:val="22"/>
          <w:szCs w:val="22"/>
          <w:rtl w:val="0"/>
          <w:lang w:val="en-US"/>
        </w:rPr>
        <w:t>Aravot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.: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"http://www.aravot.am/2018/02/14/937074/"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aravot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/2018/02/14/937074/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17.03.2018].</w:t>
      </w:r>
    </w:p>
  </w:footnote>
  <w:footnote w:id="129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Там же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</w:p>
  </w:footnote>
  <w:footnote w:id="130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Об итогах визита в Армению</w:t>
      </w:r>
      <w:r>
        <w:rPr>
          <w:rStyle w:val="Нет"/>
          <w:sz w:val="22"/>
          <w:szCs w:val="22"/>
          <w:rtl w:val="0"/>
          <w:lang w:val="ru-RU"/>
        </w:rPr>
        <w:t xml:space="preserve">, 7.06.2016,// </w:t>
      </w:r>
      <w:r>
        <w:rPr>
          <w:rStyle w:val="Нет"/>
          <w:sz w:val="22"/>
          <w:szCs w:val="22"/>
          <w:rtl w:val="0"/>
          <w:lang w:val="ru-RU"/>
        </w:rPr>
        <w:t>официальный сайт ОАО «Газпром»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"http://www.gazprom.ru/press/news/2016/april/article270820/"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gazprom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ru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press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/2016/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april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article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270820/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 17.03.2018].</w:t>
      </w:r>
    </w:p>
  </w:footnote>
  <w:footnote w:id="131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Ռեզա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Արդաքանիան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fr-FR"/>
        </w:rPr>
        <w:t>«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Իրանը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պատրաստ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է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ՀՀ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արտահանվող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գազի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ծավալներն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ավելացնել</w:t>
      </w:r>
      <w:r>
        <w:rPr>
          <w:rStyle w:val="Нет"/>
          <w:sz w:val="22"/>
          <w:szCs w:val="22"/>
          <w:rtl w:val="0"/>
          <w:lang w:val="it-IT"/>
        </w:rPr>
        <w:t>»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Փետրվար</w:t>
      </w:r>
      <w:r>
        <w:rPr>
          <w:rStyle w:val="Нет"/>
          <w:sz w:val="22"/>
          <w:szCs w:val="22"/>
          <w:rtl w:val="0"/>
          <w:lang w:val="ru-RU"/>
        </w:rPr>
        <w:t xml:space="preserve"> 27 2018// </w:t>
      </w:r>
      <w:r>
        <w:rPr>
          <w:rStyle w:val="Нет"/>
          <w:sz w:val="22"/>
          <w:szCs w:val="22"/>
          <w:rtl w:val="0"/>
          <w:lang w:val="en-US"/>
        </w:rPr>
        <w:t>Aravot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"http://www.aravot.am/2018/02/27/939597/"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aravot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/2018/02/27/939597/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обарщения</w:t>
      </w:r>
      <w:r>
        <w:rPr>
          <w:rStyle w:val="Нет"/>
          <w:sz w:val="22"/>
          <w:szCs w:val="22"/>
          <w:rtl w:val="0"/>
          <w:lang w:val="ru-RU"/>
        </w:rPr>
        <w:t>: 17.03.2018].</w:t>
      </w:r>
    </w:p>
  </w:footnote>
  <w:footnote w:id="132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Ստորագրված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փաստաթղթեր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Երկկողմ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հարաբերություններ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ՀՀ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արտաքին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գործերի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նախարարություն</w:t>
      </w:r>
      <w:r>
        <w:rPr>
          <w:rStyle w:val="Нет"/>
          <w:sz w:val="22"/>
          <w:szCs w:val="22"/>
          <w:rtl w:val="0"/>
          <w:lang w:val="ru-RU"/>
        </w:rPr>
        <w:t xml:space="preserve"> //  </w:t>
      </w:r>
      <w:r>
        <w:rPr>
          <w:rStyle w:val="Нет"/>
          <w:sz w:val="22"/>
          <w:szCs w:val="22"/>
          <w:rtl w:val="0"/>
          <w:lang w:val="en-US"/>
        </w:rPr>
        <w:t>Embassy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of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Armenia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to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Iran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"http://www.iran.mfa.am/hy/bilateral-ir/"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iran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mfa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hy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bilateral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17.03.2018].</w:t>
      </w:r>
    </w:p>
  </w:footnote>
  <w:footnote w:id="133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Там же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</w:p>
  </w:footnote>
  <w:footnote w:id="134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سازمان توسعه تجارت ایران و ارمنستان، تاریخ به روز رسانی </w:t>
      </w:r>
      <w:r>
        <w:rPr>
          <w:rStyle w:val="Нет"/>
          <w:sz w:val="22"/>
          <w:szCs w:val="22"/>
          <w:rtl w:val="1"/>
          <w:lang w:val="ar-SA" w:bidi="ar-SA"/>
        </w:rPr>
        <w:t xml:space="preserve">: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دي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١٣٩٦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ru-RU"/>
        </w:rPr>
        <w:fldChar w:fldCharType="begin" w:fldLock="0"/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ru-RU"/>
        </w:rPr>
        <w:instrText xml:space="preserve"> HYPERLINK "http://farsi.tpo.ir/uploads/europe/g-armenia-4.pdf"</w:instrTex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ru-RU"/>
        </w:rPr>
        <w:fldChar w:fldCharType="separate" w:fldLock="0"/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http://farsi.tpo.ir/uploads/europe/g-armenia-4.pdf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17.03.2018].</w:t>
      </w:r>
    </w:p>
  </w:footnote>
  <w:footnote w:id="135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دریافت برق از ارمنستان هزینه و درآمد ندارد،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۲۳ تیر ۱۳۹۲ 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ISNA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isna.ir/news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isna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/92042314015/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دریافت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برق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از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ارمنستان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هزینه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و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درآمد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ندارد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:17.03.2018].</w:t>
      </w:r>
    </w:p>
  </w:footnote>
  <w:footnote w:id="136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Իրան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Հայաստան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տնտեսական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հարաբերություններ</w:t>
      </w:r>
      <w:r>
        <w:rPr>
          <w:rStyle w:val="Нет"/>
          <w:sz w:val="22"/>
          <w:szCs w:val="22"/>
          <w:rtl w:val="0"/>
          <w:lang w:val="ru-RU"/>
        </w:rPr>
        <w:t xml:space="preserve">, 10/04/2017// </w:t>
      </w:r>
      <w:r>
        <w:rPr>
          <w:rStyle w:val="Нет"/>
          <w:sz w:val="22"/>
          <w:szCs w:val="22"/>
          <w:rtl w:val="0"/>
          <w:lang w:val="en-US"/>
        </w:rPr>
        <w:t>Ampop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"http://ampop.am/armenian-iranian-economic-relations/"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ampop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armenian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iranian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economic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relations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 17.03.2018].</w:t>
      </w:r>
    </w:p>
  </w:footnote>
  <w:footnote w:id="137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Gayane Abrahamyan, </w:t>
      </w:r>
      <w:r>
        <w:rPr>
          <w:rStyle w:val="Нет"/>
          <w:sz w:val="22"/>
          <w:szCs w:val="22"/>
          <w:rtl w:val="0"/>
          <w:lang w:val="en-US"/>
        </w:rPr>
        <w:t>“</w:t>
      </w:r>
      <w:r>
        <w:rPr>
          <w:rStyle w:val="Нет"/>
          <w:sz w:val="22"/>
          <w:szCs w:val="22"/>
          <w:rtl w:val="0"/>
          <w:lang w:val="en-US"/>
        </w:rPr>
        <w:t>Armenia: Yerevan Wants to Open Up to Iran</w:t>
      </w:r>
      <w:r>
        <w:rPr>
          <w:rStyle w:val="Нет"/>
          <w:sz w:val="22"/>
          <w:szCs w:val="22"/>
          <w:rtl w:val="0"/>
          <w:lang w:val="en-US"/>
        </w:rPr>
        <w:t>”</w:t>
      </w:r>
      <w:r>
        <w:rPr>
          <w:rStyle w:val="Нет"/>
          <w:sz w:val="22"/>
          <w:szCs w:val="22"/>
          <w:rtl w:val="0"/>
          <w:lang w:val="en-US"/>
        </w:rPr>
        <w:t>, Eurasianet.org, Jan. 26, 2012.</w:t>
      </w:r>
    </w:p>
  </w:footnote>
  <w:footnote w:id="138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Там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же</w:t>
      </w:r>
      <w:r>
        <w:rPr>
          <w:rStyle w:val="Нет"/>
          <w:sz w:val="22"/>
          <w:szCs w:val="22"/>
          <w:rtl w:val="0"/>
          <w:lang w:val="en-US"/>
        </w:rPr>
        <w:t>.</w:t>
      </w:r>
    </w:p>
  </w:footnote>
  <w:footnote w:id="139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سهراب شهابی، دیپلماسی انرژي جمهوري اسلامی ایران و مجمع کشورهاي صادرکننده گاز،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فصلنامه آسیاي مرکزي و</w:t>
      </w:r>
      <w:r>
        <w:rPr>
          <w:rStyle w:val="Нет"/>
          <w:sz w:val="22"/>
          <w:szCs w:val="22"/>
          <w:rtl w:val="0"/>
          <w:lang w:val="en-US"/>
        </w:rPr>
        <w:t xml:space="preserve">   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قفقاز، شماره ٨١، بهار ١٣٩١،ص١٢٨</w:t>
      </w:r>
    </w:p>
  </w:footnote>
  <w:footnote w:id="140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Сапрыкин 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Иран как экспортер природного газа в страны Южного Кавказа 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// 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Центральная Азия и Кавказ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– №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3(39), 2005.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– С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.136.</w:t>
      </w:r>
    </w:p>
  </w:footnote>
  <w:footnote w:id="141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سیدج ل دهقانی فیروزآبادی،سیاست خارجی جمهوری اسلامی ایران در قفقاز جنوبی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دوفصلنامه ایراس </w:t>
      </w:r>
      <w:r>
        <w:rPr>
          <w:rStyle w:val="Нет"/>
          <w:sz w:val="22"/>
          <w:szCs w:val="22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سال پنجم </w:t>
      </w:r>
      <w:r>
        <w:rPr>
          <w:rStyle w:val="Нет"/>
          <w:sz w:val="22"/>
          <w:szCs w:val="22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شماره ٦</w:t>
      </w:r>
      <w:r>
        <w:rPr>
          <w:rStyle w:val="Нет"/>
          <w:sz w:val="22"/>
          <w:szCs w:val="22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بهار و تابستان١٣٨٩</w:t>
      </w:r>
      <w:r>
        <w:rPr>
          <w:rStyle w:val="Нет"/>
          <w:sz w:val="22"/>
          <w:szCs w:val="22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ص٢٩</w:t>
      </w:r>
    </w:p>
  </w:footnote>
  <w:footnote w:id="142">
    <w:p>
      <w:pPr>
        <w:pStyle w:val="Текстовый блок A A"/>
        <w:rPr>
          <w:rStyle w:val="Нет"/>
          <w:sz w:val="22"/>
          <w:szCs w:val="22"/>
          <w:rtl w:val="1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توافق گازي ايران و گرجستان </w:t>
      </w:r>
      <w:r>
        <w:rPr>
          <w:rStyle w:val="Нет"/>
          <w:sz w:val="22"/>
          <w:szCs w:val="22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رييس جمهور گرجستان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گاز ايران از فردا وارد گرجستان مي</w:t>
      </w:r>
      <w:r>
        <w:rPr>
          <w:rStyle w:val="Нет"/>
          <w:sz w:val="22"/>
          <w:szCs w:val="22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شود،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۸ بهمن ۱۳۸۴ 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ISNA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isna.ir/news/8411-04164/%252525252525D8%252525252525AA%252525252525D9%25252525252588%252525252525D8%252525252525A7%252525252525D9%25252525252581%252525252525D9%25252525252582-%252525252525DA%252525252525AF%252525252525D8%252525252525A7%252525252525D8%252525252525B2%252525252525D9%2525252525258A-%252525252525D8%252525252525A7%252525252525D9%2525252525258A%252525252525D8%252525252525B1%252525252525D8%252525252525A7%252525252525D9%25252525252586-%252525252525D9%25252525252588-%252525252525DA%252525252525AF%252525252525D8%252525252525B1%252525252525D8%252525252525AC%252525252525D8%252525252525B3%252525252525D8%252525252525AA%252525252525D8%252525252525A7%252525252525D9%25252525252586-%252525252525D8%252525252525B1%252525252525D9%2525252525258A%252525252525D9%2525252525258A%252525252525D8%252525252525B3-%252525252525D8%252525252525AC%252525252525D9%25252525252585%252525252525D9%25252525252587%252525252525D9%25252525252588%252525252525D8%252525252525B1-%252525252525DA%252525252525AF%252525252525D8%252525252525B1%252525252525D8%252525252525AC%252525252525D8%252525252525B3%252525252525D8%252525252525AA%252525252525D8%252525252525A7%252525252525D9%25252525252586-%252525252525DA%252525252525AF%252525252525D8%252525252525A7%252525252525D8%252525252525B2-%252525252525D8%252525252525A7%252525252525D9%2525252525258A%252525252525D8%252525252525B1%252525252525D8%252525252525A7%252525252525D9%25252525252586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isna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/8411-04164/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توافق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گازي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ايران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و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گرجستان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رييس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جمهور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گرجستان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گاز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ايران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 18.03.2018].</w:t>
      </w:r>
    </w:p>
  </w:footnote>
  <w:footnote w:id="143">
    <w:p>
      <w:pPr>
        <w:pStyle w:val="Текстовый блок A A"/>
        <w:rPr>
          <w:rStyle w:val="Нет"/>
          <w:sz w:val="22"/>
          <w:szCs w:val="22"/>
          <w:rtl w:val="1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را آغاز مي</w:t>
      </w:r>
      <w:r>
        <w:rPr>
          <w:rStyle w:val="Нет"/>
          <w:sz w:val="22"/>
          <w:szCs w:val="22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كند مذاكرات نهايي با حضور وزير انرژي ما در ايران، در حال انجام است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۷ بهمن ۱۳۸۴</w:t>
      </w:r>
      <w:r>
        <w:rPr>
          <w:rStyle w:val="Нет"/>
          <w:sz w:val="22"/>
          <w:szCs w:val="22"/>
          <w:rtl w:val="1"/>
          <w:lang w:val="ar-SA" w:bidi="ar-SA"/>
        </w:rPr>
        <w:t>//</w:t>
      </w:r>
    </w:p>
    <w:p>
      <w:pPr>
        <w:pStyle w:val="Текстовый блок A A"/>
      </w:pPr>
      <w:r>
        <w:rPr>
          <w:rStyle w:val="Нет"/>
          <w:sz w:val="22"/>
          <w:szCs w:val="22"/>
          <w:rtl w:val="1"/>
          <w:lang w:val="ar-SA" w:bidi="ar-SA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ISNA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isna.ir/news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isna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/8411-03625/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رييس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جمهور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گرجستان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ايران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صادرات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اضطراري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گاز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به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گرجستان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را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آغاز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 18.03.2018].</w:t>
      </w:r>
    </w:p>
  </w:footnote>
  <w:footnote w:id="144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سید محمد موسوي، تاثیر جایگاه خطوط لوله انرژي بر ژئوپلیتیک منطقه آسیاي مرکزي و قفقاز،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فصلنامه آسیاي مرکزي و قفقاز، شماره٨٠، زمستان ١٣٩١ ،ص١٥٤</w:t>
      </w:r>
    </w:p>
  </w:footnote>
  <w:footnote w:id="145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Актау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sz w:val="22"/>
          <w:szCs w:val="22"/>
          <w:rtl w:val="0"/>
          <w:lang w:val="ru-RU"/>
        </w:rPr>
        <w:t>Баку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sz w:val="22"/>
          <w:szCs w:val="22"/>
          <w:rtl w:val="0"/>
          <w:lang w:val="ru-RU"/>
        </w:rPr>
        <w:t>Тбилиси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sz w:val="22"/>
          <w:szCs w:val="22"/>
          <w:rtl w:val="0"/>
          <w:lang w:val="ru-RU"/>
        </w:rPr>
        <w:t>Джейхан</w:t>
      </w:r>
      <w:r>
        <w:rPr>
          <w:rStyle w:val="Нет"/>
          <w:sz w:val="22"/>
          <w:szCs w:val="22"/>
          <w:rtl w:val="0"/>
          <w:lang w:val="ru-RU"/>
        </w:rPr>
        <w:t xml:space="preserve">, 24.05.2005// </w:t>
      </w:r>
      <w:r>
        <w:rPr>
          <w:rStyle w:val="Нет"/>
          <w:sz w:val="22"/>
          <w:szCs w:val="22"/>
          <w:rtl w:val="0"/>
          <w:lang w:val="en-US"/>
        </w:rPr>
        <w:t>DW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dw.com/ru/%2525252525D0%2525252525B0%2525252525D0%2525252525BA%2525252525D1%252525252582%2525252525D0%2525252525B0%2525252525D1%252525252583-%2525252525D0%2525252525B1%2525252525D0%2525252525B0%2525252525D0%2525252525BA%2525252525D1%252525252583-%2525252525D1%252525252582%2525252525D0%2525252525B1%2525252525D0%2525252525B8%2525252525D0%2525252525BB%2525252525D0%2525252525B8%2525252525D1%252525252581%2525252525D0%2525252525B8-%2525252525D0%2525252525B4%2525252525D0%2525252525B6%2525252525D0%2525252525B5%2525252525D0%2525252525B9%2525252525D1%252525252585%2525252525D0%2525252525B0%2525252525D0%2525252525BD/a-1594510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dw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ru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актау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баку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тбилиси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джейхан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/a-1594510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18.03.2018].</w:t>
      </w:r>
    </w:p>
  </w:footnote>
  <w:footnote w:id="146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Press Briefing by Energy Secretary Bill Richardson and Special Advisor to the President and the Secretary of State for Caspian Basin Energy Diplomacy John Wolf - Istanbul,November 18, 1999.</w:t>
      </w:r>
    </w:p>
  </w:footnote>
  <w:footnote w:id="147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Edward C. Chow and Leigh E. Hendrix, Central Asia</w:t>
      </w:r>
      <w:r>
        <w:rPr>
          <w:rStyle w:val="Нет"/>
          <w:sz w:val="22"/>
          <w:szCs w:val="22"/>
          <w:rtl w:val="0"/>
          <w:lang w:val="en-US"/>
        </w:rPr>
        <w:t>’</w:t>
      </w:r>
      <w:r>
        <w:rPr>
          <w:rStyle w:val="Нет"/>
          <w:sz w:val="22"/>
          <w:szCs w:val="22"/>
          <w:rtl w:val="0"/>
          <w:lang w:val="en-US"/>
        </w:rPr>
        <w:t>s Pipelines: Field of Dreams and Reality// The N</w:t>
      </w:r>
      <w:r>
        <w:rPr>
          <w:rStyle w:val="Нет"/>
          <w:sz w:val="22"/>
          <w:szCs w:val="22"/>
          <w:rtl w:val="0"/>
          <w:lang w:val="fr-FR"/>
        </w:rPr>
        <w:t xml:space="preserve">ational </w:t>
      </w:r>
      <w:r>
        <w:rPr>
          <w:rStyle w:val="Нет"/>
          <w:sz w:val="22"/>
          <w:szCs w:val="22"/>
          <w:rtl w:val="0"/>
          <w:lang w:val="en-US"/>
        </w:rPr>
        <w:t>B</w:t>
      </w:r>
      <w:r>
        <w:rPr>
          <w:rStyle w:val="Нет"/>
          <w:sz w:val="22"/>
          <w:szCs w:val="22"/>
          <w:rtl w:val="0"/>
          <w:lang w:val="nl-NL"/>
        </w:rPr>
        <w:t>ureau</w:t>
      </w:r>
      <w:r>
        <w:rPr>
          <w:rStyle w:val="Нет"/>
          <w:sz w:val="22"/>
          <w:szCs w:val="22"/>
          <w:rtl w:val="0"/>
          <w:lang w:val="en-US"/>
        </w:rPr>
        <w:t xml:space="preserve"> of Asian Research - NBR special report #23. - September,2010 - C.32. </w:t>
      </w:r>
    </w:p>
  </w:footnote>
  <w:footnote w:id="148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nl-NL"/>
        </w:rPr>
        <w:t xml:space="preserve"> Larabee, Stephen </w:t>
      </w:r>
      <w:r>
        <w:rPr>
          <w:rStyle w:val="Нет"/>
          <w:sz w:val="22"/>
          <w:szCs w:val="22"/>
          <w:rtl w:val="0"/>
          <w:lang w:val="en-US"/>
        </w:rPr>
        <w:t>"Russia And its Neighbor, Integration or Disintegration?</w:t>
      </w:r>
      <w:r>
        <w:rPr>
          <w:rStyle w:val="Нет"/>
          <w:sz w:val="22"/>
          <w:szCs w:val="22"/>
          <w:rtl w:val="0"/>
          <w:lang w:val="en-US"/>
        </w:rPr>
        <w:t xml:space="preserve">» </w:t>
      </w:r>
      <w:r>
        <w:rPr>
          <w:rStyle w:val="Нет"/>
          <w:sz w:val="22"/>
          <w:szCs w:val="22"/>
          <w:rtl w:val="0"/>
          <w:lang w:val="en-US"/>
        </w:rPr>
        <w:t xml:space="preserve">- Rand Corporation,2001.- </w:t>
      </w:r>
      <w:r>
        <w:rPr>
          <w:rStyle w:val="Нет"/>
          <w:sz w:val="22"/>
          <w:szCs w:val="22"/>
          <w:rtl w:val="0"/>
          <w:lang w:val="ru-RU"/>
        </w:rPr>
        <w:t>С</w:t>
      </w:r>
      <w:r>
        <w:rPr>
          <w:rStyle w:val="Нет"/>
          <w:sz w:val="22"/>
          <w:szCs w:val="22"/>
          <w:rtl w:val="0"/>
          <w:lang w:val="en-US"/>
        </w:rPr>
        <w:t>.7</w:t>
      </w:r>
    </w:p>
  </w:footnote>
  <w:footnote w:id="149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حیدري، محمدعلی ،ناباکو، امنیـت انـرژي اروپـا و بـازیگران منطقـهاي و فرامنطقـهاي، فصلنامه مطالعات آسیاي مرکزي و قفقاز، شماره ٦٦  ،١٣٨٨،ص٢٦</w:t>
      </w:r>
    </w:p>
  </w:footnote>
  <w:footnote w:id="150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2"/>
          <w:szCs w:val="22"/>
          <w:rtl w:val="0"/>
          <w:lang w:val="ru-RU"/>
        </w:rPr>
        <w:t>აქვეყნებს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2"/>
          <w:szCs w:val="22"/>
          <w:rtl w:val="0"/>
          <w:lang w:val="ru-RU"/>
        </w:rPr>
        <w:t>ინტერვიუს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2"/>
          <w:szCs w:val="22"/>
          <w:rtl w:val="0"/>
          <w:lang w:val="ru-RU"/>
        </w:rPr>
        <w:t>ამერიკის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2"/>
          <w:szCs w:val="22"/>
          <w:rtl w:val="0"/>
          <w:lang w:val="ru-RU"/>
        </w:rPr>
        <w:t>ელჩთან</w:t>
      </w:r>
      <w:r>
        <w:rPr>
          <w:rStyle w:val="Нет"/>
          <w:sz w:val="22"/>
          <w:szCs w:val="22"/>
          <w:rtl w:val="0"/>
          <w:lang w:val="en-US"/>
        </w:rPr>
        <w:t xml:space="preserve">, </w:t>
      </w:r>
      <w:r>
        <w:rPr>
          <w:rStyle w:val="Нет"/>
          <w:rFonts w:ascii="Arial Unicode MS" w:hAnsi="Arial Unicode MS"/>
          <w:sz w:val="22"/>
          <w:szCs w:val="22"/>
          <w:rtl w:val="0"/>
          <w:lang w:val="ru-RU"/>
        </w:rPr>
        <w:t>ჯონ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2"/>
          <w:szCs w:val="22"/>
          <w:rtl w:val="0"/>
          <w:lang w:val="ru-RU"/>
        </w:rPr>
        <w:t>ტეფთან</w:t>
      </w:r>
      <w:r>
        <w:rPr>
          <w:rStyle w:val="Нет"/>
          <w:sz w:val="22"/>
          <w:szCs w:val="22"/>
          <w:rtl w:val="0"/>
          <w:lang w:val="en-US"/>
        </w:rPr>
        <w:t xml:space="preserve">, </w:t>
      </w:r>
      <w:r>
        <w:rPr>
          <w:rStyle w:val="Нет"/>
          <w:rFonts w:ascii="Arial Unicode MS" w:hAnsi="Arial Unicode MS"/>
          <w:sz w:val="22"/>
          <w:szCs w:val="22"/>
          <w:rtl w:val="0"/>
          <w:lang w:val="ru-RU"/>
        </w:rPr>
        <w:t>გაზეთი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2"/>
          <w:szCs w:val="22"/>
          <w:rtl w:val="0"/>
          <w:lang w:val="ru-RU"/>
        </w:rPr>
        <w:t>კვირის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2"/>
          <w:szCs w:val="22"/>
          <w:rtl w:val="0"/>
          <w:lang w:val="ru-RU"/>
        </w:rPr>
        <w:t>პალიტრა</w:t>
      </w:r>
      <w:r>
        <w:rPr>
          <w:rStyle w:val="Нет"/>
          <w:sz w:val="22"/>
          <w:szCs w:val="22"/>
          <w:rtl w:val="0"/>
          <w:lang w:val="en-US"/>
        </w:rPr>
        <w:t xml:space="preserve"> (42 (659) 15 - 21 </w:t>
      </w:r>
      <w:r>
        <w:rPr>
          <w:rStyle w:val="Нет"/>
          <w:rFonts w:ascii="Arial Unicode MS" w:hAnsi="Arial Unicode MS"/>
          <w:sz w:val="22"/>
          <w:szCs w:val="22"/>
          <w:rtl w:val="0"/>
          <w:lang w:val="ru-RU"/>
        </w:rPr>
        <w:t>ოქტომბერი</w:t>
      </w:r>
      <w:r>
        <w:rPr>
          <w:rStyle w:val="Нет"/>
          <w:sz w:val="22"/>
          <w:szCs w:val="22"/>
          <w:rtl w:val="0"/>
          <w:lang w:val="en-US"/>
        </w:rPr>
        <w:t>, 2007</w:t>
      </w:r>
    </w:p>
  </w:footnote>
  <w:footnote w:id="151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2"/>
          <w:szCs w:val="22"/>
          <w:rtl w:val="0"/>
          <w:lang w:val="ru-RU"/>
        </w:rPr>
        <w:t>ურთიერთობები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2"/>
          <w:szCs w:val="22"/>
          <w:rtl w:val="0"/>
          <w:lang w:val="ru-RU"/>
        </w:rPr>
        <w:t>საქართველოსა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2"/>
          <w:szCs w:val="22"/>
          <w:rtl w:val="0"/>
          <w:lang w:val="ru-RU"/>
        </w:rPr>
        <w:t>და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2"/>
          <w:szCs w:val="22"/>
          <w:rtl w:val="0"/>
          <w:lang w:val="ru-RU"/>
        </w:rPr>
        <w:t>ირანის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2"/>
          <w:szCs w:val="22"/>
          <w:rtl w:val="0"/>
          <w:lang w:val="ru-RU"/>
        </w:rPr>
        <w:t>ისლამურ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2"/>
          <w:szCs w:val="22"/>
          <w:rtl w:val="0"/>
          <w:lang w:val="ru-RU"/>
        </w:rPr>
        <w:t>რესპუბლიკას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2"/>
          <w:szCs w:val="22"/>
          <w:rtl w:val="0"/>
          <w:lang w:val="ru-RU"/>
        </w:rPr>
        <w:t>შორის</w:t>
      </w:r>
      <w:r>
        <w:rPr>
          <w:rStyle w:val="Нет"/>
          <w:sz w:val="22"/>
          <w:szCs w:val="22"/>
          <w:rtl w:val="0"/>
          <w:lang w:val="en-US"/>
        </w:rPr>
        <w:t xml:space="preserve">, </w:t>
      </w:r>
      <w:r>
        <w:rPr>
          <w:rStyle w:val="Нет"/>
          <w:rFonts w:ascii="Arial Unicode MS" w:hAnsi="Arial Unicode MS"/>
          <w:sz w:val="22"/>
          <w:szCs w:val="22"/>
          <w:rtl w:val="0"/>
          <w:lang w:val="ru-RU"/>
        </w:rPr>
        <w:t>საქართველოს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2"/>
          <w:szCs w:val="22"/>
          <w:rtl w:val="0"/>
          <w:lang w:val="ru-RU"/>
        </w:rPr>
        <w:t>საელჩო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2"/>
          <w:szCs w:val="22"/>
          <w:rtl w:val="0"/>
          <w:lang w:val="ru-RU"/>
        </w:rPr>
        <w:t>ირანის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2"/>
          <w:szCs w:val="22"/>
          <w:rtl w:val="0"/>
          <w:lang w:val="ru-RU"/>
        </w:rPr>
        <w:t>ისლამურ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/>
          <w:sz w:val="22"/>
          <w:szCs w:val="22"/>
          <w:rtl w:val="0"/>
          <w:lang w:val="ru-RU"/>
        </w:rPr>
        <w:t>რესპუბლიკაში</w:t>
      </w:r>
      <w:r>
        <w:rPr>
          <w:rStyle w:val="Нет"/>
          <w:sz w:val="22"/>
          <w:szCs w:val="22"/>
          <w:rtl w:val="0"/>
          <w:lang w:val="en-US"/>
        </w:rPr>
        <w:t>// Embassy of Georgia to Iran. 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2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de-DE"/>
        </w:rPr>
        <w:fldChar w:fldCharType="begin" w:fldLock="0"/>
      </w:r>
      <w:r>
        <w:rPr>
          <w:rStyle w:val="Hyperlink.2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de-DE"/>
        </w:rPr>
        <w:instrText xml:space="preserve"> HYPERLINK "http://iran.mfa.gov.ge/index.php?lang_id=GEO&amp;sec_id=322"</w:instrText>
      </w:r>
      <w:r>
        <w:rPr>
          <w:rStyle w:val="Hyperlink.2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de-DE"/>
        </w:rPr>
        <w:fldChar w:fldCharType="separate" w:fldLock="0"/>
      </w:r>
      <w:r>
        <w:rPr>
          <w:rStyle w:val="Hyperlink.2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de-DE"/>
        </w:rPr>
        <w:t>http://iran.mfa.gov.ge/index.php?lang_id=GEO&amp;sec_id=322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:19.03.2018].</w:t>
      </w:r>
    </w:p>
  </w:footnote>
  <w:footnote w:id="152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گسترش همکاری ها در نشست وزیران خارجه ایران و گرجستان</w:t>
      </w:r>
      <w:r>
        <w:rPr>
          <w:rStyle w:val="Нет"/>
          <w:sz w:val="22"/>
          <w:szCs w:val="22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افزایش٢٩</w:t>
      </w:r>
      <w:r>
        <w:rPr>
          <w:rStyle w:val="Нет"/>
          <w:sz w:val="22"/>
          <w:szCs w:val="22"/>
          <w:rtl w:val="1"/>
          <w:lang w:val="ar-SA" w:bidi="ar-SA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٠١</w:t>
      </w:r>
      <w:r>
        <w:rPr>
          <w:rStyle w:val="Нет"/>
          <w:sz w:val="22"/>
          <w:szCs w:val="22"/>
          <w:rtl w:val="1"/>
          <w:lang w:val="ar-SA" w:bidi="ar-SA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١٣٩٦</w:t>
      </w:r>
      <w:r>
        <w:rPr>
          <w:rStyle w:val="Нет"/>
          <w:sz w:val="22"/>
          <w:szCs w:val="22"/>
          <w:rtl w:val="1"/>
          <w:lang w:val="ar-SA" w:bidi="ar-SA"/>
        </w:rPr>
        <w:t xml:space="preserve">// </w:t>
      </w:r>
      <w:r>
        <w:rPr>
          <w:rStyle w:val="Нет"/>
          <w:sz w:val="22"/>
          <w:szCs w:val="22"/>
          <w:rtl w:val="0"/>
          <w:lang w:val="ru-RU"/>
        </w:rPr>
        <w:t xml:space="preserve">50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درصدی روابط اقتصادی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ISNA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"http://www.irna.ir/fa/News/82496831"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irna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/82496831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:20.03.2018].</w:t>
      </w:r>
    </w:p>
  </w:footnote>
  <w:footnote w:id="153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سید محمد موسوي، تاثیر جایگاه خطوط لوله انرژي بر ژئوپلیتیک منطقه آسیاي مرکزي و قفقاز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فصلنامه آسیاي مرکزي و قفقاز، شماره٨٠، زمستان ١٣٩١ ،ص١٥٥</w:t>
      </w:r>
    </w:p>
  </w:footnote>
  <w:footnote w:id="154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Цветков 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Зоидов К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Х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Медков 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Развитие транспортных систем государств Южного Кавказа и российские интересы 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//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Региональные проблемы преобразования экономики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—  № 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1, 2012.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— С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 47</w:t>
      </w:r>
    </w:p>
  </w:footnote>
  <w:footnote w:id="155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بخش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١١</w:t>
      </w:r>
      <w:r>
        <w:rPr>
          <w:rStyle w:val="Нет"/>
          <w:sz w:val="22"/>
          <w:szCs w:val="22"/>
          <w:rtl w:val="1"/>
          <w:lang w:val="ar-SA" w:bidi="ar-SA"/>
        </w:rPr>
        <w:t xml:space="preserve">-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حمل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و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نقل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و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مسکن،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قانون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برنامه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پنجساله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ششم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توسعه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اقتصادی،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اجتماعی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و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فرهنگی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جمهوری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اسلامی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ایران،</w:t>
      </w:r>
    </w:p>
    <w:p>
      <w:pPr>
        <w:pStyle w:val="Текстовый блок A A"/>
        <w:bidi w:val="1"/>
        <w:ind w:left="0" w:right="0" w:firstLine="0"/>
        <w:jc w:val="right"/>
        <w:rPr>
          <w:rtl w:val="1"/>
        </w:rPr>
      </w:pPr>
      <w:r>
        <w:rPr>
          <w:rStyle w:val="Нет"/>
          <w:sz w:val="22"/>
          <w:szCs w:val="22"/>
          <w:rtl w:val="1"/>
          <w:lang w:val="ar-SA" w:bidi="ar-SA"/>
        </w:rPr>
        <w:t xml:space="preserve"> (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١٣٩٦</w:t>
      </w:r>
      <w:r>
        <w:rPr>
          <w:rStyle w:val="Нет"/>
          <w:sz w:val="22"/>
          <w:szCs w:val="22"/>
          <w:rtl w:val="1"/>
          <w:lang w:val="ar-SA" w:bidi="ar-SA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١٤٠٠</w:t>
      </w:r>
      <w:r>
        <w:rPr>
          <w:rStyle w:val="Нет"/>
          <w:sz w:val="22"/>
          <w:szCs w:val="22"/>
          <w:rtl w:val="1"/>
          <w:lang w:val="ar-SA" w:bidi="ar-SA"/>
        </w:rPr>
        <w:t>)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،ص٧٦</w:t>
      </w:r>
    </w:p>
  </w:footnote>
  <w:footnote w:id="156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حمل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و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نقل،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مجموعه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برنامه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پنجساله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پنجم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توسعه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جمهوري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اسلامی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ایران،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معاونت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برنامهریزي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و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نظارت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راهبردي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رییس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جمهور،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اسفندماه ١٣٨٩،ص١٦٧</w:t>
      </w:r>
    </w:p>
  </w:footnote>
  <w:footnote w:id="157">
    <w:p>
      <w:pPr>
        <w:pStyle w:val="Текстовый блок A A"/>
        <w:rPr>
          <w:rStyle w:val="Нет"/>
          <w:sz w:val="22"/>
          <w:szCs w:val="22"/>
          <w:rtl w:val="1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راه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اندازی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نخستین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قطار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محلی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زاهدان</w:t>
      </w:r>
      <w:r>
        <w:rPr>
          <w:rStyle w:val="Нет"/>
          <w:sz w:val="22"/>
          <w:szCs w:val="22"/>
          <w:rtl w:val="0"/>
          <w:lang w:val="ru-RU"/>
        </w:rPr>
        <w:t xml:space="preserve">-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فهرج</w:t>
      </w:r>
      <w:r>
        <w:rPr>
          <w:rStyle w:val="Нет"/>
          <w:sz w:val="22"/>
          <w:szCs w:val="22"/>
          <w:rtl w:val="0"/>
          <w:lang w:val="ru-RU"/>
        </w:rPr>
        <w:t xml:space="preserve"> -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بم</w:t>
      </w:r>
      <w:r>
        <w:rPr>
          <w:rStyle w:val="Нет"/>
          <w:sz w:val="22"/>
          <w:szCs w:val="22"/>
          <w:rtl w:val="0"/>
          <w:lang w:val="ru-RU"/>
        </w:rPr>
        <w:t xml:space="preserve"> –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کرمان،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۱۲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آبان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۱۳۹۵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Mehr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news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mehrnews.com/news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mehrnews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/3813408/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راه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اندازی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نخستین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قطار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محلی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زاهدان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فهرج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بم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کرمان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:21.03.2018].</w:t>
      </w:r>
    </w:p>
  </w:footnote>
  <w:footnote w:id="158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Цветков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К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Х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Зоидов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Медков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Проблемы интеграции и инновационного развития транспортных систем России и стран Южного Кавказа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— М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.: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ИПР РАН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2011.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—  С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.98.</w:t>
      </w:r>
    </w:p>
  </w:footnote>
  <w:footnote w:id="159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Концессионер ЮКЖД в </w:t>
      </w:r>
      <w:r>
        <w:rPr>
          <w:rStyle w:val="Нет"/>
          <w:sz w:val="22"/>
          <w:szCs w:val="22"/>
          <w:rtl w:val="0"/>
          <w:lang w:val="ru-RU"/>
        </w:rPr>
        <w:t xml:space="preserve">2015 </w:t>
      </w:r>
      <w:r>
        <w:rPr>
          <w:rStyle w:val="Нет"/>
          <w:sz w:val="22"/>
          <w:szCs w:val="22"/>
          <w:rtl w:val="0"/>
          <w:lang w:val="ru-RU"/>
        </w:rPr>
        <w:t>году полностью выполнил свои обязательства – замминистра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ru-RU"/>
        </w:rPr>
        <w:t>— Ереван</w:t>
      </w:r>
      <w:r>
        <w:rPr>
          <w:rStyle w:val="Нет"/>
          <w:sz w:val="22"/>
          <w:szCs w:val="22"/>
          <w:rtl w:val="0"/>
          <w:lang w:val="ru-RU"/>
        </w:rPr>
        <w:t xml:space="preserve">, 30.05.2016// </w:t>
      </w:r>
      <w:r>
        <w:rPr>
          <w:rStyle w:val="Нет"/>
          <w:sz w:val="22"/>
          <w:szCs w:val="22"/>
          <w:rtl w:val="0"/>
          <w:lang w:val="en-US"/>
        </w:rPr>
        <w:t>ARKA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News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Agency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ru-RU"/>
        </w:rPr>
        <w:fldChar w:fldCharType="begin" w:fldLock="0"/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ru-RU"/>
        </w:rPr>
        <w:instrText xml:space="preserve"> HYPERLINK "http://arka.am/ru/news/economy/kontsessioner_yukzhd_v_2015_godu_polnostyu_vypolnil_svoi_obyazatelstva_zamministra/"</w:instrTex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ru-RU"/>
        </w:rPr>
        <w:fldChar w:fldCharType="separate" w:fldLock="0"/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http://arka.am/ru/news/economy/kontsessioner_yukzhd_v_2015_godu_polnostyu_vypolnil_svoi_obyazatelstva_zamministra/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 21.03.2018].</w:t>
      </w:r>
    </w:p>
  </w:footnote>
  <w:footnote w:id="160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حمل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و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نقل،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مجموعه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برنامه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پنجساله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پنجم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توسعه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جمهوري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اسلامی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ایران،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معاونت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برنامهریزي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و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نظارت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راهبردي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رییس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جمهور،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اسفندماه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١٣٨٩،ص١٦٧</w:t>
      </w:r>
    </w:p>
  </w:footnote>
  <w:footnote w:id="161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Iran: The fleet Capacity of IRISL is expected to grow 50% in 2018 with the addition of 10 vessels it has ordered from Hyundai Heavy Industries, 19/10/2017// Hellinics Shipping news. 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"https://www.hellenicshippingnews.com/iran-the-fleet-capacity-of-irisl-is-expected-to-grow-50-in-2018-with-the-addition-of-10-vessels-it-has-ordered-from-hyundai-heavy-industries/"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hellenicshippingnews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iran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the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fleet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capacity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of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irisl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expected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to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grow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-50-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-2018-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with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the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addition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of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-10-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vessels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has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ordered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from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hyundai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heavy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industries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 21.03.2018].</w:t>
      </w:r>
    </w:p>
  </w:footnote>
  <w:footnote w:id="162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ایران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دارنده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بزرگ</w:t>
      </w:r>
      <w:r>
        <w:rPr>
          <w:rStyle w:val="Нет"/>
          <w:sz w:val="22"/>
          <w:szCs w:val="22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ترین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ناوگان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نفتکش</w:t>
      </w:r>
      <w:r>
        <w:rPr>
          <w:rStyle w:val="Нет"/>
          <w:sz w:val="22"/>
          <w:szCs w:val="22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های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غول</w:t>
      </w:r>
      <w:r>
        <w:rPr>
          <w:rStyle w:val="Нет"/>
          <w:sz w:val="22"/>
          <w:szCs w:val="22"/>
          <w:rtl w:val="0"/>
          <w:lang w:val="ru-RU"/>
        </w:rPr>
        <w:t>‌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پیکر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دنیا،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۱۳۹۴</w:t>
      </w:r>
      <w:r>
        <w:rPr>
          <w:rStyle w:val="Нет"/>
          <w:sz w:val="22"/>
          <w:szCs w:val="22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۰۴</w:t>
      </w:r>
      <w:r>
        <w:rPr>
          <w:rStyle w:val="Нет"/>
          <w:sz w:val="22"/>
          <w:szCs w:val="22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۱۳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Donya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sz w:val="22"/>
          <w:szCs w:val="22"/>
          <w:rtl w:val="0"/>
          <w:lang w:val="en-US"/>
        </w:rPr>
        <w:t>e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eqtesad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donya-e-eqtesad.com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donya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eqtesad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بخش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نفت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پتروشیمی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-35/894874-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ایران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دارنده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بزرگ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ترین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ناوگان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نفتکش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های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غول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پیکر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دنیا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21.03.2018].</w:t>
      </w:r>
    </w:p>
  </w:footnote>
  <w:footnote w:id="163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 سیدج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ل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دهقانی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فیروزآبادی،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سیاست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خارجی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جمهوری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اسلامی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ایران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در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قفقاز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جنوبی،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دوفصلنامه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ایراس</w:t>
      </w:r>
      <w:r>
        <w:rPr>
          <w:rStyle w:val="Нет"/>
          <w:sz w:val="22"/>
          <w:szCs w:val="22"/>
          <w:rtl w:val="0"/>
          <w:lang w:val="ru-RU"/>
        </w:rPr>
        <w:t xml:space="preserve"> 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سال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پنجم</w:t>
      </w:r>
      <w:r>
        <w:rPr>
          <w:rStyle w:val="Нет"/>
          <w:sz w:val="22"/>
          <w:szCs w:val="22"/>
          <w:rtl w:val="0"/>
          <w:lang w:val="ru-RU"/>
        </w:rPr>
        <w:t xml:space="preserve"> 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شماره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٦</w:t>
      </w:r>
      <w:r>
        <w:rPr>
          <w:rStyle w:val="Нет"/>
          <w:sz w:val="22"/>
          <w:szCs w:val="22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بهار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و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تابستان ١٣٨٩،ص ٢٦ </w:t>
      </w:r>
    </w:p>
  </w:footnote>
  <w:footnote w:id="164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Prof. Dr.Kochadze T. , Dr. Eng. Tsetskhladze A., Technical and environmental capacities of oil terminals in Georgia -  Akaki Tsereteli state University, Kutaisi, Georgia, 2013 - </w:t>
      </w:r>
      <w:r>
        <w:rPr>
          <w:rStyle w:val="Нет"/>
          <w:sz w:val="22"/>
          <w:szCs w:val="22"/>
          <w:rtl w:val="0"/>
          <w:lang w:val="ru-RU"/>
        </w:rPr>
        <w:t>С</w:t>
      </w:r>
      <w:r>
        <w:rPr>
          <w:rStyle w:val="Нет"/>
          <w:sz w:val="22"/>
          <w:szCs w:val="22"/>
          <w:rtl w:val="0"/>
          <w:lang w:val="en-US"/>
        </w:rPr>
        <w:t>. 49.</w:t>
      </w:r>
    </w:p>
  </w:footnote>
  <w:footnote w:id="165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Цветков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К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Х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Зоидов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Медков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Проблемы интеграции и инновационного развития транспортных систем России и стран Южного Кавказа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— М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.: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ИПР РАН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2011.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—  С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.98.</w:t>
      </w:r>
    </w:p>
  </w:footnote>
  <w:footnote w:id="166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Там же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С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.98.</w:t>
      </w:r>
    </w:p>
  </w:footnote>
  <w:footnote w:id="167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Там же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С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 112.</w:t>
      </w:r>
    </w:p>
  </w:footnote>
  <w:footnote w:id="168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Welcome to TRACECA// official website of TRACECA. 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"http://www.traceca-org.org/en/traceca/"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traceca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org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org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traceca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21.03.2018]</w:t>
      </w:r>
    </w:p>
  </w:footnote>
  <w:footnote w:id="169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Амалия Оганджанян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sz w:val="22"/>
          <w:szCs w:val="22"/>
          <w:rtl w:val="0"/>
          <w:lang w:val="ru-RU"/>
        </w:rPr>
        <w:t>Железная дорога Баку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sz w:val="22"/>
          <w:szCs w:val="22"/>
          <w:rtl w:val="0"/>
          <w:lang w:val="ru-RU"/>
        </w:rPr>
        <w:t>Тбилиси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sz w:val="22"/>
          <w:szCs w:val="22"/>
          <w:rtl w:val="0"/>
          <w:lang w:val="ru-RU"/>
        </w:rPr>
        <w:t>Карс рассчитывает на грузы и пассажиров</w:t>
      </w:r>
      <w:r>
        <w:rPr>
          <w:rStyle w:val="Нет"/>
          <w:sz w:val="22"/>
          <w:szCs w:val="22"/>
          <w:rtl w:val="0"/>
          <w:lang w:val="ru-RU"/>
        </w:rPr>
        <w:t xml:space="preserve">, 30.11.2017// </w:t>
      </w:r>
      <w:r>
        <w:rPr>
          <w:rStyle w:val="Нет"/>
          <w:sz w:val="22"/>
          <w:szCs w:val="22"/>
          <w:rtl w:val="0"/>
          <w:lang w:val="en-US"/>
        </w:rPr>
        <w:t>DW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dw.com/ru/%252525252525D0%252525252525B6%252525252525D0%252525252525B5%252525252525D0%252525252525BB%252525252525D0%252525252525B5%252525252525D0%252525252525B7%252525252525D0%252525252525BD%252525252525D0%252525252525B0%252525252525D1%2525252525258F-%252525252525D0%252525252525B4%252525252525D0%252525252525BE%252525252525D1%25252525252580%252525252525D0%252525252525BE%252525252525D0%252525252525B3%252525252525D0%252525252525B0-%252525252525D0%252525252525B1%252525252525D0%252525252525B0%252525252525D0%252525252525BA%252525252525D1%25252525252583-%252525252525D1%25252525252582%252525252525D0%252525252525B1%252525252525D0%252525252525B8%252525252525D0%252525252525BB%252525252525D0%252525252525B8%252525252525D1%25252525252581%252525252525D0%252525252525B8-%252525252525D0%252525252525BA%252525252525D0%252525252525B0%252525252525D1%25252525252580%252525252525D1%25252525252581-%252525252525D1%25252525252580%252525252525D0%252525252525B0%252525252525D1%25252525252581%252525252525D1%25252525252581%252525252525D1%25252525252587%252525252525D0%252525252525B8%252525252525D1%25252525252582%252525252525D1%2525252525258B%252525252525D0%252525252525B2%252525252525D0%252525252525B0%252525252525D0%252525252525B5%252525252525D1%25252525252582-%252525252525D0%252525252525BD%252525252525D0%252525252525B0-%252525252525D0%252525252525B3%252525252525D1%25252525252580%252525252525D1%25252525252583%252525252525D0%252525252525B7%252525252525D1%2525252525258B-%252525252525D0%252525252525B8-%252525252525D0%252525252525BF%252525252525D0%252525252525B0%252525252525D1%25252525252581%252525252525D1%25252525252581%252525252525D0%252525252525B0%252525252525D0%252525252525B6%252525252525D0%252525252525B8%252525252525D1%25252525252580%252525252525D0%252525252525BE%252525252525D0%252525252525B2/a-41594728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dw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ru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железная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дорога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баку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тбилиси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карс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рассчитывает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на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грузы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и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пассажиров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/a-41594728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:21.03.2018].</w:t>
      </w:r>
    </w:p>
  </w:footnote>
  <w:footnote w:id="170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EU Statement on opening of the Baku-Tbilisi-Kars railway, </w:t>
      </w:r>
      <w:r>
        <w:rPr>
          <w:rStyle w:val="Нет"/>
          <w:sz w:val="22"/>
          <w:szCs w:val="22"/>
          <w:rtl w:val="0"/>
          <w:lang w:val="fr-FR"/>
        </w:rPr>
        <w:t>Bruxelles, 30/10/2017</w:t>
      </w:r>
      <w:r>
        <w:rPr>
          <w:rStyle w:val="Нет"/>
          <w:sz w:val="22"/>
          <w:szCs w:val="22"/>
          <w:rtl w:val="0"/>
          <w:lang w:val="en-US"/>
        </w:rPr>
        <w:t>// EEAC. 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"https://eeas.europa.eu/delegations/azerbaijan_en/34825/EU%25252525252520Statement%25252525252520on%25252525252520opening%25252525252520of%25252525252520the%25252525252520Baku-Tbilisi-Kars%25252525252520railway"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eeas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europa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eu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delegations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azerbaijan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/34825/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EU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%20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Statement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%20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on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%20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opening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%20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of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%20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the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%20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Baku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Tbilisi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Kars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%20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railway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 xml:space="preserve">:21.03.2018]. </w:t>
      </w:r>
    </w:p>
  </w:footnote>
  <w:footnote w:id="171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Амалия Оганджанян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sz w:val="22"/>
          <w:szCs w:val="22"/>
          <w:rtl w:val="0"/>
          <w:lang w:val="ru-RU"/>
        </w:rPr>
        <w:t>Железная дорога Баку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sz w:val="22"/>
          <w:szCs w:val="22"/>
          <w:rtl w:val="0"/>
          <w:lang w:val="ru-RU"/>
        </w:rPr>
        <w:t>Тбилиси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sz w:val="22"/>
          <w:szCs w:val="22"/>
          <w:rtl w:val="0"/>
          <w:lang w:val="ru-RU"/>
        </w:rPr>
        <w:t>Карс рассчитывает на грузы и пассажиров</w:t>
      </w:r>
      <w:r>
        <w:rPr>
          <w:rStyle w:val="Нет"/>
          <w:sz w:val="22"/>
          <w:szCs w:val="22"/>
          <w:rtl w:val="0"/>
          <w:lang w:val="ru-RU"/>
        </w:rPr>
        <w:t xml:space="preserve">, 30.11.2017// </w:t>
      </w:r>
      <w:r>
        <w:rPr>
          <w:rStyle w:val="Нет"/>
          <w:sz w:val="22"/>
          <w:szCs w:val="22"/>
          <w:rtl w:val="0"/>
          <w:lang w:val="en-US"/>
        </w:rPr>
        <w:t>DW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dw.com/ru/%252525252525D0%252525252525B6%252525252525D0%252525252525B5%252525252525D0%252525252525BB%252525252525D0%252525252525B5%252525252525D0%252525252525B7%252525252525D0%252525252525BD%252525252525D0%252525252525B0%252525252525D1%2525252525258F-%252525252525D0%252525252525B4%252525252525D0%252525252525BE%252525252525D1%25252525252580%252525252525D0%252525252525BE%252525252525D0%252525252525B3%252525252525D0%252525252525B0-%252525252525D0%252525252525B1%252525252525D0%252525252525B0%252525252525D0%252525252525BA%252525252525D1%25252525252583-%252525252525D1%25252525252582%252525252525D0%252525252525B1%252525252525D0%252525252525B8%252525252525D0%252525252525BB%252525252525D0%252525252525B8%252525252525D1%25252525252581%252525252525D0%252525252525B8-%252525252525D0%252525252525BA%252525252525D0%252525252525B0%252525252525D1%25252525252580%252525252525D1%25252525252581-%252525252525D1%25252525252580%252525252525D0%252525252525B0%252525252525D1%25252525252581%252525252525D1%25252525252581%252525252525D1%25252525252587%252525252525D0%252525252525B8%252525252525D1%25252525252582%252525252525D1%2525252525258B%252525252525D0%252525252525B2%252525252525D0%252525252525B0%252525252525D0%252525252525B5%252525252525D1%25252525252582-%252525252525D0%252525252525BD%252525252525D0%252525252525B0-%252525252525D0%252525252525B3%252525252525D1%25252525252580%252525252525D1%25252525252583%252525252525D0%252525252525B7%252525252525D1%2525252525258B-%252525252525D0%252525252525B8-%252525252525D0%252525252525BF%252525252525D0%252525252525B0%252525252525D1%25252525252581%252525252525D1%25252525252581%252525252525D0%252525252525B0%252525252525D0%252525252525B6%252525252525D0%252525252525B8%252525252525D1%25252525252580%252525252525D0%252525252525BE%252525252525D0%252525252525B2/a-41594728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dw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ru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железная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дорога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баку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тбилиси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карс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рассчитывает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на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грузы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и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пассажиров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/a-41594728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:21.03.2018].</w:t>
      </w:r>
    </w:p>
  </w:footnote>
  <w:footnote w:id="172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سیدج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ل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دهقانی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فیروزآبادی،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سیاست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خارجی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جمهوری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اسلامی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ایران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در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قفقاز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جنوبی،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دوفصلنامه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ایراس</w:t>
      </w:r>
      <w:r>
        <w:rPr>
          <w:rStyle w:val="Нет"/>
          <w:sz w:val="22"/>
          <w:szCs w:val="22"/>
          <w:rtl w:val="0"/>
          <w:lang w:val="ru-RU"/>
        </w:rPr>
        <w:t xml:space="preserve"> 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سال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پنجم</w:t>
      </w:r>
      <w:r>
        <w:rPr>
          <w:rStyle w:val="Нет"/>
          <w:sz w:val="22"/>
          <w:szCs w:val="22"/>
          <w:rtl w:val="0"/>
          <w:lang w:val="ru-RU"/>
        </w:rPr>
        <w:t xml:space="preserve"> 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شماره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٦</w:t>
      </w:r>
      <w:r>
        <w:rPr>
          <w:rStyle w:val="Нет"/>
          <w:sz w:val="22"/>
          <w:szCs w:val="22"/>
          <w:rtl w:val="0"/>
          <w:lang w:val="ru-RU"/>
        </w:rPr>
        <w:t xml:space="preserve">/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بهار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و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تابستان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١٣٨٩،ص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٢٦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</w:p>
  </w:footnote>
  <w:footnote w:id="173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Там же</w:t>
      </w:r>
      <w:r>
        <w:rPr>
          <w:rStyle w:val="Нет"/>
          <w:sz w:val="22"/>
          <w:szCs w:val="22"/>
          <w:rtl w:val="0"/>
          <w:lang w:val="ru-RU"/>
        </w:rPr>
        <w:t>,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ص ٢٥</w:t>
      </w:r>
    </w:p>
  </w:footnote>
  <w:footnote w:id="174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Цветков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К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Х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Зоидов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Медков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Проблемы интеграции и инновационного развития транспортных систем России и стран Южного Кавказа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— М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.: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ИПР РАН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2011.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—  С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.93.</w:t>
      </w:r>
    </w:p>
  </w:footnote>
  <w:footnote w:id="175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فرهاد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عطايي،ايران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و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كشورهاي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قفقاز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جنوبي،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مطالعات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اوراسياي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مركزي،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سال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پنجم،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شماره ١٠،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بهار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و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تابستان،١٣٩١، ص ١٢٣</w:t>
      </w:r>
    </w:p>
  </w:footnote>
  <w:footnote w:id="176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  مامدوا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نينا،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1"/>
          <w:lang w:val="ar-SA" w:bidi="ar-SA"/>
        </w:rPr>
        <w:t>«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مناسبات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ايران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و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روسيه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در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سال ٢٠٠٨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ميلادي</w:t>
      </w:r>
      <w:r>
        <w:rPr>
          <w:rStyle w:val="Нет"/>
          <w:sz w:val="22"/>
          <w:szCs w:val="22"/>
          <w:rtl w:val="1"/>
          <w:lang w:val="ar-SA" w:bidi="ar-SA"/>
        </w:rPr>
        <w:t>»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دوماهنامه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تحولات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ايـران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واوراسيا</w:t>
      </w:r>
      <w:r>
        <w:rPr>
          <w:rStyle w:val="Нет"/>
          <w:sz w:val="22"/>
          <w:szCs w:val="22"/>
          <w:rtl w:val="0"/>
          <w:lang w:val="ru-RU"/>
        </w:rPr>
        <w:t xml:space="preserve"> (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ايراس</w:t>
      </w:r>
      <w:r>
        <w:rPr>
          <w:rStyle w:val="Нет"/>
          <w:sz w:val="22"/>
          <w:szCs w:val="22"/>
          <w:rtl w:val="0"/>
          <w:lang w:val="ru-RU"/>
        </w:rPr>
        <w:t>)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شماره ٢٣ ١٣٨٨،ص ٦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1"/>
          <w:lang w:val="ar-SA" w:bidi="ar-SA"/>
        </w:rPr>
        <w:t xml:space="preserve">        </w:t>
      </w:r>
    </w:p>
  </w:footnote>
  <w:footnote w:id="177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فرهاد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عطايي،ايران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و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كشورهاي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قفقاز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جنوبي،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مطالعات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اوراسياي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مركزي،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سال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پنجم،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شماره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١٠،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بهار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و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تابستان،١٣٩١،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ص١٢٣</w:t>
      </w:r>
    </w:p>
  </w:footnote>
  <w:footnote w:id="178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Բազմաչարչար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հայ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իրանական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երկաթգծի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ապագան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Փետրվար</w:t>
      </w:r>
      <w:r>
        <w:rPr>
          <w:rStyle w:val="Нет"/>
          <w:sz w:val="22"/>
          <w:szCs w:val="22"/>
          <w:rtl w:val="0"/>
          <w:lang w:val="ru-RU"/>
        </w:rPr>
        <w:t xml:space="preserve"> 24 2016//</w:t>
      </w:r>
      <w:r>
        <w:rPr>
          <w:rStyle w:val="Нет"/>
          <w:sz w:val="22"/>
          <w:szCs w:val="22"/>
          <w:rtl w:val="0"/>
          <w:lang w:val="en-US"/>
        </w:rPr>
        <w:t>Aravot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"http://www.aravot.am/2016/02/24/660232/"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aravot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/2016/02/24/660232/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22.03.2018].</w:t>
      </w:r>
    </w:p>
  </w:footnote>
  <w:footnote w:id="179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Աստղիկ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Գեւորգյան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Մեկուսացնելով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Հայաստանը․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Հյուսիս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հարավ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տրանսպորտային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եւ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էներգետիկ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ծրագրեր</w:t>
      </w:r>
      <w:r>
        <w:rPr>
          <w:rStyle w:val="Нет"/>
          <w:sz w:val="22"/>
          <w:szCs w:val="22"/>
          <w:rtl w:val="0"/>
          <w:lang w:val="ru-RU"/>
        </w:rPr>
        <w:t xml:space="preserve">, 09/01/2017 // </w:t>
      </w:r>
      <w:r>
        <w:rPr>
          <w:rStyle w:val="Нет"/>
          <w:sz w:val="22"/>
          <w:szCs w:val="22"/>
          <w:rtl w:val="0"/>
          <w:lang w:val="en-US"/>
        </w:rPr>
        <w:t>Ampop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"http://ampop.am/north-south-transport-and-energy-projects/"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ampop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north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south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transport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and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energy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projects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22.03.2018].</w:t>
      </w:r>
    </w:p>
  </w:footnote>
  <w:footnote w:id="180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Там же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</w:p>
  </w:footnote>
  <w:footnote w:id="181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Цветков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К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Х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Зоидов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Медков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Проблемы интеграции и инновационного развития транспортных систем России и стран Южного Кавказа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— М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.: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ИПР РАН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2011.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—  С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.117.</w:t>
      </w:r>
    </w:p>
  </w:footnote>
  <w:footnote w:id="182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بزرگراه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تبریز</w:t>
      </w:r>
      <w:r>
        <w:rPr>
          <w:rStyle w:val="Нет"/>
          <w:sz w:val="22"/>
          <w:szCs w:val="22"/>
          <w:rtl w:val="0"/>
          <w:lang w:val="ru-RU"/>
        </w:rPr>
        <w:t xml:space="preserve"> -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ارمنستان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پروژه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با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افق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اقتصادی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و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گردشگری،١٤</w:t>
      </w:r>
      <w:r>
        <w:rPr>
          <w:rStyle w:val="Нет"/>
          <w:sz w:val="22"/>
          <w:szCs w:val="22"/>
          <w:rtl w:val="1"/>
          <w:lang w:val="ar-SA" w:bidi="ar-SA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٠٢</w:t>
      </w:r>
      <w:r>
        <w:rPr>
          <w:rStyle w:val="Нет"/>
          <w:sz w:val="22"/>
          <w:szCs w:val="22"/>
          <w:rtl w:val="1"/>
          <w:lang w:val="ar-SA" w:bidi="ar-SA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١٣٩٠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IRNA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irna.ir/fa/News/2000328226/%252525252525D9%25252525252585%252525252525D8%252525252525B3%252525252525DA%252525252525A9%252525252525D9%25252525252586_%252525252525D9%25252525252588_%252525252525D8%252525252525B1%252525252525D8%252525252525A7%252525252525D9%25252525252587_%252525252525D9%25252525252588_%252525252525D8%252525252525AA%252525252525D8%252525252525B1%252525252525D8%252525252525A7%252525252525D8%252525252525A8%252525252525D8%252525252525B1%252525252525DB%2525252525258C/%252525252525D8%252525252525A8%252525252525D8%252525252525B2%252525252525D8%252525252525B1%252525252525DA%252525252525AF%252525252525D8%252525252525B1%252525252525D8%252525252525A7%252525252525D9%25252525252587_%252525252525D8%252525252525AA%252525252525D8%252525252525A8%252525252525D8%252525252525B1%252525252525DB%2525252525258C%252525252525D8%252525252525B2_-_%252525252525D8%252525252525A7%252525252525D8%252525252525B1%252525252525D9%25252525252585%252525252525D9%25252525252586%252525252525D8%252525252525B3%252525252525D8%252525252525AA%252525252525D8%252525252525A7%252525252525D9%25252525252586_%252525252525D9%252525252525BE%252525252525D8%252525252525B1%252525252525D9%25252525252588%252525252525DA%25252525252598%252525252525D9%25252525252587_%252525252525D8%252525252525A7%252525252525DB%2525252525258C_%252525252525D8%252525252525A8%252525252525D8%252525252525A7_%252525252525D8%252525252525A7%252525252525D9%25252525252581%252525252525D9%25252525252582__%252525252525D8%252525252525A7%252525252525D9%25252525252582%252525252525D8%252525252525AA%252525252525D8%252525252525B5%252525252525D8%252525252525A7%252525252525D8%252525252525AF%252525252525DB%2525252525258C_%252525252525D9%25252525252588_%252525252525DA%252525252525AF%252525252525D8%252525252525B1%252525252525D8%252525252525AF%252525252525D8%252525252525B4%252525252525DA%252525252525AF%252525252525D8%252525252525B1%252525252525DB%2525252525258C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irna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/2000328226/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مسکن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و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راه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و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ترابری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بزرگراه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تبریز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_-_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ارمنستان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پروژه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ای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با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افق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__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اقتصادی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و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گردشگری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>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22.03.2018].</w:t>
      </w:r>
    </w:p>
  </w:footnote>
  <w:footnote w:id="183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ОБ ОФИЦИАЛЬНОМ ВСТУПЛЕНИИ В СИЛУ СОГЛАШЕНИЯ О МЕЖДУНАРОДНОМ ТРАНСПОРТНОМ КОРИДОРЕ «СЕВЕР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sz w:val="22"/>
          <w:szCs w:val="22"/>
          <w:rtl w:val="0"/>
          <w:lang w:val="it-IT"/>
        </w:rPr>
        <w:t>ЮГ»</w:t>
      </w:r>
      <w:r>
        <w:rPr>
          <w:rStyle w:val="Нет"/>
          <w:sz w:val="22"/>
          <w:szCs w:val="22"/>
          <w:rtl w:val="0"/>
          <w:lang w:val="ru-RU"/>
        </w:rPr>
        <w:t xml:space="preserve">, 22.05.2002 // </w:t>
      </w:r>
      <w:r>
        <w:rPr>
          <w:rStyle w:val="Нет"/>
          <w:sz w:val="22"/>
          <w:szCs w:val="22"/>
          <w:rtl w:val="0"/>
          <w:lang w:val="ru-RU"/>
        </w:rPr>
        <w:t>МИД РФ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ru-RU"/>
        </w:rPr>
        <w:fldChar w:fldCharType="begin" w:fldLock="0"/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ru-RU"/>
        </w:rPr>
        <w:instrText xml:space="preserve"> HYPERLINK "http://www.mid.ru/ru/maps/ir/-/asset_publisher/HUPBmpXjn4Ob/content/id/556694"</w:instrTex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ru-RU"/>
        </w:rPr>
        <w:fldChar w:fldCharType="separate" w:fldLock="0"/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http://www.mid.ru/ru/maps/ir/-/asset_publisher/HUPBmpXjn4Ob/content/id/556694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22.03.2018].</w:t>
      </w:r>
    </w:p>
  </w:footnote>
  <w:footnote w:id="184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Международный транспортный коридор </w:t>
      </w:r>
      <w:r>
        <w:rPr>
          <w:rStyle w:val="Нет"/>
          <w:sz w:val="22"/>
          <w:szCs w:val="22"/>
          <w:rtl w:val="0"/>
          <w:lang w:val="ru-RU"/>
        </w:rPr>
        <w:t>(</w:t>
      </w:r>
      <w:r>
        <w:rPr>
          <w:rStyle w:val="Нет"/>
          <w:sz w:val="22"/>
          <w:szCs w:val="22"/>
          <w:rtl w:val="0"/>
          <w:lang w:val="ru-RU"/>
        </w:rPr>
        <w:t>МТК</w:t>
      </w:r>
      <w:r>
        <w:rPr>
          <w:rStyle w:val="Нет"/>
          <w:sz w:val="22"/>
          <w:szCs w:val="22"/>
          <w:rtl w:val="0"/>
          <w:lang w:val="ru-RU"/>
        </w:rPr>
        <w:t>) "</w:t>
      </w:r>
      <w:r>
        <w:rPr>
          <w:rStyle w:val="Нет"/>
          <w:sz w:val="22"/>
          <w:szCs w:val="22"/>
          <w:rtl w:val="0"/>
          <w:lang w:val="ru-RU"/>
        </w:rPr>
        <w:t xml:space="preserve">Север </w:t>
      </w:r>
      <w:r>
        <w:rPr>
          <w:rStyle w:val="Нет"/>
          <w:sz w:val="22"/>
          <w:szCs w:val="22"/>
          <w:rtl w:val="0"/>
          <w:lang w:val="ru-RU"/>
        </w:rPr>
        <w:t xml:space="preserve">- </w:t>
      </w:r>
      <w:r>
        <w:rPr>
          <w:rStyle w:val="Нет"/>
          <w:sz w:val="22"/>
          <w:szCs w:val="22"/>
          <w:rtl w:val="0"/>
          <w:lang w:val="ru-RU"/>
        </w:rPr>
        <w:t>Юг»</w:t>
      </w:r>
      <w:r>
        <w:rPr>
          <w:rStyle w:val="Нет"/>
          <w:sz w:val="22"/>
          <w:szCs w:val="22"/>
          <w:rtl w:val="0"/>
          <w:lang w:val="ru-RU"/>
        </w:rPr>
        <w:t xml:space="preserve">, 01.11.2017// </w:t>
      </w:r>
      <w:r>
        <w:rPr>
          <w:rStyle w:val="Нет"/>
          <w:sz w:val="22"/>
          <w:szCs w:val="22"/>
          <w:rtl w:val="0"/>
          <w:lang w:val="ru-RU"/>
        </w:rPr>
        <w:t>РИА Новости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 xml:space="preserve">URL: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"https://ria.ru/spravka/20171101/1507611427.html"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https://ria.ru/spravka/20171101/1507611427.html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en-US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обращения</w:t>
      </w:r>
      <w:r>
        <w:rPr>
          <w:rStyle w:val="Нет"/>
          <w:sz w:val="22"/>
          <w:szCs w:val="22"/>
          <w:rtl w:val="0"/>
          <w:lang w:val="en-US"/>
        </w:rPr>
        <w:t xml:space="preserve"> : 22.03.2018].</w:t>
      </w:r>
    </w:p>
  </w:footnote>
  <w:footnote w:id="185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Regine A. Spector, The North-South Transport Corridor, July 3, 2002// Brookings. 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"https://www.brookings.edu/articles/the-north-south-transport-corridor/"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brookings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edu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articles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the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north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south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transport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corridor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 22.03.2018].</w:t>
      </w:r>
    </w:p>
  </w:footnote>
  <w:footnote w:id="186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Հյուսիս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Հարավ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Պարսից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Ծոց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Սև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ծով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միջազգային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տրանսպորտային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միջանցքների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զարգացման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հեռանկարներն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իրանական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դիտանկյունից</w:t>
      </w:r>
      <w:r>
        <w:rPr>
          <w:rStyle w:val="Нет"/>
          <w:sz w:val="22"/>
          <w:szCs w:val="22"/>
          <w:rtl w:val="0"/>
          <w:lang w:val="ru-RU"/>
        </w:rPr>
        <w:t xml:space="preserve">, 20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դեկտեմբերի</w:t>
      </w:r>
      <w:r>
        <w:rPr>
          <w:rStyle w:val="Нет"/>
          <w:sz w:val="22"/>
          <w:szCs w:val="22"/>
          <w:rtl w:val="0"/>
          <w:lang w:val="ru-RU"/>
        </w:rPr>
        <w:t xml:space="preserve">, 2016// </w:t>
      </w:r>
      <w:r>
        <w:rPr>
          <w:rStyle w:val="Нет"/>
          <w:sz w:val="22"/>
          <w:szCs w:val="22"/>
          <w:rtl w:val="0"/>
          <w:lang w:val="en-US"/>
        </w:rPr>
        <w:t>Hetq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"http://hetq.am/arm/news/73999/"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hetq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arm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/73999/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22.03.2018].</w:t>
      </w:r>
    </w:p>
  </w:footnote>
  <w:footnote w:id="187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Владимир Путин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Нет"/>
          <w:sz w:val="22"/>
          <w:szCs w:val="22"/>
          <w:rtl w:val="0"/>
          <w:lang w:val="ru-RU"/>
        </w:rPr>
        <w:t>транспортную проблему в каспийском регионе надо решать быстрее</w:t>
      </w:r>
      <w:r>
        <w:rPr>
          <w:rStyle w:val="Нет"/>
          <w:sz w:val="22"/>
          <w:szCs w:val="22"/>
          <w:rtl w:val="0"/>
          <w:lang w:val="ru-RU"/>
        </w:rPr>
        <w:t xml:space="preserve">, 25.04.2002// </w:t>
      </w:r>
      <w:r>
        <w:rPr>
          <w:rStyle w:val="Нет"/>
          <w:sz w:val="22"/>
          <w:szCs w:val="22"/>
          <w:rtl w:val="0"/>
          <w:lang w:val="en-US"/>
        </w:rPr>
        <w:t>vesti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22"/>
          <w:szCs w:val="22"/>
          <w:rtl w:val="0"/>
          <w:lang w:val="en-US"/>
        </w:rPr>
        <w:t>ru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"https://www.vesti.ru/doc.html?id=116216&amp;cid=6"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vesti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ru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doc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html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?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id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=116216&amp;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cid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=6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22.03.2018].</w:t>
      </w:r>
    </w:p>
  </w:footnote>
  <w:footnote w:id="188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Հյուսիս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Հարավ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Պարսից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Ծոց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Սև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ծով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միջազգային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տրանսպորտային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միջանցքների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զարգացման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հեռանկարներն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իրանական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դիտանկյունից</w:t>
      </w:r>
      <w:r>
        <w:rPr>
          <w:rStyle w:val="Нет"/>
          <w:sz w:val="22"/>
          <w:szCs w:val="22"/>
          <w:rtl w:val="0"/>
          <w:lang w:val="ru-RU"/>
        </w:rPr>
        <w:t xml:space="preserve">, 20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դեկտեմբերի</w:t>
      </w:r>
      <w:r>
        <w:rPr>
          <w:rStyle w:val="Нет"/>
          <w:sz w:val="22"/>
          <w:szCs w:val="22"/>
          <w:rtl w:val="0"/>
          <w:lang w:val="ru-RU"/>
        </w:rPr>
        <w:t xml:space="preserve">, 2016// </w:t>
      </w:r>
      <w:r>
        <w:rPr>
          <w:rStyle w:val="Нет"/>
          <w:sz w:val="22"/>
          <w:szCs w:val="22"/>
          <w:rtl w:val="0"/>
          <w:lang w:val="en-US"/>
        </w:rPr>
        <w:t>Hetq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"http://hetq.am/arm/news/73999/"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hetq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arm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/73999/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22.03.2018].</w:t>
      </w:r>
    </w:p>
  </w:footnote>
  <w:footnote w:id="189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Там же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</w:p>
  </w:footnote>
  <w:footnote w:id="190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احیای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راه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باستانی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از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fr-FR"/>
        </w:rPr>
        <w:t>«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وایکینگ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ها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تا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ایرانیان</w:t>
      </w:r>
      <w:r>
        <w:rPr>
          <w:rStyle w:val="Нет"/>
          <w:sz w:val="22"/>
          <w:szCs w:val="22"/>
          <w:rtl w:val="1"/>
          <w:lang w:val="ar-SA" w:bidi="ar-SA"/>
        </w:rPr>
        <w:t>»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،٠٢</w:t>
      </w:r>
      <w:r>
        <w:rPr>
          <w:rStyle w:val="Нет"/>
          <w:sz w:val="22"/>
          <w:szCs w:val="22"/>
          <w:rtl w:val="1"/>
          <w:lang w:val="ar-SA" w:bidi="ar-SA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٠٥</w:t>
      </w:r>
      <w:r>
        <w:rPr>
          <w:rStyle w:val="Нет"/>
          <w:sz w:val="22"/>
          <w:szCs w:val="22"/>
          <w:rtl w:val="1"/>
          <w:lang w:val="ar-SA" w:bidi="ar-SA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١٣٩٥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>IRNA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"http://www.irna.ir/fa/News/82046961"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irna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/82046961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22.03.2018].</w:t>
      </w:r>
    </w:p>
  </w:footnote>
  <w:footnote w:id="191">
    <w:p>
      <w:pPr>
        <w:pStyle w:val="Текстовый блок A A"/>
        <w:rPr>
          <w:rStyle w:val="Нет"/>
          <w:sz w:val="22"/>
          <w:szCs w:val="22"/>
        </w:rPr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//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ساخت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خط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آهن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قزوین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رشت</w:t>
      </w:r>
      <w:r>
        <w:rPr>
          <w:rStyle w:val="Нет"/>
          <w:sz w:val="22"/>
          <w:szCs w:val="22"/>
          <w:rtl w:val="0"/>
          <w:lang w:val="ru-RU"/>
        </w:rPr>
        <w:t xml:space="preserve">-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آستارا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اولویت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نیست</w:t>
      </w:r>
      <w:r>
        <w:rPr>
          <w:rStyle w:val="Нет"/>
          <w:sz w:val="22"/>
          <w:szCs w:val="22"/>
          <w:rtl w:val="0"/>
          <w:lang w:val="ru-RU"/>
        </w:rPr>
        <w:t>/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منابع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ملی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هدر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رفت،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جمعه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۱۰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آذر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۱۳۹۶</w:t>
      </w:r>
    </w:p>
    <w:p>
      <w:pPr>
        <w:pStyle w:val="Текстовый блок A A"/>
      </w:pPr>
      <w:r>
        <w:rPr>
          <w:rStyle w:val="Нет"/>
          <w:sz w:val="22"/>
          <w:szCs w:val="22"/>
          <w:rtl w:val="0"/>
          <w:lang w:val="en-US"/>
        </w:rPr>
        <w:t xml:space="preserve">Mehr News Agency. URL: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mehrnews.com/news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https://www.mehrnews.com/news/4159705/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ساخت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خط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آهن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قزوین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رشت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آستارا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اولویت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نیست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منابع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ملی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هدر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-</w:t>
      </w:r>
      <w:r>
        <w:rPr>
          <w:rStyle w:val="Нет"/>
          <w:rFonts w:ascii="Arial Unicode MS" w:cs="Times New Roman" w:hAnsi="Arial Unicode MS" w:eastAsia="Arial Unicode MS" w:hint="cs"/>
          <w:color w:val="0563c1"/>
          <w:sz w:val="22"/>
          <w:szCs w:val="22"/>
          <w:u w:val="single" w:color="0563c1"/>
          <w:rtl w:val="1"/>
          <w:lang w:val="ar-SA" w:bidi="ar-SA"/>
        </w:rPr>
        <w:t>رفت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en-US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обращения</w:t>
      </w:r>
      <w:r>
        <w:rPr>
          <w:rStyle w:val="Нет"/>
          <w:sz w:val="22"/>
          <w:szCs w:val="22"/>
          <w:rtl w:val="0"/>
          <w:lang w:val="en-US"/>
        </w:rPr>
        <w:t xml:space="preserve"> : 22.03.2018].</w:t>
      </w:r>
    </w:p>
  </w:footnote>
  <w:footnote w:id="192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Там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же</w:t>
      </w:r>
      <w:r>
        <w:rPr>
          <w:rStyle w:val="Нет"/>
          <w:sz w:val="22"/>
          <w:szCs w:val="22"/>
          <w:rtl w:val="0"/>
          <w:lang w:val="en-US"/>
        </w:rPr>
        <w:t>.</w:t>
      </w:r>
    </w:p>
  </w:footnote>
  <w:footnote w:id="193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Հյուսիս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հարավ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մայրուղու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լվացքատունը</w:t>
      </w:r>
      <w:r>
        <w:rPr>
          <w:rStyle w:val="Нет"/>
          <w:sz w:val="22"/>
          <w:szCs w:val="22"/>
          <w:rtl w:val="0"/>
          <w:lang w:val="en-US"/>
        </w:rPr>
        <w:t xml:space="preserve">. </w:t>
      </w:r>
      <w:r>
        <w:rPr>
          <w:rStyle w:val="Нет"/>
          <w:sz w:val="22"/>
          <w:szCs w:val="22"/>
          <w:rtl w:val="0"/>
          <w:lang w:val="fr-FR"/>
        </w:rPr>
        <w:t>«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Ժողովուրդ</w:t>
      </w:r>
      <w:r>
        <w:rPr>
          <w:rStyle w:val="Нет"/>
          <w:sz w:val="22"/>
          <w:szCs w:val="22"/>
          <w:rtl w:val="0"/>
          <w:lang w:val="it-IT"/>
        </w:rPr>
        <w:t>»</w:t>
      </w:r>
      <w:r>
        <w:rPr>
          <w:rStyle w:val="Нет"/>
          <w:sz w:val="22"/>
          <w:szCs w:val="22"/>
          <w:rtl w:val="0"/>
          <w:lang w:val="en-US"/>
        </w:rPr>
        <w:t xml:space="preserve">,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Սեպտեմբեր</w:t>
      </w:r>
      <w:r>
        <w:rPr>
          <w:rStyle w:val="Нет"/>
          <w:sz w:val="22"/>
          <w:szCs w:val="22"/>
          <w:rtl w:val="0"/>
          <w:lang w:val="en-US"/>
        </w:rPr>
        <w:t xml:space="preserve"> 27 2017// Aravot. URL: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"http://www.aravot.am/2017/09/27/909941/"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http://www.aravot.am/2017/09/27/909941/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en-US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обращения</w:t>
      </w:r>
      <w:r>
        <w:rPr>
          <w:rStyle w:val="Нет"/>
          <w:sz w:val="22"/>
          <w:szCs w:val="22"/>
          <w:rtl w:val="0"/>
          <w:lang w:val="en-US"/>
        </w:rPr>
        <w:t xml:space="preserve"> : 22.03.2018].</w:t>
      </w:r>
    </w:p>
  </w:footnote>
  <w:footnote w:id="194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nl-NL"/>
        </w:rPr>
        <w:t xml:space="preserve"> Iran</w:t>
      </w:r>
      <w:r>
        <w:rPr>
          <w:rStyle w:val="Нет"/>
          <w:sz w:val="22"/>
          <w:szCs w:val="22"/>
          <w:rtl w:val="0"/>
          <w:lang w:val="en-US"/>
        </w:rPr>
        <w:t>’</w:t>
      </w:r>
      <w:r>
        <w:rPr>
          <w:rStyle w:val="Нет"/>
          <w:sz w:val="22"/>
          <w:szCs w:val="22"/>
          <w:rtl w:val="0"/>
          <w:lang w:val="en-US"/>
        </w:rPr>
        <w:t xml:space="preserve">s Rasht city to be connected to Turkey via railroad, 7 September 2016 // ISNA. URL :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"https://en.isna.ir/news/95061711141/"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https://en.isna.ir/news/95061711141/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en-US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обращения</w:t>
      </w:r>
      <w:r>
        <w:rPr>
          <w:rStyle w:val="Нет"/>
          <w:sz w:val="22"/>
          <w:szCs w:val="22"/>
          <w:rtl w:val="0"/>
          <w:lang w:val="en-US"/>
        </w:rPr>
        <w:t xml:space="preserve"> : 23.02.2018].</w:t>
      </w:r>
    </w:p>
  </w:footnote>
  <w:footnote w:id="195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Հյուսիս</w:t>
      </w:r>
      <w:r>
        <w:rPr>
          <w:rStyle w:val="Нет"/>
          <w:sz w:val="22"/>
          <w:szCs w:val="22"/>
          <w:rtl w:val="0"/>
          <w:lang w:val="en-US"/>
        </w:rPr>
        <w:t>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Հարավ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և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Պարսից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Ծոց</w:t>
      </w:r>
      <w:r>
        <w:rPr>
          <w:rStyle w:val="Нет"/>
          <w:sz w:val="22"/>
          <w:szCs w:val="22"/>
          <w:rtl w:val="0"/>
          <w:lang w:val="en-US"/>
        </w:rPr>
        <w:t>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Սև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ծով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միջազգային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տրանսպորտային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միջանցքների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զարգացման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հեռանկարներն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իրանական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դիտանկյունից</w:t>
      </w:r>
      <w:r>
        <w:rPr>
          <w:rStyle w:val="Нет"/>
          <w:sz w:val="22"/>
          <w:szCs w:val="22"/>
          <w:rtl w:val="0"/>
          <w:lang w:val="en-US"/>
        </w:rPr>
        <w:t xml:space="preserve">, 20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դեկտեմբերի</w:t>
      </w:r>
      <w:r>
        <w:rPr>
          <w:rStyle w:val="Нет"/>
          <w:sz w:val="22"/>
          <w:szCs w:val="22"/>
          <w:rtl w:val="0"/>
          <w:lang w:val="en-US"/>
        </w:rPr>
        <w:t xml:space="preserve">, 2016// Hetq. URL: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"http://hetq.am/arm/news/73999/"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http://hetq.am/arm/news/73999/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en-US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обращения</w:t>
      </w:r>
      <w:r>
        <w:rPr>
          <w:rStyle w:val="Нет"/>
          <w:sz w:val="22"/>
          <w:szCs w:val="22"/>
          <w:rtl w:val="0"/>
          <w:lang w:val="en-US"/>
        </w:rPr>
        <w:t xml:space="preserve"> : 22.03.2018].</w:t>
      </w:r>
    </w:p>
  </w:footnote>
  <w:footnote w:id="196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Iran to Launch Black Sea-Persian Gulf Corridor With </w:t>
      </w:r>
      <w:r>
        <w:rPr>
          <w:rStyle w:val="Нет"/>
          <w:sz w:val="22"/>
          <w:szCs w:val="22"/>
          <w:rtl w:val="0"/>
          <w:lang w:val="en-US"/>
        </w:rPr>
        <w:t>‘</w:t>
      </w:r>
      <w:r>
        <w:rPr>
          <w:rStyle w:val="Нет"/>
          <w:sz w:val="22"/>
          <w:szCs w:val="22"/>
          <w:rtl w:val="0"/>
          <w:lang w:val="en-US"/>
        </w:rPr>
        <w:t>Trade Hub</w:t>
      </w:r>
      <w:r>
        <w:rPr>
          <w:rStyle w:val="Нет"/>
          <w:sz w:val="22"/>
          <w:szCs w:val="22"/>
          <w:rtl w:val="0"/>
          <w:lang w:val="en-US"/>
        </w:rPr>
        <w:t xml:space="preserve">’ </w:t>
      </w:r>
      <w:r>
        <w:rPr>
          <w:rStyle w:val="Нет"/>
          <w:sz w:val="22"/>
          <w:szCs w:val="22"/>
          <w:rtl w:val="0"/>
          <w:lang w:val="fr-FR"/>
        </w:rPr>
        <w:t>Ambitions</w:t>
      </w:r>
      <w:r>
        <w:rPr>
          <w:rStyle w:val="Нет"/>
          <w:sz w:val="22"/>
          <w:szCs w:val="22"/>
          <w:rtl w:val="0"/>
          <w:lang w:val="en-US"/>
        </w:rPr>
        <w:t>, 13/07/2016// Huffington Post. URL</w:t>
      </w:r>
      <w:r>
        <w:rPr>
          <w:rStyle w:val="Нет"/>
          <w:sz w:val="22"/>
          <w:szCs w:val="22"/>
          <w:rtl w:val="0"/>
          <w:lang w:val="ru-RU"/>
        </w:rPr>
        <w:t xml:space="preserve"> 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"https://www.huffingtonpost.com/asiatoday/iran-to-launch-black-sea_b_10957184.html"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huffingtonpost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asiatoday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iran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to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launch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black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sea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b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_10957184.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html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23.03.2018].</w:t>
      </w:r>
    </w:p>
  </w:footnote>
  <w:footnote w:id="197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 xml:space="preserve"> 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Цветков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К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Х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Зоидов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Медков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Проблемы интеграции и инновационного развития транспортных систем России и стран Южного Кавказа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— М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.: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ИПР РАН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2011.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—  С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.132.</w:t>
      </w:r>
    </w:p>
  </w:footnote>
  <w:footnote w:id="198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Նախագահ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Սարգսյանի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աշխատանքային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այցը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Բելգիայի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Թագավորություն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եւ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եվրոպական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կառույցներ</w:t>
      </w:r>
      <w:r>
        <w:rPr>
          <w:rStyle w:val="Нет"/>
          <w:sz w:val="22"/>
          <w:szCs w:val="22"/>
          <w:rtl w:val="0"/>
          <w:lang w:val="ru-RU"/>
        </w:rPr>
        <w:t xml:space="preserve">, 04.11.2008 - 06.11.2008// </w:t>
      </w:r>
      <w:r>
        <w:rPr>
          <w:rStyle w:val="Нет"/>
          <w:sz w:val="22"/>
          <w:szCs w:val="22"/>
          <w:rtl w:val="0"/>
          <w:lang w:val="en-US"/>
        </w:rPr>
        <w:t>President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of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Republic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of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en-US"/>
        </w:rPr>
        <w:t>Armenia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 : 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"http://www.president.am/hy/foreign-visits/item/2008/11/04/news-45/"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president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hy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foreign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visits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item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/2008/11/04/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-45/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24.03.2018].</w:t>
      </w:r>
    </w:p>
  </w:footnote>
  <w:footnote w:id="199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Նոր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կառուցվելիք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Երեւան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Բաթում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ավտոճանապարհով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կարելի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կլինի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Բաթում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հասնել</w:t>
      </w:r>
      <w:r>
        <w:rPr>
          <w:rStyle w:val="Нет"/>
          <w:sz w:val="22"/>
          <w:szCs w:val="22"/>
          <w:rtl w:val="0"/>
          <w:lang w:val="ru-RU"/>
        </w:rPr>
        <w:t xml:space="preserve"> 5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ժամում</w:t>
      </w:r>
      <w:r>
        <w:rPr>
          <w:rStyle w:val="Нет"/>
          <w:sz w:val="22"/>
          <w:szCs w:val="22"/>
          <w:rtl w:val="0"/>
          <w:lang w:val="ru-RU"/>
        </w:rPr>
        <w:t xml:space="preserve">`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ներկայիս</w:t>
      </w:r>
      <w:r>
        <w:rPr>
          <w:rStyle w:val="Нет"/>
          <w:sz w:val="22"/>
          <w:szCs w:val="22"/>
          <w:rtl w:val="0"/>
          <w:lang w:val="ru-RU"/>
        </w:rPr>
        <w:t xml:space="preserve"> 10-12-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ի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փոխարեն</w:t>
      </w:r>
      <w:r>
        <w:rPr>
          <w:rStyle w:val="Нет"/>
          <w:sz w:val="22"/>
          <w:szCs w:val="22"/>
          <w:rtl w:val="0"/>
          <w:lang w:val="ru-RU"/>
        </w:rPr>
        <w:t xml:space="preserve">, 4 </w:t>
      </w:r>
      <w:r>
        <w:rPr>
          <w:rStyle w:val="Нет"/>
          <w:rFonts w:ascii="Arial Unicode MS" w:hAnsi="Arial Unicode MS" w:hint="default"/>
          <w:sz w:val="22"/>
          <w:szCs w:val="22"/>
          <w:rtl w:val="0"/>
          <w:lang w:val="ru-RU"/>
        </w:rPr>
        <w:t>Հոկտեմբեր</w:t>
      </w:r>
      <w:r>
        <w:rPr>
          <w:rStyle w:val="Нет"/>
          <w:sz w:val="22"/>
          <w:szCs w:val="22"/>
          <w:rtl w:val="0"/>
          <w:lang w:val="ru-RU"/>
        </w:rPr>
        <w:t xml:space="preserve">, 2008// </w:t>
      </w:r>
      <w:r>
        <w:rPr>
          <w:rStyle w:val="Нет"/>
          <w:sz w:val="22"/>
          <w:szCs w:val="22"/>
          <w:rtl w:val="0"/>
          <w:lang w:val="en-US"/>
        </w:rPr>
        <w:t>Armenpress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 xml:space="preserve">URL 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"https://armenpress.am/arm/print/501348/"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https://armenpress.am/arm/print/501348/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en-US"/>
        </w:rPr>
        <w:t xml:space="preserve">  [</w:t>
      </w:r>
      <w:r>
        <w:rPr>
          <w:rStyle w:val="Нет"/>
          <w:sz w:val="22"/>
          <w:szCs w:val="22"/>
          <w:rtl w:val="0"/>
          <w:lang w:val="ru-RU"/>
        </w:rPr>
        <w:t>дата</w:t>
      </w:r>
      <w:r>
        <w:rPr>
          <w:rStyle w:val="Нет"/>
          <w:sz w:val="22"/>
          <w:szCs w:val="22"/>
          <w:rtl w:val="0"/>
          <w:lang w:val="en-US"/>
        </w:rPr>
        <w:t xml:space="preserve"> </w:t>
      </w:r>
      <w:r>
        <w:rPr>
          <w:rStyle w:val="Нет"/>
          <w:sz w:val="22"/>
          <w:szCs w:val="22"/>
          <w:rtl w:val="0"/>
          <w:lang w:val="ru-RU"/>
        </w:rPr>
        <w:t>обращения</w:t>
      </w:r>
      <w:r>
        <w:rPr>
          <w:rStyle w:val="Нет"/>
          <w:sz w:val="22"/>
          <w:szCs w:val="22"/>
          <w:rtl w:val="0"/>
          <w:lang w:val="en-US"/>
        </w:rPr>
        <w:t xml:space="preserve"> : 24.03.2018].</w:t>
      </w:r>
    </w:p>
  </w:footnote>
  <w:footnote w:id="200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en-US"/>
        </w:rPr>
        <w:t xml:space="preserve"> Anton Yevstratov, Iran-Armenia-Georgia-Europe: A new transport corridor to be discussed in Sofia, July 10th, 2016// Eurasia daily. 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"https://eadaily.com/en/news/2016/07/10/iran-armenia-georgia-europe-a-new-transport-corridor-to-be-discussed-in-sofia"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eadaily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com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/2016/07/10/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iran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armenia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georgia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europe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new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transport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corridor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to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be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discussed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-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sofia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>дата обращения</w:t>
      </w:r>
      <w:r>
        <w:rPr>
          <w:rStyle w:val="Нет"/>
          <w:sz w:val="22"/>
          <w:szCs w:val="22"/>
          <w:rtl w:val="0"/>
          <w:lang w:val="ru-RU"/>
        </w:rPr>
        <w:t>:21.03.2018].</w:t>
      </w:r>
    </w:p>
  </w:footnote>
  <w:footnote w:id="201">
    <w:p>
      <w:pPr>
        <w:pStyle w:val="Текстовый блок A A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2"/>
          <w:szCs w:val="22"/>
          <w:rtl w:val="0"/>
          <w:lang w:val="ru-RU"/>
        </w:rPr>
        <w:t xml:space="preserve"> О РАТИФИКАЦИИ СОГЛАШЕНИЯ МЕЖДУ ПРАВИТЕЛЬСТВОМ РОССИЙСКОЙ ФЕДЕРАЦИИ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sz w:val="22"/>
          <w:szCs w:val="22"/>
          <w:rtl w:val="0"/>
          <w:lang w:val="ru-RU"/>
        </w:rPr>
        <w:t>ПРАВИТЕЛЬСТВОМ РЕСПУБЛИКИ ИНДИЯ И ПРАВИТЕЛЬСТВОМ ИСЛАМСКОЙ РЕСПУБЛИКИ ИРАН О МЕЖДУНАРОДНОМ ТРАНСПОРТНОМ КОРИДОРЕ «СЕВЕР</w:t>
      </w:r>
      <w:r>
        <w:rPr>
          <w:rStyle w:val="Нет"/>
          <w:sz w:val="22"/>
          <w:szCs w:val="22"/>
          <w:rtl w:val="0"/>
          <w:lang w:val="ru-RU"/>
        </w:rPr>
        <w:t>-</w:t>
      </w:r>
      <w:r>
        <w:rPr>
          <w:rStyle w:val="Нет"/>
          <w:sz w:val="22"/>
          <w:szCs w:val="22"/>
          <w:rtl w:val="0"/>
          <w:lang w:val="it-IT"/>
        </w:rPr>
        <w:t>ЮГ»</w:t>
      </w:r>
      <w:r>
        <w:rPr>
          <w:rStyle w:val="Нет"/>
          <w:sz w:val="22"/>
          <w:szCs w:val="22"/>
          <w:rtl w:val="0"/>
          <w:lang w:val="ru-RU"/>
        </w:rPr>
        <w:t xml:space="preserve">, 02.06.2001// </w:t>
      </w:r>
      <w:r>
        <w:rPr>
          <w:rStyle w:val="Нет"/>
          <w:sz w:val="22"/>
          <w:szCs w:val="22"/>
          <w:rtl w:val="0"/>
          <w:lang w:val="ru-RU"/>
        </w:rPr>
        <w:t>МИД РФ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Нет"/>
          <w:sz w:val="22"/>
          <w:szCs w:val="22"/>
          <w:rtl w:val="0"/>
          <w:lang w:val="en-US"/>
        </w:rPr>
        <w:t>URL</w:t>
      </w:r>
      <w:r>
        <w:rPr>
          <w:rStyle w:val="Нет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instrText xml:space="preserve"> HYPERLINK "http://www.mid.ru/ru/maps/in/-/asset_publisher/EpJ5G4lcymvb/content/id/580902"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lang w:val="en-US"/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http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://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www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mid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.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ru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ru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maps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in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/-/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asset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_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publisher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EpJ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5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G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4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lcymvb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content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</w:t>
      </w:r>
      <w:r>
        <w:rPr>
          <w:rStyle w:val="Hyperlink.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en-US"/>
        </w:rPr>
        <w:t>id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2"/>
          <w:szCs w:val="22"/>
          <w:u w:val="single" w:color="0563c1"/>
          <w:vertAlign w:val="baseline"/>
          <w:rtl w:val="0"/>
          <w:lang w:val="ru-RU"/>
        </w:rPr>
        <w:t>/580902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[</w:t>
      </w:r>
      <w:r>
        <w:rPr>
          <w:rStyle w:val="Нет"/>
          <w:sz w:val="22"/>
          <w:szCs w:val="22"/>
          <w:rtl w:val="0"/>
          <w:lang w:val="ru-RU"/>
        </w:rPr>
        <w:t xml:space="preserve">дата обращения </w:t>
      </w:r>
      <w:r>
        <w:rPr>
          <w:rStyle w:val="Нет"/>
          <w:sz w:val="22"/>
          <w:szCs w:val="22"/>
          <w:rtl w:val="0"/>
          <w:lang w:val="ru-RU"/>
        </w:rPr>
        <w:t>: 25.03.2018].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2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2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С числами"/>
  </w:abstractNum>
  <w:abstractNum w:abstractNumId="3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51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0" w:firstLine="5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513"/>
            <w:tab w:val="num" w:pos="69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9" w:firstLine="5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513"/>
            <w:tab w:val="left" w:pos="708"/>
            <w:tab w:val="num" w:pos="87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89" w:firstLine="5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13"/>
            <w:tab w:val="left" w:pos="708"/>
            <w:tab w:val="num" w:pos="105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69" w:firstLine="5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513"/>
            <w:tab w:val="left" w:pos="708"/>
            <w:tab w:val="num" w:pos="123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49" w:firstLine="5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513"/>
            <w:tab w:val="left" w:pos="708"/>
            <w:tab w:val="num" w:pos="141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29" w:firstLine="5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13"/>
            <w:tab w:val="left" w:pos="708"/>
            <w:tab w:val="left" w:pos="1416"/>
            <w:tab w:val="num" w:pos="159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09" w:firstLine="5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513"/>
            <w:tab w:val="left" w:pos="708"/>
            <w:tab w:val="left" w:pos="1416"/>
            <w:tab w:val="num" w:pos="177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9" w:firstLine="5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513"/>
            <w:tab w:val="left" w:pos="708"/>
            <w:tab w:val="left" w:pos="1416"/>
            <w:tab w:val="num" w:pos="195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69" w:firstLine="5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Колонтитулы A">
    <w:name w:val="Колонтитулы A"/>
    <w:next w:val="Колонтитулы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 A A">
    <w:name w:val="Текстовый блок A A"/>
    <w:next w:val="Текстовый блок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612" w:leader="hyphen"/>
      </w:tabs>
      <w:suppressAutoHyphens w:val="0"/>
      <w:bidi w:val="0"/>
      <w:spacing w:before="0" w:after="120" w:line="240" w:lineRule="auto"/>
      <w:ind w:left="0" w:right="0" w:firstLine="283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Текстовый блок A A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ru-RU"/>
    </w:rPr>
  </w:style>
  <w:style w:type="paragraph" w:styleId="Текстовый блок A A A">
    <w:name w:val="Текстовый блок A A A"/>
    <w:next w:val="Текстовый блок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9612" w:leader="hyphen"/>
      </w:tabs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Заголовок A">
    <w:name w:val="Заголовок A"/>
    <w:next w:val="Текстовый блок A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</w:rPr>
  </w:style>
  <w:style w:type="paragraph" w:styleId="TOC 3">
    <w:name w:val="TOC 3"/>
    <w:next w:val="TOC 3"/>
    <w:pPr>
      <w:keepNext w:val="0"/>
      <w:keepLines w:val="0"/>
      <w:pageBreakBefore w:val="0"/>
      <w:widowControl w:val="1"/>
      <w:shd w:val="clear" w:color="auto" w:fill="auto"/>
      <w:tabs>
        <w:tab w:val="right" w:pos="9612" w:leader="hyphen"/>
      </w:tabs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A A">
    <w:name w:val="Заголовок A A"/>
    <w:next w:val="Текстовый блок A A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Пункт">
    <w:name w:val="Пункт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2"/>
      <w:szCs w:val="22"/>
      <w:u w:val="single" w:color="0563c1"/>
      <w:vertAlign w:val="baseline"/>
      <w:lang w:val="en-US"/>
    </w:rPr>
  </w:style>
  <w:style w:type="character" w:styleId="Hyperlink.1">
    <w:name w:val="Hyperlink.1"/>
    <w:rPr>
      <w:rFonts w:ascii="Times New Roman" w:hAnsi="Times New Roman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2"/>
      <w:szCs w:val="22"/>
      <w:u w:val="single" w:color="0563c1"/>
      <w:vertAlign w:val="baseline"/>
      <w:lang w:val="ru-RU"/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2"/>
      <w:szCs w:val="22"/>
      <w:u w:val="single" w:color="0563c1"/>
      <w:vertAlign w:val="baseline"/>
      <w:lang w:val="de-DE"/>
    </w:rPr>
  </w:style>
  <w:style w:type="character" w:styleId="Hyperlink.3">
    <w:name w:val="Hyperlink.3"/>
    <w:basedOn w:val="Нет"/>
    <w:next w:val="Hyperlink.3"/>
    <w:rPr>
      <w:rFonts w:ascii="Times New Roman" w:cs="Times New Roman" w:hAnsi="Times New Roman" w:eastAsia="Times New Roman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vertAlign w:val="baseline"/>
      <w:lang w:val="de-DE"/>
    </w:rPr>
  </w:style>
  <w:style w:type="character" w:styleId="Hyperlink.4">
    <w:name w:val="Hyperlink.4"/>
    <w:basedOn w:val="Нет"/>
    <w:next w:val="Hyperlink.4"/>
    <w:rPr>
      <w:rFonts w:ascii="Times New Roman" w:cs="Times New Roman" w:hAnsi="Times New Roman" w:eastAsia="Times New Roman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vertAlign w:val="baseline"/>
      <w:lang w:val="en-US"/>
    </w:rPr>
  </w:style>
  <w:style w:type="numbering" w:styleId="С числами">
    <w:name w:val="С числами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