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FF" w:rsidRDefault="007A77FF" w:rsidP="007A7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7FF">
        <w:rPr>
          <w:rFonts w:ascii="Times New Roman" w:hAnsi="Times New Roman" w:cs="Times New Roman"/>
          <w:b/>
          <w:sz w:val="32"/>
          <w:szCs w:val="32"/>
        </w:rPr>
        <w:t>Отзыв</w:t>
      </w:r>
    </w:p>
    <w:p w:rsidR="007A77FF" w:rsidRPr="009813D8" w:rsidRDefault="007A77FF" w:rsidP="006C5E98">
      <w:pPr>
        <w:jc w:val="center"/>
        <w:rPr>
          <w:rFonts w:ascii="Times New Roman" w:hAnsi="Times New Roman" w:cs="Times New Roman"/>
          <w:b/>
          <w:sz w:val="28"/>
          <w:szCs w:val="28"/>
          <w:lang w:bidi="ar-JO"/>
        </w:rPr>
      </w:pPr>
      <w:r w:rsidRPr="007A77FF"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на выпускную квалификационную работу </w:t>
      </w:r>
    </w:p>
    <w:p w:rsidR="007A77FF" w:rsidRPr="00903E8B" w:rsidRDefault="007A77FF" w:rsidP="00903E8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8B">
        <w:rPr>
          <w:rFonts w:asciiTheme="majorBidi" w:hAnsiTheme="majorBidi" w:cstheme="majorBidi"/>
          <w:b/>
          <w:bCs/>
          <w:sz w:val="28"/>
          <w:szCs w:val="28"/>
        </w:rPr>
        <w:t>ДЕМИДОВОЙ КСЕНИИ</w:t>
      </w:r>
      <w:r w:rsidR="00903E8B" w:rsidRPr="00903E8B">
        <w:rPr>
          <w:rFonts w:asciiTheme="majorBidi" w:hAnsiTheme="majorBidi" w:cstheme="majorBidi"/>
          <w:b/>
          <w:bCs/>
          <w:sz w:val="28"/>
          <w:szCs w:val="28"/>
        </w:rPr>
        <w:t xml:space="preserve"> Ю</w:t>
      </w:r>
      <w:r w:rsidR="00903E8B">
        <w:rPr>
          <w:rFonts w:asciiTheme="majorBidi" w:hAnsiTheme="majorBidi" w:cstheme="majorBidi"/>
          <w:b/>
          <w:bCs/>
          <w:sz w:val="28"/>
          <w:szCs w:val="28"/>
        </w:rPr>
        <w:t>РЬЕВНЫ</w:t>
      </w:r>
      <w:r w:rsidRPr="007A77FF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7A77FF" w:rsidRPr="00903E8B" w:rsidRDefault="007A77FF" w:rsidP="00903E8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A77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3E8B">
        <w:rPr>
          <w:rFonts w:asciiTheme="majorBidi" w:hAnsiTheme="majorBidi" w:cstheme="majorBidi"/>
          <w:b/>
          <w:bCs/>
          <w:sz w:val="28"/>
          <w:szCs w:val="28"/>
        </w:rPr>
        <w:t>Языковая экспрессивность в арабской дипломатической коммуникации</w:t>
      </w:r>
      <w:r w:rsidRPr="007A77FF">
        <w:rPr>
          <w:rFonts w:ascii="Times New Roman" w:hAnsi="Times New Roman" w:cs="Times New Roman"/>
          <w:b/>
          <w:sz w:val="28"/>
          <w:szCs w:val="28"/>
        </w:rPr>
        <w:t>»</w:t>
      </w:r>
    </w:p>
    <w:p w:rsidR="007A77FF" w:rsidRDefault="007A77FF" w:rsidP="00F71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</w:t>
      </w:r>
      <w:r w:rsidR="00903E8B">
        <w:rPr>
          <w:rFonts w:ascii="Times New Roman" w:hAnsi="Times New Roman" w:cs="Times New Roman"/>
          <w:sz w:val="28"/>
          <w:szCs w:val="28"/>
        </w:rPr>
        <w:t xml:space="preserve">К.Ю. Демидовой </w:t>
      </w:r>
      <w:r w:rsidR="00585480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903E8B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исследованию</w:t>
      </w:r>
      <w:r w:rsidR="00903E8B" w:rsidRP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языковых средств выражения экспрессии </w:t>
      </w:r>
      <w:proofErr w:type="gramStart"/>
      <w:r w:rsidR="00903E8B" w:rsidRP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в дип</w:t>
      </w:r>
      <w:r w:rsidR="0043606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ломатическом подстиле научно-публицистического</w:t>
      </w:r>
      <w:r w:rsidR="00903E8B" w:rsidRP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стиля на примере выступлений арабских делегатов в </w:t>
      </w:r>
      <w:r w:rsidR="00F7142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различных структурах</w:t>
      </w:r>
      <w:r w:rsidR="00903E8B" w:rsidRP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ООН по значимым для региона</w:t>
      </w:r>
      <w:proofErr w:type="gramEnd"/>
      <w:r w:rsidR="00903E8B" w:rsidRPr="00903E8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БВСА проблемам.</w:t>
      </w:r>
    </w:p>
    <w:p w:rsidR="007C4D82" w:rsidRDefault="007C4D82" w:rsidP="002E3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Дипломатическая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коммуникации – это особое искусство, требующее</w:t>
      </w:r>
      <w:r w:rsidR="00436068">
        <w:rPr>
          <w:rFonts w:ascii="Times New Roman" w:hAnsi="Times New Roman" w:cs="Times New Roman"/>
          <w:sz w:val="28"/>
          <w:szCs w:val="28"/>
        </w:rPr>
        <w:t xml:space="preserve"> от дипломатов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компетенции не только в</w:t>
      </w:r>
      <w:r w:rsidR="00436068">
        <w:rPr>
          <w:rFonts w:ascii="Times New Roman" w:hAnsi="Times New Roman" w:cs="Times New Roman"/>
          <w:sz w:val="28"/>
          <w:szCs w:val="28"/>
        </w:rPr>
        <w:t xml:space="preserve"> международных вопросах</w:t>
      </w:r>
      <w:r>
        <w:rPr>
          <w:rFonts w:ascii="Times New Roman" w:hAnsi="Times New Roman" w:cs="Times New Roman"/>
          <w:sz w:val="28"/>
          <w:szCs w:val="28"/>
        </w:rPr>
        <w:t xml:space="preserve">, но и ораторских способностей, интеллектуальных ресурсов и ряда личностных качеств.  В то же речь спикера должна </w:t>
      </w:r>
      <w:r w:rsidR="0033395A">
        <w:rPr>
          <w:rFonts w:ascii="Times New Roman" w:hAnsi="Times New Roman" w:cs="Times New Roman"/>
          <w:sz w:val="28"/>
          <w:szCs w:val="28"/>
        </w:rPr>
        <w:t>отражать</w:t>
      </w:r>
      <w:r>
        <w:rPr>
          <w:rFonts w:ascii="Times New Roman" w:hAnsi="Times New Roman" w:cs="Times New Roman"/>
          <w:sz w:val="28"/>
          <w:szCs w:val="28"/>
        </w:rPr>
        <w:t xml:space="preserve"> официальную позицию своего государства по тем или иным вопросам, посему </w:t>
      </w:r>
      <w:r w:rsidR="00436068">
        <w:rPr>
          <w:rFonts w:ascii="Times New Roman" w:hAnsi="Times New Roman" w:cs="Times New Roman"/>
          <w:sz w:val="28"/>
          <w:szCs w:val="28"/>
        </w:rPr>
        <w:t>дискурс</w:t>
      </w:r>
      <w:r w:rsidR="00BF3DEA">
        <w:rPr>
          <w:rFonts w:ascii="Times New Roman" w:hAnsi="Times New Roman" w:cs="Times New Roman"/>
          <w:sz w:val="28"/>
          <w:szCs w:val="28"/>
        </w:rPr>
        <w:t xml:space="preserve"> публичной речи дипломата</w:t>
      </w:r>
      <w:r>
        <w:rPr>
          <w:rFonts w:ascii="Times New Roman" w:hAnsi="Times New Roman" w:cs="Times New Roman"/>
          <w:sz w:val="28"/>
          <w:szCs w:val="28"/>
        </w:rPr>
        <w:t xml:space="preserve"> всегда лавирует между приоритетами </w:t>
      </w:r>
      <w:r w:rsidR="002E347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BF3DEA">
        <w:rPr>
          <w:rFonts w:ascii="Times New Roman" w:hAnsi="Times New Roman" w:cs="Times New Roman"/>
          <w:sz w:val="28"/>
          <w:szCs w:val="28"/>
        </w:rPr>
        <w:t>собственным виде</w:t>
      </w:r>
      <w:r w:rsidR="002E347C">
        <w:rPr>
          <w:rFonts w:ascii="Times New Roman" w:hAnsi="Times New Roman" w:cs="Times New Roman"/>
          <w:sz w:val="28"/>
          <w:szCs w:val="28"/>
        </w:rPr>
        <w:t>нием проблемы</w:t>
      </w:r>
      <w:r>
        <w:rPr>
          <w:rFonts w:ascii="Times New Roman" w:hAnsi="Times New Roman" w:cs="Times New Roman"/>
          <w:sz w:val="28"/>
          <w:szCs w:val="28"/>
        </w:rPr>
        <w:t xml:space="preserve"> и интересами государств-партнеров.</w:t>
      </w:r>
    </w:p>
    <w:p w:rsidR="00436068" w:rsidRDefault="00436068" w:rsidP="00436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Актуальность избранной для </w:t>
      </w:r>
      <w:r>
        <w:rPr>
          <w:rFonts w:ascii="Times New Roman" w:hAnsi="Times New Roman" w:cs="Times New Roman"/>
          <w:sz w:val="28"/>
          <w:szCs w:val="28"/>
        </w:rPr>
        <w:t xml:space="preserve">выпускной </w:t>
      </w:r>
      <w:r w:rsidRPr="007A77FF">
        <w:rPr>
          <w:rFonts w:ascii="Times New Roman" w:hAnsi="Times New Roman" w:cs="Times New Roman"/>
          <w:sz w:val="28"/>
          <w:szCs w:val="28"/>
        </w:rPr>
        <w:t xml:space="preserve">квалификационной работы темы </w:t>
      </w:r>
      <w:r>
        <w:rPr>
          <w:rFonts w:ascii="Times New Roman" w:hAnsi="Times New Roman" w:cs="Times New Roman"/>
          <w:sz w:val="28"/>
          <w:szCs w:val="28"/>
        </w:rPr>
        <w:t>продиктована повышенным вниманием международной общественности к событиям на Ближнем Востоке, следствием которо</w:t>
      </w:r>
      <w:r>
        <w:rPr>
          <w:rFonts w:ascii="Times New Roman" w:hAnsi="Times New Roman" w:cs="Times New Roman"/>
          <w:sz w:val="28"/>
          <w:szCs w:val="28"/>
          <w:lang w:bidi="ar-JO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стало наращивание дипломатической коммуникации и увеличение корпуса дипломатических документов на арабском языке. </w:t>
      </w:r>
    </w:p>
    <w:p w:rsidR="001D2BE5" w:rsidRDefault="001D2BE5" w:rsidP="00476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F7F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объектом исследования К.Ю. Демидовой был</w:t>
      </w:r>
      <w:r w:rsidR="001F7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выбран</w:t>
      </w:r>
      <w:r w:rsidR="001F7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дипломатическая ко</w:t>
      </w:r>
      <w:r w:rsidR="001F7FA8">
        <w:rPr>
          <w:rFonts w:ascii="Times New Roman" w:hAnsi="Times New Roman" w:cs="Times New Roman"/>
          <w:sz w:val="28"/>
          <w:szCs w:val="28"/>
        </w:rPr>
        <w:t>ммуникация, как особый тип публичный сферы.</w:t>
      </w:r>
      <w:r w:rsidR="00245785">
        <w:rPr>
          <w:rFonts w:ascii="Times New Roman" w:hAnsi="Times New Roman" w:cs="Times New Roman"/>
          <w:sz w:val="28"/>
          <w:szCs w:val="28"/>
        </w:rPr>
        <w:t xml:space="preserve"> </w:t>
      </w:r>
      <w:r w:rsidR="001F7FA8">
        <w:rPr>
          <w:rFonts w:ascii="Times New Roman" w:hAnsi="Times New Roman" w:cs="Times New Roman"/>
          <w:sz w:val="28"/>
          <w:szCs w:val="28"/>
        </w:rPr>
        <w:t>Предметом исследования – языковые средства выражения экспрессивности в арабском дипломатическом тексте.</w:t>
      </w:r>
    </w:p>
    <w:p w:rsidR="007C4D82" w:rsidRDefault="001F7FA8" w:rsidP="007C4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исследования послужили оригинальные тексты выступлений арабским делегатов</w:t>
      </w:r>
      <w:r w:rsidR="00AA5728">
        <w:rPr>
          <w:rFonts w:ascii="Times New Roman" w:hAnsi="Times New Roman" w:cs="Times New Roman"/>
          <w:sz w:val="28"/>
          <w:szCs w:val="28"/>
        </w:rPr>
        <w:t xml:space="preserve"> (всего 50 образцов) </w:t>
      </w:r>
      <w:r>
        <w:rPr>
          <w:rFonts w:ascii="Times New Roman" w:hAnsi="Times New Roman" w:cs="Times New Roman"/>
          <w:sz w:val="28"/>
          <w:szCs w:val="28"/>
        </w:rPr>
        <w:t xml:space="preserve"> при ООН</w:t>
      </w:r>
      <w:r w:rsidR="00BC0240">
        <w:rPr>
          <w:rFonts w:ascii="Times New Roman" w:hAnsi="Times New Roman" w:cs="Times New Roman"/>
          <w:sz w:val="28"/>
          <w:szCs w:val="28"/>
        </w:rPr>
        <w:t xml:space="preserve"> по значимым для региона проблемам. </w:t>
      </w:r>
      <w:proofErr w:type="gramStart"/>
      <w:r w:rsidR="00BC0240">
        <w:rPr>
          <w:rFonts w:ascii="Times New Roman" w:hAnsi="Times New Roman" w:cs="Times New Roman"/>
          <w:sz w:val="28"/>
          <w:szCs w:val="28"/>
        </w:rPr>
        <w:t>Выбор данного ресурса не случаен, поскольку тексты</w:t>
      </w:r>
      <w:r w:rsidR="00D62521">
        <w:rPr>
          <w:rFonts w:ascii="Times New Roman" w:hAnsi="Times New Roman" w:cs="Times New Roman"/>
          <w:sz w:val="28"/>
          <w:szCs w:val="28"/>
        </w:rPr>
        <w:t>, также как и аудиовизуальные записи,</w:t>
      </w:r>
      <w:r w:rsidR="0047636B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BC0240">
        <w:rPr>
          <w:rFonts w:ascii="Times New Roman" w:hAnsi="Times New Roman" w:cs="Times New Roman"/>
          <w:sz w:val="28"/>
          <w:szCs w:val="28"/>
        </w:rPr>
        <w:t xml:space="preserve"> публичных фигур, открытые для </w:t>
      </w:r>
      <w:r w:rsidR="00F7113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BC0240">
        <w:rPr>
          <w:rFonts w:ascii="Times New Roman" w:hAnsi="Times New Roman" w:cs="Times New Roman"/>
          <w:sz w:val="28"/>
          <w:szCs w:val="28"/>
        </w:rPr>
        <w:t xml:space="preserve">широкой аудитории, являются гарантом подлинности их авторства, и, в отличие от </w:t>
      </w:r>
      <w:r w:rsidR="00AA5728">
        <w:rPr>
          <w:rFonts w:ascii="Times New Roman" w:hAnsi="Times New Roman" w:cs="Times New Roman"/>
          <w:sz w:val="28"/>
          <w:szCs w:val="28"/>
        </w:rPr>
        <w:t xml:space="preserve">вторичных </w:t>
      </w:r>
      <w:proofErr w:type="spellStart"/>
      <w:r w:rsidR="00AA5728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="00AA5728">
        <w:rPr>
          <w:rFonts w:ascii="Times New Roman" w:hAnsi="Times New Roman" w:cs="Times New Roman"/>
          <w:sz w:val="28"/>
          <w:szCs w:val="28"/>
        </w:rPr>
        <w:t xml:space="preserve"> </w:t>
      </w:r>
      <w:r w:rsidR="00BC0240">
        <w:rPr>
          <w:rFonts w:ascii="Times New Roman" w:hAnsi="Times New Roman" w:cs="Times New Roman"/>
          <w:sz w:val="28"/>
          <w:szCs w:val="28"/>
        </w:rPr>
        <w:t xml:space="preserve">(в виде </w:t>
      </w:r>
      <w:r w:rsidR="00F7113C">
        <w:rPr>
          <w:rFonts w:ascii="Times New Roman" w:hAnsi="Times New Roman" w:cs="Times New Roman"/>
          <w:sz w:val="28"/>
          <w:szCs w:val="28"/>
        </w:rPr>
        <w:t xml:space="preserve">журналистских </w:t>
      </w:r>
      <w:r w:rsidR="00F7142B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BC0240">
        <w:rPr>
          <w:rFonts w:ascii="Times New Roman" w:hAnsi="Times New Roman" w:cs="Times New Roman"/>
          <w:sz w:val="28"/>
          <w:szCs w:val="28"/>
        </w:rPr>
        <w:t xml:space="preserve">статей, например), являются ценным </w:t>
      </w:r>
      <w:r w:rsidR="00BC0240">
        <w:rPr>
          <w:rFonts w:ascii="Times New Roman" w:hAnsi="Times New Roman" w:cs="Times New Roman"/>
          <w:sz w:val="28"/>
          <w:szCs w:val="28"/>
        </w:rPr>
        <w:lastRenderedPageBreak/>
        <w:t>материалом для анализа речевого портрета как отдельно взятой публичной личности, так и общих тенде</w:t>
      </w:r>
      <w:r w:rsidR="0047636B">
        <w:rPr>
          <w:rFonts w:ascii="Times New Roman" w:hAnsi="Times New Roman" w:cs="Times New Roman"/>
          <w:sz w:val="28"/>
          <w:szCs w:val="28"/>
        </w:rPr>
        <w:t>нций в дипломатическом дискурсе</w:t>
      </w:r>
      <w:r w:rsidR="00F714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7FF" w:rsidRDefault="001F7FA8" w:rsidP="001D2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пяти</w:t>
      </w:r>
      <w:r w:rsidR="00585480">
        <w:rPr>
          <w:rFonts w:ascii="Times New Roman" w:hAnsi="Times New Roman" w:cs="Times New Roman"/>
          <w:sz w:val="28"/>
          <w:szCs w:val="28"/>
        </w:rPr>
        <w:t xml:space="preserve"> глав, списка литературы, З</w:t>
      </w:r>
      <w:r w:rsidR="007A77FF" w:rsidRPr="007A77FF">
        <w:rPr>
          <w:rFonts w:ascii="Times New Roman" w:hAnsi="Times New Roman" w:cs="Times New Roman"/>
          <w:sz w:val="28"/>
          <w:szCs w:val="28"/>
        </w:rPr>
        <w:t>аключения</w:t>
      </w:r>
      <w:r w:rsidR="00585480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7A77FF" w:rsidRPr="007A77FF">
        <w:rPr>
          <w:rFonts w:ascii="Times New Roman" w:hAnsi="Times New Roman" w:cs="Times New Roman"/>
          <w:sz w:val="28"/>
          <w:szCs w:val="28"/>
        </w:rPr>
        <w:t xml:space="preserve">. </w:t>
      </w:r>
      <w:r w:rsidR="00D62521">
        <w:rPr>
          <w:rFonts w:ascii="Times New Roman" w:hAnsi="Times New Roman" w:cs="Times New Roman"/>
          <w:sz w:val="28"/>
          <w:szCs w:val="28"/>
        </w:rPr>
        <w:t>В конце каждой главы приводятся обобщающие выводы.</w:t>
      </w:r>
    </w:p>
    <w:p w:rsidR="00B441E6" w:rsidRDefault="007A5DA2" w:rsidP="00BC0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</w:t>
      </w:r>
      <w:r w:rsidR="007A77FF" w:rsidRPr="007A77FF">
        <w:rPr>
          <w:rFonts w:ascii="Times New Roman" w:hAnsi="Times New Roman" w:cs="Times New Roman"/>
          <w:sz w:val="28"/>
          <w:szCs w:val="28"/>
        </w:rPr>
        <w:t xml:space="preserve">ведении автор обосновывает выбор темы выпускной работы, </w:t>
      </w:r>
      <w:r w:rsidR="00B441E6">
        <w:rPr>
          <w:rFonts w:ascii="Times New Roman" w:hAnsi="Times New Roman" w:cs="Times New Roman"/>
          <w:sz w:val="28"/>
          <w:szCs w:val="28"/>
        </w:rPr>
        <w:t>описывает методы исследования</w:t>
      </w:r>
      <w:r w:rsidR="007A77FF" w:rsidRPr="007A77FF">
        <w:rPr>
          <w:rFonts w:ascii="Times New Roman" w:hAnsi="Times New Roman" w:cs="Times New Roman"/>
          <w:sz w:val="28"/>
          <w:szCs w:val="28"/>
        </w:rPr>
        <w:t>,</w:t>
      </w:r>
      <w:r w:rsidR="00B441E6">
        <w:rPr>
          <w:rFonts w:ascii="Times New Roman" w:hAnsi="Times New Roman" w:cs="Times New Roman"/>
          <w:sz w:val="28"/>
          <w:szCs w:val="28"/>
        </w:rPr>
        <w:t xml:space="preserve"> предмет, цели и задачи исследования.</w:t>
      </w:r>
    </w:p>
    <w:p w:rsidR="006C6EDD" w:rsidRDefault="006C6EDD" w:rsidP="006C6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двух главах </w:t>
      </w:r>
      <w:r w:rsidR="00AA5728">
        <w:rPr>
          <w:rFonts w:ascii="Times New Roman" w:hAnsi="Times New Roman" w:cs="Times New Roman"/>
          <w:sz w:val="28"/>
          <w:szCs w:val="28"/>
        </w:rPr>
        <w:t>освящаются</w:t>
      </w:r>
      <w:r w:rsidR="00B4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вопросы функционирования дипломатической коммуникации и концептуальные подходы к изучению экспрессивности в дипломатическом тексте.  </w:t>
      </w:r>
    </w:p>
    <w:p w:rsidR="006C6EDD" w:rsidRDefault="006C6EDD" w:rsidP="00AA5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три главы посвящены комплексному анализу языковых средств выражения экспрессивности в арабской дипломатической коммуникации. </w:t>
      </w:r>
      <w:r w:rsidR="00330D77">
        <w:rPr>
          <w:rFonts w:ascii="Times New Roman" w:hAnsi="Times New Roman" w:cs="Times New Roman"/>
          <w:sz w:val="28"/>
          <w:szCs w:val="28"/>
        </w:rPr>
        <w:t xml:space="preserve">К.Ю. Демидова </w:t>
      </w:r>
      <w:r w:rsidR="00AA5728">
        <w:rPr>
          <w:rFonts w:ascii="Times New Roman" w:hAnsi="Times New Roman" w:cs="Times New Roman"/>
          <w:sz w:val="28"/>
          <w:szCs w:val="28"/>
        </w:rPr>
        <w:t xml:space="preserve">обстоятельно и </w:t>
      </w:r>
      <w:r w:rsidR="00330D77">
        <w:rPr>
          <w:rFonts w:ascii="Times New Roman" w:hAnsi="Times New Roman" w:cs="Times New Roman"/>
          <w:sz w:val="28"/>
          <w:szCs w:val="28"/>
        </w:rPr>
        <w:t>вдумчиво проработала данную часть исследования и сумела выделить основные лексические, стилистическ</w:t>
      </w:r>
      <w:r w:rsidR="00AA5728">
        <w:rPr>
          <w:rFonts w:ascii="Times New Roman" w:hAnsi="Times New Roman" w:cs="Times New Roman"/>
          <w:sz w:val="28"/>
          <w:szCs w:val="28"/>
        </w:rPr>
        <w:t xml:space="preserve">ие и синтаксические характеристики </w:t>
      </w:r>
      <w:r w:rsidR="00245785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AA5728">
        <w:rPr>
          <w:rFonts w:ascii="Times New Roman" w:hAnsi="Times New Roman" w:cs="Times New Roman"/>
          <w:sz w:val="28"/>
          <w:szCs w:val="28"/>
        </w:rPr>
        <w:t xml:space="preserve">экспрессивности в арабском дипломатическом тексте. </w:t>
      </w:r>
    </w:p>
    <w:p w:rsidR="007C4D82" w:rsidRDefault="00567A43" w:rsidP="0033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достоинств </w:t>
      </w:r>
      <w:r w:rsidR="0033395A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ВКР следует отметить </w:t>
      </w:r>
      <w:r w:rsidR="0047636B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подход к разработке принципиально важных моментов исс</w:t>
      </w:r>
      <w:r w:rsidR="00B1134F">
        <w:rPr>
          <w:rFonts w:ascii="Times New Roman" w:hAnsi="Times New Roman" w:cs="Times New Roman"/>
          <w:sz w:val="28"/>
          <w:szCs w:val="28"/>
        </w:rPr>
        <w:t>ледования.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47636B">
        <w:rPr>
          <w:rFonts w:ascii="Times New Roman" w:hAnsi="Times New Roman" w:cs="Times New Roman"/>
          <w:sz w:val="28"/>
          <w:szCs w:val="28"/>
        </w:rPr>
        <w:t>выверенн</w:t>
      </w:r>
      <w:r w:rsidR="00D62521">
        <w:rPr>
          <w:rFonts w:ascii="Times New Roman" w:hAnsi="Times New Roman" w:cs="Times New Roman"/>
          <w:sz w:val="28"/>
          <w:szCs w:val="28"/>
        </w:rPr>
        <w:t xml:space="preserve">ый анализ подходов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21">
        <w:rPr>
          <w:rFonts w:ascii="Times New Roman" w:hAnsi="Times New Roman" w:cs="Times New Roman"/>
          <w:sz w:val="28"/>
          <w:szCs w:val="28"/>
        </w:rPr>
        <w:t>арабских, европейски</w:t>
      </w:r>
      <w:r w:rsidR="0033395A">
        <w:rPr>
          <w:rFonts w:ascii="Times New Roman" w:hAnsi="Times New Roman" w:cs="Times New Roman"/>
          <w:sz w:val="28"/>
          <w:szCs w:val="28"/>
        </w:rPr>
        <w:t>х и отечественных авторов</w:t>
      </w:r>
      <w:r w:rsidR="00D62521">
        <w:rPr>
          <w:rFonts w:ascii="Times New Roman" w:hAnsi="Times New Roman" w:cs="Times New Roman"/>
          <w:sz w:val="28"/>
          <w:szCs w:val="28"/>
        </w:rPr>
        <w:t xml:space="preserve"> к исследованию</w:t>
      </w:r>
      <w:r w:rsidR="00D94748">
        <w:rPr>
          <w:rFonts w:ascii="Times New Roman" w:hAnsi="Times New Roman" w:cs="Times New Roman"/>
          <w:sz w:val="28"/>
          <w:szCs w:val="28"/>
        </w:rPr>
        <w:t xml:space="preserve"> </w:t>
      </w:r>
      <w:r w:rsidR="0047636B">
        <w:rPr>
          <w:rFonts w:ascii="Times New Roman" w:hAnsi="Times New Roman" w:cs="Times New Roman"/>
          <w:sz w:val="28"/>
          <w:szCs w:val="28"/>
        </w:rPr>
        <w:t>изобразительных средств дипломатического языка</w:t>
      </w:r>
      <w:r w:rsidR="00436068">
        <w:rPr>
          <w:rFonts w:ascii="Times New Roman" w:hAnsi="Times New Roman" w:cs="Times New Roman"/>
          <w:sz w:val="28"/>
          <w:szCs w:val="28"/>
        </w:rPr>
        <w:t>, позволил</w:t>
      </w:r>
      <w:r w:rsidR="00F7113C">
        <w:rPr>
          <w:rFonts w:ascii="Times New Roman" w:hAnsi="Times New Roman" w:cs="Times New Roman"/>
          <w:sz w:val="28"/>
          <w:szCs w:val="28"/>
        </w:rPr>
        <w:t xml:space="preserve"> </w:t>
      </w:r>
      <w:r w:rsidR="0033395A">
        <w:rPr>
          <w:rFonts w:ascii="Times New Roman" w:hAnsi="Times New Roman" w:cs="Times New Roman"/>
          <w:sz w:val="28"/>
          <w:szCs w:val="28"/>
        </w:rPr>
        <w:t xml:space="preserve">К.Ю. Демидовой </w:t>
      </w:r>
      <w:r w:rsidR="00F7113C">
        <w:rPr>
          <w:rFonts w:ascii="Times New Roman" w:hAnsi="Times New Roman" w:cs="Times New Roman"/>
          <w:sz w:val="28"/>
          <w:szCs w:val="28"/>
        </w:rPr>
        <w:t>выполнить работу в рамках общепринятых методик проведения подобных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E6" w:rsidRPr="00B441E6" w:rsidRDefault="00AA5728" w:rsidP="00AA5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З</w:t>
      </w:r>
      <w:r w:rsidR="00B441E6">
        <w:rPr>
          <w:rFonts w:ascii="Times New Roman" w:eastAsia="SimSun" w:hAnsi="Times New Roman" w:cs="Times New Roman"/>
          <w:sz w:val="28"/>
          <w:szCs w:val="28"/>
          <w:lang w:eastAsia="zh-CN"/>
        </w:rPr>
        <w:t>аключени</w:t>
      </w:r>
      <w:bookmarkStart w:id="0" w:name="_GoBack"/>
      <w:bookmarkEnd w:id="0"/>
      <w:proofErr w:type="gramStart"/>
      <w:r w:rsidR="00B441E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="00B441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исследования приводятся основные выводы, логично раскрывающие </w:t>
      </w:r>
      <w:r w:rsidR="00567A43">
        <w:rPr>
          <w:rFonts w:ascii="Times New Roman" w:eastAsia="SimSun" w:hAnsi="Times New Roman" w:cs="Times New Roman"/>
          <w:sz w:val="28"/>
          <w:szCs w:val="28"/>
          <w:lang w:eastAsia="zh-CN"/>
        </w:rPr>
        <w:t>цели и задачи, обозначенные во Введении.</w:t>
      </w:r>
    </w:p>
    <w:p w:rsidR="007A77FF" w:rsidRDefault="00AE2F4E" w:rsidP="00F71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Архитектоника </w:t>
      </w:r>
      <w:r w:rsidR="00F7113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42B">
        <w:rPr>
          <w:rFonts w:ascii="Times New Roman" w:hAnsi="Times New Roman" w:cs="Times New Roman"/>
          <w:sz w:val="28"/>
          <w:szCs w:val="28"/>
        </w:rPr>
        <w:t>гармонична</w:t>
      </w:r>
      <w:r w:rsidR="00F7113C">
        <w:rPr>
          <w:rFonts w:ascii="Times New Roman" w:hAnsi="Times New Roman" w:cs="Times New Roman"/>
          <w:sz w:val="28"/>
          <w:szCs w:val="28"/>
        </w:rPr>
        <w:t>,</w:t>
      </w:r>
      <w:r w:rsidR="007A77FF" w:rsidRPr="007A77FF">
        <w:rPr>
          <w:rFonts w:ascii="Times New Roman" w:hAnsi="Times New Roman" w:cs="Times New Roman"/>
          <w:sz w:val="28"/>
          <w:szCs w:val="28"/>
        </w:rPr>
        <w:t xml:space="preserve"> материал излагается последовательно, а его содержание свидетельствует о </w:t>
      </w:r>
      <w:r w:rsidR="00F7113C">
        <w:rPr>
          <w:rFonts w:ascii="Times New Roman" w:hAnsi="Times New Roman" w:cs="Times New Roman"/>
          <w:sz w:val="28"/>
          <w:szCs w:val="28"/>
        </w:rPr>
        <w:t xml:space="preserve">глубоком интересе </w:t>
      </w:r>
      <w:r w:rsidR="007A77FF" w:rsidRPr="007A77FF">
        <w:rPr>
          <w:rFonts w:ascii="Times New Roman" w:hAnsi="Times New Roman" w:cs="Times New Roman"/>
          <w:sz w:val="28"/>
          <w:szCs w:val="28"/>
        </w:rPr>
        <w:t>автора к</w:t>
      </w:r>
      <w:r w:rsidR="00F7113C">
        <w:rPr>
          <w:rFonts w:ascii="Times New Roman" w:hAnsi="Times New Roman" w:cs="Times New Roman"/>
          <w:sz w:val="28"/>
          <w:szCs w:val="28"/>
        </w:rPr>
        <w:t xml:space="preserve"> выбранной теме</w:t>
      </w:r>
      <w:r w:rsidR="007A77FF" w:rsidRPr="007A7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D82" w:rsidRDefault="007A77FF" w:rsidP="007C4D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Тема работы, заявленная к рассмотрению на страницах выпускной работы, </w:t>
      </w:r>
      <w:r w:rsidR="009D26EE">
        <w:rPr>
          <w:rFonts w:ascii="Times New Roman" w:hAnsi="Times New Roman" w:cs="Times New Roman"/>
          <w:sz w:val="28"/>
          <w:szCs w:val="28"/>
        </w:rPr>
        <w:t>раскрыта</w:t>
      </w:r>
      <w:r w:rsidR="00D925A7">
        <w:rPr>
          <w:rFonts w:ascii="Times New Roman" w:hAnsi="Times New Roman" w:cs="Times New Roman"/>
          <w:sz w:val="28"/>
          <w:szCs w:val="28"/>
        </w:rPr>
        <w:t xml:space="preserve"> в </w:t>
      </w:r>
      <w:r w:rsidR="00F7113C">
        <w:rPr>
          <w:rFonts w:ascii="Times New Roman" w:hAnsi="Times New Roman" w:cs="Times New Roman"/>
          <w:sz w:val="28"/>
          <w:szCs w:val="28"/>
        </w:rPr>
        <w:t>достаточном</w:t>
      </w:r>
      <w:r w:rsidR="00D925A7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7113C">
        <w:rPr>
          <w:rFonts w:ascii="Times New Roman" w:hAnsi="Times New Roman" w:cs="Times New Roman"/>
          <w:sz w:val="28"/>
          <w:szCs w:val="28"/>
        </w:rPr>
        <w:t xml:space="preserve"> (90 страниц).</w:t>
      </w:r>
    </w:p>
    <w:p w:rsidR="003C024D" w:rsidRDefault="007A77FF" w:rsidP="00CE2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Представленная на защиту выпускная квалификационная работа </w:t>
      </w:r>
      <w:r w:rsidR="00F7113C">
        <w:rPr>
          <w:rFonts w:ascii="Times New Roman" w:hAnsi="Times New Roman" w:cs="Times New Roman"/>
          <w:sz w:val="28"/>
          <w:szCs w:val="28"/>
        </w:rPr>
        <w:t xml:space="preserve">К.Ю. Демидовой полностью </w:t>
      </w:r>
      <w:r w:rsidRPr="007A77FF">
        <w:rPr>
          <w:rFonts w:ascii="Times New Roman" w:hAnsi="Times New Roman" w:cs="Times New Roman"/>
          <w:sz w:val="28"/>
          <w:szCs w:val="28"/>
        </w:rPr>
        <w:t xml:space="preserve">соответствует требованиям, </w:t>
      </w:r>
      <w:r w:rsidR="00CE2182" w:rsidRPr="00CE2182">
        <w:rPr>
          <w:rFonts w:asciiTheme="majorBidi" w:hAnsiTheme="majorBidi" w:cstheme="majorBidi"/>
          <w:sz w:val="28"/>
          <w:szCs w:val="28"/>
        </w:rPr>
        <w:t>предъявляемым к такого рода работам,</w:t>
      </w:r>
      <w:r w:rsidR="00CE2182">
        <w:rPr>
          <w:sz w:val="28"/>
          <w:szCs w:val="28"/>
        </w:rPr>
        <w:t xml:space="preserve"> </w:t>
      </w:r>
      <w:r w:rsidRPr="007A77FF">
        <w:rPr>
          <w:rFonts w:ascii="Times New Roman" w:hAnsi="Times New Roman" w:cs="Times New Roman"/>
          <w:sz w:val="28"/>
          <w:szCs w:val="28"/>
        </w:rPr>
        <w:t xml:space="preserve">а ее автор заслуживает </w:t>
      </w:r>
      <w:r w:rsidR="00F7113C">
        <w:rPr>
          <w:rFonts w:ascii="Times New Roman" w:hAnsi="Times New Roman" w:cs="Times New Roman"/>
          <w:sz w:val="28"/>
          <w:szCs w:val="28"/>
        </w:rPr>
        <w:t>высокой</w:t>
      </w:r>
      <w:r w:rsidRPr="007A77FF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F7113C">
        <w:rPr>
          <w:rFonts w:ascii="Times New Roman" w:hAnsi="Times New Roman" w:cs="Times New Roman"/>
          <w:sz w:val="28"/>
          <w:szCs w:val="28"/>
        </w:rPr>
        <w:t xml:space="preserve"> («отлично»).</w:t>
      </w:r>
    </w:p>
    <w:p w:rsidR="00DF3A2D" w:rsidRPr="00F7113C" w:rsidRDefault="009D26EE" w:rsidP="00D925A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13C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</w:t>
      </w:r>
      <w:r w:rsidR="00D925A7" w:rsidRPr="00F7113C">
        <w:rPr>
          <w:rFonts w:ascii="Times New Roman" w:hAnsi="Times New Roman" w:cs="Times New Roman"/>
          <w:i/>
          <w:iCs/>
          <w:sz w:val="28"/>
          <w:szCs w:val="28"/>
        </w:rPr>
        <w:t xml:space="preserve"> _______________ </w:t>
      </w:r>
      <w:proofErr w:type="spellStart"/>
      <w:r w:rsidR="00D925A7" w:rsidRPr="00F7113C">
        <w:rPr>
          <w:rFonts w:ascii="Times New Roman" w:hAnsi="Times New Roman" w:cs="Times New Roman"/>
          <w:i/>
          <w:iCs/>
          <w:sz w:val="28"/>
          <w:szCs w:val="28"/>
        </w:rPr>
        <w:t>Ахматшина</w:t>
      </w:r>
      <w:proofErr w:type="spellEnd"/>
      <w:r w:rsidR="00D925A7" w:rsidRPr="00F7113C">
        <w:rPr>
          <w:rFonts w:ascii="Times New Roman" w:hAnsi="Times New Roman" w:cs="Times New Roman"/>
          <w:i/>
          <w:iCs/>
          <w:sz w:val="28"/>
          <w:szCs w:val="28"/>
        </w:rPr>
        <w:t xml:space="preserve"> Э.К.</w:t>
      </w:r>
    </w:p>
    <w:p w:rsidR="00DF3A2D" w:rsidRPr="00F7113C" w:rsidRDefault="00D925A7" w:rsidP="00DF3A2D">
      <w:pPr>
        <w:spacing w:line="360" w:lineRule="auto"/>
        <w:ind w:left="4248" w:firstLine="708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               </w:t>
      </w:r>
      <w:r w:rsidR="00DF3A2D"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Старший преподаватель,</w:t>
      </w:r>
    </w:p>
    <w:p w:rsidR="00DF3A2D" w:rsidRPr="00F7113C" w:rsidRDefault="00D925A7" w:rsidP="00DF3A2D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lastRenderedPageBreak/>
        <w:t xml:space="preserve">                </w:t>
      </w:r>
      <w:r w:rsidR="00DF3A2D"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Кандидат политических наук.</w:t>
      </w:r>
    </w:p>
    <w:p w:rsidR="00D925A7" w:rsidRPr="00F7113C" w:rsidRDefault="009D26EE" w:rsidP="00D925A7">
      <w:pPr>
        <w:spacing w:line="36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925A7" w:rsidRPr="00F7113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</w:t>
      </w:r>
      <w:r w:rsidR="00D925A7"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Восточный факультет СПбГУ,</w:t>
      </w:r>
    </w:p>
    <w:p w:rsidR="00D925A7" w:rsidRPr="00F7113C" w:rsidRDefault="00D925A7" w:rsidP="00D925A7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F711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 xml:space="preserve">                 Кафедра арабской филологии.</w:t>
      </w:r>
    </w:p>
    <w:p w:rsidR="009D26EE" w:rsidRPr="00F7113C" w:rsidRDefault="009D26EE" w:rsidP="007A77F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7113C">
        <w:rPr>
          <w:rFonts w:ascii="Times New Roman" w:hAnsi="Times New Roman" w:cs="Times New Roman"/>
          <w:i/>
          <w:iCs/>
          <w:sz w:val="28"/>
          <w:szCs w:val="28"/>
        </w:rPr>
        <w:tab/>
      </w:r>
    </w:p>
    <w:sectPr w:rsidR="009D26EE" w:rsidRPr="00F7113C" w:rsidSect="00A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B28"/>
    <w:rsid w:val="00166819"/>
    <w:rsid w:val="001D01E4"/>
    <w:rsid w:val="001D2BE5"/>
    <w:rsid w:val="001F7FA8"/>
    <w:rsid w:val="002130DA"/>
    <w:rsid w:val="00245785"/>
    <w:rsid w:val="002E347C"/>
    <w:rsid w:val="00330D77"/>
    <w:rsid w:val="0033395A"/>
    <w:rsid w:val="003C024D"/>
    <w:rsid w:val="00411D84"/>
    <w:rsid w:val="00436068"/>
    <w:rsid w:val="0047636B"/>
    <w:rsid w:val="00567A43"/>
    <w:rsid w:val="00585480"/>
    <w:rsid w:val="005F6B28"/>
    <w:rsid w:val="006C5E98"/>
    <w:rsid w:val="006C6EDD"/>
    <w:rsid w:val="007A5DA2"/>
    <w:rsid w:val="007A77FF"/>
    <w:rsid w:val="007B7A73"/>
    <w:rsid w:val="007C4D82"/>
    <w:rsid w:val="007D6223"/>
    <w:rsid w:val="00903E8B"/>
    <w:rsid w:val="009813D8"/>
    <w:rsid w:val="009D26EE"/>
    <w:rsid w:val="009F2CFE"/>
    <w:rsid w:val="00A3289F"/>
    <w:rsid w:val="00AA5728"/>
    <w:rsid w:val="00AB3C94"/>
    <w:rsid w:val="00AD2633"/>
    <w:rsid w:val="00AE2F4E"/>
    <w:rsid w:val="00B1134F"/>
    <w:rsid w:val="00B441E6"/>
    <w:rsid w:val="00BC0240"/>
    <w:rsid w:val="00BF3DEA"/>
    <w:rsid w:val="00C8583C"/>
    <w:rsid w:val="00CE2182"/>
    <w:rsid w:val="00D16428"/>
    <w:rsid w:val="00D62521"/>
    <w:rsid w:val="00D925A7"/>
    <w:rsid w:val="00D94748"/>
    <w:rsid w:val="00DF3A2D"/>
    <w:rsid w:val="00E21D5E"/>
    <w:rsid w:val="00F36E7D"/>
    <w:rsid w:val="00F7113C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2018-06-06T13:30:00Z</dcterms:created>
  <dcterms:modified xsi:type="dcterms:W3CDTF">2018-06-08T09:46:00Z</dcterms:modified>
</cp:coreProperties>
</file>