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C5" w:rsidRPr="00F524C5" w:rsidRDefault="00F524C5" w:rsidP="00F5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</w:p>
    <w:p w:rsidR="00F524C5" w:rsidRPr="00F524C5" w:rsidRDefault="00F524C5" w:rsidP="00F5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524C5" w:rsidRPr="00F524C5" w:rsidRDefault="00F524C5" w:rsidP="00F5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F5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«САНКТ-ПЕТЕРБУРГСКИЙ ГОСУДАРСТВЕННЫЙ УНИВЕРСИТЕТ»</w:t>
      </w:r>
    </w:p>
    <w:p w:rsidR="00D75198" w:rsidRPr="008A5FF6" w:rsidRDefault="00D75198" w:rsidP="009844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F6" w:rsidRPr="008A5FF6" w:rsidRDefault="008A5FF6" w:rsidP="00F52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53E" w:rsidRDefault="006C453E" w:rsidP="00171A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9C" w:rsidRDefault="00171A9C" w:rsidP="00171A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C5" w:rsidRPr="00F524C5" w:rsidRDefault="00F524C5" w:rsidP="00171A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C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ВЫПУСКНАЯ КВАЛИФИКАЦИОННАЯ РАБОТА</w:t>
      </w:r>
    </w:p>
    <w:p w:rsidR="00F524C5" w:rsidRPr="00F524C5" w:rsidRDefault="00F524C5" w:rsidP="00171A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C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F524C5" w:rsidRPr="00F524C5" w:rsidRDefault="00F524C5" w:rsidP="00171A9C">
      <w:pPr>
        <w:spacing w:after="0" w:line="360" w:lineRule="auto"/>
        <w:ind w:right="-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524C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Английские и русские дегустационные термины (на примере</w:t>
      </w:r>
      <w:proofErr w:type="gramEnd"/>
    </w:p>
    <w:p w:rsidR="00F524C5" w:rsidRPr="00F524C5" w:rsidRDefault="00F524C5" w:rsidP="00171A9C">
      <w:pPr>
        <w:spacing w:after="0" w:line="360" w:lineRule="auto"/>
        <w:ind w:right="-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524C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безалкогольных напитков)</w:t>
      </w:r>
    </w:p>
    <w:p w:rsidR="00F524C5" w:rsidRDefault="00F524C5" w:rsidP="00171A9C">
      <w:pPr>
        <w:spacing w:after="0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524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proofErr w:type="spellStart"/>
      <w:r w:rsidRPr="00F524C5">
        <w:rPr>
          <w:rFonts w:ascii="Times New Roman" w:eastAsia="SimSu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524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направлению подготовки 45.03.02 «Лингвистика»</w:t>
      </w:r>
    </w:p>
    <w:p w:rsidR="006B22A0" w:rsidRDefault="006B22A0" w:rsidP="00F524C5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71A9C" w:rsidRPr="00F524C5" w:rsidRDefault="00171A9C" w:rsidP="00F524C5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75198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курса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F524C5" w:rsidRPr="006B22A0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2A0">
        <w:rPr>
          <w:rFonts w:ascii="Times New Roman" w:hAnsi="Times New Roman" w:cs="Times New Roman"/>
          <w:sz w:val="28"/>
          <w:szCs w:val="28"/>
        </w:rPr>
        <w:t>«Теория перевода и межъязыковая коммуникация»</w:t>
      </w:r>
    </w:p>
    <w:p w:rsidR="00F524C5" w:rsidRPr="006B22A0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2A0">
        <w:rPr>
          <w:rFonts w:ascii="Times New Roman" w:hAnsi="Times New Roman" w:cs="Times New Roman"/>
          <w:sz w:val="28"/>
          <w:szCs w:val="28"/>
        </w:rPr>
        <w:t>Профиль «Английский язык»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4C5" w:rsidRP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24C5">
        <w:rPr>
          <w:rFonts w:ascii="Times New Roman" w:hAnsi="Times New Roman" w:cs="Times New Roman"/>
          <w:sz w:val="28"/>
          <w:szCs w:val="28"/>
        </w:rPr>
        <w:t>чной формы обучения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4C5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 Анфиса Александровна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2A0">
        <w:rPr>
          <w:rFonts w:ascii="Times New Roman" w:hAnsi="Times New Roman" w:cs="Times New Roman"/>
          <w:sz w:val="28"/>
          <w:szCs w:val="28"/>
        </w:rPr>
        <w:t xml:space="preserve">к.ф.н., доц.  </w:t>
      </w:r>
      <w:proofErr w:type="spellStart"/>
      <w:r w:rsidRPr="006B22A0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6B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Н.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0D7165" w:rsidRPr="000D7165" w:rsidRDefault="000D7165" w:rsidP="00F524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2A0">
        <w:rPr>
          <w:rFonts w:ascii="Times New Roman" w:hAnsi="Times New Roman" w:cs="Times New Roman"/>
          <w:sz w:val="28"/>
          <w:szCs w:val="28"/>
        </w:rPr>
        <w:t xml:space="preserve">к.ф.н., ст. преп. </w:t>
      </w:r>
      <w:proofErr w:type="spellStart"/>
      <w:r w:rsidRPr="006B22A0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Pr="006B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 П.</w:t>
      </w:r>
    </w:p>
    <w:p w:rsidR="00F524C5" w:rsidRDefault="00F524C5" w:rsidP="00F52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001" w:rsidRDefault="00E87001" w:rsidP="006B2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198" w:rsidRPr="008A5FF6" w:rsidRDefault="008A5FF6" w:rsidP="008A5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F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B22A0" w:rsidRDefault="00171A9C" w:rsidP="00171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75198" w:rsidRPr="0070762C" w:rsidRDefault="00756D1D" w:rsidP="000C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55E6" w:rsidRPr="00D804EB" w:rsidRDefault="002855E6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Введение</w:t>
      </w:r>
      <w:r w:rsidR="000C1F7A" w:rsidRPr="00D804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…………………………………………………………………...………3</w:t>
      </w:r>
    </w:p>
    <w:p w:rsidR="000C1F7A" w:rsidRPr="00D804EB" w:rsidRDefault="000C1F7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5E18D7">
        <w:rPr>
          <w:rFonts w:ascii="Times New Roman" w:hAnsi="Times New Roman" w:cs="Times New Roman"/>
          <w:sz w:val="28"/>
          <w:szCs w:val="28"/>
        </w:rPr>
        <w:t>Теоре</w:t>
      </w:r>
      <w:r w:rsidR="00DC4A73">
        <w:rPr>
          <w:rFonts w:ascii="Times New Roman" w:hAnsi="Times New Roman" w:cs="Times New Roman"/>
          <w:sz w:val="28"/>
          <w:szCs w:val="28"/>
        </w:rPr>
        <w:t xml:space="preserve">тический аспект </w:t>
      </w:r>
      <w:r w:rsidR="006B418B">
        <w:rPr>
          <w:rFonts w:ascii="Times New Roman" w:hAnsi="Times New Roman" w:cs="Times New Roman"/>
          <w:sz w:val="28"/>
          <w:szCs w:val="28"/>
        </w:rPr>
        <w:t>изучения дегустационной терминологии</w:t>
      </w:r>
      <w:r w:rsidR="00DC4A73">
        <w:rPr>
          <w:rFonts w:ascii="Times New Roman" w:hAnsi="Times New Roman" w:cs="Times New Roman"/>
          <w:sz w:val="28"/>
          <w:szCs w:val="28"/>
        </w:rPr>
        <w:t>...</w:t>
      </w:r>
      <w:r w:rsidR="006B418B">
        <w:rPr>
          <w:rFonts w:ascii="Times New Roman" w:hAnsi="Times New Roman" w:cs="Times New Roman"/>
          <w:sz w:val="28"/>
          <w:szCs w:val="28"/>
        </w:rPr>
        <w:t>..</w:t>
      </w:r>
      <w:r w:rsidRPr="00D804EB">
        <w:rPr>
          <w:rFonts w:ascii="Times New Roman" w:hAnsi="Times New Roman" w:cs="Times New Roman"/>
          <w:sz w:val="28"/>
          <w:szCs w:val="28"/>
        </w:rPr>
        <w:t>..5</w:t>
      </w:r>
    </w:p>
    <w:p w:rsidR="000C1F7A" w:rsidRPr="00A36640" w:rsidRDefault="009C6DFA" w:rsidP="00887A4F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Специфика</w:t>
      </w:r>
      <w:r w:rsidR="00F507CC" w:rsidRPr="00A36640">
        <w:rPr>
          <w:rFonts w:ascii="Times New Roman" w:hAnsi="Times New Roman" w:cs="Times New Roman"/>
          <w:sz w:val="28"/>
          <w:szCs w:val="28"/>
        </w:rPr>
        <w:t xml:space="preserve"> гастрономического дискурса…………</w:t>
      </w:r>
      <w:r w:rsidRPr="00A36640">
        <w:rPr>
          <w:rFonts w:ascii="Times New Roman" w:hAnsi="Times New Roman" w:cs="Times New Roman"/>
          <w:sz w:val="28"/>
          <w:szCs w:val="28"/>
        </w:rPr>
        <w:t>…………</w:t>
      </w:r>
      <w:r w:rsidR="000C1F7A" w:rsidRPr="00A36640">
        <w:rPr>
          <w:rFonts w:ascii="Times New Roman" w:hAnsi="Times New Roman" w:cs="Times New Roman"/>
          <w:sz w:val="28"/>
          <w:szCs w:val="28"/>
        </w:rPr>
        <w:t>……</w:t>
      </w:r>
      <w:r w:rsidR="00C66DF6">
        <w:rPr>
          <w:rFonts w:ascii="Times New Roman" w:hAnsi="Times New Roman" w:cs="Times New Roman"/>
          <w:sz w:val="28"/>
          <w:szCs w:val="28"/>
        </w:rPr>
        <w:t>…</w:t>
      </w:r>
      <w:r w:rsidR="006B6DDE">
        <w:rPr>
          <w:rFonts w:ascii="Times New Roman" w:hAnsi="Times New Roman" w:cs="Times New Roman"/>
          <w:sz w:val="28"/>
          <w:szCs w:val="28"/>
        </w:rPr>
        <w:t>….</w:t>
      </w:r>
      <w:r w:rsidR="00C66DF6">
        <w:rPr>
          <w:rFonts w:ascii="Times New Roman" w:hAnsi="Times New Roman" w:cs="Times New Roman"/>
          <w:sz w:val="28"/>
          <w:szCs w:val="28"/>
        </w:rPr>
        <w:t>5</w:t>
      </w:r>
    </w:p>
    <w:p w:rsidR="00A36640" w:rsidRDefault="00A36640" w:rsidP="00887A4F">
      <w:pPr>
        <w:pStyle w:val="a3"/>
        <w:numPr>
          <w:ilvl w:val="2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3B5">
        <w:rPr>
          <w:rFonts w:ascii="Times New Roman" w:hAnsi="Times New Roman" w:cs="Times New Roman"/>
          <w:sz w:val="28"/>
          <w:szCs w:val="28"/>
        </w:rPr>
        <w:t>онятия «глюттонический дискурс»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глюттония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»………………</w:t>
      </w:r>
      <w:r w:rsidR="00C66DF6">
        <w:rPr>
          <w:rFonts w:ascii="Times New Roman" w:hAnsi="Times New Roman" w:cs="Times New Roman"/>
          <w:sz w:val="28"/>
          <w:szCs w:val="28"/>
        </w:rPr>
        <w:t>…</w:t>
      </w:r>
      <w:r w:rsidR="006B6DDE">
        <w:rPr>
          <w:rFonts w:ascii="Times New Roman" w:hAnsi="Times New Roman" w:cs="Times New Roman"/>
          <w:sz w:val="28"/>
          <w:szCs w:val="28"/>
        </w:rPr>
        <w:t>...</w:t>
      </w:r>
      <w:r w:rsidR="00C66DF6">
        <w:rPr>
          <w:rFonts w:ascii="Times New Roman" w:hAnsi="Times New Roman" w:cs="Times New Roman"/>
          <w:sz w:val="28"/>
          <w:szCs w:val="28"/>
        </w:rPr>
        <w:t>.5</w:t>
      </w:r>
    </w:p>
    <w:p w:rsidR="00A36640" w:rsidRPr="00A36640" w:rsidRDefault="00F62DC0" w:rsidP="00887A4F">
      <w:pPr>
        <w:pStyle w:val="a3"/>
        <w:numPr>
          <w:ilvl w:val="2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</w:t>
      </w:r>
      <w:r w:rsidR="00A36640">
        <w:rPr>
          <w:rFonts w:ascii="Times New Roman" w:hAnsi="Times New Roman" w:cs="Times New Roman"/>
          <w:sz w:val="28"/>
          <w:szCs w:val="28"/>
        </w:rPr>
        <w:t>астрономического дискурса…………………………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B6DDE">
        <w:rPr>
          <w:rFonts w:ascii="Times New Roman" w:hAnsi="Times New Roman" w:cs="Times New Roman"/>
          <w:sz w:val="28"/>
          <w:szCs w:val="28"/>
        </w:rPr>
        <w:t>...</w:t>
      </w:r>
      <w:r w:rsidR="00C66DF6">
        <w:rPr>
          <w:rFonts w:ascii="Times New Roman" w:hAnsi="Times New Roman" w:cs="Times New Roman"/>
          <w:sz w:val="28"/>
          <w:szCs w:val="28"/>
        </w:rPr>
        <w:t>.7</w:t>
      </w:r>
    </w:p>
    <w:p w:rsidR="000C1F7A" w:rsidRPr="00F62DC0" w:rsidRDefault="006C453E" w:rsidP="00887A4F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C0">
        <w:rPr>
          <w:rFonts w:ascii="Times New Roman" w:hAnsi="Times New Roman" w:cs="Times New Roman"/>
          <w:sz w:val="28"/>
          <w:szCs w:val="28"/>
        </w:rPr>
        <w:t>Де</w:t>
      </w:r>
      <w:r w:rsidR="000C1F7A" w:rsidRPr="00F62DC0">
        <w:rPr>
          <w:rFonts w:ascii="Times New Roman" w:hAnsi="Times New Roman" w:cs="Times New Roman"/>
          <w:sz w:val="28"/>
          <w:szCs w:val="28"/>
        </w:rPr>
        <w:t xml:space="preserve">густационная терминология в </w:t>
      </w:r>
      <w:proofErr w:type="spellStart"/>
      <w:r w:rsidR="000C1F7A" w:rsidRPr="00F62DC0">
        <w:rPr>
          <w:rFonts w:ascii="Times New Roman" w:hAnsi="Times New Roman" w:cs="Times New Roman"/>
          <w:sz w:val="28"/>
          <w:szCs w:val="28"/>
        </w:rPr>
        <w:t>глюттоническом</w:t>
      </w:r>
      <w:proofErr w:type="spellEnd"/>
      <w:r w:rsidR="000C1F7A" w:rsidRPr="00F62DC0">
        <w:rPr>
          <w:rFonts w:ascii="Times New Roman" w:hAnsi="Times New Roman" w:cs="Times New Roman"/>
          <w:sz w:val="28"/>
          <w:szCs w:val="28"/>
        </w:rPr>
        <w:t xml:space="preserve"> дискурсе………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6B6DDE">
        <w:rPr>
          <w:rFonts w:ascii="Times New Roman" w:hAnsi="Times New Roman" w:cs="Times New Roman"/>
          <w:sz w:val="28"/>
          <w:szCs w:val="28"/>
        </w:rPr>
        <w:t>..</w:t>
      </w:r>
      <w:r w:rsidR="00C66DF6">
        <w:rPr>
          <w:rFonts w:ascii="Times New Roman" w:hAnsi="Times New Roman" w:cs="Times New Roman"/>
          <w:sz w:val="28"/>
          <w:szCs w:val="28"/>
        </w:rPr>
        <w:t>10</w:t>
      </w:r>
    </w:p>
    <w:p w:rsidR="00F62DC0" w:rsidRDefault="00F62DC0" w:rsidP="00F6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proofErr w:type="spellStart"/>
      <w:r w:rsidR="0072341D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="0072341D">
        <w:rPr>
          <w:rFonts w:ascii="Times New Roman" w:hAnsi="Times New Roman" w:cs="Times New Roman"/>
          <w:sz w:val="28"/>
          <w:szCs w:val="28"/>
        </w:rPr>
        <w:t xml:space="preserve"> специфика </w:t>
      </w:r>
      <w:r w:rsidR="00C66DF6">
        <w:rPr>
          <w:rFonts w:ascii="Times New Roman" w:hAnsi="Times New Roman" w:cs="Times New Roman"/>
          <w:sz w:val="28"/>
          <w:szCs w:val="28"/>
        </w:rPr>
        <w:t>дегустационных терминов…………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6B6DDE">
        <w:rPr>
          <w:rFonts w:ascii="Times New Roman" w:hAnsi="Times New Roman" w:cs="Times New Roman"/>
          <w:sz w:val="28"/>
          <w:szCs w:val="28"/>
        </w:rPr>
        <w:t>.</w:t>
      </w:r>
      <w:r w:rsidR="00C66DF6">
        <w:rPr>
          <w:rFonts w:ascii="Times New Roman" w:hAnsi="Times New Roman" w:cs="Times New Roman"/>
          <w:sz w:val="28"/>
          <w:szCs w:val="28"/>
        </w:rPr>
        <w:t>.10</w:t>
      </w:r>
    </w:p>
    <w:p w:rsidR="00857D51" w:rsidRPr="00F62DC0" w:rsidRDefault="00857D51" w:rsidP="00F6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="001C5818">
        <w:rPr>
          <w:rFonts w:ascii="Times New Roman" w:hAnsi="Times New Roman" w:cs="Times New Roman"/>
          <w:sz w:val="28"/>
          <w:szCs w:val="28"/>
        </w:rPr>
        <w:t>Лексические группы гастрометафор………………………………</w:t>
      </w:r>
      <w:r w:rsidR="006B6DDE">
        <w:rPr>
          <w:rFonts w:ascii="Times New Roman" w:hAnsi="Times New Roman" w:cs="Times New Roman"/>
          <w:sz w:val="28"/>
          <w:szCs w:val="28"/>
        </w:rPr>
        <w:t>..</w:t>
      </w:r>
      <w:r w:rsidR="001C5818">
        <w:rPr>
          <w:rFonts w:ascii="Times New Roman" w:hAnsi="Times New Roman" w:cs="Times New Roman"/>
          <w:sz w:val="28"/>
          <w:szCs w:val="28"/>
        </w:rPr>
        <w:t>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A06F02">
        <w:rPr>
          <w:rFonts w:ascii="Times New Roman" w:hAnsi="Times New Roman" w:cs="Times New Roman"/>
          <w:sz w:val="28"/>
          <w:szCs w:val="28"/>
        </w:rPr>
        <w:t>12</w:t>
      </w:r>
      <w:r w:rsidR="001C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7A" w:rsidRDefault="000C1F7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1.3.</w:t>
      </w:r>
      <w:r w:rsidR="002F08E0" w:rsidRPr="00D804EB">
        <w:rPr>
          <w:rFonts w:ascii="Times New Roman" w:hAnsi="Times New Roman" w:cs="Times New Roman"/>
          <w:sz w:val="28"/>
          <w:szCs w:val="28"/>
        </w:rPr>
        <w:t xml:space="preserve"> Способы номинации дегустационных терминов………………</w:t>
      </w:r>
      <w:r w:rsidR="001C5818">
        <w:rPr>
          <w:rFonts w:ascii="Times New Roman" w:hAnsi="Times New Roman" w:cs="Times New Roman"/>
          <w:sz w:val="28"/>
          <w:szCs w:val="28"/>
        </w:rPr>
        <w:t>……</w:t>
      </w:r>
      <w:r w:rsidR="00B16CFA">
        <w:rPr>
          <w:rFonts w:ascii="Times New Roman" w:hAnsi="Times New Roman" w:cs="Times New Roman"/>
          <w:sz w:val="28"/>
          <w:szCs w:val="28"/>
        </w:rPr>
        <w:t>…</w:t>
      </w:r>
      <w:r w:rsidR="001C5818">
        <w:rPr>
          <w:rFonts w:ascii="Times New Roman" w:hAnsi="Times New Roman" w:cs="Times New Roman"/>
          <w:sz w:val="28"/>
          <w:szCs w:val="28"/>
        </w:rPr>
        <w:t>..</w:t>
      </w:r>
      <w:r w:rsidR="00A06F02">
        <w:rPr>
          <w:rFonts w:ascii="Times New Roman" w:hAnsi="Times New Roman" w:cs="Times New Roman"/>
          <w:sz w:val="28"/>
          <w:szCs w:val="28"/>
        </w:rPr>
        <w:t>15</w:t>
      </w:r>
    </w:p>
    <w:p w:rsidR="001C5818" w:rsidRDefault="00C66DF6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Первичная</w:t>
      </w:r>
      <w:r w:rsidR="001C5818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C86ABB" w:rsidRPr="00C86ABB">
        <w:rPr>
          <w:rFonts w:ascii="Times New Roman" w:hAnsi="Times New Roman" w:cs="Times New Roman"/>
          <w:sz w:val="28"/>
          <w:szCs w:val="28"/>
        </w:rPr>
        <w:t xml:space="preserve"> </w:t>
      </w:r>
      <w:r w:rsidR="00C86ABB">
        <w:rPr>
          <w:rFonts w:ascii="Times New Roman" w:hAnsi="Times New Roman" w:cs="Times New Roman"/>
          <w:sz w:val="28"/>
          <w:szCs w:val="28"/>
        </w:rPr>
        <w:t>дегустационных терминов……….</w:t>
      </w:r>
      <w:r w:rsidR="001C5818">
        <w:rPr>
          <w:rFonts w:ascii="Times New Roman" w:hAnsi="Times New Roman" w:cs="Times New Roman"/>
          <w:sz w:val="28"/>
          <w:szCs w:val="28"/>
        </w:rPr>
        <w:t>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6B6DDE">
        <w:rPr>
          <w:rFonts w:ascii="Times New Roman" w:hAnsi="Times New Roman" w:cs="Times New Roman"/>
          <w:sz w:val="28"/>
          <w:szCs w:val="28"/>
        </w:rPr>
        <w:t>.</w:t>
      </w:r>
      <w:r w:rsidR="00A06F02">
        <w:rPr>
          <w:rFonts w:ascii="Times New Roman" w:hAnsi="Times New Roman" w:cs="Times New Roman"/>
          <w:sz w:val="28"/>
          <w:szCs w:val="28"/>
        </w:rPr>
        <w:t>.15</w:t>
      </w:r>
    </w:p>
    <w:p w:rsidR="001C5818" w:rsidRDefault="00C66DF6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 Вторичная</w:t>
      </w:r>
      <w:r w:rsidR="00C86ABB">
        <w:rPr>
          <w:rFonts w:ascii="Times New Roman" w:hAnsi="Times New Roman" w:cs="Times New Roman"/>
          <w:sz w:val="28"/>
          <w:szCs w:val="28"/>
        </w:rPr>
        <w:t xml:space="preserve"> </w:t>
      </w:r>
      <w:r w:rsidR="007E0A3B">
        <w:rPr>
          <w:rFonts w:ascii="Times New Roman" w:hAnsi="Times New Roman" w:cs="Times New Roman"/>
          <w:sz w:val="28"/>
          <w:szCs w:val="28"/>
        </w:rPr>
        <w:t>но</w:t>
      </w:r>
      <w:r w:rsidR="00C86ABB">
        <w:rPr>
          <w:rFonts w:ascii="Times New Roman" w:hAnsi="Times New Roman" w:cs="Times New Roman"/>
          <w:sz w:val="28"/>
          <w:szCs w:val="28"/>
        </w:rPr>
        <w:t>минация дегустационных т</w:t>
      </w:r>
      <w:r>
        <w:rPr>
          <w:rFonts w:ascii="Times New Roman" w:hAnsi="Times New Roman" w:cs="Times New Roman"/>
          <w:sz w:val="28"/>
          <w:szCs w:val="28"/>
        </w:rPr>
        <w:t>ерминов…………………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6B6DDE">
        <w:rPr>
          <w:rFonts w:ascii="Times New Roman" w:hAnsi="Times New Roman" w:cs="Times New Roman"/>
          <w:sz w:val="28"/>
          <w:szCs w:val="28"/>
        </w:rPr>
        <w:t>..</w:t>
      </w:r>
      <w:r w:rsidR="00A06F02">
        <w:rPr>
          <w:rFonts w:ascii="Times New Roman" w:hAnsi="Times New Roman" w:cs="Times New Roman"/>
          <w:sz w:val="28"/>
          <w:szCs w:val="28"/>
        </w:rPr>
        <w:t>.16</w:t>
      </w:r>
    </w:p>
    <w:p w:rsidR="009C6DFA" w:rsidRPr="00D804EB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Выводы по г</w:t>
      </w:r>
      <w:r w:rsidR="00A13D69">
        <w:rPr>
          <w:rFonts w:ascii="Times New Roman" w:hAnsi="Times New Roman" w:cs="Times New Roman"/>
          <w:sz w:val="28"/>
          <w:szCs w:val="28"/>
        </w:rPr>
        <w:t>лаве 1…………………………………………………………</w:t>
      </w:r>
      <w:r w:rsidR="00C66DF6">
        <w:rPr>
          <w:rFonts w:ascii="Times New Roman" w:hAnsi="Times New Roman" w:cs="Times New Roman"/>
          <w:sz w:val="28"/>
          <w:szCs w:val="28"/>
        </w:rPr>
        <w:t>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C66DF6">
        <w:rPr>
          <w:rFonts w:ascii="Times New Roman" w:hAnsi="Times New Roman" w:cs="Times New Roman"/>
          <w:sz w:val="28"/>
          <w:szCs w:val="28"/>
        </w:rPr>
        <w:t>.21</w:t>
      </w:r>
    </w:p>
    <w:p w:rsidR="009C6DFA" w:rsidRPr="00D804EB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Глава 2.</w:t>
      </w:r>
      <w:r w:rsid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EB2FA0">
        <w:rPr>
          <w:rFonts w:ascii="Times New Roman" w:hAnsi="Times New Roman" w:cs="Times New Roman"/>
          <w:sz w:val="28"/>
          <w:szCs w:val="28"/>
        </w:rPr>
        <w:t xml:space="preserve">Лексико-семантический </w:t>
      </w:r>
      <w:r w:rsidR="00C6799F">
        <w:rPr>
          <w:rFonts w:ascii="Times New Roman" w:hAnsi="Times New Roman" w:cs="Times New Roman"/>
          <w:sz w:val="28"/>
          <w:szCs w:val="28"/>
        </w:rPr>
        <w:t>анализ</w:t>
      </w:r>
      <w:r w:rsidR="00EB2FA0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EB2FA0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EB2FA0">
        <w:rPr>
          <w:rFonts w:ascii="Times New Roman" w:hAnsi="Times New Roman" w:cs="Times New Roman"/>
          <w:sz w:val="28"/>
          <w:szCs w:val="28"/>
        </w:rPr>
        <w:t xml:space="preserve"> </w:t>
      </w:r>
      <w:r w:rsidR="00907FA9">
        <w:rPr>
          <w:rFonts w:ascii="Times New Roman" w:hAnsi="Times New Roman" w:cs="Times New Roman"/>
          <w:sz w:val="28"/>
          <w:szCs w:val="28"/>
        </w:rPr>
        <w:t>терминологии</w:t>
      </w:r>
      <w:r w:rsidR="00D804EB">
        <w:rPr>
          <w:rFonts w:ascii="Times New Roman" w:hAnsi="Times New Roman" w:cs="Times New Roman"/>
          <w:sz w:val="28"/>
          <w:szCs w:val="28"/>
        </w:rPr>
        <w:t>……</w:t>
      </w:r>
      <w:r w:rsidR="00907FA9">
        <w:rPr>
          <w:rFonts w:ascii="Times New Roman" w:hAnsi="Times New Roman" w:cs="Times New Roman"/>
          <w:sz w:val="28"/>
          <w:szCs w:val="28"/>
        </w:rPr>
        <w:t>….</w:t>
      </w:r>
      <w:r w:rsidR="00C66DF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6799F">
        <w:rPr>
          <w:rFonts w:ascii="Times New Roman" w:hAnsi="Times New Roman" w:cs="Times New Roman"/>
          <w:sz w:val="28"/>
          <w:szCs w:val="28"/>
        </w:rPr>
        <w:t>………………….</w:t>
      </w:r>
      <w:r w:rsidR="00C66DF6">
        <w:rPr>
          <w:rFonts w:ascii="Times New Roman" w:hAnsi="Times New Roman" w:cs="Times New Roman"/>
          <w:sz w:val="28"/>
          <w:szCs w:val="28"/>
        </w:rPr>
        <w:t>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6B6DDE">
        <w:rPr>
          <w:rFonts w:ascii="Times New Roman" w:hAnsi="Times New Roman" w:cs="Times New Roman"/>
          <w:sz w:val="28"/>
          <w:szCs w:val="28"/>
        </w:rPr>
        <w:t>..</w:t>
      </w:r>
      <w:r w:rsidR="00C66DF6">
        <w:rPr>
          <w:rFonts w:ascii="Times New Roman" w:hAnsi="Times New Roman" w:cs="Times New Roman"/>
          <w:sz w:val="28"/>
          <w:szCs w:val="28"/>
        </w:rPr>
        <w:t>.23</w:t>
      </w:r>
    </w:p>
    <w:p w:rsidR="009C6DFA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2.1. Анализ английских дег</w:t>
      </w:r>
      <w:r w:rsidR="006B6DDE">
        <w:rPr>
          <w:rFonts w:ascii="Times New Roman" w:hAnsi="Times New Roman" w:cs="Times New Roman"/>
          <w:sz w:val="28"/>
          <w:szCs w:val="28"/>
        </w:rPr>
        <w:t>устационных терминов……………………</w:t>
      </w:r>
      <w:r w:rsidR="00B16CFA">
        <w:rPr>
          <w:rFonts w:ascii="Times New Roman" w:hAnsi="Times New Roman" w:cs="Times New Roman"/>
          <w:sz w:val="28"/>
          <w:szCs w:val="28"/>
        </w:rPr>
        <w:t>…</w:t>
      </w:r>
      <w:r w:rsidR="006B6DDE">
        <w:rPr>
          <w:rFonts w:ascii="Times New Roman" w:hAnsi="Times New Roman" w:cs="Times New Roman"/>
          <w:sz w:val="28"/>
          <w:szCs w:val="28"/>
        </w:rPr>
        <w:t>…23</w:t>
      </w:r>
    </w:p>
    <w:p w:rsidR="00224505" w:rsidRDefault="00224505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Классификация терминов по тематическим группам……………….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..23</w:t>
      </w:r>
    </w:p>
    <w:p w:rsidR="00917B41" w:rsidRPr="00D804EB" w:rsidRDefault="00917B41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41">
        <w:rPr>
          <w:rFonts w:ascii="Times New Roman" w:hAnsi="Times New Roman" w:cs="Times New Roman"/>
          <w:sz w:val="28"/>
          <w:szCs w:val="28"/>
        </w:rPr>
        <w:t>2.1.2. Классификация терминов по способам номинации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….26</w:t>
      </w:r>
    </w:p>
    <w:p w:rsidR="009C6DFA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2.2. Анализ русских дег</w:t>
      </w:r>
      <w:r w:rsidR="004B2990">
        <w:rPr>
          <w:rFonts w:ascii="Times New Roman" w:hAnsi="Times New Roman" w:cs="Times New Roman"/>
          <w:sz w:val="28"/>
          <w:szCs w:val="28"/>
        </w:rPr>
        <w:t>устационных терминов…………………………</w:t>
      </w:r>
      <w:r w:rsidR="00B16CFA">
        <w:rPr>
          <w:rFonts w:ascii="Times New Roman" w:hAnsi="Times New Roman" w:cs="Times New Roman"/>
          <w:sz w:val="28"/>
          <w:szCs w:val="28"/>
        </w:rPr>
        <w:t>….</w:t>
      </w:r>
      <w:r w:rsidR="0085584A">
        <w:rPr>
          <w:rFonts w:ascii="Times New Roman" w:hAnsi="Times New Roman" w:cs="Times New Roman"/>
          <w:sz w:val="28"/>
          <w:szCs w:val="28"/>
        </w:rPr>
        <w:t>34</w:t>
      </w:r>
    </w:p>
    <w:p w:rsidR="00917B41" w:rsidRDefault="00917B41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Классификация терминов по тематическим группам………………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85584A">
        <w:rPr>
          <w:rFonts w:ascii="Times New Roman" w:hAnsi="Times New Roman" w:cs="Times New Roman"/>
          <w:sz w:val="28"/>
          <w:szCs w:val="28"/>
        </w:rPr>
        <w:t>..34</w:t>
      </w:r>
    </w:p>
    <w:p w:rsidR="00913DF9" w:rsidRPr="00D804EB" w:rsidRDefault="00913DF9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Классификация терминов по способам номинации…………………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85584A">
        <w:rPr>
          <w:rFonts w:ascii="Times New Roman" w:hAnsi="Times New Roman" w:cs="Times New Roman"/>
          <w:sz w:val="28"/>
          <w:szCs w:val="28"/>
        </w:rPr>
        <w:t>.36</w:t>
      </w:r>
    </w:p>
    <w:p w:rsidR="009C6DFA" w:rsidRPr="00D804EB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2.3. Сопоставление английских и русских дегустационных терминов…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="00AE6AED">
        <w:rPr>
          <w:rFonts w:ascii="Times New Roman" w:hAnsi="Times New Roman" w:cs="Times New Roman"/>
          <w:sz w:val="28"/>
          <w:szCs w:val="28"/>
        </w:rPr>
        <w:t>..43</w:t>
      </w:r>
    </w:p>
    <w:p w:rsidR="009C6DFA" w:rsidRPr="00D804EB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Выводы по главе 2…………………………………………………………</w:t>
      </w:r>
      <w:r w:rsidR="00B16CFA">
        <w:rPr>
          <w:rFonts w:ascii="Times New Roman" w:hAnsi="Times New Roman" w:cs="Times New Roman"/>
          <w:sz w:val="28"/>
          <w:szCs w:val="28"/>
        </w:rPr>
        <w:t>.</w:t>
      </w:r>
      <w:r w:rsidRPr="00D804EB">
        <w:rPr>
          <w:rFonts w:ascii="Times New Roman" w:hAnsi="Times New Roman" w:cs="Times New Roman"/>
          <w:sz w:val="28"/>
          <w:szCs w:val="28"/>
        </w:rPr>
        <w:t>…</w:t>
      </w:r>
      <w:r w:rsidR="00B16CFA">
        <w:rPr>
          <w:rFonts w:ascii="Times New Roman" w:hAnsi="Times New Roman" w:cs="Times New Roman"/>
          <w:sz w:val="28"/>
          <w:szCs w:val="28"/>
        </w:rPr>
        <w:t>50</w:t>
      </w:r>
    </w:p>
    <w:p w:rsidR="009C6DFA" w:rsidRPr="00D804EB" w:rsidRDefault="009C6DFA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B16CFA">
        <w:rPr>
          <w:rFonts w:ascii="Times New Roman" w:hAnsi="Times New Roman" w:cs="Times New Roman"/>
          <w:sz w:val="28"/>
          <w:szCs w:val="28"/>
        </w:rPr>
        <w:t>...</w:t>
      </w:r>
      <w:r w:rsidR="00A13D69">
        <w:rPr>
          <w:rFonts w:ascii="Times New Roman" w:hAnsi="Times New Roman" w:cs="Times New Roman"/>
          <w:sz w:val="28"/>
          <w:szCs w:val="28"/>
        </w:rPr>
        <w:t>..</w:t>
      </w:r>
      <w:r w:rsidR="00B16CFA">
        <w:rPr>
          <w:rFonts w:ascii="Times New Roman" w:hAnsi="Times New Roman" w:cs="Times New Roman"/>
          <w:sz w:val="28"/>
          <w:szCs w:val="28"/>
        </w:rPr>
        <w:t>52</w:t>
      </w:r>
    </w:p>
    <w:p w:rsidR="009C6DFA" w:rsidRDefault="00C37AB0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литературы……….</w:t>
      </w:r>
      <w:r w:rsidR="00B16CF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C6DFA" w:rsidRPr="00D804EB">
        <w:rPr>
          <w:rFonts w:ascii="Times New Roman" w:hAnsi="Times New Roman" w:cs="Times New Roman"/>
          <w:sz w:val="28"/>
          <w:szCs w:val="28"/>
        </w:rPr>
        <w:t>…</w:t>
      </w:r>
      <w:r w:rsidR="00B16CFA">
        <w:rPr>
          <w:rFonts w:ascii="Times New Roman" w:hAnsi="Times New Roman" w:cs="Times New Roman"/>
          <w:sz w:val="28"/>
          <w:szCs w:val="28"/>
        </w:rPr>
        <w:t>..54</w:t>
      </w:r>
    </w:p>
    <w:p w:rsidR="00042E1C" w:rsidRDefault="00042E1C" w:rsidP="005A3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Приложение…………………………………………………………………….60</w:t>
      </w:r>
    </w:p>
    <w:p w:rsidR="00913DF9" w:rsidRDefault="00913DF9" w:rsidP="00965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E1C" w:rsidRPr="00E06C6B" w:rsidRDefault="00042E1C" w:rsidP="00965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198" w:rsidRPr="00D804EB" w:rsidRDefault="00D75198" w:rsidP="00965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E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56D1D" w:rsidRPr="00D804EB" w:rsidRDefault="00F94DD9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     </w:t>
      </w:r>
      <w:r w:rsidR="00B57B32">
        <w:rPr>
          <w:rFonts w:ascii="Times New Roman" w:hAnsi="Times New Roman" w:cs="Times New Roman"/>
          <w:sz w:val="28"/>
          <w:szCs w:val="28"/>
        </w:rPr>
        <w:t>В современно</w:t>
      </w:r>
      <w:r w:rsidR="001F0E2A">
        <w:rPr>
          <w:rFonts w:ascii="Times New Roman" w:hAnsi="Times New Roman" w:cs="Times New Roman"/>
          <w:sz w:val="28"/>
          <w:szCs w:val="28"/>
        </w:rPr>
        <w:t>м мире</w:t>
      </w:r>
      <w:r w:rsidR="00B57B32">
        <w:rPr>
          <w:rFonts w:ascii="Times New Roman" w:hAnsi="Times New Roman" w:cs="Times New Roman"/>
          <w:sz w:val="28"/>
          <w:szCs w:val="28"/>
        </w:rPr>
        <w:t xml:space="preserve"> еда и напитки </w:t>
      </w:r>
      <w:r w:rsidR="00D603E2">
        <w:rPr>
          <w:rFonts w:ascii="Times New Roman" w:hAnsi="Times New Roman" w:cs="Times New Roman"/>
          <w:sz w:val="28"/>
          <w:szCs w:val="28"/>
        </w:rPr>
        <w:t xml:space="preserve">занимают важное место в жизни человека: они </w:t>
      </w:r>
      <w:r w:rsidR="00B57B32">
        <w:rPr>
          <w:rFonts w:ascii="Times New Roman" w:hAnsi="Times New Roman" w:cs="Times New Roman"/>
          <w:sz w:val="28"/>
          <w:szCs w:val="28"/>
        </w:rPr>
        <w:t xml:space="preserve">играют не только функцию удовлетворения физиологических потребностей </w:t>
      </w:r>
      <w:r w:rsidR="001F0E2A">
        <w:rPr>
          <w:rFonts w:ascii="Times New Roman" w:hAnsi="Times New Roman" w:cs="Times New Roman"/>
          <w:sz w:val="28"/>
          <w:szCs w:val="28"/>
        </w:rPr>
        <w:t>людей</w:t>
      </w:r>
      <w:r w:rsidR="00B57B32">
        <w:rPr>
          <w:rFonts w:ascii="Times New Roman" w:hAnsi="Times New Roman" w:cs="Times New Roman"/>
          <w:sz w:val="28"/>
          <w:szCs w:val="28"/>
        </w:rPr>
        <w:t>, но в особой степени - эстетическую функцию</w:t>
      </w:r>
      <w:r w:rsidR="00D603E2">
        <w:rPr>
          <w:rFonts w:ascii="Times New Roman" w:hAnsi="Times New Roman" w:cs="Times New Roman"/>
          <w:sz w:val="28"/>
          <w:szCs w:val="28"/>
        </w:rPr>
        <w:t xml:space="preserve"> и функцию удовольствия</w:t>
      </w:r>
      <w:r w:rsidR="00B57B32">
        <w:rPr>
          <w:rFonts w:ascii="Times New Roman" w:hAnsi="Times New Roman" w:cs="Times New Roman"/>
          <w:sz w:val="28"/>
          <w:szCs w:val="28"/>
        </w:rPr>
        <w:t>, что ярко проявляется в культуре общества. Именно поэтому</w:t>
      </w:r>
      <w:r w:rsidR="00BB1F4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B57B32">
        <w:rPr>
          <w:rFonts w:ascii="Times New Roman" w:hAnsi="Times New Roman" w:cs="Times New Roman"/>
          <w:sz w:val="28"/>
          <w:szCs w:val="28"/>
        </w:rPr>
        <w:t xml:space="preserve"> гастрономия</w:t>
      </w:r>
      <w:r w:rsidR="00D603E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86F1E">
        <w:rPr>
          <w:rFonts w:ascii="Times New Roman" w:hAnsi="Times New Roman" w:cs="Times New Roman"/>
          <w:sz w:val="28"/>
          <w:szCs w:val="28"/>
        </w:rPr>
        <w:t xml:space="preserve">неотъемлемым </w:t>
      </w:r>
      <w:r w:rsidR="00D603E2">
        <w:rPr>
          <w:rFonts w:ascii="Times New Roman" w:hAnsi="Times New Roman" w:cs="Times New Roman"/>
          <w:sz w:val="28"/>
          <w:szCs w:val="28"/>
        </w:rPr>
        <w:t>компонентом культуры и</w:t>
      </w:r>
      <w:r w:rsidR="00B57B32">
        <w:rPr>
          <w:rFonts w:ascii="Times New Roman" w:hAnsi="Times New Roman" w:cs="Times New Roman"/>
          <w:sz w:val="28"/>
          <w:szCs w:val="28"/>
        </w:rPr>
        <w:t xml:space="preserve"> отражает </w:t>
      </w:r>
      <w:proofErr w:type="spellStart"/>
      <w:r w:rsidR="00B57B32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B57B32">
        <w:rPr>
          <w:rFonts w:ascii="Times New Roman" w:hAnsi="Times New Roman" w:cs="Times New Roman"/>
          <w:sz w:val="28"/>
          <w:szCs w:val="28"/>
        </w:rPr>
        <w:t xml:space="preserve"> особенности языка</w:t>
      </w:r>
      <w:r w:rsidR="00BB1F4C">
        <w:rPr>
          <w:rFonts w:ascii="Times New Roman" w:hAnsi="Times New Roman" w:cs="Times New Roman"/>
          <w:sz w:val="28"/>
          <w:szCs w:val="28"/>
        </w:rPr>
        <w:t xml:space="preserve"> какой-либо нации</w:t>
      </w:r>
      <w:r w:rsidR="00B57B32">
        <w:rPr>
          <w:rFonts w:ascii="Times New Roman" w:hAnsi="Times New Roman" w:cs="Times New Roman"/>
          <w:sz w:val="28"/>
          <w:szCs w:val="28"/>
        </w:rPr>
        <w:t>.</w:t>
      </w:r>
    </w:p>
    <w:p w:rsidR="00F67C3A" w:rsidRPr="00D804EB" w:rsidRDefault="00F94DD9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72A4" w:rsidRPr="00D804E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A972A4" w:rsidRPr="00D804EB">
        <w:rPr>
          <w:rFonts w:ascii="Times New Roman" w:hAnsi="Times New Roman" w:cs="Times New Roman"/>
          <w:sz w:val="28"/>
          <w:szCs w:val="28"/>
        </w:rPr>
        <w:t xml:space="preserve">работы заключается в том, что </w:t>
      </w:r>
      <w:r w:rsidR="00734A95" w:rsidRPr="00D804EB">
        <w:rPr>
          <w:rFonts w:ascii="Times New Roman" w:hAnsi="Times New Roman" w:cs="Times New Roman"/>
          <w:sz w:val="28"/>
          <w:szCs w:val="28"/>
        </w:rPr>
        <w:t>в современном обществе у представителей различных наций присутствуют собственные комплексы вкусовых предпочтений, проявляющиеся в соответствующем материале, т.е. в гастрономической (</w:t>
      </w:r>
      <w:proofErr w:type="spellStart"/>
      <w:r w:rsidR="00734A95" w:rsidRPr="00D804EB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734A95" w:rsidRPr="00D804EB">
        <w:rPr>
          <w:rFonts w:ascii="Times New Roman" w:hAnsi="Times New Roman" w:cs="Times New Roman"/>
          <w:sz w:val="28"/>
          <w:szCs w:val="28"/>
        </w:rPr>
        <w:t>) терминологии. Каждый тако</w:t>
      </w:r>
      <w:r w:rsidRPr="00D804EB">
        <w:rPr>
          <w:rFonts w:ascii="Times New Roman" w:hAnsi="Times New Roman" w:cs="Times New Roman"/>
          <w:sz w:val="28"/>
          <w:szCs w:val="28"/>
        </w:rPr>
        <w:t>й лексический материал даёт возможность</w:t>
      </w:r>
      <w:r w:rsidR="00734A95"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Pr="00D804EB">
        <w:rPr>
          <w:rFonts w:ascii="Times New Roman" w:hAnsi="Times New Roman" w:cs="Times New Roman"/>
          <w:sz w:val="28"/>
          <w:szCs w:val="28"/>
        </w:rPr>
        <w:t>выделить черты национального характера.</w:t>
      </w:r>
    </w:p>
    <w:p w:rsidR="00F67C3A" w:rsidRDefault="00F67C3A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     </w:t>
      </w:r>
      <w:r w:rsidR="00F94DD9" w:rsidRPr="00D804EB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  <w:r w:rsidR="00F94DD9" w:rsidRPr="00D804EB">
        <w:rPr>
          <w:rFonts w:ascii="Times New Roman" w:hAnsi="Times New Roman" w:cs="Times New Roman"/>
          <w:sz w:val="28"/>
          <w:szCs w:val="28"/>
        </w:rPr>
        <w:t>сопоставления английских и русских дегустационных терминов определяется недостаточным изучением</w:t>
      </w:r>
      <w:r w:rsidR="00514B48">
        <w:rPr>
          <w:rFonts w:ascii="Times New Roman" w:hAnsi="Times New Roman" w:cs="Times New Roman"/>
          <w:sz w:val="28"/>
          <w:szCs w:val="28"/>
        </w:rPr>
        <w:t xml:space="preserve"> </w:t>
      </w:r>
      <w:r w:rsidR="006351EF">
        <w:rPr>
          <w:rFonts w:ascii="Times New Roman" w:hAnsi="Times New Roman" w:cs="Times New Roman"/>
          <w:sz w:val="28"/>
          <w:szCs w:val="28"/>
        </w:rPr>
        <w:t>терминологии</w:t>
      </w:r>
      <w:r w:rsidR="00514B48">
        <w:rPr>
          <w:rFonts w:ascii="Times New Roman" w:hAnsi="Times New Roman" w:cs="Times New Roman"/>
          <w:sz w:val="28"/>
          <w:szCs w:val="28"/>
        </w:rPr>
        <w:t xml:space="preserve"> безалкогольных напитков</w:t>
      </w:r>
      <w:r w:rsidR="006351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1EF">
        <w:rPr>
          <w:rFonts w:ascii="Times New Roman" w:hAnsi="Times New Roman" w:cs="Times New Roman"/>
          <w:sz w:val="28"/>
          <w:szCs w:val="28"/>
        </w:rPr>
        <w:t>глюттоническом</w:t>
      </w:r>
      <w:proofErr w:type="spellEnd"/>
      <w:r w:rsidR="006351EF">
        <w:rPr>
          <w:rFonts w:ascii="Times New Roman" w:hAnsi="Times New Roman" w:cs="Times New Roman"/>
          <w:sz w:val="28"/>
          <w:szCs w:val="28"/>
        </w:rPr>
        <w:t xml:space="preserve"> дискурсе</w:t>
      </w:r>
      <w:r w:rsidR="005E18D7">
        <w:rPr>
          <w:rFonts w:ascii="Times New Roman" w:hAnsi="Times New Roman" w:cs="Times New Roman"/>
          <w:sz w:val="28"/>
          <w:szCs w:val="28"/>
        </w:rPr>
        <w:t xml:space="preserve"> и </w:t>
      </w:r>
      <w:r w:rsidR="005942AA">
        <w:rPr>
          <w:rFonts w:ascii="Times New Roman" w:hAnsi="Times New Roman" w:cs="Times New Roman"/>
          <w:sz w:val="28"/>
          <w:szCs w:val="28"/>
        </w:rPr>
        <w:t xml:space="preserve">недостаточным </w:t>
      </w:r>
      <w:r w:rsidR="005E18D7">
        <w:rPr>
          <w:rFonts w:ascii="Times New Roman" w:hAnsi="Times New Roman" w:cs="Times New Roman"/>
          <w:sz w:val="28"/>
          <w:szCs w:val="28"/>
        </w:rPr>
        <w:t>теоре</w:t>
      </w:r>
      <w:r w:rsidR="001145B0" w:rsidRPr="00D804EB">
        <w:rPr>
          <w:rFonts w:ascii="Times New Roman" w:hAnsi="Times New Roman" w:cs="Times New Roman"/>
          <w:sz w:val="28"/>
          <w:szCs w:val="28"/>
        </w:rPr>
        <w:t>тическим осмыслением данного феномена в современной науке</w:t>
      </w:r>
      <w:r w:rsidR="00A871F9" w:rsidRPr="00D804EB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1145B0"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5942AA">
        <w:rPr>
          <w:rFonts w:ascii="Times New Roman" w:hAnsi="Times New Roman" w:cs="Times New Roman"/>
          <w:sz w:val="28"/>
          <w:szCs w:val="28"/>
        </w:rPr>
        <w:t>работа представляет интерес в</w:t>
      </w:r>
      <w:r w:rsidR="00A871F9" w:rsidRPr="00D804EB">
        <w:rPr>
          <w:rFonts w:ascii="Times New Roman" w:hAnsi="Times New Roman" w:cs="Times New Roman"/>
          <w:sz w:val="28"/>
          <w:szCs w:val="28"/>
        </w:rPr>
        <w:t xml:space="preserve">виду </w:t>
      </w:r>
      <w:r w:rsidR="005942AA">
        <w:rPr>
          <w:rFonts w:ascii="Times New Roman" w:hAnsi="Times New Roman" w:cs="Times New Roman"/>
          <w:sz w:val="28"/>
          <w:szCs w:val="28"/>
        </w:rPr>
        <w:t>небольшого количества исследований в данной области  и</w:t>
      </w:r>
      <w:r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5942AA">
        <w:rPr>
          <w:rFonts w:ascii="Times New Roman" w:hAnsi="Times New Roman" w:cs="Times New Roman"/>
          <w:sz w:val="28"/>
          <w:szCs w:val="28"/>
        </w:rPr>
        <w:t xml:space="preserve">возрастающего </w:t>
      </w:r>
      <w:r w:rsidR="001145B0" w:rsidRPr="00D804EB">
        <w:rPr>
          <w:rFonts w:ascii="Times New Roman" w:hAnsi="Times New Roman" w:cs="Times New Roman"/>
          <w:sz w:val="28"/>
          <w:szCs w:val="28"/>
        </w:rPr>
        <w:t>интерес</w:t>
      </w:r>
      <w:r w:rsidR="005942AA">
        <w:rPr>
          <w:rFonts w:ascii="Times New Roman" w:hAnsi="Times New Roman" w:cs="Times New Roman"/>
          <w:sz w:val="28"/>
          <w:szCs w:val="28"/>
        </w:rPr>
        <w:t>а</w:t>
      </w:r>
      <w:r w:rsidR="001145B0" w:rsidRPr="00D804EB">
        <w:rPr>
          <w:rFonts w:ascii="Times New Roman" w:hAnsi="Times New Roman" w:cs="Times New Roman"/>
          <w:sz w:val="28"/>
          <w:szCs w:val="28"/>
        </w:rPr>
        <w:t xml:space="preserve"> к изучению  гастрономи</w:t>
      </w:r>
      <w:r w:rsidR="00ED2879">
        <w:rPr>
          <w:rFonts w:ascii="Times New Roman" w:hAnsi="Times New Roman" w:cs="Times New Roman"/>
          <w:sz w:val="28"/>
          <w:szCs w:val="28"/>
        </w:rPr>
        <w:t>ческого дискурса, который явля</w:t>
      </w:r>
      <w:r w:rsidR="001145B0" w:rsidRPr="00D804EB">
        <w:rPr>
          <w:rFonts w:ascii="Times New Roman" w:hAnsi="Times New Roman" w:cs="Times New Roman"/>
          <w:sz w:val="28"/>
          <w:szCs w:val="28"/>
        </w:rPr>
        <w:t>ется одним из важнейших типов коммуникации.</w:t>
      </w:r>
    </w:p>
    <w:p w:rsidR="000A016A" w:rsidRDefault="000A016A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избраны гастрономические термины, используемые для описания безалкогольных напитков (чай, кофе, соки и т.д.)</w:t>
      </w:r>
    </w:p>
    <w:p w:rsidR="00C82647" w:rsidRDefault="00C82647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647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лексико-семантический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терминологии.</w:t>
      </w:r>
    </w:p>
    <w:p w:rsidR="00B16492" w:rsidRDefault="00C82647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AB0">
        <w:rPr>
          <w:rFonts w:ascii="Times New Roman" w:hAnsi="Times New Roman" w:cs="Times New Roman"/>
          <w:b/>
          <w:sz w:val="28"/>
          <w:szCs w:val="28"/>
        </w:rPr>
        <w:t>Теоре</w:t>
      </w:r>
      <w:r w:rsidRPr="00C82647">
        <w:rPr>
          <w:rFonts w:ascii="Times New Roman" w:hAnsi="Times New Roman" w:cs="Times New Roman"/>
          <w:b/>
          <w:sz w:val="28"/>
          <w:szCs w:val="28"/>
        </w:rPr>
        <w:t>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составляют работы лингвистов по </w:t>
      </w:r>
      <w:r w:rsidR="00B16492">
        <w:rPr>
          <w:rFonts w:ascii="Times New Roman" w:hAnsi="Times New Roman" w:cs="Times New Roman"/>
          <w:sz w:val="28"/>
          <w:szCs w:val="28"/>
        </w:rPr>
        <w:t xml:space="preserve">лексикологии Багана Ж., Кравец Я Ю., </w:t>
      </w:r>
      <w:proofErr w:type="spellStart"/>
      <w:r w:rsidR="00B16492" w:rsidRPr="008F767C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="00B16492" w:rsidRPr="008F767C">
        <w:rPr>
          <w:rFonts w:ascii="Times New Roman" w:hAnsi="Times New Roman" w:cs="Times New Roman"/>
          <w:sz w:val="28"/>
          <w:szCs w:val="28"/>
        </w:rPr>
        <w:t xml:space="preserve"> А. В.</w:t>
      </w:r>
      <w:r w:rsidR="0070762C">
        <w:rPr>
          <w:rFonts w:ascii="Times New Roman" w:hAnsi="Times New Roman" w:cs="Times New Roman"/>
          <w:sz w:val="28"/>
          <w:szCs w:val="28"/>
        </w:rPr>
        <w:t>, Елисеевой</w:t>
      </w:r>
      <w:r w:rsidR="00B16492">
        <w:rPr>
          <w:rFonts w:ascii="Times New Roman" w:hAnsi="Times New Roman" w:cs="Times New Roman"/>
          <w:sz w:val="28"/>
          <w:szCs w:val="28"/>
        </w:rPr>
        <w:t xml:space="preserve"> В. В., </w:t>
      </w:r>
    </w:p>
    <w:p w:rsidR="00C82647" w:rsidRPr="000A016A" w:rsidRDefault="0070762C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</w:t>
      </w:r>
      <w:r w:rsidR="00B16492" w:rsidRPr="00980752">
        <w:rPr>
          <w:rFonts w:ascii="Times New Roman" w:hAnsi="Times New Roman" w:cs="Times New Roman"/>
          <w:sz w:val="28"/>
          <w:szCs w:val="28"/>
        </w:rPr>
        <w:t xml:space="preserve"> Е. В.</w:t>
      </w:r>
      <w:r w:rsidR="00B16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Колшанского</w:t>
      </w:r>
      <w:proofErr w:type="spellEnd"/>
      <w:r w:rsidR="00B16492" w:rsidRPr="00980752">
        <w:rPr>
          <w:rFonts w:ascii="Times New Roman" w:hAnsi="Times New Roman" w:cs="Times New Roman"/>
          <w:sz w:val="28"/>
          <w:szCs w:val="28"/>
        </w:rPr>
        <w:t xml:space="preserve"> Г. В.</w:t>
      </w:r>
      <w:r w:rsidR="00B16492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F67C3A" w:rsidRPr="00D804EB" w:rsidRDefault="00F67C3A" w:rsidP="00F9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804E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804EB">
        <w:rPr>
          <w:rFonts w:ascii="Times New Roman" w:hAnsi="Times New Roman" w:cs="Times New Roman"/>
          <w:sz w:val="28"/>
          <w:szCs w:val="28"/>
        </w:rPr>
        <w:t xml:space="preserve">представленной работы является </w:t>
      </w:r>
      <w:r w:rsidR="001621A5">
        <w:rPr>
          <w:rFonts w:ascii="Times New Roman" w:hAnsi="Times New Roman" w:cs="Times New Roman"/>
          <w:sz w:val="28"/>
          <w:szCs w:val="28"/>
        </w:rPr>
        <w:t>лексико-семантическое</w:t>
      </w:r>
      <w:r w:rsidRPr="00D804EB">
        <w:rPr>
          <w:rFonts w:ascii="Times New Roman" w:hAnsi="Times New Roman" w:cs="Times New Roman"/>
          <w:sz w:val="28"/>
          <w:szCs w:val="28"/>
        </w:rPr>
        <w:t xml:space="preserve"> сопоставление русских и английских дегустационных терминов.</w:t>
      </w:r>
    </w:p>
    <w:p w:rsidR="00F67C3A" w:rsidRPr="00D804EB" w:rsidRDefault="00F67C3A" w:rsidP="00F6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 w:rsidRPr="00D804EB">
        <w:rPr>
          <w:rFonts w:ascii="Times New Roman" w:hAnsi="Times New Roman" w:cs="Times New Roman"/>
          <w:sz w:val="28"/>
          <w:szCs w:val="28"/>
        </w:rPr>
        <w:t>, необходимые</w:t>
      </w:r>
      <w:r w:rsidRPr="00D8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EB">
        <w:rPr>
          <w:rFonts w:ascii="Times New Roman" w:hAnsi="Times New Roman" w:cs="Times New Roman"/>
          <w:sz w:val="28"/>
          <w:szCs w:val="28"/>
        </w:rPr>
        <w:t xml:space="preserve">для реализации цели, заключаются в следующем: </w:t>
      </w:r>
    </w:p>
    <w:p w:rsidR="00F67C3A" w:rsidRDefault="001621A5" w:rsidP="00887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специфику глюттонического дискурса</w:t>
      </w:r>
      <w:r w:rsidR="00F67C3A" w:rsidRPr="00D804EB">
        <w:rPr>
          <w:rFonts w:ascii="Times New Roman" w:hAnsi="Times New Roman" w:cs="Times New Roman"/>
          <w:sz w:val="28"/>
          <w:szCs w:val="28"/>
        </w:rPr>
        <w:t>;</w:t>
      </w:r>
    </w:p>
    <w:p w:rsidR="00514B48" w:rsidRPr="00514B48" w:rsidRDefault="00514B48" w:rsidP="00887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гастрономическую лексику в рамках глюттонического дискурса;</w:t>
      </w:r>
    </w:p>
    <w:p w:rsidR="00461E8A" w:rsidRPr="00D804EB" w:rsidRDefault="004C1763" w:rsidP="00887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461E8A"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1621A5">
        <w:rPr>
          <w:rFonts w:ascii="Times New Roman" w:hAnsi="Times New Roman" w:cs="Times New Roman"/>
          <w:sz w:val="28"/>
          <w:szCs w:val="28"/>
        </w:rPr>
        <w:t>лексический фонд гастрономического дискурса в английском и русском языках</w:t>
      </w:r>
      <w:r w:rsidR="00461E8A" w:rsidRPr="001621A5">
        <w:rPr>
          <w:rFonts w:ascii="Times New Roman" w:hAnsi="Times New Roman" w:cs="Times New Roman"/>
          <w:sz w:val="28"/>
          <w:szCs w:val="28"/>
        </w:rPr>
        <w:t>;</w:t>
      </w:r>
    </w:p>
    <w:p w:rsidR="00461E8A" w:rsidRPr="001621A5" w:rsidRDefault="00461E8A" w:rsidP="00887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>Определить языковые средства, используемые для обозначения гастрономической лексики</w:t>
      </w:r>
      <w:r w:rsidR="00E91C38">
        <w:rPr>
          <w:rFonts w:ascii="Times New Roman" w:hAnsi="Times New Roman" w:cs="Times New Roman"/>
          <w:sz w:val="28"/>
          <w:szCs w:val="28"/>
        </w:rPr>
        <w:t xml:space="preserve"> в английском и русском языках</w:t>
      </w:r>
      <w:r w:rsidRPr="001621A5">
        <w:rPr>
          <w:rFonts w:ascii="Times New Roman" w:hAnsi="Times New Roman" w:cs="Times New Roman"/>
          <w:sz w:val="28"/>
          <w:szCs w:val="28"/>
        </w:rPr>
        <w:t>.</w:t>
      </w:r>
    </w:p>
    <w:p w:rsidR="00461E8A" w:rsidRPr="00D804EB" w:rsidRDefault="00461E8A" w:rsidP="00461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     </w:t>
      </w:r>
      <w:r w:rsidRPr="00D804EB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Pr="00D804EB">
        <w:rPr>
          <w:rFonts w:ascii="Times New Roman" w:hAnsi="Times New Roman" w:cs="Times New Roman"/>
          <w:sz w:val="28"/>
          <w:szCs w:val="28"/>
        </w:rPr>
        <w:t>вы</w:t>
      </w:r>
      <w:r w:rsidR="00D603E2">
        <w:rPr>
          <w:rFonts w:ascii="Times New Roman" w:hAnsi="Times New Roman" w:cs="Times New Roman"/>
          <w:sz w:val="28"/>
          <w:szCs w:val="28"/>
        </w:rPr>
        <w:t>бран методом сплошной выборки из научно-популярных статей, посвящённых продуктам питания, и рекламы</w:t>
      </w:r>
      <w:r w:rsidR="00796C89" w:rsidRPr="00D804EB">
        <w:rPr>
          <w:rFonts w:ascii="Times New Roman" w:hAnsi="Times New Roman" w:cs="Times New Roman"/>
          <w:sz w:val="28"/>
          <w:szCs w:val="28"/>
        </w:rPr>
        <w:t>. Общий объём материала</w:t>
      </w:r>
      <w:r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796C89" w:rsidRPr="00D804EB">
        <w:rPr>
          <w:rFonts w:ascii="Times New Roman" w:hAnsi="Times New Roman" w:cs="Times New Roman"/>
          <w:sz w:val="28"/>
          <w:szCs w:val="28"/>
        </w:rPr>
        <w:t xml:space="preserve">– </w:t>
      </w:r>
      <w:r w:rsidR="00514B48">
        <w:rPr>
          <w:rFonts w:ascii="Times New Roman" w:hAnsi="Times New Roman" w:cs="Times New Roman"/>
          <w:sz w:val="28"/>
          <w:szCs w:val="28"/>
        </w:rPr>
        <w:t>2</w:t>
      </w:r>
      <w:r w:rsidR="00796C89" w:rsidRPr="00D804EB">
        <w:rPr>
          <w:rFonts w:ascii="Times New Roman" w:hAnsi="Times New Roman" w:cs="Times New Roman"/>
          <w:sz w:val="28"/>
          <w:szCs w:val="28"/>
        </w:rPr>
        <w:t xml:space="preserve">00 примеров. </w:t>
      </w:r>
    </w:p>
    <w:p w:rsidR="00796C89" w:rsidRPr="00D804EB" w:rsidRDefault="00796C89" w:rsidP="00461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     </w:t>
      </w:r>
      <w:r w:rsidRPr="00D804EB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  <w:r w:rsidRPr="00D804EB">
        <w:rPr>
          <w:rFonts w:ascii="Times New Roman" w:hAnsi="Times New Roman" w:cs="Times New Roman"/>
          <w:sz w:val="28"/>
          <w:szCs w:val="28"/>
        </w:rPr>
        <w:t xml:space="preserve">представленной работы являются </w:t>
      </w:r>
      <w:r w:rsidR="001621A5">
        <w:rPr>
          <w:rFonts w:ascii="Times New Roman" w:hAnsi="Times New Roman" w:cs="Times New Roman"/>
          <w:sz w:val="28"/>
          <w:szCs w:val="28"/>
        </w:rPr>
        <w:t>лексик</w:t>
      </w:r>
      <w:r w:rsidRPr="00D804EB">
        <w:rPr>
          <w:rFonts w:ascii="Times New Roman" w:hAnsi="Times New Roman" w:cs="Times New Roman"/>
          <w:sz w:val="28"/>
          <w:szCs w:val="28"/>
        </w:rPr>
        <w:t>о-семантический анализ, сопоставительный анализ, количественный анализ.</w:t>
      </w:r>
    </w:p>
    <w:p w:rsidR="00796C89" w:rsidRPr="00D804EB" w:rsidRDefault="00796C89" w:rsidP="00461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B">
        <w:rPr>
          <w:rFonts w:ascii="Times New Roman" w:hAnsi="Times New Roman" w:cs="Times New Roman"/>
          <w:sz w:val="28"/>
          <w:szCs w:val="28"/>
        </w:rPr>
        <w:t xml:space="preserve">     </w:t>
      </w:r>
      <w:r w:rsidR="00592919" w:rsidRPr="00D804EB">
        <w:rPr>
          <w:rFonts w:ascii="Times New Roman" w:hAnsi="Times New Roman" w:cs="Times New Roman"/>
          <w:b/>
          <w:sz w:val="28"/>
          <w:szCs w:val="28"/>
        </w:rPr>
        <w:t xml:space="preserve">Структура. </w:t>
      </w:r>
      <w:r w:rsidR="00592919" w:rsidRPr="00D804EB">
        <w:rPr>
          <w:rFonts w:ascii="Times New Roman" w:hAnsi="Times New Roman" w:cs="Times New Roman"/>
          <w:sz w:val="28"/>
          <w:szCs w:val="28"/>
        </w:rPr>
        <w:t xml:space="preserve">Представленная работа состоит из следующих частей: </w:t>
      </w:r>
      <w:r w:rsidRPr="00D8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A" w:rsidRPr="00D804EB">
        <w:rPr>
          <w:rFonts w:ascii="Times New Roman" w:hAnsi="Times New Roman" w:cs="Times New Roman"/>
          <w:sz w:val="28"/>
          <w:szCs w:val="28"/>
        </w:rPr>
        <w:t>введение, две</w:t>
      </w:r>
      <w:r w:rsidR="00592919" w:rsidRPr="00D804EB">
        <w:rPr>
          <w:rFonts w:ascii="Times New Roman" w:hAnsi="Times New Roman" w:cs="Times New Roman"/>
          <w:sz w:val="28"/>
          <w:szCs w:val="28"/>
        </w:rPr>
        <w:t xml:space="preserve"> глав</w:t>
      </w:r>
      <w:r w:rsidR="00C5494A" w:rsidRPr="00D804EB">
        <w:rPr>
          <w:rFonts w:ascii="Times New Roman" w:hAnsi="Times New Roman" w:cs="Times New Roman"/>
          <w:sz w:val="28"/>
          <w:szCs w:val="28"/>
        </w:rPr>
        <w:t>ы</w:t>
      </w:r>
      <w:r w:rsidR="00D603E2">
        <w:rPr>
          <w:rFonts w:ascii="Times New Roman" w:hAnsi="Times New Roman" w:cs="Times New Roman"/>
          <w:sz w:val="28"/>
          <w:szCs w:val="28"/>
        </w:rPr>
        <w:t xml:space="preserve"> с выводами</w:t>
      </w:r>
      <w:r w:rsidR="00C5494A" w:rsidRPr="00D804EB">
        <w:rPr>
          <w:rFonts w:ascii="Times New Roman" w:hAnsi="Times New Roman" w:cs="Times New Roman"/>
          <w:sz w:val="28"/>
          <w:szCs w:val="28"/>
        </w:rPr>
        <w:t xml:space="preserve"> и заключение</w:t>
      </w:r>
      <w:r w:rsidR="00592919" w:rsidRPr="00D804EB">
        <w:rPr>
          <w:rFonts w:ascii="Times New Roman" w:hAnsi="Times New Roman" w:cs="Times New Roman"/>
          <w:sz w:val="28"/>
          <w:szCs w:val="28"/>
        </w:rPr>
        <w:t>. Во введении обосновываю</w:t>
      </w:r>
      <w:r w:rsidRPr="00D804EB">
        <w:rPr>
          <w:rFonts w:ascii="Times New Roman" w:hAnsi="Times New Roman" w:cs="Times New Roman"/>
          <w:sz w:val="28"/>
          <w:szCs w:val="28"/>
        </w:rPr>
        <w:t xml:space="preserve">тся актуальность и научная новизна работы, формулируются её </w:t>
      </w:r>
      <w:r w:rsidR="00592919" w:rsidRPr="00D804EB">
        <w:rPr>
          <w:rFonts w:ascii="Times New Roman" w:hAnsi="Times New Roman" w:cs="Times New Roman"/>
          <w:sz w:val="28"/>
          <w:szCs w:val="28"/>
        </w:rPr>
        <w:t>цели и задачи. В главе 1</w:t>
      </w:r>
      <w:r w:rsidRPr="00D804EB">
        <w:rPr>
          <w:rFonts w:ascii="Times New Roman" w:hAnsi="Times New Roman" w:cs="Times New Roman"/>
          <w:sz w:val="28"/>
          <w:szCs w:val="28"/>
        </w:rPr>
        <w:t xml:space="preserve"> «</w:t>
      </w:r>
      <w:r w:rsidR="005E18D7">
        <w:rPr>
          <w:rFonts w:ascii="Times New Roman" w:hAnsi="Times New Roman" w:cs="Times New Roman"/>
          <w:sz w:val="28"/>
          <w:szCs w:val="28"/>
        </w:rPr>
        <w:t>Теоре</w:t>
      </w:r>
      <w:r w:rsidR="001621A5">
        <w:rPr>
          <w:rFonts w:ascii="Times New Roman" w:hAnsi="Times New Roman" w:cs="Times New Roman"/>
          <w:sz w:val="28"/>
          <w:szCs w:val="28"/>
        </w:rPr>
        <w:t>тический аспект</w:t>
      </w:r>
      <w:r w:rsidR="00A74CC9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1621A5">
        <w:rPr>
          <w:rFonts w:ascii="Times New Roman" w:hAnsi="Times New Roman" w:cs="Times New Roman"/>
          <w:sz w:val="28"/>
          <w:szCs w:val="28"/>
        </w:rPr>
        <w:t xml:space="preserve"> дегустационной терминологии</w:t>
      </w:r>
      <w:r w:rsidRPr="00D804EB">
        <w:rPr>
          <w:rFonts w:ascii="Times New Roman" w:hAnsi="Times New Roman" w:cs="Times New Roman"/>
          <w:sz w:val="28"/>
          <w:szCs w:val="28"/>
        </w:rPr>
        <w:t xml:space="preserve">» рассматривается </w:t>
      </w:r>
      <w:r w:rsidR="00592919" w:rsidRPr="00D804EB">
        <w:rPr>
          <w:rFonts w:ascii="Times New Roman" w:hAnsi="Times New Roman" w:cs="Times New Roman"/>
          <w:sz w:val="28"/>
          <w:szCs w:val="28"/>
        </w:rPr>
        <w:t>специфика гастрономического дискурса,</w:t>
      </w:r>
      <w:r w:rsidR="00C5494A" w:rsidRPr="00D804EB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="00C5494A" w:rsidRPr="00D804EB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C5494A" w:rsidRPr="00D804EB">
        <w:rPr>
          <w:rFonts w:ascii="Times New Roman" w:hAnsi="Times New Roman" w:cs="Times New Roman"/>
          <w:sz w:val="28"/>
          <w:szCs w:val="28"/>
        </w:rPr>
        <w:t xml:space="preserve"> терминологии</w:t>
      </w:r>
      <w:r w:rsidR="00592919" w:rsidRPr="00D804EB">
        <w:rPr>
          <w:rFonts w:ascii="Times New Roman" w:hAnsi="Times New Roman" w:cs="Times New Roman"/>
          <w:sz w:val="28"/>
          <w:szCs w:val="28"/>
        </w:rPr>
        <w:t xml:space="preserve"> и способы номинации дегустационных терминов в английском и русском языках</w:t>
      </w:r>
      <w:r w:rsidR="001621A5">
        <w:rPr>
          <w:rFonts w:ascii="Times New Roman" w:hAnsi="Times New Roman" w:cs="Times New Roman"/>
          <w:sz w:val="28"/>
          <w:szCs w:val="28"/>
        </w:rPr>
        <w:t xml:space="preserve">. В </w:t>
      </w:r>
      <w:r w:rsidR="00C5494A" w:rsidRPr="00D804E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7027">
        <w:rPr>
          <w:rFonts w:ascii="Times New Roman" w:hAnsi="Times New Roman" w:cs="Times New Roman"/>
          <w:sz w:val="28"/>
          <w:szCs w:val="28"/>
        </w:rPr>
        <w:t xml:space="preserve">2 </w:t>
      </w:r>
      <w:r w:rsidR="00C5494A" w:rsidRPr="00D804EB">
        <w:rPr>
          <w:rFonts w:ascii="Times New Roman" w:hAnsi="Times New Roman" w:cs="Times New Roman"/>
          <w:sz w:val="28"/>
          <w:szCs w:val="28"/>
        </w:rPr>
        <w:t>«</w:t>
      </w:r>
      <w:r w:rsidR="005E18D7" w:rsidRPr="005E18D7">
        <w:rPr>
          <w:rFonts w:ascii="Times New Roman" w:hAnsi="Times New Roman" w:cs="Times New Roman"/>
          <w:sz w:val="28"/>
          <w:szCs w:val="28"/>
        </w:rPr>
        <w:t xml:space="preserve">Лексико-семантический </w:t>
      </w:r>
      <w:r w:rsidR="005C45E5">
        <w:rPr>
          <w:rFonts w:ascii="Times New Roman" w:hAnsi="Times New Roman" w:cs="Times New Roman"/>
          <w:sz w:val="28"/>
          <w:szCs w:val="28"/>
        </w:rPr>
        <w:t>анализ</w:t>
      </w:r>
      <w:r w:rsidR="005E18D7" w:rsidRPr="005E18D7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E18D7" w:rsidRPr="005E18D7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5E18D7" w:rsidRPr="005E18D7">
        <w:rPr>
          <w:rFonts w:ascii="Times New Roman" w:hAnsi="Times New Roman" w:cs="Times New Roman"/>
          <w:sz w:val="28"/>
          <w:szCs w:val="28"/>
        </w:rPr>
        <w:t xml:space="preserve"> терминологии</w:t>
      </w:r>
      <w:r w:rsidR="00C5494A" w:rsidRPr="00D804EB">
        <w:rPr>
          <w:rFonts w:ascii="Times New Roman" w:hAnsi="Times New Roman" w:cs="Times New Roman"/>
          <w:sz w:val="28"/>
          <w:szCs w:val="28"/>
        </w:rPr>
        <w:t>» анализирую</w:t>
      </w:r>
      <w:r w:rsidRPr="00D804EB">
        <w:rPr>
          <w:rFonts w:ascii="Times New Roman" w:hAnsi="Times New Roman" w:cs="Times New Roman"/>
          <w:sz w:val="28"/>
          <w:szCs w:val="28"/>
        </w:rPr>
        <w:t>тся</w:t>
      </w:r>
      <w:r w:rsidR="00C5494A" w:rsidRPr="00D804EB">
        <w:rPr>
          <w:rFonts w:ascii="Times New Roman" w:hAnsi="Times New Roman" w:cs="Times New Roman"/>
          <w:sz w:val="28"/>
          <w:szCs w:val="28"/>
        </w:rPr>
        <w:t xml:space="preserve"> и сопоставляются английские и русские </w:t>
      </w:r>
      <w:r w:rsidR="000973C0" w:rsidRPr="00D804EB">
        <w:rPr>
          <w:rFonts w:ascii="Times New Roman" w:hAnsi="Times New Roman" w:cs="Times New Roman"/>
          <w:sz w:val="28"/>
          <w:szCs w:val="28"/>
        </w:rPr>
        <w:t xml:space="preserve"> </w:t>
      </w:r>
      <w:r w:rsidR="00C5494A" w:rsidRPr="00D804EB">
        <w:rPr>
          <w:rFonts w:ascii="Times New Roman" w:hAnsi="Times New Roman" w:cs="Times New Roman"/>
          <w:sz w:val="28"/>
          <w:szCs w:val="28"/>
        </w:rPr>
        <w:t>дегустационные термины</w:t>
      </w:r>
      <w:r w:rsidR="00DC4A73">
        <w:rPr>
          <w:rFonts w:ascii="Times New Roman" w:hAnsi="Times New Roman" w:cs="Times New Roman"/>
          <w:sz w:val="28"/>
          <w:szCs w:val="28"/>
        </w:rPr>
        <w:t>. В заключени</w:t>
      </w:r>
      <w:proofErr w:type="gramStart"/>
      <w:r w:rsidR="00DC4A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21A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804EB">
        <w:rPr>
          <w:rFonts w:ascii="Times New Roman" w:hAnsi="Times New Roman" w:cs="Times New Roman"/>
          <w:sz w:val="28"/>
          <w:szCs w:val="28"/>
        </w:rPr>
        <w:t xml:space="preserve"> подводятся итоги исследования</w:t>
      </w:r>
      <w:r w:rsidR="000973C0" w:rsidRPr="00D8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C3A" w:rsidRPr="00D804EB" w:rsidRDefault="00F67C3A" w:rsidP="00461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1D" w:rsidRPr="00D804EB" w:rsidRDefault="00756D1D" w:rsidP="00A972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B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6F1E" w:rsidRPr="00E06C6B" w:rsidRDefault="00586F1E" w:rsidP="00B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D1D" w:rsidRDefault="00756D1D" w:rsidP="00B1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4E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5E18D7">
        <w:rPr>
          <w:rFonts w:ascii="Times New Roman" w:hAnsi="Times New Roman" w:cs="Times New Roman"/>
          <w:b/>
          <w:sz w:val="28"/>
          <w:szCs w:val="28"/>
        </w:rPr>
        <w:t>. Теоре</w:t>
      </w:r>
      <w:r w:rsidR="00DC4A73">
        <w:rPr>
          <w:rFonts w:ascii="Times New Roman" w:hAnsi="Times New Roman" w:cs="Times New Roman"/>
          <w:b/>
          <w:sz w:val="28"/>
          <w:szCs w:val="28"/>
        </w:rPr>
        <w:t>тический аспект</w:t>
      </w:r>
      <w:r w:rsidR="00A74CC9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DC4A73">
        <w:rPr>
          <w:rFonts w:ascii="Times New Roman" w:hAnsi="Times New Roman" w:cs="Times New Roman"/>
          <w:b/>
          <w:sz w:val="28"/>
          <w:szCs w:val="28"/>
        </w:rPr>
        <w:t xml:space="preserve"> дегустационной</w:t>
      </w:r>
      <w:r w:rsidR="009C6DFA" w:rsidRPr="00D804EB">
        <w:rPr>
          <w:rFonts w:ascii="Times New Roman" w:hAnsi="Times New Roman" w:cs="Times New Roman"/>
          <w:b/>
          <w:sz w:val="28"/>
          <w:szCs w:val="28"/>
        </w:rPr>
        <w:t xml:space="preserve"> терминологи</w:t>
      </w:r>
      <w:r w:rsidR="00DC4A73">
        <w:rPr>
          <w:rFonts w:ascii="Times New Roman" w:hAnsi="Times New Roman" w:cs="Times New Roman"/>
          <w:b/>
          <w:sz w:val="28"/>
          <w:szCs w:val="28"/>
        </w:rPr>
        <w:t>и</w:t>
      </w:r>
    </w:p>
    <w:p w:rsidR="00D603E2" w:rsidRPr="00D804EB" w:rsidRDefault="00D603E2" w:rsidP="00B1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E2" w:rsidRPr="00D603E2" w:rsidRDefault="009C6DFA" w:rsidP="00D603E2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EB">
        <w:rPr>
          <w:rFonts w:ascii="Times New Roman" w:hAnsi="Times New Roman" w:cs="Times New Roman"/>
          <w:b/>
          <w:sz w:val="28"/>
          <w:szCs w:val="28"/>
        </w:rPr>
        <w:t>Специфика гастрономического</w:t>
      </w:r>
      <w:r w:rsidR="00842BD1" w:rsidRPr="00D804EB">
        <w:rPr>
          <w:rFonts w:ascii="Times New Roman" w:hAnsi="Times New Roman" w:cs="Times New Roman"/>
          <w:b/>
          <w:sz w:val="28"/>
          <w:szCs w:val="28"/>
        </w:rPr>
        <w:t xml:space="preserve"> дискурса</w:t>
      </w:r>
    </w:p>
    <w:p w:rsidR="00514B48" w:rsidRPr="00514B48" w:rsidRDefault="00514B48" w:rsidP="00514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 П</w:t>
      </w:r>
      <w:r w:rsidR="00C86ABB">
        <w:rPr>
          <w:rFonts w:ascii="Times New Roman" w:hAnsi="Times New Roman" w:cs="Times New Roman"/>
          <w:b/>
          <w:sz w:val="28"/>
          <w:szCs w:val="28"/>
        </w:rPr>
        <w:t>онятия «глюттонический дискурс» 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глюттония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11AD" w:rsidRPr="0011665A" w:rsidRDefault="000736B2" w:rsidP="0007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B42F57" w:rsidRPr="00B42F57">
        <w:rPr>
          <w:rFonts w:ascii="Times New Roman" w:hAnsi="Times New Roman" w:cs="Times New Roman"/>
          <w:sz w:val="28"/>
          <w:szCs w:val="28"/>
        </w:rPr>
        <w:t>Прежде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чем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дать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понятию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«</w:t>
      </w:r>
      <w:r w:rsidR="00B42F57">
        <w:rPr>
          <w:rFonts w:ascii="Times New Roman" w:hAnsi="Times New Roman" w:cs="Times New Roman"/>
          <w:sz w:val="28"/>
          <w:szCs w:val="28"/>
        </w:rPr>
        <w:t>глюттонический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дискурс»,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обратимся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к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пояснению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F936D6">
        <w:rPr>
          <w:rFonts w:ascii="Times New Roman" w:hAnsi="Times New Roman" w:cs="Times New Roman"/>
          <w:sz w:val="28"/>
          <w:szCs w:val="28"/>
        </w:rPr>
        <w:t>исследователей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того,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что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такое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дискурс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вообще.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Как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утверждает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C37AB0">
        <w:rPr>
          <w:rFonts w:ascii="Times New Roman" w:hAnsi="Times New Roman" w:cs="Times New Roman"/>
          <w:sz w:val="28"/>
          <w:szCs w:val="28"/>
        </w:rPr>
        <w:t xml:space="preserve"> В. З. Демья</w:t>
      </w:r>
      <w:r w:rsidR="00F936D6">
        <w:rPr>
          <w:rFonts w:ascii="Times New Roman" w:hAnsi="Times New Roman" w:cs="Times New Roman"/>
          <w:sz w:val="28"/>
          <w:szCs w:val="28"/>
        </w:rPr>
        <w:t>н</w:t>
      </w:r>
      <w:r w:rsidR="00C37AB0">
        <w:rPr>
          <w:rFonts w:ascii="Times New Roman" w:hAnsi="Times New Roman" w:cs="Times New Roman"/>
          <w:sz w:val="28"/>
          <w:szCs w:val="28"/>
        </w:rPr>
        <w:t>к</w:t>
      </w:r>
      <w:r w:rsidR="00F936D6">
        <w:rPr>
          <w:rFonts w:ascii="Times New Roman" w:hAnsi="Times New Roman" w:cs="Times New Roman"/>
          <w:sz w:val="28"/>
          <w:szCs w:val="28"/>
        </w:rPr>
        <w:t>ов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,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–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это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B42F57" w:rsidRPr="00B42F57">
        <w:rPr>
          <w:rFonts w:ascii="Times New Roman" w:hAnsi="Times New Roman" w:cs="Times New Roman"/>
          <w:sz w:val="28"/>
          <w:szCs w:val="28"/>
        </w:rPr>
        <w:t>кст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в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42F57" w:rsidRPr="00B42F57">
        <w:rPr>
          <w:rFonts w:ascii="Times New Roman" w:hAnsi="Times New Roman" w:cs="Times New Roman"/>
          <w:sz w:val="28"/>
          <w:szCs w:val="28"/>
        </w:rPr>
        <w:t xml:space="preserve">оцессе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 </w:t>
      </w:r>
      <w:r w:rsidR="00B42F57" w:rsidRPr="00B42F57">
        <w:rPr>
          <w:rFonts w:ascii="Times New Roman" w:hAnsi="Times New Roman" w:cs="Times New Roman"/>
          <w:sz w:val="28"/>
          <w:szCs w:val="28"/>
        </w:rPr>
        <w:t>становления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в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сознании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говорящего.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из 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>предложений</w:t>
      </w:r>
      <w:r w:rsidR="007D7DDF" w:rsidRPr="007D7DDF">
        <w:rPr>
          <w:rFonts w:ascii="Times New Roman" w:hAnsi="Times New Roman" w:cs="Times New Roman"/>
          <w:sz w:val="28"/>
          <w:szCs w:val="28"/>
        </w:rPr>
        <w:t xml:space="preserve">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либо их фрагментов и концентрируется у определённого клю</w:t>
      </w:r>
      <w:r w:rsidR="00B42F57">
        <w:rPr>
          <w:rFonts w:ascii="Times New Roman" w:hAnsi="Times New Roman" w:cs="Times New Roman"/>
          <w:sz w:val="28"/>
          <w:szCs w:val="28"/>
        </w:rPr>
        <w:t xml:space="preserve">чевого концепта (Демьянков 2002, с.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32). Н. Д. Арутюнова даёт следующее определение дискурса: </w:t>
      </w:r>
      <w:r w:rsidR="00E91C38">
        <w:rPr>
          <w:rFonts w:ascii="Times New Roman" w:hAnsi="Times New Roman" w:cs="Times New Roman"/>
          <w:sz w:val="28"/>
          <w:szCs w:val="28"/>
        </w:rPr>
        <w:t>«</w:t>
      </w:r>
      <w:r w:rsidR="00B42F57" w:rsidRPr="00B42F57">
        <w:rPr>
          <w:rFonts w:ascii="Times New Roman" w:hAnsi="Times New Roman" w:cs="Times New Roman"/>
          <w:sz w:val="28"/>
          <w:szCs w:val="28"/>
        </w:rPr>
        <w:t>дискурс – это текс</w:t>
      </w:r>
      <w:r w:rsidR="007E0A3B">
        <w:rPr>
          <w:rFonts w:ascii="Times New Roman" w:hAnsi="Times New Roman" w:cs="Times New Roman"/>
          <w:sz w:val="28"/>
          <w:szCs w:val="28"/>
        </w:rPr>
        <w:t>т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в событийном аспекте, речь, погружённая в </w:t>
      </w:r>
      <w:r w:rsidR="00B42F57">
        <w:rPr>
          <w:rFonts w:ascii="Times New Roman" w:hAnsi="Times New Roman" w:cs="Times New Roman"/>
          <w:sz w:val="28"/>
          <w:szCs w:val="28"/>
        </w:rPr>
        <w:t>жизнь</w:t>
      </w:r>
      <w:r w:rsidR="00E91C38">
        <w:rPr>
          <w:rFonts w:ascii="Times New Roman" w:hAnsi="Times New Roman" w:cs="Times New Roman"/>
          <w:sz w:val="28"/>
          <w:szCs w:val="28"/>
        </w:rPr>
        <w:t>»</w:t>
      </w:r>
      <w:r w:rsidR="00B42F57">
        <w:rPr>
          <w:rFonts w:ascii="Times New Roman" w:hAnsi="Times New Roman" w:cs="Times New Roman"/>
          <w:sz w:val="28"/>
          <w:szCs w:val="28"/>
        </w:rPr>
        <w:t xml:space="preserve"> (Арутюнова 1990, с.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136). То есть, дискурс представляет собой взаимодействие текста и контекста, который включает в себя лингвистические и экстралингвистические параметры, например, физического носителя информации, его жесты, мимику, участников общения, со-текст (предшествующий или последующий текст того же дискурса). </w:t>
      </w:r>
      <w:r w:rsidR="0070762C">
        <w:rPr>
          <w:rFonts w:ascii="Times New Roman" w:hAnsi="Times New Roman" w:cs="Times New Roman"/>
          <w:sz w:val="28"/>
          <w:szCs w:val="28"/>
        </w:rPr>
        <w:t xml:space="preserve">        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Т. А. Ван Дейк полагает, что дискурс представляет собой социальное явление. Исследователь понимает под дискурсом речевой поток, язык, находящийся </w:t>
      </w:r>
      <w:r w:rsidR="00E91C38">
        <w:rPr>
          <w:rFonts w:ascii="Times New Roman" w:hAnsi="Times New Roman" w:cs="Times New Roman"/>
          <w:sz w:val="28"/>
          <w:szCs w:val="28"/>
        </w:rPr>
        <w:t>в</w:t>
      </w:r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непрерывном движении и вбирающий как индивидуальные, так и социальные черты </w:t>
      </w:r>
      <w:proofErr w:type="spellStart"/>
      <w:r w:rsidR="00B42F57" w:rsidRPr="00B42F57">
        <w:rPr>
          <w:rFonts w:ascii="Times New Roman" w:hAnsi="Times New Roman" w:cs="Times New Roman"/>
          <w:sz w:val="28"/>
          <w:szCs w:val="28"/>
        </w:rPr>
        <w:t>коммуниканта</w:t>
      </w:r>
      <w:proofErr w:type="spellEnd"/>
      <w:r w:rsidR="00B42F57" w:rsidRPr="00B42F57">
        <w:rPr>
          <w:rFonts w:ascii="Times New Roman" w:hAnsi="Times New Roman" w:cs="Times New Roman"/>
          <w:sz w:val="28"/>
          <w:szCs w:val="28"/>
        </w:rPr>
        <w:t xml:space="preserve"> и коммуник</w:t>
      </w:r>
      <w:r w:rsidR="00B42F57">
        <w:rPr>
          <w:rFonts w:ascii="Times New Roman" w:hAnsi="Times New Roman" w:cs="Times New Roman"/>
          <w:sz w:val="28"/>
          <w:szCs w:val="28"/>
        </w:rPr>
        <w:t xml:space="preserve">ативной ситуации (Ван Дейк 1989, с. </w:t>
      </w:r>
      <w:r w:rsidR="00B42F57" w:rsidRPr="00B42F57">
        <w:rPr>
          <w:rFonts w:ascii="Times New Roman" w:hAnsi="Times New Roman" w:cs="Times New Roman"/>
          <w:sz w:val="28"/>
          <w:szCs w:val="28"/>
        </w:rPr>
        <w:t>47).</w:t>
      </w:r>
      <w:r w:rsidR="0070762C">
        <w:rPr>
          <w:rFonts w:ascii="Times New Roman" w:hAnsi="Times New Roman" w:cs="Times New Roman"/>
          <w:sz w:val="28"/>
          <w:szCs w:val="28"/>
        </w:rPr>
        <w:t xml:space="preserve"> </w:t>
      </w:r>
      <w:r w:rsidR="00AC3B9C">
        <w:rPr>
          <w:rFonts w:ascii="Times New Roman" w:hAnsi="Times New Roman" w:cs="Times New Roman"/>
          <w:sz w:val="28"/>
          <w:szCs w:val="28"/>
        </w:rPr>
        <w:t>Кроме того, дискурс – это сложное когнитивное явление, которое возможно рассматривать как категорию:  например, медицинский или политический дискурсы. В этой связи</w:t>
      </w:r>
      <w:r w:rsidR="0068213C" w:rsidRPr="0068213C">
        <w:rPr>
          <w:rFonts w:ascii="Times New Roman" w:hAnsi="Times New Roman" w:cs="Times New Roman"/>
          <w:sz w:val="28"/>
          <w:szCs w:val="28"/>
        </w:rPr>
        <w:t xml:space="preserve">, </w:t>
      </w:r>
      <w:r w:rsidR="00AC3B9C">
        <w:rPr>
          <w:rFonts w:ascii="Times New Roman" w:hAnsi="Times New Roman" w:cs="Times New Roman"/>
          <w:sz w:val="28"/>
          <w:szCs w:val="28"/>
        </w:rPr>
        <w:t xml:space="preserve"> дискурс заключает в себе понятие, которое близко понятию «функционального стиля» (</w:t>
      </w:r>
      <w:proofErr w:type="spellStart"/>
      <w:r w:rsidR="0063420A">
        <w:rPr>
          <w:rFonts w:ascii="Times New Roman" w:hAnsi="Times New Roman" w:cs="Times New Roman"/>
          <w:sz w:val="28"/>
          <w:szCs w:val="28"/>
        </w:rPr>
        <w:t>Fairclough</w:t>
      </w:r>
      <w:proofErr w:type="spellEnd"/>
      <w:r w:rsidR="0068213C" w:rsidRPr="0068213C">
        <w:rPr>
          <w:rFonts w:ascii="Times New Roman" w:hAnsi="Times New Roman" w:cs="Times New Roman"/>
          <w:sz w:val="28"/>
          <w:szCs w:val="28"/>
        </w:rPr>
        <w:t xml:space="preserve"> </w:t>
      </w:r>
      <w:r w:rsidR="0068213C">
        <w:rPr>
          <w:rFonts w:ascii="Times New Roman" w:hAnsi="Times New Roman" w:cs="Times New Roman"/>
          <w:sz w:val="28"/>
          <w:szCs w:val="28"/>
        </w:rPr>
        <w:t>1995</w:t>
      </w:r>
      <w:r w:rsidR="0063420A" w:rsidRPr="0063420A">
        <w:rPr>
          <w:rFonts w:ascii="Times New Roman" w:hAnsi="Times New Roman" w:cs="Times New Roman"/>
          <w:sz w:val="28"/>
          <w:szCs w:val="28"/>
        </w:rPr>
        <w:t xml:space="preserve">, </w:t>
      </w:r>
      <w:r w:rsidR="00634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420A" w:rsidRPr="0063420A">
        <w:rPr>
          <w:rFonts w:ascii="Times New Roman" w:hAnsi="Times New Roman" w:cs="Times New Roman"/>
          <w:sz w:val="28"/>
          <w:szCs w:val="28"/>
        </w:rPr>
        <w:t>. 36</w:t>
      </w:r>
      <w:r w:rsidR="0068213C">
        <w:rPr>
          <w:rFonts w:ascii="Times New Roman" w:hAnsi="Times New Roman" w:cs="Times New Roman"/>
          <w:sz w:val="28"/>
          <w:szCs w:val="28"/>
        </w:rPr>
        <w:t>)</w:t>
      </w:r>
      <w:r w:rsidR="0068213C" w:rsidRPr="0068213C">
        <w:rPr>
          <w:rFonts w:ascii="Times New Roman" w:hAnsi="Times New Roman" w:cs="Times New Roman"/>
          <w:sz w:val="28"/>
          <w:szCs w:val="28"/>
        </w:rPr>
        <w:t xml:space="preserve">. </w:t>
      </w:r>
      <w:r w:rsidR="0011665A">
        <w:rPr>
          <w:rFonts w:ascii="Times New Roman" w:hAnsi="Times New Roman" w:cs="Times New Roman"/>
          <w:sz w:val="28"/>
          <w:szCs w:val="28"/>
        </w:rPr>
        <w:t>Под</w:t>
      </w:r>
      <w:r w:rsidR="0011665A" w:rsidRPr="0011665A">
        <w:rPr>
          <w:rFonts w:ascii="Times New Roman" w:hAnsi="Times New Roman" w:cs="Times New Roman"/>
          <w:sz w:val="28"/>
          <w:szCs w:val="28"/>
        </w:rPr>
        <w:t xml:space="preserve"> </w:t>
      </w:r>
      <w:r w:rsidR="0011665A">
        <w:rPr>
          <w:rFonts w:ascii="Times New Roman" w:hAnsi="Times New Roman" w:cs="Times New Roman"/>
          <w:sz w:val="28"/>
          <w:szCs w:val="28"/>
        </w:rPr>
        <w:t>ди</w:t>
      </w:r>
      <w:r w:rsidR="0011665A" w:rsidRPr="0011665A">
        <w:rPr>
          <w:rFonts w:ascii="Times New Roman" w:hAnsi="Times New Roman" w:cs="Times New Roman"/>
          <w:sz w:val="28"/>
          <w:szCs w:val="28"/>
        </w:rPr>
        <w:t>скурс</w:t>
      </w:r>
      <w:r w:rsidR="0011665A">
        <w:rPr>
          <w:rFonts w:ascii="Times New Roman" w:hAnsi="Times New Roman" w:cs="Times New Roman"/>
          <w:sz w:val="28"/>
          <w:szCs w:val="28"/>
        </w:rPr>
        <w:t>ом также понимают  определённую</w:t>
      </w:r>
      <w:r w:rsidR="0011665A" w:rsidRPr="0011665A">
        <w:rPr>
          <w:rFonts w:ascii="Times New Roman" w:hAnsi="Times New Roman" w:cs="Times New Roman"/>
          <w:sz w:val="28"/>
          <w:szCs w:val="28"/>
        </w:rPr>
        <w:t xml:space="preserve"> </w:t>
      </w:r>
      <w:r w:rsidR="0011665A">
        <w:rPr>
          <w:rFonts w:ascii="Times New Roman" w:hAnsi="Times New Roman" w:cs="Times New Roman"/>
          <w:sz w:val="28"/>
          <w:szCs w:val="28"/>
        </w:rPr>
        <w:t>цепь высказываний и</w:t>
      </w:r>
      <w:r w:rsidR="0011665A" w:rsidRPr="0011665A">
        <w:rPr>
          <w:rFonts w:ascii="Times New Roman" w:hAnsi="Times New Roman" w:cs="Times New Roman"/>
          <w:sz w:val="28"/>
          <w:szCs w:val="28"/>
        </w:rPr>
        <w:t xml:space="preserve"> </w:t>
      </w:r>
      <w:r w:rsidR="0011665A">
        <w:rPr>
          <w:rFonts w:ascii="Times New Roman" w:hAnsi="Times New Roman" w:cs="Times New Roman"/>
          <w:sz w:val="28"/>
          <w:szCs w:val="28"/>
        </w:rPr>
        <w:t>«</w:t>
      </w:r>
      <w:r w:rsidR="0011665A" w:rsidRPr="0011665A">
        <w:rPr>
          <w:rFonts w:ascii="Times New Roman" w:hAnsi="Times New Roman" w:cs="Times New Roman"/>
          <w:sz w:val="28"/>
          <w:szCs w:val="28"/>
        </w:rPr>
        <w:t>текст, больше чем предложение</w:t>
      </w:r>
      <w:r w:rsidR="0011665A">
        <w:rPr>
          <w:rFonts w:ascii="Times New Roman" w:hAnsi="Times New Roman" w:cs="Times New Roman"/>
          <w:sz w:val="28"/>
          <w:szCs w:val="28"/>
        </w:rPr>
        <w:t>» (</w:t>
      </w:r>
      <w:r w:rsidR="0011665A">
        <w:rPr>
          <w:rFonts w:ascii="Times New Roman" w:hAnsi="Times New Roman" w:cs="Times New Roman"/>
          <w:sz w:val="28"/>
          <w:szCs w:val="28"/>
          <w:lang w:val="en-US"/>
        </w:rPr>
        <w:t>Harris</w:t>
      </w:r>
      <w:r w:rsidR="0011665A">
        <w:rPr>
          <w:rFonts w:ascii="Times New Roman" w:hAnsi="Times New Roman" w:cs="Times New Roman"/>
          <w:sz w:val="28"/>
          <w:szCs w:val="28"/>
        </w:rPr>
        <w:t xml:space="preserve"> 1952</w:t>
      </w:r>
      <w:r w:rsidR="0011665A" w:rsidRPr="0011665A">
        <w:rPr>
          <w:rFonts w:ascii="Times New Roman" w:hAnsi="Times New Roman" w:cs="Times New Roman"/>
          <w:sz w:val="28"/>
          <w:szCs w:val="28"/>
        </w:rPr>
        <w:t xml:space="preserve">, </w:t>
      </w:r>
      <w:r w:rsidR="001166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1665A" w:rsidRPr="0011665A">
        <w:rPr>
          <w:rFonts w:ascii="Times New Roman" w:hAnsi="Times New Roman" w:cs="Times New Roman"/>
          <w:sz w:val="28"/>
          <w:szCs w:val="28"/>
        </w:rPr>
        <w:t>. 2</w:t>
      </w:r>
      <w:r w:rsidR="0011665A">
        <w:rPr>
          <w:rFonts w:ascii="Times New Roman" w:hAnsi="Times New Roman" w:cs="Times New Roman"/>
          <w:sz w:val="28"/>
          <w:szCs w:val="28"/>
        </w:rPr>
        <w:t>)</w:t>
      </w:r>
      <w:r w:rsidR="0011665A" w:rsidRPr="0011665A">
        <w:rPr>
          <w:rFonts w:ascii="Times New Roman" w:hAnsi="Times New Roman" w:cs="Times New Roman"/>
          <w:sz w:val="28"/>
          <w:szCs w:val="28"/>
        </w:rPr>
        <w:t>.</w:t>
      </w:r>
    </w:p>
    <w:p w:rsidR="00B42F57" w:rsidRDefault="005811AD" w:rsidP="0007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62C">
        <w:rPr>
          <w:rFonts w:ascii="Times New Roman" w:hAnsi="Times New Roman" w:cs="Times New Roman"/>
          <w:sz w:val="28"/>
          <w:szCs w:val="28"/>
        </w:rPr>
        <w:t xml:space="preserve">Исходя из вышеупомянутых </w:t>
      </w:r>
      <w:r w:rsidR="00500C3A">
        <w:rPr>
          <w:rFonts w:ascii="Times New Roman" w:hAnsi="Times New Roman" w:cs="Times New Roman"/>
          <w:sz w:val="28"/>
          <w:szCs w:val="28"/>
        </w:rPr>
        <w:t>определений, мы будем понимать под «дискурсом» те</w:t>
      </w:r>
      <w:proofErr w:type="gramStart"/>
      <w:r w:rsidR="00500C3A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="00500C3A">
        <w:rPr>
          <w:rFonts w:ascii="Times New Roman" w:hAnsi="Times New Roman" w:cs="Times New Roman"/>
          <w:sz w:val="28"/>
          <w:szCs w:val="28"/>
        </w:rPr>
        <w:t xml:space="preserve">оцессе речи, </w:t>
      </w:r>
      <w:r w:rsidR="00C8286D">
        <w:rPr>
          <w:rFonts w:ascii="Times New Roman" w:hAnsi="Times New Roman" w:cs="Times New Roman"/>
          <w:sz w:val="28"/>
          <w:szCs w:val="28"/>
        </w:rPr>
        <w:t>то есть</w:t>
      </w:r>
      <w:r w:rsidR="00224505" w:rsidRPr="00224505">
        <w:rPr>
          <w:rFonts w:ascii="Times New Roman" w:hAnsi="Times New Roman" w:cs="Times New Roman"/>
          <w:sz w:val="28"/>
          <w:szCs w:val="28"/>
        </w:rPr>
        <w:t xml:space="preserve"> </w:t>
      </w:r>
      <w:r w:rsidR="00C8286D">
        <w:rPr>
          <w:rFonts w:ascii="Times New Roman" w:hAnsi="Times New Roman" w:cs="Times New Roman"/>
          <w:sz w:val="28"/>
          <w:szCs w:val="28"/>
        </w:rPr>
        <w:t xml:space="preserve"> </w:t>
      </w:r>
      <w:r w:rsidR="00F158D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00C3A">
        <w:rPr>
          <w:rFonts w:ascii="Times New Roman" w:hAnsi="Times New Roman" w:cs="Times New Roman"/>
          <w:sz w:val="28"/>
          <w:szCs w:val="28"/>
        </w:rPr>
        <w:t xml:space="preserve">в определённом контексте. </w:t>
      </w:r>
    </w:p>
    <w:p w:rsidR="00307F7C" w:rsidRPr="001E0A2E" w:rsidRDefault="00B42F57" w:rsidP="0007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8DE">
        <w:rPr>
          <w:rFonts w:ascii="Times New Roman" w:hAnsi="Times New Roman" w:cs="Times New Roman"/>
          <w:sz w:val="28"/>
          <w:szCs w:val="28"/>
        </w:rPr>
        <w:t xml:space="preserve">Говоря о специфике </w:t>
      </w:r>
      <w:proofErr w:type="spellStart"/>
      <w:r w:rsidR="00F158DE">
        <w:rPr>
          <w:rFonts w:ascii="Times New Roman" w:hAnsi="Times New Roman" w:cs="Times New Roman"/>
          <w:sz w:val="28"/>
          <w:szCs w:val="28"/>
        </w:rPr>
        <w:t>глюттоническ</w:t>
      </w:r>
      <w:r w:rsidR="0083726C" w:rsidRPr="001E0A2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3726C" w:rsidRPr="001E0A2E">
        <w:rPr>
          <w:rFonts w:ascii="Times New Roman" w:hAnsi="Times New Roman" w:cs="Times New Roman"/>
          <w:sz w:val="28"/>
          <w:szCs w:val="28"/>
        </w:rPr>
        <w:t xml:space="preserve"> номинации, стоит отметить, что гастрономический дискурс предс</w:t>
      </w:r>
      <w:r w:rsidR="00E41AAB" w:rsidRPr="001E0A2E">
        <w:rPr>
          <w:rFonts w:ascii="Times New Roman" w:hAnsi="Times New Roman" w:cs="Times New Roman"/>
          <w:sz w:val="28"/>
          <w:szCs w:val="28"/>
        </w:rPr>
        <w:t xml:space="preserve">тавляет собой </w:t>
      </w:r>
      <w:r w:rsidR="00224505">
        <w:rPr>
          <w:rFonts w:ascii="Times New Roman" w:hAnsi="Times New Roman" w:cs="Times New Roman"/>
          <w:sz w:val="28"/>
          <w:szCs w:val="28"/>
        </w:rPr>
        <w:t xml:space="preserve"> характерные для каждой </w:t>
      </w:r>
      <w:r w:rsidR="00224505">
        <w:rPr>
          <w:rFonts w:ascii="Times New Roman" w:hAnsi="Times New Roman" w:cs="Times New Roman"/>
          <w:sz w:val="28"/>
          <w:szCs w:val="28"/>
        </w:rPr>
        <w:lastRenderedPageBreak/>
        <w:t>культуры языковые</w:t>
      </w:r>
      <w:r w:rsidR="0083726C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E41AAB" w:rsidRPr="001E0A2E">
        <w:rPr>
          <w:rFonts w:ascii="Times New Roman" w:hAnsi="Times New Roman" w:cs="Times New Roman"/>
          <w:sz w:val="28"/>
          <w:szCs w:val="28"/>
        </w:rPr>
        <w:t>средств</w:t>
      </w:r>
      <w:r w:rsidR="00224505">
        <w:rPr>
          <w:rFonts w:ascii="Times New Roman" w:hAnsi="Times New Roman" w:cs="Times New Roman"/>
          <w:sz w:val="28"/>
          <w:szCs w:val="28"/>
        </w:rPr>
        <w:t>а</w:t>
      </w:r>
      <w:r w:rsidR="00E41AAB" w:rsidRPr="001E0A2E">
        <w:rPr>
          <w:rFonts w:ascii="Times New Roman" w:hAnsi="Times New Roman" w:cs="Times New Roman"/>
          <w:sz w:val="28"/>
          <w:szCs w:val="28"/>
        </w:rPr>
        <w:t>, в которых</w:t>
      </w:r>
      <w:r w:rsidR="0083726C" w:rsidRPr="001E0A2E">
        <w:rPr>
          <w:rFonts w:ascii="Times New Roman" w:hAnsi="Times New Roman" w:cs="Times New Roman"/>
          <w:sz w:val="28"/>
          <w:szCs w:val="28"/>
        </w:rPr>
        <w:t xml:space="preserve"> ярко проявляется менталитет и </w:t>
      </w:r>
      <w:r w:rsidR="00224505">
        <w:rPr>
          <w:rFonts w:ascii="Times New Roman" w:hAnsi="Times New Roman" w:cs="Times New Roman"/>
          <w:sz w:val="28"/>
          <w:szCs w:val="28"/>
        </w:rPr>
        <w:t>отражается</w:t>
      </w:r>
      <w:r w:rsidR="0083726C" w:rsidRPr="001E0A2E">
        <w:rPr>
          <w:rFonts w:ascii="Times New Roman" w:hAnsi="Times New Roman" w:cs="Times New Roman"/>
          <w:sz w:val="28"/>
          <w:szCs w:val="28"/>
        </w:rPr>
        <w:t xml:space="preserve"> картина мира той или иной нации. </w:t>
      </w:r>
      <w:r w:rsidR="00CF1069">
        <w:rPr>
          <w:rFonts w:ascii="Times New Roman" w:hAnsi="Times New Roman" w:cs="Times New Roman"/>
          <w:sz w:val="28"/>
          <w:szCs w:val="28"/>
        </w:rPr>
        <w:t xml:space="preserve">В настоящее время глюттонический дискурс является одним из самых распространённых дискурсов в социальной коммуникации. </w:t>
      </w:r>
    </w:p>
    <w:p w:rsidR="008350F4" w:rsidRPr="00307F7C" w:rsidRDefault="0083726C" w:rsidP="00E4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C40D6A" w:rsidRPr="001E0A2E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C40D6A" w:rsidRPr="001E0A2E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="00C40D6A" w:rsidRPr="001E0A2E">
        <w:rPr>
          <w:rFonts w:ascii="Times New Roman" w:hAnsi="Times New Roman" w:cs="Times New Roman"/>
          <w:sz w:val="28"/>
          <w:szCs w:val="28"/>
        </w:rPr>
        <w:t>, автор термина «глюттонический», поясняет, что глюттонический дискурс носит институциональный характер и напрямую связан</w:t>
      </w:r>
      <w:r w:rsidR="004953B7" w:rsidRPr="001E0A2E">
        <w:rPr>
          <w:rFonts w:ascii="Times New Roman" w:hAnsi="Times New Roman" w:cs="Times New Roman"/>
          <w:sz w:val="28"/>
          <w:szCs w:val="28"/>
        </w:rPr>
        <w:t xml:space="preserve"> с к</w:t>
      </w:r>
      <w:r w:rsidR="00A05920" w:rsidRPr="001E0A2E">
        <w:rPr>
          <w:rFonts w:ascii="Times New Roman" w:hAnsi="Times New Roman" w:cs="Times New Roman"/>
          <w:sz w:val="28"/>
          <w:szCs w:val="28"/>
        </w:rPr>
        <w:t>онцептом «пища, еда» (</w:t>
      </w:r>
      <w:proofErr w:type="spellStart"/>
      <w:r w:rsidR="00A05920" w:rsidRPr="001E0A2E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="00A05920" w:rsidRPr="001E0A2E">
        <w:rPr>
          <w:rFonts w:ascii="Times New Roman" w:hAnsi="Times New Roman" w:cs="Times New Roman"/>
          <w:sz w:val="28"/>
          <w:szCs w:val="28"/>
        </w:rPr>
        <w:t xml:space="preserve"> 2015, с. 157).</w:t>
      </w:r>
      <w:r w:rsidR="004953B7" w:rsidRPr="001E0A2E">
        <w:rPr>
          <w:rFonts w:ascii="Times New Roman" w:hAnsi="Times New Roman" w:cs="Times New Roman"/>
          <w:sz w:val="28"/>
          <w:szCs w:val="28"/>
        </w:rPr>
        <w:t xml:space="preserve"> В знаковой</w:t>
      </w:r>
      <w:r w:rsidR="00C40D6A" w:rsidRPr="001E0A2E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4953B7" w:rsidRPr="001E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B7" w:rsidRPr="001E0A2E">
        <w:rPr>
          <w:rFonts w:ascii="Times New Roman" w:hAnsi="Times New Roman" w:cs="Times New Roman"/>
          <w:sz w:val="28"/>
          <w:szCs w:val="28"/>
        </w:rPr>
        <w:t>глюттоническо</w:t>
      </w:r>
      <w:r w:rsidR="008763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638A">
        <w:rPr>
          <w:rFonts w:ascii="Times New Roman" w:hAnsi="Times New Roman" w:cs="Times New Roman"/>
          <w:sz w:val="28"/>
          <w:szCs w:val="28"/>
        </w:rPr>
        <w:t xml:space="preserve"> коммуникации сконцентрированы</w:t>
      </w:r>
      <w:r w:rsidR="004953B7" w:rsidRPr="001E0A2E">
        <w:rPr>
          <w:rFonts w:ascii="Times New Roman" w:hAnsi="Times New Roman" w:cs="Times New Roman"/>
          <w:sz w:val="28"/>
          <w:szCs w:val="28"/>
        </w:rPr>
        <w:t xml:space="preserve"> как </w:t>
      </w:r>
      <w:r w:rsidR="00C40D6A" w:rsidRPr="001E0A2E">
        <w:rPr>
          <w:rFonts w:ascii="Times New Roman" w:hAnsi="Times New Roman" w:cs="Times New Roman"/>
          <w:sz w:val="28"/>
          <w:szCs w:val="28"/>
        </w:rPr>
        <w:t>национальная идентификация</w:t>
      </w:r>
      <w:r w:rsidR="00C8286D">
        <w:rPr>
          <w:rFonts w:ascii="Times New Roman" w:hAnsi="Times New Roman" w:cs="Times New Roman"/>
          <w:sz w:val="28"/>
          <w:szCs w:val="28"/>
        </w:rPr>
        <w:t xml:space="preserve"> и национальные особенности</w:t>
      </w:r>
      <w:r w:rsidR="00A05920" w:rsidRPr="001E0A2E">
        <w:rPr>
          <w:rFonts w:ascii="Times New Roman" w:hAnsi="Times New Roman" w:cs="Times New Roman"/>
          <w:sz w:val="28"/>
          <w:szCs w:val="28"/>
        </w:rPr>
        <w:t>, так и субъективное отношение</w:t>
      </w:r>
      <w:r w:rsidR="00C8286D">
        <w:rPr>
          <w:rFonts w:ascii="Times New Roman" w:hAnsi="Times New Roman" w:cs="Times New Roman"/>
          <w:sz w:val="28"/>
          <w:szCs w:val="28"/>
        </w:rPr>
        <w:t xml:space="preserve"> конкретного человека</w:t>
      </w:r>
      <w:r w:rsidR="00A05920" w:rsidRPr="001E0A2E">
        <w:rPr>
          <w:rFonts w:ascii="Times New Roman" w:hAnsi="Times New Roman" w:cs="Times New Roman"/>
          <w:sz w:val="28"/>
          <w:szCs w:val="28"/>
        </w:rPr>
        <w:t>, которое выражается при</w:t>
      </w:r>
      <w:r w:rsidR="00C5225C" w:rsidRPr="001E0A2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05920" w:rsidRPr="001E0A2E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C5225C" w:rsidRPr="001E0A2E">
        <w:rPr>
          <w:rFonts w:ascii="Times New Roman" w:hAnsi="Times New Roman" w:cs="Times New Roman"/>
          <w:sz w:val="28"/>
          <w:szCs w:val="28"/>
        </w:rPr>
        <w:t>я</w:t>
      </w:r>
      <w:r w:rsidR="00E41AAB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C40D6A" w:rsidRPr="001E0A2E">
        <w:rPr>
          <w:rFonts w:ascii="Times New Roman" w:hAnsi="Times New Roman" w:cs="Times New Roman"/>
          <w:sz w:val="28"/>
          <w:szCs w:val="28"/>
        </w:rPr>
        <w:t>вкус</w:t>
      </w:r>
      <w:r w:rsidR="00E41AAB" w:rsidRPr="001E0A2E">
        <w:rPr>
          <w:rFonts w:ascii="Times New Roman" w:hAnsi="Times New Roman" w:cs="Times New Roman"/>
          <w:sz w:val="28"/>
          <w:szCs w:val="28"/>
        </w:rPr>
        <w:t>а пищи</w:t>
      </w:r>
      <w:r w:rsidR="00C40D6A" w:rsidRPr="001E0A2E">
        <w:rPr>
          <w:rFonts w:ascii="Times New Roman" w:hAnsi="Times New Roman" w:cs="Times New Roman"/>
          <w:sz w:val="28"/>
          <w:szCs w:val="28"/>
        </w:rPr>
        <w:t>. Гастрономический дискурс определяется как особый вид ком</w:t>
      </w:r>
      <w:r w:rsidR="00E41AAB" w:rsidRPr="001E0A2E">
        <w:rPr>
          <w:rFonts w:ascii="Times New Roman" w:hAnsi="Times New Roman" w:cs="Times New Roman"/>
          <w:sz w:val="28"/>
          <w:szCs w:val="28"/>
        </w:rPr>
        <w:t>м</w:t>
      </w:r>
      <w:r w:rsidR="00C40D6A" w:rsidRPr="001E0A2E">
        <w:rPr>
          <w:rFonts w:ascii="Times New Roman" w:hAnsi="Times New Roman" w:cs="Times New Roman"/>
          <w:sz w:val="28"/>
          <w:szCs w:val="28"/>
        </w:rPr>
        <w:t>уникации, который связан с</w:t>
      </w:r>
      <w:r w:rsidR="00A05920" w:rsidRPr="001E0A2E">
        <w:rPr>
          <w:rFonts w:ascii="Times New Roman" w:hAnsi="Times New Roman" w:cs="Times New Roman"/>
          <w:sz w:val="28"/>
          <w:szCs w:val="28"/>
        </w:rPr>
        <w:t xml:space="preserve"> характеристикой состояния</w:t>
      </w:r>
      <w:r w:rsidR="00C40D6A" w:rsidRPr="001E0A2E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="0040343F" w:rsidRPr="001E0A2E">
        <w:rPr>
          <w:rFonts w:ascii="Times New Roman" w:hAnsi="Times New Roman" w:cs="Times New Roman"/>
          <w:sz w:val="28"/>
          <w:szCs w:val="28"/>
        </w:rPr>
        <w:t xml:space="preserve"> и процессами их потребления.</w:t>
      </w:r>
      <w:r w:rsidR="00E41AAB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500C3A">
        <w:rPr>
          <w:rFonts w:ascii="Times New Roman" w:hAnsi="Times New Roman" w:cs="Times New Roman"/>
          <w:sz w:val="28"/>
          <w:szCs w:val="28"/>
        </w:rPr>
        <w:t>Кроме того,</w:t>
      </w:r>
      <w:r w:rsidR="00002117">
        <w:rPr>
          <w:rFonts w:ascii="Times New Roman" w:hAnsi="Times New Roman" w:cs="Times New Roman"/>
          <w:sz w:val="28"/>
          <w:szCs w:val="28"/>
        </w:rPr>
        <w:t xml:space="preserve"> </w:t>
      </w:r>
      <w:r w:rsidR="007217AA">
        <w:rPr>
          <w:rFonts w:ascii="Times New Roman" w:hAnsi="Times New Roman" w:cs="Times New Roman"/>
          <w:sz w:val="28"/>
          <w:szCs w:val="28"/>
        </w:rPr>
        <w:t>гастрономический вид коммуникации, который напрямую связан с культурой приготовления пищи и её употребления</w:t>
      </w:r>
      <w:r w:rsidR="008C1044">
        <w:rPr>
          <w:rFonts w:ascii="Times New Roman" w:hAnsi="Times New Roman" w:cs="Times New Roman"/>
          <w:sz w:val="28"/>
          <w:szCs w:val="28"/>
        </w:rPr>
        <w:t>, заключается в  «обосновании чувственно воспринимаемых ценностей в их прагматических, ритуальных и эстетических аспектах». (</w:t>
      </w:r>
      <w:proofErr w:type="spellStart"/>
      <w:r w:rsidR="008C1044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Писанова</w:t>
      </w:r>
      <w:proofErr w:type="spellEnd"/>
      <w:r w:rsidR="008C1044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2012, с. 120</w:t>
      </w:r>
      <w:r w:rsidR="008C1044">
        <w:rPr>
          <w:rFonts w:ascii="Times New Roman" w:hAnsi="Times New Roman" w:cs="Times New Roman"/>
          <w:sz w:val="28"/>
          <w:szCs w:val="28"/>
        </w:rPr>
        <w:t xml:space="preserve">) Такие ценности важны не только в кулинарной практике, но также они играют значительную роль в познании мира. </w:t>
      </w:r>
    </w:p>
    <w:p w:rsidR="00385DBF" w:rsidRDefault="008350F4" w:rsidP="00F86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2F08E0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касается термина</w:t>
      </w:r>
      <w:r w:rsidR="00756D1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756D1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глюттония</w:t>
      </w:r>
      <w:proofErr w:type="spellEnd"/>
      <w:r w:rsidR="00756D1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763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(от лат.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gluttire</w:t>
      </w:r>
      <w:proofErr w:type="spellEnd"/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«глотать», «поглощать»)</w:t>
      </w:r>
      <w:r w:rsidR="00B134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то</w:t>
      </w:r>
      <w:r w:rsidR="00EA47D1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F08E0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подразумевает под собой весь пищевой процесс в целом, начиная от 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56D1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обычи и первичной обработки продуктов питания и заканчивая процессом </w:t>
      </w:r>
      <w:r w:rsidR="00756D1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потребления пищи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Державецкая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47D1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2013, с. 20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</w:t>
      </w:r>
      <w:r w:rsidR="00403C0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 того,  глюттонический дискурс основывается на гастрономической лек</w:t>
      </w:r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сике, которая включает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себя ценностные и понятийные стороны</w:t>
      </w:r>
      <w:r w:rsidR="00403C0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какой-либо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</w:t>
      </w:r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нокультуры и обладает</w:t>
      </w:r>
      <w:r w:rsidR="00403C0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нацио</w:t>
      </w:r>
      <w:r w:rsidR="001621A5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нально-культурной спецификой.  </w:t>
      </w:r>
      <w:r w:rsidR="00500C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C6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Однако </w:t>
      </w:r>
      <w:r w:rsidR="00C828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некоторые исследователи</w:t>
      </w:r>
      <w:r w:rsidR="00C6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828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считаю</w:t>
      </w:r>
      <w:r w:rsidR="00D23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C6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621A5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6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</w:t>
      </w:r>
      <w:r w:rsidR="00D23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понятие «</w:t>
      </w:r>
      <w:proofErr w:type="spellStart"/>
      <w:r w:rsidR="00D23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глюттония</w:t>
      </w:r>
      <w:proofErr w:type="spellEnd"/>
      <w:r w:rsidR="00D23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1621A5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F00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заключает в себе</w:t>
      </w:r>
      <w:r w:rsidR="00195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именно процесс потребления пищи, а не проце</w:t>
      </w:r>
      <w:r w:rsidR="006A54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ссы обработки и приготовления</w:t>
      </w:r>
      <w:r w:rsidR="00195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пищи  и её оценивания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Коцунова</w:t>
      </w:r>
      <w:proofErr w:type="spellEnd"/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2012)</w:t>
      </w:r>
      <w:r w:rsidR="00195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люттонимы</w:t>
      </w:r>
      <w:proofErr w:type="spellEnd"/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это лингвистические знаки пищи и её компоненты, входящие в состав глюттонического дискурса (</w:t>
      </w:r>
      <w:proofErr w:type="spellStart"/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Боваева</w:t>
      </w:r>
      <w:proofErr w:type="spellEnd"/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2012, с. 10). </w:t>
      </w:r>
    </w:p>
    <w:p w:rsidR="002D21AE" w:rsidRPr="002D21AE" w:rsidRDefault="002D21AE" w:rsidP="002D2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Гастрономическая языковая картина мира трактуется </w:t>
      </w:r>
      <w:r w:rsidR="00500C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</w:t>
      </w:r>
      <w:r w:rsidR="00E6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совокупность  определённых компонентов, куда включаются как вкусовые представления, так и 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глюттонические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понятия и гастрономические концепты</w:t>
      </w:r>
      <w:r w:rsidR="00E6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(Ермакова 2011). </w:t>
      </w:r>
      <w:r w:rsidR="00E6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Более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того, гастрономическая картина мира отражается в </w:t>
      </w:r>
      <w:r w:rsidR="00E6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различных названиях, представленных в 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глюттоническом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фонде</w:t>
      </w:r>
      <w:r w:rsidR="00E6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различными средствами языка, например, метафорами (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Ундрицова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2015, с. 13).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85DBF" w:rsidRDefault="00385DBF" w:rsidP="00E4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A3B" w:rsidRPr="00C30E1F" w:rsidRDefault="00C30E1F" w:rsidP="00C30E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1.1.2 Функции гастрономического дискурса</w:t>
      </w:r>
    </w:p>
    <w:p w:rsidR="00FE18BC" w:rsidRDefault="007E0A3B" w:rsidP="006B2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Отдельно стоит сказать о цели глюттонического дискурса</w:t>
      </w:r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которая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заключается в создании и формировании не только пищевых предпочтений человека, но и культурных доминант, таких, как передачу опыта и ознакомление с кулинарными традициями разных народов (Земскова 2009).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астрономический дискурс можно поставить в один ряд и с другими известными дискурсами в виду того, что питание играет важнейшую роль в жизнедеятельности людей. Несомненно, в настоящее время одним из основных видов деятельности человека является коммуникация, которая определённым образом связана с продуктами питания, её свойствами, процессами питания, способами приготовления пищи и её потреблением. В результате этого строится определённая  система </w:t>
      </w:r>
      <w:proofErr w:type="spellStart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лингвокультурологических</w:t>
      </w:r>
      <w:proofErr w:type="spellEnd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знаков, которые определяют систему </w:t>
      </w:r>
      <w:proofErr w:type="spellStart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глюттонии</w:t>
      </w:r>
      <w:proofErr w:type="spellEnd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Ундринцова</w:t>
      </w:r>
      <w:proofErr w:type="spellEnd"/>
      <w:r w:rsidR="00FE18B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2015, с. 41). </w:t>
      </w:r>
    </w:p>
    <w:p w:rsidR="00F8650B" w:rsidRPr="001E0A2E" w:rsidRDefault="00FE18BC" w:rsidP="00F86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Само формирование гастрономического дискурса происходит благодаря языковой личности, которая стремится удовлетворить первостепенные потребности в еде.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люттоническая номинация в русской и английской </w:t>
      </w:r>
      <w:proofErr w:type="spellStart"/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лингвокультурах</w:t>
      </w:r>
      <w:proofErr w:type="spellEnd"/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выполняет ряд функций, которые связаны со способами идентификации, семиотическими моделями отражения гастрономической действительности и комплексом аксиологических характеристик </w:t>
      </w:r>
      <w:r w:rsidR="00F02C6B" w:rsidRPr="00F02C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(Ермакова</w:t>
      </w:r>
      <w:r w:rsidR="00F02C6B" w:rsidRPr="00F02C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2013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F02C6B" w:rsidRPr="00F02C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5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основании такого утверждения,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выделяю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основные 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коммуникативно-знаковые функции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гастрономического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дискурса,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выполняются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знаками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глюттонии</w:t>
      </w:r>
      <w:proofErr w:type="spellEnd"/>
      <w:r w:rsidR="00F8650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F8650B" w:rsidRPr="001E0A2E" w:rsidRDefault="00F8650B" w:rsidP="00887A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Денотативная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(иконическая)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функция.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Она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заключается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создании образа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еды,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её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качественной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характеристики,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способа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её приготовления в сознании субъекта действия; </w:t>
      </w:r>
    </w:p>
    <w:p w:rsidR="00F8650B" w:rsidRPr="001E0A2E" w:rsidRDefault="00F8650B" w:rsidP="00887A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Директивная функция. С  помощью этой функции описывается процесс приготовления пищи, где учитываются, например, количественные и качественные характери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стики. Директивная, или коммуникативная функция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закрепляется за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директивными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знаками-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процессивами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и поэтому служит для описания приготовления пищи, комментирования самого процесса подготовки пищи, а также определения некоторых возможных вариантов, которые не влияют на ухудшения хода процесса. В гастрономической системе существуют следующие 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лингвистические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знаки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знаки-</w:t>
      </w:r>
      <w:proofErr w:type="spellStart"/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дистипторы</w:t>
      </w:r>
      <w:proofErr w:type="spellEnd"/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(варка, засолка)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знаки-</w:t>
      </w:r>
      <w:proofErr w:type="spellStart"/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комментативы</w:t>
      </w:r>
      <w:proofErr w:type="spellEnd"/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конце посолить</w:t>
      </w:r>
      <w:r w:rsidR="00C34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знаки-</w:t>
      </w:r>
      <w:proofErr w:type="spellStart"/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пермиссивы</w:t>
      </w:r>
      <w:proofErr w:type="spellEnd"/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(рекомендуется)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знаки-</w:t>
      </w:r>
      <w:proofErr w:type="spellStart"/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лимитаторы</w:t>
      </w:r>
      <w:proofErr w:type="spellEnd"/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(крышкой не накрывать)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8650B" w:rsidRPr="001E0A2E" w:rsidRDefault="00F8650B" w:rsidP="00887A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Квалификативно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-оценочная функция. Благодаря этой функции отражается социальное отношение к процессу приготовления и потреблени</w:t>
      </w:r>
      <w:r w:rsidR="00F936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пищи, более того, у человека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формируются культурные приоритеты в самом этом процессе</w:t>
      </w:r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Семиотическая подсистема, за которой закреплена представленная функция, состоит из знаков-</w:t>
      </w:r>
      <w:proofErr w:type="spellStart"/>
      <w:r w:rsidR="00A57B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перцептивов</w:t>
      </w:r>
      <w:proofErr w:type="spellEnd"/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знаков-квалификаторов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(объедение, пища богов)</w:t>
      </w:r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знаков-</w:t>
      </w:r>
      <w:proofErr w:type="spellStart"/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эмотивов</w:t>
      </w:r>
      <w:proofErr w:type="spellEnd"/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Знаками-</w:t>
      </w:r>
      <w:proofErr w:type="spellStart"/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перцептивами</w:t>
      </w:r>
      <w:proofErr w:type="spellEnd"/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являются знаки, которые передают  отношение субъекта глюттонического дискурса к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самому</w:t>
      </w:r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процессу приготовления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пищи </w:t>
      </w:r>
      <w:r w:rsidR="009128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её употребления</w:t>
      </w:r>
      <w:r w:rsidR="00326D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158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Они также относятся к лексическому фонду знаков вторичной номинации. В</w:t>
      </w:r>
      <w:r w:rsidR="00AF25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 знаки имеют градуировку по качеству и количеству. Примерами знаков по количеству могут послужить следующие лексические единицы: щепотка, капля, немного. Что касается шкалы по качеству, то в эту группу включают такие лексические единицы, как «довольно вкусно», «сойдёт»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F8650B" w:rsidRDefault="00F8650B" w:rsidP="00887A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Презентационная функция. Данная функция относится к  «ритуализации» процесса 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глюттонической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коммуникации (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Головницкая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2007).</w:t>
      </w:r>
    </w:p>
    <w:p w:rsidR="00326D6F" w:rsidRPr="00326D6F" w:rsidRDefault="00A279E2" w:rsidP="00A2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резентационная функция знаков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гастрономического дискурса реализуется в массово-информационном дискурсе в качестве средства воздействия на социум и, соответственно, формирует культурные доминанты, предпочтения и гастрономические стереотипы поведения (Земскова</w:t>
      </w:r>
      <w:r w:rsidR="00F02C6B" w:rsidRPr="00F02C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85DBF" w:rsidRDefault="00F8650B" w:rsidP="007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Гастрономическая языковая картина мира трактуется как совокупность  определённых компонентов, куда включаются как вкусовые представления, так и 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глюттонические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понятия и гастрономические концепты (Ермакова 2011). Кроме того, 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астрономическая картина мира отражается в 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глюттоническом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номинативном фонде различными средствами языка, например, метафорами (</w:t>
      </w:r>
      <w:proofErr w:type="spellStart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Ундрицова</w:t>
      </w:r>
      <w:proofErr w:type="spellEnd"/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2015, с. 13).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B1C8A" w:rsidRPr="001E0A2E" w:rsidRDefault="00385DBF" w:rsidP="002D2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F93F99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адачей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глюттоничекого</w:t>
      </w:r>
      <w:proofErr w:type="spellEnd"/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дискурса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достижение определен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ного вида коммуникации, </w:t>
      </w:r>
      <w:r w:rsidR="00DA1B25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данном случае -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A3DB6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гастрономической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г</w:t>
      </w:r>
      <w:r w:rsidR="00EA47D1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астрономическая коммуникация учитывает участников</w:t>
      </w:r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беседы, её цели и мотивы (</w:t>
      </w:r>
      <w:proofErr w:type="spellStart"/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554C75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дринцова</w:t>
      </w:r>
      <w:proofErr w:type="spellEnd"/>
      <w:r w:rsidR="00C5225C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2015, с. 10)</w:t>
      </w:r>
      <w:r w:rsidR="00EA47D1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E18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</w:p>
    <w:p w:rsidR="00907FA9" w:rsidRDefault="004C354A" w:rsidP="00907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BB7247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Гастрономический</w:t>
      </w:r>
      <w:r w:rsidR="007A420A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</w:t>
      </w:r>
      <w:proofErr w:type="gramStart"/>
      <w:r w:rsidR="007A420A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рс 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</w:t>
      </w:r>
      <w:proofErr w:type="gramEnd"/>
      <w:r w:rsidR="007871F8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ючает в себя различные тексты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связанные с</w:t>
      </w:r>
      <w:r w:rsidR="00C238F8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процессом питания</w:t>
      </w:r>
      <w:r w:rsidR="001B49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Примером могут послужить ресторанные меню или рецепты приготовления блюд</w:t>
      </w:r>
      <w:r w:rsidR="00C238F8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касается вербального уровня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гастрономической знаковой системы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то</w:t>
      </w:r>
      <w:r w:rsidR="001B49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65F2E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эта система</w:t>
      </w:r>
      <w:r w:rsidR="001B49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непосредственно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B49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связана 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на</w:t>
      </w:r>
      <w:r w:rsidR="001B4954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званиями блюд, 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столовой </w:t>
      </w:r>
      <w:r w:rsidR="00042230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атрибутики, а также с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фразами, 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которыми сопровождается приём пищи</w:t>
      </w:r>
      <w:r w:rsidR="00042230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(Бондаренко 2010)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основании такого заключения некоторые лингвисты делаю</w:t>
      </w:r>
      <w:r w:rsidR="007050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вывод о том, что задачей г</w:t>
      </w:r>
      <w:r w:rsidR="00B66A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люттонического</w:t>
      </w:r>
      <w:r w:rsidR="007050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дискурса является воздействие на потребителя, </w:t>
      </w:r>
      <w:r w:rsidR="00B66A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именно формирование его гастрономических предпочтений (</w:t>
      </w:r>
      <w:proofErr w:type="spellStart"/>
      <w:r w:rsidR="00B66A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Головницкая</w:t>
      </w:r>
      <w:proofErr w:type="spellEnd"/>
      <w:r w:rsidR="00B66A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2007).</w:t>
      </w:r>
    </w:p>
    <w:p w:rsidR="00385DBF" w:rsidRPr="00307F7C" w:rsidRDefault="00DA76DA" w:rsidP="00907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астрономический дискурс является определённой системой, </w:t>
      </w:r>
      <w:r w:rsidR="00E041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которая заключает в себе характерные черты национальной культуры и собственную вкусовую оценку. В виду того, что оценка связана с выражением субъективного мнения, целью 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гастрономического дискурса </w:t>
      </w:r>
      <w:r w:rsidR="00E041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является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041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передача</w:t>
      </w:r>
      <w:r w:rsidR="00A077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опыта и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3C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кулинарными традициями</w:t>
      </w:r>
      <w:r w:rsidR="00073C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той или иной нации</w:t>
      </w:r>
      <w:r w:rsidR="00A077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оценка</w:t>
      </w:r>
      <w:r w:rsidR="00073C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блюд и напитков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основании личного опыта (</w:t>
      </w:r>
      <w:r w:rsidR="00A11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Буркова 2004, с. 10</w:t>
      </w:r>
      <w:r w:rsidR="00385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385DB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907FA9" w:rsidRDefault="00907FA9" w:rsidP="00907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12C4F" w:rsidRDefault="00B12C4F" w:rsidP="00907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2E">
        <w:rPr>
          <w:rFonts w:ascii="Times New Roman" w:hAnsi="Times New Roman" w:cs="Times New Roman"/>
          <w:b/>
          <w:sz w:val="28"/>
          <w:szCs w:val="28"/>
        </w:rPr>
        <w:t>1.2</w:t>
      </w:r>
      <w:r w:rsidR="007A420A" w:rsidRPr="001E0A2E">
        <w:rPr>
          <w:rFonts w:ascii="Times New Roman" w:hAnsi="Times New Roman" w:cs="Times New Roman"/>
          <w:b/>
          <w:sz w:val="28"/>
          <w:szCs w:val="28"/>
        </w:rPr>
        <w:t>.</w:t>
      </w:r>
      <w:r w:rsidR="00570015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570015" w:rsidRPr="001E0A2E">
        <w:rPr>
          <w:rFonts w:ascii="Times New Roman" w:hAnsi="Times New Roman" w:cs="Times New Roman"/>
          <w:b/>
          <w:sz w:val="28"/>
          <w:szCs w:val="28"/>
        </w:rPr>
        <w:t>Дегустационная терминология</w:t>
      </w:r>
      <w:r w:rsidR="009C6DFA" w:rsidRPr="001E0A2E">
        <w:rPr>
          <w:rFonts w:ascii="Times New Roman" w:hAnsi="Times New Roman" w:cs="Times New Roman"/>
          <w:b/>
          <w:sz w:val="28"/>
          <w:szCs w:val="28"/>
        </w:rPr>
        <w:t xml:space="preserve"> в гастрономическом</w:t>
      </w:r>
      <w:r w:rsidR="00FE18BC">
        <w:rPr>
          <w:rFonts w:ascii="Times New Roman" w:hAnsi="Times New Roman" w:cs="Times New Roman"/>
          <w:b/>
          <w:sz w:val="28"/>
          <w:szCs w:val="28"/>
        </w:rPr>
        <w:t xml:space="preserve"> дискурсе</w:t>
      </w:r>
    </w:p>
    <w:p w:rsidR="00FE18BC" w:rsidRPr="00FE18BC" w:rsidRDefault="00FE18BC" w:rsidP="00907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E18BC">
        <w:rPr>
          <w:rFonts w:ascii="Times New Roman" w:hAnsi="Times New Roman" w:cs="Times New Roman"/>
          <w:b/>
          <w:sz w:val="28"/>
          <w:szCs w:val="28"/>
        </w:rPr>
        <w:t xml:space="preserve">1.2.1 </w:t>
      </w:r>
      <w:proofErr w:type="spellStart"/>
      <w:r w:rsidRPr="00FE18BC">
        <w:rPr>
          <w:rFonts w:ascii="Times New Roman" w:hAnsi="Times New Roman" w:cs="Times New Roman"/>
          <w:b/>
          <w:sz w:val="28"/>
          <w:szCs w:val="28"/>
        </w:rPr>
        <w:t>Лингвокультурная</w:t>
      </w:r>
      <w:proofErr w:type="spellEnd"/>
      <w:r w:rsidRPr="00FE18BC">
        <w:rPr>
          <w:rFonts w:ascii="Times New Roman" w:hAnsi="Times New Roman" w:cs="Times New Roman"/>
          <w:b/>
          <w:sz w:val="28"/>
          <w:szCs w:val="28"/>
        </w:rPr>
        <w:t xml:space="preserve"> специфика дегустационных терминов</w:t>
      </w:r>
    </w:p>
    <w:p w:rsidR="008F2D7F" w:rsidRDefault="00B12C4F" w:rsidP="00B12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480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Языковые реалии с семантикой «пища» имеют особое значение в концептуализации мира представителей </w:t>
      </w:r>
      <w:proofErr w:type="spellStart"/>
      <w:r w:rsidR="00480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лингвокультуры</w:t>
      </w:r>
      <w:proofErr w:type="spellEnd"/>
      <w:r w:rsidR="00480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так как такие реалии отражают самобытность, традиции, мировосприятие и </w:t>
      </w:r>
      <w:r w:rsidR="006C5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приоритеты того или иного народа. 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A79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нституциональный глюттонический дискурс представляет собой один из самых важных в </w:t>
      </w:r>
      <w:proofErr w:type="spellStart"/>
      <w:r w:rsidR="009A79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лингвокультурном</w:t>
      </w:r>
      <w:proofErr w:type="spellEnd"/>
      <w:r w:rsidR="009A79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плане феномен в виду того, что</w:t>
      </w:r>
      <w:r w:rsidR="008F2D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 существует, во-первых, в бытовом общении, а во-вторых, в институциональной сфере. Подобное проявление возможно благодаря тому, что в массовой коммуникации большую роль играет такая коммуникаций, которая отражает вариативную закреплённость пищевых продуктов за различными слоями населения, процессы обработки продуктов, а также их потребление (Захаров</w:t>
      </w:r>
      <w:r w:rsidR="00D713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2008</w:t>
      </w:r>
      <w:r w:rsidR="008F2D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8F2D7F" w:rsidRDefault="008F2D7F" w:rsidP="0054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1F6C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 гастрономическую коммуникацию включается большое число знаков, а именно лингвистических. Эти зна</w:t>
      </w:r>
      <w:r w:rsidR="00A20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ки формируют </w:t>
      </w:r>
      <w:proofErr w:type="spellStart"/>
      <w:r w:rsidR="00A20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лингвосемиотическую</w:t>
      </w:r>
      <w:proofErr w:type="spellEnd"/>
      <w:r w:rsidR="00A20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систему</w:t>
      </w:r>
      <w:r w:rsidR="001F6C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воздействие на потребителя посредством образования пищевых предпочтений, а также культурных доминант, которые внедряются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0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разные слои общества.</w:t>
      </w:r>
    </w:p>
    <w:p w:rsidR="00F936D6" w:rsidRDefault="00A20D6C" w:rsidP="00B12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ексты кулинарных рецептов являются важным элементом гастрономического дискурса</w:t>
      </w:r>
      <w:r w:rsidR="00816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Такие тексты входят в число прецедентных тексов. По мнению лингвиста, межкультурная </w:t>
      </w:r>
      <w:proofErr w:type="spellStart"/>
      <w:r w:rsidR="00816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глюттоническая</w:t>
      </w:r>
      <w:proofErr w:type="spellEnd"/>
      <w:r w:rsidR="00816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коммуникация подразумевает под собой преодоление как языкового, так и </w:t>
      </w:r>
      <w:proofErr w:type="spellStart"/>
      <w:r w:rsidR="00816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лингвокультурного</w:t>
      </w:r>
      <w:proofErr w:type="spellEnd"/>
      <w:r w:rsidR="00816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барьера. </w:t>
      </w:r>
      <w:r w:rsidR="002609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2609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глюттоническом</w:t>
      </w:r>
      <w:proofErr w:type="spellEnd"/>
      <w:r w:rsidR="002609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дискурсе, в котором отражаются черты национальной культуры, используются профессиональные знаки-термины, устойчивые выражения и соответствующие морфосинтаксические конструкции (Захаров</w:t>
      </w:r>
      <w:r w:rsidR="00A06F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40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2008</w:t>
      </w:r>
      <w:r w:rsidR="002609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</w:t>
      </w:r>
    </w:p>
    <w:p w:rsidR="00A20D6C" w:rsidRPr="003B09DD" w:rsidRDefault="006B22A0" w:rsidP="00B12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3B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люттонии</w:t>
      </w:r>
      <w:proofErr w:type="spellEnd"/>
      <w:r w:rsidR="003B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составляют</w:t>
      </w:r>
      <w:r w:rsidR="00CC56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определённую</w:t>
      </w:r>
      <w:r w:rsidR="003B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совокупность, которая делится на фреймы. Фреймы в свою очередь существуют в человеческом сознании в виде ресторанных меню, </w:t>
      </w:r>
      <w:proofErr w:type="spellStart"/>
      <w:r w:rsidR="003B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кулинрных</w:t>
      </w:r>
      <w:proofErr w:type="spellEnd"/>
      <w:r w:rsidR="003B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рецептов и правил поведения. </w:t>
      </w:r>
      <w:r w:rsidR="00DB0D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Процессы потребления пищи национально обусловлены, в них отражаются культурные, этнические характерные черты народов. Существующая разница в принятых гастрономических нормах влечёт за собой трудности не только для  межкультурной коммуникации, но и для перевода (Фёдорова, </w:t>
      </w:r>
      <w:proofErr w:type="spellStart"/>
      <w:r w:rsidR="00DB0D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Руфова</w:t>
      </w:r>
      <w:proofErr w:type="spellEnd"/>
      <w:r w:rsidR="00D407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2013</w:t>
      </w:r>
      <w:r w:rsidR="00DB0D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</w:t>
      </w:r>
    </w:p>
    <w:p w:rsidR="00DF143F" w:rsidRPr="001E0A2E" w:rsidRDefault="00480FFE" w:rsidP="00B12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астрономическая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картина мира 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заключает в себе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совокупность определенных 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вкусовых представлений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различные 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астр</w:t>
      </w:r>
      <w:r w:rsidR="00C16219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ономические понятия и концепты 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(Ермакова</w:t>
      </w:r>
      <w:r w:rsidR="00BB13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2013</w:t>
      </w:r>
      <w:r w:rsidR="00E6679D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7A420A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глюттоническом</w:t>
      </w:r>
      <w:proofErr w:type="spellEnd"/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дискурсе, отражающем характерные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особенности национал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ьной культуры, использую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профес</w:t>
      </w:r>
      <w:r w:rsidR="00E41AAB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сионально ориентированные 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softHyphen/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мины, </w:t>
      </w:r>
      <w:r w:rsidR="00B12C4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разнообразные </w:t>
      </w:r>
      <w:r w:rsidR="005A3DB6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устойчивые обороты и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74A6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устойчивые</w:t>
      </w:r>
      <w:r w:rsidR="00DF143F" w:rsidRPr="001E0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морфосинтаксические структуры.</w:t>
      </w:r>
    </w:p>
    <w:p w:rsidR="00451B4A" w:rsidRPr="001E0A2E" w:rsidRDefault="00A06DF0" w:rsidP="00451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ингвокультурном</w:t>
      </w:r>
      <w:proofErr w:type="spellEnd"/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 </w:t>
      </w:r>
      <w:r w:rsidR="000B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гастрономического дискурса и в сфере наименований пищевых продуктов имеется значительное количество фразеологизмов, выполняющих важную коммуникативную функцию</w:t>
      </w:r>
      <w:r w:rsidR="00676EB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фразеологизмы </w:t>
      </w:r>
      <w:r w:rsidR="00B174A6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 собой устойчивые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4A6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словосочетания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обладают семантической самостоятельностью и  в гастрономиче</w:t>
      </w:r>
      <w:r w:rsidR="0056193C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ком  дискурсе обретают совер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шен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иную семантическую экспликацию в виде глюттонического переосмысления</w:t>
      </w:r>
      <w:r w:rsidR="00B174A6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174A6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Головницкая</w:t>
      </w:r>
      <w:proofErr w:type="spellEnd"/>
      <w:r w:rsidR="00B174A6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2007)</w:t>
      </w:r>
      <w:r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22A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люттонический </w:t>
      </w:r>
      <w:r w:rsidR="00ED2879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 базируется на том,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человек воспринимает в 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кулинарной практике 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D2879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об этом сказать в соответствии с 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кусовой компетенцией чувствовать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ю выразить свои ощущения в речи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Писанова</w:t>
      </w:r>
      <w:proofErr w:type="spellEnd"/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2012, с. 120)</w:t>
      </w:r>
      <w:r w:rsidR="00095BD5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382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было сказано ранее, в</w:t>
      </w:r>
      <w:r w:rsidR="0069382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ажнейшей задачей гастрономического дискурса является передача информации  о качестве и свойствах блюд и продуктов с целью формирования определённого образа употребляемой пищи.  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38B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7D74B1">
        <w:rPr>
          <w:rFonts w:ascii="Times New Roman" w:hAnsi="Times New Roman" w:cs="Times New Roman"/>
          <w:sz w:val="28"/>
          <w:szCs w:val="28"/>
          <w:shd w:val="clear" w:color="auto" w:fill="FFFFFF"/>
        </w:rPr>
        <w:t>им образом</w:t>
      </w:r>
      <w:r w:rsidR="00BB1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полагать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г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астрономическая языковая картина мира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глюттонический лексический состав языка формир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в 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оценивания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42A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D407C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освоении действительности</w:t>
      </w:r>
      <w:r w:rsidR="00C16219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касается этнокультурной специфики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 гастрономических 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терминов</w:t>
      </w:r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, то она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напрямую зависит от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базовых культурных особенностей</w:t>
      </w:r>
      <w:r w:rsidR="003048F2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и английского социумов.</w:t>
      </w:r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этого, д</w:t>
      </w:r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русской и английской </w:t>
      </w:r>
      <w:proofErr w:type="spellStart"/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лингвокультур</w:t>
      </w:r>
      <w:proofErr w:type="spellEnd"/>
      <w:r w:rsidR="001C6FAD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характерной чертой является потребность в эмоционально-чувственном освоении мира</w:t>
      </w:r>
      <w:r w:rsidR="00A66CDE" w:rsidRPr="001E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(Ермакова 2011).</w:t>
      </w:r>
    </w:p>
    <w:p w:rsidR="006A1C6E" w:rsidRDefault="008E0DCD" w:rsidP="001C6FA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</w:t>
      </w:r>
      <w:r w:rsidR="00A66CD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</w:t>
      </w: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глюттонических явлений отражается</w:t>
      </w:r>
      <w:r w:rsidR="006A1C6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</w:t>
      </w: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 языка к этим явлениям. Это</w:t>
      </w:r>
      <w:r w:rsidR="006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активное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</w:t>
      </w:r>
      <w:r w:rsidR="006A1C6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ка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ртины мира и гастрономии, которы</w:t>
      </w:r>
      <w:r w:rsidR="006A1C6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 w:rsidR="006A1C6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неотъемлемыми составляющими</w:t>
      </w: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</w:t>
      </w:r>
      <w:r w:rsidR="006A1C6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этнокультуры.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F2A6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ентральной фигурой гастрономической картины мира 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F2A6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человек. Во-первых, именно он выступает в качестве источника глюттонического дискурса, а во-вторых, сам язык зачастую использует</w:t>
      </w:r>
      <w:r w:rsidR="008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признаки</w:t>
      </w:r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«человеческих» каче</w:t>
      </w:r>
      <w:proofErr w:type="gramStart"/>
      <w:r w:rsidR="008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CF2A6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="00CF2A6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наименования вкусовых и композиционных свойств продуктов</w:t>
      </w:r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Примером может послужить словосочетание </w:t>
      </w:r>
      <w:r w:rsidR="000E2E8A" w:rsidRPr="001E0A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honest</w:t>
      </w:r>
      <w:r w:rsidR="000E2E8A" w:rsidRPr="001E0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2E8A" w:rsidRPr="001E0A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food</w:t>
      </w:r>
      <w:r w:rsidR="000E2E8A" w:rsidRPr="001E0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букв</w:t>
      </w:r>
      <w:proofErr w:type="gramStart"/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еда», т.е. «простая, скромная пища»</w:t>
      </w:r>
      <w:r w:rsidR="00ED287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Седых,</w:t>
      </w:r>
      <w:r w:rsidR="008A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2012</w:t>
      </w:r>
      <w:r w:rsidR="008A2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90</w:t>
      </w:r>
      <w:r w:rsidR="00491872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2E8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E2" w:rsidRDefault="00D603E2" w:rsidP="001C6FA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D0" w:rsidRPr="008767D0" w:rsidRDefault="008767D0" w:rsidP="008767D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 Лексические группы гастрометафор</w:t>
      </w:r>
    </w:p>
    <w:p w:rsidR="008767D0" w:rsidRDefault="001C6FAD" w:rsidP="00C1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1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88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 обществе актуализируется изменение в ценностной шкале носителей того или иного языка</w:t>
      </w:r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уровень духовных ценностей  доходит до уровня ценностей материальных, главной из которых является потребность в пище.</w:t>
      </w:r>
      <w:r w:rsidR="0088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языке возникает всё больше и больше гастрометафор. Под </w:t>
      </w:r>
      <w:proofErr w:type="spellStart"/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гастрометафорами</w:t>
      </w:r>
      <w:proofErr w:type="spellEnd"/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</w:t>
      </w:r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A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«образные обороты речи, выражения, относящиеся к процессу приготовления и потребления пищи» (Бойчук 2009).</w:t>
      </w:r>
      <w:r w:rsidR="005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речевой практике </w:t>
      </w:r>
      <w:r w:rsidR="00EA3757" w:rsidRPr="00EA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метафоры обладают особым значением</w:t>
      </w:r>
      <w:r w:rsidR="00EA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позволяют </w:t>
      </w:r>
      <w:r w:rsidR="00232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лучше передать оценку, которой обладает пища определённой культурной среды</w:t>
      </w:r>
      <w:r w:rsidR="00EA3757" w:rsidRPr="00EA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A3" w:rsidRPr="00580AA3" w:rsidRDefault="00EA3757" w:rsidP="00580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Бойчук </w:t>
      </w:r>
      <w:r w:rsidR="007D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3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несколько </w:t>
      </w:r>
      <w:r w:rsid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гастрометафор: вкусовые ощущения, </w:t>
      </w:r>
      <w:proofErr w:type="spellStart"/>
      <w:r w:rsid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невкусовые</w:t>
      </w:r>
      <w:proofErr w:type="spellEnd"/>
      <w:r w:rsid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 свойства пищи,</w:t>
      </w:r>
      <w:r w:rsidR="00580AA3" w:rsidRP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</w:t>
      </w:r>
    </w:p>
    <w:p w:rsidR="00580AA3" w:rsidRDefault="00580AA3" w:rsidP="00580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блюд, испорченная пища, процесс приготовления пищи,</w:t>
      </w:r>
      <w:r w:rsidRP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 подачи пищи к столу, процесс приёма пищи,</w:t>
      </w:r>
      <w:r w:rsidRPr="005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в еде.</w:t>
      </w:r>
      <w:r w:rsidR="00E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Подобная система </w:t>
      </w:r>
      <w:r w:rsidR="00E44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гастрометафор даёт возмо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увидеть, что каждый носитель языка 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переносить значения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свою очередь создают базовую метафору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="00E17522" w:rsidRPr="00E1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глотать книги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этого, </w:t>
      </w:r>
      <w:proofErr w:type="spellStart"/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гастрометафоры</w:t>
      </w:r>
      <w:proofErr w:type="spellEnd"/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лексико-семантич</w:t>
      </w:r>
      <w:r w:rsidR="00362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поле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72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группы: </w:t>
      </w:r>
    </w:p>
    <w:p w:rsidR="00726EF3" w:rsidRDefault="00726EF3" w:rsidP="00887A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Ядро. Эту группу составляют «вкусовые» метафоры</w:t>
      </w:r>
      <w:r w:rsidR="0036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те метафоры, которые описывают вкус пищи и дают ей общую характеристику. Подобные метафоры являются стёртыми и образными узуальными.</w:t>
      </w:r>
    </w:p>
    <w:p w:rsidR="0036296E" w:rsidRDefault="0036296E" w:rsidP="00887A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Околоядерная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эту группу </w:t>
      </w:r>
      <w:r w:rsidR="001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метафоры, характеризующие процессы приготовления пищи.</w:t>
      </w:r>
    </w:p>
    <w:p w:rsidR="0057768B" w:rsidRDefault="0057768B" w:rsidP="00887A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зона. К данной группе относят «пищевые» метафоры, то есть выделяются различные наименовани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продуктов, ингредиентов, 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и номинация блюда. Наименование блюд является наиболее развивающейся группой, которая характеризуется большим числом окказиональных метафор.</w:t>
      </w:r>
    </w:p>
    <w:p w:rsidR="0057768B" w:rsidRDefault="0057768B" w:rsidP="00887A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ближней периферии.  Представленную группу составляют </w:t>
      </w:r>
      <w:r w:rsidR="0010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пищи быстрого приготовления, испорченная пища, а также заимствованные блюда, недавно вошедшие в употребление.</w:t>
      </w:r>
    </w:p>
    <w:p w:rsidR="001029CC" w:rsidRPr="00726EF3" w:rsidRDefault="001029CC" w:rsidP="00887A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дальней периферии. К этой группе относятся слова презентации продуктов к употреблению и самого процесса потребления пищи</w:t>
      </w:r>
      <w:r w:rsidR="007D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(Бойчук 2012</w:t>
      </w:r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E17522" w:rsidRP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7522" w:rsidRP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17522" w:rsidRP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17522" w:rsidRP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cheloveknauka</w:t>
      </w:r>
      <w:proofErr w:type="spellEnd"/>
      <w:r w:rsidR="00E17522" w:rsidRP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522" w:rsidRP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E17522" w:rsidRP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17522" w:rsidRP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gastronomicheskaya</w:t>
      </w:r>
      <w:proofErr w:type="spellEnd"/>
      <w:r w:rsidR="00E17522" w:rsidRP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7522" w:rsidRPr="00E17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metafora</w:t>
      </w:r>
      <w:proofErr w:type="spellEnd"/>
      <w:r w:rsidR="00E175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F5" w:rsidRDefault="008767D0" w:rsidP="00C1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6FAD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речевой практике наиболее активно используется один из типов гастрометафор – «вкусовые» метафоры. </w:t>
      </w:r>
      <w:r w:rsidR="006B22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кусовые» метафоры представляют собой лексическую группу, состав которой  </w:t>
      </w:r>
      <w:r w:rsidR="001C6FAD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86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тематической </w:t>
      </w:r>
      <w:r w:rsidR="00F56C86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принадлежностью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B0DC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ервоначального значения  к сфере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вкусовых характеристик. 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исследователь выделяет такую группу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метафор, как «основные характеризующие свойства пищи»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Представленная группа включает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описание характерных вкусовых качеств  и пищевых </w:t>
      </w:r>
      <w:r w:rsidR="00042AD0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консистенция, сочность и т</w:t>
      </w:r>
      <w:r w:rsidR="00A8095A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7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«Вкусовые» метафоры позволяют описывать сложные абстрактные категории в более понятных и доступных терминах.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3EE" w:rsidRDefault="00814EF5" w:rsidP="00C1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группы метафор «основные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 свойства пищи»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несколько базовых групп: 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номинативных единиц со значением «пища»;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процесса приготовления;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презентации пищи;</w:t>
      </w:r>
      <w:r w:rsidR="00C16219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процесса потребления пищи</w:t>
      </w:r>
      <w:r w:rsidR="00D9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0DC5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2012, с. 373)</w:t>
      </w:r>
      <w:r w:rsidR="004063EE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3AC" w:rsidRDefault="000C3BD7" w:rsidP="00C1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метафорических гастрономических смыслов составляют знания человека о соответствующе</w:t>
      </w:r>
      <w:r w:rsidR="002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области, которые базируются не только на чувственном восприятии, но и на рациональном осмыслении предметов конкретной области. Такое знание представляет собой ключевой элемент концептуализации мира посредством гастрономической метафоры. </w:t>
      </w:r>
      <w:r w:rsidR="006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астрономической метафоре свойственен деривационный  потенциал,</w:t>
      </w:r>
      <w:r w:rsidR="007D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способность изменяться благодаря словообразовательному ресурсу. В данном случа</w:t>
      </w:r>
      <w:r w:rsidR="00815B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деривационный потенциал  про</w:t>
      </w:r>
      <w:r w:rsidR="007D74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="000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следующих уровнях: </w:t>
      </w:r>
    </w:p>
    <w:p w:rsidR="000C3BD7" w:rsidRDefault="005B53AC" w:rsidP="00887A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Словообразовательная деривация, </w:t>
      </w:r>
      <w:r w:rsidR="00114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которой словообразовательная цепочка получает метафорический смысл производящего слова</w:t>
      </w:r>
      <w:r w:rsidR="00721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7210FC" w:rsidRPr="00836D8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="007210FC" w:rsidRPr="0083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 – хлебное место</w:t>
      </w:r>
      <w:r w:rsidR="0011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B6E" w:rsidRDefault="00114B6E" w:rsidP="00887A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синонимии гастрономических фразеологических единиц посредством применения различных гастрономических источников</w:t>
      </w:r>
      <w:r w:rsidR="00A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одинаковыми концептуальными характеристиками</w:t>
      </w:r>
      <w:r w:rsidR="007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7210FC" w:rsidRPr="0083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неопытный человек – мастер кислых щей</w:t>
      </w:r>
      <w:r w:rsidR="00A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этого, синонимия может возникать и в тех случаях, когда один элемент фразеологической </w:t>
      </w:r>
      <w:proofErr w:type="gramStart"/>
      <w:r w:rsidR="00A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="00A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заменить синонимичным эквивалентом</w:t>
      </w:r>
      <w:r w:rsidR="007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7210FC" w:rsidRPr="0083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отнимать/отбивать у кого-либо хлеб</w:t>
      </w:r>
      <w:r w:rsidR="00A71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13" w:rsidRPr="00114B6E" w:rsidRDefault="00A71D13" w:rsidP="00887A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гастромета</w:t>
      </w:r>
      <w:r w:rsidR="007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 в различных видах дискурса. При определённых дискурсивных условиях часто происходят различные трансформации глюттонических фразеологических единиц. На </w:t>
      </w:r>
      <w:r w:rsidR="007F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лексическом уровне такие изменения наблюдаются в расширении или сужении установленной конструкции или замене одного из элементов, например, </w:t>
      </w:r>
      <w:r w:rsidR="007F14AD" w:rsidRPr="0083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«Аппетит меняется во время еды»</w:t>
      </w:r>
      <w:r w:rsidR="002F6D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2F6D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(Дормидонтова 2011)</w:t>
      </w:r>
      <w:r w:rsidR="007F14A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907FA9" w:rsidRDefault="004063EE" w:rsidP="00907FA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19D" w:rsidRPr="001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метафоризации включает в себя большое число понятий, связанных с областью гастрономии. Что касается вкусовых характеристик, то с их помощью носители того или иного языка  в образной форме выражают всю многогранность ощущений и впечатлений в результате чувственного восприятия</w:t>
      </w:r>
      <w:r w:rsidR="00EA119D" w:rsidRPr="001E0A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Pr="001E0A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</w:p>
    <w:p w:rsidR="00907FA9" w:rsidRDefault="00907FA9" w:rsidP="00907FA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E078D" w:rsidRDefault="00E32FDA" w:rsidP="00887A4F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8D">
        <w:rPr>
          <w:rFonts w:ascii="Times New Roman" w:hAnsi="Times New Roman" w:cs="Times New Roman"/>
          <w:b/>
          <w:sz w:val="28"/>
          <w:szCs w:val="28"/>
        </w:rPr>
        <w:t xml:space="preserve">Способы номинации </w:t>
      </w:r>
      <w:r w:rsidR="001E078D" w:rsidRPr="001E078D">
        <w:rPr>
          <w:rFonts w:ascii="Times New Roman" w:hAnsi="Times New Roman" w:cs="Times New Roman"/>
          <w:b/>
          <w:sz w:val="28"/>
          <w:szCs w:val="28"/>
        </w:rPr>
        <w:t>дег</w:t>
      </w:r>
      <w:r w:rsidR="001E078D">
        <w:rPr>
          <w:rFonts w:ascii="Times New Roman" w:hAnsi="Times New Roman" w:cs="Times New Roman"/>
          <w:b/>
          <w:sz w:val="28"/>
          <w:szCs w:val="28"/>
        </w:rPr>
        <w:t>устационных терми</w:t>
      </w:r>
      <w:r w:rsidR="001E078D" w:rsidRPr="001E078D">
        <w:rPr>
          <w:rFonts w:ascii="Times New Roman" w:hAnsi="Times New Roman" w:cs="Times New Roman"/>
          <w:b/>
          <w:sz w:val="28"/>
          <w:szCs w:val="28"/>
        </w:rPr>
        <w:t>нов</w:t>
      </w:r>
    </w:p>
    <w:p w:rsidR="00AF6EDF" w:rsidRDefault="001E078D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   </w:t>
      </w:r>
      <w:r w:rsidR="00815B5E">
        <w:rPr>
          <w:rFonts w:ascii="Times New Roman" w:hAnsi="Times New Roman" w:cs="Times New Roman"/>
          <w:sz w:val="28"/>
          <w:szCs w:val="28"/>
        </w:rPr>
        <w:t>О</w:t>
      </w:r>
      <w:r w:rsidR="00E960FA" w:rsidRPr="001E0A2E">
        <w:rPr>
          <w:rFonts w:ascii="Times New Roman" w:hAnsi="Times New Roman" w:cs="Times New Roman"/>
          <w:sz w:val="28"/>
          <w:szCs w:val="28"/>
        </w:rPr>
        <w:t>сновной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культурный концепт </w:t>
      </w:r>
      <w:proofErr w:type="spellStart"/>
      <w:r w:rsidR="00525900" w:rsidRPr="001E0A2E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E960FA" w:rsidRPr="001E0A2E">
        <w:rPr>
          <w:rFonts w:ascii="Times New Roman" w:hAnsi="Times New Roman" w:cs="Times New Roman"/>
          <w:sz w:val="28"/>
          <w:szCs w:val="28"/>
        </w:rPr>
        <w:t xml:space="preserve"> (концепт «пища») </w:t>
      </w:r>
      <w:r w:rsidR="00525900" w:rsidRPr="001E0A2E">
        <w:rPr>
          <w:rFonts w:ascii="Times New Roman" w:hAnsi="Times New Roman" w:cs="Times New Roman"/>
          <w:sz w:val="28"/>
          <w:szCs w:val="28"/>
        </w:rPr>
        <w:t> </w:t>
      </w:r>
      <w:r w:rsidR="00E960FA" w:rsidRPr="001E0A2E">
        <w:rPr>
          <w:rFonts w:ascii="Times New Roman" w:hAnsi="Times New Roman" w:cs="Times New Roman"/>
          <w:sz w:val="28"/>
          <w:szCs w:val="28"/>
        </w:rPr>
        <w:t>выражается в процессе речи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 с помощью </w:t>
      </w:r>
      <w:r w:rsidR="00ED2879" w:rsidRPr="001E0A2E">
        <w:rPr>
          <w:rFonts w:ascii="Times New Roman" w:hAnsi="Times New Roman" w:cs="Times New Roman"/>
          <w:sz w:val="28"/>
          <w:szCs w:val="28"/>
        </w:rPr>
        <w:t>нескольких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способов номинации</w:t>
      </w:r>
      <w:r w:rsidR="006B22A0">
        <w:rPr>
          <w:rFonts w:ascii="Times New Roman" w:hAnsi="Times New Roman" w:cs="Times New Roman"/>
          <w:sz w:val="28"/>
          <w:szCs w:val="28"/>
        </w:rPr>
        <w:t xml:space="preserve"> </w:t>
      </w:r>
      <w:r w:rsidR="00E960FA" w:rsidRPr="001E0A2E">
        <w:rPr>
          <w:rFonts w:ascii="Times New Roman" w:hAnsi="Times New Roman" w:cs="Times New Roman"/>
          <w:sz w:val="28"/>
          <w:szCs w:val="28"/>
        </w:rPr>
        <w:t>(Земскова 2009)</w:t>
      </w:r>
      <w:r w:rsidR="00525900" w:rsidRPr="001E0A2E">
        <w:rPr>
          <w:rFonts w:ascii="Times New Roman" w:hAnsi="Times New Roman" w:cs="Times New Roman"/>
          <w:sz w:val="28"/>
          <w:szCs w:val="28"/>
        </w:rPr>
        <w:t>. В настоящее время в теор</w:t>
      </w:r>
      <w:r w:rsidR="00AF6EDF">
        <w:rPr>
          <w:rFonts w:ascii="Times New Roman" w:hAnsi="Times New Roman" w:cs="Times New Roman"/>
          <w:sz w:val="28"/>
          <w:szCs w:val="28"/>
        </w:rPr>
        <w:t xml:space="preserve">ии номинации выделяют </w:t>
      </w:r>
      <w:r w:rsidR="00C16219" w:rsidRPr="001E0A2E">
        <w:rPr>
          <w:rFonts w:ascii="Times New Roman" w:hAnsi="Times New Roman" w:cs="Times New Roman"/>
          <w:sz w:val="28"/>
          <w:szCs w:val="28"/>
        </w:rPr>
        <w:t>прямую (первичную) номинацию</w:t>
      </w:r>
      <w:r w:rsidR="00AF6EDF">
        <w:rPr>
          <w:rFonts w:ascii="Times New Roman" w:hAnsi="Times New Roman" w:cs="Times New Roman"/>
          <w:sz w:val="28"/>
          <w:szCs w:val="28"/>
        </w:rPr>
        <w:t xml:space="preserve"> и косвенную (вторичную) номинацию</w:t>
      </w:r>
      <w:r w:rsidR="00C16219" w:rsidRPr="001E0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8B" w:rsidRDefault="00836D8B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DF" w:rsidRPr="00AF6EDF" w:rsidRDefault="00AF6EDF" w:rsidP="00AF6E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 </w:t>
      </w:r>
      <w:r w:rsidR="00C66DF6">
        <w:rPr>
          <w:rFonts w:ascii="Times New Roman" w:hAnsi="Times New Roman" w:cs="Times New Roman"/>
          <w:b/>
          <w:sz w:val="28"/>
          <w:szCs w:val="28"/>
        </w:rPr>
        <w:t>Первичная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815B5E">
        <w:rPr>
          <w:rFonts w:ascii="Times New Roman" w:hAnsi="Times New Roman" w:cs="Times New Roman"/>
          <w:b/>
          <w:sz w:val="28"/>
          <w:szCs w:val="28"/>
        </w:rPr>
        <w:t xml:space="preserve"> дегустационных терминов</w:t>
      </w:r>
    </w:p>
    <w:p w:rsidR="009E3881" w:rsidRPr="00DE1B79" w:rsidRDefault="00AF6ED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1">
        <w:rPr>
          <w:rFonts w:ascii="Times New Roman" w:hAnsi="Times New Roman" w:cs="Times New Roman"/>
          <w:sz w:val="28"/>
          <w:szCs w:val="28"/>
        </w:rPr>
        <w:t xml:space="preserve">Под первичной номинацией понимается </w:t>
      </w:r>
      <w:r w:rsidR="00DE1B79">
        <w:rPr>
          <w:rFonts w:ascii="Times New Roman" w:hAnsi="Times New Roman" w:cs="Times New Roman"/>
          <w:sz w:val="28"/>
          <w:szCs w:val="28"/>
        </w:rPr>
        <w:t>первообразное обозначение, которому характерно отношение</w:t>
      </w:r>
      <w:r w:rsidR="00B92D6D">
        <w:rPr>
          <w:rFonts w:ascii="Times New Roman" w:hAnsi="Times New Roman" w:cs="Times New Roman"/>
          <w:sz w:val="28"/>
          <w:szCs w:val="28"/>
        </w:rPr>
        <w:t>,</w:t>
      </w:r>
      <w:r w:rsidR="00DE1B79">
        <w:rPr>
          <w:rFonts w:ascii="Times New Roman" w:hAnsi="Times New Roman" w:cs="Times New Roman"/>
          <w:sz w:val="28"/>
          <w:szCs w:val="28"/>
        </w:rPr>
        <w:t xml:space="preserve"> передающее элементы действительности. </w:t>
      </w:r>
      <w:r w:rsidR="00B92D6D">
        <w:rPr>
          <w:rFonts w:ascii="Times New Roman" w:hAnsi="Times New Roman" w:cs="Times New Roman"/>
          <w:sz w:val="28"/>
          <w:szCs w:val="28"/>
        </w:rPr>
        <w:t xml:space="preserve">При первичной номинации человек осваивает объективную реальность, т.е. в процессе знакомства с каким-либо предметом или явлением осуществляется их мыслительная обработка, которая в свою очередь отражается в обозначении этих предметов и явлений. </w:t>
      </w:r>
    </w:p>
    <w:p w:rsidR="009D76C1" w:rsidRDefault="009E3881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81">
        <w:rPr>
          <w:rFonts w:ascii="Times New Roman" w:hAnsi="Times New Roman" w:cs="Times New Roman"/>
          <w:sz w:val="28"/>
          <w:szCs w:val="28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</w:rPr>
        <w:t>П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ервичная номинация возможна только в том случае, если есть возможность с помощью какого-либо элемента языка воссоздать в сознании человека </w:t>
      </w:r>
      <w:r w:rsidR="009D76C1" w:rsidRPr="001E0A2E">
        <w:rPr>
          <w:rFonts w:ascii="Times New Roman" w:hAnsi="Times New Roman" w:cs="Times New Roman"/>
          <w:sz w:val="28"/>
          <w:szCs w:val="28"/>
        </w:rPr>
        <w:t>какой-либо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предмет в пространстве</w:t>
      </w:r>
      <w:r w:rsidR="00A94907">
        <w:rPr>
          <w:rFonts w:ascii="Times New Roman" w:hAnsi="Times New Roman" w:cs="Times New Roman"/>
          <w:sz w:val="28"/>
          <w:szCs w:val="28"/>
        </w:rPr>
        <w:t xml:space="preserve"> (Уфимцева 197</w:t>
      </w:r>
      <w:r w:rsidR="009D76C1" w:rsidRPr="001E0A2E">
        <w:rPr>
          <w:rFonts w:ascii="Times New Roman" w:hAnsi="Times New Roman" w:cs="Times New Roman"/>
          <w:sz w:val="28"/>
          <w:szCs w:val="28"/>
        </w:rPr>
        <w:t>7, с.25)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</w:t>
      </w:r>
      <w:r w:rsidR="009D76C1" w:rsidRPr="001E0A2E">
        <w:rPr>
          <w:rFonts w:ascii="Times New Roman" w:hAnsi="Times New Roman" w:cs="Times New Roman"/>
          <w:sz w:val="28"/>
          <w:szCs w:val="28"/>
        </w:rPr>
        <w:t>В. Г. Гак говорит о том, что для обозначения определённого объекта в конкретной ситуации при первичной номинации языковая форма выражается в первичной функции (Гак 1998, с. 321).</w:t>
      </w:r>
      <w:r w:rsidR="00D41841">
        <w:rPr>
          <w:rFonts w:ascii="Times New Roman" w:hAnsi="Times New Roman" w:cs="Times New Roman"/>
          <w:sz w:val="28"/>
          <w:szCs w:val="28"/>
        </w:rPr>
        <w:t xml:space="preserve"> </w:t>
      </w:r>
      <w:r w:rsidR="006B22A0">
        <w:rPr>
          <w:rFonts w:ascii="Times New Roman" w:hAnsi="Times New Roman" w:cs="Times New Roman"/>
          <w:sz w:val="28"/>
          <w:szCs w:val="28"/>
        </w:rPr>
        <w:t xml:space="preserve">  П</w:t>
      </w:r>
      <w:r w:rsidR="00D41841">
        <w:rPr>
          <w:rFonts w:ascii="Times New Roman" w:hAnsi="Times New Roman" w:cs="Times New Roman"/>
          <w:sz w:val="28"/>
          <w:szCs w:val="28"/>
        </w:rPr>
        <w:t xml:space="preserve">ервичная номинация является </w:t>
      </w:r>
      <w:r w:rsidR="00D41841">
        <w:rPr>
          <w:rFonts w:ascii="Times New Roman" w:hAnsi="Times New Roman" w:cs="Times New Roman"/>
          <w:sz w:val="28"/>
          <w:szCs w:val="28"/>
        </w:rPr>
        <w:lastRenderedPageBreak/>
        <w:t xml:space="preserve">процессом создания нового немотивированного знака. </w:t>
      </w:r>
      <w:r w:rsidR="00EA656A">
        <w:rPr>
          <w:rFonts w:ascii="Times New Roman" w:hAnsi="Times New Roman" w:cs="Times New Roman"/>
          <w:sz w:val="28"/>
          <w:szCs w:val="28"/>
        </w:rPr>
        <w:t xml:space="preserve">При первичной номинации предмет или явление называются прямо, не зависимо от контекста </w:t>
      </w:r>
      <w:proofErr w:type="gramStart"/>
      <w:r w:rsidR="00EA65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656A">
        <w:rPr>
          <w:rFonts w:ascii="Times New Roman" w:hAnsi="Times New Roman" w:cs="Times New Roman"/>
          <w:sz w:val="28"/>
          <w:szCs w:val="28"/>
        </w:rPr>
        <w:t xml:space="preserve"> не требуя поддержки других элементов номинации (Телегин с. 425). </w:t>
      </w:r>
      <w:r w:rsidR="00815B5E">
        <w:rPr>
          <w:rFonts w:ascii="Times New Roman" w:hAnsi="Times New Roman" w:cs="Times New Roman"/>
          <w:sz w:val="28"/>
          <w:szCs w:val="28"/>
        </w:rPr>
        <w:t>Таким образом</w:t>
      </w:r>
      <w:r w:rsidR="00EA656A">
        <w:rPr>
          <w:rFonts w:ascii="Times New Roman" w:hAnsi="Times New Roman" w:cs="Times New Roman"/>
          <w:sz w:val="28"/>
          <w:szCs w:val="28"/>
        </w:rPr>
        <w:t>,</w:t>
      </w:r>
      <w:r w:rsidR="00815B5E">
        <w:rPr>
          <w:rFonts w:ascii="Times New Roman" w:hAnsi="Times New Roman" w:cs="Times New Roman"/>
          <w:sz w:val="28"/>
          <w:szCs w:val="28"/>
        </w:rPr>
        <w:t xml:space="preserve"> мы делаем вывод о том, что</w:t>
      </w:r>
      <w:r w:rsidR="00EA656A">
        <w:rPr>
          <w:rFonts w:ascii="Times New Roman" w:hAnsi="Times New Roman" w:cs="Times New Roman"/>
          <w:sz w:val="28"/>
          <w:szCs w:val="28"/>
        </w:rPr>
        <w:t xml:space="preserve"> прямая номинация – это </w:t>
      </w:r>
      <w:proofErr w:type="gramStart"/>
      <w:r w:rsidR="00EA656A">
        <w:rPr>
          <w:rFonts w:ascii="Times New Roman" w:hAnsi="Times New Roman" w:cs="Times New Roman"/>
          <w:sz w:val="28"/>
          <w:szCs w:val="28"/>
        </w:rPr>
        <w:t>контекстно свободное</w:t>
      </w:r>
      <w:proofErr w:type="gramEnd"/>
      <w:r w:rsidR="00EA656A">
        <w:rPr>
          <w:rFonts w:ascii="Times New Roman" w:hAnsi="Times New Roman" w:cs="Times New Roman"/>
          <w:sz w:val="28"/>
          <w:szCs w:val="28"/>
        </w:rPr>
        <w:t xml:space="preserve"> обозначение объектов, то, которое первым приходит на ум</w:t>
      </w:r>
      <w:r w:rsidR="00F40A15">
        <w:rPr>
          <w:rFonts w:ascii="Times New Roman" w:hAnsi="Times New Roman" w:cs="Times New Roman"/>
          <w:sz w:val="28"/>
          <w:szCs w:val="28"/>
        </w:rPr>
        <w:t xml:space="preserve"> как базовое значение.</w:t>
      </w:r>
    </w:p>
    <w:p w:rsidR="00F733B9" w:rsidRPr="00C83A47" w:rsidRDefault="00EE1B8E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рямая номинация представляет собой этап лексической объективизации и </w:t>
      </w:r>
      <w:r w:rsidR="00FC6AF2">
        <w:rPr>
          <w:rFonts w:ascii="Times New Roman" w:hAnsi="Times New Roman" w:cs="Times New Roman"/>
          <w:sz w:val="28"/>
          <w:szCs w:val="28"/>
        </w:rPr>
        <w:t>является элементом ономасиологического порядка. Процесс первичной номинации характеризуется однократностью</w:t>
      </w:r>
      <w:r w:rsidR="001346C4">
        <w:rPr>
          <w:rFonts w:ascii="Times New Roman" w:hAnsi="Times New Roman" w:cs="Times New Roman"/>
          <w:sz w:val="28"/>
          <w:szCs w:val="28"/>
        </w:rPr>
        <w:t xml:space="preserve"> словопроизводства (Сметанина 2002).</w:t>
      </w:r>
      <w:r w:rsidR="00B55E3F">
        <w:rPr>
          <w:rFonts w:ascii="Times New Roman" w:hAnsi="Times New Roman" w:cs="Times New Roman"/>
          <w:sz w:val="28"/>
          <w:szCs w:val="28"/>
        </w:rPr>
        <w:t xml:space="preserve"> </w:t>
      </w:r>
      <w:r w:rsidR="006B22A0">
        <w:rPr>
          <w:rFonts w:ascii="Times New Roman" w:hAnsi="Times New Roman" w:cs="Times New Roman"/>
          <w:sz w:val="28"/>
          <w:szCs w:val="28"/>
        </w:rPr>
        <w:t>П</w:t>
      </w:r>
      <w:r w:rsidR="00B55E3F">
        <w:rPr>
          <w:rFonts w:ascii="Times New Roman" w:hAnsi="Times New Roman" w:cs="Times New Roman"/>
          <w:sz w:val="28"/>
          <w:szCs w:val="28"/>
        </w:rPr>
        <w:t xml:space="preserve">роцесс </w:t>
      </w:r>
      <w:r w:rsidR="002C4330">
        <w:rPr>
          <w:rFonts w:ascii="Times New Roman" w:hAnsi="Times New Roman" w:cs="Times New Roman"/>
          <w:sz w:val="28"/>
          <w:szCs w:val="28"/>
        </w:rPr>
        <w:t>первичной номинации в языке встречается реже, чем вторичная номинация,  в виду уровня развития общества</w:t>
      </w:r>
      <w:r w:rsidR="00F60011">
        <w:rPr>
          <w:rFonts w:ascii="Times New Roman" w:hAnsi="Times New Roman" w:cs="Times New Roman"/>
          <w:sz w:val="28"/>
          <w:szCs w:val="28"/>
        </w:rPr>
        <w:t xml:space="preserve"> (Чистяков </w:t>
      </w:r>
      <w:r w:rsidR="00E9458E">
        <w:rPr>
          <w:rFonts w:ascii="Times New Roman" w:hAnsi="Times New Roman" w:cs="Times New Roman"/>
          <w:sz w:val="28"/>
          <w:szCs w:val="28"/>
        </w:rPr>
        <w:t>2009</w:t>
      </w:r>
      <w:r w:rsidR="00F60011">
        <w:rPr>
          <w:rFonts w:ascii="Times New Roman" w:hAnsi="Times New Roman" w:cs="Times New Roman"/>
          <w:sz w:val="28"/>
          <w:szCs w:val="28"/>
        </w:rPr>
        <w:t>)</w:t>
      </w:r>
      <w:r w:rsidR="002C4330">
        <w:rPr>
          <w:rFonts w:ascii="Times New Roman" w:hAnsi="Times New Roman" w:cs="Times New Roman"/>
          <w:sz w:val="28"/>
          <w:szCs w:val="28"/>
        </w:rPr>
        <w:t>.</w:t>
      </w:r>
      <w:r w:rsidR="00F60011">
        <w:rPr>
          <w:rFonts w:ascii="Times New Roman" w:hAnsi="Times New Roman" w:cs="Times New Roman"/>
          <w:sz w:val="28"/>
          <w:szCs w:val="28"/>
        </w:rPr>
        <w:t xml:space="preserve"> Обозначение, которое является  результатом прямой номинации, </w:t>
      </w:r>
      <w:r w:rsidR="00E9458E">
        <w:rPr>
          <w:rFonts w:ascii="Times New Roman" w:hAnsi="Times New Roman" w:cs="Times New Roman"/>
          <w:sz w:val="28"/>
          <w:szCs w:val="28"/>
        </w:rPr>
        <w:t xml:space="preserve">воссоздаёт представление о том </w:t>
      </w:r>
      <w:r w:rsidR="00F733B9">
        <w:rPr>
          <w:rFonts w:ascii="Times New Roman" w:hAnsi="Times New Roman" w:cs="Times New Roman"/>
          <w:sz w:val="28"/>
          <w:szCs w:val="28"/>
        </w:rPr>
        <w:t xml:space="preserve">или ином предмете. Качество или признак, лежащий в основе, является характеризующим и доминирующим среди признаков конкретного объекта или явления. Таким образом, </w:t>
      </w:r>
      <w:r w:rsidR="006D6909">
        <w:rPr>
          <w:rFonts w:ascii="Times New Roman" w:hAnsi="Times New Roman" w:cs="Times New Roman"/>
          <w:sz w:val="28"/>
          <w:szCs w:val="28"/>
        </w:rPr>
        <w:t xml:space="preserve">можно утверждать, что </w:t>
      </w:r>
      <w:r w:rsidR="00C83A47">
        <w:rPr>
          <w:rFonts w:ascii="Times New Roman" w:hAnsi="Times New Roman" w:cs="Times New Roman"/>
          <w:sz w:val="28"/>
          <w:szCs w:val="28"/>
        </w:rPr>
        <w:t xml:space="preserve">результатом первичной номинации является категориальное понятие, которое </w:t>
      </w:r>
      <w:r w:rsidR="006D6909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C83A47">
        <w:rPr>
          <w:rFonts w:ascii="Times New Roman" w:hAnsi="Times New Roman" w:cs="Times New Roman"/>
          <w:sz w:val="28"/>
          <w:szCs w:val="28"/>
        </w:rPr>
        <w:t>возникает в сознан</w:t>
      </w:r>
      <w:r w:rsidR="006D6909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6D6909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="00C83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15" w:rsidRDefault="00F40A15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6848" w:rsidRPr="00746848" w:rsidRDefault="006D6909" w:rsidP="00746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 Вторичная</w:t>
      </w:r>
      <w:r w:rsidR="00746848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746848" w:rsidRPr="00746848">
        <w:rPr>
          <w:rFonts w:ascii="Times New Roman" w:hAnsi="Times New Roman" w:cs="Times New Roman"/>
          <w:b/>
          <w:sz w:val="28"/>
          <w:szCs w:val="28"/>
        </w:rPr>
        <w:t>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дегустационных терминов</w:t>
      </w:r>
    </w:p>
    <w:p w:rsidR="00525900" w:rsidRPr="001E0A2E" w:rsidRDefault="009D76C1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0B1CED">
        <w:rPr>
          <w:rFonts w:ascii="Times New Roman" w:hAnsi="Times New Roman" w:cs="Times New Roman"/>
          <w:sz w:val="28"/>
          <w:szCs w:val="28"/>
        </w:rPr>
        <w:t>Процесс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 вторичной (косвенной) номинации</w:t>
      </w:r>
      <w:r w:rsidR="000B1CED">
        <w:rPr>
          <w:rFonts w:ascii="Times New Roman" w:hAnsi="Times New Roman" w:cs="Times New Roman"/>
          <w:sz w:val="28"/>
          <w:szCs w:val="28"/>
        </w:rPr>
        <w:t xml:space="preserve"> представлен в языке в значительно большем объёме, т. к. благодаря использованию тех или иных лексических единиц обогащается речь, позволяя избежать  её</w:t>
      </w:r>
      <w:r w:rsidR="00F91658">
        <w:rPr>
          <w:rFonts w:ascii="Times New Roman" w:hAnsi="Times New Roman" w:cs="Times New Roman"/>
          <w:sz w:val="28"/>
          <w:szCs w:val="28"/>
        </w:rPr>
        <w:t xml:space="preserve"> однообразности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</w:t>
      </w:r>
      <w:r w:rsidR="006B22A0">
        <w:rPr>
          <w:rFonts w:ascii="Times New Roman" w:hAnsi="Times New Roman" w:cs="Times New Roman"/>
          <w:sz w:val="28"/>
          <w:szCs w:val="28"/>
        </w:rPr>
        <w:t>К</w:t>
      </w:r>
      <w:r w:rsidR="000B1CED">
        <w:rPr>
          <w:rFonts w:ascii="Times New Roman" w:hAnsi="Times New Roman" w:cs="Times New Roman"/>
          <w:sz w:val="28"/>
          <w:szCs w:val="28"/>
        </w:rPr>
        <w:t>освенная номинация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номинативных средств языка в новой для них функции</w:t>
      </w:r>
      <w:r w:rsidR="00EF4CDF" w:rsidRPr="001E0A2E">
        <w:rPr>
          <w:rFonts w:ascii="Times New Roman" w:hAnsi="Times New Roman" w:cs="Times New Roman"/>
          <w:sz w:val="28"/>
          <w:szCs w:val="28"/>
        </w:rPr>
        <w:t xml:space="preserve"> (Багана, Кравец 2012</w:t>
      </w:r>
      <w:r w:rsidR="008C6EC5">
        <w:rPr>
          <w:rFonts w:ascii="Times New Roman" w:hAnsi="Times New Roman" w:cs="Times New Roman"/>
          <w:sz w:val="28"/>
          <w:szCs w:val="28"/>
        </w:rPr>
        <w:t>, с. 117</w:t>
      </w:r>
      <w:r w:rsidR="00EF4CDF" w:rsidRPr="001E0A2E">
        <w:rPr>
          <w:rFonts w:ascii="Times New Roman" w:hAnsi="Times New Roman" w:cs="Times New Roman"/>
          <w:sz w:val="28"/>
          <w:szCs w:val="28"/>
        </w:rPr>
        <w:t>)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То есть, при вторичной номинации новые реалии обозначаются переосмысленными языковыми единицами, которые выступают во вторичной функции. </w:t>
      </w:r>
      <w:r w:rsidR="00C544B1">
        <w:rPr>
          <w:rFonts w:ascii="Times New Roman" w:hAnsi="Times New Roman" w:cs="Times New Roman"/>
          <w:sz w:val="28"/>
          <w:szCs w:val="28"/>
        </w:rPr>
        <w:t>Я</w:t>
      </w:r>
      <w:r w:rsidR="00525900" w:rsidRPr="001E0A2E">
        <w:rPr>
          <w:rFonts w:ascii="Times New Roman" w:hAnsi="Times New Roman" w:cs="Times New Roman"/>
          <w:sz w:val="28"/>
          <w:szCs w:val="28"/>
        </w:rPr>
        <w:t>вление образности возникает в результате сдвига значения слова, который возможен при сохранении не только существенных, но и второстепенных признаков</w:t>
      </w:r>
      <w:r w:rsidR="008731D7" w:rsidRPr="001E0A2E">
        <w:rPr>
          <w:rFonts w:ascii="Times New Roman" w:hAnsi="Times New Roman" w:cs="Times New Roman"/>
          <w:sz w:val="28"/>
          <w:szCs w:val="28"/>
        </w:rPr>
        <w:t xml:space="preserve"> при вторичной номинации (</w:t>
      </w:r>
      <w:proofErr w:type="spellStart"/>
      <w:r w:rsidR="008731D7" w:rsidRPr="001E0A2E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="008731D7" w:rsidRPr="001E0A2E">
        <w:rPr>
          <w:rFonts w:ascii="Times New Roman" w:hAnsi="Times New Roman" w:cs="Times New Roman"/>
          <w:sz w:val="28"/>
          <w:szCs w:val="28"/>
        </w:rPr>
        <w:t xml:space="preserve"> 1977, с. 143)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Кроме того, вторичная номинация является производной, </w:t>
      </w:r>
      <w:r w:rsidR="00525900" w:rsidRPr="001E0A2E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она образуется путём изменения значения </w:t>
      </w:r>
      <w:r w:rsidR="008731D7" w:rsidRPr="001E0A2E">
        <w:rPr>
          <w:rFonts w:ascii="Times New Roman" w:hAnsi="Times New Roman" w:cs="Times New Roman"/>
          <w:sz w:val="28"/>
          <w:szCs w:val="28"/>
        </w:rPr>
        <w:t>конкретных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языковых средств, которые выполняют второстепенную функцию.</w:t>
      </w:r>
      <w:r w:rsidR="000B1CED">
        <w:rPr>
          <w:rFonts w:ascii="Times New Roman" w:hAnsi="Times New Roman" w:cs="Times New Roman"/>
          <w:sz w:val="28"/>
          <w:szCs w:val="28"/>
        </w:rPr>
        <w:t xml:space="preserve"> </w:t>
      </w:r>
      <w:r w:rsidR="009B6FD9">
        <w:rPr>
          <w:rFonts w:ascii="Times New Roman" w:hAnsi="Times New Roman" w:cs="Times New Roman"/>
          <w:sz w:val="28"/>
          <w:szCs w:val="28"/>
        </w:rPr>
        <w:t xml:space="preserve">В процессе вторичной номинации характеризующий признак перекладывается на другой предмет номинации, т. е. свойства первично названного предмета переносятся на предмет вторичной номинации. </w:t>
      </w:r>
    </w:p>
    <w:p w:rsidR="00525900" w:rsidRPr="001E0A2E" w:rsidRDefault="00525900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6D6909">
        <w:rPr>
          <w:rFonts w:ascii="Times New Roman" w:hAnsi="Times New Roman" w:cs="Times New Roman"/>
          <w:sz w:val="28"/>
          <w:szCs w:val="28"/>
        </w:rPr>
        <w:t>В</w:t>
      </w:r>
      <w:r w:rsidR="00A41F00" w:rsidRPr="001E0A2E">
        <w:rPr>
          <w:rFonts w:ascii="Times New Roman" w:hAnsi="Times New Roman" w:cs="Times New Roman"/>
          <w:sz w:val="28"/>
          <w:szCs w:val="28"/>
        </w:rPr>
        <w:t xml:space="preserve">торичная номинация </w:t>
      </w:r>
      <w:r w:rsidR="004E49E3" w:rsidRPr="001E0A2E">
        <w:rPr>
          <w:rFonts w:ascii="Times New Roman" w:hAnsi="Times New Roman" w:cs="Times New Roman"/>
          <w:sz w:val="28"/>
          <w:szCs w:val="28"/>
        </w:rPr>
        <w:t>способствует выявлению и определению</w:t>
      </w:r>
      <w:r w:rsidR="00A41F00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8731D7" w:rsidRPr="001E0A2E">
        <w:rPr>
          <w:rFonts w:ascii="Times New Roman" w:hAnsi="Times New Roman" w:cs="Times New Roman"/>
          <w:sz w:val="28"/>
          <w:szCs w:val="28"/>
        </w:rPr>
        <w:t>взаимодействия</w:t>
      </w:r>
      <w:r w:rsidR="00A41F00" w:rsidRPr="001E0A2E">
        <w:rPr>
          <w:rFonts w:ascii="Times New Roman" w:hAnsi="Times New Roman" w:cs="Times New Roman"/>
          <w:sz w:val="28"/>
          <w:szCs w:val="28"/>
        </w:rPr>
        <w:t xml:space="preserve"> между языковыми данными и менталитетом нации. </w:t>
      </w:r>
      <w:r w:rsidR="006C41F4" w:rsidRPr="001E0A2E">
        <w:rPr>
          <w:rFonts w:ascii="Times New Roman" w:hAnsi="Times New Roman" w:cs="Times New Roman"/>
          <w:sz w:val="28"/>
          <w:szCs w:val="28"/>
        </w:rPr>
        <w:t>В</w:t>
      </w:r>
      <w:r w:rsidRPr="001E0A2E">
        <w:rPr>
          <w:rFonts w:ascii="Times New Roman" w:hAnsi="Times New Roman" w:cs="Times New Roman"/>
          <w:sz w:val="28"/>
          <w:szCs w:val="28"/>
        </w:rPr>
        <w:t xml:space="preserve"> основе различных видов вторичной номина</w:t>
      </w:r>
      <w:r w:rsidR="008731D7" w:rsidRPr="001E0A2E">
        <w:rPr>
          <w:rFonts w:ascii="Times New Roman" w:hAnsi="Times New Roman" w:cs="Times New Roman"/>
          <w:sz w:val="28"/>
          <w:szCs w:val="28"/>
        </w:rPr>
        <w:t>ции лежат ассоциативные образы, являющиеся результатом</w:t>
      </w:r>
      <w:r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6D690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1E0A2E">
        <w:rPr>
          <w:rFonts w:ascii="Times New Roman" w:hAnsi="Times New Roman" w:cs="Times New Roman"/>
          <w:sz w:val="28"/>
          <w:szCs w:val="28"/>
        </w:rPr>
        <w:t xml:space="preserve">человеческого мышления. В </w:t>
      </w:r>
      <w:r w:rsidR="006D6909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1E0A2E">
        <w:rPr>
          <w:rFonts w:ascii="Times New Roman" w:hAnsi="Times New Roman" w:cs="Times New Roman"/>
          <w:sz w:val="28"/>
          <w:szCs w:val="28"/>
        </w:rPr>
        <w:t>косвенной номинации возникают  ассоциации по сходству или по смежности между определёнными свойствами вн</w:t>
      </w:r>
      <w:r w:rsidR="006C41F4" w:rsidRPr="001E0A2E">
        <w:rPr>
          <w:rFonts w:ascii="Times New Roman" w:hAnsi="Times New Roman" w:cs="Times New Roman"/>
          <w:sz w:val="28"/>
          <w:szCs w:val="28"/>
        </w:rPr>
        <w:t xml:space="preserve">еязыковых элементов. </w:t>
      </w:r>
      <w:r w:rsidR="004E49E3" w:rsidRPr="001E0A2E">
        <w:rPr>
          <w:rFonts w:ascii="Times New Roman" w:hAnsi="Times New Roman" w:cs="Times New Roman"/>
          <w:sz w:val="28"/>
          <w:szCs w:val="28"/>
        </w:rPr>
        <w:t>Эти ассоциации</w:t>
      </w:r>
      <w:r w:rsidRPr="001E0A2E">
        <w:rPr>
          <w:rFonts w:ascii="Times New Roman" w:hAnsi="Times New Roman" w:cs="Times New Roman"/>
          <w:sz w:val="28"/>
          <w:szCs w:val="28"/>
        </w:rPr>
        <w:t xml:space="preserve"> в свою очередь отображаются в уже существующем значении наименования. Более того,  возникает сравнение и между свойствами нового обозначаемого, называемого путём переосмысления </w:t>
      </w:r>
      <w:r w:rsidR="004D3FA9" w:rsidRPr="001E0A2E">
        <w:rPr>
          <w:rFonts w:ascii="Times New Roman" w:hAnsi="Times New Roman" w:cs="Times New Roman"/>
          <w:sz w:val="28"/>
          <w:szCs w:val="28"/>
        </w:rPr>
        <w:t>конкретного</w:t>
      </w:r>
      <w:r w:rsidRPr="001E0A2E">
        <w:rPr>
          <w:rFonts w:ascii="Times New Roman" w:hAnsi="Times New Roman" w:cs="Times New Roman"/>
          <w:sz w:val="28"/>
          <w:szCs w:val="28"/>
        </w:rPr>
        <w:t xml:space="preserve"> значения. Таким образом, в современной теории номинации выделяют несколько способов: метафора, синэстезия, </w:t>
      </w:r>
      <w:r w:rsidR="006C41F4" w:rsidRPr="001E0A2E">
        <w:rPr>
          <w:rFonts w:ascii="Times New Roman" w:hAnsi="Times New Roman" w:cs="Times New Roman"/>
          <w:sz w:val="28"/>
          <w:szCs w:val="28"/>
        </w:rPr>
        <w:t xml:space="preserve">метонимия </w:t>
      </w:r>
      <w:r w:rsidRPr="001E0A2E">
        <w:rPr>
          <w:rFonts w:ascii="Times New Roman" w:hAnsi="Times New Roman" w:cs="Times New Roman"/>
          <w:sz w:val="28"/>
          <w:szCs w:val="28"/>
        </w:rPr>
        <w:t xml:space="preserve">и др. </w:t>
      </w:r>
      <w:r w:rsidR="006D6909">
        <w:rPr>
          <w:rFonts w:ascii="Times New Roman" w:hAnsi="Times New Roman" w:cs="Times New Roman"/>
          <w:sz w:val="28"/>
          <w:szCs w:val="28"/>
        </w:rPr>
        <w:t xml:space="preserve">В представленной работе будут рассматриваться эти три способа номинации.  </w:t>
      </w:r>
    </w:p>
    <w:p w:rsidR="006B22A0" w:rsidRDefault="00525900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6B22A0">
        <w:rPr>
          <w:rFonts w:ascii="Times New Roman" w:hAnsi="Times New Roman" w:cs="Times New Roman"/>
          <w:sz w:val="28"/>
          <w:szCs w:val="28"/>
        </w:rPr>
        <w:t>М</w:t>
      </w:r>
      <w:r w:rsidRPr="001E0A2E">
        <w:rPr>
          <w:rFonts w:ascii="Times New Roman" w:hAnsi="Times New Roman" w:cs="Times New Roman"/>
          <w:sz w:val="28"/>
          <w:szCs w:val="28"/>
        </w:rPr>
        <w:t xml:space="preserve">етафора (от греч. </w:t>
      </w:r>
      <w:r w:rsidRPr="001E0A2E">
        <w:rPr>
          <w:rFonts w:ascii="Times New Roman" w:hAnsi="Times New Roman" w:cs="Times New Roman"/>
          <w:i/>
          <w:sz w:val="28"/>
          <w:szCs w:val="28"/>
          <w:lang w:val="en-US"/>
        </w:rPr>
        <w:t>meta</w:t>
      </w:r>
      <w:r w:rsidR="00D70059" w:rsidRPr="001E0A2E">
        <w:rPr>
          <w:rFonts w:ascii="Times New Roman" w:hAnsi="Times New Roman" w:cs="Times New Roman"/>
          <w:sz w:val="28"/>
          <w:szCs w:val="28"/>
        </w:rPr>
        <w:t xml:space="preserve"> – </w:t>
      </w:r>
      <w:r w:rsidR="00D70059" w:rsidRPr="001E0A2E">
        <w:rPr>
          <w:rFonts w:ascii="Times New Roman" w:hAnsi="Times New Roman" w:cs="Times New Roman"/>
          <w:i/>
          <w:sz w:val="28"/>
          <w:szCs w:val="28"/>
        </w:rPr>
        <w:t>«изменение»</w:t>
      </w:r>
      <w:r w:rsidR="00D70059" w:rsidRPr="001E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059" w:rsidRPr="001E0A2E">
        <w:rPr>
          <w:rFonts w:ascii="Times New Roman" w:hAnsi="Times New Roman" w:cs="Times New Roman"/>
          <w:i/>
          <w:sz w:val="28"/>
          <w:szCs w:val="28"/>
          <w:lang w:val="en-US"/>
        </w:rPr>
        <w:t>phero</w:t>
      </w:r>
      <w:proofErr w:type="spellEnd"/>
      <w:r w:rsidR="00D70059" w:rsidRPr="001E0A2E">
        <w:rPr>
          <w:rFonts w:ascii="Times New Roman" w:hAnsi="Times New Roman" w:cs="Times New Roman"/>
          <w:sz w:val="28"/>
          <w:szCs w:val="28"/>
        </w:rPr>
        <w:t xml:space="preserve"> –   </w:t>
      </w:r>
      <w:r w:rsidR="00D70059" w:rsidRPr="001E0A2E">
        <w:rPr>
          <w:rFonts w:ascii="Times New Roman" w:hAnsi="Times New Roman" w:cs="Times New Roman"/>
          <w:i/>
          <w:sz w:val="28"/>
          <w:szCs w:val="28"/>
        </w:rPr>
        <w:t>«несу</w:t>
      </w:r>
      <w:r w:rsidRPr="001E0A2E">
        <w:rPr>
          <w:rFonts w:ascii="Times New Roman" w:hAnsi="Times New Roman" w:cs="Times New Roman"/>
          <w:i/>
          <w:sz w:val="28"/>
          <w:szCs w:val="28"/>
        </w:rPr>
        <w:t>»</w:t>
      </w:r>
      <w:r w:rsidRPr="001E0A2E">
        <w:rPr>
          <w:rFonts w:ascii="Times New Roman" w:hAnsi="Times New Roman" w:cs="Times New Roman"/>
          <w:sz w:val="28"/>
          <w:szCs w:val="28"/>
        </w:rPr>
        <w:t>) представляет собой семантический перенос</w:t>
      </w:r>
      <w:r w:rsidR="00D70059" w:rsidRPr="001E0A2E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Pr="001E0A2E">
        <w:rPr>
          <w:rFonts w:ascii="Times New Roman" w:hAnsi="Times New Roman" w:cs="Times New Roman"/>
          <w:sz w:val="28"/>
          <w:szCs w:val="28"/>
        </w:rPr>
        <w:t xml:space="preserve"> на основе сравнения двух сущностей</w:t>
      </w:r>
      <w:r w:rsidR="00D70059" w:rsidRPr="001E0A2E">
        <w:rPr>
          <w:rFonts w:ascii="Times New Roman" w:hAnsi="Times New Roman" w:cs="Times New Roman"/>
          <w:sz w:val="28"/>
          <w:szCs w:val="28"/>
        </w:rPr>
        <w:t xml:space="preserve"> (</w:t>
      </w:r>
      <w:r w:rsidR="001E0A2E" w:rsidRPr="001E0A2E">
        <w:rPr>
          <w:rFonts w:ascii="Times New Roman" w:hAnsi="Times New Roman" w:cs="Times New Roman"/>
          <w:sz w:val="28"/>
          <w:szCs w:val="28"/>
          <w:lang w:val="en-US"/>
        </w:rPr>
        <w:t>Arnold</w:t>
      </w:r>
      <w:r w:rsidR="001E0A2E" w:rsidRPr="001E0A2E">
        <w:rPr>
          <w:rFonts w:ascii="Times New Roman" w:hAnsi="Times New Roman" w:cs="Times New Roman"/>
          <w:sz w:val="28"/>
          <w:szCs w:val="28"/>
        </w:rPr>
        <w:t xml:space="preserve"> 1973, </w:t>
      </w:r>
      <w:r w:rsidR="001E0A2E" w:rsidRPr="001E0A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0A2E" w:rsidRPr="001E0A2E">
        <w:rPr>
          <w:rFonts w:ascii="Times New Roman" w:hAnsi="Times New Roman" w:cs="Times New Roman"/>
          <w:sz w:val="28"/>
          <w:szCs w:val="28"/>
        </w:rPr>
        <w:t>. 130</w:t>
      </w:r>
      <w:r w:rsidR="00D70059" w:rsidRPr="001E0A2E">
        <w:rPr>
          <w:rFonts w:ascii="Times New Roman" w:hAnsi="Times New Roman" w:cs="Times New Roman"/>
          <w:sz w:val="28"/>
          <w:szCs w:val="28"/>
        </w:rPr>
        <w:t>)</w:t>
      </w:r>
      <w:r w:rsidRPr="001E0A2E">
        <w:rPr>
          <w:rFonts w:ascii="Times New Roman" w:hAnsi="Times New Roman" w:cs="Times New Roman"/>
          <w:sz w:val="28"/>
          <w:szCs w:val="28"/>
        </w:rPr>
        <w:t>. Такой тип квалификационного переноса заключается в объединении нескольких денотатов, имеющих общий признак, под общим наименованием.</w:t>
      </w:r>
      <w:r w:rsidR="00D70059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6B22A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22A0" w:rsidRDefault="006B22A0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54E">
        <w:rPr>
          <w:rFonts w:ascii="Times New Roman" w:hAnsi="Times New Roman" w:cs="Times New Roman"/>
          <w:sz w:val="28"/>
          <w:szCs w:val="28"/>
        </w:rPr>
        <w:t xml:space="preserve"> </w:t>
      </w:r>
      <w:r w:rsidR="006D6909">
        <w:rPr>
          <w:rFonts w:ascii="Times New Roman" w:hAnsi="Times New Roman" w:cs="Times New Roman"/>
          <w:sz w:val="28"/>
          <w:szCs w:val="28"/>
        </w:rPr>
        <w:t>С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равнение, на основе которого произошёл метафорический перенос, </w:t>
      </w:r>
      <w:r w:rsidR="007C05E3" w:rsidRPr="001E0A2E">
        <w:rPr>
          <w:rFonts w:ascii="Times New Roman" w:hAnsi="Times New Roman" w:cs="Times New Roman"/>
          <w:sz w:val="28"/>
          <w:szCs w:val="28"/>
        </w:rPr>
        <w:t>непосредственно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не выражено. В связи с этим метафору называют скрытым сравнением</w:t>
      </w:r>
      <w:r w:rsidR="007C05E3" w:rsidRPr="001E0A2E">
        <w:rPr>
          <w:rFonts w:ascii="Times New Roman" w:hAnsi="Times New Roman" w:cs="Times New Roman"/>
          <w:sz w:val="28"/>
          <w:szCs w:val="28"/>
        </w:rPr>
        <w:t xml:space="preserve"> (Иванова 2011, с. 60)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5900" w:rsidRPr="001E0A2E">
        <w:rPr>
          <w:rFonts w:ascii="Times New Roman" w:hAnsi="Times New Roman" w:cs="Times New Roman"/>
          <w:sz w:val="28"/>
          <w:szCs w:val="28"/>
        </w:rPr>
        <w:t>етафора является одним из важнейших средств образности языка и в профессиональном дискурсе выполняет объяснительную функцию</w:t>
      </w:r>
      <w:r w:rsidR="005C1EDC" w:rsidRPr="001E0A2E">
        <w:rPr>
          <w:rFonts w:ascii="Times New Roman" w:hAnsi="Times New Roman" w:cs="Times New Roman"/>
          <w:sz w:val="28"/>
          <w:szCs w:val="28"/>
        </w:rPr>
        <w:t xml:space="preserve"> (Максимова 2013, с. 176-177)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. </w:t>
      </w:r>
      <w:r w:rsidR="005C1EDC" w:rsidRPr="001E0A2E">
        <w:rPr>
          <w:rFonts w:ascii="Times New Roman" w:hAnsi="Times New Roman" w:cs="Times New Roman"/>
          <w:sz w:val="28"/>
          <w:szCs w:val="28"/>
        </w:rPr>
        <w:t>То есть, метафора  поясняет смысл того или иного явления. Как полагает исследователь, к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числу профессиональных метафор относится гастрономическая метафора, </w:t>
      </w:r>
      <w:r w:rsidR="005C1EDC" w:rsidRPr="001E0A2E">
        <w:rPr>
          <w:rFonts w:ascii="Times New Roman" w:hAnsi="Times New Roman" w:cs="Times New Roman"/>
          <w:sz w:val="28"/>
          <w:szCs w:val="28"/>
        </w:rPr>
        <w:t>которая является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C1EDC" w:rsidRPr="001E0A2E">
        <w:rPr>
          <w:rFonts w:ascii="Times New Roman" w:hAnsi="Times New Roman" w:cs="Times New Roman"/>
          <w:sz w:val="28"/>
          <w:szCs w:val="28"/>
        </w:rPr>
        <w:t>ом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образной номинации </w:t>
      </w:r>
      <w:r w:rsidR="00DD356A" w:rsidRPr="001E0A2E">
        <w:rPr>
          <w:rFonts w:ascii="Times New Roman" w:hAnsi="Times New Roman" w:cs="Times New Roman"/>
          <w:sz w:val="28"/>
          <w:szCs w:val="28"/>
        </w:rPr>
        <w:t>вкусовых каче</w:t>
      </w:r>
      <w:proofErr w:type="gramStart"/>
      <w:r w:rsidR="00DD356A" w:rsidRPr="001E0A2E">
        <w:rPr>
          <w:rFonts w:ascii="Times New Roman" w:hAnsi="Times New Roman" w:cs="Times New Roman"/>
          <w:sz w:val="28"/>
          <w:szCs w:val="28"/>
        </w:rPr>
        <w:t xml:space="preserve">ств </w:t>
      </w:r>
      <w:r w:rsidR="00525900" w:rsidRPr="001E0A2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25900" w:rsidRPr="001E0A2E">
        <w:rPr>
          <w:rFonts w:ascii="Times New Roman" w:hAnsi="Times New Roman" w:cs="Times New Roman"/>
          <w:sz w:val="28"/>
          <w:szCs w:val="28"/>
        </w:rPr>
        <w:t xml:space="preserve">одуктов </w:t>
      </w:r>
      <w:r w:rsidR="00525900" w:rsidRPr="001E0A2E">
        <w:rPr>
          <w:rFonts w:ascii="Times New Roman" w:hAnsi="Times New Roman" w:cs="Times New Roman"/>
          <w:sz w:val="28"/>
          <w:szCs w:val="28"/>
        </w:rPr>
        <w:lastRenderedPageBreak/>
        <w:t>питания.</w:t>
      </w:r>
      <w:r w:rsidR="00010AEE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6C41F4" w:rsidRPr="001E0A2E">
        <w:rPr>
          <w:rFonts w:ascii="Times New Roman" w:hAnsi="Times New Roman" w:cs="Times New Roman"/>
          <w:sz w:val="28"/>
          <w:szCs w:val="28"/>
        </w:rPr>
        <w:t>В</w:t>
      </w:r>
      <w:r w:rsidR="00010AEE" w:rsidRPr="001E0A2E">
        <w:rPr>
          <w:rFonts w:ascii="Times New Roman" w:hAnsi="Times New Roman" w:cs="Times New Roman"/>
          <w:sz w:val="28"/>
          <w:szCs w:val="28"/>
        </w:rPr>
        <w:t>ажно отметить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 </w:t>
      </w:r>
      <w:r w:rsidR="00010AEE" w:rsidRPr="001E0A2E">
        <w:rPr>
          <w:rFonts w:ascii="Times New Roman" w:hAnsi="Times New Roman" w:cs="Times New Roman"/>
          <w:sz w:val="28"/>
          <w:szCs w:val="28"/>
        </w:rPr>
        <w:t xml:space="preserve">признаковую метафору, суть которой </w:t>
      </w:r>
      <w:r w:rsidR="00537A6F" w:rsidRPr="001E0A2E">
        <w:rPr>
          <w:rFonts w:ascii="Times New Roman" w:hAnsi="Times New Roman" w:cs="Times New Roman"/>
          <w:sz w:val="28"/>
          <w:szCs w:val="28"/>
        </w:rPr>
        <w:t xml:space="preserve">заключается в сходстве денотата с каким-либо признаком. </w:t>
      </w:r>
    </w:p>
    <w:p w:rsidR="000F6444" w:rsidRPr="001E0A2E" w:rsidRDefault="006B22A0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37A6F" w:rsidRPr="001E0A2E">
        <w:rPr>
          <w:rFonts w:ascii="Times New Roman" w:hAnsi="Times New Roman" w:cs="Times New Roman"/>
          <w:sz w:val="28"/>
          <w:szCs w:val="28"/>
        </w:rPr>
        <w:t xml:space="preserve"> конечном результате метафора стирается и закрепляется новый вариант значения в языковой системе</w:t>
      </w:r>
      <w:r w:rsidR="00010AEE" w:rsidRPr="001E0A2E">
        <w:rPr>
          <w:rFonts w:ascii="Times New Roman" w:hAnsi="Times New Roman" w:cs="Times New Roman"/>
          <w:sz w:val="28"/>
          <w:szCs w:val="28"/>
        </w:rPr>
        <w:t xml:space="preserve"> (Елисеева 2015, с. 97)</w:t>
      </w:r>
      <w:r w:rsidR="00537A6F" w:rsidRPr="001E0A2E">
        <w:rPr>
          <w:rFonts w:ascii="Times New Roman" w:hAnsi="Times New Roman" w:cs="Times New Roman"/>
          <w:sz w:val="28"/>
          <w:szCs w:val="28"/>
        </w:rPr>
        <w:t>.</w:t>
      </w:r>
      <w:r w:rsidR="00A962D9" w:rsidRPr="001E0A2E">
        <w:rPr>
          <w:rFonts w:ascii="Times New Roman" w:hAnsi="Times New Roman" w:cs="Times New Roman"/>
          <w:sz w:val="28"/>
          <w:szCs w:val="28"/>
        </w:rPr>
        <w:t xml:space="preserve"> Более того,</w:t>
      </w:r>
      <w:r w:rsidR="00FB7B7F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A962D9" w:rsidRPr="001E0A2E">
        <w:rPr>
          <w:rFonts w:ascii="Times New Roman" w:hAnsi="Times New Roman" w:cs="Times New Roman"/>
          <w:sz w:val="28"/>
          <w:szCs w:val="28"/>
        </w:rPr>
        <w:t>в пределах концептуальной метафоры суть</w:t>
      </w:r>
      <w:r w:rsidR="00FB7B7F" w:rsidRPr="001E0A2E">
        <w:rPr>
          <w:rFonts w:ascii="Times New Roman" w:hAnsi="Times New Roman" w:cs="Times New Roman"/>
          <w:sz w:val="28"/>
          <w:szCs w:val="28"/>
        </w:rPr>
        <w:t xml:space="preserve"> переноса</w:t>
      </w:r>
      <w:r w:rsidR="00A962D9" w:rsidRPr="001E0A2E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010AEE" w:rsidRPr="001E0A2E">
        <w:rPr>
          <w:rFonts w:ascii="Times New Roman" w:hAnsi="Times New Roman" w:cs="Times New Roman"/>
          <w:sz w:val="28"/>
          <w:szCs w:val="28"/>
        </w:rPr>
        <w:t>понятие одного типа понимается и переживае</w:t>
      </w:r>
      <w:r w:rsidR="00A962D9" w:rsidRPr="001E0A2E">
        <w:rPr>
          <w:rFonts w:ascii="Times New Roman" w:hAnsi="Times New Roman" w:cs="Times New Roman"/>
          <w:sz w:val="28"/>
          <w:szCs w:val="28"/>
        </w:rPr>
        <w:t xml:space="preserve">тся в лексике </w:t>
      </w:r>
      <w:r w:rsidR="00010AEE" w:rsidRPr="001E0A2E">
        <w:rPr>
          <w:rFonts w:ascii="Times New Roman" w:hAnsi="Times New Roman" w:cs="Times New Roman"/>
          <w:sz w:val="28"/>
          <w:szCs w:val="28"/>
        </w:rPr>
        <w:t>понятия</w:t>
      </w:r>
      <w:r w:rsidR="00A962D9" w:rsidRPr="001E0A2E">
        <w:rPr>
          <w:rFonts w:ascii="Times New Roman" w:hAnsi="Times New Roman" w:cs="Times New Roman"/>
          <w:sz w:val="28"/>
          <w:szCs w:val="28"/>
        </w:rPr>
        <w:t xml:space="preserve"> другого типа.</w:t>
      </w:r>
      <w:r w:rsidR="00010AEE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B366C3">
        <w:rPr>
          <w:rFonts w:ascii="Times New Roman" w:hAnsi="Times New Roman" w:cs="Times New Roman"/>
          <w:sz w:val="28"/>
          <w:szCs w:val="28"/>
        </w:rPr>
        <w:t xml:space="preserve">Взаимодействие прямого и контекстуального значений представляет собой определённое скрытое сравнение. </w:t>
      </w:r>
      <w:r w:rsidR="00F91658">
        <w:rPr>
          <w:rFonts w:ascii="Times New Roman" w:hAnsi="Times New Roman" w:cs="Times New Roman"/>
          <w:sz w:val="28"/>
          <w:szCs w:val="28"/>
        </w:rPr>
        <w:t>Так</w:t>
      </w:r>
      <w:r w:rsidR="000F6444">
        <w:rPr>
          <w:rFonts w:ascii="Times New Roman" w:hAnsi="Times New Roman" w:cs="Times New Roman"/>
          <w:sz w:val="28"/>
          <w:szCs w:val="28"/>
        </w:rPr>
        <w:t xml:space="preserve">, </w:t>
      </w:r>
      <w:r w:rsidR="00B366C3">
        <w:rPr>
          <w:rFonts w:ascii="Times New Roman" w:hAnsi="Times New Roman" w:cs="Times New Roman"/>
          <w:sz w:val="28"/>
          <w:szCs w:val="28"/>
        </w:rPr>
        <w:t xml:space="preserve"> подобное взаимодействие также </w:t>
      </w:r>
      <w:r w:rsidR="000F6444">
        <w:rPr>
          <w:rFonts w:ascii="Times New Roman" w:hAnsi="Times New Roman" w:cs="Times New Roman"/>
          <w:sz w:val="28"/>
          <w:szCs w:val="28"/>
        </w:rPr>
        <w:t>воздействует на «значение-источник метафоры» по отношению к «значению-цели метафоры» (</w:t>
      </w:r>
      <w:proofErr w:type="spellStart"/>
      <w:r w:rsidR="000F6444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="00836D8B">
        <w:rPr>
          <w:rFonts w:ascii="Times New Roman" w:hAnsi="Times New Roman" w:cs="Times New Roman"/>
          <w:sz w:val="28"/>
          <w:szCs w:val="28"/>
        </w:rPr>
        <w:t xml:space="preserve"> 2007</w:t>
      </w:r>
      <w:r w:rsidR="000F6444">
        <w:rPr>
          <w:rFonts w:ascii="Times New Roman" w:hAnsi="Times New Roman" w:cs="Times New Roman"/>
          <w:sz w:val="28"/>
          <w:szCs w:val="28"/>
        </w:rPr>
        <w:t xml:space="preserve"> с. 133). С помощью метафоры передаётся и отражается субъективное видение мира и представление действительности. Метафоризация представляет собой </w:t>
      </w:r>
      <w:proofErr w:type="spellStart"/>
      <w:r w:rsidR="000F6444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0F6444">
        <w:rPr>
          <w:rFonts w:ascii="Times New Roman" w:hAnsi="Times New Roman" w:cs="Times New Roman"/>
          <w:sz w:val="28"/>
          <w:szCs w:val="28"/>
        </w:rPr>
        <w:t xml:space="preserve">-номинативный процесс. Он включает в себя не только интенцию того, кто применяет метафоризацию, </w:t>
      </w:r>
      <w:r w:rsidR="004302C6">
        <w:rPr>
          <w:rFonts w:ascii="Times New Roman" w:hAnsi="Times New Roman" w:cs="Times New Roman"/>
          <w:sz w:val="28"/>
          <w:szCs w:val="28"/>
        </w:rPr>
        <w:t xml:space="preserve">но также и выбор фразы, которая будет соответствовать прагматической цели говорящего. </w:t>
      </w:r>
      <w:r w:rsidR="006B0597">
        <w:rPr>
          <w:rFonts w:ascii="Times New Roman" w:hAnsi="Times New Roman" w:cs="Times New Roman"/>
          <w:sz w:val="28"/>
          <w:szCs w:val="28"/>
        </w:rPr>
        <w:t>Метафора находит проявление как в самом языке, так и в мышлении, в результате чего можно утверждать, что понятийная система, в которой мыслит человек, также является метафоричной (</w:t>
      </w:r>
      <w:proofErr w:type="spellStart"/>
      <w:r w:rsidR="001B6A51">
        <w:rPr>
          <w:rFonts w:ascii="Times New Roman" w:hAnsi="Times New Roman" w:cs="Times New Roman"/>
          <w:sz w:val="28"/>
          <w:szCs w:val="28"/>
          <w:lang w:val="en-US"/>
        </w:rPr>
        <w:t>Lakoff</w:t>
      </w:r>
      <w:proofErr w:type="spellEnd"/>
      <w:r w:rsidR="001B6A51" w:rsidRPr="001B6A51">
        <w:rPr>
          <w:rFonts w:ascii="Times New Roman" w:hAnsi="Times New Roman" w:cs="Times New Roman"/>
          <w:sz w:val="28"/>
          <w:szCs w:val="28"/>
        </w:rPr>
        <w:t xml:space="preserve">, </w:t>
      </w:r>
      <w:r w:rsidR="00836D8B">
        <w:rPr>
          <w:rFonts w:ascii="Times New Roman" w:hAnsi="Times New Roman" w:cs="Times New Roman"/>
          <w:sz w:val="28"/>
          <w:szCs w:val="28"/>
          <w:lang w:val="en-US"/>
        </w:rPr>
        <w:t>Johns</w:t>
      </w:r>
      <w:proofErr w:type="gramStart"/>
      <w:r w:rsidR="00836D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6A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B6A51" w:rsidRPr="001B6A51">
        <w:rPr>
          <w:rFonts w:ascii="Times New Roman" w:hAnsi="Times New Roman" w:cs="Times New Roman"/>
          <w:sz w:val="28"/>
          <w:szCs w:val="28"/>
        </w:rPr>
        <w:t xml:space="preserve"> 2003, </w:t>
      </w:r>
      <w:r w:rsidR="001B6A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6A51" w:rsidRPr="001B6A51">
        <w:rPr>
          <w:rFonts w:ascii="Times New Roman" w:hAnsi="Times New Roman" w:cs="Times New Roman"/>
          <w:sz w:val="28"/>
          <w:szCs w:val="28"/>
        </w:rPr>
        <w:t>. 7</w:t>
      </w:r>
      <w:r w:rsidR="006B0597">
        <w:rPr>
          <w:rFonts w:ascii="Times New Roman" w:hAnsi="Times New Roman" w:cs="Times New Roman"/>
          <w:sz w:val="28"/>
          <w:szCs w:val="28"/>
        </w:rPr>
        <w:t>).</w:t>
      </w:r>
    </w:p>
    <w:p w:rsidR="00D1647D" w:rsidRPr="001E0A2E" w:rsidRDefault="00537A6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D812CB">
        <w:rPr>
          <w:rFonts w:ascii="Times New Roman" w:hAnsi="Times New Roman" w:cs="Times New Roman"/>
          <w:sz w:val="28"/>
          <w:szCs w:val="28"/>
        </w:rPr>
        <w:t xml:space="preserve">    Что касается синэстезии, то</w:t>
      </w:r>
      <w:r w:rsidRPr="001E0A2E">
        <w:rPr>
          <w:rFonts w:ascii="Times New Roman" w:hAnsi="Times New Roman" w:cs="Times New Roman"/>
          <w:sz w:val="28"/>
          <w:szCs w:val="28"/>
        </w:rPr>
        <w:t xml:space="preserve"> такой способ номинации является по своей сути разновидностью метафоры. Однако при синэстезии объединение </w:t>
      </w:r>
      <w:r w:rsidR="00F656E4" w:rsidRPr="001E0A2E">
        <w:rPr>
          <w:rFonts w:ascii="Times New Roman" w:hAnsi="Times New Roman" w:cs="Times New Roman"/>
          <w:sz w:val="28"/>
          <w:szCs w:val="28"/>
        </w:rPr>
        <w:t>денотатов</w:t>
      </w:r>
      <w:r w:rsidR="002D2889" w:rsidRPr="001E0A2E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F656E4" w:rsidRPr="001E0A2E">
        <w:rPr>
          <w:rFonts w:ascii="Times New Roman" w:hAnsi="Times New Roman" w:cs="Times New Roman"/>
          <w:sz w:val="28"/>
          <w:szCs w:val="28"/>
        </w:rPr>
        <w:t>по сходству восприятия их органами чувств. Кроме того, новое значение слова начинает выполнять не только характеризующую функцию, но и назывную</w:t>
      </w:r>
      <w:r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F656E4" w:rsidRPr="001E0A2E">
        <w:rPr>
          <w:rFonts w:ascii="Times New Roman" w:hAnsi="Times New Roman" w:cs="Times New Roman"/>
          <w:sz w:val="28"/>
          <w:szCs w:val="28"/>
        </w:rPr>
        <w:t xml:space="preserve">при закреплении за новым денотатом в качестве его наименования. Например, слуховые восприятия переосмысливаются в зрительные восприятия, а осязательные восприятия переосмысливаются во вкусовые. </w:t>
      </w:r>
      <w:proofErr w:type="spellStart"/>
      <w:r w:rsidR="00F656E4" w:rsidRPr="001E0A2E">
        <w:rPr>
          <w:rFonts w:ascii="Times New Roman" w:hAnsi="Times New Roman" w:cs="Times New Roman"/>
          <w:sz w:val="28"/>
          <w:szCs w:val="28"/>
        </w:rPr>
        <w:t>Синэстетическому</w:t>
      </w:r>
      <w:proofErr w:type="spellEnd"/>
      <w:r w:rsidR="00F656E4" w:rsidRPr="001E0A2E">
        <w:rPr>
          <w:rFonts w:ascii="Times New Roman" w:hAnsi="Times New Roman" w:cs="Times New Roman"/>
          <w:sz w:val="28"/>
          <w:szCs w:val="28"/>
        </w:rPr>
        <w:t xml:space="preserve"> переносу подвергаются в первую очередь наименования самых обыденных </w:t>
      </w:r>
      <w:r w:rsidR="002D2889" w:rsidRPr="001E0A2E">
        <w:rPr>
          <w:rFonts w:ascii="Times New Roman" w:hAnsi="Times New Roman" w:cs="Times New Roman"/>
          <w:sz w:val="28"/>
          <w:szCs w:val="28"/>
        </w:rPr>
        <w:t>предметов</w:t>
      </w:r>
      <w:r w:rsidR="0078036F" w:rsidRPr="001E0A2E">
        <w:rPr>
          <w:rFonts w:ascii="Times New Roman" w:hAnsi="Times New Roman" w:cs="Times New Roman"/>
          <w:sz w:val="28"/>
          <w:szCs w:val="28"/>
        </w:rPr>
        <w:t>.</w:t>
      </w:r>
      <w:r w:rsidR="00F656E4" w:rsidRPr="001E0A2E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681371" w:rsidRPr="001E0A2E">
        <w:rPr>
          <w:rFonts w:ascii="Times New Roman" w:hAnsi="Times New Roman" w:cs="Times New Roman"/>
          <w:sz w:val="28"/>
          <w:szCs w:val="28"/>
        </w:rPr>
        <w:t xml:space="preserve"> синэстез</w:t>
      </w:r>
      <w:r w:rsidR="007E4172" w:rsidRPr="001E0A2E">
        <w:rPr>
          <w:rFonts w:ascii="Times New Roman" w:hAnsi="Times New Roman" w:cs="Times New Roman"/>
          <w:sz w:val="28"/>
          <w:szCs w:val="28"/>
        </w:rPr>
        <w:t>ии</w:t>
      </w:r>
      <w:r w:rsidR="0078036F" w:rsidRPr="001E0A2E">
        <w:rPr>
          <w:rFonts w:ascii="Times New Roman" w:hAnsi="Times New Roman" w:cs="Times New Roman"/>
          <w:sz w:val="28"/>
          <w:szCs w:val="28"/>
        </w:rPr>
        <w:t xml:space="preserve"> возникает экспрессивное наименование, которое обладает </w:t>
      </w:r>
      <w:proofErr w:type="gramStart"/>
      <w:r w:rsidR="0078036F" w:rsidRPr="001E0A2E"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  <w:r w:rsidR="0078036F" w:rsidRPr="001E0A2E">
        <w:rPr>
          <w:rFonts w:ascii="Times New Roman" w:hAnsi="Times New Roman" w:cs="Times New Roman"/>
          <w:sz w:val="28"/>
          <w:szCs w:val="28"/>
        </w:rPr>
        <w:t xml:space="preserve"> и эмотивным компонентами. </w:t>
      </w:r>
    </w:p>
    <w:p w:rsidR="004302C6" w:rsidRDefault="00D1647D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74CC9">
        <w:rPr>
          <w:rFonts w:ascii="Times New Roman" w:hAnsi="Times New Roman" w:cs="Times New Roman"/>
          <w:sz w:val="28"/>
          <w:szCs w:val="28"/>
        </w:rPr>
        <w:t>П</w:t>
      </w:r>
      <w:r w:rsidR="00854C50" w:rsidRPr="001E0A2E">
        <w:rPr>
          <w:rFonts w:ascii="Times New Roman" w:hAnsi="Times New Roman" w:cs="Times New Roman"/>
          <w:sz w:val="28"/>
          <w:szCs w:val="28"/>
        </w:rPr>
        <w:t>ри метонимическом переносе название явления замещается другим наименованием на основе существующих между этими явлениями реальных связей.</w:t>
      </w:r>
      <w:r w:rsidR="005B360B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854C50" w:rsidRPr="001E0A2E">
        <w:rPr>
          <w:rFonts w:ascii="Times New Roman" w:hAnsi="Times New Roman" w:cs="Times New Roman"/>
          <w:sz w:val="28"/>
          <w:szCs w:val="28"/>
        </w:rPr>
        <w:t xml:space="preserve">То есть, метонимия как средство номинации представляет собой перенос наименования с одного предмета на другой по смежности их связей. Следует отметить, что суть метафоры заключается в </w:t>
      </w:r>
      <w:r w:rsidR="007E4172" w:rsidRPr="001E0A2E">
        <w:rPr>
          <w:rFonts w:ascii="Times New Roman" w:hAnsi="Times New Roman" w:cs="Times New Roman"/>
          <w:sz w:val="28"/>
          <w:szCs w:val="28"/>
        </w:rPr>
        <w:t>присвоении</w:t>
      </w:r>
      <w:r w:rsidR="00854C50" w:rsidRPr="001E0A2E">
        <w:rPr>
          <w:rFonts w:ascii="Times New Roman" w:hAnsi="Times New Roman" w:cs="Times New Roman"/>
          <w:sz w:val="28"/>
          <w:szCs w:val="28"/>
        </w:rPr>
        <w:t xml:space="preserve"> обозначаемому «несобственного» для него признака, в то время как метонимия «извлекает» то или иное свойство из уже существующих отношений между явлениями. </w:t>
      </w:r>
      <w:r w:rsidR="00E76883" w:rsidRPr="001E0A2E">
        <w:rPr>
          <w:rFonts w:ascii="Times New Roman" w:hAnsi="Times New Roman" w:cs="Times New Roman"/>
          <w:sz w:val="28"/>
          <w:szCs w:val="28"/>
        </w:rPr>
        <w:t>Ключевой функцией метонимии служит экспрессивная</w:t>
      </w:r>
      <w:r w:rsidR="00525900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E76883" w:rsidRPr="001E0A2E">
        <w:rPr>
          <w:rFonts w:ascii="Times New Roman" w:hAnsi="Times New Roman" w:cs="Times New Roman"/>
          <w:sz w:val="28"/>
          <w:szCs w:val="28"/>
        </w:rPr>
        <w:t>функция, которая реализуется благодаря привлечению внимания к определённым образам, ассоциирующимс</w:t>
      </w:r>
      <w:r w:rsidR="00681371" w:rsidRPr="001E0A2E">
        <w:rPr>
          <w:rFonts w:ascii="Times New Roman" w:hAnsi="Times New Roman" w:cs="Times New Roman"/>
          <w:sz w:val="28"/>
          <w:szCs w:val="28"/>
        </w:rPr>
        <w:t xml:space="preserve">я с разными понятийными сферами </w:t>
      </w:r>
      <w:r w:rsidR="007E4172" w:rsidRPr="001E0A2E">
        <w:rPr>
          <w:rFonts w:ascii="Times New Roman" w:hAnsi="Times New Roman" w:cs="Times New Roman"/>
          <w:sz w:val="28"/>
          <w:szCs w:val="28"/>
        </w:rPr>
        <w:t>(Елисеева 2015, с. 99, 102)</w:t>
      </w:r>
      <w:r w:rsidR="005E7AF7" w:rsidRPr="001E0A2E">
        <w:rPr>
          <w:rFonts w:ascii="Times New Roman" w:hAnsi="Times New Roman" w:cs="Times New Roman"/>
          <w:sz w:val="28"/>
          <w:szCs w:val="28"/>
        </w:rPr>
        <w:t xml:space="preserve">. </w:t>
      </w:r>
      <w:r w:rsidR="004302C6">
        <w:rPr>
          <w:rFonts w:ascii="Times New Roman" w:hAnsi="Times New Roman" w:cs="Times New Roman"/>
          <w:sz w:val="28"/>
          <w:szCs w:val="28"/>
        </w:rPr>
        <w:t>Таким о</w:t>
      </w:r>
      <w:r w:rsidR="00F91658">
        <w:rPr>
          <w:rFonts w:ascii="Times New Roman" w:hAnsi="Times New Roman" w:cs="Times New Roman"/>
          <w:sz w:val="28"/>
          <w:szCs w:val="28"/>
        </w:rPr>
        <w:t>бразом, основа метонимии – ассоциация по смежности, т. е. для обозначения конкретного предмета используется обозначение другого, которое связано с ним внешне или  внутренне.</w:t>
      </w:r>
      <w:r w:rsidR="0043550A">
        <w:rPr>
          <w:rFonts w:ascii="Times New Roman" w:hAnsi="Times New Roman" w:cs="Times New Roman"/>
          <w:sz w:val="28"/>
          <w:szCs w:val="28"/>
        </w:rPr>
        <w:t xml:space="preserve"> </w:t>
      </w:r>
      <w:r w:rsidR="006B22A0">
        <w:rPr>
          <w:rFonts w:ascii="Times New Roman" w:hAnsi="Times New Roman" w:cs="Times New Roman"/>
          <w:sz w:val="28"/>
          <w:szCs w:val="28"/>
        </w:rPr>
        <w:t>М</w:t>
      </w:r>
      <w:r w:rsidR="0043550A">
        <w:rPr>
          <w:rFonts w:ascii="Times New Roman" w:hAnsi="Times New Roman" w:cs="Times New Roman"/>
          <w:sz w:val="28"/>
          <w:szCs w:val="28"/>
        </w:rPr>
        <w:t xml:space="preserve">етонимия в предложении ориентирована на объект, а не на предикат. Это связано с функцией «идентификации через референцию имён» (Ван </w:t>
      </w:r>
      <w:proofErr w:type="spellStart"/>
      <w:r w:rsidR="0043550A">
        <w:rPr>
          <w:rFonts w:ascii="Times New Roman" w:hAnsi="Times New Roman" w:cs="Times New Roman"/>
          <w:sz w:val="28"/>
          <w:szCs w:val="28"/>
        </w:rPr>
        <w:t>Несс</w:t>
      </w:r>
      <w:proofErr w:type="spellEnd"/>
      <w:r w:rsidR="00836D8B">
        <w:rPr>
          <w:rFonts w:ascii="Times New Roman" w:hAnsi="Times New Roman" w:cs="Times New Roman"/>
          <w:sz w:val="28"/>
          <w:szCs w:val="28"/>
        </w:rPr>
        <w:t xml:space="preserve"> 2007</w:t>
      </w:r>
      <w:r w:rsidR="0043550A">
        <w:rPr>
          <w:rFonts w:ascii="Times New Roman" w:hAnsi="Times New Roman" w:cs="Times New Roman"/>
          <w:sz w:val="28"/>
          <w:szCs w:val="28"/>
        </w:rPr>
        <w:t xml:space="preserve"> с. 76).</w:t>
      </w:r>
    </w:p>
    <w:p w:rsidR="00A06F02" w:rsidRDefault="00232A76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Отдельно стоит сказать о глагольной метонимии, которую обуславливают категориальные характеристики семантики глаголов. Среди таких особенностей выделяют «временные особенности и широкую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структуру» </w:t>
      </w:r>
      <w:r w:rsidR="00216C70">
        <w:rPr>
          <w:rFonts w:ascii="Times New Roman" w:hAnsi="Times New Roman" w:cs="Times New Roman"/>
          <w:sz w:val="28"/>
          <w:szCs w:val="28"/>
        </w:rPr>
        <w:t>(Агеева 1990)</w:t>
      </w:r>
      <w:r w:rsidR="00216C70" w:rsidRPr="00216C70">
        <w:rPr>
          <w:rFonts w:ascii="Times New Roman" w:hAnsi="Times New Roman" w:cs="Times New Roman"/>
          <w:sz w:val="28"/>
          <w:szCs w:val="28"/>
        </w:rPr>
        <w:t xml:space="preserve">. </w:t>
      </w:r>
      <w:r w:rsidR="00216C70">
        <w:rPr>
          <w:rFonts w:ascii="Times New Roman" w:hAnsi="Times New Roman" w:cs="Times New Roman"/>
          <w:sz w:val="28"/>
          <w:szCs w:val="28"/>
        </w:rPr>
        <w:t>Метонимия глаголов  в основном наблюдается в семантике способа действия</w:t>
      </w:r>
      <w:r w:rsidR="00CE7586">
        <w:rPr>
          <w:rFonts w:ascii="Times New Roman" w:hAnsi="Times New Roman" w:cs="Times New Roman"/>
          <w:sz w:val="28"/>
          <w:szCs w:val="28"/>
        </w:rPr>
        <w:t>. В процессе деривации значений сдвиг происходит именно в словах способа действия, в результате чего под метонимией понимают трансформацию в пределах конкретной концептуальной области (Ивашина, Руденко 2011).</w:t>
      </w:r>
    </w:p>
    <w:p w:rsidR="00232A76" w:rsidRPr="007C0BBF" w:rsidRDefault="00A06F02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7586" w:rsidRPr="00CE7586">
        <w:rPr>
          <w:rFonts w:ascii="Times New Roman" w:hAnsi="Times New Roman" w:cs="Times New Roman"/>
          <w:sz w:val="28"/>
          <w:szCs w:val="28"/>
        </w:rPr>
        <w:t xml:space="preserve"> </w:t>
      </w:r>
      <w:r w:rsidR="005F18B0">
        <w:rPr>
          <w:rFonts w:ascii="Times New Roman" w:hAnsi="Times New Roman" w:cs="Times New Roman"/>
          <w:sz w:val="28"/>
          <w:szCs w:val="28"/>
        </w:rPr>
        <w:t xml:space="preserve">Помимо этого, глагольная метонимия основывается не только на причинно-следственных связях, но и такой связи, которая содержит обстоятельственный характер. </w:t>
      </w:r>
      <w:r w:rsidR="007C0BBF">
        <w:rPr>
          <w:rFonts w:ascii="Times New Roman" w:hAnsi="Times New Roman" w:cs="Times New Roman"/>
          <w:sz w:val="28"/>
          <w:szCs w:val="28"/>
        </w:rPr>
        <w:t>Таким образом, при глагольной метонимии трансформация значения осуществляется  по смежности действия (</w:t>
      </w:r>
      <w:proofErr w:type="spellStart"/>
      <w:r w:rsidR="007C0BBF">
        <w:rPr>
          <w:rFonts w:ascii="Times New Roman" w:hAnsi="Times New Roman" w:cs="Times New Roman"/>
          <w:sz w:val="28"/>
          <w:szCs w:val="28"/>
        </w:rPr>
        <w:t>Трухановская</w:t>
      </w:r>
      <w:proofErr w:type="spellEnd"/>
      <w:r w:rsidR="007C0BBF">
        <w:rPr>
          <w:rFonts w:ascii="Times New Roman" w:hAnsi="Times New Roman" w:cs="Times New Roman"/>
          <w:sz w:val="28"/>
          <w:szCs w:val="28"/>
        </w:rPr>
        <w:t xml:space="preserve"> 2009</w:t>
      </w:r>
      <w:r w:rsidR="007C0BBF" w:rsidRPr="007C0B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1B7C" w:rsidRDefault="004302C6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B1B7C">
        <w:rPr>
          <w:rFonts w:ascii="Times New Roman" w:hAnsi="Times New Roman" w:cs="Times New Roman"/>
          <w:sz w:val="28"/>
          <w:szCs w:val="28"/>
        </w:rPr>
        <w:t>В процессе присваивания нового значения старым предметам или явлениям реализуется прагматическая интенция говорящего, и речь становится более экспрессивной.  Кроме того,  использование слова с новой функцией способствует развитию полисемии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70" w:rsidRDefault="00216C70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Pr="00C0174C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BF" w:rsidRDefault="007C0BBF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2" w:rsidRDefault="00A06F02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2" w:rsidRDefault="00A06F02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2" w:rsidRDefault="00A06F02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98" w:rsidRDefault="00322198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98" w:rsidRDefault="00322198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8B" w:rsidRPr="00C0174C" w:rsidRDefault="00836D8B" w:rsidP="0052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51" w:rsidRPr="00216C70" w:rsidRDefault="00AC1322" w:rsidP="00216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216C7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2A65" w:rsidRPr="001E0A2E" w:rsidRDefault="00CF2A65" w:rsidP="00E156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1</w:t>
      </w:r>
    </w:p>
    <w:p w:rsidR="00D812CB" w:rsidRDefault="00D812CB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1261" w:rsidRPr="00D812CB">
        <w:rPr>
          <w:rFonts w:ascii="Times New Roman" w:hAnsi="Times New Roman" w:cs="Times New Roman"/>
          <w:sz w:val="28"/>
          <w:szCs w:val="28"/>
        </w:rPr>
        <w:t>люттоническая картина мира формируется под влиянием культу</w:t>
      </w:r>
      <w:r w:rsidR="004302C6" w:rsidRPr="00D812CB">
        <w:rPr>
          <w:rFonts w:ascii="Times New Roman" w:hAnsi="Times New Roman" w:cs="Times New Roman"/>
          <w:sz w:val="28"/>
          <w:szCs w:val="28"/>
        </w:rPr>
        <w:t>рной картины мира и находит своё</w:t>
      </w:r>
      <w:r w:rsidR="00911261" w:rsidRPr="00D812CB">
        <w:rPr>
          <w:rFonts w:ascii="Times New Roman" w:hAnsi="Times New Roman" w:cs="Times New Roman"/>
          <w:sz w:val="28"/>
          <w:szCs w:val="28"/>
        </w:rPr>
        <w:t xml:space="preserve"> воплощение в языке, она является выразителем национального характера и сознания, в центре которого находится человек, </w:t>
      </w:r>
      <w:r w:rsidR="007E4172" w:rsidRPr="00D812CB">
        <w:rPr>
          <w:rFonts w:ascii="Times New Roman" w:hAnsi="Times New Roman" w:cs="Times New Roman"/>
          <w:sz w:val="28"/>
          <w:szCs w:val="28"/>
        </w:rPr>
        <w:t>осуществляющий</w:t>
      </w:r>
      <w:r w:rsidR="00911261" w:rsidRPr="00D812CB">
        <w:rPr>
          <w:rFonts w:ascii="Times New Roman" w:hAnsi="Times New Roman" w:cs="Times New Roman"/>
          <w:sz w:val="28"/>
          <w:szCs w:val="28"/>
        </w:rPr>
        <w:t xml:space="preserve"> гастрономический дискурс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261" w:rsidRDefault="00911261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CB">
        <w:rPr>
          <w:rFonts w:ascii="Times New Roman" w:hAnsi="Times New Roman" w:cs="Times New Roman"/>
          <w:sz w:val="28"/>
          <w:szCs w:val="28"/>
        </w:rPr>
        <w:t xml:space="preserve">Глюттонический дискурс по своей форме и структуре </w:t>
      </w:r>
      <w:r w:rsidR="007E4172" w:rsidRPr="00D812CB">
        <w:rPr>
          <w:rFonts w:ascii="Times New Roman" w:hAnsi="Times New Roman" w:cs="Times New Roman"/>
          <w:sz w:val="28"/>
          <w:szCs w:val="28"/>
        </w:rPr>
        <w:t>заключает в себе</w:t>
      </w:r>
      <w:r w:rsidRPr="00D812CB">
        <w:rPr>
          <w:rFonts w:ascii="Times New Roman" w:hAnsi="Times New Roman" w:cs="Times New Roman"/>
          <w:sz w:val="28"/>
          <w:szCs w:val="28"/>
        </w:rPr>
        <w:t xml:space="preserve"> большой набор экстралингвистических свойств. Он отражает культурные, языковые, этнические и идеологические фрагменты картины мира. </w:t>
      </w:r>
      <w:r w:rsidR="007E4172" w:rsidRPr="00D812CB">
        <w:rPr>
          <w:rFonts w:ascii="Times New Roman" w:hAnsi="Times New Roman" w:cs="Times New Roman"/>
          <w:sz w:val="28"/>
          <w:szCs w:val="28"/>
        </w:rPr>
        <w:t>Ц</w:t>
      </w:r>
      <w:r w:rsidRPr="00D812CB">
        <w:rPr>
          <w:rFonts w:ascii="Times New Roman" w:hAnsi="Times New Roman" w:cs="Times New Roman"/>
          <w:sz w:val="28"/>
          <w:szCs w:val="28"/>
        </w:rPr>
        <w:t xml:space="preserve">елью </w:t>
      </w:r>
      <w:r w:rsidR="007E4172" w:rsidRPr="00D812CB">
        <w:rPr>
          <w:rFonts w:ascii="Times New Roman" w:hAnsi="Times New Roman" w:cs="Times New Roman"/>
          <w:sz w:val="28"/>
          <w:szCs w:val="28"/>
        </w:rPr>
        <w:t xml:space="preserve">гастрономического дискурса </w:t>
      </w:r>
      <w:r w:rsidRPr="00D812CB">
        <w:rPr>
          <w:rFonts w:ascii="Times New Roman" w:hAnsi="Times New Roman" w:cs="Times New Roman"/>
          <w:sz w:val="28"/>
          <w:szCs w:val="28"/>
        </w:rPr>
        <w:t>я</w:t>
      </w:r>
      <w:r w:rsidR="007E4172" w:rsidRPr="00D812CB">
        <w:rPr>
          <w:rFonts w:ascii="Times New Roman" w:hAnsi="Times New Roman" w:cs="Times New Roman"/>
          <w:sz w:val="28"/>
          <w:szCs w:val="28"/>
        </w:rPr>
        <w:t>вляется</w:t>
      </w:r>
      <w:r w:rsidR="00D812CB">
        <w:rPr>
          <w:rFonts w:ascii="Times New Roman" w:hAnsi="Times New Roman" w:cs="Times New Roman"/>
          <w:sz w:val="28"/>
          <w:szCs w:val="28"/>
        </w:rPr>
        <w:t xml:space="preserve"> </w:t>
      </w:r>
      <w:r w:rsidR="005D286D" w:rsidRPr="00D812CB">
        <w:rPr>
          <w:rFonts w:ascii="Times New Roman" w:hAnsi="Times New Roman" w:cs="Times New Roman"/>
          <w:sz w:val="28"/>
          <w:szCs w:val="28"/>
        </w:rPr>
        <w:t>формирование вкусовых предпочтений человека, а также</w:t>
      </w:r>
      <w:r w:rsidR="007E4172" w:rsidRPr="00D812CB">
        <w:rPr>
          <w:rFonts w:ascii="Times New Roman" w:hAnsi="Times New Roman" w:cs="Times New Roman"/>
          <w:sz w:val="28"/>
          <w:szCs w:val="28"/>
        </w:rPr>
        <w:t xml:space="preserve"> норм</w:t>
      </w:r>
      <w:r w:rsidR="005D286D" w:rsidRPr="00D812CB">
        <w:rPr>
          <w:rFonts w:ascii="Times New Roman" w:hAnsi="Times New Roman" w:cs="Times New Roman"/>
          <w:sz w:val="28"/>
          <w:szCs w:val="28"/>
        </w:rPr>
        <w:t xml:space="preserve"> этикета и</w:t>
      </w:r>
      <w:r w:rsidRPr="00D812CB">
        <w:rPr>
          <w:rFonts w:ascii="Times New Roman" w:hAnsi="Times New Roman" w:cs="Times New Roman"/>
          <w:sz w:val="28"/>
          <w:szCs w:val="28"/>
        </w:rPr>
        <w:t xml:space="preserve"> </w:t>
      </w:r>
      <w:r w:rsidR="005D286D" w:rsidRPr="00D812CB"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Pr="00D812CB">
        <w:rPr>
          <w:rFonts w:ascii="Times New Roman" w:hAnsi="Times New Roman" w:cs="Times New Roman"/>
          <w:sz w:val="28"/>
          <w:szCs w:val="28"/>
        </w:rPr>
        <w:t>.</w:t>
      </w:r>
    </w:p>
    <w:p w:rsidR="005E4631" w:rsidRDefault="005E4631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Как универсальные, так  и национально-культурные способы выражения глюттонических реалий соотносятся с определённым типом категоризации действительности. Гастрономическая картина мира представляет собой  модель гастрономических пристрастий и приоритетов, которая в свою очередь отражается в специфике национальной номинации продуктов питания и их качеств.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0A2E">
        <w:rPr>
          <w:rFonts w:ascii="Times New Roman" w:hAnsi="Times New Roman" w:cs="Times New Roman"/>
          <w:sz w:val="28"/>
          <w:szCs w:val="28"/>
        </w:rPr>
        <w:t>зыковая картина мира и национальная гастрономия тесно связаны между собой определённой системой категориальных связей, которые обусловлены мировоззрением той или иной нации.</w:t>
      </w:r>
    </w:p>
    <w:p w:rsidR="005E4631" w:rsidRPr="005E4631" w:rsidRDefault="005E4631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E4631">
        <w:rPr>
          <w:rFonts w:ascii="Times New Roman" w:hAnsi="Times New Roman" w:cs="Times New Roman"/>
          <w:sz w:val="28"/>
          <w:szCs w:val="28"/>
        </w:rPr>
        <w:t>зык является неотъемлемой частью структуры национального сознания и коммуникации. Более того, потребление пищи выступает в качестве одного из видов коммуникативной деятельности. Глюттонический дискурс играет важную роль в коммуникации данного типа, так как в его рамках функционирует национальный характер.</w:t>
      </w:r>
    </w:p>
    <w:p w:rsidR="00D812CB" w:rsidRDefault="005E4631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Глюттоническая метафора, которая раскрывает существенные стороны национального менталитета, является важной оставляющей как языковой картины мира, так и гастрономической.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CB">
        <w:rPr>
          <w:rFonts w:ascii="Times New Roman" w:hAnsi="Times New Roman" w:cs="Times New Roman"/>
          <w:sz w:val="28"/>
          <w:szCs w:val="28"/>
        </w:rPr>
        <w:t xml:space="preserve">Основной культурный концепт </w:t>
      </w:r>
      <w:proofErr w:type="spellStart"/>
      <w:r w:rsidR="00D812CB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D812CB">
        <w:rPr>
          <w:rFonts w:ascii="Times New Roman" w:hAnsi="Times New Roman" w:cs="Times New Roman"/>
          <w:sz w:val="28"/>
          <w:szCs w:val="28"/>
        </w:rPr>
        <w:t xml:space="preserve"> коммуникации (концепт «пища») выражается в процессе речи с помощью нескольких способов номинации: первичная номинация и </w:t>
      </w:r>
      <w:r w:rsidR="00D812CB">
        <w:rPr>
          <w:rFonts w:ascii="Times New Roman" w:hAnsi="Times New Roman" w:cs="Times New Roman"/>
          <w:sz w:val="28"/>
          <w:szCs w:val="28"/>
        </w:rPr>
        <w:lastRenderedPageBreak/>
        <w:t>вторичная номинация, которая включает в себя процесс метафоризации, синэстезию и метонимию.</w:t>
      </w:r>
    </w:p>
    <w:p w:rsidR="00C66DF6" w:rsidRDefault="00C66DF6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номинация пре</w:t>
      </w:r>
      <w:r w:rsidR="00836D8B">
        <w:rPr>
          <w:rFonts w:ascii="Times New Roman" w:hAnsi="Times New Roman" w:cs="Times New Roman"/>
          <w:sz w:val="28"/>
          <w:szCs w:val="28"/>
        </w:rPr>
        <w:t>дставляет собой процесс создания</w:t>
      </w:r>
      <w:r>
        <w:rPr>
          <w:rFonts w:ascii="Times New Roman" w:hAnsi="Times New Roman" w:cs="Times New Roman"/>
          <w:sz w:val="28"/>
          <w:szCs w:val="28"/>
        </w:rPr>
        <w:t xml:space="preserve"> нового наименования, немотивированного знака. Процесс вторичной номинации заключается в том, что номинативные средства языка выступают в новой функции.</w:t>
      </w: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6" w:rsidRPr="00C66DF6" w:rsidRDefault="00C66DF6" w:rsidP="00C6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4EB" w:rsidRPr="00307F7C" w:rsidRDefault="00C52CDA" w:rsidP="00D8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2838" w:rsidRDefault="007A2838" w:rsidP="00D80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2E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1B33CD" w:rsidRPr="001E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A9" w:rsidRPr="00907FA9">
        <w:rPr>
          <w:rFonts w:ascii="Times New Roman" w:hAnsi="Times New Roman" w:cs="Times New Roman"/>
          <w:b/>
          <w:sz w:val="28"/>
          <w:szCs w:val="28"/>
        </w:rPr>
        <w:t xml:space="preserve">Лексико-семантический </w:t>
      </w:r>
      <w:r w:rsidR="00322198">
        <w:rPr>
          <w:rFonts w:ascii="Times New Roman" w:hAnsi="Times New Roman" w:cs="Times New Roman"/>
          <w:b/>
          <w:sz w:val="28"/>
          <w:szCs w:val="28"/>
        </w:rPr>
        <w:t>анализ</w:t>
      </w:r>
      <w:r w:rsidR="00907FA9" w:rsidRPr="00907FA9">
        <w:rPr>
          <w:rFonts w:ascii="Times New Roman" w:hAnsi="Times New Roman" w:cs="Times New Roman"/>
          <w:b/>
          <w:sz w:val="28"/>
          <w:szCs w:val="28"/>
        </w:rPr>
        <w:t xml:space="preserve"> системы </w:t>
      </w:r>
      <w:proofErr w:type="spellStart"/>
      <w:r w:rsidR="00907FA9" w:rsidRPr="00907FA9">
        <w:rPr>
          <w:rFonts w:ascii="Times New Roman" w:hAnsi="Times New Roman" w:cs="Times New Roman"/>
          <w:b/>
          <w:sz w:val="28"/>
          <w:szCs w:val="28"/>
        </w:rPr>
        <w:t>глюттонической</w:t>
      </w:r>
      <w:proofErr w:type="spellEnd"/>
      <w:r w:rsidR="00907FA9" w:rsidRPr="0090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A9">
        <w:rPr>
          <w:rFonts w:ascii="Times New Roman" w:hAnsi="Times New Roman" w:cs="Times New Roman"/>
          <w:b/>
          <w:sz w:val="28"/>
          <w:szCs w:val="28"/>
        </w:rPr>
        <w:t>терминологии</w:t>
      </w:r>
    </w:p>
    <w:p w:rsidR="00DD4EE8" w:rsidRDefault="009550C1" w:rsidP="00955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505">
        <w:rPr>
          <w:rFonts w:ascii="Times New Roman" w:hAnsi="Times New Roman" w:cs="Times New Roman"/>
          <w:sz w:val="28"/>
          <w:szCs w:val="28"/>
        </w:rPr>
        <w:t>В настоящей главе проводится</w:t>
      </w:r>
      <w:r w:rsidR="00DD4EE8">
        <w:rPr>
          <w:rFonts w:ascii="Times New Roman" w:hAnsi="Times New Roman" w:cs="Times New Roman"/>
          <w:sz w:val="28"/>
          <w:szCs w:val="28"/>
        </w:rPr>
        <w:t xml:space="preserve"> </w:t>
      </w:r>
      <w:r w:rsidR="00224505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дегустационных терминов</w:t>
      </w:r>
      <w:r w:rsidR="00224505">
        <w:rPr>
          <w:rFonts w:ascii="Times New Roman" w:hAnsi="Times New Roman" w:cs="Times New Roman"/>
          <w:sz w:val="28"/>
          <w:szCs w:val="28"/>
        </w:rPr>
        <w:t>, а также лексико-семантический и количественный анализы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DD4EE8">
        <w:rPr>
          <w:rFonts w:ascii="Times New Roman" w:hAnsi="Times New Roman" w:cs="Times New Roman"/>
          <w:sz w:val="28"/>
          <w:szCs w:val="28"/>
        </w:rPr>
        <w:t xml:space="preserve"> лексики таких безалкогольных напитков, как вода, сок, чай, кофе, коктейли и газированные напитки.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</w:t>
      </w:r>
      <w:r w:rsidR="00DD4EE8">
        <w:rPr>
          <w:rFonts w:ascii="Times New Roman" w:hAnsi="Times New Roman" w:cs="Times New Roman"/>
          <w:sz w:val="28"/>
          <w:szCs w:val="28"/>
        </w:rPr>
        <w:t xml:space="preserve"> собранный материал в объёме 200 примеров был классифицирован на 2 </w:t>
      </w:r>
      <w:proofErr w:type="gramStart"/>
      <w:r w:rsidR="00DD4EE8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DD4EE8">
        <w:rPr>
          <w:rFonts w:ascii="Times New Roman" w:hAnsi="Times New Roman" w:cs="Times New Roman"/>
          <w:sz w:val="28"/>
          <w:szCs w:val="28"/>
        </w:rPr>
        <w:t xml:space="preserve"> как в английском языке, так и в русском. При изложении материала мы руководствовались принципом – от наиболее многочисленной группы </w:t>
      </w:r>
      <w:proofErr w:type="gramStart"/>
      <w:r w:rsidR="00DD4E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4EE8">
        <w:rPr>
          <w:rFonts w:ascii="Times New Roman" w:hAnsi="Times New Roman" w:cs="Times New Roman"/>
          <w:sz w:val="28"/>
          <w:szCs w:val="28"/>
        </w:rPr>
        <w:t xml:space="preserve"> наименее многочисленной.</w:t>
      </w:r>
    </w:p>
    <w:p w:rsidR="00DD4EE8" w:rsidRPr="009550C1" w:rsidRDefault="00DD4EE8" w:rsidP="00955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1C" w:rsidRPr="001E0A2E" w:rsidRDefault="0087331C" w:rsidP="00D80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2E">
        <w:rPr>
          <w:rFonts w:ascii="Times New Roman" w:hAnsi="Times New Roman" w:cs="Times New Roman"/>
          <w:b/>
          <w:sz w:val="28"/>
          <w:szCs w:val="28"/>
        </w:rPr>
        <w:t>2.1. Анализ английских дегустационных терминов</w:t>
      </w:r>
    </w:p>
    <w:p w:rsidR="0087331C" w:rsidRDefault="0087331C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</w:t>
      </w:r>
      <w:r w:rsidR="0061067E">
        <w:rPr>
          <w:rFonts w:ascii="Times New Roman" w:hAnsi="Times New Roman" w:cs="Times New Roman"/>
          <w:sz w:val="28"/>
          <w:szCs w:val="28"/>
        </w:rPr>
        <w:t xml:space="preserve">При анализе английской </w:t>
      </w:r>
      <w:proofErr w:type="spellStart"/>
      <w:r w:rsidR="0061067E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61067E">
        <w:rPr>
          <w:rFonts w:ascii="Times New Roman" w:hAnsi="Times New Roman" w:cs="Times New Roman"/>
          <w:sz w:val="28"/>
          <w:szCs w:val="28"/>
        </w:rPr>
        <w:t xml:space="preserve"> лексики </w:t>
      </w:r>
      <w:r w:rsidR="00E156E4">
        <w:rPr>
          <w:rFonts w:ascii="Times New Roman" w:hAnsi="Times New Roman" w:cs="Times New Roman"/>
          <w:sz w:val="28"/>
          <w:szCs w:val="28"/>
        </w:rPr>
        <w:t>в общем объёме 100 примеров</w:t>
      </w:r>
      <w:r w:rsidR="009A2411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EF551B" w:rsidRPr="001E0A2E">
        <w:rPr>
          <w:rFonts w:ascii="Times New Roman" w:hAnsi="Times New Roman" w:cs="Times New Roman"/>
          <w:sz w:val="28"/>
          <w:szCs w:val="28"/>
        </w:rPr>
        <w:t>получилось</w:t>
      </w:r>
      <w:r w:rsidR="009A2411" w:rsidRPr="001E0A2E">
        <w:rPr>
          <w:rFonts w:ascii="Times New Roman" w:hAnsi="Times New Roman" w:cs="Times New Roman"/>
          <w:sz w:val="28"/>
          <w:szCs w:val="28"/>
        </w:rPr>
        <w:t xml:space="preserve"> несколько классификационных групп. </w:t>
      </w:r>
      <w:r w:rsidR="00EF551B" w:rsidRPr="001E0A2E">
        <w:rPr>
          <w:rFonts w:ascii="Times New Roman" w:hAnsi="Times New Roman" w:cs="Times New Roman"/>
          <w:sz w:val="28"/>
          <w:szCs w:val="28"/>
        </w:rPr>
        <w:t>Прежде всего</w:t>
      </w:r>
      <w:r w:rsidR="009A2411" w:rsidRPr="001E0A2E">
        <w:rPr>
          <w:rFonts w:ascii="Times New Roman" w:hAnsi="Times New Roman" w:cs="Times New Roman"/>
          <w:sz w:val="28"/>
          <w:szCs w:val="28"/>
        </w:rPr>
        <w:t xml:space="preserve">, </w:t>
      </w:r>
      <w:r w:rsidR="00604211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EF551B" w:rsidRPr="001E0A2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04211">
        <w:rPr>
          <w:rFonts w:ascii="Times New Roman" w:hAnsi="Times New Roman" w:cs="Times New Roman"/>
          <w:sz w:val="28"/>
          <w:szCs w:val="28"/>
        </w:rPr>
        <w:t>разделить по тематическим группам</w:t>
      </w:r>
      <w:r w:rsidR="00266C17" w:rsidRPr="001E0A2E">
        <w:rPr>
          <w:rFonts w:ascii="Times New Roman" w:hAnsi="Times New Roman" w:cs="Times New Roman"/>
          <w:sz w:val="28"/>
          <w:szCs w:val="28"/>
        </w:rPr>
        <w:t>, а также</w:t>
      </w:r>
      <w:r w:rsidR="00EF551B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604211">
        <w:rPr>
          <w:rFonts w:ascii="Times New Roman" w:hAnsi="Times New Roman" w:cs="Times New Roman"/>
          <w:sz w:val="28"/>
          <w:szCs w:val="28"/>
        </w:rPr>
        <w:t>по способам</w:t>
      </w:r>
      <w:r w:rsidR="00EF551B" w:rsidRPr="001E0A2E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836D8B" w:rsidRDefault="00836D8B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11" w:rsidRPr="00604211" w:rsidRDefault="00604211" w:rsidP="0060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956F7F">
        <w:rPr>
          <w:rFonts w:ascii="Times New Roman" w:hAnsi="Times New Roman" w:cs="Times New Roman"/>
          <w:b/>
          <w:sz w:val="28"/>
          <w:szCs w:val="28"/>
        </w:rPr>
        <w:t>Классификация терминов по тематическим группам</w:t>
      </w:r>
    </w:p>
    <w:p w:rsidR="0061067E" w:rsidRDefault="00EF551B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     Что касается классификации по категории оценки, то в данном случае термины</w:t>
      </w:r>
      <w:r w:rsidR="00677397" w:rsidRPr="001E0A2E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A345B8">
        <w:rPr>
          <w:rFonts w:ascii="Times New Roman" w:hAnsi="Times New Roman" w:cs="Times New Roman"/>
          <w:sz w:val="28"/>
          <w:szCs w:val="28"/>
        </w:rPr>
        <w:t>следующие семь</w:t>
      </w:r>
      <w:r w:rsidR="00677397" w:rsidRPr="001E0A2E">
        <w:rPr>
          <w:rFonts w:ascii="Times New Roman" w:hAnsi="Times New Roman" w:cs="Times New Roman"/>
          <w:sz w:val="28"/>
          <w:szCs w:val="28"/>
        </w:rPr>
        <w:t xml:space="preserve"> подгрупп: </w:t>
      </w:r>
    </w:p>
    <w:p w:rsidR="0061067E" w:rsidRDefault="00677397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1) </w:t>
      </w:r>
      <w:r w:rsidR="00B56499" w:rsidRPr="001E0A2E">
        <w:rPr>
          <w:rFonts w:ascii="Times New Roman" w:hAnsi="Times New Roman" w:cs="Times New Roman"/>
          <w:sz w:val="28"/>
          <w:szCs w:val="28"/>
        </w:rPr>
        <w:t>описание вкуса</w:t>
      </w:r>
      <w:r w:rsidR="0061067E">
        <w:rPr>
          <w:rFonts w:ascii="Times New Roman" w:hAnsi="Times New Roman" w:cs="Times New Roman"/>
          <w:sz w:val="28"/>
          <w:szCs w:val="28"/>
        </w:rPr>
        <w:t xml:space="preserve"> (25</w:t>
      </w:r>
      <w:r w:rsidR="004F36F0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delicious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astringency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>
        <w:rPr>
          <w:rFonts w:ascii="Times New Roman" w:hAnsi="Times New Roman" w:cs="Times New Roman"/>
          <w:sz w:val="28"/>
          <w:szCs w:val="28"/>
        </w:rPr>
        <w:t>и т</w:t>
      </w:r>
      <w:r w:rsidR="0061067E">
        <w:rPr>
          <w:rFonts w:ascii="Times New Roman" w:hAnsi="Times New Roman" w:cs="Times New Roman"/>
          <w:sz w:val="28"/>
          <w:szCs w:val="28"/>
        </w:rPr>
        <w:t>.</w:t>
      </w:r>
      <w:r w:rsidR="004F36F0">
        <w:rPr>
          <w:rFonts w:ascii="Times New Roman" w:hAnsi="Times New Roman" w:cs="Times New Roman"/>
          <w:sz w:val="28"/>
          <w:szCs w:val="28"/>
        </w:rPr>
        <w:t>д.)</w:t>
      </w:r>
      <w:r w:rsidR="000B5AC0" w:rsidRPr="001E0A2E">
        <w:rPr>
          <w:rFonts w:ascii="Times New Roman" w:hAnsi="Times New Roman" w:cs="Times New Roman"/>
          <w:sz w:val="28"/>
          <w:szCs w:val="28"/>
        </w:rPr>
        <w:t>;</w:t>
      </w:r>
      <w:r w:rsidR="004F36F0" w:rsidRPr="004F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E" w:rsidRDefault="00677397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2) </w:t>
      </w:r>
      <w:r w:rsidR="00B56499" w:rsidRPr="001E0A2E">
        <w:rPr>
          <w:rFonts w:ascii="Times New Roman" w:hAnsi="Times New Roman" w:cs="Times New Roman"/>
          <w:sz w:val="28"/>
          <w:szCs w:val="28"/>
        </w:rPr>
        <w:t>описание аромата</w:t>
      </w:r>
      <w:r w:rsidR="0061067E">
        <w:rPr>
          <w:rFonts w:ascii="Times New Roman" w:hAnsi="Times New Roman" w:cs="Times New Roman"/>
          <w:sz w:val="28"/>
          <w:szCs w:val="28"/>
        </w:rPr>
        <w:t xml:space="preserve"> (19</w:t>
      </w:r>
      <w:r w:rsidR="004F36F0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light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fresh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bouquet</w:t>
      </w:r>
      <w:r w:rsidR="004F36F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6F0">
        <w:rPr>
          <w:rFonts w:ascii="Times New Roman" w:hAnsi="Times New Roman" w:cs="Times New Roman"/>
          <w:sz w:val="28"/>
          <w:szCs w:val="28"/>
        </w:rPr>
        <w:t>и т</w:t>
      </w:r>
      <w:r w:rsidR="0061067E">
        <w:rPr>
          <w:rFonts w:ascii="Times New Roman" w:hAnsi="Times New Roman" w:cs="Times New Roman"/>
          <w:sz w:val="28"/>
          <w:szCs w:val="28"/>
        </w:rPr>
        <w:t>.</w:t>
      </w:r>
      <w:r w:rsidR="004F36F0">
        <w:rPr>
          <w:rFonts w:ascii="Times New Roman" w:hAnsi="Times New Roman" w:cs="Times New Roman"/>
          <w:sz w:val="28"/>
          <w:szCs w:val="28"/>
        </w:rPr>
        <w:t>д.)</w:t>
      </w:r>
      <w:r w:rsidR="000B5AC0" w:rsidRPr="001E0A2E">
        <w:rPr>
          <w:rFonts w:ascii="Times New Roman" w:hAnsi="Times New Roman" w:cs="Times New Roman"/>
          <w:sz w:val="28"/>
          <w:szCs w:val="28"/>
        </w:rPr>
        <w:t>;</w:t>
      </w:r>
      <w:r w:rsidRPr="001E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E" w:rsidRDefault="00677397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3) </w:t>
      </w:r>
      <w:r w:rsidR="00B56499" w:rsidRPr="001E0A2E">
        <w:rPr>
          <w:rFonts w:ascii="Times New Roman" w:hAnsi="Times New Roman" w:cs="Times New Roman"/>
          <w:sz w:val="28"/>
          <w:szCs w:val="28"/>
        </w:rPr>
        <w:t>описание консистенции</w:t>
      </w:r>
      <w:r w:rsidR="004F36F0">
        <w:rPr>
          <w:rFonts w:ascii="Times New Roman" w:hAnsi="Times New Roman" w:cs="Times New Roman"/>
          <w:sz w:val="28"/>
          <w:szCs w:val="28"/>
        </w:rPr>
        <w:t xml:space="preserve"> (</w:t>
      </w:r>
      <w:r w:rsidR="0061067E">
        <w:rPr>
          <w:rFonts w:ascii="Times New Roman" w:hAnsi="Times New Roman" w:cs="Times New Roman"/>
          <w:sz w:val="28"/>
          <w:szCs w:val="28"/>
        </w:rPr>
        <w:t>18</w:t>
      </w:r>
      <w:r w:rsidR="00534E44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velvety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44">
        <w:rPr>
          <w:rFonts w:ascii="Times New Roman" w:hAnsi="Times New Roman" w:cs="Times New Roman"/>
          <w:sz w:val="28"/>
          <w:szCs w:val="28"/>
        </w:rPr>
        <w:t>и т</w:t>
      </w:r>
      <w:r w:rsidR="0061067E">
        <w:rPr>
          <w:rFonts w:ascii="Times New Roman" w:hAnsi="Times New Roman" w:cs="Times New Roman"/>
          <w:sz w:val="28"/>
          <w:szCs w:val="28"/>
        </w:rPr>
        <w:t>.</w:t>
      </w:r>
      <w:r w:rsidR="00534E44">
        <w:rPr>
          <w:rFonts w:ascii="Times New Roman" w:hAnsi="Times New Roman" w:cs="Times New Roman"/>
          <w:sz w:val="28"/>
          <w:szCs w:val="28"/>
        </w:rPr>
        <w:t>д.</w:t>
      </w:r>
      <w:r w:rsidR="004F36F0">
        <w:rPr>
          <w:rFonts w:ascii="Times New Roman" w:hAnsi="Times New Roman" w:cs="Times New Roman"/>
          <w:sz w:val="28"/>
          <w:szCs w:val="28"/>
        </w:rPr>
        <w:t>)</w:t>
      </w:r>
      <w:r w:rsidR="000B5AC0" w:rsidRPr="001E0A2E">
        <w:rPr>
          <w:rFonts w:ascii="Times New Roman" w:hAnsi="Times New Roman" w:cs="Times New Roman"/>
          <w:sz w:val="28"/>
          <w:szCs w:val="28"/>
        </w:rPr>
        <w:t>;</w:t>
      </w:r>
      <w:r w:rsidR="00B56499" w:rsidRPr="001E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E" w:rsidRDefault="00677397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2E">
        <w:rPr>
          <w:rFonts w:ascii="Times New Roman" w:hAnsi="Times New Roman" w:cs="Times New Roman"/>
          <w:sz w:val="28"/>
          <w:szCs w:val="28"/>
        </w:rPr>
        <w:t xml:space="preserve">4) </w:t>
      </w:r>
      <w:r w:rsidR="00C0174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A516C">
        <w:rPr>
          <w:rFonts w:ascii="Times New Roman" w:hAnsi="Times New Roman" w:cs="Times New Roman"/>
          <w:sz w:val="28"/>
          <w:szCs w:val="28"/>
        </w:rPr>
        <w:t>материала</w:t>
      </w:r>
      <w:r w:rsidR="00C0174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FA516C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="0061067E">
        <w:rPr>
          <w:rFonts w:ascii="Times New Roman" w:hAnsi="Times New Roman" w:cs="Times New Roman"/>
          <w:sz w:val="28"/>
          <w:szCs w:val="28"/>
        </w:rPr>
        <w:t xml:space="preserve"> (14</w:t>
      </w:r>
      <w:r w:rsidR="00534E44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blend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dark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r w:rsidR="00534E4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44">
        <w:rPr>
          <w:rFonts w:ascii="Times New Roman" w:hAnsi="Times New Roman" w:cs="Times New Roman"/>
          <w:sz w:val="28"/>
          <w:szCs w:val="28"/>
        </w:rPr>
        <w:t>и т</w:t>
      </w:r>
      <w:r w:rsidR="0061067E">
        <w:rPr>
          <w:rFonts w:ascii="Times New Roman" w:hAnsi="Times New Roman" w:cs="Times New Roman"/>
          <w:sz w:val="28"/>
          <w:szCs w:val="28"/>
        </w:rPr>
        <w:t>.</w:t>
      </w:r>
      <w:r w:rsidR="00534E44">
        <w:rPr>
          <w:rFonts w:ascii="Times New Roman" w:hAnsi="Times New Roman" w:cs="Times New Roman"/>
          <w:sz w:val="28"/>
          <w:szCs w:val="28"/>
        </w:rPr>
        <w:t>д.)</w:t>
      </w:r>
      <w:r w:rsidR="000B5AC0" w:rsidRPr="001E0A2E">
        <w:rPr>
          <w:rFonts w:ascii="Times New Roman" w:hAnsi="Times New Roman" w:cs="Times New Roman"/>
          <w:sz w:val="28"/>
          <w:szCs w:val="28"/>
        </w:rPr>
        <w:t>;</w:t>
      </w:r>
    </w:p>
    <w:p w:rsidR="0061067E" w:rsidRDefault="0061067E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общая характеристика</w:t>
      </w:r>
      <w:r w:rsidR="000B2352">
        <w:rPr>
          <w:rFonts w:ascii="Times New Roman" w:hAnsi="Times New Roman" w:cs="Times New Roman"/>
          <w:sz w:val="28"/>
          <w:szCs w:val="28"/>
        </w:rPr>
        <w:t xml:space="preserve"> напитка</w:t>
      </w:r>
      <w:r>
        <w:rPr>
          <w:rFonts w:ascii="Times New Roman" w:hAnsi="Times New Roman" w:cs="Times New Roman"/>
          <w:sz w:val="28"/>
          <w:szCs w:val="28"/>
        </w:rPr>
        <w:t xml:space="preserve"> (12 примеров: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added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calorie</w:t>
      </w:r>
      <w:r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reduced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</w:t>
      </w:r>
    </w:p>
    <w:p w:rsidR="000B2352" w:rsidRDefault="0061067E" w:rsidP="000B2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397" w:rsidRPr="001E0A2E">
        <w:rPr>
          <w:rFonts w:ascii="Times New Roman" w:hAnsi="Times New Roman" w:cs="Times New Roman"/>
          <w:sz w:val="28"/>
          <w:szCs w:val="28"/>
        </w:rPr>
        <w:t xml:space="preserve">) </w:t>
      </w:r>
      <w:r w:rsidR="000B2352" w:rsidRPr="001E0A2E">
        <w:rPr>
          <w:rFonts w:ascii="Times New Roman" w:hAnsi="Times New Roman" w:cs="Times New Roman"/>
          <w:sz w:val="28"/>
          <w:szCs w:val="28"/>
        </w:rPr>
        <w:t>процесс дегустации</w:t>
      </w:r>
      <w:r w:rsidR="000B2352">
        <w:rPr>
          <w:rFonts w:ascii="Times New Roman" w:hAnsi="Times New Roman" w:cs="Times New Roman"/>
          <w:sz w:val="28"/>
          <w:szCs w:val="28"/>
        </w:rPr>
        <w:t xml:space="preserve"> (8</w:t>
      </w:r>
      <w:r w:rsidR="000B2352" w:rsidRPr="00534E44">
        <w:rPr>
          <w:rFonts w:ascii="Times New Roman" w:hAnsi="Times New Roman" w:cs="Times New Roman"/>
          <w:sz w:val="28"/>
          <w:szCs w:val="28"/>
        </w:rPr>
        <w:t xml:space="preserve"> </w:t>
      </w:r>
      <w:r w:rsidR="000B2352">
        <w:rPr>
          <w:rFonts w:ascii="Times New Roman" w:hAnsi="Times New Roman" w:cs="Times New Roman"/>
          <w:sz w:val="28"/>
          <w:szCs w:val="28"/>
        </w:rPr>
        <w:t xml:space="preserve">примера: </w:t>
      </w:r>
      <w:r w:rsidR="000B2352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cupping</w:t>
      </w:r>
      <w:r w:rsidR="000B2352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B2352" w:rsidRPr="00FA516C">
        <w:rPr>
          <w:rFonts w:ascii="Times New Roman" w:hAnsi="Times New Roman" w:cs="Times New Roman"/>
          <w:i/>
          <w:sz w:val="28"/>
          <w:szCs w:val="28"/>
        </w:rPr>
        <w:t>enzymatic</w:t>
      </w:r>
      <w:proofErr w:type="spellEnd"/>
      <w:r w:rsidR="000B235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2352" w:rsidRPr="00FA516C">
        <w:rPr>
          <w:rFonts w:ascii="Times New Roman" w:hAnsi="Times New Roman" w:cs="Times New Roman"/>
          <w:i/>
          <w:sz w:val="28"/>
          <w:szCs w:val="28"/>
        </w:rPr>
        <w:t>smell</w:t>
      </w:r>
      <w:proofErr w:type="spellEnd"/>
      <w:r w:rsidR="000B235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352">
        <w:rPr>
          <w:rFonts w:ascii="Times New Roman" w:hAnsi="Times New Roman" w:cs="Times New Roman"/>
          <w:sz w:val="28"/>
          <w:szCs w:val="28"/>
        </w:rPr>
        <w:t>и т.д.);</w:t>
      </w:r>
    </w:p>
    <w:p w:rsidR="000B5AC0" w:rsidRPr="000B2352" w:rsidRDefault="000B2352" w:rsidP="00887A4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AC0" w:rsidRPr="000B2352">
        <w:rPr>
          <w:rFonts w:ascii="Times New Roman" w:hAnsi="Times New Roman" w:cs="Times New Roman"/>
          <w:sz w:val="28"/>
          <w:szCs w:val="28"/>
        </w:rPr>
        <w:t>оздействие</w:t>
      </w:r>
      <w:r w:rsidR="000B5AC0" w:rsidRPr="000B2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AC0" w:rsidRPr="000B2352">
        <w:rPr>
          <w:rFonts w:ascii="Times New Roman" w:hAnsi="Times New Roman" w:cs="Times New Roman"/>
          <w:sz w:val="28"/>
          <w:szCs w:val="28"/>
        </w:rPr>
        <w:t>на</w:t>
      </w:r>
      <w:r w:rsidR="000B5AC0" w:rsidRPr="000B2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AC0" w:rsidRPr="000B2352">
        <w:rPr>
          <w:rFonts w:ascii="Times New Roman" w:hAnsi="Times New Roman" w:cs="Times New Roman"/>
          <w:sz w:val="28"/>
          <w:szCs w:val="28"/>
        </w:rPr>
        <w:t>человека</w:t>
      </w:r>
      <w:r w:rsidR="0061067E" w:rsidRPr="000B2352">
        <w:rPr>
          <w:rFonts w:ascii="Times New Roman" w:hAnsi="Times New Roman" w:cs="Times New Roman"/>
          <w:sz w:val="28"/>
          <w:szCs w:val="28"/>
          <w:lang w:val="en-US"/>
        </w:rPr>
        <w:t xml:space="preserve"> (4</w:t>
      </w:r>
      <w:r w:rsidR="00534E44" w:rsidRPr="000B2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E44" w:rsidRPr="000B2352">
        <w:rPr>
          <w:rFonts w:ascii="Times New Roman" w:hAnsi="Times New Roman" w:cs="Times New Roman"/>
          <w:sz w:val="28"/>
          <w:szCs w:val="28"/>
        </w:rPr>
        <w:t>примера</w:t>
      </w:r>
      <w:r w:rsidR="00534E4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excellently refreshing, thirst-quenching</w:t>
      </w:r>
      <w:r w:rsidR="00534E44" w:rsidRPr="000B235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6C" w:rsidRPr="00FA516C" w:rsidRDefault="000B5AC0" w:rsidP="0053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7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01CF3" w:rsidRPr="001E0A2E">
        <w:rPr>
          <w:rFonts w:ascii="Times New Roman" w:hAnsi="Times New Roman" w:cs="Times New Roman"/>
          <w:sz w:val="28"/>
          <w:szCs w:val="28"/>
        </w:rPr>
        <w:t>По</w:t>
      </w:r>
      <w:r w:rsidR="00266C17" w:rsidRPr="001E0A2E">
        <w:rPr>
          <w:rFonts w:ascii="Times New Roman" w:hAnsi="Times New Roman" w:cs="Times New Roman"/>
          <w:sz w:val="28"/>
          <w:szCs w:val="28"/>
        </w:rPr>
        <w:t xml:space="preserve"> собранному материалу мы видим, что г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FA516C">
        <w:rPr>
          <w:rFonts w:ascii="Times New Roman" w:hAnsi="Times New Roman" w:cs="Times New Roman"/>
          <w:sz w:val="28"/>
          <w:szCs w:val="28"/>
        </w:rPr>
        <w:t>лексических единиц</w:t>
      </w:r>
      <w:r w:rsidR="00701CF3" w:rsidRPr="001E0A2E">
        <w:rPr>
          <w:rFonts w:ascii="Times New Roman" w:hAnsi="Times New Roman" w:cs="Times New Roman"/>
          <w:sz w:val="28"/>
          <w:szCs w:val="28"/>
        </w:rPr>
        <w:t>, описывающих</w:t>
      </w:r>
      <w:r w:rsidR="00266C17" w:rsidRPr="001E0A2E">
        <w:rPr>
          <w:rFonts w:ascii="Times New Roman" w:hAnsi="Times New Roman" w:cs="Times New Roman"/>
          <w:sz w:val="28"/>
          <w:szCs w:val="28"/>
        </w:rPr>
        <w:t xml:space="preserve"> вкус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266C17" w:rsidRPr="001E0A2E">
        <w:rPr>
          <w:rFonts w:ascii="Times New Roman" w:hAnsi="Times New Roman" w:cs="Times New Roman"/>
          <w:sz w:val="28"/>
          <w:szCs w:val="28"/>
        </w:rPr>
        <w:t>,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является наиболе</w:t>
      </w:r>
      <w:r w:rsidR="00534E44">
        <w:rPr>
          <w:rFonts w:ascii="Times New Roman" w:hAnsi="Times New Roman" w:cs="Times New Roman"/>
          <w:sz w:val="28"/>
          <w:szCs w:val="28"/>
        </w:rPr>
        <w:t>е объёмно</w:t>
      </w:r>
      <w:r w:rsidR="00A345B8">
        <w:rPr>
          <w:rFonts w:ascii="Times New Roman" w:hAnsi="Times New Roman" w:cs="Times New Roman"/>
          <w:sz w:val="28"/>
          <w:szCs w:val="28"/>
        </w:rPr>
        <w:t>й: в состав этой группы вошло 25</w:t>
      </w:r>
      <w:r w:rsidR="00534E44">
        <w:rPr>
          <w:rFonts w:ascii="Times New Roman" w:hAnsi="Times New Roman" w:cs="Times New Roman"/>
          <w:sz w:val="28"/>
          <w:szCs w:val="28"/>
        </w:rPr>
        <w:t xml:space="preserve"> примеров. </w:t>
      </w:r>
      <w:r w:rsidR="00FA516C">
        <w:rPr>
          <w:rFonts w:ascii="Times New Roman" w:hAnsi="Times New Roman" w:cs="Times New Roman"/>
          <w:sz w:val="28"/>
          <w:szCs w:val="28"/>
        </w:rPr>
        <w:t>С</w:t>
      </w:r>
      <w:r w:rsidR="00534E44">
        <w:rPr>
          <w:rFonts w:ascii="Times New Roman" w:hAnsi="Times New Roman" w:cs="Times New Roman"/>
          <w:sz w:val="28"/>
          <w:szCs w:val="28"/>
        </w:rPr>
        <w:t xml:space="preserve">юда относятся именные словосочетания </w:t>
      </w:r>
      <w:r w:rsidR="00080022">
        <w:rPr>
          <w:rFonts w:ascii="Times New Roman" w:hAnsi="Times New Roman" w:cs="Times New Roman"/>
          <w:sz w:val="28"/>
          <w:szCs w:val="28"/>
        </w:rPr>
        <w:t>–</w:t>
      </w:r>
      <w:r w:rsidR="00534E44">
        <w:rPr>
          <w:rFonts w:ascii="Times New Roman" w:hAnsi="Times New Roman" w:cs="Times New Roman"/>
          <w:sz w:val="28"/>
          <w:szCs w:val="28"/>
        </w:rPr>
        <w:t xml:space="preserve"> </w:t>
      </w:r>
      <w:r w:rsidR="00080022">
        <w:rPr>
          <w:rFonts w:ascii="Times New Roman" w:hAnsi="Times New Roman" w:cs="Times New Roman"/>
          <w:sz w:val="28"/>
          <w:szCs w:val="28"/>
        </w:rPr>
        <w:t>«</w:t>
      </w:r>
      <w:r w:rsidR="00534E44">
        <w:rPr>
          <w:rFonts w:ascii="Times New Roman" w:hAnsi="Times New Roman" w:cs="Times New Roman"/>
          <w:sz w:val="28"/>
          <w:szCs w:val="28"/>
        </w:rPr>
        <w:t>прилагательное + существительное</w:t>
      </w:r>
      <w:r w:rsidR="00080022">
        <w:rPr>
          <w:rFonts w:ascii="Times New Roman" w:hAnsi="Times New Roman" w:cs="Times New Roman"/>
          <w:sz w:val="28"/>
          <w:szCs w:val="28"/>
        </w:rPr>
        <w:t>»</w:t>
      </w:r>
      <w:r w:rsidR="00534E44">
        <w:rPr>
          <w:rFonts w:ascii="Times New Roman" w:hAnsi="Times New Roman" w:cs="Times New Roman"/>
          <w:sz w:val="28"/>
          <w:szCs w:val="28"/>
        </w:rPr>
        <w:t>.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534E44">
        <w:rPr>
          <w:rFonts w:ascii="Times New Roman" w:hAnsi="Times New Roman" w:cs="Times New Roman"/>
          <w:sz w:val="28"/>
          <w:szCs w:val="28"/>
        </w:rPr>
        <w:t xml:space="preserve">Они используются </w:t>
      </w:r>
      <w:r w:rsidR="00701CF3" w:rsidRPr="001E0A2E">
        <w:rPr>
          <w:rFonts w:ascii="Times New Roman" w:hAnsi="Times New Roman" w:cs="Times New Roman"/>
          <w:sz w:val="28"/>
          <w:szCs w:val="28"/>
        </w:rPr>
        <w:t>как для описания  самого вкуса в целом, например</w:t>
      </w:r>
      <w:r w:rsidR="00793D1C" w:rsidRPr="00793D1C">
        <w:rPr>
          <w:rFonts w:ascii="Times New Roman" w:hAnsi="Times New Roman" w:cs="Times New Roman"/>
          <w:sz w:val="28"/>
          <w:szCs w:val="28"/>
        </w:rPr>
        <w:t>,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vivid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701CF3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rich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701CF3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integrated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701CF3" w:rsidRPr="001E0A2E">
        <w:rPr>
          <w:rFonts w:ascii="Times New Roman" w:hAnsi="Times New Roman" w:cs="Times New Roman"/>
          <w:sz w:val="28"/>
          <w:szCs w:val="28"/>
        </w:rPr>
        <w:t>, так и для описания</w:t>
      </w:r>
      <w:r w:rsidR="006839BB" w:rsidRPr="001E0A2E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вкусовых оттенков, например, </w:t>
      </w:r>
      <w:r w:rsidR="00701CF3" w:rsidRPr="00FA516C">
        <w:rPr>
          <w:rFonts w:ascii="Times New Roman" w:hAnsi="Times New Roman" w:cs="Times New Roman"/>
          <w:i/>
          <w:sz w:val="28"/>
          <w:szCs w:val="24"/>
          <w:lang w:val="en-US"/>
        </w:rPr>
        <w:t>cool</w:t>
      </w:r>
      <w:r w:rsidR="00701CF3" w:rsidRPr="00FA516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4"/>
          <w:lang w:val="en-US"/>
        </w:rPr>
        <w:t>peppermint</w:t>
      </w:r>
      <w:r w:rsidR="00701CF3" w:rsidRPr="00FA516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4"/>
          <w:lang w:val="en-US"/>
        </w:rPr>
        <w:t>note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spicy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thyme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mild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creamy</w:t>
      </w:r>
      <w:r w:rsidR="00701CF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F3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701CF3" w:rsidRPr="00FA516C">
        <w:rPr>
          <w:rFonts w:ascii="Times New Roman" w:hAnsi="Times New Roman" w:cs="Times New Roman"/>
          <w:sz w:val="28"/>
          <w:szCs w:val="28"/>
        </w:rPr>
        <w:t>.</w:t>
      </w:r>
      <w:r w:rsidR="00701CF3" w:rsidRP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Кроме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того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широко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используются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и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глагольные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FE7" w:rsidRPr="00FA516C">
        <w:rPr>
          <w:rFonts w:ascii="Times New Roman" w:hAnsi="Times New Roman" w:cs="Times New Roman"/>
          <w:sz w:val="28"/>
          <w:szCs w:val="28"/>
        </w:rPr>
        <w:t>словосочетания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7FE7" w:rsidRPr="00FA516C">
        <w:rPr>
          <w:rFonts w:ascii="Times New Roman" w:hAnsi="Times New Roman" w:cs="Times New Roman"/>
          <w:sz w:val="28"/>
          <w:szCs w:val="28"/>
        </w:rPr>
        <w:t>например</w:t>
      </w:r>
      <w:r w:rsidR="00977FE7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7FE7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create an impeccable cup, go give expressiveness to the composition, to underline the original flavor. </w:t>
      </w:r>
      <w:r w:rsidR="007112C8" w:rsidRPr="00FA516C">
        <w:rPr>
          <w:rFonts w:ascii="Times New Roman" w:hAnsi="Times New Roman" w:cs="Times New Roman"/>
          <w:sz w:val="28"/>
          <w:szCs w:val="28"/>
        </w:rPr>
        <w:t xml:space="preserve">Хотя в представленную группу вошло наибольшее количество терминов, анализ материала показал, что вкус описывается только у таких напитков, как чай и кофе. </w:t>
      </w:r>
      <w:r w:rsidR="00B33491" w:rsidRPr="00FA516C">
        <w:rPr>
          <w:rFonts w:ascii="Times New Roman" w:hAnsi="Times New Roman" w:cs="Times New Roman"/>
          <w:sz w:val="28"/>
          <w:szCs w:val="28"/>
        </w:rPr>
        <w:t>Такой</w:t>
      </w:r>
      <w:r w:rsidR="007112C8" w:rsidRPr="00FA516C">
        <w:rPr>
          <w:rFonts w:ascii="Times New Roman" w:hAnsi="Times New Roman" w:cs="Times New Roman"/>
          <w:sz w:val="28"/>
          <w:szCs w:val="28"/>
        </w:rPr>
        <w:t xml:space="preserve"> факт можно объяснить тем, что эти два напитка играют особую роль в жизнедеятельности человека и им отдаётся особое</w:t>
      </w:r>
      <w:r w:rsidR="00EC5899" w:rsidRPr="00FA516C"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="00B33491" w:rsidRPr="00FA516C">
        <w:rPr>
          <w:rFonts w:ascii="Times New Roman" w:hAnsi="Times New Roman" w:cs="Times New Roman"/>
          <w:sz w:val="28"/>
          <w:szCs w:val="28"/>
        </w:rPr>
        <w:t xml:space="preserve">Кроме того, сформирована целая культура производства и потребления чая и кофе. </w:t>
      </w:r>
    </w:p>
    <w:p w:rsidR="006839BB" w:rsidRPr="00FA516C" w:rsidRDefault="00977FE7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10033F" w:rsidRPr="00FA516C">
        <w:rPr>
          <w:rFonts w:ascii="Times New Roman" w:hAnsi="Times New Roman" w:cs="Times New Roman"/>
          <w:sz w:val="28"/>
          <w:szCs w:val="28"/>
        </w:rPr>
        <w:t xml:space="preserve">Что касается группы </w:t>
      </w:r>
      <w:r w:rsidR="00FA516C">
        <w:rPr>
          <w:rFonts w:ascii="Times New Roman" w:hAnsi="Times New Roman" w:cs="Times New Roman"/>
          <w:sz w:val="28"/>
          <w:szCs w:val="28"/>
        </w:rPr>
        <w:t>лексических  единиц</w:t>
      </w:r>
      <w:r w:rsidR="0010033F" w:rsidRPr="00FA516C">
        <w:rPr>
          <w:rFonts w:ascii="Times New Roman" w:hAnsi="Times New Roman" w:cs="Times New Roman"/>
          <w:sz w:val="28"/>
          <w:szCs w:val="28"/>
        </w:rPr>
        <w:t>, описывающих аромат</w:t>
      </w:r>
      <w:r w:rsidR="00A345B8" w:rsidRPr="00FA516C">
        <w:rPr>
          <w:rFonts w:ascii="Times New Roman" w:hAnsi="Times New Roman" w:cs="Times New Roman"/>
          <w:sz w:val="28"/>
          <w:szCs w:val="28"/>
        </w:rPr>
        <w:t>, которая представлена 19 примерами</w:t>
      </w:r>
      <w:r w:rsidR="0010033F" w:rsidRPr="00FA516C">
        <w:rPr>
          <w:rFonts w:ascii="Times New Roman" w:hAnsi="Times New Roman" w:cs="Times New Roman"/>
          <w:sz w:val="28"/>
          <w:szCs w:val="28"/>
        </w:rPr>
        <w:t xml:space="preserve">, то </w:t>
      </w:r>
      <w:r w:rsidR="00534E44" w:rsidRPr="00FA516C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0033F" w:rsidRPr="00FA516C">
        <w:rPr>
          <w:rFonts w:ascii="Times New Roman" w:hAnsi="Times New Roman" w:cs="Times New Roman"/>
          <w:sz w:val="28"/>
          <w:szCs w:val="28"/>
        </w:rPr>
        <w:t xml:space="preserve"> сказать, что здесь так же представлены словосочетания </w:t>
      </w:r>
      <w:r w:rsidR="00080022" w:rsidRPr="00FA516C">
        <w:rPr>
          <w:rFonts w:ascii="Times New Roman" w:hAnsi="Times New Roman" w:cs="Times New Roman"/>
          <w:sz w:val="28"/>
          <w:szCs w:val="28"/>
        </w:rPr>
        <w:t>«</w:t>
      </w:r>
      <w:r w:rsidR="00B33491" w:rsidRPr="00FA516C">
        <w:rPr>
          <w:rFonts w:ascii="Times New Roman" w:hAnsi="Times New Roman" w:cs="Times New Roman"/>
          <w:sz w:val="28"/>
          <w:szCs w:val="28"/>
        </w:rPr>
        <w:t>качественное прилагательное + существительное</w:t>
      </w:r>
      <w:r w:rsidR="00080022" w:rsidRPr="00FA516C">
        <w:rPr>
          <w:rFonts w:ascii="Times New Roman" w:hAnsi="Times New Roman" w:cs="Times New Roman"/>
          <w:sz w:val="28"/>
          <w:szCs w:val="28"/>
        </w:rPr>
        <w:t>»</w:t>
      </w:r>
      <w:r w:rsidR="006839BB" w:rsidRPr="00FA516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tender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bodied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robust</w:t>
      </w:r>
      <w:r w:rsidR="006839BB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6839BB" w:rsidRPr="00FA516C">
        <w:rPr>
          <w:rFonts w:ascii="Times New Roman" w:hAnsi="Times New Roman" w:cs="Times New Roman"/>
          <w:sz w:val="28"/>
          <w:szCs w:val="28"/>
        </w:rPr>
        <w:t>. Помимо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этого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39BB" w:rsidRPr="00FA516C">
        <w:rPr>
          <w:rFonts w:ascii="Times New Roman" w:hAnsi="Times New Roman" w:cs="Times New Roman"/>
          <w:sz w:val="28"/>
          <w:szCs w:val="28"/>
        </w:rPr>
        <w:t>стоит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отметить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и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глагольные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9BB" w:rsidRPr="00FA516C">
        <w:rPr>
          <w:rFonts w:ascii="Times New Roman" w:hAnsi="Times New Roman" w:cs="Times New Roman"/>
          <w:sz w:val="28"/>
          <w:szCs w:val="28"/>
        </w:rPr>
        <w:t>конструкции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39BB" w:rsidRPr="00FA516C">
        <w:rPr>
          <w:rFonts w:ascii="Times New Roman" w:hAnsi="Times New Roman" w:cs="Times New Roman"/>
          <w:sz w:val="28"/>
          <w:szCs w:val="28"/>
        </w:rPr>
        <w:t>например</w:t>
      </w:r>
      <w:r w:rsidR="006839B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produce charming bouquet, aroma intertwines with, rich bouquet opens up 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in exciting aroma</w:t>
      </w:r>
      <w:r w:rsidR="00534E44" w:rsidRPr="00FA516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6839BB" w:rsidRPr="00FA516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3B156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0022" w:rsidRPr="00FA516C">
        <w:rPr>
          <w:rFonts w:ascii="Times New Roman" w:hAnsi="Times New Roman" w:cs="Times New Roman"/>
          <w:sz w:val="28"/>
          <w:szCs w:val="28"/>
        </w:rPr>
        <w:t xml:space="preserve">Однако среди преобладающего числа глагольных словосочетаний с активным залогом в речи употребляются и </w:t>
      </w:r>
      <w:r w:rsidR="00A345B8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FA516C">
        <w:rPr>
          <w:rFonts w:ascii="Times New Roman" w:hAnsi="Times New Roman" w:cs="Times New Roman"/>
          <w:sz w:val="28"/>
          <w:szCs w:val="28"/>
        </w:rPr>
        <w:t>такие глагольные словосочетания</w:t>
      </w:r>
      <w:r w:rsidR="00A345B8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080022" w:rsidRPr="00FA516C">
        <w:rPr>
          <w:rFonts w:ascii="Times New Roman" w:hAnsi="Times New Roman" w:cs="Times New Roman"/>
          <w:sz w:val="28"/>
          <w:szCs w:val="28"/>
        </w:rPr>
        <w:t>в которых</w:t>
      </w:r>
      <w:r w:rsidR="00A345B8" w:rsidRPr="00FA516C">
        <w:rPr>
          <w:rFonts w:ascii="Times New Roman" w:hAnsi="Times New Roman" w:cs="Times New Roman"/>
          <w:sz w:val="28"/>
          <w:szCs w:val="28"/>
        </w:rPr>
        <w:t xml:space="preserve"> использование пас</w:t>
      </w:r>
      <w:r w:rsidR="007112C8" w:rsidRPr="00FA516C">
        <w:rPr>
          <w:rFonts w:ascii="Times New Roman" w:hAnsi="Times New Roman" w:cs="Times New Roman"/>
          <w:sz w:val="28"/>
          <w:szCs w:val="28"/>
        </w:rPr>
        <w:t xml:space="preserve">сивного залога так же возможно -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7112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strong</w:t>
      </w:r>
      <w:r w:rsidR="007112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7112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7112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developed</w:t>
      </w:r>
      <w:r w:rsidR="007112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7112C8" w:rsidRPr="00FA516C">
        <w:rPr>
          <w:rFonts w:ascii="Times New Roman" w:hAnsi="Times New Roman" w:cs="Times New Roman"/>
          <w:sz w:val="28"/>
          <w:szCs w:val="28"/>
        </w:rPr>
        <w:t>.</w:t>
      </w:r>
      <w:r w:rsidR="00080022" w:rsidRPr="00FA516C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A2D9F" w:rsidRPr="00FA516C">
        <w:rPr>
          <w:rFonts w:ascii="Times New Roman" w:hAnsi="Times New Roman" w:cs="Times New Roman"/>
          <w:sz w:val="28"/>
          <w:szCs w:val="28"/>
        </w:rPr>
        <w:t>исследования</w:t>
      </w:r>
      <w:r w:rsidR="00080022" w:rsidRPr="00FA516C">
        <w:rPr>
          <w:rFonts w:ascii="Times New Roman" w:hAnsi="Times New Roman" w:cs="Times New Roman"/>
          <w:sz w:val="28"/>
          <w:szCs w:val="28"/>
        </w:rPr>
        <w:t xml:space="preserve"> дегустационных терминов представленной группы был сделан вывод о том, что аромат, как и вкус, описывается только 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у чая и кофе. </w:t>
      </w:r>
    </w:p>
    <w:p w:rsidR="000B5AC0" w:rsidRPr="00FA516C" w:rsidRDefault="006839BB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В состав группы </w:t>
      </w:r>
      <w:r w:rsidR="00FA516C">
        <w:rPr>
          <w:rFonts w:ascii="Times New Roman" w:hAnsi="Times New Roman" w:cs="Times New Roman"/>
          <w:sz w:val="28"/>
          <w:szCs w:val="28"/>
        </w:rPr>
        <w:t>лексических единиц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, которые используются для описания консистенции напитка, вошли 18 примеров. </w:t>
      </w:r>
      <w:r w:rsidRPr="00FA516C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данной группы </w:t>
      </w:r>
      <w:r w:rsidRPr="00FA516C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DF705A" w:rsidRPr="00FA516C">
        <w:rPr>
          <w:rFonts w:ascii="Times New Roman" w:hAnsi="Times New Roman" w:cs="Times New Roman"/>
          <w:sz w:val="28"/>
          <w:szCs w:val="28"/>
        </w:rPr>
        <w:t>подчеркнуть</w:t>
      </w:r>
      <w:r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07565F" w:rsidRPr="00FA516C">
        <w:rPr>
          <w:rFonts w:ascii="Times New Roman" w:hAnsi="Times New Roman" w:cs="Times New Roman"/>
          <w:sz w:val="28"/>
          <w:szCs w:val="28"/>
        </w:rPr>
        <w:t>что консистенция чая, как правило, не подвергается описанию.  Таким образом, к представленной</w:t>
      </w:r>
      <w:r w:rsidRPr="00FA516C">
        <w:rPr>
          <w:rFonts w:ascii="Times New Roman" w:hAnsi="Times New Roman" w:cs="Times New Roman"/>
          <w:sz w:val="28"/>
          <w:szCs w:val="28"/>
        </w:rPr>
        <w:t xml:space="preserve"> группе относятся  </w:t>
      </w:r>
      <w:r w:rsidRPr="00FA516C">
        <w:rPr>
          <w:rFonts w:ascii="Times New Roman" w:hAnsi="Times New Roman" w:cs="Times New Roman"/>
          <w:sz w:val="28"/>
          <w:szCs w:val="28"/>
        </w:rPr>
        <w:lastRenderedPageBreak/>
        <w:t>слова</w:t>
      </w:r>
      <w:r w:rsidR="0007565F" w:rsidRPr="00FA516C">
        <w:rPr>
          <w:rFonts w:ascii="Times New Roman" w:hAnsi="Times New Roman" w:cs="Times New Roman"/>
          <w:sz w:val="28"/>
          <w:szCs w:val="28"/>
        </w:rPr>
        <w:t xml:space="preserve"> для описания к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онсистенции </w:t>
      </w:r>
      <w:r w:rsidR="0007565F" w:rsidRPr="00FA516C">
        <w:rPr>
          <w:rFonts w:ascii="Times New Roman" w:hAnsi="Times New Roman" w:cs="Times New Roman"/>
          <w:sz w:val="28"/>
          <w:szCs w:val="28"/>
        </w:rPr>
        <w:t xml:space="preserve"> кофе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velvety</w:t>
      </w:r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2D9F" w:rsidRPr="00FA516C">
        <w:rPr>
          <w:rFonts w:ascii="Times New Roman" w:hAnsi="Times New Roman" w:cs="Times New Roman"/>
          <w:i/>
          <w:sz w:val="28"/>
          <w:szCs w:val="28"/>
        </w:rPr>
        <w:t>white</w:t>
      </w:r>
      <w:proofErr w:type="spellEnd"/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2D9F" w:rsidRPr="00FA516C">
        <w:rPr>
          <w:rFonts w:ascii="Times New Roman" w:hAnsi="Times New Roman" w:cs="Times New Roman"/>
          <w:i/>
          <w:sz w:val="28"/>
          <w:szCs w:val="28"/>
        </w:rPr>
        <w:t>coffee</w:t>
      </w:r>
      <w:proofErr w:type="spellEnd"/>
      <w:r w:rsidR="00CA2D9F" w:rsidRPr="00FA516C">
        <w:rPr>
          <w:rFonts w:ascii="Times New Roman" w:hAnsi="Times New Roman" w:cs="Times New Roman"/>
          <w:sz w:val="28"/>
          <w:szCs w:val="28"/>
        </w:rPr>
        <w:t>)</w:t>
      </w:r>
      <w:r w:rsidR="0007565F" w:rsidRPr="00FA516C">
        <w:rPr>
          <w:rFonts w:ascii="Times New Roman" w:hAnsi="Times New Roman" w:cs="Times New Roman"/>
          <w:sz w:val="28"/>
          <w:szCs w:val="28"/>
        </w:rPr>
        <w:t>,</w:t>
      </w:r>
      <w:r w:rsidR="00CA2D9F" w:rsidRPr="00FA516C">
        <w:rPr>
          <w:rFonts w:ascii="Times New Roman" w:hAnsi="Times New Roman" w:cs="Times New Roman"/>
          <w:sz w:val="28"/>
          <w:szCs w:val="28"/>
        </w:rPr>
        <w:t xml:space="preserve"> соков (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cloudy</w:t>
      </w:r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76D0" w:rsidRPr="00FA516C">
        <w:rPr>
          <w:rFonts w:ascii="Times New Roman" w:hAnsi="Times New Roman" w:cs="Times New Roman"/>
          <w:i/>
          <w:sz w:val="28"/>
          <w:szCs w:val="28"/>
          <w:lang w:val="en-US"/>
        </w:rPr>
        <w:t>clear</w:t>
      </w:r>
      <w:r w:rsidR="009E76D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6D0" w:rsidRPr="00FA516C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r w:rsidR="00CA2D9F" w:rsidRPr="00FA516C">
        <w:rPr>
          <w:rFonts w:ascii="Times New Roman" w:hAnsi="Times New Roman" w:cs="Times New Roman"/>
          <w:sz w:val="28"/>
          <w:szCs w:val="28"/>
        </w:rPr>
        <w:t>), коктейлей (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thick</w:t>
      </w:r>
      <w:r w:rsidR="00CA2D9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D9F"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milkshake</w:t>
      </w:r>
      <w:r w:rsidR="00CA2D9F" w:rsidRPr="00FA516C">
        <w:rPr>
          <w:rFonts w:ascii="Times New Roman" w:hAnsi="Times New Roman" w:cs="Times New Roman"/>
          <w:sz w:val="28"/>
          <w:szCs w:val="28"/>
        </w:rPr>
        <w:t>)  и воды (</w:t>
      </w:r>
      <w:r w:rsidR="0061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lightly</w:t>
      </w:r>
      <w:r w:rsidR="0061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carbonated</w:t>
      </w:r>
      <w:r w:rsidR="006131D9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still</w:t>
      </w:r>
      <w:r w:rsidR="0061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="00CA2D9F" w:rsidRPr="00FA516C">
        <w:rPr>
          <w:rFonts w:ascii="Times New Roman" w:hAnsi="Times New Roman" w:cs="Times New Roman"/>
          <w:sz w:val="28"/>
          <w:szCs w:val="28"/>
        </w:rPr>
        <w:t>).</w:t>
      </w:r>
      <w:r w:rsidR="00197D6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1D9" w:rsidRPr="00FA516C">
        <w:rPr>
          <w:rFonts w:ascii="Times New Roman" w:hAnsi="Times New Roman" w:cs="Times New Roman"/>
          <w:sz w:val="28"/>
          <w:szCs w:val="28"/>
        </w:rPr>
        <w:t xml:space="preserve">Более того, в ходе работы было выявлено, что в эту группу вошли именные словосочетания, однако существуют и </w:t>
      </w:r>
      <w:r w:rsidR="009E76D0" w:rsidRPr="00FA516C">
        <w:rPr>
          <w:rFonts w:ascii="Times New Roman" w:hAnsi="Times New Roman" w:cs="Times New Roman"/>
          <w:sz w:val="28"/>
          <w:szCs w:val="28"/>
        </w:rPr>
        <w:t xml:space="preserve">устойчивые выражения </w:t>
      </w:r>
      <w:r w:rsidR="006131D9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2C6F96" w:rsidRPr="00FA516C">
        <w:rPr>
          <w:rFonts w:ascii="Times New Roman" w:hAnsi="Times New Roman" w:cs="Times New Roman"/>
          <w:sz w:val="28"/>
          <w:szCs w:val="28"/>
        </w:rPr>
        <w:t>типа</w:t>
      </w:r>
      <w:r w:rsidR="009E76D0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9E76D0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9E76D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6D0" w:rsidRPr="00FA516C">
        <w:rPr>
          <w:rFonts w:ascii="Times New Roman" w:hAnsi="Times New Roman" w:cs="Times New Roman"/>
          <w:i/>
          <w:sz w:val="28"/>
          <w:szCs w:val="28"/>
          <w:lang w:val="en-US"/>
        </w:rPr>
        <w:t>pulp</w:t>
      </w:r>
      <w:r w:rsidR="00BF3DE3" w:rsidRPr="00FA516C">
        <w:rPr>
          <w:rFonts w:ascii="Times New Roman" w:hAnsi="Times New Roman" w:cs="Times New Roman"/>
          <w:sz w:val="28"/>
          <w:szCs w:val="28"/>
        </w:rPr>
        <w:t>, но в меньшем объёме.</w:t>
      </w:r>
      <w:r w:rsidR="002C6F96" w:rsidRPr="00FA516C">
        <w:rPr>
          <w:rFonts w:ascii="Times New Roman" w:hAnsi="Times New Roman" w:cs="Times New Roman"/>
          <w:sz w:val="28"/>
          <w:szCs w:val="28"/>
        </w:rPr>
        <w:t xml:space="preserve"> Подобные выражения встречаются преимущественно в рекламе и на упаковках напитков.</w:t>
      </w:r>
    </w:p>
    <w:p w:rsidR="00197D61" w:rsidRPr="00FA516C" w:rsidRDefault="00197D61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К группе </w:t>
      </w:r>
      <w:r w:rsidR="00FA516C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FA516C">
        <w:rPr>
          <w:rFonts w:ascii="Times New Roman" w:hAnsi="Times New Roman" w:cs="Times New Roman"/>
          <w:sz w:val="28"/>
          <w:szCs w:val="28"/>
        </w:rPr>
        <w:t xml:space="preserve">, характеризующих 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914F3">
        <w:rPr>
          <w:rFonts w:ascii="Times New Roman" w:hAnsi="Times New Roman" w:cs="Times New Roman"/>
          <w:sz w:val="28"/>
          <w:szCs w:val="28"/>
        </w:rPr>
        <w:t>материал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6914F3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BF3DE3" w:rsidRPr="00FA516C">
        <w:rPr>
          <w:rFonts w:ascii="Times New Roman" w:hAnsi="Times New Roman" w:cs="Times New Roman"/>
          <w:sz w:val="28"/>
          <w:szCs w:val="28"/>
        </w:rPr>
        <w:t>относятся</w:t>
      </w:r>
      <w:r w:rsidR="006914F3">
        <w:rPr>
          <w:rFonts w:ascii="Times New Roman" w:hAnsi="Times New Roman" w:cs="Times New Roman"/>
          <w:sz w:val="28"/>
          <w:szCs w:val="28"/>
        </w:rPr>
        <w:t xml:space="preserve"> только те лексические единицы, которые используются для описания кофейных зёрен -</w:t>
      </w:r>
      <w:r w:rsidR="00BF3DE3" w:rsidRPr="00FA516C">
        <w:rPr>
          <w:rFonts w:ascii="Times New Roman" w:hAnsi="Times New Roman" w:cs="Times New Roman"/>
          <w:sz w:val="28"/>
          <w:szCs w:val="28"/>
        </w:rPr>
        <w:t xml:space="preserve"> 14 примеров. В анализируемую группу вошли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во-первых, словосочетания, которые описывают качество зёрен, например,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instant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selected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beans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ground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6F50A8" w:rsidRPr="00FA516C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BF3DE3" w:rsidRPr="00FA516C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6F50A8" w:rsidRPr="00FA516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DF705A" w:rsidRPr="00FA516C">
        <w:rPr>
          <w:rFonts w:ascii="Times New Roman" w:hAnsi="Times New Roman" w:cs="Times New Roman"/>
          <w:sz w:val="28"/>
          <w:szCs w:val="28"/>
        </w:rPr>
        <w:t>термины</w:t>
      </w:r>
      <w:r w:rsidR="006F50A8" w:rsidRPr="00FA516C">
        <w:rPr>
          <w:rFonts w:ascii="Times New Roman" w:hAnsi="Times New Roman" w:cs="Times New Roman"/>
          <w:sz w:val="28"/>
          <w:szCs w:val="28"/>
        </w:rPr>
        <w:t xml:space="preserve"> для </w:t>
      </w:r>
      <w:r w:rsidR="007B1CB2" w:rsidRPr="00FA516C">
        <w:rPr>
          <w:rFonts w:ascii="Times New Roman" w:hAnsi="Times New Roman" w:cs="Times New Roman"/>
          <w:sz w:val="28"/>
          <w:szCs w:val="28"/>
        </w:rPr>
        <w:t>обозначения различных</w:t>
      </w:r>
      <w:r w:rsidR="006F50A8" w:rsidRPr="00FA516C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Pr="00FA516C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6F50A8" w:rsidRPr="00FA516C">
        <w:rPr>
          <w:rFonts w:ascii="Times New Roman" w:hAnsi="Times New Roman" w:cs="Times New Roman"/>
          <w:sz w:val="28"/>
          <w:szCs w:val="28"/>
        </w:rPr>
        <w:t xml:space="preserve"> кофейного зерна, например,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dark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roasting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method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traditional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caramelization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roasting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method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freeze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="006F50A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drying</w:t>
      </w:r>
      <w:r w:rsidR="006F50A8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CF0398" w:rsidRPr="00FA516C">
        <w:rPr>
          <w:rFonts w:ascii="Times New Roman" w:hAnsi="Times New Roman" w:cs="Times New Roman"/>
          <w:sz w:val="28"/>
          <w:szCs w:val="28"/>
        </w:rPr>
        <w:t xml:space="preserve"> Представленную группу лексики составляют не только именные словосочетания (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light</w:t>
      </w:r>
      <w:r w:rsidR="00CF03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r w:rsidR="00CF0398" w:rsidRPr="00FA516C">
        <w:rPr>
          <w:rFonts w:ascii="Times New Roman" w:hAnsi="Times New Roman" w:cs="Times New Roman"/>
          <w:sz w:val="28"/>
          <w:szCs w:val="28"/>
        </w:rPr>
        <w:t xml:space="preserve">), но и  </w:t>
      </w:r>
      <w:r w:rsidR="00BF3DE3" w:rsidRPr="00FA516C">
        <w:rPr>
          <w:rFonts w:ascii="Times New Roman" w:hAnsi="Times New Roman" w:cs="Times New Roman"/>
          <w:sz w:val="28"/>
          <w:szCs w:val="28"/>
        </w:rPr>
        <w:t>глагольные конструкции</w:t>
      </w:r>
      <w:r w:rsidR="00CF0398" w:rsidRPr="00FA516C">
        <w:rPr>
          <w:rFonts w:ascii="Times New Roman" w:hAnsi="Times New Roman" w:cs="Times New Roman"/>
          <w:sz w:val="28"/>
          <w:szCs w:val="28"/>
        </w:rPr>
        <w:t xml:space="preserve"> в форме пассивного залога (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CF03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CF03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exposed</w:t>
      </w:r>
      <w:r w:rsidR="00CF03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CF03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3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heat</w:t>
      </w:r>
      <w:r w:rsidR="00CF0398" w:rsidRPr="00FA51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3DE3" w:rsidRPr="00FA516C" w:rsidRDefault="00BF3DE3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Группа лексики, которая используется для обозначения общей характеристики напитка, представлена 12 примерами.  К анализируемой группе относятся </w:t>
      </w:r>
      <w:r w:rsidR="002B7F22" w:rsidRPr="00FA516C">
        <w:rPr>
          <w:rFonts w:ascii="Times New Roman" w:hAnsi="Times New Roman" w:cs="Times New Roman"/>
          <w:sz w:val="28"/>
          <w:szCs w:val="28"/>
        </w:rPr>
        <w:t>преимущественно словосочетания вида «прилагательное + существительное» (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cool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drink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sports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drink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fresh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squeezed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r w:rsidR="002B7F22" w:rsidRPr="00FA516C">
        <w:rPr>
          <w:rFonts w:ascii="Times New Roman" w:hAnsi="Times New Roman" w:cs="Times New Roman"/>
          <w:sz w:val="28"/>
          <w:szCs w:val="28"/>
        </w:rPr>
        <w:t>). Для указания на отсутствие какого-либо компонента в составе напитка используются выражения с частицей  “</w:t>
      </w:r>
      <w:r w:rsidR="002B7F22" w:rsidRPr="00FA51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B7F22" w:rsidRPr="00FA516C">
        <w:rPr>
          <w:rFonts w:ascii="Times New Roman" w:hAnsi="Times New Roman" w:cs="Times New Roman"/>
          <w:sz w:val="28"/>
          <w:szCs w:val="28"/>
        </w:rPr>
        <w:t xml:space="preserve">”, например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added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artificial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flavors</w:t>
      </w:r>
      <w:r w:rsidR="002B7F22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7F22" w:rsidRPr="00FA516C">
        <w:rPr>
          <w:rFonts w:ascii="Times New Roman" w:hAnsi="Times New Roman" w:cs="Times New Roman"/>
          <w:sz w:val="28"/>
          <w:szCs w:val="28"/>
        </w:rPr>
        <w:t xml:space="preserve">При исследовании данной группы дегустационных терминов было выявлено, что </w:t>
      </w:r>
      <w:r w:rsidR="009C28E5" w:rsidRPr="00FA516C">
        <w:rPr>
          <w:rFonts w:ascii="Times New Roman" w:hAnsi="Times New Roman" w:cs="Times New Roman"/>
          <w:sz w:val="28"/>
          <w:szCs w:val="28"/>
        </w:rPr>
        <w:t>чаще всего</w:t>
      </w:r>
      <w:r w:rsidR="00A82A79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9C28E5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2B7F22" w:rsidRPr="00FA516C">
        <w:rPr>
          <w:rFonts w:ascii="Times New Roman" w:hAnsi="Times New Roman" w:cs="Times New Roman"/>
          <w:sz w:val="28"/>
          <w:szCs w:val="28"/>
        </w:rPr>
        <w:t>подобные</w:t>
      </w:r>
      <w:r w:rsidR="00A82A79" w:rsidRPr="00FA516C">
        <w:rPr>
          <w:rFonts w:ascii="Times New Roman" w:hAnsi="Times New Roman" w:cs="Times New Roman"/>
          <w:sz w:val="28"/>
          <w:szCs w:val="28"/>
        </w:rPr>
        <w:t xml:space="preserve">  устойчивые  </w:t>
      </w:r>
      <w:r w:rsidR="002B7F22" w:rsidRPr="00FA516C">
        <w:rPr>
          <w:rFonts w:ascii="Times New Roman" w:hAnsi="Times New Roman" w:cs="Times New Roman"/>
          <w:sz w:val="28"/>
          <w:szCs w:val="28"/>
        </w:rPr>
        <w:t xml:space="preserve"> словосочетания и выражения встречаются </w:t>
      </w:r>
      <w:r w:rsidR="009C28E5" w:rsidRPr="00FA516C">
        <w:rPr>
          <w:rFonts w:ascii="Times New Roman" w:hAnsi="Times New Roman" w:cs="Times New Roman"/>
          <w:sz w:val="28"/>
          <w:szCs w:val="28"/>
        </w:rPr>
        <w:t>в рекламе таких напитков, как соки, воды, газированные лимонады.</w:t>
      </w:r>
    </w:p>
    <w:p w:rsidR="000343BB" w:rsidRPr="00FA516C" w:rsidRDefault="000343BB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Глюттоническая лексика, которая используется  в процессе дегустации безалкогольных напитков</w:t>
      </w:r>
      <w:r w:rsidR="005F5F5E" w:rsidRPr="00FA516C">
        <w:rPr>
          <w:rFonts w:ascii="Times New Roman" w:hAnsi="Times New Roman" w:cs="Times New Roman"/>
          <w:sz w:val="28"/>
          <w:szCs w:val="28"/>
        </w:rPr>
        <w:t>, представлена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 английском языке такими словами и выражениями, как, например,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cupper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sip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tea</w:t>
      </w:r>
      <w:r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Pr="00FA516C">
        <w:rPr>
          <w:rFonts w:ascii="Times New Roman" w:hAnsi="Times New Roman" w:cs="Times New Roman"/>
          <w:sz w:val="28"/>
          <w:szCs w:val="28"/>
        </w:rPr>
        <w:t xml:space="preserve"> Общий объём анализируемой группы составили 8 примеров. Здесь также присутствуют </w:t>
      </w: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именные словосочетания </w:t>
      </w:r>
      <w:r w:rsidR="00A349A9" w:rsidRPr="00FA516C">
        <w:rPr>
          <w:rFonts w:ascii="Times New Roman" w:hAnsi="Times New Roman" w:cs="Times New Roman"/>
          <w:sz w:val="28"/>
          <w:szCs w:val="28"/>
        </w:rPr>
        <w:t>(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sober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sipping</w:t>
      </w:r>
      <w:r w:rsidR="00A349A9" w:rsidRPr="00FA516C">
        <w:rPr>
          <w:rFonts w:ascii="Times New Roman" w:hAnsi="Times New Roman" w:cs="Times New Roman"/>
          <w:sz w:val="28"/>
          <w:szCs w:val="28"/>
        </w:rPr>
        <w:t>) и глагольные конструкции в форме активного залога (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sip</w:t>
      </w:r>
      <w:r w:rsidR="00A349A9" w:rsidRPr="00FA516C">
        <w:rPr>
          <w:rFonts w:ascii="Times New Roman" w:hAnsi="Times New Roman" w:cs="Times New Roman"/>
          <w:sz w:val="28"/>
          <w:szCs w:val="28"/>
        </w:rPr>
        <w:t>).</w:t>
      </w:r>
    </w:p>
    <w:p w:rsidR="00DF705A" w:rsidRPr="00FA516C" w:rsidRDefault="00DF705A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Проанализировав группу </w:t>
      </w:r>
      <w:r w:rsidR="006914F3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FA516C">
        <w:rPr>
          <w:rFonts w:ascii="Times New Roman" w:hAnsi="Times New Roman" w:cs="Times New Roman"/>
          <w:sz w:val="28"/>
          <w:szCs w:val="28"/>
        </w:rPr>
        <w:t>, которые описывают воздейст</w:t>
      </w:r>
      <w:r w:rsidR="00A349A9" w:rsidRPr="00FA516C">
        <w:rPr>
          <w:rFonts w:ascii="Times New Roman" w:hAnsi="Times New Roman" w:cs="Times New Roman"/>
          <w:sz w:val="28"/>
          <w:szCs w:val="28"/>
        </w:rPr>
        <w:t xml:space="preserve">вие, оказываемое на человека, </w:t>
      </w:r>
      <w:r w:rsidRPr="00FA516C">
        <w:rPr>
          <w:rFonts w:ascii="Times New Roman" w:hAnsi="Times New Roman" w:cs="Times New Roman"/>
          <w:sz w:val="28"/>
          <w:szCs w:val="28"/>
        </w:rPr>
        <w:t xml:space="preserve"> необходимо сказать, что эта группа является наименьшей по лексическому составу</w:t>
      </w:r>
      <w:r w:rsidR="00A349A9" w:rsidRPr="00FA516C">
        <w:rPr>
          <w:rFonts w:ascii="Times New Roman" w:hAnsi="Times New Roman" w:cs="Times New Roman"/>
          <w:sz w:val="28"/>
          <w:szCs w:val="28"/>
        </w:rPr>
        <w:t>, так как она представлена 4</w:t>
      </w:r>
      <w:r w:rsidR="00534E44" w:rsidRPr="00FA516C">
        <w:rPr>
          <w:rFonts w:ascii="Times New Roman" w:hAnsi="Times New Roman" w:cs="Times New Roman"/>
          <w:sz w:val="28"/>
          <w:szCs w:val="28"/>
        </w:rPr>
        <w:t xml:space="preserve"> примерами</w:t>
      </w:r>
      <w:r w:rsidRPr="00FA516C">
        <w:rPr>
          <w:rFonts w:ascii="Times New Roman" w:hAnsi="Times New Roman" w:cs="Times New Roman"/>
          <w:sz w:val="28"/>
          <w:szCs w:val="28"/>
        </w:rPr>
        <w:t xml:space="preserve">. К таким лексическим единицам можно отнести следующие выражения: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excellently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refreshing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>,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thirst</w:t>
      </w:r>
      <w:r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quenching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pack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punch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sz w:val="28"/>
          <w:szCs w:val="28"/>
        </w:rPr>
        <w:t>и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served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ice</w:t>
      </w:r>
      <w:r w:rsidR="00A349A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A9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cold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49A9" w:rsidRPr="00FA516C">
        <w:rPr>
          <w:rFonts w:ascii="Times New Roman" w:hAnsi="Times New Roman" w:cs="Times New Roman"/>
          <w:sz w:val="28"/>
          <w:szCs w:val="28"/>
        </w:rPr>
        <w:t xml:space="preserve">В состав представленной группы </w:t>
      </w:r>
      <w:r w:rsidR="000D4615" w:rsidRPr="00FA516C">
        <w:rPr>
          <w:rFonts w:ascii="Times New Roman" w:hAnsi="Times New Roman" w:cs="Times New Roman"/>
          <w:sz w:val="28"/>
          <w:szCs w:val="28"/>
        </w:rPr>
        <w:t xml:space="preserve">для описания воздействия </w:t>
      </w:r>
      <w:r w:rsidR="00A349A9" w:rsidRPr="00FA516C">
        <w:rPr>
          <w:rFonts w:ascii="Times New Roman" w:hAnsi="Times New Roman" w:cs="Times New Roman"/>
          <w:sz w:val="28"/>
          <w:szCs w:val="28"/>
        </w:rPr>
        <w:t xml:space="preserve">вошли не только </w:t>
      </w:r>
      <w:r w:rsidR="000D4615" w:rsidRPr="00FA516C">
        <w:rPr>
          <w:rFonts w:ascii="Times New Roman" w:hAnsi="Times New Roman" w:cs="Times New Roman"/>
          <w:sz w:val="28"/>
          <w:szCs w:val="28"/>
        </w:rPr>
        <w:t xml:space="preserve">относительные </w:t>
      </w:r>
      <w:r w:rsidR="00A349A9" w:rsidRPr="00FA516C">
        <w:rPr>
          <w:rFonts w:ascii="Times New Roman" w:hAnsi="Times New Roman" w:cs="Times New Roman"/>
          <w:sz w:val="28"/>
          <w:szCs w:val="28"/>
        </w:rPr>
        <w:t>прилагательные</w:t>
      </w:r>
      <w:r w:rsidR="000D4615" w:rsidRPr="00FA516C">
        <w:rPr>
          <w:rFonts w:ascii="Times New Roman" w:hAnsi="Times New Roman" w:cs="Times New Roman"/>
          <w:sz w:val="28"/>
          <w:szCs w:val="28"/>
        </w:rPr>
        <w:t xml:space="preserve">, но и глагольные выражения, которые могут быть в форме активного и пассивного залога. </w:t>
      </w:r>
      <w:r w:rsidR="00A349A9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5C" w:rsidRPr="00FA516C" w:rsidRDefault="00DF705A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6F7F" w:rsidRPr="00FA516C" w:rsidRDefault="00956F7F" w:rsidP="00956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6C">
        <w:rPr>
          <w:rFonts w:ascii="Times New Roman" w:hAnsi="Times New Roman" w:cs="Times New Roman"/>
          <w:b/>
          <w:sz w:val="28"/>
          <w:szCs w:val="28"/>
        </w:rPr>
        <w:t>2.1.2. Классификация терминов по способам номинации</w:t>
      </w:r>
    </w:p>
    <w:p w:rsidR="008E3A85" w:rsidRPr="00FA516C" w:rsidRDefault="008E3A85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FD6A5C" w:rsidRPr="00FA516C"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r w:rsidR="00E40395" w:rsidRPr="00FA516C">
        <w:rPr>
          <w:rFonts w:ascii="Times New Roman" w:hAnsi="Times New Roman" w:cs="Times New Roman"/>
          <w:sz w:val="28"/>
          <w:szCs w:val="28"/>
        </w:rPr>
        <w:t>анализа дегустационных терминов по способам номинации, то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в ходе исследования мы классифицировали </w:t>
      </w:r>
      <w:r w:rsidRPr="00FA516C">
        <w:rPr>
          <w:rFonts w:ascii="Times New Roman" w:hAnsi="Times New Roman" w:cs="Times New Roman"/>
          <w:sz w:val="28"/>
          <w:szCs w:val="28"/>
        </w:rPr>
        <w:t xml:space="preserve"> их  по следующим способам номинации: </w:t>
      </w:r>
    </w:p>
    <w:p w:rsidR="000D4615" w:rsidRPr="00FA516C" w:rsidRDefault="008E3A85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1) первичная номинация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B97759" w:rsidRPr="00FA516C">
        <w:rPr>
          <w:rFonts w:ascii="Times New Roman" w:hAnsi="Times New Roman" w:cs="Times New Roman"/>
          <w:sz w:val="28"/>
          <w:szCs w:val="28"/>
        </w:rPr>
        <w:t>46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примеров)</w:t>
      </w:r>
      <w:r w:rsidRPr="00FA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818" w:rsidRPr="00FA516C" w:rsidRDefault="008E3A85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2) вто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ричная номинация: </w:t>
      </w:r>
    </w:p>
    <w:p w:rsidR="00143818" w:rsidRPr="00FA516C" w:rsidRDefault="00501B38" w:rsidP="0088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метафора (</w:t>
      </w:r>
      <w:r w:rsidR="00143818" w:rsidRPr="00FA516C">
        <w:rPr>
          <w:rFonts w:ascii="Times New Roman" w:hAnsi="Times New Roman" w:cs="Times New Roman"/>
          <w:sz w:val="28"/>
          <w:szCs w:val="28"/>
        </w:rPr>
        <w:t>34примера);</w:t>
      </w:r>
    </w:p>
    <w:p w:rsidR="00143818" w:rsidRPr="00FA516C" w:rsidRDefault="008E3A85" w:rsidP="0088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синэстезия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B97759" w:rsidRPr="00FA516C">
        <w:rPr>
          <w:rFonts w:ascii="Times New Roman" w:hAnsi="Times New Roman" w:cs="Times New Roman"/>
          <w:sz w:val="28"/>
          <w:szCs w:val="28"/>
        </w:rPr>
        <w:t>16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примеров)</w:t>
      </w:r>
      <w:r w:rsidRPr="00FA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A85" w:rsidRPr="00FA516C" w:rsidRDefault="008E3A85" w:rsidP="0088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метонимия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(5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примера)</w:t>
      </w:r>
      <w:r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18" w:rsidRPr="00FA516C" w:rsidRDefault="008E3A85" w:rsidP="004300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</w:t>
      </w:r>
      <w:r w:rsidR="00E40395" w:rsidRPr="00FA516C">
        <w:rPr>
          <w:rFonts w:ascii="Times New Roman" w:hAnsi="Times New Roman" w:cs="Times New Roman"/>
          <w:sz w:val="28"/>
          <w:szCs w:val="28"/>
        </w:rPr>
        <w:t>р</w:t>
      </w:r>
      <w:r w:rsidR="0043002A" w:rsidRPr="00FA516C">
        <w:rPr>
          <w:rFonts w:ascii="Times New Roman" w:hAnsi="Times New Roman" w:cs="Times New Roman"/>
          <w:sz w:val="28"/>
          <w:szCs w:val="28"/>
        </w:rPr>
        <w:t>ежде всего, необходимо отметить лексически</w:t>
      </w:r>
      <w:r w:rsidR="006914F3">
        <w:rPr>
          <w:rFonts w:ascii="Times New Roman" w:hAnsi="Times New Roman" w:cs="Times New Roman"/>
          <w:sz w:val="28"/>
          <w:szCs w:val="28"/>
        </w:rPr>
        <w:t>й</w:t>
      </w:r>
      <w:r w:rsidR="0043002A" w:rsidRPr="00FA516C">
        <w:rPr>
          <w:rFonts w:ascii="Times New Roman" w:hAnsi="Times New Roman" w:cs="Times New Roman"/>
          <w:sz w:val="28"/>
          <w:szCs w:val="28"/>
        </w:rPr>
        <w:t xml:space="preserve"> фонд терминов в английском языке, который возник в результате первичной номинации.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Эта группа </w:t>
      </w:r>
      <w:r w:rsidR="006914F3">
        <w:rPr>
          <w:rFonts w:ascii="Times New Roman" w:hAnsi="Times New Roman" w:cs="Times New Roman"/>
          <w:sz w:val="28"/>
          <w:szCs w:val="28"/>
        </w:rPr>
        <w:t>лексических  единиц</w:t>
      </w:r>
      <w:r w:rsidR="00143818" w:rsidRPr="00FA516C">
        <w:rPr>
          <w:rFonts w:ascii="Times New Roman" w:hAnsi="Times New Roman" w:cs="Times New Roman"/>
          <w:sz w:val="28"/>
          <w:szCs w:val="28"/>
        </w:rPr>
        <w:t xml:space="preserve"> является наиболее многочисленной и представлена 45 примерами.</w:t>
      </w:r>
      <w:r w:rsidR="0043002A" w:rsidRPr="00FA516C">
        <w:rPr>
          <w:rFonts w:ascii="Times New Roman" w:hAnsi="Times New Roman" w:cs="Times New Roman"/>
          <w:sz w:val="28"/>
          <w:szCs w:val="28"/>
        </w:rPr>
        <w:t xml:space="preserve"> Такие слова и словосочетания не воспринимаются и не осознаются как производные или мотивированные. </w:t>
      </w:r>
    </w:p>
    <w:p w:rsidR="000B2352" w:rsidRPr="00FA516C" w:rsidRDefault="00143818" w:rsidP="004300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Pr="00541334">
        <w:rPr>
          <w:rFonts w:ascii="Times New Roman" w:hAnsi="Times New Roman" w:cs="Times New Roman"/>
          <w:sz w:val="28"/>
          <w:szCs w:val="28"/>
          <w:u w:val="single"/>
        </w:rPr>
        <w:t>Прямая номинация</w:t>
      </w:r>
      <w:r w:rsidRPr="00FA516C">
        <w:rPr>
          <w:rFonts w:ascii="Times New Roman" w:hAnsi="Times New Roman" w:cs="Times New Roman"/>
          <w:sz w:val="28"/>
          <w:szCs w:val="28"/>
        </w:rPr>
        <w:t xml:space="preserve"> терминов встречается во всех тематических группах, а именно: </w:t>
      </w:r>
    </w:p>
    <w:p w:rsidR="000B2352" w:rsidRPr="00FA516C" w:rsidRDefault="00143818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вкуса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grassy taste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, delicious astringency</w:t>
      </w:r>
      <w:r w:rsidR="002A7151"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0692" w:rsidRPr="00FA516C" w:rsidRDefault="002A7151" w:rsidP="002A7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>Пример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FA516C">
        <w:rPr>
          <w:rFonts w:ascii="Times New Roman" w:hAnsi="Times New Roman" w:cs="Times New Roman"/>
          <w:sz w:val="28"/>
          <w:szCs w:val="28"/>
        </w:rPr>
        <w:t>относится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к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результату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первичной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номинации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516C">
        <w:rPr>
          <w:rFonts w:ascii="Times New Roman" w:hAnsi="Times New Roman" w:cs="Times New Roman"/>
          <w:sz w:val="28"/>
          <w:szCs w:val="28"/>
        </w:rPr>
        <w:t>так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как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прилагательные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представленных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словосочетаниях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используются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первом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lastRenderedPageBreak/>
        <w:t>значении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grassy - having a flavor or odor of grass, delicious - appealing to one of the bodily senses especially of taste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352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аромата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fruit-like aroma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, floral aroma</w:t>
      </w:r>
      <w:r w:rsidR="002A7151"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0692" w:rsidRPr="00FA516C" w:rsidRDefault="002A7151" w:rsidP="002A71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>Пример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FA516C">
        <w:rPr>
          <w:rFonts w:ascii="Times New Roman" w:hAnsi="Times New Roman" w:cs="Times New Roman"/>
          <w:sz w:val="28"/>
          <w:szCs w:val="28"/>
        </w:rPr>
        <w:t>также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содержит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прилагательные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прямом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значении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fruit-like – to taste like a fruit</w:t>
      </w:r>
      <w:r w:rsidR="004440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floral - of, relating to flower.</w:t>
      </w:r>
    </w:p>
    <w:p w:rsidR="000B2352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 консистенции»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pulpy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, carbonated water</w:t>
      </w:r>
      <w:r w:rsidRPr="00FA516C">
        <w:rPr>
          <w:rFonts w:ascii="Times New Roman" w:hAnsi="Times New Roman" w:cs="Times New Roman"/>
          <w:sz w:val="28"/>
          <w:szCs w:val="28"/>
        </w:rPr>
        <w:t>)</w:t>
      </w:r>
      <w:r w:rsidR="002A7151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92" w:rsidRPr="00FA516C" w:rsidRDefault="002A7151" w:rsidP="002A71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Первичная номинация в примере 3 не является преобладающей, но чаще всего используется для описания консистенции соков и воды: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pulpy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relating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containing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pulp</w:t>
      </w:r>
      <w:r w:rsidR="00444068" w:rsidRPr="00FA516C">
        <w:rPr>
          <w:rFonts w:ascii="Times New Roman" w:hAnsi="Times New Roman" w:cs="Times New Roman"/>
          <w:i/>
          <w:sz w:val="28"/>
          <w:szCs w:val="28"/>
        </w:rPr>
        <w:t>;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carbonated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containing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bubbles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carbon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dioxide</w:t>
      </w:r>
      <w:r w:rsidRPr="00FA516C">
        <w:rPr>
          <w:rFonts w:ascii="Times New Roman" w:hAnsi="Times New Roman" w:cs="Times New Roman"/>
          <w:i/>
          <w:sz w:val="28"/>
          <w:szCs w:val="28"/>
        </w:rPr>
        <w:t>.</w:t>
      </w:r>
    </w:p>
    <w:p w:rsidR="002A7151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6914F3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6914F3">
        <w:rPr>
          <w:rFonts w:ascii="Times New Roman" w:hAnsi="Times New Roman" w:cs="Times New Roman"/>
          <w:sz w:val="28"/>
          <w:szCs w:val="28"/>
        </w:rPr>
        <w:t xml:space="preserve"> и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914F3">
        <w:rPr>
          <w:rFonts w:ascii="Times New Roman" w:hAnsi="Times New Roman" w:cs="Times New Roman"/>
          <w:sz w:val="28"/>
          <w:szCs w:val="28"/>
        </w:rPr>
        <w:t xml:space="preserve">способа </w:t>
      </w:r>
      <w:proofErr w:type="spellStart"/>
      <w:r w:rsidR="006914F3">
        <w:rPr>
          <w:rFonts w:ascii="Times New Roman" w:hAnsi="Times New Roman" w:cs="Times New Roman"/>
          <w:sz w:val="28"/>
          <w:szCs w:val="28"/>
        </w:rPr>
        <w:t>обратобки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>» (</w:t>
      </w:r>
      <w:r w:rsidR="00B97759" w:rsidRPr="00FA516C">
        <w:rPr>
          <w:rFonts w:ascii="Times New Roman" w:hAnsi="Times New Roman" w:cs="Times New Roman"/>
          <w:i/>
          <w:sz w:val="28"/>
          <w:szCs w:val="28"/>
          <w:lang w:val="en-US"/>
        </w:rPr>
        <w:t>dark</w:t>
      </w:r>
      <w:r w:rsidR="00B9775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759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r w:rsidR="00E22DBF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selec</w:t>
      </w:r>
      <w:r w:rsidR="00B334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r w:rsidR="00E22DB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="00E22DB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beans</w:t>
      </w:r>
      <w:r w:rsidR="002A7151"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20692" w:rsidRPr="00FA516C" w:rsidRDefault="002A7151" w:rsidP="002A7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К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FA516C">
        <w:rPr>
          <w:rFonts w:ascii="Times New Roman" w:hAnsi="Times New Roman" w:cs="Times New Roman"/>
          <w:sz w:val="28"/>
          <w:szCs w:val="28"/>
        </w:rPr>
        <w:t>примеру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дегустационных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терминов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A516C">
        <w:rPr>
          <w:rFonts w:ascii="Times New Roman" w:hAnsi="Times New Roman" w:cs="Times New Roman"/>
          <w:sz w:val="28"/>
          <w:szCs w:val="28"/>
        </w:rPr>
        <w:t>относится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группа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слов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516C">
        <w:rPr>
          <w:rFonts w:ascii="Times New Roman" w:hAnsi="Times New Roman" w:cs="Times New Roman"/>
          <w:sz w:val="28"/>
          <w:szCs w:val="28"/>
        </w:rPr>
        <w:t>характеризующих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кофейные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зёрна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способы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их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обработки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dark roast - coffee roasted to a d</w:t>
      </w:r>
      <w:r w:rsidR="004440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ark brown to almost black color;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traditional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caramelization roast method - the process that occurs during a certain stage of coffee roasting when simple sugars in the coffee beans are heated to a particular temperature, creating a caramel flavor and color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A516C">
        <w:rPr>
          <w:rFonts w:ascii="Times New Roman" w:hAnsi="Times New Roman" w:cs="Times New Roman"/>
          <w:sz w:val="28"/>
          <w:szCs w:val="28"/>
        </w:rPr>
        <w:t>Первичная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номинация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анализируемой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тематической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группе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является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преобладающей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0B23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7151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бщая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характеристика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напитка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vitamin-filled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, fresh-squeezed juice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7151" w:rsidRPr="00FA5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692" w:rsidRPr="00FA516C" w:rsidRDefault="002A7151" w:rsidP="002A71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4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 xml:space="preserve">Примеры 5 относятся к группе </w:t>
      </w:r>
      <w:r w:rsidR="005354DA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FA516C">
        <w:rPr>
          <w:rFonts w:ascii="Times New Roman" w:hAnsi="Times New Roman" w:cs="Times New Roman"/>
          <w:sz w:val="28"/>
          <w:szCs w:val="28"/>
        </w:rPr>
        <w:t xml:space="preserve"> общей характеристики, в которой термины первичной номинации используются для обозначения содержания и отсутствия какого-либо компонента в составе напитка: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vitamin</w:t>
      </w:r>
      <w:r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filled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containing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vitamins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или для обозначения способа приготовления напитка: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fresh-squeezed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juice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has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been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recently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pressed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fruit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54DA">
        <w:rPr>
          <w:rFonts w:ascii="Times New Roman" w:hAnsi="Times New Roman" w:cs="Times New Roman"/>
          <w:sz w:val="28"/>
          <w:szCs w:val="28"/>
        </w:rPr>
        <w:t>Анализируемые дегустационные</w:t>
      </w:r>
      <w:r w:rsidRPr="00FA516C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5354DA">
        <w:rPr>
          <w:rFonts w:ascii="Times New Roman" w:hAnsi="Times New Roman" w:cs="Times New Roman"/>
          <w:sz w:val="28"/>
          <w:szCs w:val="28"/>
        </w:rPr>
        <w:t>ы являю</w:t>
      </w:r>
      <w:r w:rsidRPr="00FA516C">
        <w:rPr>
          <w:rFonts w:ascii="Times New Roman" w:hAnsi="Times New Roman" w:cs="Times New Roman"/>
          <w:sz w:val="28"/>
          <w:szCs w:val="28"/>
        </w:rPr>
        <w:t>тся  ярким</w:t>
      </w:r>
      <w:r w:rsidR="005354DA">
        <w:rPr>
          <w:rFonts w:ascii="Times New Roman" w:hAnsi="Times New Roman" w:cs="Times New Roman"/>
          <w:sz w:val="28"/>
          <w:szCs w:val="28"/>
        </w:rPr>
        <w:t>и примера</w:t>
      </w:r>
      <w:r w:rsidRPr="00FA516C">
        <w:rPr>
          <w:rFonts w:ascii="Times New Roman" w:hAnsi="Times New Roman" w:cs="Times New Roman"/>
          <w:sz w:val="28"/>
          <w:szCs w:val="28"/>
        </w:rPr>
        <w:t>м</w:t>
      </w:r>
      <w:r w:rsidR="005354DA">
        <w:rPr>
          <w:rFonts w:ascii="Times New Roman" w:hAnsi="Times New Roman" w:cs="Times New Roman"/>
          <w:sz w:val="28"/>
          <w:szCs w:val="28"/>
        </w:rPr>
        <w:t>и словосложения и относя</w:t>
      </w:r>
      <w:r w:rsidRPr="00FA516C">
        <w:rPr>
          <w:rFonts w:ascii="Times New Roman" w:hAnsi="Times New Roman" w:cs="Times New Roman"/>
          <w:sz w:val="28"/>
          <w:szCs w:val="28"/>
        </w:rPr>
        <w:t>тся к сложному типу основы, т.к. содержит 2 корневые морфемы</w:t>
      </w:r>
      <w:r w:rsidR="0077668C">
        <w:rPr>
          <w:rFonts w:ascii="Times New Roman" w:hAnsi="Times New Roman" w:cs="Times New Roman"/>
          <w:sz w:val="28"/>
          <w:szCs w:val="28"/>
        </w:rPr>
        <w:t xml:space="preserve">: </w:t>
      </w:r>
      <w:r w:rsidR="0077668C">
        <w:rPr>
          <w:rFonts w:ascii="Times New Roman" w:hAnsi="Times New Roman" w:cs="Times New Roman"/>
          <w:i/>
          <w:sz w:val="28"/>
          <w:szCs w:val="28"/>
          <w:lang w:val="en-US"/>
        </w:rPr>
        <w:t>vitamin</w:t>
      </w:r>
      <w:r w:rsidR="0077668C" w:rsidRPr="00776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68C">
        <w:rPr>
          <w:rFonts w:ascii="Times New Roman" w:hAnsi="Times New Roman" w:cs="Times New Roman"/>
          <w:sz w:val="28"/>
          <w:szCs w:val="28"/>
        </w:rPr>
        <w:t>и</w:t>
      </w:r>
      <w:r w:rsidR="0077668C" w:rsidRPr="00776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68C">
        <w:rPr>
          <w:rFonts w:ascii="Times New Roman" w:hAnsi="Times New Roman" w:cs="Times New Roman"/>
          <w:i/>
          <w:sz w:val="28"/>
          <w:szCs w:val="28"/>
          <w:lang w:val="en-US"/>
        </w:rPr>
        <w:t>fill</w:t>
      </w:r>
      <w:r w:rsidR="0077668C" w:rsidRPr="0077668C">
        <w:rPr>
          <w:rFonts w:ascii="Times New Roman" w:hAnsi="Times New Roman" w:cs="Times New Roman"/>
          <w:i/>
          <w:sz w:val="28"/>
          <w:szCs w:val="28"/>
        </w:rPr>
        <w:t>;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fresh</w:t>
      </w:r>
      <w:r w:rsidRPr="00FA516C">
        <w:rPr>
          <w:rFonts w:ascii="Times New Roman" w:hAnsi="Times New Roman" w:cs="Times New Roman"/>
          <w:sz w:val="28"/>
          <w:szCs w:val="28"/>
        </w:rPr>
        <w:t xml:space="preserve"> и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squeeze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  <w:r w:rsidR="000B2352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52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П</w:t>
      </w:r>
      <w:r w:rsidRPr="00FA516C">
        <w:rPr>
          <w:rFonts w:ascii="Times New Roman" w:hAnsi="Times New Roman" w:cs="Times New Roman"/>
          <w:sz w:val="28"/>
          <w:szCs w:val="28"/>
        </w:rPr>
        <w:t>роцесс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дегустации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cupper, </w:t>
      </w:r>
      <w:r w:rsidR="00E22DBF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 take a sip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7151" w:rsidRPr="00FA5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692" w:rsidRPr="00FA516C" w:rsidRDefault="002A7151" w:rsidP="002A71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584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 xml:space="preserve">Термины в примере 6, которые используются в процессе дегустации,  представляют собой </w:t>
      </w:r>
      <w:r w:rsidR="0077668C">
        <w:rPr>
          <w:rFonts w:ascii="Times New Roman" w:hAnsi="Times New Roman" w:cs="Times New Roman"/>
          <w:sz w:val="28"/>
          <w:szCs w:val="28"/>
        </w:rPr>
        <w:t>лексические единицы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относящиеся к первичному </w:t>
      </w: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способу номинации в виду того, что они употребляются в прямом значении: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cupper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- a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person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performs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procedure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cupping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77668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</w:rPr>
        <w:t xml:space="preserve">ажно заметить, что  термин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cupper</w:t>
      </w:r>
      <w:r w:rsidRPr="00FA516C">
        <w:rPr>
          <w:rFonts w:ascii="Times New Roman" w:hAnsi="Times New Roman" w:cs="Times New Roman"/>
          <w:sz w:val="28"/>
          <w:szCs w:val="28"/>
        </w:rPr>
        <w:t xml:space="preserve"> образован с помощью линейной модели словообразования – аффиксации – то есть, он являются производным словам и образован с помощью суффикса процесса какой-либо деятельности –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ing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>. Словосочетание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 take a sip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выступает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значении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 drink a little at a time.</w:t>
      </w:r>
    </w:p>
    <w:p w:rsidR="000B2352" w:rsidRPr="00FA516C" w:rsidRDefault="000B2352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A7151"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</w:rPr>
        <w:t>оздействие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на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человека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thirst-quenching, excellently refreshing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0692" w:rsidRPr="00FA516C" w:rsidRDefault="009E7232" w:rsidP="004300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4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531D9" w:rsidRPr="00FA516C">
        <w:rPr>
          <w:rFonts w:ascii="Times New Roman" w:hAnsi="Times New Roman" w:cs="Times New Roman"/>
          <w:sz w:val="28"/>
          <w:szCs w:val="28"/>
        </w:rPr>
        <w:t xml:space="preserve">В примере 7 так же, как и в примере 5, содержится термин, который относится к первичной номинации и образованный словосложением: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thirst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quenching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drink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stops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feeling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thirst</w:t>
      </w:r>
      <w:r w:rsidR="0077668C">
        <w:rPr>
          <w:rFonts w:ascii="Times New Roman" w:hAnsi="Times New Roman" w:cs="Times New Roman"/>
          <w:i/>
          <w:sz w:val="28"/>
          <w:szCs w:val="28"/>
        </w:rPr>
        <w:t>.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531D9" w:rsidRPr="00FA516C">
        <w:rPr>
          <w:rFonts w:ascii="Times New Roman" w:hAnsi="Times New Roman" w:cs="Times New Roman"/>
          <w:sz w:val="28"/>
          <w:szCs w:val="28"/>
        </w:rPr>
        <w:t xml:space="preserve">Второй термин представляет собой пример адъективного словосочетания, т. к. ядром выступает прилагательное -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excellently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refreshing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sz w:val="28"/>
          <w:szCs w:val="28"/>
        </w:rPr>
        <w:t>и</w:t>
      </w:r>
      <w:r w:rsidR="00396D7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396D71" w:rsidRPr="0077668C">
        <w:rPr>
          <w:rFonts w:ascii="Times New Roman" w:hAnsi="Times New Roman" w:cs="Times New Roman"/>
          <w:sz w:val="28"/>
          <w:szCs w:val="28"/>
        </w:rPr>
        <w:t>и</w:t>
      </w:r>
      <w:r w:rsidR="00C531D9" w:rsidRPr="0077668C">
        <w:rPr>
          <w:rFonts w:ascii="Times New Roman" w:hAnsi="Times New Roman" w:cs="Times New Roman"/>
          <w:sz w:val="28"/>
          <w:szCs w:val="28"/>
        </w:rPr>
        <w:t>меет значение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making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feel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hot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tired</w:t>
      </w:r>
      <w:r w:rsidR="00C531D9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6D71" w:rsidRPr="00FA516C">
        <w:rPr>
          <w:rFonts w:ascii="Times New Roman" w:hAnsi="Times New Roman" w:cs="Times New Roman"/>
          <w:sz w:val="28"/>
          <w:szCs w:val="28"/>
        </w:rPr>
        <w:t xml:space="preserve">В ходе анализа было также выявлено, что в большинстве случаев (3 примера из 4) к первичной номинации относятся выражения со значением «освежать, </w:t>
      </w:r>
      <w:proofErr w:type="gramStart"/>
      <w:r w:rsidR="00396D71" w:rsidRPr="00FA516C">
        <w:rPr>
          <w:rFonts w:ascii="Times New Roman" w:hAnsi="Times New Roman" w:cs="Times New Roman"/>
          <w:sz w:val="28"/>
          <w:szCs w:val="28"/>
        </w:rPr>
        <w:t>оказывать положительный эффект</w:t>
      </w:r>
      <w:proofErr w:type="gramEnd"/>
      <w:r w:rsidR="00396D71" w:rsidRPr="00FA516C">
        <w:rPr>
          <w:rFonts w:ascii="Times New Roman" w:hAnsi="Times New Roman" w:cs="Times New Roman"/>
          <w:sz w:val="28"/>
          <w:szCs w:val="28"/>
        </w:rPr>
        <w:t>».</w:t>
      </w:r>
    </w:p>
    <w:p w:rsidR="00BF5CCA" w:rsidRPr="00FA516C" w:rsidRDefault="00213609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</w:t>
      </w:r>
      <w:r w:rsidR="00BF5CCA" w:rsidRPr="00FA516C">
        <w:rPr>
          <w:rFonts w:ascii="Times New Roman" w:hAnsi="Times New Roman" w:cs="Times New Roman"/>
          <w:sz w:val="28"/>
          <w:szCs w:val="28"/>
        </w:rPr>
        <w:t xml:space="preserve">  В ходе работы также были проанализированы дегустационные термины, которые являются результатом </w:t>
      </w:r>
      <w:r w:rsidR="00BF5CCA" w:rsidRPr="00541334">
        <w:rPr>
          <w:rFonts w:ascii="Times New Roman" w:hAnsi="Times New Roman" w:cs="Times New Roman"/>
          <w:sz w:val="28"/>
          <w:szCs w:val="28"/>
          <w:u w:val="single"/>
        </w:rPr>
        <w:t>вторичной номинации</w:t>
      </w:r>
      <w:r w:rsidR="00BF5CCA" w:rsidRPr="00FA516C">
        <w:rPr>
          <w:rFonts w:ascii="Times New Roman" w:hAnsi="Times New Roman" w:cs="Times New Roman"/>
          <w:sz w:val="28"/>
          <w:szCs w:val="28"/>
        </w:rPr>
        <w:t>. Необходимо сказать</w:t>
      </w:r>
      <w:r w:rsidRPr="00FA51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0395" w:rsidRPr="00FA516C">
        <w:rPr>
          <w:rFonts w:ascii="Times New Roman" w:hAnsi="Times New Roman" w:cs="Times New Roman"/>
          <w:sz w:val="28"/>
          <w:szCs w:val="28"/>
        </w:rPr>
        <w:t xml:space="preserve">в английском языке большинство </w:t>
      </w:r>
      <w:r w:rsidR="00BF5CCA" w:rsidRPr="00FA516C">
        <w:rPr>
          <w:rFonts w:ascii="Times New Roman" w:hAnsi="Times New Roman" w:cs="Times New Roman"/>
          <w:sz w:val="28"/>
          <w:szCs w:val="28"/>
        </w:rPr>
        <w:t xml:space="preserve">составляет именно эта группа терминов </w:t>
      </w:r>
      <w:r w:rsidR="008E3A85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BF5CCA" w:rsidRPr="00FA516C">
        <w:rPr>
          <w:rFonts w:ascii="Times New Roman" w:hAnsi="Times New Roman" w:cs="Times New Roman"/>
          <w:sz w:val="28"/>
          <w:szCs w:val="28"/>
        </w:rPr>
        <w:t>56 примеров</w:t>
      </w:r>
      <w:r w:rsidR="008E3A85" w:rsidRPr="00FA516C">
        <w:rPr>
          <w:rFonts w:ascii="Times New Roman" w:hAnsi="Times New Roman" w:cs="Times New Roman"/>
          <w:sz w:val="28"/>
          <w:szCs w:val="28"/>
        </w:rPr>
        <w:t>)</w:t>
      </w:r>
      <w:r w:rsidR="00E40395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444068" w:rsidRPr="00FA516C">
        <w:rPr>
          <w:rFonts w:ascii="Times New Roman" w:hAnsi="Times New Roman" w:cs="Times New Roman"/>
          <w:sz w:val="28"/>
          <w:szCs w:val="28"/>
        </w:rPr>
        <w:t>в частности</w:t>
      </w:r>
      <w:r w:rsidR="00E40395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BF5CCA" w:rsidRPr="00FA516C">
        <w:rPr>
          <w:rFonts w:ascii="Times New Roman" w:hAnsi="Times New Roman" w:cs="Times New Roman"/>
          <w:sz w:val="28"/>
          <w:szCs w:val="28"/>
        </w:rPr>
        <w:t xml:space="preserve">словосочетания, возникшие в процессе </w:t>
      </w:r>
      <w:r w:rsidR="00E40395" w:rsidRPr="00FA516C">
        <w:rPr>
          <w:rFonts w:ascii="Times New Roman" w:hAnsi="Times New Roman" w:cs="Times New Roman"/>
          <w:sz w:val="28"/>
          <w:szCs w:val="28"/>
        </w:rPr>
        <w:t>метафорического переноса</w:t>
      </w:r>
      <w:r w:rsidR="00BF5CCA" w:rsidRPr="00FA516C">
        <w:rPr>
          <w:rFonts w:ascii="Times New Roman" w:hAnsi="Times New Roman" w:cs="Times New Roman"/>
          <w:sz w:val="28"/>
          <w:szCs w:val="28"/>
        </w:rPr>
        <w:t xml:space="preserve"> (34</w:t>
      </w:r>
      <w:r w:rsidR="0043002A" w:rsidRPr="00FA516C">
        <w:rPr>
          <w:rFonts w:ascii="Times New Roman" w:hAnsi="Times New Roman" w:cs="Times New Roman"/>
          <w:sz w:val="28"/>
          <w:szCs w:val="28"/>
        </w:rPr>
        <w:t xml:space="preserve"> примера</w:t>
      </w:r>
      <w:r w:rsidR="009749B0" w:rsidRPr="00FA516C">
        <w:rPr>
          <w:rFonts w:ascii="Times New Roman" w:hAnsi="Times New Roman" w:cs="Times New Roman"/>
          <w:sz w:val="28"/>
          <w:szCs w:val="28"/>
        </w:rPr>
        <w:t>)</w:t>
      </w:r>
      <w:r w:rsidR="002A7151" w:rsidRPr="00FA516C">
        <w:rPr>
          <w:rFonts w:ascii="Times New Roman" w:hAnsi="Times New Roman" w:cs="Times New Roman"/>
          <w:sz w:val="28"/>
          <w:szCs w:val="28"/>
        </w:rPr>
        <w:t>, синэстезии (16</w:t>
      </w:r>
      <w:r w:rsidR="00BF5CCA" w:rsidRPr="00FA516C">
        <w:rPr>
          <w:rFonts w:ascii="Times New Roman" w:hAnsi="Times New Roman" w:cs="Times New Roman"/>
          <w:sz w:val="28"/>
          <w:szCs w:val="28"/>
        </w:rPr>
        <w:t xml:space="preserve"> примеров) и метонимии (5 примеров)</w:t>
      </w:r>
      <w:r w:rsidR="00E40395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92" w:rsidRPr="00FA516C" w:rsidRDefault="00575615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Группа выражений, которые являются результатом метафоризации, является самой многочисленной и представлена в каждой тематической группе терминов:</w:t>
      </w:r>
    </w:p>
    <w:p w:rsidR="00575615" w:rsidRPr="00FA516C" w:rsidRDefault="00575615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E1BFC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вкуса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vivid flavor</w:t>
      </w:r>
      <w:r w:rsidR="00DE7842" w:rsidRPr="00FA516C">
        <w:rPr>
          <w:rFonts w:ascii="Times New Roman" w:hAnsi="Times New Roman" w:cs="Times New Roman"/>
          <w:i/>
          <w:sz w:val="28"/>
          <w:szCs w:val="28"/>
          <w:lang w:val="en-US"/>
        </w:rPr>
        <w:t>, flavor is woven of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692" w:rsidRPr="00FA516C" w:rsidRDefault="00BF5CCA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75615" w:rsidRPr="00FA516C">
        <w:rPr>
          <w:rFonts w:ascii="Times New Roman" w:hAnsi="Times New Roman" w:cs="Times New Roman"/>
          <w:sz w:val="28"/>
          <w:szCs w:val="28"/>
        </w:rPr>
        <w:t>С</w:t>
      </w:r>
      <w:r w:rsidR="007307C4" w:rsidRPr="00FA516C">
        <w:rPr>
          <w:rFonts w:ascii="Times New Roman" w:hAnsi="Times New Roman" w:cs="Times New Roman"/>
          <w:sz w:val="28"/>
          <w:szCs w:val="28"/>
        </w:rPr>
        <w:t>ловосочетани</w:t>
      </w:r>
      <w:r w:rsidR="00707C52" w:rsidRPr="00FA516C">
        <w:rPr>
          <w:rFonts w:ascii="Times New Roman" w:hAnsi="Times New Roman" w:cs="Times New Roman"/>
          <w:sz w:val="28"/>
          <w:szCs w:val="28"/>
        </w:rPr>
        <w:t>е</w:t>
      </w:r>
      <w:r w:rsidR="007307C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7C4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vivid flavor  </w:t>
      </w:r>
      <w:r w:rsidR="00707C52" w:rsidRPr="00FA516C">
        <w:rPr>
          <w:rFonts w:ascii="Times New Roman" w:hAnsi="Times New Roman" w:cs="Times New Roman"/>
          <w:sz w:val="28"/>
          <w:szCs w:val="28"/>
        </w:rPr>
        <w:t>представляет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собой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метафору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7C52" w:rsidRPr="00FA516C">
        <w:rPr>
          <w:rFonts w:ascii="Times New Roman" w:hAnsi="Times New Roman" w:cs="Times New Roman"/>
          <w:sz w:val="28"/>
          <w:szCs w:val="28"/>
        </w:rPr>
        <w:t>т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07C52" w:rsidRPr="00FA516C">
        <w:rPr>
          <w:rFonts w:ascii="Times New Roman" w:hAnsi="Times New Roman" w:cs="Times New Roman"/>
          <w:sz w:val="28"/>
          <w:szCs w:val="28"/>
        </w:rPr>
        <w:t>к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07C52" w:rsidRPr="00FA516C">
        <w:rPr>
          <w:rFonts w:ascii="Times New Roman" w:hAnsi="Times New Roman" w:cs="Times New Roman"/>
          <w:sz w:val="28"/>
          <w:szCs w:val="28"/>
        </w:rPr>
        <w:t>в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данном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случае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слово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i/>
          <w:sz w:val="28"/>
          <w:szCs w:val="28"/>
          <w:lang w:val="en-US"/>
        </w:rPr>
        <w:t>vivid</w:t>
      </w:r>
      <w:r w:rsidR="00BF4EEE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(produci</w:t>
      </w:r>
      <w:r w:rsidR="00850D83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ng powerful feelings or strong </w:t>
      </w:r>
      <w:r w:rsidR="00BF4EEE" w:rsidRPr="00FA516C">
        <w:rPr>
          <w:rFonts w:ascii="Times New Roman" w:hAnsi="Times New Roman" w:cs="Times New Roman"/>
          <w:i/>
          <w:sz w:val="28"/>
          <w:szCs w:val="28"/>
          <w:lang w:val="en-US"/>
        </w:rPr>
        <w:t>images in the mind)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имеет</w:t>
      </w:r>
      <w:r w:rsidR="00645FE0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FE0" w:rsidRPr="00FA516C">
        <w:rPr>
          <w:rFonts w:ascii="Times New Roman" w:hAnsi="Times New Roman" w:cs="Times New Roman"/>
          <w:sz w:val="28"/>
          <w:szCs w:val="28"/>
        </w:rPr>
        <w:t>переносное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C52"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7C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bright</w:t>
      </w:r>
      <w:r w:rsidR="00707C5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7842" w:rsidRPr="00FA516C">
        <w:rPr>
          <w:rFonts w:ascii="Times New Roman" w:hAnsi="Times New Roman" w:cs="Times New Roman"/>
          <w:sz w:val="28"/>
          <w:szCs w:val="28"/>
        </w:rPr>
        <w:t xml:space="preserve">Во втором словосочетании </w:t>
      </w:r>
      <w:r w:rsidR="0077668C">
        <w:rPr>
          <w:rFonts w:ascii="Times New Roman" w:hAnsi="Times New Roman" w:cs="Times New Roman"/>
          <w:sz w:val="28"/>
          <w:szCs w:val="28"/>
        </w:rPr>
        <w:t>причастие прошедшего времени</w:t>
      </w:r>
      <w:r w:rsidR="00DE7842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E7842" w:rsidRPr="00FA516C">
        <w:rPr>
          <w:rFonts w:ascii="Times New Roman" w:hAnsi="Times New Roman" w:cs="Times New Roman"/>
          <w:i/>
          <w:sz w:val="28"/>
          <w:szCs w:val="28"/>
          <w:lang w:val="en-US"/>
        </w:rPr>
        <w:t>woven</w:t>
      </w:r>
      <w:r w:rsidR="00DE7842" w:rsidRPr="00FA516C">
        <w:rPr>
          <w:rFonts w:ascii="Times New Roman" w:hAnsi="Times New Roman" w:cs="Times New Roman"/>
          <w:sz w:val="28"/>
          <w:szCs w:val="28"/>
        </w:rPr>
        <w:t xml:space="preserve"> употребляется в значении «создавать, </w:t>
      </w:r>
      <w:r w:rsidR="00DE7842" w:rsidRPr="00FA516C">
        <w:rPr>
          <w:rFonts w:ascii="Times New Roman" w:hAnsi="Times New Roman" w:cs="Times New Roman"/>
          <w:sz w:val="28"/>
          <w:szCs w:val="28"/>
        </w:rPr>
        <w:lastRenderedPageBreak/>
        <w:t>смешивая». Такое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сходство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прослеживается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из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прямого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значения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842" w:rsidRPr="00FA516C">
        <w:rPr>
          <w:rFonts w:ascii="Times New Roman" w:hAnsi="Times New Roman" w:cs="Times New Roman"/>
          <w:sz w:val="28"/>
          <w:szCs w:val="28"/>
        </w:rPr>
        <w:t>слова</w:t>
      </w:r>
      <w:r w:rsidR="00DE784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E7842" w:rsidRPr="00FA516C">
        <w:rPr>
          <w:rFonts w:ascii="Times New Roman" w:hAnsi="Times New Roman" w:cs="Times New Roman"/>
          <w:i/>
          <w:sz w:val="28"/>
          <w:szCs w:val="28"/>
          <w:lang w:val="en-US"/>
        </w:rPr>
        <w:t>repeatedly crossing a single thread through two sets of long threads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05729" w:rsidRPr="00FA516C" w:rsidRDefault="00505729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E1BFC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аромата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unique bouquet, strong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flavour</w:t>
      </w:r>
      <w:proofErr w:type="spellEnd"/>
      <w:r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33491" w:rsidRPr="00FA516C" w:rsidRDefault="00505729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>П</w:t>
      </w:r>
      <w:r w:rsidR="00645FE0" w:rsidRPr="00FA516C">
        <w:rPr>
          <w:rFonts w:ascii="Times New Roman" w:hAnsi="Times New Roman" w:cs="Times New Roman"/>
          <w:sz w:val="28"/>
          <w:szCs w:val="28"/>
        </w:rPr>
        <w:t>римером</w:t>
      </w:r>
      <w:r w:rsidR="00850D83" w:rsidRPr="00FA516C">
        <w:rPr>
          <w:rFonts w:ascii="Times New Roman" w:hAnsi="Times New Roman" w:cs="Times New Roman"/>
          <w:sz w:val="28"/>
          <w:szCs w:val="28"/>
        </w:rPr>
        <w:t xml:space="preserve"> метафоры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45FE0" w:rsidRPr="00FA516C">
        <w:rPr>
          <w:rFonts w:ascii="Times New Roman" w:hAnsi="Times New Roman" w:cs="Times New Roman"/>
          <w:sz w:val="28"/>
          <w:szCs w:val="28"/>
        </w:rPr>
        <w:t xml:space="preserve">может послужить </w:t>
      </w:r>
      <w:r w:rsidR="00D21127" w:rsidRPr="00FA516C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D211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bouquet</w:t>
      </w:r>
      <w:r w:rsidR="00D21127" w:rsidRPr="00FA516C">
        <w:rPr>
          <w:rFonts w:ascii="Times New Roman" w:hAnsi="Times New Roman" w:cs="Times New Roman"/>
          <w:sz w:val="28"/>
          <w:szCs w:val="28"/>
        </w:rPr>
        <w:t xml:space="preserve">  в словосочетании </w:t>
      </w:r>
      <w:r w:rsidR="00D211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unique</w:t>
      </w:r>
      <w:r w:rsidR="00D211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1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bouquet</w:t>
      </w:r>
      <w:r w:rsidR="00D21127" w:rsidRPr="00FA516C">
        <w:rPr>
          <w:rFonts w:ascii="Times New Roman" w:hAnsi="Times New Roman" w:cs="Times New Roman"/>
          <w:sz w:val="28"/>
          <w:szCs w:val="28"/>
        </w:rPr>
        <w:t>, который</w:t>
      </w:r>
      <w:r w:rsidR="00850D83" w:rsidRPr="00FA516C">
        <w:rPr>
          <w:rFonts w:ascii="Times New Roman" w:hAnsi="Times New Roman" w:cs="Times New Roman"/>
          <w:sz w:val="28"/>
          <w:szCs w:val="28"/>
        </w:rPr>
        <w:t xml:space="preserve"> в данной сочетаемости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21127" w:rsidRPr="00FA516C">
        <w:rPr>
          <w:rFonts w:ascii="Times New Roman" w:hAnsi="Times New Roman" w:cs="Times New Roman"/>
          <w:sz w:val="28"/>
          <w:szCs w:val="28"/>
        </w:rPr>
        <w:t xml:space="preserve"> имеет не прямое значение. Здесь прослеживается сходство по </w:t>
      </w:r>
      <w:r w:rsidR="00444068" w:rsidRPr="00FA516C">
        <w:rPr>
          <w:rFonts w:ascii="Times New Roman" w:hAnsi="Times New Roman" w:cs="Times New Roman"/>
          <w:sz w:val="28"/>
          <w:szCs w:val="28"/>
        </w:rPr>
        <w:t>признаку</w:t>
      </w:r>
      <w:r w:rsidR="006F7C27" w:rsidRPr="00FA516C">
        <w:rPr>
          <w:rFonts w:ascii="Times New Roman" w:hAnsi="Times New Roman" w:cs="Times New Roman"/>
          <w:sz w:val="28"/>
          <w:szCs w:val="28"/>
        </w:rPr>
        <w:t xml:space="preserve">, т.к. основное значение слова - </w:t>
      </w:r>
      <w:r w:rsidR="006F7C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n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attractively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arranged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bunch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flowers</w:t>
      </w:r>
      <w:proofErr w:type="spellEnd"/>
      <w:r w:rsidR="00D21127" w:rsidRPr="00FA516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D21127" w:rsidRPr="00FA516C">
        <w:rPr>
          <w:rFonts w:ascii="Times New Roman" w:hAnsi="Times New Roman" w:cs="Times New Roman"/>
          <w:sz w:val="28"/>
          <w:szCs w:val="28"/>
        </w:rPr>
        <w:t>глюттоническом</w:t>
      </w:r>
      <w:proofErr w:type="spellEnd"/>
      <w:r w:rsidR="00D21127" w:rsidRPr="00FA516C">
        <w:rPr>
          <w:rFonts w:ascii="Times New Roman" w:hAnsi="Times New Roman" w:cs="Times New Roman"/>
          <w:sz w:val="28"/>
          <w:szCs w:val="28"/>
        </w:rPr>
        <w:t xml:space="preserve"> дискурсе </w:t>
      </w:r>
      <w:r w:rsidR="00901A12" w:rsidRPr="00FA516C">
        <w:rPr>
          <w:rFonts w:ascii="Times New Roman" w:hAnsi="Times New Roman" w:cs="Times New Roman"/>
          <w:sz w:val="28"/>
          <w:szCs w:val="28"/>
        </w:rPr>
        <w:t>существительное</w:t>
      </w:r>
      <w:r w:rsidR="00C3482B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F7C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bouquet</w:t>
      </w:r>
      <w:r w:rsidR="006F7C27" w:rsidRPr="00FA516C">
        <w:rPr>
          <w:rFonts w:ascii="Times New Roman" w:hAnsi="Times New Roman" w:cs="Times New Roman"/>
          <w:sz w:val="28"/>
          <w:szCs w:val="28"/>
        </w:rPr>
        <w:t xml:space="preserve"> выступает со значением </w:t>
      </w:r>
      <w:r w:rsidR="006F7C27" w:rsidRPr="00FA51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characteristic</w:t>
      </w:r>
      <w:proofErr w:type="spellEnd"/>
      <w:r w:rsidR="006F7C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C27" w:rsidRPr="00FA516C">
        <w:rPr>
          <w:rFonts w:ascii="Times New Roman" w:hAnsi="Times New Roman" w:cs="Times New Roman"/>
          <w:i/>
          <w:sz w:val="28"/>
          <w:szCs w:val="28"/>
        </w:rPr>
        <w:t>scent</w:t>
      </w:r>
      <w:proofErr w:type="spellEnd"/>
      <w:r w:rsidR="006F7C27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92" w:rsidRPr="00FA516C" w:rsidRDefault="00B33491" w:rsidP="00FD6A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505729" w:rsidRPr="00FA516C">
        <w:rPr>
          <w:rFonts w:ascii="Times New Roman" w:hAnsi="Times New Roman" w:cs="Times New Roman"/>
          <w:sz w:val="28"/>
          <w:szCs w:val="28"/>
        </w:rPr>
        <w:t xml:space="preserve">В процессе анализа собранного материала данной тематической группы к метафоризации были отнесены не только существительные, но и прилагательные. Ярком примером может послужить словосочетание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strong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flavour</w:t>
      </w:r>
      <w:proofErr w:type="spellEnd"/>
      <w:r w:rsidR="00505729" w:rsidRPr="00FA516C">
        <w:rPr>
          <w:rFonts w:ascii="Times New Roman" w:hAnsi="Times New Roman" w:cs="Times New Roman"/>
          <w:sz w:val="28"/>
          <w:szCs w:val="28"/>
        </w:rPr>
        <w:t xml:space="preserve">, в котором слово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strong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powerful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having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great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force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29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="00505729" w:rsidRPr="00FA51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53E46" w:rsidRPr="00FA516C">
        <w:rPr>
          <w:rFonts w:ascii="Times New Roman" w:hAnsi="Times New Roman" w:cs="Times New Roman"/>
          <w:sz w:val="28"/>
          <w:szCs w:val="28"/>
        </w:rPr>
        <w:t xml:space="preserve">выступает в значении </w:t>
      </w:r>
      <w:proofErr w:type="spellStart"/>
      <w:r w:rsidR="00F53E46" w:rsidRPr="00FA516C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="00F53E46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3E46" w:rsidRPr="00FA516C">
        <w:rPr>
          <w:rFonts w:ascii="Times New Roman" w:hAnsi="Times New Roman" w:cs="Times New Roman"/>
          <w:i/>
          <w:sz w:val="28"/>
          <w:szCs w:val="28"/>
        </w:rPr>
        <w:t>noticeable</w:t>
      </w:r>
      <w:proofErr w:type="spellEnd"/>
      <w:r w:rsidR="00F53E46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3E46" w:rsidRPr="00FA516C" w:rsidRDefault="00F53E46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</w:t>
      </w:r>
      <w:r w:rsidR="007E1BFC" w:rsidRPr="00FA516C">
        <w:rPr>
          <w:rFonts w:ascii="Times New Roman" w:hAnsi="Times New Roman" w:cs="Times New Roman"/>
          <w:sz w:val="28"/>
          <w:szCs w:val="28"/>
        </w:rPr>
        <w:t>О</w:t>
      </w:r>
      <w:r w:rsidRPr="00FA516C">
        <w:rPr>
          <w:rFonts w:ascii="Times New Roman" w:hAnsi="Times New Roman" w:cs="Times New Roman"/>
          <w:sz w:val="28"/>
          <w:szCs w:val="28"/>
        </w:rPr>
        <w:t>писание консистенции»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still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cloudy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20692" w:rsidRPr="00FA516C" w:rsidRDefault="00F53E46" w:rsidP="00F53E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первом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случае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слово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still (staying in the same position and not moving) </w:t>
      </w:r>
      <w:r w:rsidRPr="00FA516C">
        <w:rPr>
          <w:rFonts w:ascii="Times New Roman" w:hAnsi="Times New Roman" w:cs="Times New Roman"/>
          <w:sz w:val="28"/>
          <w:szCs w:val="28"/>
        </w:rPr>
        <w:t>в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результате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метафорического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переноса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выступает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со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значением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without bubbles that are constantly moving. </w:t>
      </w:r>
      <w:r w:rsidRPr="00FA516C">
        <w:rPr>
          <w:rFonts w:ascii="Times New Roman" w:hAnsi="Times New Roman" w:cs="Times New Roman"/>
          <w:sz w:val="28"/>
          <w:szCs w:val="28"/>
        </w:rPr>
        <w:t>Чётко прослеживается сходство</w:t>
      </w:r>
      <w:r w:rsidR="00E541E4" w:rsidRPr="00FA516C">
        <w:rPr>
          <w:rFonts w:ascii="Times New Roman" w:hAnsi="Times New Roman" w:cs="Times New Roman"/>
          <w:sz w:val="28"/>
          <w:szCs w:val="28"/>
        </w:rPr>
        <w:t xml:space="preserve"> по признаку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E541E4" w:rsidRPr="00FA516C">
        <w:rPr>
          <w:rFonts w:ascii="Times New Roman" w:hAnsi="Times New Roman" w:cs="Times New Roman"/>
          <w:sz w:val="28"/>
          <w:szCs w:val="28"/>
        </w:rPr>
        <w:t xml:space="preserve">во втором случае. Прилагательное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cloudy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clouds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541E4" w:rsidRPr="00FA516C">
        <w:rPr>
          <w:rFonts w:ascii="Times New Roman" w:hAnsi="Times New Roman" w:cs="Times New Roman"/>
          <w:sz w:val="28"/>
          <w:szCs w:val="28"/>
        </w:rPr>
        <w:t xml:space="preserve">имеет значение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transparent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1E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clean</w:t>
      </w:r>
      <w:r w:rsidR="00E541E4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3E46" w:rsidRPr="00FA516C" w:rsidRDefault="00E541E4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7668C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77668C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Pr="00FA516C">
        <w:rPr>
          <w:rFonts w:ascii="Times New Roman" w:hAnsi="Times New Roman" w:cs="Times New Roman"/>
          <w:sz w:val="28"/>
          <w:szCs w:val="28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instant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delicate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composition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premium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1161E" w:rsidRPr="00FA516C" w:rsidRDefault="007E1BFC" w:rsidP="00711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данную тематическую группу вошло всего 4 словосочетания, которые стали результатом метафоризации. Особым примером  служит прилагательное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instant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happening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immediately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without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delay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FA516C">
        <w:rPr>
          <w:rFonts w:ascii="Times New Roman" w:hAnsi="Times New Roman" w:cs="Times New Roman"/>
          <w:sz w:val="28"/>
          <w:szCs w:val="28"/>
        </w:rPr>
        <w:t xml:space="preserve">которое в гастрономическом дискурсе употребляется в значении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prepared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quickly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1924F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4FC" w:rsidRPr="00FA516C">
        <w:rPr>
          <w:rFonts w:ascii="Times New Roman" w:hAnsi="Times New Roman" w:cs="Times New Roman"/>
          <w:sz w:val="28"/>
          <w:szCs w:val="28"/>
        </w:rPr>
        <w:t xml:space="preserve">То есть, в данном случае наблюдается сходство по признаку и общему значению 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924FC" w:rsidRPr="00FA516C">
        <w:rPr>
          <w:rFonts w:ascii="Times New Roman" w:hAnsi="Times New Roman" w:cs="Times New Roman"/>
          <w:sz w:val="28"/>
          <w:szCs w:val="28"/>
        </w:rPr>
        <w:t>быстро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».  </w:t>
      </w:r>
      <w:r w:rsidR="001924FC" w:rsidRPr="00FA516C">
        <w:rPr>
          <w:rFonts w:ascii="Times New Roman" w:hAnsi="Times New Roman" w:cs="Times New Roman"/>
          <w:sz w:val="28"/>
          <w:szCs w:val="28"/>
        </w:rPr>
        <w:t>Во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4FC" w:rsidRPr="00FA516C">
        <w:rPr>
          <w:rFonts w:ascii="Times New Roman" w:hAnsi="Times New Roman" w:cs="Times New Roman"/>
          <w:sz w:val="28"/>
          <w:szCs w:val="28"/>
        </w:rPr>
        <w:t>втором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4FC" w:rsidRPr="00FA516C">
        <w:rPr>
          <w:rFonts w:ascii="Times New Roman" w:hAnsi="Times New Roman" w:cs="Times New Roman"/>
          <w:sz w:val="28"/>
          <w:szCs w:val="28"/>
        </w:rPr>
        <w:t>примере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4FC" w:rsidRPr="00FA516C">
        <w:rPr>
          <w:rFonts w:ascii="Times New Roman" w:hAnsi="Times New Roman" w:cs="Times New Roman"/>
          <w:sz w:val="28"/>
          <w:szCs w:val="28"/>
        </w:rPr>
        <w:t>слово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4FC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delicate </w:t>
      </w:r>
      <w:r w:rsidR="001924FC" w:rsidRPr="00FA51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924FC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fine in texture, quality, construction, etc.) </w:t>
      </w:r>
      <w:r w:rsidR="000C5884" w:rsidRPr="00FA516C">
        <w:rPr>
          <w:rFonts w:ascii="Times New Roman" w:hAnsi="Times New Roman" w:cs="Times New Roman"/>
          <w:sz w:val="28"/>
          <w:szCs w:val="28"/>
        </w:rPr>
        <w:t>приобретает</w:t>
      </w:r>
      <w:r w:rsidR="000C588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884"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="000C588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  <w:lang w:val="en-US"/>
        </w:rPr>
        <w:t xml:space="preserve">pleasantly soft or light. </w:t>
      </w:r>
      <w:r w:rsidR="0071161E" w:rsidRPr="00FA516C">
        <w:rPr>
          <w:rFonts w:ascii="Times New Roman" w:hAnsi="Times New Roman" w:cs="Times New Roman"/>
          <w:bCs/>
          <w:color w:val="292929"/>
          <w:sz w:val="28"/>
          <w:szCs w:val="28"/>
          <w:shd w:val="clear" w:color="auto" w:fill="FFFFFF"/>
        </w:rPr>
        <w:t xml:space="preserve">Основными компонентами при переносе значения в данном случае являются 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</w:rPr>
        <w:t>«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  <w:lang w:val="en-US"/>
        </w:rPr>
        <w:t>fine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</w:rPr>
        <w:t>», «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  <w:lang w:val="en-US"/>
        </w:rPr>
        <w:t>light</w:t>
      </w:r>
      <w:r w:rsidR="0071161E" w:rsidRPr="00FA516C">
        <w:rPr>
          <w:rFonts w:ascii="Times New Roman" w:hAnsi="Times New Roman" w:cs="Times New Roman"/>
          <w:bCs/>
          <w:i/>
          <w:color w:val="292929"/>
          <w:sz w:val="28"/>
          <w:szCs w:val="28"/>
          <w:shd w:val="clear" w:color="auto" w:fill="FFFFFF"/>
        </w:rPr>
        <w:t xml:space="preserve">». </w:t>
      </w:r>
      <w:r w:rsidR="00D0334E" w:rsidRPr="00FA5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692" w:rsidRPr="00FA516C" w:rsidRDefault="0071161E" w:rsidP="0072069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 «Общая характеристика»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mild coffee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20692" w:rsidRPr="00FA516C" w:rsidRDefault="0071161E" w:rsidP="00711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Анализируемая тематическая группа представлена лишь одним примером метафоры. В представленном словосочетании прилагательное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mild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sz w:val="28"/>
          <w:szCs w:val="28"/>
        </w:rPr>
        <w:t>которое имеет значение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violent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severe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extreme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sz w:val="28"/>
          <w:szCs w:val="28"/>
        </w:rPr>
        <w:t>в процессе метафорического переноса</w:t>
      </w:r>
      <w:r w:rsidR="00C742E1" w:rsidRPr="00FA516C">
        <w:rPr>
          <w:rFonts w:ascii="Times New Roman" w:hAnsi="Times New Roman" w:cs="Times New Roman"/>
          <w:sz w:val="28"/>
          <w:szCs w:val="28"/>
        </w:rPr>
        <w:t xml:space="preserve"> обретает значение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2E1"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C742E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2E1" w:rsidRPr="00FA516C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="00C742E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2E1" w:rsidRPr="00FA516C">
        <w:rPr>
          <w:rFonts w:ascii="Times New Roman" w:hAnsi="Times New Roman" w:cs="Times New Roman"/>
          <w:i/>
          <w:sz w:val="28"/>
          <w:szCs w:val="28"/>
        </w:rPr>
        <w:t>strong</w:t>
      </w:r>
      <w:proofErr w:type="spellEnd"/>
      <w:r w:rsidR="00C742E1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742E1" w:rsidRPr="00FA516C">
        <w:rPr>
          <w:rFonts w:ascii="Times New Roman" w:hAnsi="Times New Roman" w:cs="Times New Roman"/>
          <w:sz w:val="28"/>
          <w:szCs w:val="28"/>
        </w:rPr>
        <w:t xml:space="preserve">Этому способствует общий компонент </w:t>
      </w:r>
      <w:r w:rsidR="00B33491" w:rsidRPr="00FA5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42E1" w:rsidRPr="00FA516C">
        <w:rPr>
          <w:rFonts w:ascii="Times New Roman" w:hAnsi="Times New Roman" w:cs="Times New Roman"/>
          <w:i/>
          <w:sz w:val="28"/>
          <w:szCs w:val="28"/>
        </w:rPr>
        <w:t>gentle</w:t>
      </w:r>
      <w:proofErr w:type="spellEnd"/>
      <w:r w:rsidR="00C742E1" w:rsidRPr="00FA516C">
        <w:rPr>
          <w:rFonts w:ascii="Times New Roman" w:hAnsi="Times New Roman" w:cs="Times New Roman"/>
          <w:sz w:val="28"/>
          <w:szCs w:val="28"/>
        </w:rPr>
        <w:t>».</w:t>
      </w:r>
    </w:p>
    <w:p w:rsidR="00720692" w:rsidRPr="00FA516C" w:rsidRDefault="00C742E1" w:rsidP="0072069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«Процесс дегустации»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tea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bubbly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20692" w:rsidRPr="00FA516C" w:rsidRDefault="00C742E1" w:rsidP="00C74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данную тематическую группу в ходе анализа вошло всего 2 примера. В первом случае в </w:t>
      </w:r>
      <w:r w:rsidR="009F3207" w:rsidRPr="00FA516C">
        <w:rPr>
          <w:rFonts w:ascii="Times New Roman" w:hAnsi="Times New Roman" w:cs="Times New Roman"/>
          <w:sz w:val="28"/>
          <w:szCs w:val="28"/>
        </w:rPr>
        <w:t xml:space="preserve">прямом </w:t>
      </w:r>
      <w:r w:rsidRPr="00FA516C">
        <w:rPr>
          <w:rFonts w:ascii="Times New Roman" w:hAnsi="Times New Roman" w:cs="Times New Roman"/>
          <w:sz w:val="28"/>
          <w:szCs w:val="28"/>
        </w:rPr>
        <w:t xml:space="preserve">значении слова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excellent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average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F3207" w:rsidRPr="00FA516C">
        <w:rPr>
          <w:rFonts w:ascii="Times New Roman" w:hAnsi="Times New Roman" w:cs="Times New Roman"/>
          <w:sz w:val="28"/>
          <w:szCs w:val="28"/>
        </w:rPr>
        <w:t xml:space="preserve">и в значении, которое слово приобретает в процессе метафоризации - </w:t>
      </w:r>
      <w:proofErr w:type="spellStart"/>
      <w:r w:rsidR="009F3207"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3207" w:rsidRPr="00FA516C">
        <w:rPr>
          <w:rFonts w:ascii="Times New Roman" w:hAnsi="Times New Roman" w:cs="Times New Roman"/>
          <w:i/>
          <w:sz w:val="28"/>
          <w:szCs w:val="28"/>
        </w:rPr>
        <w:t>superior</w:t>
      </w:r>
      <w:proofErr w:type="spellEnd"/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3207" w:rsidRPr="00FA516C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3207" w:rsidRPr="00FA516C">
        <w:rPr>
          <w:rFonts w:ascii="Times New Roman" w:hAnsi="Times New Roman" w:cs="Times New Roman"/>
          <w:i/>
          <w:sz w:val="28"/>
          <w:szCs w:val="28"/>
        </w:rPr>
        <w:t>best</w:t>
      </w:r>
      <w:proofErr w:type="spellEnd"/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3207" w:rsidRPr="00FA516C">
        <w:rPr>
          <w:rFonts w:ascii="Times New Roman" w:hAnsi="Times New Roman" w:cs="Times New Roman"/>
          <w:i/>
          <w:sz w:val="28"/>
          <w:szCs w:val="28"/>
        </w:rPr>
        <w:t>quality</w:t>
      </w:r>
      <w:proofErr w:type="spellEnd"/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3207" w:rsidRPr="00FA516C">
        <w:rPr>
          <w:rFonts w:ascii="Times New Roman" w:hAnsi="Times New Roman" w:cs="Times New Roman"/>
          <w:sz w:val="28"/>
          <w:szCs w:val="28"/>
        </w:rPr>
        <w:t xml:space="preserve">наблюдается сходство по признаку, где общим компонентом является </w:t>
      </w:r>
      <w:r w:rsidR="009F3207" w:rsidRPr="00FA516C">
        <w:rPr>
          <w:rFonts w:ascii="Times New Roman" w:hAnsi="Times New Roman" w:cs="Times New Roman"/>
          <w:i/>
          <w:sz w:val="28"/>
          <w:szCs w:val="28"/>
        </w:rPr>
        <w:t>«</w:t>
      </w:r>
      <w:r w:rsidR="009F3207" w:rsidRPr="00FA516C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207" w:rsidRPr="00FA516C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="009F3207" w:rsidRPr="00FA516C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721181" w:rsidRPr="00FA516C">
        <w:rPr>
          <w:rFonts w:ascii="Times New Roman" w:hAnsi="Times New Roman" w:cs="Times New Roman"/>
          <w:sz w:val="28"/>
          <w:szCs w:val="28"/>
        </w:rPr>
        <w:t xml:space="preserve">Что касается прилагательного </w:t>
      </w:r>
      <w:r w:rsidR="00721181" w:rsidRPr="00FA516C">
        <w:rPr>
          <w:rFonts w:ascii="Times New Roman" w:hAnsi="Times New Roman" w:cs="Times New Roman"/>
          <w:i/>
          <w:sz w:val="28"/>
          <w:szCs w:val="28"/>
          <w:lang w:val="en-US"/>
        </w:rPr>
        <w:t>bubbly</w:t>
      </w:r>
      <w:r w:rsidR="0072118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21181" w:rsidRPr="00FA516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21181" w:rsidRPr="00FA516C">
        <w:rPr>
          <w:rFonts w:ascii="Times New Roman" w:hAnsi="Times New Roman" w:cs="Times New Roman"/>
          <w:i/>
          <w:sz w:val="28"/>
          <w:szCs w:val="28"/>
        </w:rPr>
        <w:t>full</w:t>
      </w:r>
      <w:proofErr w:type="spellEnd"/>
      <w:r w:rsidR="0072118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1181"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2118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1181" w:rsidRPr="00FA516C">
        <w:rPr>
          <w:rFonts w:ascii="Times New Roman" w:hAnsi="Times New Roman" w:cs="Times New Roman"/>
          <w:i/>
          <w:sz w:val="28"/>
          <w:szCs w:val="28"/>
        </w:rPr>
        <w:t>energy</w:t>
      </w:r>
      <w:proofErr w:type="spellEnd"/>
      <w:r w:rsidR="00721181" w:rsidRPr="00FA516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721181" w:rsidRPr="00FA516C">
        <w:rPr>
          <w:rFonts w:ascii="Times New Roman" w:hAnsi="Times New Roman" w:cs="Times New Roman"/>
          <w:sz w:val="28"/>
          <w:szCs w:val="28"/>
        </w:rPr>
        <w:t>то в результате метафоризации этим словом стали называть шампанское, так как прослеживается сходство по признаку – «</w:t>
      </w:r>
      <w:r w:rsidR="00721181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constantly</w:t>
      </w:r>
      <w:r w:rsidR="0072118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181" w:rsidRPr="00FA516C">
        <w:rPr>
          <w:rFonts w:ascii="Times New Roman" w:hAnsi="Times New Roman" w:cs="Times New Roman"/>
          <w:i/>
          <w:sz w:val="28"/>
          <w:szCs w:val="28"/>
          <w:lang w:val="en-US"/>
        </w:rPr>
        <w:t>moving</w:t>
      </w:r>
      <w:r w:rsidR="00721181" w:rsidRPr="00FA516C">
        <w:rPr>
          <w:rFonts w:ascii="Times New Roman" w:hAnsi="Times New Roman" w:cs="Times New Roman"/>
          <w:i/>
          <w:sz w:val="28"/>
          <w:szCs w:val="28"/>
        </w:rPr>
        <w:t>».</w:t>
      </w:r>
      <w:r w:rsidR="00721181" w:rsidRPr="00FA516C">
        <w:rPr>
          <w:rFonts w:ascii="Times New Roman" w:hAnsi="Times New Roman" w:cs="Times New Roman"/>
          <w:sz w:val="28"/>
          <w:szCs w:val="28"/>
        </w:rPr>
        <w:t xml:space="preserve"> В данном случае необходимо отметить процесс субстантивации прилагательного, которое в гастрономическом дискурсе имеет форму существительного. </w:t>
      </w:r>
    </w:p>
    <w:p w:rsidR="00F05750" w:rsidRPr="00FA516C" w:rsidRDefault="00F05750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«Воздействие на человека»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pack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punch</w:t>
      </w:r>
      <w:r w:rsidRPr="00FA516C">
        <w:rPr>
          <w:rFonts w:ascii="Times New Roman" w:hAnsi="Times New Roman" w:cs="Times New Roman"/>
          <w:sz w:val="28"/>
          <w:szCs w:val="28"/>
        </w:rPr>
        <w:t>)</w:t>
      </w:r>
    </w:p>
    <w:p w:rsidR="00F05750" w:rsidRPr="00FA516C" w:rsidRDefault="00F05750" w:rsidP="00F0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К представленной тематической группе терминов относится всего один пример метафоризации. Существительное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punch (a forceful hit with a fist) </w:t>
      </w:r>
      <w:r w:rsidRPr="00FA516C">
        <w:rPr>
          <w:rFonts w:ascii="Times New Roman" w:hAnsi="Times New Roman" w:cs="Times New Roman"/>
          <w:sz w:val="28"/>
          <w:szCs w:val="28"/>
        </w:rPr>
        <w:t>обретает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a strong effect on people. </w:t>
      </w:r>
      <w:r w:rsidRPr="00FA516C">
        <w:rPr>
          <w:rFonts w:ascii="Times New Roman" w:hAnsi="Times New Roman" w:cs="Times New Roman"/>
          <w:sz w:val="28"/>
          <w:szCs w:val="28"/>
        </w:rPr>
        <w:t xml:space="preserve">Общим компонентом  между этими значениями является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forcefulness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>.</w:t>
      </w:r>
    </w:p>
    <w:p w:rsidR="00720692" w:rsidRPr="00FA516C" w:rsidRDefault="00C742E1" w:rsidP="00711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D0334E" w:rsidRPr="00FA516C">
        <w:rPr>
          <w:rFonts w:ascii="Times New Roman" w:hAnsi="Times New Roman" w:cs="Times New Roman"/>
          <w:sz w:val="28"/>
          <w:szCs w:val="28"/>
        </w:rPr>
        <w:t>Кро</w:t>
      </w:r>
      <w:r w:rsidR="0043002A" w:rsidRPr="00FA516C">
        <w:rPr>
          <w:rFonts w:ascii="Times New Roman" w:hAnsi="Times New Roman" w:cs="Times New Roman"/>
          <w:sz w:val="28"/>
          <w:szCs w:val="28"/>
        </w:rPr>
        <w:t>ме того, в процессе анализа были выявлены</w:t>
      </w:r>
      <w:r w:rsidR="00D0334E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43002A" w:rsidRPr="00FA516C">
        <w:rPr>
          <w:rFonts w:ascii="Times New Roman" w:hAnsi="Times New Roman" w:cs="Times New Roman"/>
          <w:sz w:val="28"/>
          <w:szCs w:val="28"/>
        </w:rPr>
        <w:t>термины</w:t>
      </w:r>
      <w:r w:rsidR="00D0334E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BF4EEE" w:rsidRPr="00FA516C">
        <w:rPr>
          <w:rFonts w:ascii="Times New Roman" w:hAnsi="Times New Roman" w:cs="Times New Roman"/>
          <w:sz w:val="28"/>
          <w:szCs w:val="28"/>
        </w:rPr>
        <w:t>образованны</w:t>
      </w:r>
      <w:r w:rsidR="0043002A" w:rsidRPr="00FA516C">
        <w:rPr>
          <w:rFonts w:ascii="Times New Roman" w:hAnsi="Times New Roman" w:cs="Times New Roman"/>
          <w:sz w:val="28"/>
          <w:szCs w:val="28"/>
        </w:rPr>
        <w:t>е</w:t>
      </w:r>
      <w:r w:rsidR="00D0334E" w:rsidRPr="00FA516C">
        <w:rPr>
          <w:rFonts w:ascii="Times New Roman" w:hAnsi="Times New Roman" w:cs="Times New Roman"/>
          <w:sz w:val="28"/>
          <w:szCs w:val="28"/>
        </w:rPr>
        <w:t xml:space="preserve"> в результате синэстезии</w:t>
      </w:r>
      <w:r w:rsidR="002A7151" w:rsidRPr="00FA516C">
        <w:rPr>
          <w:rFonts w:ascii="Times New Roman" w:hAnsi="Times New Roman" w:cs="Times New Roman"/>
          <w:sz w:val="28"/>
          <w:szCs w:val="28"/>
        </w:rPr>
        <w:t xml:space="preserve"> (16</w:t>
      </w:r>
      <w:r w:rsidR="0043002A" w:rsidRPr="00FA516C">
        <w:rPr>
          <w:rFonts w:ascii="Times New Roman" w:hAnsi="Times New Roman" w:cs="Times New Roman"/>
          <w:sz w:val="28"/>
          <w:szCs w:val="28"/>
        </w:rPr>
        <w:t xml:space="preserve"> примеров)</w:t>
      </w:r>
      <w:r w:rsidR="00D0334E" w:rsidRPr="00FA5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79A" w:rsidRPr="00FA516C">
        <w:rPr>
          <w:rFonts w:ascii="Times New Roman" w:hAnsi="Times New Roman" w:cs="Times New Roman"/>
          <w:sz w:val="28"/>
          <w:szCs w:val="28"/>
        </w:rPr>
        <w:t>Синэстетический</w:t>
      </w:r>
      <w:proofErr w:type="spellEnd"/>
      <w:r w:rsidR="00D8279A" w:rsidRPr="00FA516C">
        <w:rPr>
          <w:rFonts w:ascii="Times New Roman" w:hAnsi="Times New Roman" w:cs="Times New Roman"/>
          <w:sz w:val="28"/>
          <w:szCs w:val="28"/>
        </w:rPr>
        <w:t xml:space="preserve"> перенос значения проявляется не во всех тематических группах, а лишь в 4 из 7:</w:t>
      </w:r>
    </w:p>
    <w:p w:rsidR="00D8279A" w:rsidRPr="00FA516C" w:rsidRDefault="00D8279A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A516C">
        <w:rPr>
          <w:rFonts w:ascii="Times New Roman" w:hAnsi="Times New Roman" w:cs="Times New Roman"/>
          <w:sz w:val="28"/>
          <w:szCs w:val="28"/>
        </w:rPr>
        <w:t>Описание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вкуса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bright flavor, cool peppermint note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0334E" w:rsidRPr="00FA516C" w:rsidRDefault="00D8279A" w:rsidP="00D82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516C">
        <w:rPr>
          <w:rFonts w:ascii="Times New Roman" w:hAnsi="Times New Roman" w:cs="Times New Roman"/>
          <w:sz w:val="28"/>
          <w:szCs w:val="28"/>
        </w:rPr>
        <w:t>С</w:t>
      </w:r>
      <w:r w:rsidR="00B207A4" w:rsidRPr="00FA516C">
        <w:rPr>
          <w:rFonts w:ascii="Times New Roman" w:hAnsi="Times New Roman" w:cs="Times New Roman"/>
          <w:sz w:val="28"/>
          <w:szCs w:val="28"/>
        </w:rPr>
        <w:t>инэстетический</w:t>
      </w:r>
      <w:proofErr w:type="spellEnd"/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перенос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проявляется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в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словосочетании</w:t>
      </w:r>
      <w:r w:rsidR="00D0334E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34E" w:rsidRPr="00FA516C">
        <w:rPr>
          <w:rFonts w:ascii="Times New Roman" w:hAnsi="Times New Roman" w:cs="Times New Roman"/>
          <w:i/>
          <w:sz w:val="28"/>
          <w:szCs w:val="28"/>
          <w:lang w:val="en-US"/>
        </w:rPr>
        <w:t>bright flavor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207A4" w:rsidRPr="00FA516C">
        <w:rPr>
          <w:rFonts w:ascii="Times New Roman" w:hAnsi="Times New Roman" w:cs="Times New Roman"/>
          <w:sz w:val="28"/>
          <w:szCs w:val="28"/>
        </w:rPr>
        <w:t>которое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содержит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A12" w:rsidRPr="00FA516C">
        <w:rPr>
          <w:rFonts w:ascii="Times New Roman" w:hAnsi="Times New Roman" w:cs="Times New Roman"/>
          <w:sz w:val="28"/>
          <w:szCs w:val="28"/>
        </w:rPr>
        <w:t>прилагательное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bright (shining, full of light)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в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sz w:val="28"/>
          <w:szCs w:val="28"/>
        </w:rPr>
        <w:t>значении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full of taste, having strong taste</w:t>
      </w:r>
      <w:r w:rsidR="00B207A4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07A4" w:rsidRPr="00FA516C">
        <w:rPr>
          <w:rFonts w:ascii="Times New Roman" w:hAnsi="Times New Roman" w:cs="Times New Roman"/>
          <w:sz w:val="28"/>
          <w:szCs w:val="28"/>
        </w:rPr>
        <w:t xml:space="preserve">То есть, в рассматриваемом примере наблюдается перенос значения по сходству восприятия органами чувств. В </w:t>
      </w:r>
      <w:r w:rsidR="00B207A4"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словосочетании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cool</w:t>
      </w:r>
      <w:r w:rsidR="00B207A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peppermint</w:t>
      </w:r>
      <w:r w:rsidR="00B207A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note</w:t>
      </w:r>
      <w:r w:rsidR="00B207A4" w:rsidRPr="00FA516C">
        <w:rPr>
          <w:rFonts w:ascii="Times New Roman" w:hAnsi="Times New Roman" w:cs="Times New Roman"/>
          <w:sz w:val="28"/>
          <w:szCs w:val="28"/>
        </w:rPr>
        <w:t xml:space="preserve"> так же представлен пример синэстезии. В данном случае термин </w:t>
      </w:r>
      <w:r w:rsidR="00B207A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cool</w:t>
      </w:r>
      <w:r w:rsidR="00B207A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>(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slightly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cold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E67C8" w:rsidRPr="00FA516C">
        <w:rPr>
          <w:rFonts w:ascii="Times New Roman" w:hAnsi="Times New Roman" w:cs="Times New Roman"/>
          <w:sz w:val="28"/>
          <w:szCs w:val="28"/>
        </w:rPr>
        <w:t xml:space="preserve">выступает со значением 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soothing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refreshing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DE67C8" w:rsidRPr="00FA516C">
        <w:rPr>
          <w:rFonts w:ascii="Times New Roman" w:hAnsi="Times New Roman" w:cs="Times New Roman"/>
          <w:sz w:val="28"/>
          <w:szCs w:val="28"/>
        </w:rPr>
        <w:t xml:space="preserve"> Представленный пример демонстрирует перенос значения на новый денотат на основании общего признака, воспринимаемого осязанием. </w:t>
      </w:r>
      <w:r w:rsidR="00F579A6" w:rsidRPr="00FA516C">
        <w:rPr>
          <w:rFonts w:ascii="Times New Roman" w:hAnsi="Times New Roman" w:cs="Times New Roman"/>
          <w:sz w:val="28"/>
          <w:szCs w:val="28"/>
        </w:rPr>
        <w:t>Стоит отметить, что, п</w:t>
      </w:r>
      <w:r w:rsidR="00DE67C8" w:rsidRPr="00FA516C">
        <w:rPr>
          <w:rFonts w:ascii="Times New Roman" w:hAnsi="Times New Roman" w:cs="Times New Roman"/>
          <w:sz w:val="28"/>
          <w:szCs w:val="28"/>
        </w:rPr>
        <w:t xml:space="preserve">омимо синэстезии, в данном словосочетании прослеживается и наличие метафорического переноса в термине </w:t>
      </w:r>
      <w:r w:rsidR="00DE67C8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note</w:t>
      </w:r>
      <w:r w:rsidR="00DE67C8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79A6" w:rsidRPr="00FA516C">
        <w:rPr>
          <w:rFonts w:ascii="Times New Roman" w:hAnsi="Times New Roman" w:cs="Times New Roman"/>
          <w:sz w:val="28"/>
          <w:szCs w:val="28"/>
        </w:rPr>
        <w:t>При анализе лексико-семантических вариантов с</w:t>
      </w:r>
      <w:r w:rsidR="00901A12" w:rsidRPr="00FA516C">
        <w:rPr>
          <w:rFonts w:ascii="Times New Roman" w:hAnsi="Times New Roman" w:cs="Times New Roman"/>
          <w:sz w:val="28"/>
          <w:szCs w:val="28"/>
        </w:rPr>
        <w:t>уществительного</w:t>
      </w:r>
      <w:r w:rsidR="00F579A6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F579A6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note</w:t>
      </w:r>
      <w:r w:rsidR="00F579A6" w:rsidRPr="00FA516C">
        <w:rPr>
          <w:rFonts w:ascii="Times New Roman" w:hAnsi="Times New Roman" w:cs="Times New Roman"/>
          <w:sz w:val="28"/>
          <w:szCs w:val="28"/>
        </w:rPr>
        <w:t xml:space="preserve"> выявляется сходство признака, который лежит в основе отношений между вариантами значения слова: </w:t>
      </w:r>
    </w:p>
    <w:p w:rsidR="00F579A6" w:rsidRPr="00FA516C" w:rsidRDefault="00F579A6" w:rsidP="00887A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 single sound in music;</w:t>
      </w:r>
    </w:p>
    <w:p w:rsidR="00F579A6" w:rsidRPr="00FA516C" w:rsidRDefault="00F579A6" w:rsidP="00887A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component of a fragrance or flavor.</w:t>
      </w:r>
    </w:p>
    <w:p w:rsidR="000B5AC0" w:rsidRPr="00FA516C" w:rsidRDefault="00D8279A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3002A" w:rsidRPr="0085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E43" w:rsidRPr="00FA516C">
        <w:rPr>
          <w:rFonts w:ascii="Times New Roman" w:hAnsi="Times New Roman" w:cs="Times New Roman"/>
          <w:sz w:val="28"/>
          <w:szCs w:val="28"/>
        </w:rPr>
        <w:t>Таким образом, можно утверждать, что</w:t>
      </w:r>
      <w:r w:rsidR="0077668C"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="00720E4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7668C">
        <w:rPr>
          <w:rFonts w:ascii="Times New Roman" w:hAnsi="Times New Roman" w:cs="Times New Roman"/>
          <w:sz w:val="28"/>
          <w:szCs w:val="28"/>
        </w:rPr>
        <w:t>анализируемых дегустационных</w:t>
      </w:r>
      <w:r w:rsidR="00720E43" w:rsidRPr="00FA516C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77668C">
        <w:rPr>
          <w:rFonts w:ascii="Times New Roman" w:hAnsi="Times New Roman" w:cs="Times New Roman"/>
          <w:sz w:val="28"/>
          <w:szCs w:val="28"/>
        </w:rPr>
        <w:t>ов</w:t>
      </w:r>
      <w:r w:rsidR="00720E4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7668C">
        <w:rPr>
          <w:rFonts w:ascii="Times New Roman" w:hAnsi="Times New Roman" w:cs="Times New Roman"/>
          <w:sz w:val="28"/>
          <w:szCs w:val="28"/>
        </w:rPr>
        <w:t xml:space="preserve">прослеживается как метафорический, так и </w:t>
      </w:r>
      <w:proofErr w:type="spellStart"/>
      <w:r w:rsidR="0077668C">
        <w:rPr>
          <w:rFonts w:ascii="Times New Roman" w:hAnsi="Times New Roman" w:cs="Times New Roman"/>
          <w:sz w:val="28"/>
          <w:szCs w:val="28"/>
        </w:rPr>
        <w:t>синэстетический</w:t>
      </w:r>
      <w:proofErr w:type="spellEnd"/>
      <w:r w:rsidR="0077668C">
        <w:rPr>
          <w:rFonts w:ascii="Times New Roman" w:hAnsi="Times New Roman" w:cs="Times New Roman"/>
          <w:sz w:val="28"/>
          <w:szCs w:val="28"/>
        </w:rPr>
        <w:t xml:space="preserve"> перенос значения</w:t>
      </w:r>
      <w:r w:rsidR="00BF4EEE" w:rsidRPr="00FA516C">
        <w:rPr>
          <w:rFonts w:ascii="Times New Roman" w:hAnsi="Times New Roman" w:cs="Times New Roman"/>
          <w:sz w:val="28"/>
          <w:szCs w:val="28"/>
        </w:rPr>
        <w:t>.</w:t>
      </w:r>
    </w:p>
    <w:p w:rsidR="00D8279A" w:rsidRPr="00FA516C" w:rsidRDefault="00D8279A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501ADD"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01ADD" w:rsidRPr="00FA516C">
        <w:rPr>
          <w:rFonts w:ascii="Times New Roman" w:hAnsi="Times New Roman" w:cs="Times New Roman"/>
          <w:sz w:val="28"/>
          <w:szCs w:val="28"/>
        </w:rPr>
        <w:t>Описание</w:t>
      </w:r>
      <w:r w:rsidR="00501ADD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ADD" w:rsidRPr="00FA516C">
        <w:rPr>
          <w:rFonts w:ascii="Times New Roman" w:hAnsi="Times New Roman" w:cs="Times New Roman"/>
          <w:sz w:val="28"/>
          <w:szCs w:val="28"/>
        </w:rPr>
        <w:t>аромата</w:t>
      </w:r>
      <w:r w:rsidR="00501ADD"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501ADD" w:rsidRPr="00FA516C">
        <w:rPr>
          <w:rFonts w:ascii="Times New Roman" w:hAnsi="Times New Roman" w:cs="Times New Roman"/>
          <w:i/>
          <w:sz w:val="28"/>
          <w:szCs w:val="28"/>
          <w:lang w:val="en-US"/>
        </w:rPr>
        <w:t>smooth flavor, light aroma of</w:t>
      </w:r>
      <w:r w:rsidR="00501ADD"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0692" w:rsidRPr="00FA516C" w:rsidRDefault="00501ADD" w:rsidP="00501AD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A516C">
        <w:rPr>
          <w:rFonts w:ascii="Times New Roman" w:hAnsi="Times New Roman" w:cs="Times New Roman"/>
          <w:sz w:val="28"/>
          <w:szCs w:val="28"/>
        </w:rPr>
        <w:t>Основное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прилагательного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i/>
          <w:sz w:val="28"/>
          <w:szCs w:val="28"/>
          <w:lang w:val="en-US"/>
        </w:rPr>
        <w:t>smooth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surface or consisting of a substance that is perfectly regular and has no holes, lumps</w:t>
      </w:r>
      <w:r w:rsidR="00AC34BC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AC34BC" w:rsidRPr="00FA516C">
        <w:rPr>
          <w:rFonts w:ascii="Times New Roman" w:hAnsi="Times New Roman" w:cs="Times New Roman"/>
          <w:sz w:val="28"/>
          <w:szCs w:val="28"/>
        </w:rPr>
        <w:t>имеет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</w:rPr>
        <w:t>общий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</w:rPr>
        <w:t>компонент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AC34BC" w:rsidRPr="00FA516C">
        <w:rPr>
          <w:rFonts w:ascii="Times New Roman" w:hAnsi="Times New Roman" w:cs="Times New Roman"/>
          <w:i/>
          <w:sz w:val="28"/>
          <w:szCs w:val="28"/>
          <w:lang w:val="en-US"/>
        </w:rPr>
        <w:t>pleasant to contact with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AC34BC" w:rsidRPr="00FA516C">
        <w:rPr>
          <w:rFonts w:ascii="Times New Roman" w:hAnsi="Times New Roman" w:cs="Times New Roman"/>
          <w:sz w:val="28"/>
          <w:szCs w:val="28"/>
        </w:rPr>
        <w:t>с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</w:rPr>
        <w:t>переносным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</w:rPr>
        <w:t>значением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AC34BC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flavour</w:t>
      </w:r>
      <w:proofErr w:type="spellEnd"/>
      <w:r w:rsidR="00AC34BC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is not sour or bitter.</w:t>
      </w:r>
      <w:r w:rsidR="00AC34BC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4BC" w:rsidRPr="00FA516C">
        <w:rPr>
          <w:rFonts w:ascii="Times New Roman" w:hAnsi="Times New Roman" w:cs="Times New Roman"/>
          <w:sz w:val="28"/>
          <w:szCs w:val="28"/>
        </w:rPr>
        <w:t xml:space="preserve">В данном случае проявляется сходство восприятия </w:t>
      </w:r>
      <w:r w:rsidR="0077668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C34BC" w:rsidRPr="00FA516C">
        <w:rPr>
          <w:rFonts w:ascii="Times New Roman" w:hAnsi="Times New Roman" w:cs="Times New Roman"/>
          <w:sz w:val="28"/>
          <w:szCs w:val="28"/>
        </w:rPr>
        <w:t xml:space="preserve">осязанием и обонянием. Во втором случае </w:t>
      </w:r>
      <w:r w:rsidR="00651C93" w:rsidRPr="00FA516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="00651C93" w:rsidRPr="00FA516C">
        <w:rPr>
          <w:rFonts w:ascii="Times New Roman" w:hAnsi="Times New Roman" w:cs="Times New Roman"/>
          <w:sz w:val="28"/>
          <w:szCs w:val="28"/>
        </w:rPr>
        <w:t>синэстетического</w:t>
      </w:r>
      <w:proofErr w:type="spellEnd"/>
      <w:r w:rsidR="00651C93" w:rsidRPr="00FA516C">
        <w:rPr>
          <w:rFonts w:ascii="Times New Roman" w:hAnsi="Times New Roman" w:cs="Times New Roman"/>
          <w:sz w:val="28"/>
          <w:szCs w:val="28"/>
        </w:rPr>
        <w:t xml:space="preserve"> переноса у слова </w:t>
      </w:r>
      <w:r w:rsidR="00651C93" w:rsidRPr="00FA516C">
        <w:rPr>
          <w:rFonts w:ascii="Times New Roman" w:hAnsi="Times New Roman" w:cs="Times New Roman"/>
          <w:i/>
          <w:sz w:val="28"/>
          <w:szCs w:val="28"/>
          <w:lang w:val="en-US"/>
        </w:rPr>
        <w:t>light</w:t>
      </w:r>
      <w:r w:rsidR="00651C9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51C93" w:rsidRPr="00FA516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weighing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lot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51C93" w:rsidRPr="00FA516C">
        <w:rPr>
          <w:rFonts w:ascii="Times New Roman" w:hAnsi="Times New Roman" w:cs="Times New Roman"/>
          <w:sz w:val="28"/>
          <w:szCs w:val="28"/>
        </w:rPr>
        <w:t xml:space="preserve">появляется новое значение -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strong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1C93" w:rsidRPr="00FA516C">
        <w:rPr>
          <w:rFonts w:ascii="Times New Roman" w:hAnsi="Times New Roman" w:cs="Times New Roman"/>
          <w:i/>
          <w:sz w:val="28"/>
          <w:szCs w:val="28"/>
        </w:rPr>
        <w:t>flavour</w:t>
      </w:r>
      <w:proofErr w:type="spellEnd"/>
      <w:r w:rsidR="00651C93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651C93" w:rsidRPr="00FA516C">
        <w:rPr>
          <w:rFonts w:ascii="Times New Roman" w:hAnsi="Times New Roman" w:cs="Times New Roman"/>
          <w:sz w:val="28"/>
          <w:szCs w:val="28"/>
        </w:rPr>
        <w:t xml:space="preserve"> Общим компонентом, обеспечивающим процесс переноса значения, является </w:t>
      </w:r>
      <w:r w:rsidR="00651C93" w:rsidRPr="00FA516C">
        <w:rPr>
          <w:rFonts w:ascii="Times New Roman" w:hAnsi="Times New Roman" w:cs="Times New Roman"/>
          <w:i/>
          <w:sz w:val="28"/>
          <w:szCs w:val="28"/>
        </w:rPr>
        <w:t>«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mild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heavy</w:t>
      </w:r>
      <w:r w:rsidR="00651C93" w:rsidRPr="00FA516C">
        <w:rPr>
          <w:rFonts w:ascii="Times New Roman" w:hAnsi="Times New Roman" w:cs="Times New Roman"/>
          <w:i/>
          <w:sz w:val="28"/>
          <w:szCs w:val="28"/>
        </w:rPr>
        <w:t>»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3D91" w:rsidRPr="00FA516C" w:rsidRDefault="00C03D91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консистенции» </w:t>
      </w:r>
      <w:r w:rsidRPr="00FA516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velvety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cream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thick milkshake</w:t>
      </w:r>
      <w:r w:rsidRPr="00FA516C">
        <w:rPr>
          <w:rFonts w:ascii="Times New Roman" w:hAnsi="Times New Roman" w:cs="Times New Roman"/>
          <w:i/>
          <w:sz w:val="28"/>
          <w:szCs w:val="28"/>
        </w:rPr>
        <w:t>).</w:t>
      </w:r>
    </w:p>
    <w:p w:rsidR="00501ADD" w:rsidRPr="00FA516C" w:rsidRDefault="00501ADD" w:rsidP="00501AD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Компонент </w:t>
      </w:r>
      <w:r w:rsidRPr="00FA516C">
        <w:rPr>
          <w:rFonts w:ascii="Times New Roman" w:hAnsi="Times New Roman" w:cs="Times New Roman"/>
          <w:i/>
          <w:sz w:val="28"/>
          <w:szCs w:val="28"/>
        </w:rPr>
        <w:t>«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smooth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pleasant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A516C">
        <w:rPr>
          <w:rFonts w:ascii="Times New Roman" w:hAnsi="Times New Roman" w:cs="Times New Roman"/>
          <w:sz w:val="28"/>
          <w:szCs w:val="28"/>
        </w:rPr>
        <w:t xml:space="preserve">прослеживается и во всех переносных значениях термина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velvety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velvety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 w:rsidRPr="00FA516C">
        <w:rPr>
          <w:rFonts w:ascii="Times New Roman" w:hAnsi="Times New Roman" w:cs="Times New Roman"/>
          <w:i/>
          <w:sz w:val="28"/>
          <w:szCs w:val="28"/>
        </w:rPr>
        <w:t>:</w:t>
      </w:r>
    </w:p>
    <w:p w:rsidR="00501ADD" w:rsidRPr="00FA516C" w:rsidRDefault="00501ADD" w:rsidP="00887A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having a smooth feel;</w:t>
      </w:r>
    </w:p>
    <w:p w:rsidR="00501ADD" w:rsidRPr="00FA516C" w:rsidRDefault="00501ADD" w:rsidP="00887A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having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soft taste.</w:t>
      </w:r>
    </w:p>
    <w:p w:rsidR="00501ADD" w:rsidRPr="00FA516C" w:rsidRDefault="00501ADD" w:rsidP="00501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 Механизм переноса в представленном примере описывает денотаты через восприятие органами чувств, подобно физическому восприятию: </w:t>
      </w:r>
      <w:r w:rsidRPr="00FA516C">
        <w:rPr>
          <w:rFonts w:ascii="Times New Roman" w:hAnsi="Times New Roman" w:cs="Times New Roman"/>
          <w:sz w:val="28"/>
          <w:szCs w:val="28"/>
        </w:rPr>
        <w:lastRenderedPageBreak/>
        <w:t>приятный н</w:t>
      </w:r>
      <w:r w:rsidR="00C03D91" w:rsidRPr="00FA516C">
        <w:rPr>
          <w:rFonts w:ascii="Times New Roman" w:hAnsi="Times New Roman" w:cs="Times New Roman"/>
          <w:sz w:val="28"/>
          <w:szCs w:val="28"/>
        </w:rPr>
        <w:t xml:space="preserve">а ощупь – приятный на вкус. Что касается словосочетания 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thick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milkshake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>,</w:t>
      </w:r>
      <w:r w:rsidR="00C03D91" w:rsidRPr="00FA516C">
        <w:rPr>
          <w:rFonts w:ascii="Times New Roman" w:hAnsi="Times New Roman" w:cs="Times New Roman"/>
          <w:sz w:val="28"/>
          <w:szCs w:val="28"/>
        </w:rPr>
        <w:t xml:space="preserve"> в этом случае прослеживается сходство зрительного и вкусового восприятия. Процесс синэстезии проявляется в прилагательном </w:t>
      </w:r>
      <w:r w:rsidR="00C03D91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thick</w:t>
      </w:r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difficult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see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through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>).</w:t>
      </w:r>
      <w:r w:rsidR="00C03D91" w:rsidRPr="00FA516C">
        <w:rPr>
          <w:rFonts w:ascii="Times New Roman" w:hAnsi="Times New Roman" w:cs="Times New Roman"/>
          <w:sz w:val="28"/>
          <w:szCs w:val="28"/>
        </w:rPr>
        <w:t xml:space="preserve"> Переносу значения в данном случае способствует общий компонент «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close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together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little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space</w:t>
      </w:r>
      <w:proofErr w:type="spellEnd"/>
      <w:r w:rsidR="00C03D9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D91" w:rsidRPr="00FA516C">
        <w:rPr>
          <w:rFonts w:ascii="Times New Roman" w:hAnsi="Times New Roman" w:cs="Times New Roman"/>
          <w:i/>
          <w:sz w:val="28"/>
          <w:szCs w:val="28"/>
        </w:rPr>
        <w:t>between</w:t>
      </w:r>
      <w:proofErr w:type="spellEnd"/>
      <w:r w:rsidR="00C03D91" w:rsidRPr="00FA516C">
        <w:rPr>
          <w:rFonts w:ascii="Times New Roman" w:hAnsi="Times New Roman" w:cs="Times New Roman"/>
          <w:sz w:val="28"/>
          <w:szCs w:val="28"/>
        </w:rPr>
        <w:t xml:space="preserve">», </w:t>
      </w:r>
      <w:r w:rsidR="004F5A5C" w:rsidRPr="00FA516C">
        <w:rPr>
          <w:rFonts w:ascii="Times New Roman" w:hAnsi="Times New Roman" w:cs="Times New Roman"/>
          <w:sz w:val="28"/>
          <w:szCs w:val="28"/>
        </w:rPr>
        <w:t xml:space="preserve">благодаря которому и возникает новое значение термина - </w:t>
      </w:r>
      <w:proofErr w:type="spellStart"/>
      <w:r w:rsidR="004F5A5C"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4F5A5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5A5C" w:rsidRPr="00FA516C">
        <w:rPr>
          <w:rFonts w:ascii="Times New Roman" w:hAnsi="Times New Roman" w:cs="Times New Roman"/>
          <w:i/>
          <w:sz w:val="28"/>
          <w:szCs w:val="28"/>
        </w:rPr>
        <w:t>flowing</w:t>
      </w:r>
      <w:proofErr w:type="spellEnd"/>
      <w:r w:rsidR="004F5A5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5A5C" w:rsidRPr="00FA516C">
        <w:rPr>
          <w:rFonts w:ascii="Times New Roman" w:hAnsi="Times New Roman" w:cs="Times New Roman"/>
          <w:i/>
          <w:sz w:val="28"/>
          <w:szCs w:val="28"/>
        </w:rPr>
        <w:t>easily</w:t>
      </w:r>
      <w:proofErr w:type="spellEnd"/>
      <w:r w:rsidR="004F5A5C" w:rsidRPr="00FA516C">
        <w:rPr>
          <w:rFonts w:ascii="Times New Roman" w:hAnsi="Times New Roman" w:cs="Times New Roman"/>
          <w:sz w:val="28"/>
          <w:szCs w:val="28"/>
        </w:rPr>
        <w:t>.</w:t>
      </w:r>
      <w:r w:rsidR="00C03D9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Таким образом, можно утверждать, что анализируемый дегустационный термин по способу номинации также относится к синэстезии.</w:t>
      </w:r>
      <w:r w:rsidR="00C03D91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5C" w:rsidRPr="00FA516C" w:rsidRDefault="004F5A5C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«Общая характеристика» </w:t>
      </w:r>
      <w:r w:rsidRPr="00FA516C">
        <w:rPr>
          <w:rFonts w:ascii="Times New Roman" w:hAnsi="Times New Roman" w:cs="Times New Roman"/>
          <w:i/>
          <w:sz w:val="28"/>
          <w:szCs w:val="28"/>
        </w:rPr>
        <w:t>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soft drink</w:t>
      </w:r>
      <w:r w:rsidRPr="00FA516C">
        <w:rPr>
          <w:rFonts w:ascii="Times New Roman" w:hAnsi="Times New Roman" w:cs="Times New Roman"/>
          <w:i/>
          <w:sz w:val="28"/>
          <w:szCs w:val="28"/>
        </w:rPr>
        <w:t>)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20692" w:rsidRPr="00FA516C" w:rsidRDefault="004F5A5C" w:rsidP="00501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анализируемую тематическую группу вошёл один пример </w:t>
      </w:r>
      <w:proofErr w:type="spellStart"/>
      <w:r w:rsidRPr="00FA516C">
        <w:rPr>
          <w:rFonts w:ascii="Times New Roman" w:hAnsi="Times New Roman" w:cs="Times New Roman"/>
          <w:sz w:val="28"/>
          <w:szCs w:val="28"/>
        </w:rPr>
        <w:t>синэстического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 xml:space="preserve"> переноса значения. Переносное значение прилагательного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soft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hard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rough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 xml:space="preserve"> проявляется под влиянием общего признака «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feel</w:t>
      </w:r>
      <w:proofErr w:type="spell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pleasan</w:t>
      </w:r>
      <w:proofErr w:type="spellEnd"/>
      <w:r w:rsidR="005F5F5E" w:rsidRPr="00FA51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FC19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19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FC19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9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harmful</w:t>
      </w:r>
      <w:r w:rsidRPr="00FA516C">
        <w:rPr>
          <w:rFonts w:ascii="Times New Roman" w:hAnsi="Times New Roman" w:cs="Times New Roman"/>
          <w:sz w:val="28"/>
          <w:szCs w:val="28"/>
        </w:rPr>
        <w:t>»</w:t>
      </w:r>
      <w:r w:rsidR="00FC199D" w:rsidRPr="00FA516C">
        <w:rPr>
          <w:rFonts w:ascii="Times New Roman" w:hAnsi="Times New Roman" w:cs="Times New Roman"/>
          <w:sz w:val="28"/>
          <w:szCs w:val="28"/>
        </w:rPr>
        <w:t>. В результате обозначения нового денотата появляется значение «</w:t>
      </w:r>
      <w:proofErr w:type="spellStart"/>
      <w:r w:rsidR="00FC199D" w:rsidRPr="00FA516C">
        <w:rPr>
          <w:rFonts w:ascii="Times New Roman" w:hAnsi="Times New Roman" w:cs="Times New Roman"/>
          <w:i/>
          <w:sz w:val="28"/>
          <w:szCs w:val="28"/>
        </w:rPr>
        <w:t>contain</w:t>
      </w:r>
      <w:r w:rsidR="00FC19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="00FC19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9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FC19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9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alcohol</w:t>
      </w:r>
      <w:r w:rsidR="00FC199D" w:rsidRPr="00FA516C">
        <w:rPr>
          <w:rFonts w:ascii="Times New Roman" w:hAnsi="Times New Roman" w:cs="Times New Roman"/>
          <w:sz w:val="28"/>
          <w:szCs w:val="28"/>
        </w:rPr>
        <w:t>». Другими словами, между значениями прослеживается сходство по ощущениям.</w:t>
      </w:r>
    </w:p>
    <w:p w:rsidR="00FC199D" w:rsidRPr="00FA516C" w:rsidRDefault="0016063C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При анализе собранного материала были получены и термины, относящиеся по способу номинации к метонимии. Однако таких терминов оказалось </w:t>
      </w:r>
      <w:r w:rsidR="00422C51" w:rsidRPr="00FA516C">
        <w:rPr>
          <w:rFonts w:ascii="Times New Roman" w:hAnsi="Times New Roman" w:cs="Times New Roman"/>
          <w:sz w:val="28"/>
          <w:szCs w:val="28"/>
        </w:rPr>
        <w:t>наименьшее</w:t>
      </w:r>
      <w:r w:rsidRPr="00FA516C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01ADD" w:rsidRPr="00FA516C">
        <w:rPr>
          <w:rFonts w:ascii="Times New Roman" w:hAnsi="Times New Roman" w:cs="Times New Roman"/>
          <w:sz w:val="28"/>
          <w:szCs w:val="28"/>
        </w:rPr>
        <w:t xml:space="preserve"> (5 примеров</w:t>
      </w:r>
      <w:r w:rsidR="0043002A" w:rsidRPr="00FA516C">
        <w:rPr>
          <w:rFonts w:ascii="Times New Roman" w:hAnsi="Times New Roman" w:cs="Times New Roman"/>
          <w:sz w:val="28"/>
          <w:szCs w:val="28"/>
        </w:rPr>
        <w:t>)</w:t>
      </w:r>
      <w:r w:rsidR="0006741E" w:rsidRPr="00FA516C">
        <w:rPr>
          <w:rFonts w:ascii="Times New Roman" w:hAnsi="Times New Roman" w:cs="Times New Roman"/>
          <w:sz w:val="28"/>
          <w:szCs w:val="28"/>
        </w:rPr>
        <w:t>,</w:t>
      </w:r>
      <w:r w:rsidR="00FC199D" w:rsidRPr="00FA516C">
        <w:rPr>
          <w:rFonts w:ascii="Times New Roman" w:hAnsi="Times New Roman" w:cs="Times New Roman"/>
          <w:sz w:val="28"/>
          <w:szCs w:val="28"/>
        </w:rPr>
        <w:t xml:space="preserve"> и </w:t>
      </w:r>
      <w:r w:rsidR="00720692" w:rsidRPr="00FA516C">
        <w:rPr>
          <w:rFonts w:ascii="Times New Roman" w:hAnsi="Times New Roman" w:cs="Times New Roman"/>
          <w:sz w:val="28"/>
          <w:szCs w:val="28"/>
        </w:rPr>
        <w:t>они относя</w:t>
      </w:r>
      <w:r w:rsidR="00FC199D" w:rsidRPr="00FA516C">
        <w:rPr>
          <w:rFonts w:ascii="Times New Roman" w:hAnsi="Times New Roman" w:cs="Times New Roman"/>
          <w:sz w:val="28"/>
          <w:szCs w:val="28"/>
        </w:rPr>
        <w:t>тся к двум тематическим группам:</w:t>
      </w:r>
    </w:p>
    <w:p w:rsidR="00FC199D" w:rsidRPr="00FA516C" w:rsidRDefault="00FC199D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A516C">
        <w:rPr>
          <w:rFonts w:ascii="Times New Roman" w:hAnsi="Times New Roman" w:cs="Times New Roman"/>
          <w:sz w:val="28"/>
          <w:szCs w:val="28"/>
        </w:rPr>
        <w:t>Описание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вкуса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to underline the original flavor, an impeccable cup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F26AA" w:rsidRPr="00FA516C" w:rsidRDefault="0016063C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99D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C199D" w:rsidRPr="00FA516C">
        <w:rPr>
          <w:rFonts w:ascii="Times New Roman" w:hAnsi="Times New Roman" w:cs="Times New Roman"/>
          <w:sz w:val="28"/>
          <w:szCs w:val="28"/>
        </w:rPr>
        <w:t>Я</w:t>
      </w:r>
      <w:r w:rsidRPr="00FA516C">
        <w:rPr>
          <w:rFonts w:ascii="Times New Roman" w:hAnsi="Times New Roman" w:cs="Times New Roman"/>
          <w:sz w:val="28"/>
          <w:szCs w:val="28"/>
        </w:rPr>
        <w:t xml:space="preserve">рким примером </w:t>
      </w:r>
      <w:r w:rsidR="005F5F5E" w:rsidRPr="00FA516C">
        <w:rPr>
          <w:rFonts w:ascii="Times New Roman" w:hAnsi="Times New Roman" w:cs="Times New Roman"/>
          <w:sz w:val="28"/>
          <w:szCs w:val="28"/>
        </w:rPr>
        <w:t xml:space="preserve">глагольной метонимии </w:t>
      </w:r>
      <w:r w:rsidRPr="00FA516C">
        <w:rPr>
          <w:rFonts w:ascii="Times New Roman" w:hAnsi="Times New Roman" w:cs="Times New Roman"/>
          <w:sz w:val="28"/>
          <w:szCs w:val="28"/>
        </w:rPr>
        <w:t xml:space="preserve">может послужить </w:t>
      </w:r>
      <w:r w:rsidR="00901A12" w:rsidRPr="00FA516C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underline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sz w:val="28"/>
          <w:szCs w:val="28"/>
        </w:rPr>
        <w:t xml:space="preserve">в составе сочетания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underline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original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901A12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1A12" w:rsidRPr="00FA516C">
        <w:rPr>
          <w:rFonts w:ascii="Times New Roman" w:hAnsi="Times New Roman" w:cs="Times New Roman"/>
          <w:sz w:val="28"/>
          <w:szCs w:val="28"/>
        </w:rPr>
        <w:t>Основное</w:t>
      </w:r>
      <w:r w:rsidR="00901A1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A12"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="00901A1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A12" w:rsidRPr="00FA516C">
        <w:rPr>
          <w:rFonts w:ascii="Times New Roman" w:hAnsi="Times New Roman" w:cs="Times New Roman"/>
          <w:sz w:val="28"/>
          <w:szCs w:val="28"/>
        </w:rPr>
        <w:t>слова</w:t>
      </w:r>
      <w:r w:rsidR="00901A12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A12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underline – to draw a line under a word to show its importance. </w:t>
      </w:r>
      <w:r w:rsidR="00901A12" w:rsidRPr="00FA516C">
        <w:rPr>
          <w:rFonts w:ascii="Times New Roman" w:hAnsi="Times New Roman" w:cs="Times New Roman"/>
          <w:sz w:val="28"/>
          <w:szCs w:val="28"/>
        </w:rPr>
        <w:t>То есть, когда мы что-либо подчёркиваем, мы это выделяем. Следовательно,</w:t>
      </w:r>
      <w:r w:rsidR="004A671F" w:rsidRPr="00FA516C">
        <w:rPr>
          <w:rFonts w:ascii="Times New Roman" w:hAnsi="Times New Roman" w:cs="Times New Roman"/>
          <w:sz w:val="28"/>
          <w:szCs w:val="28"/>
        </w:rPr>
        <w:t xml:space="preserve"> рассматривая деривацию слова </w:t>
      </w:r>
      <w:r w:rsidR="004A671F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4A671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71F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underline</w:t>
      </w:r>
      <w:r w:rsidR="00901A12" w:rsidRPr="00FA516C">
        <w:rPr>
          <w:rFonts w:ascii="Times New Roman" w:hAnsi="Times New Roman" w:cs="Times New Roman"/>
          <w:sz w:val="28"/>
          <w:szCs w:val="28"/>
        </w:rPr>
        <w:t xml:space="preserve"> в анализируемом примере</w:t>
      </w:r>
      <w:r w:rsidR="004A671F" w:rsidRPr="00FA516C">
        <w:rPr>
          <w:rFonts w:ascii="Times New Roman" w:hAnsi="Times New Roman" w:cs="Times New Roman"/>
          <w:sz w:val="28"/>
          <w:szCs w:val="28"/>
        </w:rPr>
        <w:t>, в одном из лексико-семантических вариантов на первый план выходит компонент значения -</w:t>
      </w:r>
      <w:r w:rsidR="00901A12" w:rsidRPr="00FA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71F" w:rsidRPr="00FA516C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4A671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671F" w:rsidRPr="00FA516C">
        <w:rPr>
          <w:rFonts w:ascii="Times New Roman" w:hAnsi="Times New Roman" w:cs="Times New Roman"/>
          <w:i/>
          <w:sz w:val="28"/>
          <w:szCs w:val="28"/>
        </w:rPr>
        <w:t>give</w:t>
      </w:r>
      <w:proofErr w:type="spellEnd"/>
      <w:r w:rsidR="004A671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671F" w:rsidRPr="00FA516C">
        <w:rPr>
          <w:rFonts w:ascii="Times New Roman" w:hAnsi="Times New Roman" w:cs="Times New Roman"/>
          <w:i/>
          <w:sz w:val="28"/>
          <w:szCs w:val="28"/>
        </w:rPr>
        <w:t>emphasis</w:t>
      </w:r>
      <w:proofErr w:type="spellEnd"/>
      <w:r w:rsidR="004A671F" w:rsidRPr="00FA51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671F" w:rsidRPr="00FA516C">
        <w:rPr>
          <w:rFonts w:ascii="Times New Roman" w:hAnsi="Times New Roman" w:cs="Times New Roman"/>
          <w:sz w:val="28"/>
          <w:szCs w:val="28"/>
        </w:rPr>
        <w:t xml:space="preserve">По </w:t>
      </w:r>
      <w:r w:rsidR="005F5F5E" w:rsidRPr="00FA516C">
        <w:rPr>
          <w:rFonts w:ascii="Times New Roman" w:hAnsi="Times New Roman" w:cs="Times New Roman"/>
          <w:sz w:val="28"/>
          <w:szCs w:val="28"/>
        </w:rPr>
        <w:t>смежности</w:t>
      </w:r>
      <w:r w:rsidR="004A671F" w:rsidRPr="00FA516C">
        <w:rPr>
          <w:rFonts w:ascii="Times New Roman" w:hAnsi="Times New Roman" w:cs="Times New Roman"/>
          <w:sz w:val="28"/>
          <w:szCs w:val="28"/>
        </w:rPr>
        <w:t xml:space="preserve"> ситуации здесь происходит перенос значения, поэтому </w:t>
      </w:r>
      <w:r w:rsidR="00B04A84" w:rsidRPr="00FA516C">
        <w:rPr>
          <w:rFonts w:ascii="Times New Roman" w:hAnsi="Times New Roman" w:cs="Times New Roman"/>
          <w:sz w:val="28"/>
          <w:szCs w:val="28"/>
        </w:rPr>
        <w:t xml:space="preserve">в данном случае прослеживается метонимия. </w:t>
      </w:r>
    </w:p>
    <w:p w:rsidR="00720692" w:rsidRPr="00FA516C" w:rsidRDefault="005F26AA" w:rsidP="00FD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04A84" w:rsidRPr="00FA516C">
        <w:rPr>
          <w:rFonts w:ascii="Times New Roman" w:hAnsi="Times New Roman" w:cs="Times New Roman"/>
          <w:sz w:val="28"/>
          <w:szCs w:val="28"/>
        </w:rPr>
        <w:t xml:space="preserve">Так же, как и в сочетании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underline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original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B04A84" w:rsidRPr="00FA516C">
        <w:rPr>
          <w:rFonts w:ascii="Times New Roman" w:hAnsi="Times New Roman" w:cs="Times New Roman"/>
          <w:sz w:val="28"/>
          <w:szCs w:val="28"/>
        </w:rPr>
        <w:t xml:space="preserve">, метонимический перенос наблюдается в выражении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impeccable</w:t>
      </w:r>
      <w:r w:rsidR="00B04A8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A84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</w:t>
      </w:r>
      <w:r w:rsidR="00B04A84" w:rsidRPr="00FA516C">
        <w:rPr>
          <w:rFonts w:ascii="Times New Roman" w:hAnsi="Times New Roman" w:cs="Times New Roman"/>
          <w:sz w:val="28"/>
          <w:szCs w:val="28"/>
        </w:rPr>
        <w:t xml:space="preserve">. В рассматриваемом примере проявляется такой тип отношений смежности, приводящих к метонимическому переносу, как отношение «вместилище - содержимое». </w:t>
      </w:r>
      <w:r w:rsidR="0036149D" w:rsidRPr="00FA516C">
        <w:rPr>
          <w:rFonts w:ascii="Times New Roman" w:hAnsi="Times New Roman" w:cs="Times New Roman"/>
          <w:sz w:val="28"/>
          <w:szCs w:val="28"/>
        </w:rPr>
        <w:t xml:space="preserve">Представленный дегустационный термин содержит существительное </w:t>
      </w:r>
      <w:r w:rsidR="003614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</w:t>
      </w:r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(a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small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round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container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handle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used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drinking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tea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coffee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>)</w:t>
      </w:r>
      <w:r w:rsidR="0036149D" w:rsidRPr="00FA516C">
        <w:rPr>
          <w:rFonts w:ascii="Times New Roman" w:hAnsi="Times New Roman" w:cs="Times New Roman"/>
          <w:sz w:val="28"/>
          <w:szCs w:val="28"/>
        </w:rPr>
        <w:t xml:space="preserve">, которое нельзя воспринимать буквально. В данном случае имеется в виду не предмет посуды, а его содержимое. При метонимическом переносе возникает лексико-семантический вариант значения - </w:t>
      </w:r>
      <w:r w:rsidR="003614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contents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6149D" w:rsidRPr="00FA516C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36149D" w:rsidRPr="00FA516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6149D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36149D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BF6BA3" w:rsidRPr="00FA516C">
        <w:rPr>
          <w:rFonts w:ascii="Times New Roman" w:hAnsi="Times New Roman" w:cs="Times New Roman"/>
          <w:sz w:val="28"/>
          <w:szCs w:val="28"/>
        </w:rPr>
        <w:t xml:space="preserve">То есть, речь здесь идёт о создании именно напитка. </w:t>
      </w:r>
    </w:p>
    <w:p w:rsidR="008E0748" w:rsidRPr="00FA516C" w:rsidRDefault="008E0748" w:rsidP="00887A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A516C">
        <w:rPr>
          <w:rFonts w:ascii="Times New Roman" w:hAnsi="Times New Roman" w:cs="Times New Roman"/>
          <w:sz w:val="28"/>
          <w:szCs w:val="28"/>
        </w:rPr>
        <w:t>Процесс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дегустации</w:t>
      </w: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(sober sipping, cupping).</w:t>
      </w:r>
    </w:p>
    <w:p w:rsidR="008E0748" w:rsidRPr="00FA516C" w:rsidRDefault="008E0748" w:rsidP="0091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134D9" w:rsidRPr="00FA516C">
        <w:rPr>
          <w:rFonts w:ascii="Times New Roman" w:hAnsi="Times New Roman" w:cs="Times New Roman"/>
          <w:sz w:val="28"/>
          <w:szCs w:val="28"/>
        </w:rPr>
        <w:t xml:space="preserve">При анализе  примеров из представленной тематической группы в первую очередь необходимо сказать о том, что оба существительных – </w:t>
      </w:r>
      <w:r w:rsidR="004134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sipping</w:t>
      </w:r>
      <w:r w:rsidR="004134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4D9" w:rsidRPr="00FA516C">
        <w:rPr>
          <w:rFonts w:ascii="Times New Roman" w:hAnsi="Times New Roman" w:cs="Times New Roman"/>
          <w:sz w:val="28"/>
          <w:szCs w:val="28"/>
        </w:rPr>
        <w:t>и</w:t>
      </w:r>
      <w:r w:rsidR="004134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4D9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cupping</w:t>
      </w:r>
      <w:r w:rsidR="004134D9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образованы с помощь</w:t>
      </w:r>
      <w:r w:rsidR="005F26AA" w:rsidRPr="00FA516C">
        <w:rPr>
          <w:rFonts w:ascii="Times New Roman" w:hAnsi="Times New Roman" w:cs="Times New Roman"/>
          <w:sz w:val="28"/>
          <w:szCs w:val="28"/>
        </w:rPr>
        <w:t>ю</w:t>
      </w:r>
      <w:r w:rsidR="005C4B8B" w:rsidRPr="00FA516C">
        <w:rPr>
          <w:rFonts w:ascii="Times New Roman" w:hAnsi="Times New Roman" w:cs="Times New Roman"/>
          <w:sz w:val="28"/>
          <w:szCs w:val="28"/>
        </w:rPr>
        <w:t xml:space="preserve"> линейной модели словообразования. И в первом, и во втором случае к основам прибавляется аффикс </w:t>
      </w:r>
      <w:r w:rsidR="005C4B8B" w:rsidRPr="00FA516C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5C4B8B" w:rsidRPr="00FA516C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="005C4B8B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5C4B8B" w:rsidRPr="00FA516C">
        <w:rPr>
          <w:rFonts w:ascii="Times New Roman" w:hAnsi="Times New Roman" w:cs="Times New Roman"/>
          <w:sz w:val="28"/>
          <w:szCs w:val="28"/>
        </w:rPr>
        <w:t xml:space="preserve"> В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результате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такого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процесса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слово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sip (to drink a liquid slowly by taking in small amounts at a time) </w:t>
      </w:r>
      <w:r w:rsidR="005C4B8B" w:rsidRPr="00FA516C">
        <w:rPr>
          <w:rFonts w:ascii="Times New Roman" w:hAnsi="Times New Roman" w:cs="Times New Roman"/>
          <w:sz w:val="28"/>
          <w:szCs w:val="28"/>
        </w:rPr>
        <w:t>обретает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sz w:val="28"/>
          <w:szCs w:val="28"/>
        </w:rPr>
        <w:t>значение</w:t>
      </w:r>
      <w:r w:rsidR="005C4B8B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B8B" w:rsidRPr="00FA51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process of drinking carbonated </w:t>
      </w:r>
      <w:r w:rsidR="00321378" w:rsidRPr="00FA516C">
        <w:rPr>
          <w:rFonts w:ascii="Times New Roman" w:hAnsi="Times New Roman" w:cs="Times New Roman"/>
          <w:i/>
          <w:sz w:val="28"/>
          <w:szCs w:val="28"/>
          <w:lang w:val="en-US"/>
        </w:rPr>
        <w:t>soft drinks.</w:t>
      </w:r>
      <w:r w:rsidR="00321378" w:rsidRPr="00FA5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378" w:rsidRPr="00FA516C">
        <w:rPr>
          <w:rFonts w:ascii="Times New Roman" w:hAnsi="Times New Roman" w:cs="Times New Roman"/>
          <w:sz w:val="28"/>
          <w:szCs w:val="28"/>
        </w:rPr>
        <w:t>То есть в данном случае прослеживается</w:t>
      </w:r>
      <w:r w:rsidR="00C81F77" w:rsidRPr="00FA516C">
        <w:rPr>
          <w:rFonts w:ascii="Times New Roman" w:hAnsi="Times New Roman" w:cs="Times New Roman"/>
          <w:sz w:val="28"/>
          <w:szCs w:val="28"/>
        </w:rPr>
        <w:t xml:space="preserve"> отношение между действиями, а именно</w:t>
      </w:r>
      <w:r w:rsidR="00321378" w:rsidRPr="00FA516C">
        <w:rPr>
          <w:rFonts w:ascii="Times New Roman" w:hAnsi="Times New Roman" w:cs="Times New Roman"/>
          <w:sz w:val="28"/>
          <w:szCs w:val="28"/>
        </w:rPr>
        <w:t xml:space="preserve"> связь «разовое действие - длительный процесс».</w:t>
      </w:r>
      <w:r w:rsidR="00C81F77" w:rsidRPr="00FA516C">
        <w:rPr>
          <w:rFonts w:ascii="Times New Roman" w:hAnsi="Times New Roman" w:cs="Times New Roman"/>
          <w:sz w:val="28"/>
          <w:szCs w:val="28"/>
        </w:rPr>
        <w:t xml:space="preserve"> Во втором примере проявляется тип отношений «</w:t>
      </w:r>
      <w:r w:rsidR="00860D98" w:rsidRPr="00FA516C">
        <w:rPr>
          <w:rFonts w:ascii="Times New Roman" w:hAnsi="Times New Roman" w:cs="Times New Roman"/>
          <w:sz w:val="28"/>
          <w:szCs w:val="28"/>
        </w:rPr>
        <w:t>ёмкость - содержимое</w:t>
      </w:r>
      <w:r w:rsidR="00C81F77" w:rsidRPr="00FA516C">
        <w:rPr>
          <w:rFonts w:ascii="Times New Roman" w:hAnsi="Times New Roman" w:cs="Times New Roman"/>
          <w:sz w:val="28"/>
          <w:szCs w:val="28"/>
        </w:rPr>
        <w:t>»</w:t>
      </w:r>
      <w:r w:rsidR="00860D98" w:rsidRPr="00FA516C">
        <w:rPr>
          <w:rFonts w:ascii="Times New Roman" w:hAnsi="Times New Roman" w:cs="Times New Roman"/>
          <w:sz w:val="28"/>
          <w:szCs w:val="28"/>
        </w:rPr>
        <w:t xml:space="preserve">. Метонимический перенос прямого значения существительного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round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container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often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handle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drinking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tea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proofErr w:type="spellEnd"/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860D98" w:rsidRPr="00FA516C">
        <w:rPr>
          <w:rFonts w:ascii="Times New Roman" w:hAnsi="Times New Roman" w:cs="Times New Roman"/>
          <w:sz w:val="28"/>
          <w:szCs w:val="28"/>
        </w:rPr>
        <w:t xml:space="preserve">создаёт вариант значения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tasting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="00860D9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D9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drinks</w:t>
      </w:r>
      <w:r w:rsidR="00860D98"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720692" w:rsidRPr="00FA516C">
        <w:rPr>
          <w:rFonts w:ascii="Times New Roman" w:hAnsi="Times New Roman" w:cs="Times New Roman"/>
          <w:sz w:val="28"/>
          <w:szCs w:val="28"/>
        </w:rPr>
        <w:t>Другими словами</w:t>
      </w:r>
      <w:r w:rsidR="00860D98" w:rsidRPr="00FA516C">
        <w:rPr>
          <w:rFonts w:ascii="Times New Roman" w:hAnsi="Times New Roman" w:cs="Times New Roman"/>
          <w:sz w:val="28"/>
          <w:szCs w:val="28"/>
        </w:rPr>
        <w:t>, когда мы пьём или дегустируем какой-либо напиток, мы имеем в виду содержимое стакана, а не сам стакан.</w:t>
      </w:r>
    </w:p>
    <w:p w:rsidR="00907FA9" w:rsidRPr="0077668C" w:rsidRDefault="00720692" w:rsidP="0077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Таким образом, первичная номинация чаще всего является способом номинации терминов, которые относятся к описанию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общей характеристики (10 примеров) и 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7668C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77668C">
        <w:rPr>
          <w:rFonts w:ascii="Times New Roman" w:hAnsi="Times New Roman" w:cs="Times New Roman"/>
          <w:sz w:val="28"/>
          <w:szCs w:val="28"/>
        </w:rPr>
        <w:t xml:space="preserve">  и способа обработки</w:t>
      </w:r>
      <w:r w:rsidR="00536D34" w:rsidRPr="00FA516C">
        <w:rPr>
          <w:rFonts w:ascii="Times New Roman" w:hAnsi="Times New Roman" w:cs="Times New Roman"/>
          <w:sz w:val="28"/>
          <w:szCs w:val="28"/>
        </w:rPr>
        <w:t xml:space="preserve"> (9 примеров)</w:t>
      </w:r>
      <w:r w:rsidRPr="00FA516C">
        <w:rPr>
          <w:rFonts w:ascii="Times New Roman" w:hAnsi="Times New Roman" w:cs="Times New Roman"/>
          <w:sz w:val="28"/>
          <w:szCs w:val="28"/>
        </w:rPr>
        <w:t>. Результатом вторичной номинации в большинстве случаев являются термины, которые употребляются при описании вкуса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(18 примеров)</w:t>
      </w:r>
      <w:r w:rsidRPr="00FA516C">
        <w:rPr>
          <w:rFonts w:ascii="Times New Roman" w:hAnsi="Times New Roman" w:cs="Times New Roman"/>
          <w:sz w:val="28"/>
          <w:szCs w:val="28"/>
        </w:rPr>
        <w:t xml:space="preserve"> или аромата напитка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(14 примеров)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</w:p>
    <w:p w:rsidR="00962643" w:rsidRPr="00FA516C" w:rsidRDefault="00962643" w:rsidP="004300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b/>
          <w:sz w:val="28"/>
          <w:szCs w:val="28"/>
        </w:rPr>
        <w:lastRenderedPageBreak/>
        <w:t>2.2. Анализ русских дегустационных терминов.</w:t>
      </w:r>
    </w:p>
    <w:p w:rsidR="001A421C" w:rsidRPr="00FA516C" w:rsidRDefault="00962643" w:rsidP="0067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1A421C" w:rsidRPr="00FA516C">
        <w:rPr>
          <w:rFonts w:ascii="Times New Roman" w:hAnsi="Times New Roman" w:cs="Times New Roman"/>
          <w:sz w:val="28"/>
          <w:szCs w:val="28"/>
        </w:rPr>
        <w:t>По собранному материалу</w:t>
      </w:r>
      <w:r w:rsidRPr="00FA516C">
        <w:rPr>
          <w:rFonts w:ascii="Times New Roman" w:hAnsi="Times New Roman" w:cs="Times New Roman"/>
          <w:sz w:val="28"/>
          <w:szCs w:val="28"/>
        </w:rPr>
        <w:t xml:space="preserve"> дегустационных терминов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в общем объёме 100 примеров</w:t>
      </w:r>
      <w:r w:rsidR="001A421C" w:rsidRPr="00FA516C">
        <w:rPr>
          <w:rFonts w:ascii="Times New Roman" w:hAnsi="Times New Roman" w:cs="Times New Roman"/>
          <w:sz w:val="28"/>
          <w:szCs w:val="28"/>
        </w:rPr>
        <w:t xml:space="preserve"> в русском языке так же,</w:t>
      </w:r>
      <w:r w:rsidRPr="00FA516C">
        <w:rPr>
          <w:rFonts w:ascii="Times New Roman" w:hAnsi="Times New Roman" w:cs="Times New Roman"/>
          <w:sz w:val="28"/>
          <w:szCs w:val="28"/>
        </w:rPr>
        <w:t xml:space="preserve"> как и в английском языке, можн</w:t>
      </w:r>
      <w:r w:rsidR="00213609" w:rsidRPr="00FA516C">
        <w:rPr>
          <w:rFonts w:ascii="Times New Roman" w:hAnsi="Times New Roman" w:cs="Times New Roman"/>
          <w:sz w:val="28"/>
          <w:szCs w:val="28"/>
        </w:rPr>
        <w:t>о выделить две классификации: тематические группы и группы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="00213609" w:rsidRPr="00FA516C">
        <w:rPr>
          <w:rFonts w:ascii="Times New Roman" w:hAnsi="Times New Roman" w:cs="Times New Roman"/>
          <w:sz w:val="28"/>
          <w:szCs w:val="28"/>
        </w:rPr>
        <w:t xml:space="preserve"> по способам номинации</w:t>
      </w:r>
      <w:r w:rsidR="001A421C" w:rsidRPr="00FA516C">
        <w:rPr>
          <w:rFonts w:ascii="Times New Roman" w:hAnsi="Times New Roman" w:cs="Times New Roman"/>
          <w:sz w:val="28"/>
          <w:szCs w:val="28"/>
        </w:rPr>
        <w:t>.</w:t>
      </w:r>
    </w:p>
    <w:p w:rsidR="00213609" w:rsidRPr="00FA516C" w:rsidRDefault="00213609" w:rsidP="00887A4F">
      <w:pPr>
        <w:pStyle w:val="a3"/>
        <w:numPr>
          <w:ilvl w:val="2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6C">
        <w:rPr>
          <w:rFonts w:ascii="Times New Roman" w:hAnsi="Times New Roman" w:cs="Times New Roman"/>
          <w:b/>
          <w:sz w:val="28"/>
          <w:szCs w:val="28"/>
        </w:rPr>
        <w:t>Классификация терминов по тематическим группам</w:t>
      </w:r>
    </w:p>
    <w:p w:rsidR="003E65E5" w:rsidRPr="00FA516C" w:rsidRDefault="001A421C" w:rsidP="003E1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Первая классификаци</w:t>
      </w:r>
      <w:r w:rsidR="00213609" w:rsidRPr="00FA516C">
        <w:rPr>
          <w:rFonts w:ascii="Times New Roman" w:hAnsi="Times New Roman" w:cs="Times New Roman"/>
          <w:sz w:val="28"/>
          <w:szCs w:val="28"/>
        </w:rPr>
        <w:t>я состоит из следующих</w:t>
      </w:r>
      <w:r w:rsidR="000626D9" w:rsidRPr="00FA516C">
        <w:rPr>
          <w:rFonts w:ascii="Times New Roman" w:hAnsi="Times New Roman" w:cs="Times New Roman"/>
          <w:sz w:val="28"/>
          <w:szCs w:val="28"/>
        </w:rPr>
        <w:t xml:space="preserve"> 7</w:t>
      </w:r>
      <w:r w:rsidR="00213609" w:rsidRPr="00FA51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62643" w:rsidRPr="00FA516C">
        <w:rPr>
          <w:rFonts w:ascii="Times New Roman" w:hAnsi="Times New Roman" w:cs="Times New Roman"/>
          <w:sz w:val="28"/>
          <w:szCs w:val="28"/>
        </w:rPr>
        <w:t>:</w:t>
      </w:r>
      <w:r w:rsidR="00677397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B3" w:rsidRPr="00FA516C" w:rsidRDefault="00962643" w:rsidP="003E65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описание вкуса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(24 примера</w:t>
      </w:r>
      <w:r w:rsidR="00213609" w:rsidRPr="00FA516C">
        <w:rPr>
          <w:rFonts w:ascii="Times New Roman" w:hAnsi="Times New Roman" w:cs="Times New Roman"/>
          <w:sz w:val="28"/>
          <w:szCs w:val="28"/>
        </w:rPr>
        <w:t xml:space="preserve">: </w:t>
      </w:r>
      <w:r w:rsidR="006F4416" w:rsidRPr="00FA516C">
        <w:rPr>
          <w:rFonts w:ascii="Times New Roman" w:hAnsi="Times New Roman" w:cs="Times New Roman"/>
          <w:i/>
          <w:sz w:val="28"/>
          <w:szCs w:val="28"/>
        </w:rPr>
        <w:t xml:space="preserve">вкус соткан </w:t>
      </w:r>
      <w:proofErr w:type="gramStart"/>
      <w:r w:rsidR="006F4416" w:rsidRPr="00FA516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6F4416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6F4416" w:rsidRPr="00FA516C">
        <w:rPr>
          <w:rFonts w:ascii="Times New Roman" w:hAnsi="Times New Roman" w:cs="Times New Roman"/>
          <w:i/>
          <w:sz w:val="28"/>
          <w:szCs w:val="28"/>
        </w:rPr>
        <w:t>прохладная</w:t>
      </w:r>
      <w:proofErr w:type="gramEnd"/>
      <w:r w:rsidR="006F4416" w:rsidRPr="00FA516C">
        <w:rPr>
          <w:rFonts w:ascii="Times New Roman" w:hAnsi="Times New Roman" w:cs="Times New Roman"/>
          <w:i/>
          <w:sz w:val="28"/>
          <w:szCs w:val="28"/>
        </w:rPr>
        <w:t xml:space="preserve"> нота мяты </w:t>
      </w:r>
      <w:r w:rsidR="006F4416" w:rsidRPr="00FA516C">
        <w:rPr>
          <w:rFonts w:ascii="Times New Roman" w:hAnsi="Times New Roman" w:cs="Times New Roman"/>
          <w:sz w:val="28"/>
          <w:szCs w:val="28"/>
        </w:rPr>
        <w:t>и т</w:t>
      </w:r>
      <w:r w:rsidR="003E65E5" w:rsidRPr="00FA516C">
        <w:rPr>
          <w:rFonts w:ascii="Times New Roman" w:hAnsi="Times New Roman" w:cs="Times New Roman"/>
          <w:sz w:val="28"/>
          <w:szCs w:val="28"/>
        </w:rPr>
        <w:t>.</w:t>
      </w:r>
      <w:r w:rsidR="006F4416" w:rsidRPr="00FA516C">
        <w:rPr>
          <w:rFonts w:ascii="Times New Roman" w:hAnsi="Times New Roman" w:cs="Times New Roman"/>
          <w:sz w:val="28"/>
          <w:szCs w:val="28"/>
        </w:rPr>
        <w:t>д.</w:t>
      </w:r>
      <w:r w:rsidR="00213609" w:rsidRPr="00FA516C">
        <w:rPr>
          <w:rFonts w:ascii="Times New Roman" w:hAnsi="Times New Roman" w:cs="Times New Roman"/>
          <w:sz w:val="28"/>
          <w:szCs w:val="28"/>
        </w:rPr>
        <w:t>)</w:t>
      </w:r>
      <w:r w:rsidR="00412EB3" w:rsidRPr="00FA516C">
        <w:rPr>
          <w:rFonts w:ascii="Times New Roman" w:hAnsi="Times New Roman" w:cs="Times New Roman"/>
          <w:sz w:val="28"/>
          <w:szCs w:val="28"/>
        </w:rPr>
        <w:t>.</w:t>
      </w:r>
    </w:p>
    <w:p w:rsidR="003E65E5" w:rsidRPr="00FA516C" w:rsidRDefault="00412EB3" w:rsidP="0041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процессе анализа собранных дегустационных терминов  по тематическим группам, можно прийти выводу о том, что группа </w:t>
      </w:r>
      <w:r w:rsidR="0077668C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описывающих вкус, по количеству материала является наиболее объёмной, так как она представлена 24 примерами. В представленную группу входят термины для описания основной характеристики вкуса напитков, например, </w:t>
      </w:r>
      <w:r w:rsidRPr="00FA516C">
        <w:rPr>
          <w:rFonts w:ascii="Times New Roman" w:hAnsi="Times New Roman" w:cs="Times New Roman"/>
          <w:i/>
          <w:sz w:val="28"/>
          <w:szCs w:val="28"/>
        </w:rPr>
        <w:t>лёгкий кисловато-сладкий вкус, многогранный вкус, яркий вкус.</w:t>
      </w:r>
      <w:r w:rsidRPr="00FA516C">
        <w:rPr>
          <w:rFonts w:ascii="Times New Roman" w:hAnsi="Times New Roman" w:cs="Times New Roman"/>
          <w:sz w:val="28"/>
          <w:szCs w:val="28"/>
        </w:rPr>
        <w:t xml:space="preserve"> Помимо этого, используются и термины для  описания оттенков вкуса. Примерами могут послужить такие словосочетания, как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пряный оттенок чабреца, прохладная нота мяты, мягкий сливочный вкус. </w:t>
      </w:r>
      <w:r w:rsidRPr="00FA516C">
        <w:rPr>
          <w:rFonts w:ascii="Times New Roman" w:hAnsi="Times New Roman" w:cs="Times New Roman"/>
          <w:sz w:val="28"/>
          <w:szCs w:val="28"/>
        </w:rPr>
        <w:t xml:space="preserve">Вышеперечисленные примеры представляют собой именные словосочетания, в состав которых входят качественные прилагательные и существительные. Однако в русском языке встречаются и глагольные конструкции в форме активного залога, например, </w:t>
      </w:r>
      <w:r w:rsidRPr="00FA516C">
        <w:rPr>
          <w:rFonts w:ascii="Times New Roman" w:hAnsi="Times New Roman" w:cs="Times New Roman"/>
          <w:i/>
          <w:sz w:val="28"/>
          <w:szCs w:val="28"/>
        </w:rPr>
        <w:t>придавать выразительность вкусу, раскрывать интенсивный вкус, подчёркивать индивидуальность вкуса.</w:t>
      </w:r>
      <w:r w:rsidR="00677397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B3" w:rsidRPr="00FA516C" w:rsidRDefault="00412EB3" w:rsidP="00412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О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бщая характеристика (20 примеров: </w:t>
      </w:r>
      <w:r w:rsidR="003E65E5" w:rsidRPr="00FA516C">
        <w:rPr>
          <w:rFonts w:ascii="Times New Roman" w:hAnsi="Times New Roman" w:cs="Times New Roman"/>
          <w:i/>
          <w:sz w:val="28"/>
          <w:szCs w:val="28"/>
        </w:rPr>
        <w:t xml:space="preserve">питьевая вода, без консервантов </w:t>
      </w:r>
      <w:r w:rsidR="003E65E5" w:rsidRPr="00FA516C">
        <w:rPr>
          <w:rFonts w:ascii="Times New Roman" w:hAnsi="Times New Roman" w:cs="Times New Roman"/>
          <w:sz w:val="28"/>
          <w:szCs w:val="28"/>
        </w:rPr>
        <w:t>и т.д.)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</w:p>
    <w:p w:rsidR="0052770B" w:rsidRPr="00FA516C" w:rsidRDefault="0052770B" w:rsidP="0052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При анализе представленной тематической группы было выявлено, что все термины, входящие в её состав, представляют собой результат первичной номинации. Примерами могут послужить следующие </w:t>
      </w:r>
      <w:r w:rsidR="00541334">
        <w:rPr>
          <w:rFonts w:ascii="Times New Roman" w:hAnsi="Times New Roman" w:cs="Times New Roman"/>
          <w:sz w:val="28"/>
          <w:szCs w:val="28"/>
        </w:rPr>
        <w:t>лексические единицы</w:t>
      </w:r>
      <w:r w:rsidRPr="00FA516C">
        <w:rPr>
          <w:rFonts w:ascii="Times New Roman" w:hAnsi="Times New Roman" w:cs="Times New Roman"/>
          <w:sz w:val="28"/>
          <w:szCs w:val="28"/>
        </w:rPr>
        <w:t xml:space="preserve">: </w:t>
      </w:r>
      <w:r w:rsidRPr="00FA516C">
        <w:rPr>
          <w:rFonts w:ascii="Times New Roman" w:hAnsi="Times New Roman" w:cs="Times New Roman"/>
          <w:i/>
          <w:sz w:val="28"/>
          <w:szCs w:val="28"/>
        </w:rPr>
        <w:t>с добавлением ягод, без сахара</w:t>
      </w:r>
      <w:r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0626D9" w:rsidRPr="00FA516C">
        <w:rPr>
          <w:rFonts w:ascii="Times New Roman" w:hAnsi="Times New Roman" w:cs="Times New Roman"/>
          <w:sz w:val="28"/>
          <w:szCs w:val="28"/>
        </w:rPr>
        <w:t xml:space="preserve">Анализируемые термины в буквальном </w:t>
      </w:r>
      <w:r w:rsidR="000626D9"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смысле описывают напиток, то есть в данном случае ему даётся указание на то, имеются ли в составе ягоды или сахар. </w:t>
      </w:r>
    </w:p>
    <w:p w:rsidR="0052770B" w:rsidRPr="00FA516C" w:rsidRDefault="00412EB3" w:rsidP="003E65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О</w:t>
      </w:r>
      <w:r w:rsidR="00962643" w:rsidRPr="00FA516C">
        <w:rPr>
          <w:rFonts w:ascii="Times New Roman" w:hAnsi="Times New Roman" w:cs="Times New Roman"/>
          <w:sz w:val="28"/>
          <w:szCs w:val="28"/>
        </w:rPr>
        <w:t>писание аромата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(17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примеров:</w:t>
      </w:r>
      <w:r w:rsidR="006F4416" w:rsidRPr="00FA516C">
        <w:rPr>
          <w:rFonts w:ascii="Times New Roman" w:hAnsi="Times New Roman" w:cs="Times New Roman"/>
          <w:i/>
          <w:sz w:val="28"/>
          <w:szCs w:val="28"/>
        </w:rPr>
        <w:t xml:space="preserve"> создавать неповторимый букет, притягательный аромат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и т</w:t>
      </w:r>
      <w:r w:rsidR="003E65E5" w:rsidRPr="00FA516C">
        <w:rPr>
          <w:rFonts w:ascii="Times New Roman" w:hAnsi="Times New Roman" w:cs="Times New Roman"/>
          <w:sz w:val="28"/>
          <w:szCs w:val="28"/>
        </w:rPr>
        <w:t>.</w:t>
      </w:r>
      <w:r w:rsidR="006F4416" w:rsidRPr="00FA516C">
        <w:rPr>
          <w:rFonts w:ascii="Times New Roman" w:hAnsi="Times New Roman" w:cs="Times New Roman"/>
          <w:sz w:val="28"/>
          <w:szCs w:val="28"/>
        </w:rPr>
        <w:t>д.)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  <w:r w:rsidR="00677397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5E5" w:rsidRPr="00FA516C" w:rsidRDefault="0052770B" w:rsidP="0052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результате анализа терминов, описывающих аромат, можно так же выделить отдельно именные словосочетания</w:t>
      </w:r>
      <w:r w:rsidR="005F26AA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5F26AA" w:rsidRPr="00FA516C">
        <w:rPr>
          <w:rFonts w:ascii="Times New Roman" w:hAnsi="Times New Roman" w:cs="Times New Roman"/>
          <w:i/>
          <w:sz w:val="28"/>
          <w:szCs w:val="28"/>
        </w:rPr>
        <w:t>нежный аромат, непревзойдённый аромат, лёгкий букет</w:t>
      </w:r>
      <w:r w:rsidR="005F26AA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 xml:space="preserve"> и </w:t>
      </w:r>
      <w:r w:rsidR="005F26AA" w:rsidRPr="00FA516C">
        <w:rPr>
          <w:rFonts w:ascii="Times New Roman" w:hAnsi="Times New Roman" w:cs="Times New Roman"/>
          <w:sz w:val="28"/>
          <w:szCs w:val="28"/>
        </w:rPr>
        <w:t>глагольные конструкции (</w:t>
      </w:r>
      <w:r w:rsidR="005F26AA" w:rsidRPr="00FA516C">
        <w:rPr>
          <w:rFonts w:ascii="Times New Roman" w:hAnsi="Times New Roman" w:cs="Times New Roman"/>
          <w:i/>
          <w:sz w:val="28"/>
          <w:szCs w:val="28"/>
        </w:rPr>
        <w:t xml:space="preserve">придавать очарование букету, лёгкая </w:t>
      </w:r>
      <w:proofErr w:type="gramStart"/>
      <w:r w:rsidR="005F26AA" w:rsidRPr="00FA516C">
        <w:rPr>
          <w:rFonts w:ascii="Times New Roman" w:hAnsi="Times New Roman" w:cs="Times New Roman"/>
          <w:i/>
          <w:sz w:val="28"/>
          <w:szCs w:val="28"/>
        </w:rPr>
        <w:t>кислинка</w:t>
      </w:r>
      <w:proofErr w:type="gramEnd"/>
      <w:r w:rsidR="005F26AA" w:rsidRPr="00FA516C">
        <w:rPr>
          <w:rFonts w:ascii="Times New Roman" w:hAnsi="Times New Roman" w:cs="Times New Roman"/>
          <w:i/>
          <w:sz w:val="28"/>
          <w:szCs w:val="28"/>
        </w:rPr>
        <w:t xml:space="preserve"> дополняет аромат, букет раскрывается)</w:t>
      </w:r>
      <w:r w:rsidR="005F26AA" w:rsidRPr="00FA516C">
        <w:rPr>
          <w:rFonts w:ascii="Times New Roman" w:hAnsi="Times New Roman" w:cs="Times New Roman"/>
          <w:sz w:val="28"/>
          <w:szCs w:val="28"/>
        </w:rPr>
        <w:t>.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2EB3" w:rsidRPr="00FA516C" w:rsidRDefault="00412EB3" w:rsidP="003E65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О</w:t>
      </w:r>
      <w:r w:rsidR="00962643" w:rsidRPr="00FA516C">
        <w:rPr>
          <w:rFonts w:ascii="Times New Roman" w:hAnsi="Times New Roman" w:cs="Times New Roman"/>
          <w:sz w:val="28"/>
          <w:szCs w:val="28"/>
        </w:rPr>
        <w:t>писание консистенции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3E65E5" w:rsidRPr="00FA516C">
        <w:rPr>
          <w:rFonts w:ascii="Times New Roman" w:hAnsi="Times New Roman" w:cs="Times New Roman"/>
          <w:sz w:val="28"/>
          <w:szCs w:val="28"/>
        </w:rPr>
        <w:t>1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5 примеров: </w:t>
      </w:r>
      <w:r w:rsidR="003E65E5" w:rsidRPr="00FA516C">
        <w:rPr>
          <w:rFonts w:ascii="Times New Roman" w:hAnsi="Times New Roman" w:cs="Times New Roman"/>
          <w:i/>
          <w:sz w:val="28"/>
          <w:szCs w:val="28"/>
        </w:rPr>
        <w:t>сок с мякотью, желеобразная структура</w:t>
      </w:r>
      <w:r w:rsidR="006F4416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416" w:rsidRPr="00FA516C">
        <w:rPr>
          <w:rFonts w:ascii="Times New Roman" w:hAnsi="Times New Roman" w:cs="Times New Roman"/>
          <w:sz w:val="28"/>
          <w:szCs w:val="28"/>
        </w:rPr>
        <w:t>и т</w:t>
      </w:r>
      <w:r w:rsidR="003E65E5" w:rsidRPr="00FA516C">
        <w:rPr>
          <w:rFonts w:ascii="Times New Roman" w:hAnsi="Times New Roman" w:cs="Times New Roman"/>
          <w:sz w:val="28"/>
          <w:szCs w:val="28"/>
        </w:rPr>
        <w:t>.</w:t>
      </w:r>
      <w:r w:rsidR="006F4416" w:rsidRPr="00FA516C">
        <w:rPr>
          <w:rFonts w:ascii="Times New Roman" w:hAnsi="Times New Roman" w:cs="Times New Roman"/>
          <w:sz w:val="28"/>
          <w:szCs w:val="28"/>
        </w:rPr>
        <w:t>д.)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  <w:r w:rsidR="0096264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E5" w:rsidRPr="00FA516C" w:rsidRDefault="00412EB3" w:rsidP="00412E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Говоря о слов</w:t>
      </w:r>
      <w:r w:rsidR="00E06C6B" w:rsidRPr="00FA516C">
        <w:rPr>
          <w:rFonts w:ascii="Times New Roman" w:hAnsi="Times New Roman" w:cs="Times New Roman"/>
          <w:sz w:val="28"/>
          <w:szCs w:val="28"/>
        </w:rPr>
        <w:t xml:space="preserve">ах, описывающих консистенцию, 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важно сказать, что рассматриваемая группа в </w:t>
      </w:r>
      <w:proofErr w:type="spellStart"/>
      <w:r w:rsidRPr="00FA516C">
        <w:rPr>
          <w:rFonts w:ascii="Times New Roman" w:hAnsi="Times New Roman" w:cs="Times New Roman"/>
          <w:sz w:val="28"/>
          <w:szCs w:val="28"/>
        </w:rPr>
        <w:t>глюттоническом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 xml:space="preserve"> дискурсе относится в основном к  процессу дегустации именно кофе.  Примерами терминов являются такие выражения, как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тело кофе, придавать кофе </w:t>
      </w:r>
      <w:proofErr w:type="gramStart"/>
      <w:r w:rsidRPr="00FA516C">
        <w:rPr>
          <w:rFonts w:ascii="Times New Roman" w:hAnsi="Times New Roman" w:cs="Times New Roman"/>
          <w:i/>
          <w:sz w:val="28"/>
          <w:szCs w:val="28"/>
        </w:rPr>
        <w:t>особую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крепкость, благородный золотисто-коричневый оттенок.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52770B" w:rsidRPr="00FA516C">
        <w:rPr>
          <w:rFonts w:ascii="Times New Roman" w:hAnsi="Times New Roman" w:cs="Times New Roman"/>
          <w:sz w:val="28"/>
          <w:szCs w:val="28"/>
        </w:rPr>
        <w:t xml:space="preserve">Кроме того, часто встречаются термины для описания консистенции сока, например, </w:t>
      </w:r>
      <w:r w:rsidR="0052770B" w:rsidRPr="00FA516C">
        <w:rPr>
          <w:rFonts w:ascii="Times New Roman" w:hAnsi="Times New Roman" w:cs="Times New Roman"/>
          <w:i/>
          <w:sz w:val="28"/>
          <w:szCs w:val="28"/>
        </w:rPr>
        <w:t>неосветлённый сок</w:t>
      </w:r>
      <w:r w:rsidR="00081DC9" w:rsidRPr="00FA516C">
        <w:rPr>
          <w:rFonts w:ascii="Times New Roman" w:hAnsi="Times New Roman" w:cs="Times New Roman"/>
          <w:i/>
          <w:sz w:val="28"/>
          <w:szCs w:val="28"/>
        </w:rPr>
        <w:t>, сок с мякотью</w:t>
      </w:r>
      <w:r w:rsidR="0052770B" w:rsidRPr="00FA516C">
        <w:rPr>
          <w:rFonts w:ascii="Times New Roman" w:hAnsi="Times New Roman" w:cs="Times New Roman"/>
          <w:sz w:val="28"/>
          <w:szCs w:val="28"/>
        </w:rPr>
        <w:t>.  В основном подобные выражения встречаются в рекламе напитка</w:t>
      </w:r>
      <w:r w:rsidR="000626D9" w:rsidRPr="00FA516C">
        <w:rPr>
          <w:rFonts w:ascii="Times New Roman" w:hAnsi="Times New Roman" w:cs="Times New Roman"/>
          <w:sz w:val="28"/>
          <w:szCs w:val="28"/>
        </w:rPr>
        <w:t xml:space="preserve"> и указываются на упако</w:t>
      </w:r>
      <w:r w:rsidR="0052770B" w:rsidRPr="00FA516C">
        <w:rPr>
          <w:rFonts w:ascii="Times New Roman" w:hAnsi="Times New Roman" w:cs="Times New Roman"/>
          <w:sz w:val="28"/>
          <w:szCs w:val="28"/>
        </w:rPr>
        <w:t>вках.</w:t>
      </w:r>
    </w:p>
    <w:p w:rsidR="003E65E5" w:rsidRPr="00FA516C" w:rsidRDefault="00412EB3" w:rsidP="003E65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В</w:t>
      </w:r>
      <w:r w:rsidR="003E65E5" w:rsidRPr="00FA516C">
        <w:rPr>
          <w:rFonts w:ascii="Times New Roman" w:hAnsi="Times New Roman" w:cs="Times New Roman"/>
          <w:sz w:val="28"/>
          <w:szCs w:val="28"/>
        </w:rPr>
        <w:t>оздействие на человека (12 примеров:</w:t>
      </w:r>
      <w:r w:rsidR="003E65E5" w:rsidRPr="00FA516C">
        <w:rPr>
          <w:rFonts w:ascii="Times New Roman" w:hAnsi="Times New Roman" w:cs="Times New Roman"/>
          <w:i/>
          <w:sz w:val="28"/>
          <w:szCs w:val="28"/>
        </w:rPr>
        <w:t xml:space="preserve"> хорошо освежает, утоляет жажду </w:t>
      </w:r>
      <w:r w:rsidR="003E65E5" w:rsidRPr="00FA516C">
        <w:rPr>
          <w:rFonts w:ascii="Times New Roman" w:hAnsi="Times New Roman" w:cs="Times New Roman"/>
          <w:sz w:val="28"/>
          <w:szCs w:val="28"/>
        </w:rPr>
        <w:t>и т.д.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B3" w:rsidRPr="00FA516C" w:rsidRDefault="00412EB3" w:rsidP="00412E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0626D9" w:rsidRPr="00FA516C">
        <w:rPr>
          <w:rFonts w:ascii="Times New Roman" w:hAnsi="Times New Roman" w:cs="Times New Roman"/>
          <w:sz w:val="28"/>
          <w:szCs w:val="28"/>
        </w:rPr>
        <w:t>Р</w:t>
      </w:r>
      <w:r w:rsidRPr="00FA516C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541334">
        <w:rPr>
          <w:rFonts w:ascii="Times New Roman" w:hAnsi="Times New Roman" w:cs="Times New Roman"/>
          <w:sz w:val="28"/>
          <w:szCs w:val="28"/>
        </w:rPr>
        <w:t>лексические единицы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описывающие воздействие, которое оказывают напитки на человека, можно утверждать, что эта группа терминов в русском языке представлена </w:t>
      </w:r>
      <w:r w:rsidR="000626D9" w:rsidRPr="00FA516C">
        <w:rPr>
          <w:rFonts w:ascii="Times New Roman" w:hAnsi="Times New Roman" w:cs="Times New Roman"/>
          <w:sz w:val="28"/>
          <w:szCs w:val="28"/>
        </w:rPr>
        <w:t>не только глагольными конструкциями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 (8 примеров)</w:t>
      </w:r>
      <w:r w:rsidR="000626D9" w:rsidRPr="00FA516C">
        <w:rPr>
          <w:rFonts w:ascii="Times New Roman" w:hAnsi="Times New Roman" w:cs="Times New Roman"/>
          <w:sz w:val="28"/>
          <w:szCs w:val="28"/>
        </w:rPr>
        <w:t>, но и именными словосочетаниями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 (4 примера)</w:t>
      </w:r>
      <w:r w:rsidRPr="00FA516C">
        <w:rPr>
          <w:rFonts w:ascii="Times New Roman" w:hAnsi="Times New Roman" w:cs="Times New Roman"/>
          <w:sz w:val="28"/>
          <w:szCs w:val="28"/>
        </w:rPr>
        <w:t>. Примерами подобных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 глагольных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выражений</w:t>
      </w:r>
      <w:r w:rsidR="000626D9" w:rsidRPr="00FA516C">
        <w:rPr>
          <w:rFonts w:ascii="Times New Roman" w:hAnsi="Times New Roman" w:cs="Times New Roman"/>
          <w:sz w:val="28"/>
          <w:szCs w:val="28"/>
        </w:rPr>
        <w:t xml:space="preserve"> в первом случае</w:t>
      </w:r>
      <w:r w:rsidRPr="00FA516C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FA516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A516C">
        <w:rPr>
          <w:rFonts w:ascii="Times New Roman" w:hAnsi="Times New Roman" w:cs="Times New Roman"/>
          <w:sz w:val="28"/>
          <w:szCs w:val="28"/>
        </w:rPr>
        <w:t xml:space="preserve">: </w:t>
      </w:r>
      <w:r w:rsidRPr="00FA516C">
        <w:rPr>
          <w:rFonts w:ascii="Times New Roman" w:hAnsi="Times New Roman" w:cs="Times New Roman"/>
          <w:i/>
          <w:sz w:val="28"/>
          <w:szCs w:val="28"/>
        </w:rPr>
        <w:t>хорошо освежает, утоляет жажду</w:t>
      </w:r>
      <w:r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0626D9" w:rsidRPr="00FA516C">
        <w:rPr>
          <w:rFonts w:ascii="Times New Roman" w:hAnsi="Times New Roman" w:cs="Times New Roman"/>
          <w:sz w:val="28"/>
          <w:szCs w:val="28"/>
        </w:rPr>
        <w:t>Что касается словосочетаний вида «прилагательное + суще</w:t>
      </w:r>
      <w:r w:rsidR="00541334">
        <w:rPr>
          <w:rFonts w:ascii="Times New Roman" w:hAnsi="Times New Roman" w:cs="Times New Roman"/>
          <w:sz w:val="28"/>
          <w:szCs w:val="28"/>
        </w:rPr>
        <w:t xml:space="preserve">ствительное», </w:t>
      </w:r>
      <w:proofErr w:type="gramStart"/>
      <w:r w:rsidR="0054133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41334">
        <w:rPr>
          <w:rFonts w:ascii="Times New Roman" w:hAnsi="Times New Roman" w:cs="Times New Roman"/>
          <w:sz w:val="28"/>
          <w:szCs w:val="28"/>
        </w:rPr>
        <w:t xml:space="preserve"> несмотря на не</w:t>
      </w:r>
      <w:r w:rsidR="000626D9" w:rsidRPr="00FA516C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, мы часто встречаем их на вывесках магазинов и на самих упаковках напитков, например, </w:t>
      </w:r>
      <w:r w:rsidR="00F962BF" w:rsidRPr="00FA516C">
        <w:rPr>
          <w:rFonts w:ascii="Times New Roman" w:hAnsi="Times New Roman" w:cs="Times New Roman"/>
          <w:i/>
          <w:sz w:val="28"/>
          <w:szCs w:val="28"/>
        </w:rPr>
        <w:t>прохладительный напиток, очищающий напиток</w:t>
      </w:r>
      <w:r w:rsidR="00F962BF" w:rsidRPr="00FA516C">
        <w:rPr>
          <w:rFonts w:ascii="Times New Roman" w:hAnsi="Times New Roman" w:cs="Times New Roman"/>
          <w:sz w:val="28"/>
          <w:szCs w:val="28"/>
        </w:rPr>
        <w:t>.</w:t>
      </w:r>
    </w:p>
    <w:p w:rsidR="003E65E5" w:rsidRPr="00FA516C" w:rsidRDefault="00412EB3" w:rsidP="003E65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541334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541334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(7 примеров: </w:t>
      </w:r>
      <w:r w:rsidR="006D0C81" w:rsidRPr="00FA516C">
        <w:rPr>
          <w:rFonts w:ascii="Times New Roman" w:hAnsi="Times New Roman" w:cs="Times New Roman"/>
          <w:i/>
          <w:sz w:val="28"/>
          <w:szCs w:val="28"/>
        </w:rPr>
        <w:t>отборные зёрна, сублимация</w:t>
      </w:r>
      <w:r w:rsidR="006F4416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D0C81" w:rsidRPr="00FA516C">
        <w:rPr>
          <w:rFonts w:ascii="Times New Roman" w:hAnsi="Times New Roman" w:cs="Times New Roman"/>
          <w:sz w:val="28"/>
          <w:szCs w:val="28"/>
        </w:rPr>
        <w:t>и т</w:t>
      </w:r>
      <w:r w:rsidR="003E65E5" w:rsidRPr="00FA516C">
        <w:rPr>
          <w:rFonts w:ascii="Times New Roman" w:hAnsi="Times New Roman" w:cs="Times New Roman"/>
          <w:sz w:val="28"/>
          <w:szCs w:val="28"/>
        </w:rPr>
        <w:t>.</w:t>
      </w:r>
      <w:r w:rsidR="006D0C81" w:rsidRPr="00FA516C">
        <w:rPr>
          <w:rFonts w:ascii="Times New Roman" w:hAnsi="Times New Roman" w:cs="Times New Roman"/>
          <w:sz w:val="28"/>
          <w:szCs w:val="28"/>
        </w:rPr>
        <w:t>д.</w:t>
      </w:r>
      <w:r w:rsidR="006F4416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  <w:r w:rsidR="00677397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B3" w:rsidRPr="00FA516C" w:rsidRDefault="00412EB3" w:rsidP="00412E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русском языке</w:t>
      </w:r>
      <w:r w:rsidR="00541334">
        <w:rPr>
          <w:rFonts w:ascii="Times New Roman" w:hAnsi="Times New Roman" w:cs="Times New Roman"/>
          <w:sz w:val="28"/>
          <w:szCs w:val="28"/>
        </w:rPr>
        <w:t>, так же, как и в английском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 относительно не</w:t>
      </w:r>
      <w:r w:rsidRPr="00FA516C">
        <w:rPr>
          <w:rFonts w:ascii="Times New Roman" w:hAnsi="Times New Roman" w:cs="Times New Roman"/>
          <w:sz w:val="28"/>
          <w:szCs w:val="28"/>
        </w:rPr>
        <w:t>большом объё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ме – 7 примеров – представлена </w:t>
      </w:r>
      <w:r w:rsidRPr="00FA516C">
        <w:rPr>
          <w:rFonts w:ascii="Times New Roman" w:hAnsi="Times New Roman" w:cs="Times New Roman"/>
          <w:sz w:val="28"/>
          <w:szCs w:val="28"/>
        </w:rPr>
        <w:t xml:space="preserve"> группа терминов характеристики</w:t>
      </w:r>
      <w:r w:rsidR="0054133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FA516C">
        <w:rPr>
          <w:rFonts w:ascii="Times New Roman" w:hAnsi="Times New Roman" w:cs="Times New Roman"/>
          <w:sz w:val="28"/>
          <w:szCs w:val="28"/>
        </w:rPr>
        <w:t xml:space="preserve"> кофейных зёрен, например,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молотый кофе, отборные зёрна, кофе ультратонкого помола. </w:t>
      </w:r>
      <w:r w:rsidRPr="00FA516C">
        <w:rPr>
          <w:rFonts w:ascii="Times New Roman" w:hAnsi="Times New Roman" w:cs="Times New Roman"/>
          <w:sz w:val="28"/>
          <w:szCs w:val="28"/>
        </w:rPr>
        <w:t xml:space="preserve">Помимо этого, используются специальные термины для обозначения способов обработки кофейных зёрен: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глубокая обжарка зёрен, сублимация, средняя степень обжарки зёрен. </w:t>
      </w:r>
    </w:p>
    <w:p w:rsidR="003E12BA" w:rsidRPr="00FA516C" w:rsidRDefault="00412EB3" w:rsidP="003E12B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П</w:t>
      </w:r>
      <w:r w:rsidR="00677397" w:rsidRPr="00FA516C">
        <w:rPr>
          <w:rFonts w:ascii="Times New Roman" w:hAnsi="Times New Roman" w:cs="Times New Roman"/>
          <w:sz w:val="28"/>
          <w:szCs w:val="28"/>
        </w:rPr>
        <w:t>роцесс дегустации</w:t>
      </w:r>
      <w:r w:rsidR="003E65E5" w:rsidRPr="00FA516C">
        <w:rPr>
          <w:rFonts w:ascii="Times New Roman" w:hAnsi="Times New Roman" w:cs="Times New Roman"/>
          <w:sz w:val="28"/>
          <w:szCs w:val="28"/>
        </w:rPr>
        <w:t xml:space="preserve"> (5 примеров</w:t>
      </w:r>
      <w:r w:rsidR="006D0C81" w:rsidRPr="00FA51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0C81" w:rsidRPr="00FA516C">
        <w:rPr>
          <w:rFonts w:ascii="Times New Roman" w:hAnsi="Times New Roman" w:cs="Times New Roman"/>
          <w:i/>
          <w:sz w:val="28"/>
          <w:szCs w:val="28"/>
        </w:rPr>
        <w:t>каппинг</w:t>
      </w:r>
      <w:proofErr w:type="spellEnd"/>
      <w:r w:rsidR="006D0C81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5127" w:rsidRPr="00FA516C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="006D0C81" w:rsidRPr="00FA516C">
        <w:rPr>
          <w:rFonts w:ascii="Times New Roman" w:hAnsi="Times New Roman" w:cs="Times New Roman"/>
          <w:i/>
          <w:sz w:val="28"/>
          <w:szCs w:val="28"/>
        </w:rPr>
        <w:t xml:space="preserve"> чай</w:t>
      </w:r>
      <w:r w:rsidR="00ED512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127" w:rsidRPr="00FA516C">
        <w:rPr>
          <w:rFonts w:ascii="Times New Roman" w:hAnsi="Times New Roman" w:cs="Times New Roman"/>
          <w:sz w:val="28"/>
          <w:szCs w:val="28"/>
        </w:rPr>
        <w:t>и т.д.</w:t>
      </w:r>
      <w:r w:rsidR="006D0C81" w:rsidRPr="00FA516C">
        <w:rPr>
          <w:rFonts w:ascii="Times New Roman" w:hAnsi="Times New Roman" w:cs="Times New Roman"/>
          <w:sz w:val="28"/>
          <w:szCs w:val="28"/>
        </w:rPr>
        <w:t>)</w:t>
      </w:r>
      <w:r w:rsidR="00962643" w:rsidRPr="00FA516C">
        <w:rPr>
          <w:rFonts w:ascii="Times New Roman" w:hAnsi="Times New Roman" w:cs="Times New Roman"/>
          <w:sz w:val="28"/>
          <w:szCs w:val="28"/>
        </w:rPr>
        <w:t>.</w:t>
      </w:r>
    </w:p>
    <w:p w:rsidR="00772C91" w:rsidRPr="00FA516C" w:rsidRDefault="00412EB3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</w:t>
      </w:r>
      <w:r w:rsidR="00772C91" w:rsidRPr="00FA516C">
        <w:rPr>
          <w:rFonts w:ascii="Times New Roman" w:hAnsi="Times New Roman" w:cs="Times New Roman"/>
          <w:sz w:val="28"/>
          <w:szCs w:val="28"/>
        </w:rPr>
        <w:t>Что касается терминов, используемых непосредственно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 в процессе дегустации кофе</w:t>
      </w:r>
      <w:r w:rsidR="00772C91" w:rsidRPr="00FA516C">
        <w:rPr>
          <w:rFonts w:ascii="Times New Roman" w:hAnsi="Times New Roman" w:cs="Times New Roman"/>
          <w:sz w:val="28"/>
          <w:szCs w:val="28"/>
        </w:rPr>
        <w:t>, то</w:t>
      </w:r>
      <w:r w:rsidR="00F962BF" w:rsidRPr="00FA516C">
        <w:rPr>
          <w:rFonts w:ascii="Times New Roman" w:hAnsi="Times New Roman" w:cs="Times New Roman"/>
          <w:sz w:val="28"/>
          <w:szCs w:val="28"/>
        </w:rPr>
        <w:t xml:space="preserve"> по объёму терминов, эта группа является наименее многочисленной.  М</w:t>
      </w:r>
      <w:r w:rsidR="00772C91" w:rsidRPr="00FA516C">
        <w:rPr>
          <w:rFonts w:ascii="Times New Roman" w:hAnsi="Times New Roman" w:cs="Times New Roman"/>
          <w:sz w:val="28"/>
          <w:szCs w:val="28"/>
        </w:rPr>
        <w:t xml:space="preserve">ожно привести такие примеры </w:t>
      </w:r>
      <w:r w:rsidR="00AB4326" w:rsidRPr="00FA516C">
        <w:rPr>
          <w:rFonts w:ascii="Times New Roman" w:hAnsi="Times New Roman" w:cs="Times New Roman"/>
          <w:sz w:val="28"/>
          <w:szCs w:val="28"/>
        </w:rPr>
        <w:t>слов</w:t>
      </w:r>
      <w:r w:rsidR="00772C91" w:rsidRPr="00FA516C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AB4326" w:rsidRPr="00FA516C">
        <w:rPr>
          <w:rFonts w:ascii="Times New Roman" w:hAnsi="Times New Roman" w:cs="Times New Roman"/>
          <w:i/>
          <w:sz w:val="28"/>
          <w:szCs w:val="28"/>
        </w:rPr>
        <w:t>каппинг</w:t>
      </w:r>
      <w:proofErr w:type="spellEnd"/>
      <w:r w:rsidR="00AB4326" w:rsidRPr="00FA51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4326" w:rsidRPr="00FA516C">
        <w:rPr>
          <w:rFonts w:ascii="Times New Roman" w:hAnsi="Times New Roman" w:cs="Times New Roman"/>
          <w:i/>
          <w:sz w:val="28"/>
          <w:szCs w:val="28"/>
        </w:rPr>
        <w:t>каппер</w:t>
      </w:r>
      <w:proofErr w:type="spellEnd"/>
      <w:r w:rsidR="00F962BF" w:rsidRPr="00FA516C">
        <w:rPr>
          <w:rFonts w:ascii="Times New Roman" w:hAnsi="Times New Roman" w:cs="Times New Roman"/>
          <w:sz w:val="28"/>
          <w:szCs w:val="28"/>
        </w:rPr>
        <w:t xml:space="preserve">, которые обозначают процесс и участников процесса дегустации. 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 В процессе чаепития используются </w:t>
      </w:r>
      <w:r w:rsidR="002B38D7" w:rsidRPr="00FA516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B4326" w:rsidRPr="00FA516C">
        <w:rPr>
          <w:rFonts w:ascii="Times New Roman" w:hAnsi="Times New Roman" w:cs="Times New Roman"/>
          <w:sz w:val="28"/>
          <w:szCs w:val="28"/>
        </w:rPr>
        <w:t>термины</w:t>
      </w:r>
      <w:r w:rsidR="002B38D7" w:rsidRPr="00FA516C">
        <w:rPr>
          <w:rFonts w:ascii="Times New Roman" w:hAnsi="Times New Roman" w:cs="Times New Roman"/>
          <w:sz w:val="28"/>
          <w:szCs w:val="28"/>
        </w:rPr>
        <w:t>, как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AB4326" w:rsidRPr="00FA516C">
        <w:rPr>
          <w:rFonts w:ascii="Times New Roman" w:hAnsi="Times New Roman" w:cs="Times New Roman"/>
          <w:i/>
          <w:sz w:val="28"/>
          <w:szCs w:val="28"/>
        </w:rPr>
        <w:t>низкий чай, элитный чай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B38D7" w:rsidRPr="00FA516C" w:rsidRDefault="002B38D7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181" w:rsidRPr="00FA516C" w:rsidRDefault="00E12181" w:rsidP="00E1218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6C">
        <w:rPr>
          <w:rFonts w:ascii="Times New Roman" w:hAnsi="Times New Roman" w:cs="Times New Roman"/>
          <w:b/>
          <w:sz w:val="28"/>
          <w:szCs w:val="28"/>
        </w:rPr>
        <w:t>2.2.2 Классификация терминов по способам номинации</w:t>
      </w:r>
    </w:p>
    <w:p w:rsidR="002B38D7" w:rsidRPr="00FA516C" w:rsidRDefault="00AB4326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E12181" w:rsidRPr="00FA516C">
        <w:rPr>
          <w:rFonts w:ascii="Times New Roman" w:hAnsi="Times New Roman" w:cs="Times New Roman"/>
          <w:sz w:val="28"/>
          <w:szCs w:val="28"/>
        </w:rPr>
        <w:t>В русском языке д</w:t>
      </w:r>
      <w:r w:rsidR="006D0C81" w:rsidRPr="00FA516C">
        <w:rPr>
          <w:rFonts w:ascii="Times New Roman" w:hAnsi="Times New Roman" w:cs="Times New Roman"/>
          <w:sz w:val="28"/>
          <w:szCs w:val="28"/>
        </w:rPr>
        <w:t>егустационные термины можно раздел</w:t>
      </w:r>
      <w:r w:rsidR="00E06C6B" w:rsidRPr="00FA516C">
        <w:rPr>
          <w:rFonts w:ascii="Times New Roman" w:hAnsi="Times New Roman" w:cs="Times New Roman"/>
          <w:sz w:val="28"/>
          <w:szCs w:val="28"/>
        </w:rPr>
        <w:t xml:space="preserve">ить </w:t>
      </w:r>
      <w:r w:rsidR="006D0C81" w:rsidRPr="00FA516C">
        <w:rPr>
          <w:rFonts w:ascii="Times New Roman" w:hAnsi="Times New Roman" w:cs="Times New Roman"/>
          <w:sz w:val="28"/>
          <w:szCs w:val="28"/>
        </w:rPr>
        <w:t xml:space="preserve"> по </w:t>
      </w:r>
      <w:r w:rsidR="00E12181" w:rsidRPr="00FA516C">
        <w:rPr>
          <w:rFonts w:ascii="Times New Roman" w:hAnsi="Times New Roman" w:cs="Times New Roman"/>
          <w:sz w:val="28"/>
          <w:szCs w:val="28"/>
        </w:rPr>
        <w:t>следующим</w:t>
      </w:r>
      <w:r w:rsidR="006D0C81" w:rsidRPr="00FA516C">
        <w:rPr>
          <w:rFonts w:ascii="Times New Roman" w:hAnsi="Times New Roman" w:cs="Times New Roman"/>
          <w:sz w:val="28"/>
          <w:szCs w:val="28"/>
        </w:rPr>
        <w:t xml:space="preserve"> способам номинации: </w:t>
      </w:r>
    </w:p>
    <w:p w:rsidR="00F9677A" w:rsidRPr="00FA516C" w:rsidRDefault="006D0C81" w:rsidP="009626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первичная номинация</w:t>
      </w:r>
      <w:r w:rsidR="007771A2" w:rsidRPr="00FA516C">
        <w:rPr>
          <w:rFonts w:ascii="Times New Roman" w:hAnsi="Times New Roman" w:cs="Times New Roman"/>
          <w:sz w:val="28"/>
          <w:szCs w:val="28"/>
        </w:rPr>
        <w:t xml:space="preserve"> (58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8978D8" w:rsidRPr="00FA516C">
        <w:rPr>
          <w:rFonts w:ascii="Times New Roman" w:hAnsi="Times New Roman" w:cs="Times New Roman"/>
          <w:i/>
          <w:sz w:val="28"/>
          <w:szCs w:val="28"/>
        </w:rPr>
        <w:t xml:space="preserve">молотый кофе, </w:t>
      </w:r>
      <w:proofErr w:type="spellStart"/>
      <w:r w:rsidR="008978D8" w:rsidRPr="00FA516C">
        <w:rPr>
          <w:rFonts w:ascii="Times New Roman" w:hAnsi="Times New Roman" w:cs="Times New Roman"/>
          <w:i/>
          <w:sz w:val="28"/>
          <w:szCs w:val="28"/>
        </w:rPr>
        <w:t>каппер</w:t>
      </w:r>
      <w:proofErr w:type="spellEnd"/>
      <w:r w:rsidR="008978D8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77A" w:rsidRPr="00FA516C" w:rsidRDefault="006D0C81" w:rsidP="00F9677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вторичная номинация: </w:t>
      </w:r>
    </w:p>
    <w:p w:rsidR="00F9677A" w:rsidRPr="00FA516C" w:rsidRDefault="006D0C81" w:rsidP="00962643">
      <w:pPr>
        <w:pStyle w:val="a3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метафора</w:t>
      </w:r>
      <w:r w:rsidR="00592FCB" w:rsidRPr="00FA516C">
        <w:rPr>
          <w:rFonts w:ascii="Times New Roman" w:hAnsi="Times New Roman" w:cs="Times New Roman"/>
          <w:sz w:val="28"/>
          <w:szCs w:val="28"/>
        </w:rPr>
        <w:t xml:space="preserve"> (28 примеров</w:t>
      </w:r>
      <w:r w:rsidR="008978D8" w:rsidRPr="00FA516C">
        <w:rPr>
          <w:rFonts w:ascii="Times New Roman" w:hAnsi="Times New Roman" w:cs="Times New Roman"/>
          <w:sz w:val="28"/>
          <w:szCs w:val="28"/>
        </w:rPr>
        <w:t>:</w:t>
      </w:r>
      <w:r w:rsidR="008978D8" w:rsidRPr="00FA516C">
        <w:rPr>
          <w:rFonts w:ascii="Times New Roman" w:hAnsi="Times New Roman" w:cs="Times New Roman"/>
          <w:i/>
          <w:sz w:val="28"/>
          <w:szCs w:val="28"/>
        </w:rPr>
        <w:t xml:space="preserve"> живой вкус, глубокий аромат</w:t>
      </w:r>
      <w:r w:rsidR="008978D8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77A" w:rsidRPr="00FA516C" w:rsidRDefault="006D0C81" w:rsidP="00962643">
      <w:pPr>
        <w:pStyle w:val="a3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синэстезия</w:t>
      </w:r>
      <w:r w:rsidR="00592FCB" w:rsidRPr="00FA516C">
        <w:rPr>
          <w:rFonts w:ascii="Times New Roman" w:hAnsi="Times New Roman" w:cs="Times New Roman"/>
          <w:sz w:val="28"/>
          <w:szCs w:val="28"/>
        </w:rPr>
        <w:t xml:space="preserve"> (12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 примеров: </w:t>
      </w:r>
      <w:r w:rsidR="002B38D7" w:rsidRPr="00FA516C">
        <w:rPr>
          <w:rFonts w:ascii="Times New Roman" w:hAnsi="Times New Roman" w:cs="Times New Roman"/>
          <w:i/>
          <w:sz w:val="28"/>
          <w:szCs w:val="28"/>
        </w:rPr>
        <w:t>мягкий сливоч</w:t>
      </w:r>
      <w:r w:rsidR="008978D8" w:rsidRPr="00FA516C">
        <w:rPr>
          <w:rFonts w:ascii="Times New Roman" w:hAnsi="Times New Roman" w:cs="Times New Roman"/>
          <w:i/>
          <w:sz w:val="28"/>
          <w:szCs w:val="28"/>
        </w:rPr>
        <w:t>ный вкус, нежный аромат</w:t>
      </w:r>
      <w:r w:rsidR="008978D8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C81" w:rsidRPr="00FA516C" w:rsidRDefault="006D0C81" w:rsidP="00962643">
      <w:pPr>
        <w:pStyle w:val="a3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метонимия</w:t>
      </w:r>
      <w:r w:rsidR="00592FCB" w:rsidRPr="00FA516C">
        <w:rPr>
          <w:rFonts w:ascii="Times New Roman" w:hAnsi="Times New Roman" w:cs="Times New Roman"/>
          <w:sz w:val="28"/>
          <w:szCs w:val="28"/>
        </w:rPr>
        <w:t xml:space="preserve"> (2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92FCB" w:rsidRPr="00FA516C">
        <w:rPr>
          <w:rFonts w:ascii="Times New Roman" w:hAnsi="Times New Roman" w:cs="Times New Roman"/>
          <w:sz w:val="28"/>
          <w:szCs w:val="28"/>
        </w:rPr>
        <w:t>а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: </w:t>
      </w:r>
      <w:r w:rsidR="008978D8" w:rsidRPr="00FA516C">
        <w:rPr>
          <w:rFonts w:ascii="Times New Roman" w:hAnsi="Times New Roman" w:cs="Times New Roman"/>
          <w:i/>
          <w:sz w:val="28"/>
          <w:szCs w:val="28"/>
        </w:rPr>
        <w:t>подчёркивать индивидуальность вкуса</w:t>
      </w:r>
      <w:r w:rsidR="008978D8" w:rsidRPr="00FA516C">
        <w:rPr>
          <w:rFonts w:ascii="Times New Roman" w:hAnsi="Times New Roman" w:cs="Times New Roman"/>
          <w:sz w:val="28"/>
          <w:szCs w:val="28"/>
        </w:rPr>
        <w:t>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</w:p>
    <w:p w:rsidR="007771A2" w:rsidRPr="00FA516C" w:rsidRDefault="008978D8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Что касается </w:t>
      </w:r>
      <w:r w:rsidR="007771A2" w:rsidRPr="00FA516C">
        <w:rPr>
          <w:rFonts w:ascii="Times New Roman" w:hAnsi="Times New Roman" w:cs="Times New Roman"/>
          <w:sz w:val="28"/>
          <w:szCs w:val="28"/>
        </w:rPr>
        <w:t>дегустационных терминов, которые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0D7165" w:rsidRPr="00FA516C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0D7165" w:rsidRPr="00FA516C">
        <w:rPr>
          <w:rFonts w:ascii="Times New Roman" w:hAnsi="Times New Roman" w:cs="Times New Roman"/>
          <w:sz w:val="28"/>
          <w:szCs w:val="28"/>
          <w:u w:val="single"/>
        </w:rPr>
        <w:t>первичному способу номинации</w:t>
      </w:r>
      <w:r w:rsidRPr="00FA516C">
        <w:rPr>
          <w:rFonts w:ascii="Times New Roman" w:hAnsi="Times New Roman" w:cs="Times New Roman"/>
          <w:sz w:val="28"/>
          <w:szCs w:val="28"/>
        </w:rPr>
        <w:t>, то необходимо замет</w:t>
      </w:r>
      <w:r w:rsidR="007771A2" w:rsidRPr="00FA516C">
        <w:rPr>
          <w:rFonts w:ascii="Times New Roman" w:hAnsi="Times New Roman" w:cs="Times New Roman"/>
          <w:sz w:val="28"/>
          <w:szCs w:val="28"/>
        </w:rPr>
        <w:t>ить, что этой группе принадлежит на</w:t>
      </w:r>
      <w:r w:rsidR="00541334">
        <w:rPr>
          <w:rFonts w:ascii="Times New Roman" w:hAnsi="Times New Roman" w:cs="Times New Roman"/>
          <w:sz w:val="28"/>
          <w:szCs w:val="28"/>
        </w:rPr>
        <w:t>и</w:t>
      </w:r>
      <w:r w:rsidR="007771A2" w:rsidRPr="00FA516C">
        <w:rPr>
          <w:rFonts w:ascii="Times New Roman" w:hAnsi="Times New Roman" w:cs="Times New Roman"/>
          <w:sz w:val="28"/>
          <w:szCs w:val="28"/>
        </w:rPr>
        <w:t xml:space="preserve">большее количество примеров – 58 </w:t>
      </w:r>
      <w:r w:rsidR="00541334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FA516C">
        <w:rPr>
          <w:rFonts w:ascii="Times New Roman" w:hAnsi="Times New Roman" w:cs="Times New Roman"/>
          <w:sz w:val="28"/>
          <w:szCs w:val="28"/>
        </w:rPr>
        <w:t xml:space="preserve">. Производность подобных </w:t>
      </w:r>
      <w:r w:rsidR="007771A2" w:rsidRPr="00FA516C">
        <w:rPr>
          <w:rFonts w:ascii="Times New Roman" w:hAnsi="Times New Roman" w:cs="Times New Roman"/>
          <w:sz w:val="28"/>
          <w:szCs w:val="28"/>
        </w:rPr>
        <w:t>терминов</w:t>
      </w:r>
      <w:r w:rsidRPr="00FA516C">
        <w:rPr>
          <w:rFonts w:ascii="Times New Roman" w:hAnsi="Times New Roman" w:cs="Times New Roman"/>
          <w:sz w:val="28"/>
          <w:szCs w:val="28"/>
        </w:rPr>
        <w:t xml:space="preserve"> может быть раскрыта только посредством этимологического анализа. </w:t>
      </w:r>
      <w:r w:rsidR="007771A2" w:rsidRPr="00FA516C">
        <w:rPr>
          <w:rFonts w:ascii="Times New Roman" w:hAnsi="Times New Roman" w:cs="Times New Roman"/>
          <w:sz w:val="28"/>
          <w:szCs w:val="28"/>
        </w:rPr>
        <w:t>В ходе раб</w:t>
      </w:r>
      <w:r w:rsidR="00557ADF" w:rsidRPr="00FA516C">
        <w:rPr>
          <w:rFonts w:ascii="Times New Roman" w:hAnsi="Times New Roman" w:cs="Times New Roman"/>
          <w:sz w:val="28"/>
          <w:szCs w:val="28"/>
        </w:rPr>
        <w:t xml:space="preserve">оты было выявлено, что к первичной </w:t>
      </w:r>
      <w:r w:rsidR="00557ADF" w:rsidRPr="00FA516C">
        <w:rPr>
          <w:rFonts w:ascii="Times New Roman" w:hAnsi="Times New Roman" w:cs="Times New Roman"/>
          <w:sz w:val="28"/>
          <w:szCs w:val="28"/>
        </w:rPr>
        <w:lastRenderedPageBreak/>
        <w:t>номинации относятся дегустационные термины из каждой тематической группы:</w:t>
      </w:r>
    </w:p>
    <w:p w:rsidR="00557ADF" w:rsidRPr="00FA516C" w:rsidRDefault="00557ADF" w:rsidP="00557A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«Описание вкуса» </w:t>
      </w:r>
      <w:r w:rsidRPr="00FA516C">
        <w:rPr>
          <w:rFonts w:ascii="Times New Roman" w:hAnsi="Times New Roman" w:cs="Times New Roman"/>
          <w:i/>
          <w:sz w:val="28"/>
          <w:szCs w:val="28"/>
        </w:rPr>
        <w:t>(неповторимый вкус)</w:t>
      </w:r>
      <w:r w:rsidRPr="00FA516C">
        <w:rPr>
          <w:rFonts w:ascii="Times New Roman" w:hAnsi="Times New Roman" w:cs="Times New Roman"/>
          <w:sz w:val="28"/>
          <w:szCs w:val="28"/>
        </w:rPr>
        <w:t>.</w:t>
      </w:r>
    </w:p>
    <w:p w:rsidR="00557ADF" w:rsidRPr="00FA516C" w:rsidRDefault="00557ADF" w:rsidP="00557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</w:t>
      </w:r>
      <w:r w:rsidR="003C2158" w:rsidRPr="00FA516C">
        <w:rPr>
          <w:rFonts w:ascii="Times New Roman" w:hAnsi="Times New Roman" w:cs="Times New Roman"/>
          <w:sz w:val="28"/>
          <w:szCs w:val="28"/>
        </w:rPr>
        <w:t xml:space="preserve">рилагательное </w:t>
      </w:r>
      <w:proofErr w:type="gramStart"/>
      <w:r w:rsidR="003C2158" w:rsidRPr="00FA516C">
        <w:rPr>
          <w:rFonts w:ascii="Times New Roman" w:hAnsi="Times New Roman" w:cs="Times New Roman"/>
          <w:i/>
          <w:sz w:val="28"/>
          <w:szCs w:val="28"/>
        </w:rPr>
        <w:t>неповторимый</w:t>
      </w:r>
      <w:proofErr w:type="gramEnd"/>
      <w:r w:rsidR="003C2158" w:rsidRPr="00FA516C">
        <w:rPr>
          <w:rFonts w:ascii="Times New Roman" w:hAnsi="Times New Roman" w:cs="Times New Roman"/>
          <w:sz w:val="28"/>
          <w:szCs w:val="28"/>
        </w:rPr>
        <w:t xml:space="preserve"> в представленном примере  имеет значение </w:t>
      </w:r>
      <w:r w:rsidR="003C2158" w:rsidRPr="00FA516C">
        <w:rPr>
          <w:rFonts w:ascii="Times New Roman" w:hAnsi="Times New Roman" w:cs="Times New Roman"/>
          <w:i/>
          <w:sz w:val="28"/>
          <w:szCs w:val="28"/>
        </w:rPr>
        <w:t>единственный по своим качествам, свойствам, совершенно исключительный.</w:t>
      </w:r>
      <w:r w:rsidR="003C2158" w:rsidRPr="00FA516C">
        <w:rPr>
          <w:rFonts w:ascii="Times New Roman" w:hAnsi="Times New Roman" w:cs="Times New Roman"/>
          <w:sz w:val="28"/>
          <w:szCs w:val="28"/>
        </w:rPr>
        <w:t xml:space="preserve"> В данном случае говорится об уникальности вкусовых качеств напитка. Употребление слов в первом значении прослеживается и в следующем примере:</w:t>
      </w:r>
      <w:r w:rsidR="000D7165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046F66" w:rsidRPr="00FA516C">
        <w:rPr>
          <w:rFonts w:ascii="Times New Roman" w:hAnsi="Times New Roman" w:cs="Times New Roman"/>
          <w:i/>
          <w:sz w:val="28"/>
          <w:szCs w:val="28"/>
        </w:rPr>
        <w:t xml:space="preserve">насыщенный кофе. </w:t>
      </w:r>
      <w:r w:rsidR="00046F66" w:rsidRPr="00FA516C">
        <w:rPr>
          <w:rFonts w:ascii="Times New Roman" w:hAnsi="Times New Roman" w:cs="Times New Roman"/>
          <w:sz w:val="28"/>
          <w:szCs w:val="28"/>
        </w:rPr>
        <w:t>Слово</w:t>
      </w:r>
      <w:r w:rsidR="00046F66" w:rsidRPr="00FA516C">
        <w:rPr>
          <w:rFonts w:ascii="Times New Roman" w:hAnsi="Times New Roman" w:cs="Times New Roman"/>
          <w:i/>
          <w:sz w:val="28"/>
          <w:szCs w:val="28"/>
        </w:rPr>
        <w:t xml:space="preserve"> насыщенный </w:t>
      </w:r>
      <w:r w:rsidR="00046F66" w:rsidRPr="00FA516C">
        <w:rPr>
          <w:rFonts w:ascii="Times New Roman" w:hAnsi="Times New Roman" w:cs="Times New Roman"/>
          <w:sz w:val="28"/>
          <w:szCs w:val="28"/>
        </w:rPr>
        <w:t xml:space="preserve">реализуется в прямом значении </w:t>
      </w:r>
      <w:r w:rsidR="00AF3979" w:rsidRPr="00FA516C">
        <w:rPr>
          <w:rFonts w:ascii="Times New Roman" w:hAnsi="Times New Roman" w:cs="Times New Roman"/>
          <w:i/>
          <w:sz w:val="28"/>
          <w:szCs w:val="28"/>
        </w:rPr>
        <w:t>содержащий в себе предельное количество ч</w:t>
      </w:r>
      <w:proofErr w:type="gramStart"/>
      <w:r w:rsidR="00AF3979" w:rsidRPr="00FA516C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AF3979" w:rsidRPr="00FA516C">
        <w:rPr>
          <w:rFonts w:ascii="Times New Roman" w:hAnsi="Times New Roman" w:cs="Times New Roman"/>
          <w:i/>
          <w:sz w:val="28"/>
          <w:szCs w:val="28"/>
        </w:rPr>
        <w:t xml:space="preserve">либо. </w:t>
      </w:r>
      <w:r w:rsidR="00AF3979" w:rsidRPr="00FA516C">
        <w:rPr>
          <w:rFonts w:ascii="Times New Roman" w:hAnsi="Times New Roman" w:cs="Times New Roman"/>
          <w:sz w:val="28"/>
          <w:szCs w:val="28"/>
        </w:rPr>
        <w:t>Таким образом, анализируемый пример используется для описания яркого проявления вкусовых качеств напитка.</w:t>
      </w:r>
    </w:p>
    <w:p w:rsidR="000D6DFA" w:rsidRPr="00FA516C" w:rsidRDefault="000D6DFA" w:rsidP="000D6DF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«Общая характеристика» </w:t>
      </w:r>
      <w:r w:rsidRPr="00FA516C">
        <w:rPr>
          <w:rFonts w:ascii="Times New Roman" w:hAnsi="Times New Roman" w:cs="Times New Roman"/>
          <w:i/>
          <w:sz w:val="28"/>
          <w:szCs w:val="28"/>
        </w:rPr>
        <w:t>(безалкогольный напиток).</w:t>
      </w:r>
    </w:p>
    <w:p w:rsidR="000D6DFA" w:rsidRPr="00FA516C" w:rsidRDefault="000D6DFA" w:rsidP="000D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 ходе исследования и анализа терминов данной тематической группы был сделан вывод о том, что все </w:t>
      </w:r>
      <w:r w:rsidR="00626795" w:rsidRPr="00FA516C">
        <w:rPr>
          <w:rFonts w:ascii="Times New Roman" w:hAnsi="Times New Roman" w:cs="Times New Roman"/>
          <w:sz w:val="28"/>
          <w:szCs w:val="28"/>
        </w:rPr>
        <w:t>словосочетания</w:t>
      </w:r>
      <w:r w:rsidRPr="00FA516C">
        <w:rPr>
          <w:rFonts w:ascii="Times New Roman" w:hAnsi="Times New Roman" w:cs="Times New Roman"/>
          <w:sz w:val="28"/>
          <w:szCs w:val="28"/>
        </w:rPr>
        <w:t>, которые составляют эту группу, являются результатом первичной номинации.</w:t>
      </w:r>
      <w:r w:rsidR="00626795" w:rsidRPr="00FA516C">
        <w:rPr>
          <w:rFonts w:ascii="Times New Roman" w:hAnsi="Times New Roman" w:cs="Times New Roman"/>
          <w:sz w:val="28"/>
          <w:szCs w:val="28"/>
        </w:rPr>
        <w:t xml:space="preserve"> Значение слова </w:t>
      </w:r>
      <w:proofErr w:type="gramStart"/>
      <w:r w:rsidR="00626795" w:rsidRPr="00FA516C">
        <w:rPr>
          <w:rFonts w:ascii="Times New Roman" w:hAnsi="Times New Roman" w:cs="Times New Roman"/>
          <w:i/>
          <w:sz w:val="28"/>
          <w:szCs w:val="28"/>
        </w:rPr>
        <w:t>безалкогольный</w:t>
      </w:r>
      <w:proofErr w:type="gramEnd"/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26795" w:rsidRPr="00FA516C">
        <w:rPr>
          <w:rFonts w:ascii="Times New Roman" w:hAnsi="Times New Roman" w:cs="Times New Roman"/>
          <w:sz w:val="28"/>
          <w:szCs w:val="28"/>
        </w:rPr>
        <w:t>(</w:t>
      </w:r>
      <w:r w:rsidR="00626795" w:rsidRPr="00FA516C">
        <w:rPr>
          <w:rFonts w:ascii="Times New Roman" w:hAnsi="Times New Roman" w:cs="Times New Roman"/>
          <w:i/>
          <w:sz w:val="28"/>
          <w:szCs w:val="28"/>
        </w:rPr>
        <w:t xml:space="preserve">не содержащий алкоголя) </w:t>
      </w:r>
      <w:r w:rsidR="00626795" w:rsidRPr="00FA516C">
        <w:rPr>
          <w:rFonts w:ascii="Times New Roman" w:hAnsi="Times New Roman" w:cs="Times New Roman"/>
          <w:sz w:val="28"/>
          <w:szCs w:val="28"/>
        </w:rPr>
        <w:t xml:space="preserve">в толковом словаре является единственным и подразумевает то, что в конкретном напитке содержание алкоголя – нулевое. Слова и выражения из анализируемой группы встречаются в рекламе продуктов питания и на упаковках. </w:t>
      </w:r>
    </w:p>
    <w:p w:rsidR="003C2158" w:rsidRPr="00FA516C" w:rsidRDefault="003C2158" w:rsidP="003C215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«Описание аромата» </w:t>
      </w:r>
      <w:r w:rsidRPr="00FA516C">
        <w:rPr>
          <w:rFonts w:ascii="Times New Roman" w:hAnsi="Times New Roman" w:cs="Times New Roman"/>
          <w:i/>
          <w:sz w:val="28"/>
          <w:szCs w:val="28"/>
        </w:rPr>
        <w:t>(душистый аромат).</w:t>
      </w:r>
    </w:p>
    <w:p w:rsidR="00F759A1" w:rsidRPr="00FA516C" w:rsidRDefault="00F759A1" w:rsidP="00F75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Прямое значение </w:t>
      </w:r>
      <w:r w:rsidR="003E2382" w:rsidRPr="00FA516C">
        <w:rPr>
          <w:rFonts w:ascii="Times New Roman" w:hAnsi="Times New Roman" w:cs="Times New Roman"/>
          <w:sz w:val="28"/>
          <w:szCs w:val="28"/>
        </w:rPr>
        <w:t xml:space="preserve">прилагательного </w:t>
      </w:r>
      <w:r w:rsidR="003E2382" w:rsidRPr="00FA516C">
        <w:rPr>
          <w:rFonts w:ascii="Times New Roman" w:hAnsi="Times New Roman" w:cs="Times New Roman"/>
          <w:i/>
          <w:sz w:val="28"/>
          <w:szCs w:val="28"/>
        </w:rPr>
        <w:t>душистый</w:t>
      </w:r>
      <w:r w:rsidR="003E2382" w:rsidRPr="00FA516C">
        <w:rPr>
          <w:rFonts w:ascii="Times New Roman" w:hAnsi="Times New Roman" w:cs="Times New Roman"/>
          <w:sz w:val="28"/>
          <w:szCs w:val="28"/>
        </w:rPr>
        <w:t xml:space="preserve"> - </w:t>
      </w:r>
      <w:r w:rsidR="003E2382" w:rsidRPr="00FA516C">
        <w:rPr>
          <w:rFonts w:ascii="Times New Roman" w:hAnsi="Times New Roman" w:cs="Times New Roman"/>
          <w:i/>
          <w:sz w:val="28"/>
          <w:szCs w:val="28"/>
        </w:rPr>
        <w:t xml:space="preserve">издающий сильный приятный запах. </w:t>
      </w:r>
      <w:r w:rsidR="003E2382" w:rsidRPr="00FA516C">
        <w:rPr>
          <w:rFonts w:ascii="Times New Roman" w:hAnsi="Times New Roman" w:cs="Times New Roman"/>
          <w:sz w:val="28"/>
          <w:szCs w:val="28"/>
        </w:rPr>
        <w:t xml:space="preserve">Использование анализируемого слова в данном случае показывает, что </w:t>
      </w:r>
      <w:r w:rsidR="00862439" w:rsidRPr="00FA516C">
        <w:rPr>
          <w:rFonts w:ascii="Times New Roman" w:hAnsi="Times New Roman" w:cs="Times New Roman"/>
          <w:sz w:val="28"/>
          <w:szCs w:val="28"/>
        </w:rPr>
        <w:t>речь идёт об описании насыщенности аромата. Подобная лексика помогает подчеркнуть особенности ароматического качества напитка.</w:t>
      </w:r>
    </w:p>
    <w:p w:rsidR="00862439" w:rsidRPr="00FA516C" w:rsidRDefault="00862439" w:rsidP="0086243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«Описание консистенции» </w:t>
      </w:r>
      <w:r w:rsidRPr="00FA516C">
        <w:rPr>
          <w:rFonts w:ascii="Times New Roman" w:hAnsi="Times New Roman" w:cs="Times New Roman"/>
          <w:i/>
          <w:sz w:val="28"/>
          <w:szCs w:val="28"/>
        </w:rPr>
        <w:t>(сок с мякотью).</w:t>
      </w:r>
    </w:p>
    <w:p w:rsidR="007771A2" w:rsidRPr="00FA516C" w:rsidRDefault="00862439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Представленную тематическую группу преимущественно составляют слова и выражения, которые относятся по способу к первичной номинации (11 примеров из 15).  Пример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сок с мякотью </w:t>
      </w:r>
      <w:r w:rsidR="000D6DFA" w:rsidRPr="00FA516C">
        <w:rPr>
          <w:rFonts w:ascii="Times New Roman" w:hAnsi="Times New Roman" w:cs="Times New Roman"/>
          <w:sz w:val="28"/>
          <w:szCs w:val="28"/>
        </w:rPr>
        <w:t xml:space="preserve">указывает на то, что подобные гастрономические термины объясняют наличие или отсутствие какого-либо </w:t>
      </w:r>
      <w:r w:rsidR="000D6DFA"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 в напитке. Такими примерами могут послужить следующие словосочетания: </w:t>
      </w:r>
      <w:r w:rsidR="000D6DFA" w:rsidRPr="00FA516C">
        <w:rPr>
          <w:rFonts w:ascii="Times New Roman" w:hAnsi="Times New Roman" w:cs="Times New Roman"/>
          <w:i/>
          <w:sz w:val="28"/>
          <w:szCs w:val="28"/>
        </w:rPr>
        <w:t xml:space="preserve">негазированная вода, кофе с молоком. </w:t>
      </w:r>
    </w:p>
    <w:p w:rsidR="000D6DFA" w:rsidRPr="00FA516C" w:rsidRDefault="000D6DFA" w:rsidP="000D6DF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</w:t>
      </w:r>
      <w:r w:rsidR="00051D6C" w:rsidRPr="00FA516C">
        <w:rPr>
          <w:rFonts w:ascii="Times New Roman" w:hAnsi="Times New Roman" w:cs="Times New Roman"/>
          <w:sz w:val="28"/>
          <w:szCs w:val="28"/>
        </w:rPr>
        <w:t>Воздействие на человека</w:t>
      </w:r>
      <w:r w:rsidRPr="00FA516C">
        <w:rPr>
          <w:rFonts w:ascii="Times New Roman" w:hAnsi="Times New Roman" w:cs="Times New Roman"/>
          <w:sz w:val="28"/>
          <w:szCs w:val="28"/>
        </w:rPr>
        <w:t>»</w:t>
      </w:r>
      <w:r w:rsidR="00051D6C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051D6C" w:rsidRPr="00FA516C">
        <w:rPr>
          <w:rFonts w:ascii="Times New Roman" w:hAnsi="Times New Roman" w:cs="Times New Roman"/>
          <w:i/>
          <w:sz w:val="28"/>
          <w:szCs w:val="28"/>
        </w:rPr>
        <w:t>оказывает тонизирующее действие</w:t>
      </w:r>
      <w:r w:rsidR="00051D6C" w:rsidRPr="00FA516C">
        <w:rPr>
          <w:rFonts w:ascii="Times New Roman" w:hAnsi="Times New Roman" w:cs="Times New Roman"/>
          <w:sz w:val="28"/>
          <w:szCs w:val="28"/>
        </w:rPr>
        <w:t>).</w:t>
      </w:r>
    </w:p>
    <w:p w:rsidR="00051D6C" w:rsidRPr="00FA516C" w:rsidRDefault="00051D6C" w:rsidP="00051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Вошедшие в состав данной тематической группы термины указывают на положительный эффект, оказываемый напитком. Представленный пример -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оказывает тонизирующее действие – </w:t>
      </w:r>
      <w:r w:rsidRPr="00FA516C">
        <w:rPr>
          <w:rFonts w:ascii="Times New Roman" w:hAnsi="Times New Roman" w:cs="Times New Roman"/>
          <w:sz w:val="28"/>
          <w:szCs w:val="28"/>
        </w:rPr>
        <w:t xml:space="preserve">подразумевает, что напиток взбодрит человека и придаст силы. Подобные выражения встречаются в рекламах напитков. </w:t>
      </w:r>
    </w:p>
    <w:p w:rsidR="00051D6C" w:rsidRPr="00FA516C" w:rsidRDefault="00051D6C" w:rsidP="00051D6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541334">
        <w:rPr>
          <w:rFonts w:ascii="Times New Roman" w:hAnsi="Times New Roman" w:cs="Times New Roman"/>
          <w:sz w:val="28"/>
          <w:szCs w:val="28"/>
        </w:rPr>
        <w:t>материала изготовления и способа обработки</w:t>
      </w:r>
      <w:r w:rsidRPr="00FA516C">
        <w:rPr>
          <w:rFonts w:ascii="Times New Roman" w:hAnsi="Times New Roman" w:cs="Times New Roman"/>
          <w:sz w:val="28"/>
          <w:szCs w:val="28"/>
        </w:rPr>
        <w:t>»</w:t>
      </w:r>
      <w:r w:rsidR="00D564F6" w:rsidRPr="00FA516C">
        <w:rPr>
          <w:rFonts w:ascii="Times New Roman" w:hAnsi="Times New Roman" w:cs="Times New Roman"/>
          <w:sz w:val="28"/>
          <w:szCs w:val="28"/>
        </w:rPr>
        <w:t xml:space="preserve"> (</w:t>
      </w:r>
      <w:r w:rsidR="00D564F6" w:rsidRPr="00FA516C">
        <w:rPr>
          <w:rFonts w:ascii="Times New Roman" w:hAnsi="Times New Roman" w:cs="Times New Roman"/>
          <w:i/>
          <w:sz w:val="28"/>
          <w:szCs w:val="28"/>
        </w:rPr>
        <w:t>молотый кофе</w:t>
      </w:r>
      <w:r w:rsidR="00D564F6" w:rsidRPr="00FA516C">
        <w:rPr>
          <w:rFonts w:ascii="Times New Roman" w:hAnsi="Times New Roman" w:cs="Times New Roman"/>
          <w:sz w:val="28"/>
          <w:szCs w:val="28"/>
        </w:rPr>
        <w:t>).</w:t>
      </w:r>
    </w:p>
    <w:p w:rsidR="00D564F6" w:rsidRPr="00FA516C" w:rsidRDefault="00D564F6" w:rsidP="00D56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Прилагательное </w:t>
      </w:r>
      <w:proofErr w:type="gramStart"/>
      <w:r w:rsidRPr="00FA516C">
        <w:rPr>
          <w:rFonts w:ascii="Times New Roman" w:hAnsi="Times New Roman" w:cs="Times New Roman"/>
          <w:i/>
          <w:sz w:val="28"/>
          <w:szCs w:val="28"/>
        </w:rPr>
        <w:t>молотый</w:t>
      </w:r>
      <w:proofErr w:type="gramEnd"/>
      <w:r w:rsidRPr="00FA516C">
        <w:rPr>
          <w:rFonts w:ascii="Times New Roman" w:hAnsi="Times New Roman" w:cs="Times New Roman"/>
          <w:sz w:val="28"/>
          <w:szCs w:val="28"/>
        </w:rPr>
        <w:t xml:space="preserve"> в анализируемом примере имеет значение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подвергнутый размалыванию; размолотый. </w:t>
      </w:r>
      <w:r w:rsidRPr="00FA516C">
        <w:rPr>
          <w:rFonts w:ascii="Times New Roman" w:hAnsi="Times New Roman" w:cs="Times New Roman"/>
          <w:sz w:val="28"/>
          <w:szCs w:val="28"/>
        </w:rPr>
        <w:t xml:space="preserve">Употребление этого словосочетания в прямом значении даёт характеристику кофейного зерна. </w:t>
      </w:r>
      <w:r w:rsidR="00330C15" w:rsidRPr="00FA516C">
        <w:rPr>
          <w:rFonts w:ascii="Times New Roman" w:hAnsi="Times New Roman" w:cs="Times New Roman"/>
          <w:sz w:val="28"/>
          <w:szCs w:val="28"/>
        </w:rPr>
        <w:t>Помимо этого, термины, обозначающие способы обработки кофе, можно также отнести к первичной номинации, например,</w:t>
      </w:r>
      <w:r w:rsidR="00330C15" w:rsidRPr="00FA516C">
        <w:rPr>
          <w:rFonts w:ascii="Times New Roman" w:hAnsi="Times New Roman" w:cs="Times New Roman"/>
          <w:i/>
          <w:sz w:val="28"/>
          <w:szCs w:val="28"/>
        </w:rPr>
        <w:t xml:space="preserve"> сублимация</w:t>
      </w:r>
      <w:r w:rsidR="00AF3979" w:rsidRPr="00FA516C">
        <w:rPr>
          <w:rFonts w:ascii="Times New Roman" w:hAnsi="Times New Roman" w:cs="Times New Roman"/>
          <w:i/>
          <w:sz w:val="28"/>
          <w:szCs w:val="28"/>
        </w:rPr>
        <w:t xml:space="preserve"> – процесс удаления влаги из замороженных зёрен с помощью вакуума</w:t>
      </w:r>
      <w:r w:rsidR="00330C15" w:rsidRPr="00FA516C">
        <w:rPr>
          <w:rFonts w:ascii="Times New Roman" w:hAnsi="Times New Roman" w:cs="Times New Roman"/>
          <w:sz w:val="28"/>
          <w:szCs w:val="28"/>
        </w:rPr>
        <w:t>.</w:t>
      </w:r>
      <w:r w:rsidR="00AF3979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E03CDE" w:rsidRPr="00FA516C">
        <w:rPr>
          <w:rFonts w:ascii="Times New Roman" w:hAnsi="Times New Roman" w:cs="Times New Roman"/>
          <w:sz w:val="28"/>
          <w:szCs w:val="28"/>
        </w:rPr>
        <w:t xml:space="preserve">То есть представленный термин обозначает </w:t>
      </w:r>
      <w:r w:rsidR="00E03CDE" w:rsidRPr="00FA516C">
        <w:rPr>
          <w:rFonts w:ascii="Times New Roman" w:hAnsi="Times New Roman" w:cs="Times New Roman"/>
          <w:i/>
          <w:sz w:val="28"/>
          <w:szCs w:val="28"/>
        </w:rPr>
        <w:t>переход из одного состояния в другое</w:t>
      </w:r>
      <w:r w:rsidR="00E03CDE" w:rsidRPr="00FA516C">
        <w:rPr>
          <w:rFonts w:ascii="Times New Roman" w:hAnsi="Times New Roman" w:cs="Times New Roman"/>
          <w:sz w:val="28"/>
          <w:szCs w:val="28"/>
        </w:rPr>
        <w:t>.</w:t>
      </w:r>
    </w:p>
    <w:p w:rsidR="00330C15" w:rsidRPr="00FA516C" w:rsidRDefault="00330C15" w:rsidP="00330C1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«Процесс дегустации» (</w:t>
      </w:r>
      <w:proofErr w:type="spellStart"/>
      <w:r w:rsidRPr="00FA516C">
        <w:rPr>
          <w:rFonts w:ascii="Times New Roman" w:hAnsi="Times New Roman" w:cs="Times New Roman"/>
          <w:i/>
          <w:sz w:val="28"/>
          <w:szCs w:val="28"/>
        </w:rPr>
        <w:t>каппинг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862439" w:rsidRPr="00FA516C" w:rsidRDefault="00330C15" w:rsidP="00962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553DD3" w:rsidRPr="00FA516C">
        <w:rPr>
          <w:rFonts w:ascii="Times New Roman" w:hAnsi="Times New Roman" w:cs="Times New Roman"/>
          <w:sz w:val="28"/>
          <w:szCs w:val="28"/>
        </w:rPr>
        <w:t xml:space="preserve">К первичной номинации в русском языке относятся слова, которые являются транслитерированными терминами английских лексем. 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Для </w:t>
      </w:r>
      <w:r w:rsidR="00553DD3" w:rsidRPr="00FA516C">
        <w:rPr>
          <w:rFonts w:ascii="Times New Roman" w:hAnsi="Times New Roman" w:cs="Times New Roman"/>
          <w:sz w:val="28"/>
          <w:szCs w:val="28"/>
        </w:rPr>
        <w:t>номинации некоторых элементов процесса дегустации в русском языке</w:t>
      </w:r>
      <w:r w:rsidR="008978D8" w:rsidRPr="00FA516C">
        <w:rPr>
          <w:rFonts w:ascii="Times New Roman" w:hAnsi="Times New Roman" w:cs="Times New Roman"/>
          <w:sz w:val="28"/>
          <w:szCs w:val="28"/>
        </w:rPr>
        <w:t xml:space="preserve"> транслитерация является наиболее распространё</w:t>
      </w:r>
      <w:r w:rsidR="00553DD3" w:rsidRPr="00FA516C">
        <w:rPr>
          <w:rFonts w:ascii="Times New Roman" w:hAnsi="Times New Roman" w:cs="Times New Roman"/>
          <w:sz w:val="28"/>
          <w:szCs w:val="28"/>
        </w:rPr>
        <w:t xml:space="preserve">нным способом образования слова, заимствованного из английского языка. Существительное </w:t>
      </w:r>
      <w:proofErr w:type="spellStart"/>
      <w:r w:rsidR="00553DD3" w:rsidRPr="00FA516C">
        <w:rPr>
          <w:rFonts w:ascii="Times New Roman" w:hAnsi="Times New Roman" w:cs="Times New Roman"/>
          <w:i/>
          <w:sz w:val="28"/>
          <w:szCs w:val="28"/>
        </w:rPr>
        <w:t>каппинг</w:t>
      </w:r>
      <w:proofErr w:type="spellEnd"/>
      <w:r w:rsidR="00553DD3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DD3" w:rsidRPr="00FA516C">
        <w:rPr>
          <w:rFonts w:ascii="Times New Roman" w:hAnsi="Times New Roman" w:cs="Times New Roman"/>
          <w:sz w:val="28"/>
          <w:szCs w:val="28"/>
        </w:rPr>
        <w:t xml:space="preserve">в русском языке означает то же, что и в английском – </w:t>
      </w:r>
      <w:r w:rsidR="00553DD3" w:rsidRPr="00FA516C">
        <w:rPr>
          <w:rFonts w:ascii="Times New Roman" w:hAnsi="Times New Roman" w:cs="Times New Roman"/>
          <w:i/>
          <w:sz w:val="28"/>
          <w:szCs w:val="28"/>
        </w:rPr>
        <w:t xml:space="preserve">процесс дегустации. </w:t>
      </w:r>
      <w:r w:rsidR="00B2657B" w:rsidRPr="00FA516C">
        <w:rPr>
          <w:rFonts w:ascii="Times New Roman" w:hAnsi="Times New Roman" w:cs="Times New Roman"/>
          <w:sz w:val="28"/>
          <w:szCs w:val="28"/>
        </w:rPr>
        <w:t xml:space="preserve">Примером транслитерации так же может послужить и слово </w:t>
      </w:r>
      <w:proofErr w:type="spellStart"/>
      <w:r w:rsidR="00B2657B" w:rsidRPr="00FA516C">
        <w:rPr>
          <w:rFonts w:ascii="Times New Roman" w:hAnsi="Times New Roman" w:cs="Times New Roman"/>
          <w:i/>
          <w:sz w:val="28"/>
          <w:szCs w:val="28"/>
        </w:rPr>
        <w:t>каппер</w:t>
      </w:r>
      <w:proofErr w:type="spellEnd"/>
      <w:r w:rsidR="00B2657B" w:rsidRPr="00FA516C">
        <w:rPr>
          <w:rFonts w:ascii="Times New Roman" w:hAnsi="Times New Roman" w:cs="Times New Roman"/>
          <w:sz w:val="28"/>
          <w:szCs w:val="28"/>
        </w:rPr>
        <w:t xml:space="preserve">, которым называют </w:t>
      </w:r>
      <w:r w:rsidR="00B2657B" w:rsidRPr="00FA516C">
        <w:rPr>
          <w:rFonts w:ascii="Times New Roman" w:hAnsi="Times New Roman" w:cs="Times New Roman"/>
          <w:i/>
          <w:sz w:val="28"/>
          <w:szCs w:val="28"/>
        </w:rPr>
        <w:t>участника дегустации</w:t>
      </w:r>
      <w:r w:rsidR="00B2657B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501" w:rsidRPr="00FA516C" w:rsidRDefault="00A379C1" w:rsidP="00EA25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B2657B" w:rsidRPr="00FA516C">
        <w:rPr>
          <w:rFonts w:ascii="Times New Roman" w:hAnsi="Times New Roman" w:cs="Times New Roman"/>
          <w:sz w:val="28"/>
          <w:szCs w:val="28"/>
        </w:rPr>
        <w:t>В процессе исследования выражений</w:t>
      </w:r>
      <w:r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081DC9" w:rsidRPr="00FA516C">
        <w:rPr>
          <w:rFonts w:ascii="Times New Roman" w:hAnsi="Times New Roman" w:cs="Times New Roman"/>
          <w:sz w:val="28"/>
          <w:szCs w:val="28"/>
        </w:rPr>
        <w:t>которые являются результатом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  <w:u w:val="single"/>
        </w:rPr>
        <w:t>вторичной номинации</w:t>
      </w:r>
      <w:r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B2657B" w:rsidRPr="00FA516C">
        <w:rPr>
          <w:rFonts w:ascii="Times New Roman" w:hAnsi="Times New Roman" w:cs="Times New Roman"/>
          <w:sz w:val="28"/>
          <w:szCs w:val="28"/>
        </w:rPr>
        <w:t>было выявлено</w:t>
      </w:r>
      <w:r w:rsidRPr="00FA516C">
        <w:rPr>
          <w:rFonts w:ascii="Times New Roman" w:hAnsi="Times New Roman" w:cs="Times New Roman"/>
          <w:sz w:val="28"/>
          <w:szCs w:val="28"/>
        </w:rPr>
        <w:t>,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A516C">
        <w:rPr>
          <w:rFonts w:ascii="Times New Roman" w:hAnsi="Times New Roman" w:cs="Times New Roman"/>
          <w:sz w:val="28"/>
          <w:szCs w:val="28"/>
        </w:rPr>
        <w:t>большинство дегустационных тер</w:t>
      </w:r>
      <w:r w:rsidR="00B2657B" w:rsidRPr="00FA516C">
        <w:rPr>
          <w:rFonts w:ascii="Times New Roman" w:hAnsi="Times New Roman" w:cs="Times New Roman"/>
          <w:sz w:val="28"/>
          <w:szCs w:val="28"/>
        </w:rPr>
        <w:t>минов (28 примеров</w:t>
      </w:r>
      <w:r w:rsidRPr="00FA516C">
        <w:rPr>
          <w:rFonts w:ascii="Times New Roman" w:hAnsi="Times New Roman" w:cs="Times New Roman"/>
          <w:sz w:val="28"/>
          <w:szCs w:val="28"/>
        </w:rPr>
        <w:t>)</w:t>
      </w:r>
      <w:r w:rsidR="00B2657B" w:rsidRPr="00FA516C">
        <w:rPr>
          <w:rFonts w:ascii="Times New Roman" w:hAnsi="Times New Roman" w:cs="Times New Roman"/>
          <w:sz w:val="28"/>
          <w:szCs w:val="28"/>
        </w:rPr>
        <w:t xml:space="preserve"> возникли при метафорическом переносе значения</w:t>
      </w:r>
      <w:r w:rsidR="00AB4326"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EA2501" w:rsidRPr="00FA516C">
        <w:rPr>
          <w:rFonts w:ascii="Times New Roman" w:hAnsi="Times New Roman" w:cs="Times New Roman"/>
          <w:sz w:val="28"/>
          <w:szCs w:val="28"/>
        </w:rPr>
        <w:t xml:space="preserve">Как и первичная номинация, метафоризация встречается во всех </w:t>
      </w:r>
      <w:r w:rsidR="00EA2501" w:rsidRPr="00FA516C">
        <w:rPr>
          <w:rFonts w:ascii="Times New Roman" w:hAnsi="Times New Roman" w:cs="Times New Roman"/>
          <w:sz w:val="28"/>
          <w:szCs w:val="28"/>
        </w:rPr>
        <w:lastRenderedPageBreak/>
        <w:t>тематических группах</w:t>
      </w:r>
      <w:r w:rsidR="00861093" w:rsidRPr="00FA516C">
        <w:rPr>
          <w:rFonts w:ascii="Times New Roman" w:hAnsi="Times New Roman" w:cs="Times New Roman"/>
          <w:sz w:val="28"/>
          <w:szCs w:val="28"/>
        </w:rPr>
        <w:t>, кроме группы терминов, которые употребляются для описания общей характеристики напитка. Рассмотрим примеры в остальных группах:</w:t>
      </w:r>
    </w:p>
    <w:p w:rsidR="00EA2501" w:rsidRPr="00FA516C" w:rsidRDefault="00EA2501" w:rsidP="00EA250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«Описание вкуса» (</w:t>
      </w:r>
      <w:r w:rsidRPr="00FA516C">
        <w:rPr>
          <w:rFonts w:ascii="Times New Roman" w:hAnsi="Times New Roman" w:cs="Times New Roman"/>
          <w:i/>
          <w:sz w:val="28"/>
          <w:szCs w:val="28"/>
        </w:rPr>
        <w:t>богатый вкус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EA2501" w:rsidRPr="00FA516C" w:rsidRDefault="00EA2501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анализируемом примере</w:t>
      </w:r>
      <w:r w:rsidR="006D3B8A" w:rsidRPr="00FA516C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="006D3B8A" w:rsidRPr="00FA516C">
        <w:rPr>
          <w:rFonts w:ascii="Times New Roman" w:hAnsi="Times New Roman" w:cs="Times New Roman"/>
          <w:i/>
          <w:sz w:val="28"/>
          <w:szCs w:val="28"/>
        </w:rPr>
        <w:t xml:space="preserve">богатый вкус </w:t>
      </w:r>
      <w:r w:rsidRPr="00FA516C">
        <w:rPr>
          <w:rFonts w:ascii="Times New Roman" w:hAnsi="Times New Roman" w:cs="Times New Roman"/>
          <w:sz w:val="28"/>
          <w:szCs w:val="28"/>
        </w:rPr>
        <w:t>представляет собой метафору, т.к. прилагательное</w:t>
      </w:r>
      <w:r w:rsidR="006D3B8A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D3B8A" w:rsidRPr="00FA516C">
        <w:rPr>
          <w:rFonts w:ascii="Times New Roman" w:hAnsi="Times New Roman" w:cs="Times New Roman"/>
          <w:i/>
          <w:sz w:val="28"/>
          <w:szCs w:val="28"/>
        </w:rPr>
        <w:t>богатый (</w:t>
      </w:r>
      <w:r w:rsidR="007018D6" w:rsidRPr="00FA516C">
        <w:rPr>
          <w:rFonts w:ascii="Times New Roman" w:hAnsi="Times New Roman" w:cs="Times New Roman"/>
          <w:i/>
          <w:sz w:val="28"/>
          <w:szCs w:val="28"/>
        </w:rPr>
        <w:t>в</w:t>
      </w:r>
      <w:r w:rsidR="006D3B8A" w:rsidRPr="00FA516C">
        <w:rPr>
          <w:rFonts w:ascii="Times New Roman" w:hAnsi="Times New Roman" w:cs="Times New Roman"/>
          <w:i/>
          <w:sz w:val="28"/>
          <w:szCs w:val="28"/>
        </w:rPr>
        <w:t xml:space="preserve">ладеющий </w:t>
      </w:r>
      <w:r w:rsidR="00701A30" w:rsidRPr="00FA516C">
        <w:rPr>
          <w:rFonts w:ascii="Times New Roman" w:hAnsi="Times New Roman" w:cs="Times New Roman"/>
          <w:i/>
          <w:sz w:val="28"/>
          <w:szCs w:val="28"/>
        </w:rPr>
        <w:t>больши</w:t>
      </w:r>
      <w:r w:rsidR="006D3B8A" w:rsidRPr="00FA516C">
        <w:rPr>
          <w:rFonts w:ascii="Times New Roman" w:hAnsi="Times New Roman" w:cs="Times New Roman"/>
          <w:i/>
          <w:sz w:val="28"/>
          <w:szCs w:val="28"/>
        </w:rPr>
        <w:t>ми материальными ценностями)</w:t>
      </w:r>
      <w:r w:rsidR="007018D6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8D6" w:rsidRPr="00FA516C">
        <w:rPr>
          <w:rFonts w:ascii="Times New Roman" w:hAnsi="Times New Roman" w:cs="Times New Roman"/>
          <w:sz w:val="28"/>
          <w:szCs w:val="28"/>
        </w:rPr>
        <w:t xml:space="preserve">в данном случае выступает с переносным  значением </w:t>
      </w:r>
      <w:r w:rsidR="007018D6" w:rsidRPr="00FA516C">
        <w:rPr>
          <w:rFonts w:ascii="Times New Roman" w:hAnsi="Times New Roman" w:cs="Times New Roman"/>
          <w:i/>
          <w:sz w:val="28"/>
          <w:szCs w:val="28"/>
        </w:rPr>
        <w:t xml:space="preserve">имеющий что-либо в большом количестве. </w:t>
      </w:r>
      <w:r w:rsidR="007018D6" w:rsidRPr="00FA516C">
        <w:rPr>
          <w:rFonts w:ascii="Times New Roman" w:hAnsi="Times New Roman" w:cs="Times New Roman"/>
          <w:sz w:val="28"/>
          <w:szCs w:val="28"/>
        </w:rPr>
        <w:t xml:space="preserve">Другими словами, в представленном примере прослеживается сравнение на основании общего признака </w:t>
      </w:r>
      <w:r w:rsidR="00701A30" w:rsidRPr="00FA516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01A30" w:rsidRPr="00FA516C">
        <w:rPr>
          <w:rFonts w:ascii="Times New Roman" w:hAnsi="Times New Roman" w:cs="Times New Roman"/>
          <w:i/>
          <w:sz w:val="28"/>
          <w:szCs w:val="28"/>
        </w:rPr>
        <w:t>имеющийся</w:t>
      </w:r>
      <w:proofErr w:type="gramEnd"/>
      <w:r w:rsidR="00701A30" w:rsidRPr="00FA516C">
        <w:rPr>
          <w:rFonts w:ascii="Times New Roman" w:hAnsi="Times New Roman" w:cs="Times New Roman"/>
          <w:i/>
          <w:sz w:val="28"/>
          <w:szCs w:val="28"/>
        </w:rPr>
        <w:t xml:space="preserve"> в изобилии»</w:t>
      </w:r>
      <w:r w:rsidR="00701A30"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Pr="00FA516C">
        <w:rPr>
          <w:rFonts w:ascii="Times New Roman" w:hAnsi="Times New Roman" w:cs="Times New Roman"/>
          <w:sz w:val="28"/>
          <w:szCs w:val="28"/>
        </w:rPr>
        <w:t>Стоит также сказать, что помимо именных словосочетаний</w:t>
      </w:r>
      <w:r w:rsidR="00BE1F2E" w:rsidRPr="00FA516C">
        <w:rPr>
          <w:rFonts w:ascii="Times New Roman" w:hAnsi="Times New Roman" w:cs="Times New Roman"/>
          <w:sz w:val="28"/>
          <w:szCs w:val="28"/>
        </w:rPr>
        <w:t xml:space="preserve">, в данную тематическую группу вошли и глагольные конструкции, например, </w:t>
      </w:r>
      <w:r w:rsidR="00BE1F2E" w:rsidRPr="00FA516C">
        <w:rPr>
          <w:rFonts w:ascii="Times New Roman" w:hAnsi="Times New Roman" w:cs="Times New Roman"/>
          <w:i/>
          <w:sz w:val="28"/>
          <w:szCs w:val="28"/>
        </w:rPr>
        <w:t xml:space="preserve">оттенки вплетены. </w:t>
      </w:r>
    </w:p>
    <w:p w:rsidR="00BE1F2E" w:rsidRPr="00FA516C" w:rsidRDefault="00BE1F2E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В сочетании с глаголом 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вплетать </w:t>
      </w:r>
      <w:r w:rsidRPr="00FA516C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="00861093" w:rsidRPr="00FA516C">
        <w:rPr>
          <w:rFonts w:ascii="Times New Roman" w:hAnsi="Times New Roman" w:cs="Times New Roman"/>
          <w:i/>
          <w:sz w:val="28"/>
          <w:szCs w:val="28"/>
        </w:rPr>
        <w:t>оттенок</w:t>
      </w:r>
      <w:r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093" w:rsidRPr="00FA516C">
        <w:rPr>
          <w:rFonts w:ascii="Times New Roman" w:hAnsi="Times New Roman" w:cs="Times New Roman"/>
          <w:sz w:val="28"/>
          <w:szCs w:val="28"/>
        </w:rPr>
        <w:t>сравнивае</w:t>
      </w:r>
      <w:r w:rsidRPr="00FA516C">
        <w:rPr>
          <w:rFonts w:ascii="Times New Roman" w:hAnsi="Times New Roman" w:cs="Times New Roman"/>
          <w:sz w:val="28"/>
          <w:szCs w:val="28"/>
        </w:rPr>
        <w:t xml:space="preserve">тся с </w:t>
      </w:r>
      <w:r w:rsidR="00861093" w:rsidRPr="00FA516C">
        <w:rPr>
          <w:rFonts w:ascii="Times New Roman" w:hAnsi="Times New Roman" w:cs="Times New Roman"/>
          <w:sz w:val="28"/>
          <w:szCs w:val="28"/>
        </w:rPr>
        <w:t>чем-то материальным, что можно вплести или чем можно дополнить какую-либо вещь.</w:t>
      </w:r>
    </w:p>
    <w:p w:rsidR="00861093" w:rsidRPr="00FA516C" w:rsidRDefault="00861093" w:rsidP="0086109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>«Описание аромата» (</w:t>
      </w:r>
      <w:r w:rsidRPr="00FA516C">
        <w:rPr>
          <w:rFonts w:ascii="Times New Roman" w:hAnsi="Times New Roman" w:cs="Times New Roman"/>
          <w:i/>
          <w:sz w:val="28"/>
          <w:szCs w:val="28"/>
        </w:rPr>
        <w:t>крепкий аромат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861093" w:rsidRPr="00FA516C" w:rsidRDefault="00861093" w:rsidP="008610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001320" w:rsidRPr="00FA516C">
        <w:rPr>
          <w:rFonts w:ascii="Times New Roman" w:hAnsi="Times New Roman" w:cs="Times New Roman"/>
          <w:sz w:val="28"/>
          <w:szCs w:val="28"/>
        </w:rPr>
        <w:t xml:space="preserve">Примером метафоры может послужить прилагательное </w:t>
      </w:r>
      <w:r w:rsidR="00001320" w:rsidRPr="00FA516C">
        <w:rPr>
          <w:rFonts w:ascii="Times New Roman" w:hAnsi="Times New Roman" w:cs="Times New Roman"/>
          <w:i/>
          <w:sz w:val="28"/>
          <w:szCs w:val="28"/>
        </w:rPr>
        <w:t>крепкий</w:t>
      </w:r>
      <w:r w:rsidR="00001320" w:rsidRPr="00FA516C">
        <w:rPr>
          <w:rFonts w:ascii="Times New Roman" w:hAnsi="Times New Roman" w:cs="Times New Roman"/>
          <w:sz w:val="28"/>
          <w:szCs w:val="28"/>
        </w:rPr>
        <w:t xml:space="preserve"> в словосочетании </w:t>
      </w:r>
      <w:r w:rsidR="00001320" w:rsidRPr="00FA516C">
        <w:rPr>
          <w:rFonts w:ascii="Times New Roman" w:hAnsi="Times New Roman" w:cs="Times New Roman"/>
          <w:i/>
          <w:sz w:val="28"/>
          <w:szCs w:val="28"/>
        </w:rPr>
        <w:t xml:space="preserve">крепкий аромат. </w:t>
      </w:r>
      <w:r w:rsidR="00001320" w:rsidRPr="00FA516C">
        <w:rPr>
          <w:rFonts w:ascii="Times New Roman" w:hAnsi="Times New Roman" w:cs="Times New Roman"/>
          <w:sz w:val="28"/>
          <w:szCs w:val="28"/>
        </w:rPr>
        <w:t xml:space="preserve">Прямое значение слова - </w:t>
      </w:r>
      <w:proofErr w:type="gramStart"/>
      <w:r w:rsidR="00001320" w:rsidRPr="00FA516C">
        <w:rPr>
          <w:rFonts w:ascii="Times New Roman" w:hAnsi="Times New Roman" w:cs="Times New Roman"/>
          <w:i/>
          <w:sz w:val="28"/>
          <w:szCs w:val="28"/>
        </w:rPr>
        <w:t>плотный</w:t>
      </w:r>
      <w:proofErr w:type="gramEnd"/>
      <w:r w:rsidR="00001320" w:rsidRPr="00FA516C">
        <w:rPr>
          <w:rFonts w:ascii="Times New Roman" w:hAnsi="Times New Roman" w:cs="Times New Roman"/>
          <w:i/>
          <w:sz w:val="28"/>
          <w:szCs w:val="28"/>
        </w:rPr>
        <w:t>, твёрдый</w:t>
      </w:r>
      <w:r w:rsidR="00001320" w:rsidRPr="00FA516C">
        <w:rPr>
          <w:rFonts w:ascii="Times New Roman" w:hAnsi="Times New Roman" w:cs="Times New Roman"/>
          <w:sz w:val="28"/>
          <w:szCs w:val="28"/>
        </w:rPr>
        <w:t xml:space="preserve"> - в процессе метафоризации обретает  новое значение - </w:t>
      </w:r>
      <w:r w:rsidR="00001320" w:rsidRPr="00FA516C">
        <w:rPr>
          <w:rFonts w:ascii="Times New Roman" w:hAnsi="Times New Roman" w:cs="Times New Roman"/>
          <w:i/>
          <w:sz w:val="28"/>
          <w:szCs w:val="28"/>
        </w:rPr>
        <w:t xml:space="preserve">насыщенный, концентрированный. </w:t>
      </w:r>
      <w:r w:rsidR="00001320" w:rsidRPr="00FA516C">
        <w:rPr>
          <w:rFonts w:ascii="Times New Roman" w:hAnsi="Times New Roman" w:cs="Times New Roman"/>
          <w:sz w:val="28"/>
          <w:szCs w:val="28"/>
        </w:rPr>
        <w:t xml:space="preserve">Между этими двумя значениями прослеживается сходство по признаку, основным элементом которого является </w:t>
      </w:r>
      <w:r w:rsidR="00001320" w:rsidRPr="00FA516C">
        <w:rPr>
          <w:rFonts w:ascii="Times New Roman" w:hAnsi="Times New Roman" w:cs="Times New Roman"/>
          <w:i/>
          <w:sz w:val="28"/>
          <w:szCs w:val="28"/>
        </w:rPr>
        <w:t xml:space="preserve">«значительная степень проявления какого-либо свойства». </w:t>
      </w:r>
    </w:p>
    <w:p w:rsidR="00861093" w:rsidRPr="00FA516C" w:rsidRDefault="0071504D" w:rsidP="0071504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консистенции» (</w:t>
      </w:r>
      <w:r w:rsidRPr="00FA516C">
        <w:rPr>
          <w:rFonts w:ascii="Times New Roman" w:hAnsi="Times New Roman" w:cs="Times New Roman"/>
          <w:i/>
          <w:sz w:val="28"/>
          <w:szCs w:val="28"/>
        </w:rPr>
        <w:t>благородный золотисто-коричневый оттенок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71504D" w:rsidRPr="00FA516C" w:rsidRDefault="00E03CDE" w:rsidP="00715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 данном</w:t>
      </w:r>
      <w:r w:rsidR="0071504D" w:rsidRPr="00FA516C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FA516C">
        <w:rPr>
          <w:rFonts w:ascii="Times New Roman" w:hAnsi="Times New Roman" w:cs="Times New Roman"/>
          <w:sz w:val="28"/>
          <w:szCs w:val="28"/>
        </w:rPr>
        <w:t>е</w:t>
      </w:r>
      <w:r w:rsidR="0071504D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процесс метафоризации наблюдается в сходстве признака</w:t>
      </w:r>
      <w:r w:rsidR="0071504D" w:rsidRPr="00FA516C">
        <w:rPr>
          <w:rFonts w:ascii="Times New Roman" w:hAnsi="Times New Roman" w:cs="Times New Roman"/>
          <w:sz w:val="28"/>
          <w:szCs w:val="28"/>
        </w:rPr>
        <w:t xml:space="preserve"> прямого и переносного значения прилагательного </w:t>
      </w:r>
      <w:r w:rsidR="0071504D" w:rsidRPr="00FA516C">
        <w:rPr>
          <w:rFonts w:ascii="Times New Roman" w:hAnsi="Times New Roman" w:cs="Times New Roman"/>
          <w:i/>
          <w:sz w:val="28"/>
          <w:szCs w:val="28"/>
        </w:rPr>
        <w:t xml:space="preserve">благородный. </w:t>
      </w:r>
      <w:r w:rsidRPr="00FA516C">
        <w:rPr>
          <w:rFonts w:ascii="Times New Roman" w:hAnsi="Times New Roman" w:cs="Times New Roman"/>
          <w:sz w:val="28"/>
          <w:szCs w:val="28"/>
        </w:rPr>
        <w:t>Прямое</w:t>
      </w:r>
      <w:r w:rsidR="008E6ECE" w:rsidRPr="00FA516C">
        <w:rPr>
          <w:rFonts w:ascii="Times New Roman" w:hAnsi="Times New Roman" w:cs="Times New Roman"/>
          <w:sz w:val="28"/>
          <w:szCs w:val="28"/>
        </w:rPr>
        <w:t xml:space="preserve"> значение слова - </w:t>
      </w:r>
      <w:proofErr w:type="gramStart"/>
      <w:r w:rsidR="008E6ECE" w:rsidRPr="00FA516C">
        <w:rPr>
          <w:rFonts w:ascii="Times New Roman" w:hAnsi="Times New Roman" w:cs="Times New Roman"/>
          <w:i/>
          <w:sz w:val="28"/>
          <w:szCs w:val="28"/>
        </w:rPr>
        <w:t>отличающийся</w:t>
      </w:r>
      <w:proofErr w:type="gramEnd"/>
      <w:r w:rsidR="008E6ECE" w:rsidRPr="00FA516C">
        <w:rPr>
          <w:rFonts w:ascii="Times New Roman" w:hAnsi="Times New Roman" w:cs="Times New Roman"/>
          <w:i/>
          <w:sz w:val="28"/>
          <w:szCs w:val="28"/>
        </w:rPr>
        <w:t xml:space="preserve"> высокими моральными качествами. </w:t>
      </w:r>
      <w:r w:rsidR="008E6ECE" w:rsidRPr="00FA516C">
        <w:rPr>
          <w:rFonts w:ascii="Times New Roman" w:hAnsi="Times New Roman" w:cs="Times New Roman"/>
          <w:sz w:val="28"/>
          <w:szCs w:val="28"/>
        </w:rPr>
        <w:t xml:space="preserve">В результате метафоризации возникает новое значение - </w:t>
      </w:r>
      <w:proofErr w:type="gramStart"/>
      <w:r w:rsidR="008E6ECE" w:rsidRPr="00FA516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6871B5" w:rsidRPr="00FA516C">
        <w:rPr>
          <w:rFonts w:ascii="Times New Roman" w:hAnsi="Times New Roman" w:cs="Times New Roman"/>
          <w:i/>
          <w:color w:val="000000"/>
          <w:sz w:val="28"/>
          <w:szCs w:val="28"/>
        </w:rPr>
        <w:t>ыделяющийся</w:t>
      </w:r>
      <w:proofErr w:type="gramEnd"/>
      <w:r w:rsidR="006871B5" w:rsidRPr="00FA51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особыми качествами, </w:t>
      </w:r>
      <w:r w:rsidR="008E6ECE" w:rsidRPr="00FA51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исключительный</w:t>
      </w:r>
      <w:r w:rsidR="006871B5" w:rsidRPr="00FA51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871B5" w:rsidRPr="00FA516C">
        <w:rPr>
          <w:rFonts w:ascii="Times New Roman" w:hAnsi="Times New Roman" w:cs="Times New Roman"/>
          <w:color w:val="000000"/>
          <w:sz w:val="28"/>
          <w:szCs w:val="28"/>
        </w:rPr>
        <w:t>То есть, такой перенос значения основан на общем компоненте «</w:t>
      </w:r>
      <w:r w:rsidR="006871B5" w:rsidRPr="00FA516C">
        <w:rPr>
          <w:rFonts w:ascii="Times New Roman" w:hAnsi="Times New Roman" w:cs="Times New Roman"/>
          <w:i/>
          <w:color w:val="000000"/>
          <w:sz w:val="28"/>
          <w:szCs w:val="28"/>
        </w:rPr>
        <w:t>обладающий положительным качеством</w:t>
      </w:r>
      <w:r w:rsidR="006871B5" w:rsidRPr="00FA51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1504D" w:rsidRPr="00FA516C" w:rsidRDefault="006871B5" w:rsidP="006871B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 «Воздействие на человека» </w:t>
      </w:r>
      <w:r w:rsidRPr="00FA516C">
        <w:rPr>
          <w:rFonts w:ascii="Times New Roman" w:hAnsi="Times New Roman" w:cs="Times New Roman"/>
          <w:i/>
          <w:sz w:val="28"/>
          <w:szCs w:val="28"/>
        </w:rPr>
        <w:t>(заряжает энергией).</w:t>
      </w:r>
    </w:p>
    <w:p w:rsidR="006871B5" w:rsidRPr="00FA516C" w:rsidRDefault="006871B5" w:rsidP="00687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Ярким примером метафоры в представленной тематической группе </w:t>
      </w:r>
      <w:proofErr w:type="gramStart"/>
      <w:r w:rsidRPr="00FA516C">
        <w:rPr>
          <w:rFonts w:ascii="Times New Roman" w:hAnsi="Times New Roman" w:cs="Times New Roman"/>
          <w:sz w:val="28"/>
          <w:szCs w:val="28"/>
        </w:rPr>
        <w:t xml:space="preserve">служит глагольное словосочетание </w:t>
      </w:r>
      <w:r w:rsidRPr="00FA516C">
        <w:rPr>
          <w:rFonts w:ascii="Times New Roman" w:hAnsi="Times New Roman" w:cs="Times New Roman"/>
          <w:i/>
          <w:sz w:val="28"/>
          <w:szCs w:val="28"/>
        </w:rPr>
        <w:t>заряжает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энергией, </w:t>
      </w:r>
      <w:r w:rsidRPr="00FA516C">
        <w:rPr>
          <w:rFonts w:ascii="Times New Roman" w:hAnsi="Times New Roman" w:cs="Times New Roman"/>
          <w:sz w:val="28"/>
          <w:szCs w:val="28"/>
        </w:rPr>
        <w:t xml:space="preserve">в котором оба слова употребляются  в переносном значении. </w:t>
      </w:r>
      <w:r w:rsidR="0065012D" w:rsidRPr="00FA516C">
        <w:rPr>
          <w:rFonts w:ascii="Times New Roman" w:hAnsi="Times New Roman" w:cs="Times New Roman"/>
          <w:sz w:val="28"/>
          <w:szCs w:val="28"/>
        </w:rPr>
        <w:t xml:space="preserve">Во-первых, глагол </w:t>
      </w:r>
      <w:r w:rsidR="0065012D" w:rsidRPr="00FA516C">
        <w:rPr>
          <w:rFonts w:ascii="Times New Roman" w:hAnsi="Times New Roman" w:cs="Times New Roman"/>
          <w:i/>
          <w:sz w:val="28"/>
          <w:szCs w:val="28"/>
        </w:rPr>
        <w:t xml:space="preserve">заряжать (вкладывать заряд в огнестрельное оружие) </w:t>
      </w:r>
      <w:r w:rsidR="0065012D" w:rsidRPr="00FA516C">
        <w:rPr>
          <w:rFonts w:ascii="Times New Roman" w:hAnsi="Times New Roman" w:cs="Times New Roman"/>
          <w:sz w:val="28"/>
          <w:szCs w:val="28"/>
        </w:rPr>
        <w:t xml:space="preserve">в процессе метафоризации обретает новое значение - </w:t>
      </w:r>
      <w:r w:rsidR="0065012D" w:rsidRPr="00FA516C">
        <w:rPr>
          <w:rFonts w:ascii="Times New Roman" w:hAnsi="Times New Roman" w:cs="Times New Roman"/>
          <w:i/>
          <w:sz w:val="28"/>
          <w:szCs w:val="28"/>
        </w:rPr>
        <w:t xml:space="preserve">сообщать кому-либо бодрость. </w:t>
      </w:r>
      <w:r w:rsidR="0065012D" w:rsidRPr="00FA516C">
        <w:rPr>
          <w:rFonts w:ascii="Times New Roman" w:hAnsi="Times New Roman" w:cs="Times New Roman"/>
          <w:sz w:val="28"/>
          <w:szCs w:val="28"/>
        </w:rPr>
        <w:t>В данном случае общим компонентом выступает «</w:t>
      </w:r>
      <w:r w:rsidR="0065012D" w:rsidRPr="00FA516C">
        <w:rPr>
          <w:rFonts w:ascii="Times New Roman" w:hAnsi="Times New Roman" w:cs="Times New Roman"/>
          <w:i/>
          <w:sz w:val="28"/>
          <w:szCs w:val="28"/>
        </w:rPr>
        <w:t>приводить в действие</w:t>
      </w:r>
      <w:r w:rsidR="0065012D" w:rsidRPr="00FA516C">
        <w:rPr>
          <w:rFonts w:ascii="Times New Roman" w:hAnsi="Times New Roman" w:cs="Times New Roman"/>
          <w:sz w:val="28"/>
          <w:szCs w:val="28"/>
        </w:rPr>
        <w:t xml:space="preserve">». </w:t>
      </w:r>
      <w:r w:rsidR="00A842EA" w:rsidRPr="00FA516C">
        <w:rPr>
          <w:rFonts w:ascii="Times New Roman" w:hAnsi="Times New Roman" w:cs="Times New Roman"/>
          <w:sz w:val="28"/>
          <w:szCs w:val="28"/>
        </w:rPr>
        <w:t xml:space="preserve">Аналогия ситуации прослеживается в словосочетаниях </w:t>
      </w:r>
      <w:r w:rsidR="00A842EA" w:rsidRPr="00FA516C">
        <w:rPr>
          <w:rFonts w:ascii="Times New Roman" w:hAnsi="Times New Roman" w:cs="Times New Roman"/>
          <w:i/>
          <w:sz w:val="28"/>
          <w:szCs w:val="28"/>
        </w:rPr>
        <w:t>зарядить батарейку</w:t>
      </w:r>
      <w:r w:rsidR="00A842EA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A842EA" w:rsidRPr="00FA516C">
        <w:rPr>
          <w:rFonts w:ascii="Times New Roman" w:hAnsi="Times New Roman" w:cs="Times New Roman"/>
          <w:i/>
          <w:sz w:val="28"/>
          <w:szCs w:val="28"/>
        </w:rPr>
        <w:t xml:space="preserve">зарядить аккумулятор, </w:t>
      </w:r>
      <w:r w:rsidR="00A842EA" w:rsidRPr="00FA516C">
        <w:rPr>
          <w:rFonts w:ascii="Times New Roman" w:hAnsi="Times New Roman" w:cs="Times New Roman"/>
          <w:sz w:val="28"/>
          <w:szCs w:val="28"/>
        </w:rPr>
        <w:t xml:space="preserve">в которых анализируемый глагол функционирует в переносном значении. </w:t>
      </w:r>
      <w:r w:rsidR="0065012D" w:rsidRPr="00FA516C">
        <w:rPr>
          <w:rFonts w:ascii="Times New Roman" w:hAnsi="Times New Roman" w:cs="Times New Roman"/>
          <w:sz w:val="28"/>
          <w:szCs w:val="28"/>
        </w:rPr>
        <w:t xml:space="preserve">Во-вторых, существительное </w:t>
      </w:r>
      <w:r w:rsidR="0065012D" w:rsidRPr="00FA516C">
        <w:rPr>
          <w:rFonts w:ascii="Times New Roman" w:hAnsi="Times New Roman" w:cs="Times New Roman"/>
          <w:i/>
          <w:sz w:val="28"/>
          <w:szCs w:val="28"/>
        </w:rPr>
        <w:t xml:space="preserve">энергия (одно из основных свойств материи,  способность производить работу) </w:t>
      </w:r>
      <w:r w:rsidR="00146D40" w:rsidRPr="00FA516C">
        <w:rPr>
          <w:rFonts w:ascii="Times New Roman" w:hAnsi="Times New Roman" w:cs="Times New Roman"/>
          <w:sz w:val="28"/>
          <w:szCs w:val="28"/>
        </w:rPr>
        <w:t xml:space="preserve">имеет переносное значение  - </w:t>
      </w:r>
      <w:r w:rsidR="00146D40" w:rsidRPr="00FA516C">
        <w:rPr>
          <w:rFonts w:ascii="Times New Roman" w:hAnsi="Times New Roman" w:cs="Times New Roman"/>
          <w:i/>
          <w:sz w:val="28"/>
          <w:szCs w:val="28"/>
        </w:rPr>
        <w:t xml:space="preserve">способность активно действовать. </w:t>
      </w:r>
      <w:r w:rsidR="00146D40" w:rsidRPr="00FA516C">
        <w:rPr>
          <w:rFonts w:ascii="Times New Roman" w:hAnsi="Times New Roman" w:cs="Times New Roman"/>
          <w:sz w:val="28"/>
          <w:szCs w:val="28"/>
        </w:rPr>
        <w:t xml:space="preserve">Между значениями прослеживается сходство по функции. Общий компонент </w:t>
      </w:r>
      <w:r w:rsidR="00146D40" w:rsidRPr="00FA516C">
        <w:rPr>
          <w:rFonts w:ascii="Times New Roman" w:hAnsi="Times New Roman" w:cs="Times New Roman"/>
          <w:i/>
          <w:sz w:val="28"/>
          <w:szCs w:val="28"/>
        </w:rPr>
        <w:t xml:space="preserve">«интенсивность» </w:t>
      </w:r>
      <w:r w:rsidR="00146D40" w:rsidRPr="00FA516C">
        <w:rPr>
          <w:rFonts w:ascii="Times New Roman" w:hAnsi="Times New Roman" w:cs="Times New Roman"/>
          <w:sz w:val="28"/>
          <w:szCs w:val="28"/>
        </w:rPr>
        <w:t>даёт основание утверждать, что анализируемое слово так же относится к метафоре.</w:t>
      </w:r>
    </w:p>
    <w:p w:rsidR="00C84B81" w:rsidRPr="00FA516C" w:rsidRDefault="00146D40" w:rsidP="00C84B8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541334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541334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Pr="00FA516C">
        <w:rPr>
          <w:rFonts w:ascii="Times New Roman" w:hAnsi="Times New Roman" w:cs="Times New Roman"/>
          <w:sz w:val="28"/>
          <w:szCs w:val="28"/>
        </w:rPr>
        <w:t>»</w:t>
      </w:r>
      <w:r w:rsidR="00C84B8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C84B81" w:rsidRPr="00FA516C">
        <w:rPr>
          <w:rFonts w:ascii="Times New Roman" w:hAnsi="Times New Roman" w:cs="Times New Roman"/>
          <w:i/>
          <w:sz w:val="28"/>
          <w:szCs w:val="28"/>
        </w:rPr>
        <w:t>(глубокая обжарка зёрен).</w:t>
      </w:r>
    </w:p>
    <w:p w:rsidR="006871B5" w:rsidRPr="00541334" w:rsidRDefault="00C84B81" w:rsidP="006871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Примером термина, который возник при метафоризации, является прилагательное </w:t>
      </w:r>
      <w:r w:rsidRPr="00FA516C">
        <w:rPr>
          <w:rFonts w:ascii="Times New Roman" w:hAnsi="Times New Roman" w:cs="Times New Roman"/>
          <w:i/>
          <w:sz w:val="28"/>
          <w:szCs w:val="28"/>
        </w:rPr>
        <w:t>глубокий.</w:t>
      </w:r>
      <w:r w:rsidRPr="00FA516C">
        <w:rPr>
          <w:rFonts w:ascii="Times New Roman" w:hAnsi="Times New Roman" w:cs="Times New Roman"/>
          <w:sz w:val="28"/>
          <w:szCs w:val="28"/>
        </w:rPr>
        <w:t xml:space="preserve"> Прямое значение слова - </w:t>
      </w:r>
      <w:proofErr w:type="gramStart"/>
      <w:r w:rsidRPr="00FA516C">
        <w:rPr>
          <w:rFonts w:ascii="Times New Roman" w:hAnsi="Times New Roman" w:cs="Times New Roman"/>
          <w:i/>
          <w:sz w:val="28"/>
          <w:szCs w:val="28"/>
        </w:rPr>
        <w:t>имеющий</w:t>
      </w:r>
      <w:proofErr w:type="gramEnd"/>
      <w:r w:rsidRPr="00FA516C">
        <w:rPr>
          <w:rFonts w:ascii="Times New Roman" w:hAnsi="Times New Roman" w:cs="Times New Roman"/>
          <w:i/>
          <w:sz w:val="28"/>
          <w:szCs w:val="28"/>
        </w:rPr>
        <w:t xml:space="preserve"> большую глубину</w:t>
      </w:r>
      <w:r w:rsidR="00541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- связано с переносным значением общим компонентом «</w:t>
      </w:r>
      <w:r w:rsidR="001711D4" w:rsidRPr="00FA516C">
        <w:rPr>
          <w:rFonts w:ascii="Times New Roman" w:hAnsi="Times New Roman" w:cs="Times New Roman"/>
          <w:i/>
          <w:sz w:val="28"/>
          <w:szCs w:val="28"/>
        </w:rPr>
        <w:t>проникнутый или охваченный целиком</w:t>
      </w:r>
      <w:r w:rsidRPr="00FA516C">
        <w:rPr>
          <w:rFonts w:ascii="Times New Roman" w:hAnsi="Times New Roman" w:cs="Times New Roman"/>
          <w:sz w:val="28"/>
          <w:szCs w:val="28"/>
        </w:rPr>
        <w:t>»</w:t>
      </w:r>
      <w:r w:rsidR="001711D4" w:rsidRPr="00FA516C">
        <w:rPr>
          <w:rFonts w:ascii="Times New Roman" w:hAnsi="Times New Roman" w:cs="Times New Roman"/>
          <w:sz w:val="28"/>
          <w:szCs w:val="28"/>
        </w:rPr>
        <w:t xml:space="preserve">. В результате переноса значения слово </w:t>
      </w:r>
      <w:proofErr w:type="gramStart"/>
      <w:r w:rsidR="001711D4" w:rsidRPr="00FA516C">
        <w:rPr>
          <w:rFonts w:ascii="Times New Roman" w:hAnsi="Times New Roman" w:cs="Times New Roman"/>
          <w:i/>
          <w:sz w:val="28"/>
          <w:szCs w:val="28"/>
        </w:rPr>
        <w:t>глубокий</w:t>
      </w:r>
      <w:proofErr w:type="gramEnd"/>
      <w:r w:rsidR="001711D4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1D4" w:rsidRPr="00FA516C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1711D4" w:rsidRPr="00FA516C">
        <w:rPr>
          <w:rFonts w:ascii="Times New Roman" w:hAnsi="Times New Roman" w:cs="Times New Roman"/>
          <w:i/>
          <w:color w:val="000000"/>
          <w:sz w:val="28"/>
          <w:szCs w:val="28"/>
        </w:rPr>
        <w:t>проникающий во внутреннюю сущность чего-либо.</w:t>
      </w:r>
      <w:r w:rsidR="001711D4" w:rsidRPr="00FA516C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имеется в виду, что зёрна обжариваются максимально тщательно.</w:t>
      </w:r>
    </w:p>
    <w:p w:rsidR="001711D4" w:rsidRPr="00FA516C" w:rsidRDefault="001711D4" w:rsidP="001711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«Процесс дегустации» (</w:t>
      </w:r>
      <w:r w:rsidRPr="00FA516C">
        <w:rPr>
          <w:rFonts w:ascii="Times New Roman" w:hAnsi="Times New Roman" w:cs="Times New Roman"/>
          <w:i/>
          <w:sz w:val="28"/>
          <w:szCs w:val="28"/>
        </w:rPr>
        <w:t>низкий чай).</w:t>
      </w:r>
    </w:p>
    <w:p w:rsidR="001711D4" w:rsidRPr="00FA516C" w:rsidRDefault="001711D4" w:rsidP="00687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E16F16" w:rsidRPr="00FA516C">
        <w:rPr>
          <w:rFonts w:ascii="Times New Roman" w:hAnsi="Times New Roman" w:cs="Times New Roman"/>
          <w:i/>
          <w:sz w:val="28"/>
          <w:szCs w:val="28"/>
        </w:rPr>
        <w:t xml:space="preserve">низкий (малый по высоте, находящийся на небольшой высоте) 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в подобном сочетании имеет переносное значение в виду того, что процесс чаепития в </w:t>
      </w:r>
      <w:r w:rsidR="00E16F16" w:rsidRPr="00FA516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 веке проходил не за обычными столами, а</w:t>
      </w:r>
      <w:r w:rsidR="00225682" w:rsidRPr="00FA516C">
        <w:rPr>
          <w:rFonts w:ascii="Times New Roman" w:hAnsi="Times New Roman" w:cs="Times New Roman"/>
          <w:sz w:val="28"/>
          <w:szCs w:val="28"/>
        </w:rPr>
        <w:t xml:space="preserve"> сидя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 за низкими столиками. Следовательно, на основании наличия общего компонента </w:t>
      </w:r>
      <w:r w:rsidR="00E16F16" w:rsidRPr="00FA516C">
        <w:rPr>
          <w:rFonts w:ascii="Times New Roman" w:hAnsi="Times New Roman" w:cs="Times New Roman"/>
          <w:i/>
          <w:sz w:val="28"/>
          <w:szCs w:val="28"/>
        </w:rPr>
        <w:t>«невысокий»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 лексико-семантических вариантов слова </w:t>
      </w:r>
      <w:r w:rsidR="00E16F16" w:rsidRPr="00FA516C">
        <w:rPr>
          <w:rFonts w:ascii="Times New Roman" w:hAnsi="Times New Roman" w:cs="Times New Roman"/>
          <w:i/>
          <w:sz w:val="28"/>
          <w:szCs w:val="28"/>
        </w:rPr>
        <w:t>низкий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данный термин образован в результате </w:t>
      </w:r>
      <w:r w:rsidR="00E16F16" w:rsidRPr="00FA516C">
        <w:rPr>
          <w:rFonts w:ascii="Times New Roman" w:hAnsi="Times New Roman" w:cs="Times New Roman"/>
          <w:sz w:val="28"/>
          <w:szCs w:val="28"/>
        </w:rPr>
        <w:lastRenderedPageBreak/>
        <w:t>метафорического переноса. Кроме того, стоит также отметить, что понятие «низкий чай» не имеет значение «некачественного чая», т.к. подобный процесс чаепития проходил в богатых слоях общества</w:t>
      </w:r>
      <w:r w:rsidR="00653525" w:rsidRPr="00FA516C">
        <w:rPr>
          <w:rFonts w:ascii="Times New Roman" w:hAnsi="Times New Roman" w:cs="Times New Roman"/>
          <w:sz w:val="28"/>
          <w:szCs w:val="28"/>
        </w:rPr>
        <w:t>, где пили чай исключительно высокого качества</w:t>
      </w:r>
      <w:r w:rsidR="00E16F16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82" w:rsidRPr="00FA516C" w:rsidRDefault="00225682" w:rsidP="00687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9E3999" w:rsidRPr="00FA516C">
        <w:rPr>
          <w:rFonts w:ascii="Times New Roman" w:hAnsi="Times New Roman" w:cs="Times New Roman"/>
          <w:sz w:val="28"/>
          <w:szCs w:val="28"/>
        </w:rPr>
        <w:t xml:space="preserve">Противопоставлением </w:t>
      </w:r>
      <w:r w:rsidR="009E3999" w:rsidRPr="00FA516C">
        <w:rPr>
          <w:rFonts w:ascii="Times New Roman" w:hAnsi="Times New Roman" w:cs="Times New Roman"/>
          <w:i/>
          <w:sz w:val="28"/>
          <w:szCs w:val="28"/>
        </w:rPr>
        <w:t xml:space="preserve">низкому чаю </w:t>
      </w:r>
      <w:r w:rsidR="009E3999" w:rsidRPr="00FA516C">
        <w:rPr>
          <w:rFonts w:ascii="Times New Roman" w:hAnsi="Times New Roman" w:cs="Times New Roman"/>
          <w:sz w:val="28"/>
          <w:szCs w:val="28"/>
        </w:rPr>
        <w:t xml:space="preserve">служит термин </w:t>
      </w:r>
      <w:r w:rsidR="009E3999" w:rsidRPr="00FA516C">
        <w:rPr>
          <w:rFonts w:ascii="Times New Roman" w:hAnsi="Times New Roman" w:cs="Times New Roman"/>
          <w:i/>
          <w:sz w:val="28"/>
          <w:szCs w:val="28"/>
        </w:rPr>
        <w:t xml:space="preserve">высокий чай. </w:t>
      </w:r>
      <w:r w:rsidR="009E3999" w:rsidRPr="00FA516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E3999" w:rsidRPr="00FA516C">
        <w:rPr>
          <w:rFonts w:ascii="Times New Roman" w:hAnsi="Times New Roman" w:cs="Times New Roman"/>
          <w:i/>
          <w:sz w:val="28"/>
          <w:szCs w:val="28"/>
        </w:rPr>
        <w:t xml:space="preserve">высокого чая </w:t>
      </w:r>
      <w:r w:rsidR="009E3999" w:rsidRPr="00FA516C">
        <w:rPr>
          <w:rFonts w:ascii="Times New Roman" w:hAnsi="Times New Roman" w:cs="Times New Roman"/>
          <w:sz w:val="28"/>
          <w:szCs w:val="28"/>
        </w:rPr>
        <w:t xml:space="preserve">появилось в тот же период и означало обеденное время у рабочего класса. </w:t>
      </w:r>
      <w:r w:rsidR="00A93686" w:rsidRPr="00FA516C">
        <w:rPr>
          <w:rFonts w:ascii="Times New Roman" w:hAnsi="Times New Roman" w:cs="Times New Roman"/>
          <w:sz w:val="28"/>
          <w:szCs w:val="28"/>
        </w:rPr>
        <w:t xml:space="preserve">Такой процесс сопровождался более сытными блюдами и проходил стоя за высокими столами. При анализе прилагательного </w:t>
      </w:r>
      <w:r w:rsidR="00A93686" w:rsidRPr="00FA516C">
        <w:rPr>
          <w:rFonts w:ascii="Times New Roman" w:hAnsi="Times New Roman" w:cs="Times New Roman"/>
          <w:i/>
          <w:sz w:val="28"/>
          <w:szCs w:val="28"/>
        </w:rPr>
        <w:t>высокий</w:t>
      </w:r>
      <w:r w:rsidR="000A7F90" w:rsidRPr="00FA516C">
        <w:rPr>
          <w:rFonts w:ascii="Times New Roman" w:hAnsi="Times New Roman" w:cs="Times New Roman"/>
          <w:i/>
          <w:sz w:val="28"/>
          <w:szCs w:val="28"/>
        </w:rPr>
        <w:t xml:space="preserve"> (большой по протяженности снизу вверх или далеко расположенный в таком направлении)</w:t>
      </w:r>
      <w:r w:rsidR="00A93686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686" w:rsidRPr="00FA516C">
        <w:rPr>
          <w:rFonts w:ascii="Times New Roman" w:hAnsi="Times New Roman" w:cs="Times New Roman"/>
          <w:sz w:val="28"/>
          <w:szCs w:val="28"/>
        </w:rPr>
        <w:t>так же можно сделать вывод о том, что представленный термин был образован посредством метафоризации по сходству признака</w:t>
      </w:r>
      <w:r w:rsidR="00541334">
        <w:rPr>
          <w:rFonts w:ascii="Times New Roman" w:hAnsi="Times New Roman" w:cs="Times New Roman"/>
          <w:sz w:val="28"/>
          <w:szCs w:val="28"/>
        </w:rPr>
        <w:t>.</w:t>
      </w:r>
    </w:p>
    <w:p w:rsidR="00C9769D" w:rsidRPr="00FA516C" w:rsidRDefault="00E16F16" w:rsidP="009626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8D5D15" w:rsidRPr="00FA516C">
        <w:rPr>
          <w:rFonts w:ascii="Times New Roman" w:hAnsi="Times New Roman" w:cs="Times New Roman"/>
          <w:sz w:val="28"/>
          <w:szCs w:val="28"/>
        </w:rPr>
        <w:t xml:space="preserve">Помимо метафоры, </w:t>
      </w:r>
      <w:r w:rsidRPr="00FA516C">
        <w:rPr>
          <w:rFonts w:ascii="Times New Roman" w:hAnsi="Times New Roman" w:cs="Times New Roman"/>
          <w:sz w:val="28"/>
          <w:szCs w:val="28"/>
        </w:rPr>
        <w:t>собранный в ходе работы материал также представлен</w:t>
      </w:r>
      <w:r w:rsidR="00C9769D" w:rsidRPr="00FA516C">
        <w:rPr>
          <w:rFonts w:ascii="Times New Roman" w:hAnsi="Times New Roman" w:cs="Times New Roman"/>
          <w:sz w:val="28"/>
          <w:szCs w:val="28"/>
        </w:rPr>
        <w:t xml:space="preserve"> примерами синэстезии</w:t>
      </w:r>
      <w:r w:rsidR="008D5D15" w:rsidRPr="00FA516C">
        <w:rPr>
          <w:rFonts w:ascii="Times New Roman" w:hAnsi="Times New Roman" w:cs="Times New Roman"/>
          <w:sz w:val="28"/>
          <w:szCs w:val="28"/>
        </w:rPr>
        <w:t>.</w:t>
      </w:r>
      <w:r w:rsidR="00C9769D" w:rsidRPr="00FA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A5B" w:rsidRPr="00FA516C">
        <w:rPr>
          <w:rFonts w:ascii="Times New Roman" w:hAnsi="Times New Roman" w:cs="Times New Roman"/>
          <w:sz w:val="28"/>
          <w:szCs w:val="28"/>
        </w:rPr>
        <w:t>Синэстетический</w:t>
      </w:r>
      <w:proofErr w:type="spellEnd"/>
      <w:r w:rsidR="00CE3A5B" w:rsidRPr="00FA516C">
        <w:rPr>
          <w:rFonts w:ascii="Times New Roman" w:hAnsi="Times New Roman" w:cs="Times New Roman"/>
          <w:sz w:val="28"/>
          <w:szCs w:val="28"/>
        </w:rPr>
        <w:t xml:space="preserve"> п</w:t>
      </w:r>
      <w:r w:rsidR="00670F4A" w:rsidRPr="00FA516C">
        <w:rPr>
          <w:rFonts w:ascii="Times New Roman" w:hAnsi="Times New Roman" w:cs="Times New Roman"/>
          <w:sz w:val="28"/>
          <w:szCs w:val="28"/>
        </w:rPr>
        <w:t>еренос значения прослеживается в терминах</w:t>
      </w:r>
      <w:r w:rsidR="00CE3A5B" w:rsidRPr="00FA516C">
        <w:rPr>
          <w:rFonts w:ascii="Times New Roman" w:hAnsi="Times New Roman" w:cs="Times New Roman"/>
          <w:sz w:val="28"/>
          <w:szCs w:val="28"/>
        </w:rPr>
        <w:t xml:space="preserve"> трёх тематических групп:</w:t>
      </w:r>
    </w:p>
    <w:p w:rsidR="00CE3A5B" w:rsidRPr="00FA516C" w:rsidRDefault="00CE3A5B" w:rsidP="00CE3A5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вкуса» (</w:t>
      </w:r>
      <w:r w:rsidR="000A7F90" w:rsidRPr="00FA516C">
        <w:rPr>
          <w:rFonts w:ascii="Times New Roman" w:hAnsi="Times New Roman" w:cs="Times New Roman"/>
          <w:i/>
          <w:sz w:val="28"/>
          <w:szCs w:val="28"/>
        </w:rPr>
        <w:t>яркий вкус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CE3A5B" w:rsidRPr="00FA516C" w:rsidRDefault="008D5D15" w:rsidP="00363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CE3A5B"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77155A" w:rsidRPr="00FA516C">
        <w:rPr>
          <w:rFonts w:ascii="Times New Roman" w:hAnsi="Times New Roman" w:cs="Times New Roman"/>
          <w:sz w:val="28"/>
          <w:szCs w:val="28"/>
        </w:rPr>
        <w:t xml:space="preserve">Прослеживая </w:t>
      </w:r>
      <w:r w:rsidR="00670F4A" w:rsidRPr="00FA516C">
        <w:rPr>
          <w:rFonts w:ascii="Times New Roman" w:hAnsi="Times New Roman" w:cs="Times New Roman"/>
          <w:sz w:val="28"/>
          <w:szCs w:val="28"/>
        </w:rPr>
        <w:t>сдвиг</w:t>
      </w:r>
      <w:r w:rsidR="0077155A" w:rsidRPr="00FA516C">
        <w:rPr>
          <w:rFonts w:ascii="Times New Roman" w:hAnsi="Times New Roman" w:cs="Times New Roman"/>
          <w:sz w:val="28"/>
          <w:szCs w:val="28"/>
        </w:rPr>
        <w:t xml:space="preserve"> значения в прилагательном </w:t>
      </w:r>
      <w:r w:rsidR="000A7F90" w:rsidRPr="00FA516C">
        <w:rPr>
          <w:rFonts w:ascii="Times New Roman" w:hAnsi="Times New Roman" w:cs="Times New Roman"/>
          <w:i/>
          <w:sz w:val="28"/>
          <w:szCs w:val="28"/>
        </w:rPr>
        <w:t>яркий (дающий сильный свет, сияющий)</w:t>
      </w:r>
      <w:r w:rsidR="00185120" w:rsidRPr="00FA516C">
        <w:rPr>
          <w:rFonts w:ascii="Times New Roman" w:hAnsi="Times New Roman" w:cs="Times New Roman"/>
          <w:sz w:val="28"/>
          <w:szCs w:val="28"/>
        </w:rPr>
        <w:t xml:space="preserve">, можно прийти к выводу, что в переносном варианте значения – </w:t>
      </w:r>
      <w:r w:rsidR="00670F4A" w:rsidRPr="00FA516C">
        <w:rPr>
          <w:rFonts w:ascii="Times New Roman" w:hAnsi="Times New Roman" w:cs="Times New Roman"/>
          <w:i/>
          <w:sz w:val="28"/>
          <w:szCs w:val="28"/>
        </w:rPr>
        <w:t>отличающийся концентрированностью вкусовых качеств</w:t>
      </w:r>
      <w:r w:rsidR="00185120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24595A" w:rsidRPr="00FA516C">
        <w:rPr>
          <w:rFonts w:ascii="Times New Roman" w:hAnsi="Times New Roman" w:cs="Times New Roman"/>
          <w:sz w:val="28"/>
          <w:szCs w:val="28"/>
        </w:rPr>
        <w:t>возникает</w:t>
      </w:r>
      <w:r w:rsidR="00185120" w:rsidRPr="00FA516C">
        <w:rPr>
          <w:rFonts w:ascii="Times New Roman" w:hAnsi="Times New Roman" w:cs="Times New Roman"/>
          <w:sz w:val="28"/>
          <w:szCs w:val="28"/>
        </w:rPr>
        <w:t xml:space="preserve"> общий с прямым значением компонент «</w:t>
      </w:r>
      <w:r w:rsidR="00994D3C" w:rsidRPr="00FA516C">
        <w:rPr>
          <w:rFonts w:ascii="Times New Roman" w:hAnsi="Times New Roman" w:cs="Times New Roman"/>
          <w:i/>
          <w:sz w:val="28"/>
          <w:szCs w:val="28"/>
        </w:rPr>
        <w:t>заметный</w:t>
      </w:r>
      <w:r w:rsidR="00185120" w:rsidRPr="00FA516C">
        <w:rPr>
          <w:rFonts w:ascii="Times New Roman" w:hAnsi="Times New Roman" w:cs="Times New Roman"/>
          <w:sz w:val="28"/>
          <w:szCs w:val="28"/>
        </w:rPr>
        <w:t>»</w:t>
      </w:r>
      <w:r w:rsidR="0024595A" w:rsidRPr="00FA516C">
        <w:rPr>
          <w:rFonts w:ascii="Times New Roman" w:hAnsi="Times New Roman" w:cs="Times New Roman"/>
          <w:sz w:val="28"/>
          <w:szCs w:val="28"/>
        </w:rPr>
        <w:t>. В данном случае сравнение денотатов происходит на основании при</w:t>
      </w:r>
      <w:r w:rsidR="00994D3C" w:rsidRPr="00FA516C">
        <w:rPr>
          <w:rFonts w:ascii="Times New Roman" w:hAnsi="Times New Roman" w:cs="Times New Roman"/>
          <w:sz w:val="28"/>
          <w:szCs w:val="28"/>
        </w:rPr>
        <w:t xml:space="preserve">знака, воспринимаемого на вкус, то есть зрительное восприятие перекладывается </w:t>
      </w:r>
      <w:proofErr w:type="gramStart"/>
      <w:r w:rsidR="00994D3C" w:rsidRPr="00FA51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4D3C" w:rsidRPr="00FA516C">
        <w:rPr>
          <w:rFonts w:ascii="Times New Roman" w:hAnsi="Times New Roman" w:cs="Times New Roman"/>
          <w:sz w:val="28"/>
          <w:szCs w:val="28"/>
        </w:rPr>
        <w:t xml:space="preserve"> вкусовое.</w:t>
      </w:r>
    </w:p>
    <w:p w:rsidR="00E16F16" w:rsidRPr="00FA516C" w:rsidRDefault="00CE3A5B" w:rsidP="00CE3A5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аромата» (</w:t>
      </w:r>
      <w:r w:rsidRPr="00FA516C">
        <w:rPr>
          <w:rFonts w:ascii="Times New Roman" w:hAnsi="Times New Roman" w:cs="Times New Roman"/>
          <w:i/>
          <w:sz w:val="28"/>
          <w:szCs w:val="28"/>
        </w:rPr>
        <w:t>лёгкий букет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962643" w:rsidRPr="00FA516C" w:rsidRDefault="00CE3A5B" w:rsidP="00363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442F4F" w:rsidRPr="00FA516C">
        <w:rPr>
          <w:rFonts w:ascii="Times New Roman" w:hAnsi="Times New Roman" w:cs="Times New Roman"/>
          <w:sz w:val="28"/>
          <w:szCs w:val="28"/>
        </w:rPr>
        <w:t>При более подробном анализе словосочетания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160433" w:rsidRPr="00FA516C">
        <w:rPr>
          <w:rFonts w:ascii="Times New Roman" w:hAnsi="Times New Roman" w:cs="Times New Roman"/>
          <w:i/>
          <w:sz w:val="28"/>
          <w:szCs w:val="28"/>
        </w:rPr>
        <w:t>лёгкий букет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442F4F" w:rsidRPr="00FA516C">
        <w:rPr>
          <w:rFonts w:ascii="Times New Roman" w:hAnsi="Times New Roman" w:cs="Times New Roman"/>
          <w:sz w:val="28"/>
          <w:szCs w:val="28"/>
        </w:rPr>
        <w:t>можно выделить сразу два способ</w:t>
      </w:r>
      <w:r w:rsidR="00653525" w:rsidRPr="00FA516C">
        <w:rPr>
          <w:rFonts w:ascii="Times New Roman" w:hAnsi="Times New Roman" w:cs="Times New Roman"/>
          <w:sz w:val="28"/>
          <w:szCs w:val="28"/>
        </w:rPr>
        <w:t>а</w:t>
      </w:r>
      <w:r w:rsidR="00442F4F" w:rsidRPr="00FA516C">
        <w:rPr>
          <w:rFonts w:ascii="Times New Roman" w:hAnsi="Times New Roman" w:cs="Times New Roman"/>
          <w:sz w:val="28"/>
          <w:szCs w:val="28"/>
        </w:rPr>
        <w:t xml:space="preserve"> номинации. Во-первых, процесс синэстезии наблюдается в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442F4F" w:rsidRPr="00FA516C">
        <w:rPr>
          <w:rFonts w:ascii="Times New Roman" w:hAnsi="Times New Roman" w:cs="Times New Roman"/>
          <w:sz w:val="28"/>
          <w:szCs w:val="28"/>
        </w:rPr>
        <w:t>значении прилагательного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160433" w:rsidRPr="00FA516C">
        <w:rPr>
          <w:rFonts w:ascii="Times New Roman" w:hAnsi="Times New Roman" w:cs="Times New Roman"/>
          <w:i/>
          <w:sz w:val="28"/>
          <w:szCs w:val="28"/>
        </w:rPr>
        <w:t>лёгкий</w:t>
      </w:r>
      <w:r w:rsidR="00442F4F" w:rsidRPr="00FA516C">
        <w:rPr>
          <w:rFonts w:ascii="Times New Roman" w:hAnsi="Times New Roman" w:cs="Times New Roman"/>
          <w:sz w:val="28"/>
          <w:szCs w:val="28"/>
        </w:rPr>
        <w:t>, который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в сочетании со словом </w:t>
      </w:r>
      <w:r w:rsidR="00160433" w:rsidRPr="00FA516C">
        <w:rPr>
          <w:rFonts w:ascii="Times New Roman" w:hAnsi="Times New Roman" w:cs="Times New Roman"/>
          <w:i/>
          <w:sz w:val="28"/>
          <w:szCs w:val="28"/>
        </w:rPr>
        <w:t>букет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подвергается переносу значения. </w:t>
      </w:r>
      <w:proofErr w:type="spellStart"/>
      <w:r w:rsidR="00160433" w:rsidRPr="00FA516C">
        <w:rPr>
          <w:rFonts w:ascii="Times New Roman" w:hAnsi="Times New Roman" w:cs="Times New Roman"/>
          <w:sz w:val="28"/>
          <w:szCs w:val="28"/>
        </w:rPr>
        <w:t>Синэ</w:t>
      </w:r>
      <w:r w:rsidR="00422C51" w:rsidRPr="00FA516C">
        <w:rPr>
          <w:rFonts w:ascii="Times New Roman" w:hAnsi="Times New Roman" w:cs="Times New Roman"/>
          <w:sz w:val="28"/>
          <w:szCs w:val="28"/>
        </w:rPr>
        <w:t>с</w:t>
      </w:r>
      <w:r w:rsidR="00160433" w:rsidRPr="00FA516C">
        <w:rPr>
          <w:rFonts w:ascii="Times New Roman" w:hAnsi="Times New Roman" w:cs="Times New Roman"/>
          <w:sz w:val="28"/>
          <w:szCs w:val="28"/>
        </w:rPr>
        <w:t>тетический</w:t>
      </w:r>
      <w:proofErr w:type="spellEnd"/>
      <w:r w:rsidR="00160433" w:rsidRPr="00FA516C">
        <w:rPr>
          <w:rFonts w:ascii="Times New Roman" w:hAnsi="Times New Roman" w:cs="Times New Roman"/>
          <w:sz w:val="28"/>
          <w:szCs w:val="28"/>
        </w:rPr>
        <w:t xml:space="preserve"> сдвиг значения </w:t>
      </w:r>
      <w:r w:rsidR="00442F4F" w:rsidRPr="00FA516C">
        <w:rPr>
          <w:rFonts w:ascii="Times New Roman" w:hAnsi="Times New Roman" w:cs="Times New Roman"/>
          <w:sz w:val="28"/>
          <w:szCs w:val="28"/>
        </w:rPr>
        <w:t>происходит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при сравнении денотатов, которые описываются через восприятие органами чувств. Так, </w:t>
      </w:r>
      <w:r w:rsidR="00B96C15" w:rsidRPr="00FA516C">
        <w:rPr>
          <w:rFonts w:ascii="Times New Roman" w:hAnsi="Times New Roman" w:cs="Times New Roman"/>
          <w:sz w:val="28"/>
          <w:szCs w:val="28"/>
        </w:rPr>
        <w:t>в прилагательном</w:t>
      </w:r>
      <w:r w:rsidR="0016043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160433" w:rsidRPr="00FA516C">
        <w:rPr>
          <w:rFonts w:ascii="Times New Roman" w:hAnsi="Times New Roman" w:cs="Times New Roman"/>
          <w:i/>
          <w:sz w:val="28"/>
          <w:szCs w:val="28"/>
        </w:rPr>
        <w:t>лёгкий (</w:t>
      </w:r>
      <w:r w:rsidR="00B96C15" w:rsidRPr="00FA516C">
        <w:rPr>
          <w:rFonts w:ascii="Times New Roman" w:hAnsi="Times New Roman" w:cs="Times New Roman"/>
          <w:i/>
          <w:sz w:val="28"/>
          <w:szCs w:val="28"/>
        </w:rPr>
        <w:t>н</w:t>
      </w:r>
      <w:r w:rsidR="00160433" w:rsidRPr="00FA516C">
        <w:rPr>
          <w:rFonts w:ascii="Times New Roman" w:hAnsi="Times New Roman" w:cs="Times New Roman"/>
          <w:i/>
          <w:sz w:val="28"/>
          <w:szCs w:val="28"/>
        </w:rPr>
        <w:t>езначительный по весу, не отягощающий)</w:t>
      </w:r>
      <w:r w:rsidR="00B96C15" w:rsidRPr="00FA516C">
        <w:rPr>
          <w:rFonts w:ascii="Times New Roman" w:hAnsi="Times New Roman" w:cs="Times New Roman"/>
          <w:sz w:val="28"/>
          <w:szCs w:val="28"/>
        </w:rPr>
        <w:t xml:space="preserve"> под влиянием слова, обозначающего ощущение, </w:t>
      </w:r>
      <w:r w:rsidR="00B96C15" w:rsidRPr="00FA516C">
        <w:rPr>
          <w:rFonts w:ascii="Times New Roman" w:hAnsi="Times New Roman" w:cs="Times New Roman"/>
          <w:sz w:val="28"/>
          <w:szCs w:val="28"/>
        </w:rPr>
        <w:lastRenderedPageBreak/>
        <w:t>наблюдается перенос значения на основании общего признака, который воспринимается на вкус</w:t>
      </w:r>
      <w:r w:rsidR="00442F4F" w:rsidRPr="00FA516C">
        <w:rPr>
          <w:rFonts w:ascii="Times New Roman" w:hAnsi="Times New Roman" w:cs="Times New Roman"/>
          <w:sz w:val="28"/>
          <w:szCs w:val="28"/>
        </w:rPr>
        <w:t xml:space="preserve"> – «</w:t>
      </w:r>
      <w:r w:rsidR="00442F4F" w:rsidRPr="00FA516C">
        <w:rPr>
          <w:rFonts w:ascii="Times New Roman" w:hAnsi="Times New Roman" w:cs="Times New Roman"/>
          <w:i/>
          <w:sz w:val="28"/>
          <w:szCs w:val="28"/>
        </w:rPr>
        <w:t>малозаметный</w:t>
      </w:r>
      <w:r w:rsidR="00442F4F" w:rsidRPr="00FA516C">
        <w:rPr>
          <w:rFonts w:ascii="Times New Roman" w:hAnsi="Times New Roman" w:cs="Times New Roman"/>
          <w:sz w:val="28"/>
          <w:szCs w:val="28"/>
        </w:rPr>
        <w:t>»</w:t>
      </w:r>
      <w:r w:rsidR="00B96C15" w:rsidRPr="00FA51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C15" w:rsidRPr="00FA516C">
        <w:rPr>
          <w:rFonts w:ascii="Times New Roman" w:hAnsi="Times New Roman" w:cs="Times New Roman"/>
          <w:sz w:val="28"/>
          <w:szCs w:val="28"/>
        </w:rPr>
        <w:t xml:space="preserve">Следовательно, слово </w:t>
      </w:r>
      <w:r w:rsidR="00B96C15" w:rsidRPr="00FA516C">
        <w:rPr>
          <w:rFonts w:ascii="Times New Roman" w:hAnsi="Times New Roman" w:cs="Times New Roman"/>
          <w:i/>
          <w:sz w:val="28"/>
          <w:szCs w:val="28"/>
        </w:rPr>
        <w:t>лёгкий</w:t>
      </w:r>
      <w:r w:rsidR="00B96C15" w:rsidRPr="00FA516C">
        <w:rPr>
          <w:rFonts w:ascii="Times New Roman" w:hAnsi="Times New Roman" w:cs="Times New Roman"/>
          <w:sz w:val="28"/>
          <w:szCs w:val="28"/>
        </w:rPr>
        <w:t xml:space="preserve"> выступает в представленном словосочетании со значением </w:t>
      </w:r>
      <w:r w:rsidR="00917B4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B96C15" w:rsidRPr="00FA516C">
        <w:rPr>
          <w:rFonts w:ascii="Times New Roman" w:hAnsi="Times New Roman" w:cs="Times New Roman"/>
          <w:i/>
          <w:sz w:val="28"/>
          <w:szCs w:val="28"/>
        </w:rPr>
        <w:t>мягкий, приятный на вкус.</w:t>
      </w:r>
      <w:proofErr w:type="gramEnd"/>
      <w:r w:rsidR="00442F4F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F4F" w:rsidRPr="00FA516C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D342EA" w:rsidRPr="00FA516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342EA" w:rsidRPr="00FA516C">
        <w:rPr>
          <w:rFonts w:ascii="Times New Roman" w:hAnsi="Times New Roman" w:cs="Times New Roman"/>
          <w:i/>
          <w:sz w:val="28"/>
          <w:szCs w:val="28"/>
        </w:rPr>
        <w:t>букет (срезанные или сорванные цветы, подобранные друг к другу)</w:t>
      </w:r>
      <w:r w:rsidR="00D342EA" w:rsidRPr="00FA516C">
        <w:rPr>
          <w:rFonts w:ascii="Times New Roman" w:hAnsi="Times New Roman" w:cs="Times New Roman"/>
          <w:sz w:val="28"/>
          <w:szCs w:val="28"/>
        </w:rPr>
        <w:t xml:space="preserve"> подвергается метафорическому переносу значения по сходству признака и общего компонента </w:t>
      </w:r>
      <w:r w:rsidR="00D342EA" w:rsidRPr="00FA516C">
        <w:rPr>
          <w:rFonts w:ascii="Times New Roman" w:hAnsi="Times New Roman" w:cs="Times New Roman"/>
          <w:i/>
          <w:sz w:val="28"/>
          <w:szCs w:val="28"/>
        </w:rPr>
        <w:t xml:space="preserve">«специально и правильно собранные вместе». </w:t>
      </w:r>
      <w:r w:rsidR="00D342EA" w:rsidRPr="00FA516C">
        <w:rPr>
          <w:rFonts w:ascii="Times New Roman" w:hAnsi="Times New Roman" w:cs="Times New Roman"/>
          <w:sz w:val="28"/>
          <w:szCs w:val="28"/>
        </w:rPr>
        <w:t xml:space="preserve"> В результате метафоризации анализируемое существительное обретает значение </w:t>
      </w:r>
      <w:r w:rsidR="00917B41" w:rsidRPr="00FA516C">
        <w:rPr>
          <w:rFonts w:ascii="Times New Roman" w:hAnsi="Times New Roman" w:cs="Times New Roman"/>
          <w:i/>
          <w:sz w:val="28"/>
          <w:szCs w:val="28"/>
        </w:rPr>
        <w:t>совокупность ароматических или вкусовых свойств</w:t>
      </w:r>
      <w:r w:rsidR="00D342EA" w:rsidRPr="00FA516C">
        <w:rPr>
          <w:rFonts w:ascii="Times New Roman" w:hAnsi="Times New Roman" w:cs="Times New Roman"/>
          <w:i/>
          <w:sz w:val="28"/>
          <w:szCs w:val="28"/>
        </w:rPr>
        <w:t xml:space="preserve"> напитка.</w:t>
      </w:r>
    </w:p>
    <w:p w:rsidR="00442F4F" w:rsidRPr="00FA516C" w:rsidRDefault="00D342EA" w:rsidP="00D342E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консистенции» </w:t>
      </w:r>
      <w:r w:rsidRPr="00FA516C">
        <w:rPr>
          <w:rFonts w:ascii="Times New Roman" w:hAnsi="Times New Roman" w:cs="Times New Roman"/>
          <w:i/>
          <w:sz w:val="28"/>
          <w:szCs w:val="28"/>
        </w:rPr>
        <w:t>(бархатистая текстура).</w:t>
      </w:r>
    </w:p>
    <w:p w:rsidR="00D342EA" w:rsidRPr="00FA516C" w:rsidRDefault="00D342EA" w:rsidP="00D3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293BD1" w:rsidRPr="00FA516C">
        <w:rPr>
          <w:rFonts w:ascii="Times New Roman" w:hAnsi="Times New Roman" w:cs="Times New Roman"/>
          <w:sz w:val="28"/>
          <w:szCs w:val="28"/>
        </w:rPr>
        <w:t xml:space="preserve">В данном примере прилагательное </w:t>
      </w:r>
      <w:proofErr w:type="gramStart"/>
      <w:r w:rsidR="00293BD1" w:rsidRPr="00FA516C">
        <w:rPr>
          <w:rFonts w:ascii="Times New Roman" w:hAnsi="Times New Roman" w:cs="Times New Roman"/>
          <w:i/>
          <w:sz w:val="28"/>
          <w:szCs w:val="28"/>
        </w:rPr>
        <w:t>бархатистый</w:t>
      </w:r>
      <w:proofErr w:type="gramEnd"/>
      <w:r w:rsidR="00293BD1" w:rsidRPr="00FA516C">
        <w:rPr>
          <w:rFonts w:ascii="Times New Roman" w:hAnsi="Times New Roman" w:cs="Times New Roman"/>
          <w:i/>
          <w:sz w:val="28"/>
          <w:szCs w:val="28"/>
        </w:rPr>
        <w:t xml:space="preserve"> (подобный бархату) </w:t>
      </w:r>
      <w:r w:rsidR="00293BD1" w:rsidRPr="00FA516C">
        <w:rPr>
          <w:rFonts w:ascii="Times New Roman" w:hAnsi="Times New Roman" w:cs="Times New Roman"/>
          <w:sz w:val="28"/>
          <w:szCs w:val="28"/>
        </w:rPr>
        <w:t>под влиянием компонента «</w:t>
      </w:r>
      <w:r w:rsidR="00293BD1" w:rsidRPr="00FA516C">
        <w:rPr>
          <w:rFonts w:ascii="Times New Roman" w:hAnsi="Times New Roman" w:cs="Times New Roman"/>
          <w:i/>
          <w:sz w:val="28"/>
          <w:szCs w:val="28"/>
        </w:rPr>
        <w:t>нежный</w:t>
      </w:r>
      <w:r w:rsidR="00293BD1" w:rsidRPr="00FA516C">
        <w:rPr>
          <w:rFonts w:ascii="Times New Roman" w:hAnsi="Times New Roman" w:cs="Times New Roman"/>
          <w:sz w:val="28"/>
          <w:szCs w:val="28"/>
        </w:rPr>
        <w:t xml:space="preserve">» обретает переносное значение </w:t>
      </w:r>
      <w:r w:rsidR="00293BD1" w:rsidRPr="00FA516C">
        <w:rPr>
          <w:rFonts w:ascii="Times New Roman" w:hAnsi="Times New Roman" w:cs="Times New Roman"/>
          <w:i/>
          <w:sz w:val="28"/>
          <w:szCs w:val="28"/>
        </w:rPr>
        <w:t xml:space="preserve">мягкий, приятный. </w:t>
      </w:r>
      <w:r w:rsidR="00293BD1" w:rsidRPr="00FA516C">
        <w:rPr>
          <w:rFonts w:ascii="Times New Roman" w:hAnsi="Times New Roman" w:cs="Times New Roman"/>
          <w:sz w:val="28"/>
          <w:szCs w:val="28"/>
        </w:rPr>
        <w:t xml:space="preserve">Сходство этих  значений происходит по восприятию на ощупь и на вкус. </w:t>
      </w:r>
    </w:p>
    <w:p w:rsidR="000F00DC" w:rsidRPr="00FA516C" w:rsidRDefault="00907027" w:rsidP="00363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422C51" w:rsidRPr="00FA516C">
        <w:rPr>
          <w:rFonts w:ascii="Times New Roman" w:hAnsi="Times New Roman" w:cs="Times New Roman"/>
          <w:sz w:val="28"/>
          <w:szCs w:val="28"/>
        </w:rPr>
        <w:t>Проведённый анализ материала также показал, что в русском языке существуют термины, образованные посредством метонимического переноса значения.</w:t>
      </w:r>
      <w:r w:rsidR="006330C8" w:rsidRPr="00FA516C">
        <w:rPr>
          <w:rFonts w:ascii="Times New Roman" w:hAnsi="Times New Roman" w:cs="Times New Roman"/>
          <w:sz w:val="28"/>
          <w:szCs w:val="28"/>
        </w:rPr>
        <w:t xml:space="preserve"> Данная группа </w:t>
      </w:r>
      <w:r w:rsidR="00541334">
        <w:rPr>
          <w:rFonts w:ascii="Times New Roman" w:hAnsi="Times New Roman" w:cs="Times New Roman"/>
          <w:sz w:val="28"/>
          <w:szCs w:val="28"/>
        </w:rPr>
        <w:t>лексических единиц</w:t>
      </w:r>
      <w:r w:rsidR="006330C8" w:rsidRPr="00FA516C">
        <w:rPr>
          <w:rFonts w:ascii="Times New Roman" w:hAnsi="Times New Roman" w:cs="Times New Roman"/>
          <w:sz w:val="28"/>
          <w:szCs w:val="28"/>
        </w:rPr>
        <w:t xml:space="preserve"> является наименее многочисленной (2 примера).</w:t>
      </w:r>
      <w:r w:rsidR="000F00DC" w:rsidRPr="00FA516C">
        <w:rPr>
          <w:rFonts w:ascii="Times New Roman" w:hAnsi="Times New Roman" w:cs="Times New Roman"/>
          <w:sz w:val="28"/>
          <w:szCs w:val="28"/>
        </w:rPr>
        <w:t xml:space="preserve"> Подобные словосочетания представлены в </w:t>
      </w:r>
      <w:r w:rsidR="002D7366" w:rsidRPr="00FA516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F00DC" w:rsidRPr="00FA516C">
        <w:rPr>
          <w:rFonts w:ascii="Times New Roman" w:hAnsi="Times New Roman" w:cs="Times New Roman"/>
          <w:sz w:val="28"/>
          <w:szCs w:val="28"/>
        </w:rPr>
        <w:t xml:space="preserve"> тематических группах:</w:t>
      </w:r>
    </w:p>
    <w:p w:rsidR="000F00DC" w:rsidRPr="00FA516C" w:rsidRDefault="000F00DC" w:rsidP="000F00D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«Описание вкуса» (</w:t>
      </w:r>
      <w:r w:rsidRPr="00FA516C">
        <w:rPr>
          <w:rFonts w:ascii="Times New Roman" w:hAnsi="Times New Roman" w:cs="Times New Roman"/>
          <w:i/>
          <w:sz w:val="28"/>
          <w:szCs w:val="28"/>
        </w:rPr>
        <w:t>подчёркивать индивидуальность вкуса</w:t>
      </w:r>
      <w:r w:rsidRPr="00FA516C">
        <w:rPr>
          <w:rFonts w:ascii="Times New Roman" w:hAnsi="Times New Roman" w:cs="Times New Roman"/>
          <w:sz w:val="28"/>
          <w:szCs w:val="28"/>
        </w:rPr>
        <w:t>).</w:t>
      </w:r>
    </w:p>
    <w:p w:rsidR="00962643" w:rsidRPr="00FA516C" w:rsidRDefault="00422C51" w:rsidP="00363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994D3C" w:rsidRPr="00FA516C">
        <w:rPr>
          <w:rFonts w:ascii="Times New Roman" w:hAnsi="Times New Roman" w:cs="Times New Roman"/>
          <w:sz w:val="28"/>
          <w:szCs w:val="28"/>
        </w:rPr>
        <w:t xml:space="preserve">   Ярким примером метонимии глагола может послужить слово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3E9" w:rsidRPr="00FA516C">
        <w:rPr>
          <w:rFonts w:ascii="Times New Roman" w:hAnsi="Times New Roman" w:cs="Times New Roman"/>
          <w:i/>
          <w:sz w:val="28"/>
          <w:szCs w:val="28"/>
        </w:rPr>
        <w:t>подчёркивать</w:t>
      </w:r>
      <w:r w:rsidR="00994D3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D3C" w:rsidRPr="00FA516C">
        <w:rPr>
          <w:rFonts w:ascii="Times New Roman" w:hAnsi="Times New Roman" w:cs="Times New Roman"/>
          <w:sz w:val="28"/>
          <w:szCs w:val="28"/>
        </w:rPr>
        <w:t>в словосочетании</w:t>
      </w:r>
      <w:r w:rsidR="007F578C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F578C" w:rsidRPr="00FA516C">
        <w:rPr>
          <w:rFonts w:ascii="Times New Roman" w:hAnsi="Times New Roman" w:cs="Times New Roman"/>
          <w:i/>
          <w:sz w:val="28"/>
          <w:szCs w:val="28"/>
        </w:rPr>
        <w:t>подчёркивать</w:t>
      </w:r>
      <w:proofErr w:type="gramEnd"/>
      <w:r w:rsidR="007F578C" w:rsidRPr="00FA516C">
        <w:rPr>
          <w:rFonts w:ascii="Times New Roman" w:hAnsi="Times New Roman" w:cs="Times New Roman"/>
          <w:i/>
          <w:sz w:val="28"/>
          <w:szCs w:val="28"/>
        </w:rPr>
        <w:t xml:space="preserve"> индивидуальность вкуса. </w:t>
      </w:r>
      <w:r w:rsidR="007F578C" w:rsidRPr="00FA516C">
        <w:rPr>
          <w:rFonts w:ascii="Times New Roman" w:hAnsi="Times New Roman" w:cs="Times New Roman"/>
          <w:sz w:val="28"/>
          <w:szCs w:val="28"/>
        </w:rPr>
        <w:t xml:space="preserve">Прямое значение представленного глагола - 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  </w:t>
      </w:r>
      <w:r w:rsidR="00B833E9" w:rsidRPr="00FA516C">
        <w:rPr>
          <w:rFonts w:ascii="Times New Roman" w:hAnsi="Times New Roman" w:cs="Times New Roman"/>
          <w:i/>
          <w:sz w:val="28"/>
          <w:szCs w:val="28"/>
        </w:rPr>
        <w:t>выделять нужные слова, проводя под ними черту.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 Иными словами, при подчёркивании чего-либо мы это выделяем, делаем заметным. Если рассматривать деривацию глагола </w:t>
      </w:r>
      <w:r w:rsidR="00B833E9" w:rsidRPr="00FA516C">
        <w:rPr>
          <w:rFonts w:ascii="Times New Roman" w:hAnsi="Times New Roman" w:cs="Times New Roman"/>
          <w:i/>
          <w:sz w:val="28"/>
          <w:szCs w:val="28"/>
        </w:rPr>
        <w:t>подчёркивать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, то компонент лексико-семантических вариантов значения слова - </w:t>
      </w:r>
      <w:r w:rsidR="00B833E9" w:rsidRPr="00FA516C">
        <w:rPr>
          <w:rFonts w:ascii="Times New Roman" w:hAnsi="Times New Roman" w:cs="Times New Roman"/>
          <w:i/>
          <w:sz w:val="28"/>
          <w:szCs w:val="28"/>
        </w:rPr>
        <w:t>«выделять»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 - становится на первое место. На основании этого можно сделать вывод о том, что в данном случае</w:t>
      </w:r>
      <w:r w:rsidR="002D7366" w:rsidRPr="00FA516C">
        <w:rPr>
          <w:rFonts w:ascii="Times New Roman" w:hAnsi="Times New Roman" w:cs="Times New Roman"/>
          <w:sz w:val="28"/>
          <w:szCs w:val="28"/>
        </w:rPr>
        <w:t xml:space="preserve"> анализируемое словосочетание является примером глагольной метонимии. П</w:t>
      </w:r>
      <w:r w:rsidR="00CB618A" w:rsidRPr="00FA516C">
        <w:rPr>
          <w:rFonts w:ascii="Times New Roman" w:hAnsi="Times New Roman" w:cs="Times New Roman"/>
          <w:sz w:val="28"/>
          <w:szCs w:val="28"/>
        </w:rPr>
        <w:t xml:space="preserve">еренос </w:t>
      </w:r>
      <w:r w:rsidR="002D7366" w:rsidRPr="00FA516C">
        <w:rPr>
          <w:rFonts w:ascii="Times New Roman" w:hAnsi="Times New Roman" w:cs="Times New Roman"/>
          <w:sz w:val="28"/>
          <w:szCs w:val="28"/>
        </w:rPr>
        <w:t xml:space="preserve">значения осуществляется </w:t>
      </w:r>
      <w:r w:rsidR="00CB618A" w:rsidRPr="00FA516C">
        <w:rPr>
          <w:rFonts w:ascii="Times New Roman" w:hAnsi="Times New Roman" w:cs="Times New Roman"/>
          <w:sz w:val="28"/>
          <w:szCs w:val="28"/>
        </w:rPr>
        <w:t xml:space="preserve">по </w:t>
      </w:r>
      <w:r w:rsidR="00293BD1" w:rsidRPr="00FA516C">
        <w:rPr>
          <w:rFonts w:ascii="Times New Roman" w:hAnsi="Times New Roman" w:cs="Times New Roman"/>
          <w:sz w:val="28"/>
          <w:szCs w:val="28"/>
        </w:rPr>
        <w:t>с</w:t>
      </w:r>
      <w:r w:rsidR="002D7366" w:rsidRPr="00FA516C">
        <w:rPr>
          <w:rFonts w:ascii="Times New Roman" w:hAnsi="Times New Roman" w:cs="Times New Roman"/>
          <w:sz w:val="28"/>
          <w:szCs w:val="28"/>
        </w:rPr>
        <w:t>межности</w:t>
      </w:r>
      <w:r w:rsidR="00293BD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0F00DC" w:rsidRPr="00FA516C">
        <w:rPr>
          <w:rFonts w:ascii="Times New Roman" w:hAnsi="Times New Roman" w:cs="Times New Roman"/>
          <w:sz w:val="28"/>
          <w:szCs w:val="28"/>
        </w:rPr>
        <w:t>ситуации</w:t>
      </w:r>
      <w:r w:rsidR="00B833E9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0DC" w:rsidRPr="00FA516C" w:rsidRDefault="000F00DC" w:rsidP="000F00D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 «Процесс дегустации» </w:t>
      </w:r>
      <w:r w:rsidRPr="00FA516C">
        <w:rPr>
          <w:rFonts w:ascii="Times New Roman" w:hAnsi="Times New Roman" w:cs="Times New Roman"/>
          <w:i/>
          <w:sz w:val="28"/>
          <w:szCs w:val="28"/>
        </w:rPr>
        <w:t>(ароматная кружка).</w:t>
      </w:r>
    </w:p>
    <w:p w:rsidR="000F00DC" w:rsidRPr="00FA516C" w:rsidRDefault="000F00DC" w:rsidP="000F0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Первое значение существительного </w:t>
      </w:r>
      <w:r w:rsidRPr="00FA516C">
        <w:rPr>
          <w:rFonts w:ascii="Times New Roman" w:hAnsi="Times New Roman" w:cs="Times New Roman"/>
          <w:i/>
          <w:sz w:val="28"/>
          <w:szCs w:val="28"/>
        </w:rPr>
        <w:t>кружка</w:t>
      </w:r>
      <w:r w:rsidRPr="00FA516C">
        <w:rPr>
          <w:rFonts w:ascii="Times New Roman" w:hAnsi="Times New Roman" w:cs="Times New Roman"/>
          <w:sz w:val="28"/>
          <w:szCs w:val="28"/>
        </w:rPr>
        <w:t xml:space="preserve"> - </w:t>
      </w:r>
      <w:r w:rsidRPr="00FA516C">
        <w:rPr>
          <w:rFonts w:ascii="Times New Roman" w:hAnsi="Times New Roman" w:cs="Times New Roman"/>
          <w:i/>
          <w:sz w:val="28"/>
          <w:szCs w:val="28"/>
        </w:rPr>
        <w:t>сосуд для питья в виде стакана с ручкой</w:t>
      </w:r>
      <w:r w:rsidRPr="00FA516C">
        <w:rPr>
          <w:rFonts w:ascii="Times New Roman" w:hAnsi="Times New Roman" w:cs="Times New Roman"/>
          <w:sz w:val="28"/>
          <w:szCs w:val="28"/>
        </w:rPr>
        <w:t xml:space="preserve">. При употреблении представленного словосочетания в речи </w:t>
      </w:r>
      <w:proofErr w:type="gramStart"/>
      <w:r w:rsidRPr="00FA516C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FA516C">
        <w:rPr>
          <w:rFonts w:ascii="Times New Roman" w:hAnsi="Times New Roman" w:cs="Times New Roman"/>
          <w:sz w:val="28"/>
          <w:szCs w:val="28"/>
        </w:rPr>
        <w:t xml:space="preserve"> имеет в виду не саму ёмкость для напитка,  а то, что содержится в ней. В отличие от примера 17</w:t>
      </w:r>
      <w:r w:rsidR="00536D34" w:rsidRPr="00FA516C">
        <w:rPr>
          <w:rFonts w:ascii="Times New Roman" w:hAnsi="Times New Roman" w:cs="Times New Roman"/>
          <w:sz w:val="28"/>
          <w:szCs w:val="28"/>
        </w:rPr>
        <w:t>,</w:t>
      </w:r>
      <w:r w:rsidRPr="00FA516C">
        <w:rPr>
          <w:rFonts w:ascii="Times New Roman" w:hAnsi="Times New Roman" w:cs="Times New Roman"/>
          <w:sz w:val="28"/>
          <w:szCs w:val="28"/>
        </w:rPr>
        <w:t xml:space="preserve"> в данном случае прослеживается иной тип отношений схожести – «вместилище - содержимое». </w:t>
      </w:r>
    </w:p>
    <w:p w:rsidR="00536D34" w:rsidRPr="00FA516C" w:rsidRDefault="00536D34" w:rsidP="000F0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Таким образом, проанализировав 7 тематических групп по способу номинации дегустационных терминов, можно сказать, что к первичной номинации относится большинство терминов, которые используются для описания общей характеристики напитка (20 примеров), его консистенции</w:t>
      </w:r>
      <w:r w:rsidR="000A03AA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 xml:space="preserve">(11 примеров) и </w:t>
      </w:r>
      <w:r w:rsidR="00541334">
        <w:rPr>
          <w:rFonts w:ascii="Times New Roman" w:hAnsi="Times New Roman" w:cs="Times New Roman"/>
          <w:sz w:val="28"/>
          <w:szCs w:val="28"/>
        </w:rPr>
        <w:t>материала</w:t>
      </w:r>
      <w:r w:rsidR="00C0174C" w:rsidRPr="00FA516C">
        <w:rPr>
          <w:rFonts w:ascii="Times New Roman" w:hAnsi="Times New Roman" w:cs="Times New Roman"/>
          <w:sz w:val="28"/>
          <w:szCs w:val="28"/>
        </w:rPr>
        <w:t xml:space="preserve"> из</w:t>
      </w:r>
      <w:r w:rsidR="000A03AA" w:rsidRPr="00FA516C">
        <w:rPr>
          <w:rFonts w:ascii="Times New Roman" w:hAnsi="Times New Roman" w:cs="Times New Roman"/>
          <w:sz w:val="28"/>
          <w:szCs w:val="28"/>
        </w:rPr>
        <w:t>готовления</w:t>
      </w:r>
      <w:r w:rsidR="00541334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Pr="00FA516C">
        <w:rPr>
          <w:rFonts w:ascii="Times New Roman" w:hAnsi="Times New Roman" w:cs="Times New Roman"/>
          <w:sz w:val="28"/>
          <w:szCs w:val="28"/>
        </w:rPr>
        <w:t xml:space="preserve"> (5 примеров). Результатом вторичной номинации преимущественно стали термины описания вкуса (19 примеров) и аромата напитка (11 примеров).</w:t>
      </w:r>
    </w:p>
    <w:p w:rsidR="00907FA9" w:rsidRPr="00FA516C" w:rsidRDefault="00907FA9" w:rsidP="00907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0" w:rsidRPr="00FA516C" w:rsidRDefault="006C63A0" w:rsidP="00907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b/>
          <w:sz w:val="28"/>
          <w:szCs w:val="28"/>
        </w:rPr>
        <w:t>2.3.</w:t>
      </w:r>
      <w:r w:rsidR="00B2657B" w:rsidRPr="00FA5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b/>
          <w:sz w:val="28"/>
          <w:szCs w:val="28"/>
        </w:rPr>
        <w:t>Сопоставление английских и русских дегустационных терминов.</w:t>
      </w:r>
    </w:p>
    <w:p w:rsidR="006C63A0" w:rsidRPr="00FA516C" w:rsidRDefault="006C63A0" w:rsidP="00363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 </w:t>
      </w:r>
      <w:r w:rsidR="00363D5F" w:rsidRPr="00FA516C">
        <w:rPr>
          <w:rFonts w:ascii="Times New Roman" w:hAnsi="Times New Roman" w:cs="Times New Roman"/>
          <w:sz w:val="28"/>
          <w:szCs w:val="28"/>
        </w:rPr>
        <w:t>На основе  собранного материала можно провести сопоставительный анализ лексического фонда глюттонического дискурса. В процессе анализа выявляются как схожие черты, так и некоторые различия.</w:t>
      </w:r>
    </w:p>
    <w:p w:rsidR="00F160CD" w:rsidRPr="00FA516C" w:rsidRDefault="00363D5F" w:rsidP="006A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6A4578" w:rsidRPr="00FA516C">
        <w:rPr>
          <w:rFonts w:ascii="Times New Roman" w:hAnsi="Times New Roman" w:cs="Times New Roman"/>
          <w:sz w:val="28"/>
          <w:szCs w:val="28"/>
        </w:rPr>
        <w:t>Прежде всего</w:t>
      </w:r>
      <w:r w:rsidR="00116AB1" w:rsidRPr="00FA516C">
        <w:rPr>
          <w:rFonts w:ascii="Times New Roman" w:hAnsi="Times New Roman" w:cs="Times New Roman"/>
          <w:sz w:val="28"/>
          <w:szCs w:val="28"/>
        </w:rPr>
        <w:t xml:space="preserve">, </w:t>
      </w:r>
      <w:r w:rsidR="00B302FB" w:rsidRPr="00FA516C">
        <w:rPr>
          <w:rFonts w:ascii="Times New Roman" w:hAnsi="Times New Roman" w:cs="Times New Roman"/>
          <w:sz w:val="28"/>
          <w:szCs w:val="28"/>
        </w:rPr>
        <w:t>стоит сказать, что материал</w:t>
      </w:r>
      <w:r w:rsidR="00116AB1" w:rsidRPr="00FA516C">
        <w:rPr>
          <w:rFonts w:ascii="Times New Roman" w:hAnsi="Times New Roman" w:cs="Times New Roman"/>
          <w:sz w:val="28"/>
          <w:szCs w:val="28"/>
        </w:rPr>
        <w:t xml:space="preserve"> в обоих языках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116AB1" w:rsidRPr="00FA516C">
        <w:rPr>
          <w:rFonts w:ascii="Times New Roman" w:hAnsi="Times New Roman" w:cs="Times New Roman"/>
          <w:sz w:val="28"/>
          <w:szCs w:val="28"/>
        </w:rPr>
        <w:t xml:space="preserve"> достаточно больш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ом объёме, что позволяет </w:t>
      </w:r>
      <w:r w:rsidR="00116AB1" w:rsidRPr="00FA516C">
        <w:rPr>
          <w:rFonts w:ascii="Times New Roman" w:hAnsi="Times New Roman" w:cs="Times New Roman"/>
          <w:sz w:val="28"/>
          <w:szCs w:val="28"/>
        </w:rPr>
        <w:t xml:space="preserve"> провести сравнительный анализ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 как можно тщательнее</w:t>
      </w:r>
      <w:r w:rsidR="00116AB1" w:rsidRPr="00FA516C">
        <w:rPr>
          <w:rFonts w:ascii="Times New Roman" w:hAnsi="Times New Roman" w:cs="Times New Roman"/>
          <w:sz w:val="28"/>
          <w:szCs w:val="28"/>
        </w:rPr>
        <w:t>.</w:t>
      </w:r>
      <w:r w:rsidR="006A4578" w:rsidRPr="00FA516C">
        <w:rPr>
          <w:rFonts w:ascii="Times New Roman" w:hAnsi="Times New Roman" w:cs="Times New Roman"/>
          <w:sz w:val="28"/>
          <w:szCs w:val="28"/>
        </w:rPr>
        <w:t xml:space="preserve"> Так, на основании собранного материала дегустационные термины в английском и русском языках можно разделить  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на две классификации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1C6" w:rsidRPr="00FA516C" w:rsidRDefault="00F160CD" w:rsidP="006A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272279" w:rsidRPr="00FA516C">
        <w:rPr>
          <w:rFonts w:ascii="Times New Roman" w:hAnsi="Times New Roman" w:cs="Times New Roman"/>
          <w:sz w:val="28"/>
          <w:szCs w:val="28"/>
        </w:rPr>
        <w:t>Во-первых, выделяются группы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терминов по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7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A379C1" w:rsidRPr="00FA516C">
        <w:rPr>
          <w:rFonts w:ascii="Times New Roman" w:hAnsi="Times New Roman" w:cs="Times New Roman"/>
          <w:sz w:val="28"/>
          <w:szCs w:val="28"/>
        </w:rPr>
        <w:t>тематическим группам</w:t>
      </w:r>
      <w:r w:rsidR="003111C3" w:rsidRPr="00FA516C">
        <w:rPr>
          <w:rFonts w:ascii="Times New Roman" w:hAnsi="Times New Roman" w:cs="Times New Roman"/>
          <w:sz w:val="28"/>
          <w:szCs w:val="28"/>
        </w:rPr>
        <w:t>.</w:t>
      </w:r>
      <w:r w:rsidR="00116AB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3111C3" w:rsidRPr="00FA516C">
        <w:rPr>
          <w:rFonts w:ascii="Times New Roman" w:hAnsi="Times New Roman" w:cs="Times New Roman"/>
          <w:sz w:val="28"/>
          <w:szCs w:val="28"/>
        </w:rPr>
        <w:t>слов и выражений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 по </w:t>
      </w:r>
      <w:r w:rsidR="00A379C1" w:rsidRPr="00FA516C">
        <w:rPr>
          <w:rFonts w:ascii="Times New Roman" w:hAnsi="Times New Roman" w:cs="Times New Roman"/>
          <w:sz w:val="28"/>
          <w:szCs w:val="28"/>
        </w:rPr>
        <w:t>этой классификации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 показало, что, как  в английском языке, так и в русском, группа слов, описывающих вкус,  является самой большой по объёму терминов</w:t>
      </w:r>
      <w:r w:rsidR="00A379C1" w:rsidRPr="00FA516C">
        <w:rPr>
          <w:rFonts w:ascii="Times New Roman" w:hAnsi="Times New Roman" w:cs="Times New Roman"/>
          <w:sz w:val="28"/>
          <w:szCs w:val="28"/>
        </w:rPr>
        <w:t xml:space="preserve">: </w:t>
      </w:r>
      <w:r w:rsidR="00272279" w:rsidRPr="00FA516C">
        <w:rPr>
          <w:rFonts w:ascii="Times New Roman" w:hAnsi="Times New Roman" w:cs="Times New Roman"/>
          <w:sz w:val="28"/>
          <w:szCs w:val="28"/>
        </w:rPr>
        <w:t>25 и 24 примера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A379C1" w:rsidRPr="00FA516C">
        <w:rPr>
          <w:rFonts w:ascii="Times New Roman" w:hAnsi="Times New Roman" w:cs="Times New Roman"/>
          <w:sz w:val="28"/>
          <w:szCs w:val="28"/>
        </w:rPr>
        <w:t>тс</w:t>
      </w:r>
      <w:r w:rsidR="00501B38" w:rsidRPr="00FA516C">
        <w:rPr>
          <w:rFonts w:ascii="Times New Roman" w:hAnsi="Times New Roman" w:cs="Times New Roman"/>
          <w:sz w:val="28"/>
          <w:szCs w:val="28"/>
        </w:rPr>
        <w:t>т</w:t>
      </w:r>
      <w:r w:rsidR="00A379C1" w:rsidRPr="00FA516C">
        <w:rPr>
          <w:rFonts w:ascii="Times New Roman" w:hAnsi="Times New Roman" w:cs="Times New Roman"/>
          <w:sz w:val="28"/>
          <w:szCs w:val="28"/>
        </w:rPr>
        <w:t>венно</w:t>
      </w:r>
      <w:r w:rsidR="00B302FB" w:rsidRPr="00FA516C">
        <w:rPr>
          <w:rFonts w:ascii="Times New Roman" w:hAnsi="Times New Roman" w:cs="Times New Roman"/>
          <w:sz w:val="28"/>
          <w:szCs w:val="28"/>
        </w:rPr>
        <w:t>.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Наименьшее количество терминов в английском языке содержится в группе «воздействие на человека» - 4 примера, в русском языке – в группе «процесс дегустации», которая представлена 5 примерами.</w:t>
      </w:r>
      <w:r w:rsidR="00B302FB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B314AD" w:rsidRPr="00FA516C">
        <w:rPr>
          <w:rFonts w:ascii="Times New Roman" w:hAnsi="Times New Roman" w:cs="Times New Roman"/>
          <w:sz w:val="28"/>
          <w:szCs w:val="28"/>
        </w:rPr>
        <w:t xml:space="preserve">Для </w:t>
      </w:r>
      <w:r w:rsidR="00B314AD" w:rsidRPr="00FA516C">
        <w:rPr>
          <w:rFonts w:ascii="Times New Roman" w:hAnsi="Times New Roman" w:cs="Times New Roman"/>
          <w:sz w:val="28"/>
          <w:szCs w:val="28"/>
        </w:rPr>
        <w:lastRenderedPageBreak/>
        <w:t>описания вкуса</w:t>
      </w:r>
      <w:r w:rsidR="006A4578" w:rsidRPr="00FA516C">
        <w:rPr>
          <w:rFonts w:ascii="Times New Roman" w:hAnsi="Times New Roman" w:cs="Times New Roman"/>
          <w:sz w:val="28"/>
          <w:szCs w:val="28"/>
        </w:rPr>
        <w:t xml:space="preserve"> в анализируемых языках</w:t>
      </w:r>
      <w:r w:rsidR="00B314AD" w:rsidRPr="00FA516C">
        <w:rPr>
          <w:rFonts w:ascii="Times New Roman" w:hAnsi="Times New Roman" w:cs="Times New Roman"/>
          <w:sz w:val="28"/>
          <w:szCs w:val="28"/>
        </w:rPr>
        <w:t xml:space="preserve"> используются не только именные словосочетания, но и </w:t>
      </w:r>
      <w:r w:rsidR="0040049E" w:rsidRPr="00FA516C">
        <w:rPr>
          <w:rFonts w:ascii="Times New Roman" w:hAnsi="Times New Roman" w:cs="Times New Roman"/>
          <w:sz w:val="28"/>
          <w:szCs w:val="28"/>
        </w:rPr>
        <w:t>глагольные конструкции</w:t>
      </w:r>
      <w:r w:rsidR="00B314AD" w:rsidRPr="00FA516C">
        <w:rPr>
          <w:rFonts w:ascii="Times New Roman" w:hAnsi="Times New Roman" w:cs="Times New Roman"/>
          <w:sz w:val="28"/>
          <w:szCs w:val="28"/>
        </w:rPr>
        <w:t xml:space="preserve">. </w:t>
      </w:r>
      <w:r w:rsidR="00D53107" w:rsidRPr="00FA516C">
        <w:rPr>
          <w:rFonts w:ascii="Times New Roman" w:hAnsi="Times New Roman" w:cs="Times New Roman"/>
          <w:sz w:val="28"/>
          <w:szCs w:val="28"/>
        </w:rPr>
        <w:t>Подобное</w:t>
      </w:r>
      <w:r w:rsidR="007D26BE" w:rsidRPr="00FA516C">
        <w:rPr>
          <w:rFonts w:ascii="Times New Roman" w:hAnsi="Times New Roman" w:cs="Times New Roman"/>
          <w:sz w:val="28"/>
          <w:szCs w:val="28"/>
        </w:rPr>
        <w:t xml:space="preserve"> сходство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D26BE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3111C3" w:rsidRPr="00FA516C">
        <w:rPr>
          <w:rFonts w:ascii="Times New Roman" w:hAnsi="Times New Roman" w:cs="Times New Roman"/>
          <w:sz w:val="28"/>
          <w:szCs w:val="28"/>
        </w:rPr>
        <w:t>наблюдается</w:t>
      </w:r>
      <w:r w:rsidR="007D26BE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D26BE" w:rsidRPr="00FA516C">
        <w:rPr>
          <w:rFonts w:ascii="Times New Roman" w:hAnsi="Times New Roman" w:cs="Times New Roman"/>
          <w:sz w:val="28"/>
          <w:szCs w:val="28"/>
        </w:rPr>
        <w:t>и в такой группе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терминов, как «описание аромата»</w:t>
      </w:r>
      <w:r w:rsidR="007D26BE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1C6" w:rsidRPr="00FA516C" w:rsidRDefault="001551C6" w:rsidP="006A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7D26BE" w:rsidRPr="00FA516C">
        <w:rPr>
          <w:rFonts w:ascii="Times New Roman" w:hAnsi="Times New Roman" w:cs="Times New Roman"/>
          <w:sz w:val="28"/>
          <w:szCs w:val="28"/>
        </w:rPr>
        <w:t>Что касается лексических единиц, используемых для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7D26BE" w:rsidRPr="00FA516C">
        <w:rPr>
          <w:rFonts w:ascii="Times New Roman" w:hAnsi="Times New Roman" w:cs="Times New Roman"/>
          <w:sz w:val="28"/>
          <w:szCs w:val="28"/>
        </w:rPr>
        <w:t>описания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консистенции</w:t>
      </w:r>
      <w:r w:rsidR="007D26BE" w:rsidRPr="00FA516C">
        <w:rPr>
          <w:rFonts w:ascii="Times New Roman" w:hAnsi="Times New Roman" w:cs="Times New Roman"/>
          <w:sz w:val="28"/>
          <w:szCs w:val="28"/>
        </w:rPr>
        <w:t xml:space="preserve">, то стоит подчеркнуть, что </w:t>
      </w:r>
      <w:r w:rsidR="00F356D7" w:rsidRPr="00FA516C">
        <w:rPr>
          <w:rFonts w:ascii="Times New Roman" w:hAnsi="Times New Roman" w:cs="Times New Roman"/>
          <w:sz w:val="28"/>
          <w:szCs w:val="28"/>
        </w:rPr>
        <w:t>как в английском, так и в рус</w:t>
      </w:r>
      <w:r w:rsidR="00272279" w:rsidRPr="00FA516C">
        <w:rPr>
          <w:rFonts w:ascii="Times New Roman" w:hAnsi="Times New Roman" w:cs="Times New Roman"/>
          <w:sz w:val="28"/>
          <w:szCs w:val="28"/>
        </w:rPr>
        <w:t>ском языке описанию подвергаются следующие напитки: вода, кофе, сок</w:t>
      </w:r>
      <w:r w:rsidR="00F356D7" w:rsidRPr="00FA516C">
        <w:rPr>
          <w:rFonts w:ascii="Times New Roman" w:hAnsi="Times New Roman" w:cs="Times New Roman"/>
          <w:sz w:val="28"/>
          <w:szCs w:val="28"/>
        </w:rPr>
        <w:t>.</w:t>
      </w:r>
      <w:r w:rsidR="00272279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F356D7" w:rsidRPr="00FA516C">
        <w:rPr>
          <w:rFonts w:ascii="Times New Roman" w:hAnsi="Times New Roman" w:cs="Times New Roman"/>
          <w:sz w:val="28"/>
          <w:szCs w:val="28"/>
        </w:rPr>
        <w:t xml:space="preserve">Эта группа слов не представлена терминами для описания консистенции чая. </w:t>
      </w:r>
      <w:r w:rsidR="00D53107" w:rsidRPr="00FA516C">
        <w:rPr>
          <w:rFonts w:ascii="Times New Roman" w:hAnsi="Times New Roman" w:cs="Times New Roman"/>
          <w:sz w:val="28"/>
          <w:szCs w:val="28"/>
        </w:rPr>
        <w:t>Кроме того</w:t>
      </w:r>
      <w:r w:rsidR="00F356D7" w:rsidRPr="00FA516C">
        <w:rPr>
          <w:rFonts w:ascii="Times New Roman" w:hAnsi="Times New Roman" w:cs="Times New Roman"/>
          <w:sz w:val="28"/>
          <w:szCs w:val="28"/>
        </w:rPr>
        <w:t>, достаточное количество слов и выражений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(14</w:t>
      </w:r>
      <w:r w:rsidR="00A379C1" w:rsidRPr="00FA516C">
        <w:rPr>
          <w:rFonts w:ascii="Times New Roman" w:hAnsi="Times New Roman" w:cs="Times New Roman"/>
          <w:sz w:val="28"/>
          <w:szCs w:val="28"/>
        </w:rPr>
        <w:t xml:space="preserve"> и 7 примеров в английском и русском языках соответс</w:t>
      </w:r>
      <w:r w:rsidR="00BB138B" w:rsidRPr="00FA516C">
        <w:rPr>
          <w:rFonts w:ascii="Times New Roman" w:hAnsi="Times New Roman" w:cs="Times New Roman"/>
          <w:sz w:val="28"/>
          <w:szCs w:val="28"/>
        </w:rPr>
        <w:t>т</w:t>
      </w:r>
      <w:r w:rsidR="00A379C1" w:rsidRPr="00FA516C">
        <w:rPr>
          <w:rFonts w:ascii="Times New Roman" w:hAnsi="Times New Roman" w:cs="Times New Roman"/>
          <w:sz w:val="28"/>
          <w:szCs w:val="28"/>
        </w:rPr>
        <w:t>венно)</w:t>
      </w:r>
      <w:r w:rsidR="00F356D7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2E24B6" w:rsidRPr="00FA516C">
        <w:rPr>
          <w:rFonts w:ascii="Times New Roman" w:hAnsi="Times New Roman" w:cs="Times New Roman"/>
          <w:sz w:val="28"/>
          <w:szCs w:val="28"/>
        </w:rPr>
        <w:t>содержат группы</w:t>
      </w:r>
      <w:r w:rsidR="00F356D7" w:rsidRPr="00FA516C">
        <w:rPr>
          <w:rFonts w:ascii="Times New Roman" w:hAnsi="Times New Roman" w:cs="Times New Roman"/>
          <w:sz w:val="28"/>
          <w:szCs w:val="28"/>
        </w:rPr>
        <w:t xml:space="preserve"> терминов для характеристики</w:t>
      </w:r>
      <w:r w:rsidR="000A03AA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586F1E">
        <w:rPr>
          <w:rFonts w:ascii="Times New Roman" w:hAnsi="Times New Roman" w:cs="Times New Roman"/>
          <w:sz w:val="28"/>
          <w:szCs w:val="28"/>
        </w:rPr>
        <w:t>материала</w:t>
      </w:r>
      <w:r w:rsidR="000A03AA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586F1E">
        <w:rPr>
          <w:rFonts w:ascii="Times New Roman" w:hAnsi="Times New Roman" w:cs="Times New Roman"/>
          <w:sz w:val="28"/>
          <w:szCs w:val="28"/>
        </w:rPr>
        <w:t xml:space="preserve"> и способ обработки</w:t>
      </w:r>
      <w:r w:rsidRPr="00FA516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551C6" w:rsidRPr="00FA516C" w:rsidRDefault="001551C6" w:rsidP="006A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2E24B6" w:rsidRPr="00FA516C">
        <w:rPr>
          <w:rFonts w:ascii="Times New Roman" w:hAnsi="Times New Roman" w:cs="Times New Roman"/>
          <w:sz w:val="28"/>
          <w:szCs w:val="28"/>
        </w:rPr>
        <w:t>Группы слов,</w:t>
      </w:r>
      <w:r w:rsidR="003111C3" w:rsidRPr="00FA516C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DA4D63" w:rsidRPr="00FA516C">
        <w:rPr>
          <w:rFonts w:ascii="Times New Roman" w:hAnsi="Times New Roman" w:cs="Times New Roman"/>
          <w:sz w:val="28"/>
          <w:szCs w:val="28"/>
        </w:rPr>
        <w:t>емых</w:t>
      </w:r>
      <w:r w:rsidR="002E24B6" w:rsidRPr="00FA516C">
        <w:rPr>
          <w:rFonts w:ascii="Times New Roman" w:hAnsi="Times New Roman" w:cs="Times New Roman"/>
          <w:sz w:val="28"/>
          <w:szCs w:val="28"/>
        </w:rPr>
        <w:t xml:space="preserve"> для опи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сания воздействия на человека, </w:t>
      </w:r>
      <w:r w:rsidR="002E24B6" w:rsidRPr="00FA516C">
        <w:rPr>
          <w:rFonts w:ascii="Times New Roman" w:hAnsi="Times New Roman" w:cs="Times New Roman"/>
          <w:sz w:val="28"/>
          <w:szCs w:val="28"/>
        </w:rPr>
        <w:t xml:space="preserve"> представлены ограниченным лексическим составом</w:t>
      </w:r>
      <w:r w:rsidR="00A379C1" w:rsidRPr="00FA516C">
        <w:rPr>
          <w:rFonts w:ascii="Times New Roman" w:hAnsi="Times New Roman" w:cs="Times New Roman"/>
          <w:sz w:val="28"/>
          <w:szCs w:val="28"/>
        </w:rPr>
        <w:t xml:space="preserve"> в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английском языке  -  4 примера; в русском языке эта тематическая группа более объёмна, т.к. представлена  12 примерами</w:t>
      </w:r>
      <w:r w:rsidR="002E24B6" w:rsidRPr="00FA516C">
        <w:rPr>
          <w:rFonts w:ascii="Times New Roman" w:hAnsi="Times New Roman" w:cs="Times New Roman"/>
          <w:sz w:val="28"/>
          <w:szCs w:val="28"/>
        </w:rPr>
        <w:t xml:space="preserve">. Тем не менее, в результате анализа собранных терминов можно сделать вывод о грамматическом различии глюттонических терминов данной группы. Разница </w:t>
      </w:r>
      <w:r w:rsidRPr="00FA516C">
        <w:rPr>
          <w:rFonts w:ascii="Times New Roman" w:hAnsi="Times New Roman" w:cs="Times New Roman"/>
          <w:sz w:val="28"/>
          <w:szCs w:val="28"/>
        </w:rPr>
        <w:t xml:space="preserve">терминов </w:t>
      </w:r>
      <w:r w:rsidR="002E24B6" w:rsidRPr="00FA516C">
        <w:rPr>
          <w:rFonts w:ascii="Times New Roman" w:hAnsi="Times New Roman" w:cs="Times New Roman"/>
          <w:sz w:val="28"/>
          <w:szCs w:val="28"/>
        </w:rPr>
        <w:t xml:space="preserve">заключается в том, что в английском языке </w:t>
      </w:r>
      <w:r w:rsidRPr="00FA516C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="00D53107" w:rsidRPr="00FA516C">
        <w:rPr>
          <w:rFonts w:ascii="Times New Roman" w:hAnsi="Times New Roman" w:cs="Times New Roman"/>
          <w:sz w:val="28"/>
          <w:szCs w:val="28"/>
        </w:rPr>
        <w:t>при</w:t>
      </w:r>
      <w:r w:rsidR="000A03AA" w:rsidRPr="00FA516C">
        <w:rPr>
          <w:rFonts w:ascii="Times New Roman" w:hAnsi="Times New Roman" w:cs="Times New Roman"/>
          <w:sz w:val="28"/>
          <w:szCs w:val="28"/>
        </w:rPr>
        <w:t>ч</w:t>
      </w:r>
      <w:r w:rsidR="00D53107" w:rsidRPr="00FA516C">
        <w:rPr>
          <w:rFonts w:ascii="Times New Roman" w:hAnsi="Times New Roman" w:cs="Times New Roman"/>
          <w:sz w:val="28"/>
          <w:szCs w:val="28"/>
        </w:rPr>
        <w:t>астиями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thirst</w:t>
      </w:r>
      <w:r w:rsidRPr="00FA516C">
        <w:rPr>
          <w:rFonts w:ascii="Times New Roman" w:hAnsi="Times New Roman" w:cs="Times New Roman"/>
          <w:i/>
          <w:sz w:val="28"/>
          <w:szCs w:val="28"/>
        </w:rPr>
        <w:t>-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quenching</w:t>
      </w:r>
      <w:r w:rsidRPr="00FA516C">
        <w:rPr>
          <w:rFonts w:ascii="Times New Roman" w:hAnsi="Times New Roman" w:cs="Times New Roman"/>
          <w:sz w:val="28"/>
          <w:szCs w:val="28"/>
        </w:rPr>
        <w:t xml:space="preserve">, а в русском – глаголами в форме 3 л. </w:t>
      </w:r>
      <w:proofErr w:type="spellStart"/>
      <w:r w:rsidRPr="00FA516C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FA516C">
        <w:rPr>
          <w:rFonts w:ascii="Times New Roman" w:hAnsi="Times New Roman" w:cs="Times New Roman"/>
          <w:sz w:val="28"/>
          <w:szCs w:val="28"/>
        </w:rPr>
        <w:t xml:space="preserve">., например, </w:t>
      </w:r>
      <w:r w:rsidRPr="00FA516C">
        <w:rPr>
          <w:rFonts w:ascii="Times New Roman" w:hAnsi="Times New Roman" w:cs="Times New Roman"/>
          <w:i/>
          <w:sz w:val="28"/>
          <w:szCs w:val="28"/>
        </w:rPr>
        <w:t>обладает тонизирующим действием.</w:t>
      </w:r>
    </w:p>
    <w:p w:rsidR="006A4578" w:rsidRPr="00FA516C" w:rsidRDefault="001551C6" w:rsidP="006A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Более того, различие наблюдается и в терминах, относящихся к процессу дегустации кофе.  В английском языке, например, термин </w:t>
      </w:r>
      <w:r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cupper</w:t>
      </w:r>
      <w:r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60025F" w:rsidRPr="00FA516C">
        <w:rPr>
          <w:rFonts w:ascii="Times New Roman" w:hAnsi="Times New Roman" w:cs="Times New Roman"/>
          <w:sz w:val="28"/>
          <w:szCs w:val="28"/>
        </w:rPr>
        <w:t>является исконно английским словом, образованным путём присоединения продуктивного суффикса –</w:t>
      </w:r>
      <w:proofErr w:type="spellStart"/>
      <w:r w:rsidR="0060025F" w:rsidRPr="00FA516C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="0060025F" w:rsidRPr="00FA516C">
        <w:rPr>
          <w:rFonts w:ascii="Times New Roman" w:hAnsi="Times New Roman" w:cs="Times New Roman"/>
          <w:sz w:val="28"/>
          <w:szCs w:val="28"/>
        </w:rPr>
        <w:t xml:space="preserve">. В русском же языке наименования профессионального дегустатора кофе </w:t>
      </w:r>
      <w:r w:rsidR="00F160CD" w:rsidRPr="00FA516C">
        <w:rPr>
          <w:rFonts w:ascii="Times New Roman" w:hAnsi="Times New Roman" w:cs="Times New Roman"/>
          <w:sz w:val="28"/>
          <w:szCs w:val="28"/>
        </w:rPr>
        <w:t xml:space="preserve">не существует. В связи с этим, </w:t>
      </w:r>
      <w:r w:rsidR="0060025F" w:rsidRPr="00FA516C">
        <w:rPr>
          <w:rFonts w:ascii="Times New Roman" w:hAnsi="Times New Roman" w:cs="Times New Roman"/>
          <w:sz w:val="28"/>
          <w:szCs w:val="28"/>
        </w:rPr>
        <w:t>термин</w:t>
      </w:r>
      <w:r w:rsidR="00F160CD" w:rsidRPr="00FA516C">
        <w:rPr>
          <w:rFonts w:ascii="Times New Roman" w:hAnsi="Times New Roman" w:cs="Times New Roman"/>
          <w:sz w:val="28"/>
          <w:szCs w:val="28"/>
        </w:rPr>
        <w:t xml:space="preserve"> был</w:t>
      </w:r>
      <w:r w:rsidR="0060025F" w:rsidRPr="00FA516C">
        <w:rPr>
          <w:rFonts w:ascii="Times New Roman" w:hAnsi="Times New Roman" w:cs="Times New Roman"/>
          <w:sz w:val="28"/>
          <w:szCs w:val="28"/>
        </w:rPr>
        <w:t xml:space="preserve"> заимствован из английского языка посредством транслитерации: </w:t>
      </w:r>
      <w:proofErr w:type="spellStart"/>
      <w:r w:rsidR="0060025F" w:rsidRPr="00FA516C">
        <w:rPr>
          <w:rFonts w:ascii="Times New Roman" w:hAnsi="Times New Roman" w:cs="Times New Roman"/>
          <w:i/>
          <w:sz w:val="28"/>
          <w:szCs w:val="28"/>
        </w:rPr>
        <w:t>каппер</w:t>
      </w:r>
      <w:proofErr w:type="spellEnd"/>
      <w:r w:rsidR="0060025F" w:rsidRPr="00FA5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0F" w:rsidRPr="00FA516C" w:rsidRDefault="0060025F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Во-вторых, </w:t>
      </w:r>
      <w:r w:rsidR="00F160CD" w:rsidRPr="00FA516C">
        <w:rPr>
          <w:rFonts w:ascii="Times New Roman" w:hAnsi="Times New Roman" w:cs="Times New Roman"/>
          <w:sz w:val="28"/>
          <w:szCs w:val="28"/>
        </w:rPr>
        <w:t>в результате анализа дегустацион</w:t>
      </w:r>
      <w:r w:rsidR="00A379C1" w:rsidRPr="00FA516C">
        <w:rPr>
          <w:rFonts w:ascii="Times New Roman" w:hAnsi="Times New Roman" w:cs="Times New Roman"/>
          <w:sz w:val="28"/>
          <w:szCs w:val="28"/>
        </w:rPr>
        <w:t xml:space="preserve">ной терминологии можно выделить </w:t>
      </w:r>
      <w:r w:rsidR="00F160CD" w:rsidRPr="00FA516C">
        <w:rPr>
          <w:rFonts w:ascii="Times New Roman" w:hAnsi="Times New Roman" w:cs="Times New Roman"/>
          <w:sz w:val="28"/>
          <w:szCs w:val="28"/>
        </w:rPr>
        <w:t>групп</w:t>
      </w:r>
      <w:r w:rsidR="00A379C1" w:rsidRPr="00FA516C">
        <w:rPr>
          <w:rFonts w:ascii="Times New Roman" w:hAnsi="Times New Roman" w:cs="Times New Roman"/>
          <w:sz w:val="28"/>
          <w:szCs w:val="28"/>
        </w:rPr>
        <w:t>ы</w:t>
      </w:r>
      <w:r w:rsidR="00F160CD" w:rsidRPr="00FA516C">
        <w:rPr>
          <w:rFonts w:ascii="Times New Roman" w:hAnsi="Times New Roman" w:cs="Times New Roman"/>
          <w:sz w:val="28"/>
          <w:szCs w:val="28"/>
        </w:rPr>
        <w:t xml:space="preserve"> терминов по способам номинации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(первичная, вторичная: метафора, синэстезия, метонимия)</w:t>
      </w:r>
      <w:r w:rsidR="00F160CD" w:rsidRPr="00FA516C">
        <w:rPr>
          <w:rFonts w:ascii="Times New Roman" w:hAnsi="Times New Roman" w:cs="Times New Roman"/>
          <w:sz w:val="28"/>
          <w:szCs w:val="28"/>
        </w:rPr>
        <w:t>. Пр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и сопоставлении </w:t>
      </w:r>
      <w:proofErr w:type="spellStart"/>
      <w:r w:rsidR="00AC4BD1" w:rsidRPr="00FA516C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AC4BD1" w:rsidRPr="00FA516C">
        <w:rPr>
          <w:rFonts w:ascii="Times New Roman" w:hAnsi="Times New Roman" w:cs="Times New Roman"/>
          <w:sz w:val="28"/>
          <w:szCs w:val="28"/>
        </w:rPr>
        <w:t xml:space="preserve"> лексики можно отметить</w:t>
      </w:r>
      <w:r w:rsidR="0040049E" w:rsidRPr="00FA516C">
        <w:rPr>
          <w:rFonts w:ascii="Times New Roman" w:hAnsi="Times New Roman" w:cs="Times New Roman"/>
          <w:sz w:val="28"/>
          <w:szCs w:val="28"/>
        </w:rPr>
        <w:t xml:space="preserve"> значительное различие терминологических составов английского и русского языков. В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 английском</w:t>
      </w:r>
      <w:r w:rsidR="0040049E" w:rsidRPr="00FA516C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 основная часть </w:t>
      </w:r>
      <w:r w:rsidR="00AC4BD1" w:rsidRPr="00FA516C">
        <w:rPr>
          <w:rFonts w:ascii="Times New Roman" w:hAnsi="Times New Roman" w:cs="Times New Roman"/>
          <w:sz w:val="28"/>
          <w:szCs w:val="28"/>
        </w:rPr>
        <w:lastRenderedPageBreak/>
        <w:t>дегустационных терминов</w:t>
      </w:r>
      <w:r w:rsidR="00586F1E">
        <w:rPr>
          <w:rFonts w:ascii="Times New Roman" w:hAnsi="Times New Roman" w:cs="Times New Roman"/>
          <w:sz w:val="28"/>
          <w:szCs w:val="28"/>
        </w:rPr>
        <w:t xml:space="preserve"> 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586F1E">
        <w:rPr>
          <w:rFonts w:ascii="Times New Roman" w:hAnsi="Times New Roman" w:cs="Times New Roman"/>
          <w:sz w:val="28"/>
          <w:szCs w:val="28"/>
        </w:rPr>
        <w:t>(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58 </w:t>
      </w:r>
      <w:r w:rsidR="0073620F" w:rsidRPr="00FA516C">
        <w:rPr>
          <w:rFonts w:ascii="Times New Roman" w:hAnsi="Times New Roman" w:cs="Times New Roman"/>
          <w:sz w:val="28"/>
          <w:szCs w:val="28"/>
        </w:rPr>
        <w:t>примеров</w:t>
      </w:r>
      <w:r w:rsidR="00586F1E">
        <w:rPr>
          <w:rFonts w:ascii="Times New Roman" w:hAnsi="Times New Roman" w:cs="Times New Roman"/>
          <w:sz w:val="28"/>
          <w:szCs w:val="28"/>
        </w:rPr>
        <w:t>)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AC4BD1" w:rsidRPr="00FA516C">
        <w:rPr>
          <w:rFonts w:ascii="Times New Roman" w:hAnsi="Times New Roman" w:cs="Times New Roman"/>
          <w:sz w:val="28"/>
          <w:szCs w:val="28"/>
        </w:rPr>
        <w:t>представляет собо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й результат вторичной номинации, в то время как в русском языке в таком же объёме (58 </w:t>
      </w:r>
      <w:r w:rsidR="00586F1E">
        <w:rPr>
          <w:rFonts w:ascii="Times New Roman" w:hAnsi="Times New Roman" w:cs="Times New Roman"/>
          <w:sz w:val="28"/>
          <w:szCs w:val="28"/>
        </w:rPr>
        <w:t xml:space="preserve">лексических </w:t>
      </w:r>
      <w:proofErr w:type="gramStart"/>
      <w:r w:rsidR="00586F1E">
        <w:rPr>
          <w:rFonts w:ascii="Times New Roman" w:hAnsi="Times New Roman" w:cs="Times New Roman"/>
          <w:sz w:val="28"/>
          <w:szCs w:val="28"/>
        </w:rPr>
        <w:t>единиц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9516CB" w:rsidRPr="00FA516C">
        <w:rPr>
          <w:rFonts w:ascii="Times New Roman" w:hAnsi="Times New Roman" w:cs="Times New Roman"/>
          <w:sz w:val="28"/>
          <w:szCs w:val="28"/>
        </w:rPr>
        <w:t>термины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9516CB" w:rsidRPr="00FA516C">
        <w:rPr>
          <w:rFonts w:ascii="Times New Roman" w:hAnsi="Times New Roman" w:cs="Times New Roman"/>
          <w:sz w:val="28"/>
          <w:szCs w:val="28"/>
        </w:rPr>
        <w:t>ы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9516CB" w:rsidRPr="00FA516C">
        <w:rPr>
          <w:rFonts w:ascii="Times New Roman" w:hAnsi="Times New Roman" w:cs="Times New Roman"/>
          <w:sz w:val="28"/>
          <w:szCs w:val="28"/>
        </w:rPr>
        <w:t>посредством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 первичной номинации. </w:t>
      </w:r>
    </w:p>
    <w:p w:rsidR="00636039" w:rsidRPr="00FA516C" w:rsidRDefault="009516CB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hAnsi="Times New Roman" w:cs="Times New Roman"/>
          <w:sz w:val="28"/>
          <w:szCs w:val="28"/>
        </w:rPr>
        <w:t xml:space="preserve">     </w:t>
      </w:r>
      <w:r w:rsidR="0073620F" w:rsidRPr="00FA516C">
        <w:rPr>
          <w:rFonts w:ascii="Times New Roman" w:hAnsi="Times New Roman" w:cs="Times New Roman"/>
          <w:sz w:val="28"/>
          <w:szCs w:val="28"/>
        </w:rPr>
        <w:t>Ч</w:t>
      </w:r>
      <w:r w:rsidRPr="00FA516C">
        <w:rPr>
          <w:rFonts w:ascii="Times New Roman" w:hAnsi="Times New Roman" w:cs="Times New Roman"/>
          <w:sz w:val="28"/>
          <w:szCs w:val="28"/>
        </w:rPr>
        <w:t>то касается сопоставления по вторичной номинации, то б</w:t>
      </w:r>
      <w:r w:rsidR="00AC4BD1" w:rsidRPr="00FA516C">
        <w:rPr>
          <w:rFonts w:ascii="Times New Roman" w:hAnsi="Times New Roman" w:cs="Times New Roman"/>
          <w:sz w:val="28"/>
          <w:szCs w:val="28"/>
        </w:rPr>
        <w:t>ольшое число лексики образовано в результате метафоризации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(34</w:t>
      </w:r>
      <w:r w:rsidR="0073620F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Pr="00FA516C">
        <w:rPr>
          <w:rFonts w:ascii="Times New Roman" w:hAnsi="Times New Roman" w:cs="Times New Roman"/>
          <w:sz w:val="28"/>
          <w:szCs w:val="28"/>
        </w:rPr>
        <w:t>и 28 словосочетаний в английском и русском языках соответственно</w:t>
      </w:r>
      <w:r w:rsidR="0073620F" w:rsidRPr="00FA516C">
        <w:rPr>
          <w:rFonts w:ascii="Times New Roman" w:hAnsi="Times New Roman" w:cs="Times New Roman"/>
          <w:sz w:val="28"/>
          <w:szCs w:val="28"/>
        </w:rPr>
        <w:t>)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C4BD1" w:rsidRPr="00FA516C">
        <w:rPr>
          <w:rFonts w:ascii="Times New Roman" w:hAnsi="Times New Roman" w:cs="Times New Roman"/>
          <w:i/>
          <w:sz w:val="28"/>
          <w:szCs w:val="28"/>
          <w:lang w:val="en-US"/>
        </w:rPr>
        <w:t>rich</w:t>
      </w:r>
      <w:r w:rsidR="00AC4BD1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BD1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FF6AF7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6AF7" w:rsidRPr="00FA516C">
        <w:rPr>
          <w:rFonts w:ascii="Times New Roman" w:hAnsi="Times New Roman" w:cs="Times New Roman"/>
          <w:i/>
          <w:sz w:val="28"/>
          <w:szCs w:val="28"/>
          <w:lang w:val="en-US"/>
        </w:rPr>
        <w:t>tender</w:t>
      </w:r>
      <w:r w:rsidR="00FF6AF7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AF7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AC4BD1" w:rsidRPr="00FA516C">
        <w:rPr>
          <w:rFonts w:ascii="Times New Roman" w:hAnsi="Times New Roman" w:cs="Times New Roman"/>
          <w:sz w:val="28"/>
          <w:szCs w:val="28"/>
        </w:rPr>
        <w:t xml:space="preserve"> и </w:t>
      </w:r>
      <w:r w:rsidR="00FF6AF7" w:rsidRPr="00FA516C">
        <w:rPr>
          <w:rFonts w:ascii="Times New Roman" w:hAnsi="Times New Roman" w:cs="Times New Roman"/>
          <w:i/>
          <w:sz w:val="28"/>
          <w:szCs w:val="28"/>
        </w:rPr>
        <w:t>свежий букет, раскрывать интенсивный вкус</w:t>
      </w:r>
      <w:r w:rsidR="00FF6AF7" w:rsidRPr="00FA516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2B1198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FF6AF7" w:rsidRPr="00FA516C">
        <w:rPr>
          <w:rFonts w:ascii="Times New Roman" w:hAnsi="Times New Roman" w:cs="Times New Roman"/>
          <w:sz w:val="28"/>
          <w:szCs w:val="28"/>
        </w:rPr>
        <w:t xml:space="preserve">в анализируемых языках </w:t>
      </w:r>
      <w:proofErr w:type="spellStart"/>
      <w:r w:rsidR="005E1DE0" w:rsidRPr="00FA516C">
        <w:rPr>
          <w:rFonts w:ascii="Times New Roman" w:hAnsi="Times New Roman" w:cs="Times New Roman"/>
          <w:sz w:val="28"/>
          <w:szCs w:val="28"/>
        </w:rPr>
        <w:t>глюттоническая</w:t>
      </w:r>
      <w:proofErr w:type="spellEnd"/>
      <w:r w:rsidR="005E1DE0" w:rsidRPr="00FA516C">
        <w:rPr>
          <w:rFonts w:ascii="Times New Roman" w:hAnsi="Times New Roman" w:cs="Times New Roman"/>
          <w:sz w:val="28"/>
          <w:szCs w:val="28"/>
        </w:rPr>
        <w:t xml:space="preserve"> терминология образована посредством </w:t>
      </w:r>
      <w:proofErr w:type="spellStart"/>
      <w:r w:rsidR="005E1DE0" w:rsidRPr="00FA516C">
        <w:rPr>
          <w:rFonts w:ascii="Times New Roman" w:hAnsi="Times New Roman" w:cs="Times New Roman"/>
          <w:sz w:val="28"/>
          <w:szCs w:val="28"/>
        </w:rPr>
        <w:t>синэстетического</w:t>
      </w:r>
      <w:proofErr w:type="spellEnd"/>
      <w:r w:rsidR="005E1DE0" w:rsidRPr="00FA516C">
        <w:rPr>
          <w:rFonts w:ascii="Times New Roman" w:hAnsi="Times New Roman" w:cs="Times New Roman"/>
          <w:sz w:val="28"/>
          <w:szCs w:val="28"/>
        </w:rPr>
        <w:t xml:space="preserve"> переноса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(16 и 12 примеров в английском и русском языках соответственно)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. Примерами могут послужить следующие выражения: в английском языке - </w:t>
      </w:r>
      <w:r w:rsidR="005E1DE0" w:rsidRPr="00FA516C">
        <w:rPr>
          <w:rFonts w:ascii="Times New Roman" w:hAnsi="Times New Roman" w:cs="Times New Roman"/>
          <w:i/>
          <w:sz w:val="28"/>
          <w:szCs w:val="28"/>
          <w:lang w:val="en-US"/>
        </w:rPr>
        <w:t>light</w:t>
      </w:r>
      <w:r w:rsidR="005E1DE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DE0" w:rsidRPr="00FA516C">
        <w:rPr>
          <w:rFonts w:ascii="Times New Roman" w:hAnsi="Times New Roman" w:cs="Times New Roman"/>
          <w:i/>
          <w:sz w:val="28"/>
          <w:szCs w:val="28"/>
          <w:lang w:val="en-US"/>
        </w:rPr>
        <w:t>aroma</w:t>
      </w:r>
      <w:r w:rsidR="005E1DE0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1DE0" w:rsidRPr="00FA516C">
        <w:rPr>
          <w:rFonts w:ascii="Times New Roman" w:hAnsi="Times New Roman" w:cs="Times New Roman"/>
          <w:i/>
          <w:sz w:val="28"/>
          <w:szCs w:val="28"/>
          <w:lang w:val="en-US"/>
        </w:rPr>
        <w:t>bright</w:t>
      </w:r>
      <w:r w:rsidR="005E1DE0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DE0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и в русском языке – </w:t>
      </w:r>
      <w:r w:rsidR="005E1DE0" w:rsidRPr="00FA516C">
        <w:rPr>
          <w:rFonts w:ascii="Times New Roman" w:hAnsi="Times New Roman" w:cs="Times New Roman"/>
          <w:i/>
          <w:sz w:val="28"/>
          <w:szCs w:val="28"/>
        </w:rPr>
        <w:t>бархатистый вкус, нежный аромат.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Также в английском и русском языках существуют словосочетания, которые являются результатом метонимии.</w:t>
      </w:r>
      <w:r w:rsidR="009B5DCC" w:rsidRPr="00FA516C">
        <w:rPr>
          <w:rFonts w:ascii="Times New Roman" w:hAnsi="Times New Roman" w:cs="Times New Roman"/>
          <w:sz w:val="28"/>
          <w:szCs w:val="28"/>
        </w:rPr>
        <w:t xml:space="preserve"> Например, в английском языке метонимический перенос прослеживается в следующих выражениях: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underline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original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flavor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create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impeccable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</w:t>
      </w:r>
      <w:r w:rsidR="009B5DCC" w:rsidRPr="00FA516C">
        <w:rPr>
          <w:rFonts w:ascii="Times New Roman" w:hAnsi="Times New Roman" w:cs="Times New Roman"/>
          <w:sz w:val="28"/>
          <w:szCs w:val="28"/>
        </w:rPr>
        <w:t>.</w:t>
      </w:r>
      <w:r w:rsidR="00DA4D63" w:rsidRPr="00FA516C">
        <w:rPr>
          <w:rFonts w:ascii="Times New Roman" w:hAnsi="Times New Roman" w:cs="Times New Roman"/>
          <w:sz w:val="28"/>
          <w:szCs w:val="28"/>
        </w:rPr>
        <w:t xml:space="preserve"> В отличие от английского языка, который представлен 5 примерами метонимии, в русском</w:t>
      </w:r>
      <w:r w:rsidR="009B5DCC" w:rsidRPr="00FA516C">
        <w:rPr>
          <w:rFonts w:ascii="Times New Roman" w:hAnsi="Times New Roman" w:cs="Times New Roman"/>
          <w:sz w:val="28"/>
          <w:szCs w:val="28"/>
        </w:rPr>
        <w:t xml:space="preserve"> языке метонимический перенос как способ номинации </w:t>
      </w:r>
      <w:proofErr w:type="spellStart"/>
      <w:r w:rsidR="009B5DCC" w:rsidRPr="00FA516C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="009B5DCC" w:rsidRPr="00FA516C">
        <w:rPr>
          <w:rFonts w:ascii="Times New Roman" w:hAnsi="Times New Roman" w:cs="Times New Roman"/>
          <w:sz w:val="28"/>
          <w:szCs w:val="28"/>
        </w:rPr>
        <w:t xml:space="preserve"> терминологии используется реже</w:t>
      </w:r>
      <w:r w:rsidR="00501B38" w:rsidRPr="00FA516C">
        <w:rPr>
          <w:rFonts w:ascii="Times New Roman" w:hAnsi="Times New Roman" w:cs="Times New Roman"/>
          <w:sz w:val="28"/>
          <w:szCs w:val="28"/>
        </w:rPr>
        <w:t>: на основе собран</w:t>
      </w:r>
      <w:r w:rsidR="00DA4D63" w:rsidRPr="00FA516C">
        <w:rPr>
          <w:rFonts w:ascii="Times New Roman" w:hAnsi="Times New Roman" w:cs="Times New Roman"/>
          <w:sz w:val="28"/>
          <w:szCs w:val="28"/>
        </w:rPr>
        <w:t>ного материала удалось выявить 2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DA4D63" w:rsidRPr="00FA516C">
        <w:rPr>
          <w:rFonts w:ascii="Times New Roman" w:hAnsi="Times New Roman" w:cs="Times New Roman"/>
          <w:sz w:val="28"/>
          <w:szCs w:val="28"/>
        </w:rPr>
        <w:t>а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– 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>подчёркивать</w:t>
      </w:r>
      <w:r w:rsidR="00501B3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DCC" w:rsidRPr="00FA516C">
        <w:rPr>
          <w:rFonts w:ascii="Times New Roman" w:hAnsi="Times New Roman" w:cs="Times New Roman"/>
          <w:i/>
          <w:sz w:val="28"/>
          <w:szCs w:val="28"/>
        </w:rPr>
        <w:t>индивидуальность вкуса</w:t>
      </w:r>
      <w:r w:rsidR="00DA4D63" w:rsidRPr="00FA516C">
        <w:rPr>
          <w:rFonts w:ascii="Times New Roman" w:hAnsi="Times New Roman" w:cs="Times New Roman"/>
          <w:i/>
          <w:sz w:val="28"/>
          <w:szCs w:val="28"/>
        </w:rPr>
        <w:t xml:space="preserve"> и ароматная кружка</w:t>
      </w:r>
      <w:r w:rsidR="009B5DCC" w:rsidRPr="00FA516C">
        <w:rPr>
          <w:rFonts w:ascii="Times New Roman" w:hAnsi="Times New Roman" w:cs="Times New Roman"/>
          <w:sz w:val="28"/>
          <w:szCs w:val="28"/>
        </w:rPr>
        <w:t>.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DCC" w:rsidRPr="00FA516C">
        <w:rPr>
          <w:rFonts w:ascii="Times New Roman" w:hAnsi="Times New Roman" w:cs="Times New Roman"/>
          <w:sz w:val="28"/>
          <w:szCs w:val="28"/>
        </w:rPr>
        <w:t>В то же время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важно отметить, что</w:t>
      </w:r>
      <w:r w:rsidR="00DD5F53" w:rsidRPr="00FA516C">
        <w:rPr>
          <w:rFonts w:ascii="Times New Roman" w:hAnsi="Times New Roman" w:cs="Times New Roman"/>
          <w:sz w:val="28"/>
          <w:szCs w:val="28"/>
        </w:rPr>
        <w:t xml:space="preserve"> в английском и русском языках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D5F53" w:rsidRPr="00FA516C">
        <w:rPr>
          <w:rFonts w:ascii="Times New Roman" w:hAnsi="Times New Roman" w:cs="Times New Roman"/>
          <w:sz w:val="28"/>
          <w:szCs w:val="28"/>
        </w:rPr>
        <w:t>не только</w:t>
      </w:r>
      <w:r w:rsidR="005E1DE0" w:rsidRPr="00FA516C">
        <w:rPr>
          <w:rFonts w:ascii="Times New Roman" w:hAnsi="Times New Roman" w:cs="Times New Roman"/>
          <w:sz w:val="28"/>
          <w:szCs w:val="28"/>
        </w:rPr>
        <w:t xml:space="preserve"> метафорический перенос, </w:t>
      </w:r>
      <w:r w:rsidR="00DD5F53" w:rsidRPr="00FA516C">
        <w:rPr>
          <w:rFonts w:ascii="Times New Roman" w:hAnsi="Times New Roman" w:cs="Times New Roman"/>
          <w:sz w:val="28"/>
          <w:szCs w:val="28"/>
        </w:rPr>
        <w:t>но также синэстезия</w:t>
      </w:r>
      <w:r w:rsidR="00BA265F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D5F53" w:rsidRPr="00FA516C">
        <w:rPr>
          <w:rFonts w:ascii="Times New Roman" w:hAnsi="Times New Roman" w:cs="Times New Roman"/>
          <w:sz w:val="28"/>
          <w:szCs w:val="28"/>
        </w:rPr>
        <w:t>и метонимия</w:t>
      </w:r>
      <w:r w:rsidR="00BA265F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D5F53" w:rsidRPr="00FA516C">
        <w:rPr>
          <w:rFonts w:ascii="Times New Roman" w:hAnsi="Times New Roman" w:cs="Times New Roman"/>
          <w:sz w:val="28"/>
          <w:szCs w:val="28"/>
        </w:rPr>
        <w:t>являются способами номинации преимущественно групп терминов, описывающих вкус</w:t>
      </w:r>
      <w:r w:rsidR="00B9324A" w:rsidRPr="00FA516C">
        <w:rPr>
          <w:rFonts w:ascii="Times New Roman" w:hAnsi="Times New Roman" w:cs="Times New Roman"/>
          <w:sz w:val="28"/>
          <w:szCs w:val="28"/>
        </w:rPr>
        <w:t xml:space="preserve"> (18 и 19 примеров в английском и русском языках соответственно)</w:t>
      </w:r>
      <w:r w:rsidR="00501B38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DD5F53" w:rsidRPr="00FA516C">
        <w:rPr>
          <w:rFonts w:ascii="Times New Roman" w:hAnsi="Times New Roman" w:cs="Times New Roman"/>
          <w:sz w:val="28"/>
          <w:szCs w:val="28"/>
        </w:rPr>
        <w:t xml:space="preserve"> и аромат</w:t>
      </w:r>
      <w:r w:rsidR="00B9324A" w:rsidRPr="00FA516C">
        <w:rPr>
          <w:rFonts w:ascii="Times New Roman" w:hAnsi="Times New Roman" w:cs="Times New Roman"/>
          <w:sz w:val="28"/>
          <w:szCs w:val="28"/>
        </w:rPr>
        <w:t xml:space="preserve"> (14 и 11 примеров в английском и русском языках соответственно)</w:t>
      </w:r>
      <w:r w:rsidR="00DD5F53" w:rsidRPr="00FA51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F53" w:rsidRPr="00FA516C">
        <w:rPr>
          <w:rFonts w:ascii="Times New Roman" w:hAnsi="Times New Roman" w:cs="Times New Roman"/>
          <w:sz w:val="28"/>
          <w:szCs w:val="28"/>
        </w:rPr>
        <w:t xml:space="preserve"> Для </w:t>
      </w:r>
      <w:r w:rsidR="000A03AA" w:rsidRPr="00FA516C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586F1E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0A03AA" w:rsidRPr="00FA516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586F1E">
        <w:rPr>
          <w:rFonts w:ascii="Times New Roman" w:hAnsi="Times New Roman" w:cs="Times New Roman"/>
          <w:sz w:val="28"/>
          <w:szCs w:val="28"/>
        </w:rPr>
        <w:t xml:space="preserve"> и способа обработки</w:t>
      </w:r>
      <w:r w:rsidR="00DD5F53" w:rsidRPr="00FA516C">
        <w:rPr>
          <w:rFonts w:ascii="Times New Roman" w:hAnsi="Times New Roman" w:cs="Times New Roman"/>
          <w:sz w:val="28"/>
          <w:szCs w:val="28"/>
        </w:rPr>
        <w:t xml:space="preserve"> в анализируемых языках используются термины, представляющие собой результат </w:t>
      </w:r>
      <w:r w:rsidR="00B36568" w:rsidRPr="00FA516C">
        <w:rPr>
          <w:rFonts w:ascii="Times New Roman" w:hAnsi="Times New Roman" w:cs="Times New Roman"/>
          <w:sz w:val="28"/>
          <w:szCs w:val="28"/>
        </w:rPr>
        <w:t>первичной номинации</w:t>
      </w:r>
      <w:r w:rsidR="00BA265F" w:rsidRPr="00FA516C">
        <w:rPr>
          <w:rFonts w:ascii="Times New Roman" w:hAnsi="Times New Roman" w:cs="Times New Roman"/>
          <w:sz w:val="28"/>
          <w:szCs w:val="28"/>
        </w:rPr>
        <w:t xml:space="preserve">: как в английском языке, так и в русском удалось выделить по </w:t>
      </w:r>
      <w:r w:rsidR="00B9324A" w:rsidRPr="00FA516C">
        <w:rPr>
          <w:rFonts w:ascii="Times New Roman" w:hAnsi="Times New Roman" w:cs="Times New Roman"/>
          <w:sz w:val="28"/>
          <w:szCs w:val="28"/>
        </w:rPr>
        <w:t>14 и 7</w:t>
      </w:r>
      <w:r w:rsidR="00BA265F" w:rsidRPr="00FA516C">
        <w:rPr>
          <w:rFonts w:ascii="Times New Roman" w:hAnsi="Times New Roman" w:cs="Times New Roman"/>
          <w:sz w:val="28"/>
          <w:szCs w:val="28"/>
        </w:rPr>
        <w:t xml:space="preserve"> словосочетаний</w:t>
      </w:r>
      <w:r w:rsidR="00B9324A" w:rsidRPr="00FA516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36568" w:rsidRPr="00FA516C">
        <w:rPr>
          <w:rFonts w:ascii="Times New Roman" w:hAnsi="Times New Roman" w:cs="Times New Roman"/>
          <w:sz w:val="28"/>
          <w:szCs w:val="28"/>
        </w:rPr>
        <w:t xml:space="preserve">. Так, примерами могут послужить такие </w:t>
      </w:r>
      <w:r w:rsidR="00B36568" w:rsidRPr="00FA516C">
        <w:rPr>
          <w:rFonts w:ascii="Times New Roman" w:hAnsi="Times New Roman" w:cs="Times New Roman"/>
          <w:sz w:val="28"/>
          <w:szCs w:val="28"/>
        </w:rPr>
        <w:lastRenderedPageBreak/>
        <w:t xml:space="preserve">термины, как </w:t>
      </w:r>
      <w:r w:rsidR="00B365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ground</w:t>
      </w:r>
      <w:r w:rsidR="00B3656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5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coffee</w:t>
      </w:r>
      <w:r w:rsidR="00B36568" w:rsidRPr="00FA5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65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dark</w:t>
      </w:r>
      <w:r w:rsidR="00B3656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568" w:rsidRPr="00FA516C"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r w:rsidR="00B36568" w:rsidRPr="00FA516C">
        <w:rPr>
          <w:rFonts w:ascii="Times New Roman" w:hAnsi="Times New Roman" w:cs="Times New Roman"/>
          <w:sz w:val="28"/>
          <w:szCs w:val="28"/>
        </w:rPr>
        <w:t xml:space="preserve"> в английском языке и </w:t>
      </w:r>
      <w:r w:rsidR="00B36568" w:rsidRPr="00FA516C">
        <w:rPr>
          <w:rFonts w:ascii="Times New Roman" w:hAnsi="Times New Roman" w:cs="Times New Roman"/>
          <w:i/>
          <w:sz w:val="28"/>
          <w:szCs w:val="28"/>
        </w:rPr>
        <w:t>сублимация, растворимый кофе</w:t>
      </w:r>
      <w:r w:rsidR="00B36568" w:rsidRPr="00FA516C">
        <w:rPr>
          <w:rFonts w:ascii="Times New Roman" w:hAnsi="Times New Roman" w:cs="Times New Roman"/>
          <w:sz w:val="28"/>
          <w:szCs w:val="28"/>
        </w:rPr>
        <w:t xml:space="preserve"> в русском языке.  Кроме того, термины, которые относятся к процессу дегустации, в английском и русском языках являются первообразными, например: </w:t>
      </w:r>
      <w:r w:rsidR="00B9324A" w:rsidRPr="00FA516C">
        <w:rPr>
          <w:rFonts w:ascii="Times New Roman" w:hAnsi="Times New Roman" w:cs="Times New Roman"/>
          <w:i/>
          <w:sz w:val="28"/>
          <w:szCs w:val="28"/>
          <w:lang w:val="en-US"/>
        </w:rPr>
        <w:t>cupper</w:t>
      </w:r>
      <w:r w:rsidR="00B9324A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568" w:rsidRPr="00FA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568" w:rsidRPr="00FA516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6568" w:rsidRPr="00FA516C">
        <w:rPr>
          <w:rFonts w:ascii="Times New Roman" w:hAnsi="Times New Roman" w:cs="Times New Roman"/>
          <w:i/>
          <w:sz w:val="28"/>
          <w:szCs w:val="28"/>
        </w:rPr>
        <w:t>каппинг</w:t>
      </w:r>
      <w:proofErr w:type="spellEnd"/>
      <w:r w:rsidR="00B36568" w:rsidRPr="00FA516C">
        <w:rPr>
          <w:rFonts w:ascii="Times New Roman" w:hAnsi="Times New Roman" w:cs="Times New Roman"/>
          <w:i/>
          <w:sz w:val="28"/>
          <w:szCs w:val="28"/>
        </w:rPr>
        <w:t>.</w:t>
      </w:r>
      <w:r w:rsidR="00B9324A" w:rsidRPr="00FA516C">
        <w:rPr>
          <w:rFonts w:ascii="Times New Roman" w:hAnsi="Times New Roman" w:cs="Times New Roman"/>
          <w:sz w:val="28"/>
          <w:szCs w:val="28"/>
        </w:rPr>
        <w:t xml:space="preserve"> </w:t>
      </w:r>
      <w:r w:rsidR="00E02447" w:rsidRPr="00FA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CB" w:rsidRPr="00FA516C" w:rsidRDefault="009516CB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Pr="00FA516C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Pr="00FA516C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Pr="00FA516C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6C" w:rsidRDefault="00FA516C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69" w:rsidRDefault="00664B68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68">
        <w:rPr>
          <w:rFonts w:ascii="Times New Roman" w:hAnsi="Times New Roman" w:cs="Times New Roman"/>
          <w:b/>
          <w:sz w:val="28"/>
          <w:szCs w:val="28"/>
        </w:rPr>
        <w:lastRenderedPageBreak/>
        <w:t>Английские дегустационные термины</w:t>
      </w:r>
    </w:p>
    <w:p w:rsidR="00B02045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Pr="00664B68" w:rsidRDefault="00B02045" w:rsidP="00664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2045" w:rsidRPr="00664B68" w:rsidSect="001A09B2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3107" w:rsidRDefault="00636039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96094B" wp14:editId="24EF73EA">
            <wp:extent cx="3457575" cy="3467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2045" w:rsidRDefault="00B02045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39" w:rsidRDefault="00636039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36039" w:rsidSect="00636039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C624D5" wp14:editId="617FB22E">
            <wp:extent cx="2974554" cy="3404212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09B2" w:rsidRDefault="001A09B2" w:rsidP="00D101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B02045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5" w:rsidRDefault="00D53107" w:rsidP="00B02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33">
        <w:rPr>
          <w:rFonts w:ascii="Times New Roman" w:hAnsi="Times New Roman" w:cs="Times New Roman"/>
          <w:b/>
          <w:sz w:val="28"/>
          <w:szCs w:val="28"/>
        </w:rPr>
        <w:lastRenderedPageBreak/>
        <w:t>Русские дегустационные термин</w:t>
      </w:r>
      <w:r w:rsidR="00B02045">
        <w:rPr>
          <w:rFonts w:ascii="Times New Roman" w:hAnsi="Times New Roman" w:cs="Times New Roman"/>
          <w:b/>
          <w:sz w:val="28"/>
          <w:szCs w:val="28"/>
        </w:rPr>
        <w:t>ы</w:t>
      </w:r>
    </w:p>
    <w:p w:rsidR="00B02045" w:rsidRDefault="00B02045" w:rsidP="00E477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4B68" w:rsidRDefault="00664B68" w:rsidP="00664B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6A341B" wp14:editId="665DE658">
            <wp:extent cx="2971800" cy="4086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020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AF5A20" wp14:editId="642170CA">
            <wp:extent cx="2745105" cy="3863307"/>
            <wp:effectExtent l="0" t="0" r="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B68" w:rsidRDefault="00664B68" w:rsidP="00D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8" w:rsidRDefault="00664B68" w:rsidP="00D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8" w:rsidRDefault="00664B68" w:rsidP="00D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8" w:rsidRDefault="00664B68" w:rsidP="00D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8" w:rsidRDefault="00664B68" w:rsidP="00D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69" w:rsidRDefault="00897169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85" w:rsidRDefault="00716485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85" w:rsidRDefault="00B02045" w:rsidP="00B02045">
      <w:pPr>
        <w:tabs>
          <w:tab w:val="left" w:pos="7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531" w:rsidRDefault="00816531" w:rsidP="002E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6C" w:rsidRDefault="00FA516C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1E" w:rsidRDefault="00586F1E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Pr="00BA265F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447">
        <w:rPr>
          <w:rFonts w:ascii="Times New Roman" w:hAnsi="Times New Roman" w:cs="Times New Roman"/>
          <w:b/>
          <w:sz w:val="28"/>
          <w:szCs w:val="28"/>
        </w:rPr>
        <w:lastRenderedPageBreak/>
        <w:t>Выводы по 2 главе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Проанализировав английские и русские дегустационные термины, можно утверждать, что лексический фонд рассматриваемых языков представлен </w:t>
      </w:r>
      <w:r w:rsidR="00586F1E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большим количеством дегустационной терминологии (общий объём – 200 примеров). Удалось провести сопоставление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 по двум классификациям: 1) по тематическим группам</w:t>
      </w:r>
      <w:r w:rsidRPr="007A6F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2) по способам номинации</w:t>
      </w:r>
      <w:r w:rsidRPr="007A6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 сопоставлении английских и русских дегустационных терминов были выявлены как схожие черты, так и незначительные различия. Прежде всего, можно сделать вывод о том, что в английском и русском языках группа терминов, описывающая вкус, обладает наибольшим количеством лексических единиц. В английском языке наименьшей по объёму является группа слов, используемых для описания воздействия, оказываемого на человека; в русском языке  наименее многочисленной является группа терминов, которые относятся к процессу дегустации. 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Рассмотрев дегустационные термины с точки зрения способов их номинации, можно сказать, что в английском языке значительная часть лексики образована в процессе вторичной номинации. В русском языке</w:t>
      </w:r>
      <w:r w:rsidR="00716485">
        <w:rPr>
          <w:rFonts w:ascii="Times New Roman" w:hAnsi="Times New Roman" w:cs="Times New Roman"/>
          <w:sz w:val="28"/>
          <w:szCs w:val="28"/>
        </w:rPr>
        <w:t>, наоборот,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встречаются термины, образованные посредством первичной номинации. 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4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Примерами первичной номинации в английском языке </w:t>
      </w:r>
      <w:r w:rsidR="00716485">
        <w:rPr>
          <w:rFonts w:ascii="Times New Roman" w:hAnsi="Times New Roman" w:cs="Times New Roman"/>
          <w:sz w:val="28"/>
          <w:szCs w:val="28"/>
        </w:rPr>
        <w:t>большей частью</w:t>
      </w:r>
      <w:r>
        <w:rPr>
          <w:rFonts w:ascii="Times New Roman" w:hAnsi="Times New Roman" w:cs="Times New Roman"/>
          <w:sz w:val="28"/>
          <w:szCs w:val="28"/>
        </w:rPr>
        <w:t xml:space="preserve"> являются слова и выражения, которые употребляются при характеристике продукта изготовления, в частности кофейных зёрен</w:t>
      </w:r>
      <w:r w:rsidR="0071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описании общей харак</w:t>
      </w:r>
      <w:r w:rsidR="00716485">
        <w:rPr>
          <w:rFonts w:ascii="Times New Roman" w:hAnsi="Times New Roman" w:cs="Times New Roman"/>
          <w:sz w:val="28"/>
          <w:szCs w:val="28"/>
        </w:rPr>
        <w:t>теристики напитков</w:t>
      </w:r>
      <w:r>
        <w:rPr>
          <w:rFonts w:ascii="Times New Roman" w:hAnsi="Times New Roman" w:cs="Times New Roman"/>
          <w:sz w:val="28"/>
          <w:szCs w:val="28"/>
        </w:rPr>
        <w:t>. В русск</w:t>
      </w:r>
      <w:r w:rsidR="00716485">
        <w:rPr>
          <w:rFonts w:ascii="Times New Roman" w:hAnsi="Times New Roman" w:cs="Times New Roman"/>
          <w:sz w:val="28"/>
          <w:szCs w:val="28"/>
        </w:rPr>
        <w:t>ом языке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85">
        <w:rPr>
          <w:rFonts w:ascii="Times New Roman" w:hAnsi="Times New Roman" w:cs="Times New Roman"/>
          <w:sz w:val="28"/>
          <w:szCs w:val="28"/>
        </w:rPr>
        <w:t>иная</w:t>
      </w:r>
      <w:r>
        <w:rPr>
          <w:rFonts w:ascii="Times New Roman" w:hAnsi="Times New Roman" w:cs="Times New Roman"/>
          <w:sz w:val="28"/>
          <w:szCs w:val="28"/>
        </w:rPr>
        <w:t xml:space="preserve"> тенденция номинации: </w:t>
      </w:r>
      <w:r w:rsidR="00716485">
        <w:rPr>
          <w:rFonts w:ascii="Times New Roman" w:hAnsi="Times New Roman" w:cs="Times New Roman"/>
          <w:sz w:val="28"/>
          <w:szCs w:val="28"/>
        </w:rPr>
        <w:t>самой объёмной группой терминов стала группа «общая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716485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 второй по объёму тематической группой стала группа «описание консистенции».</w:t>
      </w:r>
    </w:p>
    <w:p w:rsidR="00586F1E" w:rsidRDefault="00716485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97441F">
        <w:rPr>
          <w:rFonts w:ascii="Times New Roman" w:hAnsi="Times New Roman" w:cs="Times New Roman"/>
          <w:sz w:val="28"/>
          <w:szCs w:val="28"/>
        </w:rPr>
        <w:t>При анализе терминов по вторичному способ</w:t>
      </w:r>
      <w:r w:rsidR="00E477E8">
        <w:rPr>
          <w:rFonts w:ascii="Times New Roman" w:hAnsi="Times New Roman" w:cs="Times New Roman"/>
          <w:sz w:val="28"/>
          <w:szCs w:val="28"/>
        </w:rPr>
        <w:t>у</w:t>
      </w:r>
      <w:r w:rsidR="0097441F">
        <w:rPr>
          <w:rFonts w:ascii="Times New Roman" w:hAnsi="Times New Roman" w:cs="Times New Roman"/>
          <w:sz w:val="28"/>
          <w:szCs w:val="28"/>
        </w:rPr>
        <w:t xml:space="preserve"> номинации, о</w:t>
      </w:r>
      <w:r>
        <w:rPr>
          <w:rFonts w:ascii="Times New Roman" w:hAnsi="Times New Roman" w:cs="Times New Roman"/>
          <w:sz w:val="28"/>
          <w:szCs w:val="28"/>
        </w:rPr>
        <w:t xml:space="preserve">тдельно стоит отметить метафорический перенос значения, так как чаще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глюттонические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термины представляют собой результат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метафоризации</w:t>
      </w:r>
      <w:r w:rsidR="009744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Результатом метонимии стало наименьшее колич</w:t>
      </w:r>
      <w:r w:rsidR="00586F1E">
        <w:rPr>
          <w:rFonts w:ascii="Times New Roman" w:hAnsi="Times New Roman" w:cs="Times New Roman"/>
          <w:sz w:val="28"/>
          <w:szCs w:val="28"/>
        </w:rPr>
        <w:t xml:space="preserve">ество глюттонических терминов. </w:t>
      </w:r>
    </w:p>
    <w:p w:rsidR="00A14D1C" w:rsidRDefault="00586F1E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</w:t>
      </w:r>
      <w:r w:rsidR="00A14D1C">
        <w:rPr>
          <w:rFonts w:ascii="Times New Roman" w:hAnsi="Times New Roman" w:cs="Times New Roman"/>
          <w:sz w:val="28"/>
          <w:szCs w:val="28"/>
        </w:rPr>
        <w:t xml:space="preserve">а основании проведённого сопоставления дегустационной   терминологии английского и русского языка, можно прийти к выводу, что </w:t>
      </w:r>
      <w:proofErr w:type="spellStart"/>
      <w:r w:rsidR="00A14D1C">
        <w:rPr>
          <w:rFonts w:ascii="Times New Roman" w:hAnsi="Times New Roman" w:cs="Times New Roman"/>
          <w:sz w:val="28"/>
          <w:szCs w:val="28"/>
        </w:rPr>
        <w:t>глюттоническая</w:t>
      </w:r>
      <w:proofErr w:type="spellEnd"/>
      <w:r w:rsidR="00A14D1C">
        <w:rPr>
          <w:rFonts w:ascii="Times New Roman" w:hAnsi="Times New Roman" w:cs="Times New Roman"/>
          <w:sz w:val="28"/>
          <w:szCs w:val="28"/>
        </w:rPr>
        <w:t xml:space="preserve"> лексика ана</w:t>
      </w:r>
      <w:r w:rsidR="0097441F">
        <w:rPr>
          <w:rFonts w:ascii="Times New Roman" w:hAnsi="Times New Roman" w:cs="Times New Roman"/>
          <w:sz w:val="28"/>
          <w:szCs w:val="28"/>
        </w:rPr>
        <w:t>лизируемых языков совпадает по объёму материала</w:t>
      </w:r>
      <w:r w:rsidR="00A14D1C">
        <w:rPr>
          <w:rFonts w:ascii="Times New Roman" w:hAnsi="Times New Roman" w:cs="Times New Roman"/>
          <w:sz w:val="28"/>
          <w:szCs w:val="28"/>
        </w:rPr>
        <w:t xml:space="preserve"> и</w:t>
      </w:r>
      <w:r w:rsidR="0097441F">
        <w:rPr>
          <w:rFonts w:ascii="Times New Roman" w:hAnsi="Times New Roman" w:cs="Times New Roman"/>
          <w:sz w:val="28"/>
          <w:szCs w:val="28"/>
        </w:rPr>
        <w:t xml:space="preserve"> лишь частично</w:t>
      </w:r>
      <w:r w:rsidR="00A14D1C">
        <w:rPr>
          <w:rFonts w:ascii="Times New Roman" w:hAnsi="Times New Roman" w:cs="Times New Roman"/>
          <w:sz w:val="28"/>
          <w:szCs w:val="28"/>
        </w:rPr>
        <w:t xml:space="preserve"> по способам номинации дегустационной терминологии.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441F" w:rsidRDefault="00B02045" w:rsidP="00B02045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41F" w:rsidRDefault="0097441F" w:rsidP="00A14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441F" w:rsidRDefault="0097441F" w:rsidP="00A14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4D1C" w:rsidRPr="003B084D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представленной работы был проведён анализ английских и русских дегустационных терминов и их последующий сопоставительный анализ. В процессе исследования были выполнены следующие задачи:</w:t>
      </w:r>
    </w:p>
    <w:p w:rsidR="00A14D1C" w:rsidRDefault="00A14D1C" w:rsidP="00A14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описана специфика глюттонического дискурса, а именно были </w:t>
      </w:r>
      <w:r w:rsidRPr="00D76A8E">
        <w:rPr>
          <w:rFonts w:ascii="Times New Roman" w:hAnsi="Times New Roman" w:cs="Times New Roman"/>
          <w:sz w:val="28"/>
          <w:szCs w:val="28"/>
        </w:rPr>
        <w:t>рассмотрены понятия</w:t>
      </w:r>
      <w:r>
        <w:rPr>
          <w:rFonts w:ascii="Times New Roman" w:hAnsi="Times New Roman" w:cs="Times New Roman"/>
          <w:sz w:val="28"/>
          <w:szCs w:val="28"/>
        </w:rPr>
        <w:t xml:space="preserve"> «дискурс»,</w:t>
      </w:r>
      <w:r w:rsidRPr="00D7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«глюттонический дискурс»</w:t>
      </w:r>
      <w:r w:rsidRPr="00D76A8E">
        <w:rPr>
          <w:rFonts w:ascii="Times New Roman" w:hAnsi="Times New Roman" w:cs="Times New Roman"/>
          <w:sz w:val="28"/>
          <w:szCs w:val="28"/>
        </w:rPr>
        <w:t xml:space="preserve">, его принципы и особенности. </w:t>
      </w:r>
    </w:p>
    <w:p w:rsidR="00A14D1C" w:rsidRDefault="00A14D1C" w:rsidP="00A14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8E">
        <w:rPr>
          <w:rFonts w:ascii="Times New Roman" w:hAnsi="Times New Roman" w:cs="Times New Roman"/>
          <w:sz w:val="28"/>
          <w:szCs w:val="28"/>
        </w:rPr>
        <w:t>При изучении теории гастрономического дискурса, был</w:t>
      </w:r>
      <w:r>
        <w:rPr>
          <w:rFonts w:ascii="Times New Roman" w:hAnsi="Times New Roman" w:cs="Times New Roman"/>
          <w:sz w:val="28"/>
          <w:szCs w:val="28"/>
        </w:rPr>
        <w:t>а исследована</w:t>
      </w:r>
      <w:r w:rsidRPr="00D7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гастрономическая лексика</w:t>
      </w:r>
      <w:r w:rsidRPr="00D76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1C" w:rsidRDefault="00A14D1C" w:rsidP="00A14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76A8E">
        <w:rPr>
          <w:rFonts w:ascii="Times New Roman" w:hAnsi="Times New Roman" w:cs="Times New Roman"/>
          <w:sz w:val="28"/>
          <w:szCs w:val="28"/>
        </w:rPr>
        <w:t>ыл рассмотрен</w:t>
      </w:r>
      <w:r>
        <w:rPr>
          <w:rFonts w:ascii="Times New Roman" w:hAnsi="Times New Roman" w:cs="Times New Roman"/>
          <w:sz w:val="28"/>
          <w:szCs w:val="28"/>
        </w:rPr>
        <w:t xml:space="preserve"> лексический фонд гастрономического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английского, так и русского языков. </w:t>
      </w:r>
      <w:r w:rsidRPr="00D7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1C" w:rsidRPr="00D76A8E" w:rsidRDefault="00A14D1C" w:rsidP="00A14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были определены </w:t>
      </w:r>
      <w:r w:rsidRPr="00D804EB">
        <w:rPr>
          <w:rFonts w:ascii="Times New Roman" w:hAnsi="Times New Roman" w:cs="Times New Roman"/>
          <w:sz w:val="28"/>
          <w:szCs w:val="28"/>
        </w:rPr>
        <w:t>языковые средства, используемые для обозначения гастрономической лексики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и русском языках</w:t>
      </w:r>
      <w:r w:rsidRPr="001621A5">
        <w:rPr>
          <w:rFonts w:ascii="Times New Roman" w:hAnsi="Times New Roman" w:cs="Times New Roman"/>
          <w:sz w:val="28"/>
          <w:szCs w:val="28"/>
        </w:rPr>
        <w:t>.</w:t>
      </w:r>
      <w:r w:rsidRPr="00D76A8E">
        <w:rPr>
          <w:rFonts w:ascii="Times New Roman" w:hAnsi="Times New Roman" w:cs="Times New Roman"/>
          <w:sz w:val="28"/>
          <w:szCs w:val="28"/>
        </w:rPr>
        <w:t xml:space="preserve"> Так, были определены следующие способы номинации </w:t>
      </w:r>
      <w:proofErr w:type="spellStart"/>
      <w:r w:rsidRPr="00D76A8E">
        <w:rPr>
          <w:rFonts w:ascii="Times New Roman" w:hAnsi="Times New Roman" w:cs="Times New Roman"/>
          <w:sz w:val="28"/>
          <w:szCs w:val="28"/>
        </w:rPr>
        <w:t>глюттонической</w:t>
      </w:r>
      <w:proofErr w:type="spellEnd"/>
      <w:r w:rsidRPr="00D76A8E">
        <w:rPr>
          <w:rFonts w:ascii="Times New Roman" w:hAnsi="Times New Roman" w:cs="Times New Roman"/>
          <w:sz w:val="28"/>
          <w:szCs w:val="28"/>
        </w:rPr>
        <w:t xml:space="preserve"> лексики: первична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A8E">
        <w:rPr>
          <w:rFonts w:ascii="Times New Roman" w:hAnsi="Times New Roman" w:cs="Times New Roman"/>
          <w:sz w:val="28"/>
          <w:szCs w:val="28"/>
        </w:rPr>
        <w:t xml:space="preserve"> номинация и вторичная номинация, которая включает в себя не только метафорический перенос, но также </w:t>
      </w:r>
      <w:proofErr w:type="spellStart"/>
      <w:r w:rsidRPr="00D76A8E">
        <w:rPr>
          <w:rFonts w:ascii="Times New Roman" w:hAnsi="Times New Roman" w:cs="Times New Roman"/>
          <w:sz w:val="28"/>
          <w:szCs w:val="28"/>
        </w:rPr>
        <w:t>синэстетический</w:t>
      </w:r>
      <w:proofErr w:type="spellEnd"/>
      <w:r w:rsidRPr="00D76A8E">
        <w:rPr>
          <w:rFonts w:ascii="Times New Roman" w:hAnsi="Times New Roman" w:cs="Times New Roman"/>
          <w:sz w:val="28"/>
          <w:szCs w:val="28"/>
        </w:rPr>
        <w:t xml:space="preserve"> и метонимический переносы значения. 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вышеперечисленных задач позволило провести сопоставление лексического фонда глюттонического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английском, так и в русском языках. На основании собранного материала в объёме 200 примеров был проведён лексико-семантический </w:t>
      </w:r>
      <w:r w:rsidRPr="0046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количественный анализы английских и русских терминов. По результатам исследования удалось сопоставить дегустационные термины английского и русского языков. Сопоставление лексических единиц осуществлялось по двум классификациям: 1</w:t>
      </w:r>
      <w:r w:rsidRPr="00F73F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тематическим группам</w:t>
      </w:r>
      <w:r w:rsidRPr="00F73F7F"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sz w:val="28"/>
          <w:szCs w:val="28"/>
        </w:rPr>
        <w:t>по способам</w:t>
      </w:r>
      <w:r w:rsidRPr="00F73F7F">
        <w:rPr>
          <w:rFonts w:ascii="Times New Roman" w:hAnsi="Times New Roman" w:cs="Times New Roman"/>
          <w:sz w:val="28"/>
          <w:szCs w:val="28"/>
        </w:rPr>
        <w:t xml:space="preserve"> номинации.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было установлено, что как в английском языке, так и в русском большая часть дегустационной терминологии составляет группу слов, описывающих вкус. Наименее многочисленными стали следующие группы: в английском языке – «воздействие на человека», в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русском языке – «процесс дегустации».  Проанализировав слова и выражения по способам номинации, был сделан вывод о том, что вторичная номинация, является основным способом образования лексических единиц</w:t>
      </w:r>
      <w:r w:rsidR="001B16FE">
        <w:rPr>
          <w:rFonts w:ascii="Times New Roman" w:hAnsi="Times New Roman" w:cs="Times New Roman"/>
          <w:sz w:val="28"/>
          <w:szCs w:val="28"/>
        </w:rPr>
        <w:t xml:space="preserve"> в английском языке, а в русском – первичная номинация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Подводя итог, необходимо сказать, что в ходе представленной работы были решены основные задачи, которые позволили реализовать поставленную цель исследования: провести лексико-семантическое сопоставление английских и русских дегустационных терминов.</w:t>
      </w: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Pr="00C742E1" w:rsidRDefault="00A14D1C" w:rsidP="00A1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Pr="00010953" w:rsidRDefault="00A14D1C" w:rsidP="00A14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14D1C" w:rsidRPr="00216C70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 Н. Г. </w:t>
      </w:r>
      <w:r w:rsidRPr="00216C70">
        <w:rPr>
          <w:rFonts w:ascii="Times New Roman" w:hAnsi="Times New Roman" w:cs="Times New Roman"/>
          <w:sz w:val="28"/>
          <w:szCs w:val="28"/>
        </w:rPr>
        <w:t>Типология и механизмы глагольной метонимии в современном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Киев, 1990.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6C70">
        <w:rPr>
          <w:rFonts w:ascii="Times New Roman" w:hAnsi="Times New Roman" w:cs="Times New Roman"/>
          <w:sz w:val="28"/>
          <w:szCs w:val="28"/>
        </w:rPr>
        <w:t xml:space="preserve">: </w:t>
      </w:r>
      <w:r w:rsidRPr="00216C7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6C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cheloveknauka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.</w:t>
      </w:r>
      <w:r w:rsidRPr="00216C7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16C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tipologiya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mehanizmy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glagolnoy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metonimii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r w:rsidRPr="00216C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angliyskom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C70">
        <w:rPr>
          <w:rFonts w:ascii="Times New Roman" w:hAnsi="Times New Roman" w:cs="Times New Roman"/>
          <w:sz w:val="28"/>
          <w:szCs w:val="28"/>
          <w:lang w:val="en-US"/>
        </w:rPr>
        <w:t>yazyke</w:t>
      </w:r>
      <w:proofErr w:type="spellEnd"/>
      <w:r w:rsidRPr="00216C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8. 05.2018</w:t>
      </w:r>
      <w:r w:rsidRPr="00216C70">
        <w:rPr>
          <w:rFonts w:ascii="Times New Roman" w:hAnsi="Times New Roman" w:cs="Times New Roman"/>
          <w:sz w:val="28"/>
          <w:szCs w:val="28"/>
        </w:rPr>
        <w:t>)</w:t>
      </w:r>
    </w:p>
    <w:p w:rsidR="00A14D1C" w:rsidRPr="00B42F57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1A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>а Н.Д.</w:t>
      </w:r>
      <w:r w:rsidRPr="00395A1A">
        <w:rPr>
          <w:rFonts w:ascii="Times New Roman" w:hAnsi="Times New Roman" w:cs="Times New Roman"/>
          <w:sz w:val="28"/>
          <w:szCs w:val="28"/>
        </w:rPr>
        <w:t xml:space="preserve"> // Лингвистический энциклопедический слов</w:t>
      </w:r>
      <w:r>
        <w:rPr>
          <w:rFonts w:ascii="Times New Roman" w:hAnsi="Times New Roman" w:cs="Times New Roman"/>
          <w:sz w:val="28"/>
          <w:szCs w:val="28"/>
        </w:rPr>
        <w:t>арь / Гл. ред. В.Н. Ярцева – М.: Сов. Энциклопедия, 1990 – 136с.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Багана Ж., Кравец Я Ю. Вторичная номинация тематической группы «хлебобулочные изделия» </w:t>
      </w:r>
      <w:r w:rsidRPr="00192FE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8C6EC5">
        <w:rPr>
          <w:rFonts w:ascii="Times New Roman" w:hAnsi="Times New Roman" w:cs="Times New Roman"/>
          <w:sz w:val="28"/>
          <w:szCs w:val="28"/>
        </w:rPr>
        <w:t xml:space="preserve">вразийский лингвистический институт в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EC5">
        <w:rPr>
          <w:rFonts w:ascii="Times New Roman" w:hAnsi="Times New Roman" w:cs="Times New Roman"/>
          <w:sz w:val="28"/>
          <w:szCs w:val="28"/>
        </w:rPr>
        <w:t>ркутске – филиал ФГБОУ ВПО «МГЛУ»</w:t>
      </w:r>
      <w:r>
        <w:rPr>
          <w:rFonts w:ascii="Times New Roman" w:hAnsi="Times New Roman" w:cs="Times New Roman"/>
          <w:sz w:val="28"/>
          <w:szCs w:val="28"/>
        </w:rPr>
        <w:t xml:space="preserve"> - Иркутск, 2012 – 117с.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специфика этнических пищевых предпочтений: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Казань, 2012 – 10с.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E0">
        <w:rPr>
          <w:rFonts w:ascii="Times New Roman" w:hAnsi="Times New Roman" w:cs="Times New Roman"/>
          <w:sz w:val="28"/>
          <w:szCs w:val="28"/>
        </w:rPr>
        <w:t>Бойчук А. С. Лингвостилистический анализ «вкусовых» метафор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0">
        <w:rPr>
          <w:rFonts w:ascii="Times New Roman" w:hAnsi="Times New Roman" w:cs="Times New Roman"/>
          <w:sz w:val="28"/>
          <w:szCs w:val="28"/>
        </w:rPr>
        <w:t>Известия Тульского государственного университета. Гуманитарные науки</w:t>
      </w:r>
      <w:r>
        <w:rPr>
          <w:rFonts w:ascii="Times New Roman" w:hAnsi="Times New Roman" w:cs="Times New Roman"/>
          <w:sz w:val="28"/>
          <w:szCs w:val="28"/>
        </w:rPr>
        <w:t>. – Тула, 2012 – 373с.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5C">
        <w:rPr>
          <w:rFonts w:ascii="Times New Roman" w:hAnsi="Times New Roman" w:cs="Times New Roman"/>
          <w:sz w:val="28"/>
          <w:szCs w:val="28"/>
        </w:rPr>
        <w:t>Бондаренко Е. В. Межкультурная семейная коммуникация как особый тип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Волгоград, 2010.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645C">
        <w:rPr>
          <w:rFonts w:ascii="Times New Roman" w:hAnsi="Times New Roman" w:cs="Times New Roman"/>
          <w:sz w:val="28"/>
          <w:szCs w:val="28"/>
        </w:rPr>
        <w:t xml:space="preserve">:  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578D">
        <w:rPr>
          <w:rFonts w:ascii="Times New Roman" w:hAnsi="Times New Roman" w:cs="Times New Roman"/>
          <w:sz w:val="28"/>
          <w:szCs w:val="28"/>
        </w:rPr>
        <w:t>://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5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.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mezhkulturnaya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semeinaya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kommunikatsiya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osobyi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obshcheniya</w:t>
      </w:r>
      <w:proofErr w:type="spellEnd"/>
      <w:r w:rsidRPr="003A64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17.11.201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3A6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Буркова П. П. Кулинарный рецепт как особый вид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Ставрополь, 2004 – 10с.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 Дейк Т. А. К определению дискурса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пабликейшн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1998 – 47с.</w:t>
      </w:r>
      <w:r w:rsidRPr="0007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8B" w:rsidRPr="00836D8B" w:rsidRDefault="00836D8B" w:rsidP="00836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Р. И</w:t>
      </w:r>
      <w:r w:rsidRPr="00406064">
        <w:rPr>
          <w:rFonts w:ascii="Times New Roman" w:hAnsi="Times New Roman" w:cs="Times New Roman"/>
          <w:sz w:val="28"/>
          <w:szCs w:val="28"/>
        </w:rPr>
        <w:t xml:space="preserve">спользование вторичной номинации при создании </w:t>
      </w:r>
      <w:proofErr w:type="spellStart"/>
      <w:r w:rsidRPr="00406064">
        <w:rPr>
          <w:rFonts w:ascii="Times New Roman" w:hAnsi="Times New Roman" w:cs="Times New Roman"/>
          <w:sz w:val="28"/>
          <w:szCs w:val="28"/>
        </w:rPr>
        <w:t>прозвищных</w:t>
      </w:r>
      <w:proofErr w:type="spellEnd"/>
      <w:r w:rsidRPr="0040606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6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64">
        <w:rPr>
          <w:rFonts w:ascii="Times New Roman" w:hAnsi="Times New Roman" w:cs="Times New Roman"/>
          <w:sz w:val="28"/>
          <w:szCs w:val="28"/>
        </w:rPr>
        <w:t>Вестник Башкирского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Уфа, 2007 – 76с.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Гак В. Г. Языковые преобразования – М.: Языки русской культуры, 1998 – 321с.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A3">
        <w:rPr>
          <w:rFonts w:ascii="Times New Roman" w:hAnsi="Times New Roman" w:cs="Times New Roman"/>
          <w:sz w:val="28"/>
          <w:szCs w:val="28"/>
        </w:rPr>
        <w:lastRenderedPageBreak/>
        <w:t>Головницкая</w:t>
      </w:r>
      <w:proofErr w:type="spellEnd"/>
      <w:r w:rsidRPr="008B64A3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Pr="008B64A3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8B64A3">
        <w:rPr>
          <w:rFonts w:ascii="Times New Roman" w:hAnsi="Times New Roman" w:cs="Times New Roman"/>
          <w:sz w:val="28"/>
          <w:szCs w:val="28"/>
        </w:rPr>
        <w:t xml:space="preserve"> характеристики гастрономического дискурса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Волгоград, 2007 – 8-9с., 23с.</w:t>
      </w:r>
    </w:p>
    <w:p w:rsidR="00A14D1C" w:rsidRPr="00B42F57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 В. З. </w:t>
      </w:r>
      <w:r w:rsidRPr="00A92764">
        <w:rPr>
          <w:rFonts w:ascii="Times New Roman" w:hAnsi="Times New Roman" w:cs="Times New Roman"/>
          <w:sz w:val="28"/>
          <w:szCs w:val="28"/>
        </w:rPr>
        <w:t>Политический дискурс как предмет политологической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92764">
        <w:rPr>
          <w:rFonts w:ascii="Times New Roman" w:hAnsi="Times New Roman" w:cs="Times New Roman"/>
          <w:sz w:val="28"/>
          <w:szCs w:val="28"/>
        </w:rPr>
        <w:t>Политическая наука. Политический дискурс: История и современные исследования. № 3.</w:t>
      </w:r>
      <w:r>
        <w:rPr>
          <w:rFonts w:ascii="Times New Roman" w:hAnsi="Times New Roman" w:cs="Times New Roman"/>
          <w:sz w:val="28"/>
          <w:szCs w:val="28"/>
        </w:rPr>
        <w:t xml:space="preserve"> – М., 2002 – 32, 40с.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DA7">
        <w:rPr>
          <w:rFonts w:ascii="Times New Roman" w:hAnsi="Times New Roman" w:cs="Times New Roman"/>
          <w:sz w:val="28"/>
          <w:szCs w:val="28"/>
        </w:rPr>
        <w:t>Державецкая</w:t>
      </w:r>
      <w:proofErr w:type="spellEnd"/>
      <w:r w:rsidRPr="00D11DA7">
        <w:rPr>
          <w:rFonts w:ascii="Times New Roman" w:hAnsi="Times New Roman" w:cs="Times New Roman"/>
          <w:sz w:val="28"/>
          <w:szCs w:val="28"/>
        </w:rPr>
        <w:t xml:space="preserve"> И. А. Глюттоническая лексика</w:t>
      </w:r>
      <w:r>
        <w:rPr>
          <w:rFonts w:ascii="Times New Roman" w:hAnsi="Times New Roman" w:cs="Times New Roman"/>
          <w:sz w:val="28"/>
          <w:szCs w:val="28"/>
        </w:rPr>
        <w:t xml:space="preserve"> в системе английского язы</w:t>
      </w:r>
      <w:r w:rsidRPr="00D11DA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0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Лингвистика.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2013 - 20с.</w:t>
      </w:r>
    </w:p>
    <w:p w:rsidR="00A14D1C" w:rsidRPr="00073C53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Дормидонтова О. А. </w:t>
      </w:r>
      <w:r w:rsidRPr="00073C53">
        <w:rPr>
          <w:rFonts w:ascii="Times New Roman" w:hAnsi="Times New Roman" w:cs="Times New Roman"/>
          <w:sz w:val="28"/>
          <w:szCs w:val="28"/>
        </w:rPr>
        <w:t>Гастрономическая метафора как средство концептуализации мира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Тамбов, 2011</w:t>
      </w:r>
      <w:r w:rsidRPr="00073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73C53">
        <w:rPr>
          <w:rFonts w:ascii="Times New Roman" w:hAnsi="Times New Roman" w:cs="Times New Roman"/>
          <w:sz w:val="28"/>
          <w:szCs w:val="28"/>
        </w:rPr>
        <w:t xml:space="preserve">: 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C5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cheloveknauka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.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73C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gastronomicheskaya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metafora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sredstvo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kontseptualizatsii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18.11.2017</w:t>
      </w:r>
      <w:r w:rsidRPr="00073C53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В. В. Лексиколо</w:t>
      </w:r>
      <w:r w:rsidRPr="00F473D9">
        <w:rPr>
          <w:rFonts w:ascii="Times New Roman" w:hAnsi="Times New Roman" w:cs="Times New Roman"/>
          <w:sz w:val="28"/>
          <w:szCs w:val="28"/>
        </w:rPr>
        <w:t>гия современного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– СПб: Издательство Санкт-Петербургского Университета, 2015 – 97с., 99с., 102с.</w:t>
      </w:r>
    </w:p>
    <w:p w:rsidR="00A14D1C" w:rsidRPr="00F473D9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D9">
        <w:rPr>
          <w:rFonts w:ascii="Times New Roman" w:hAnsi="Times New Roman" w:cs="Times New Roman"/>
          <w:sz w:val="28"/>
          <w:szCs w:val="28"/>
        </w:rPr>
        <w:t>Ермакова Л.Р. Глюттоническая номинация в этнокультурном аспекте // Национальный исследовательский университет «</w:t>
      </w:r>
      <w:proofErr w:type="spellStart"/>
      <w:r w:rsidRPr="00F473D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F473D9">
        <w:rPr>
          <w:rFonts w:ascii="Times New Roman" w:hAnsi="Times New Roman" w:cs="Times New Roman"/>
          <w:sz w:val="28"/>
          <w:szCs w:val="28"/>
        </w:rPr>
        <w:t xml:space="preserve">» - Белгород, </w:t>
      </w:r>
      <w:r>
        <w:rPr>
          <w:rFonts w:ascii="Times New Roman" w:hAnsi="Times New Roman" w:cs="Times New Roman"/>
          <w:sz w:val="28"/>
          <w:szCs w:val="28"/>
        </w:rPr>
        <w:t xml:space="preserve">2013. </w:t>
      </w:r>
      <w:r w:rsidRPr="00F473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73D9">
        <w:rPr>
          <w:rFonts w:ascii="Times New Roman" w:hAnsi="Times New Roman" w:cs="Times New Roman"/>
          <w:sz w:val="28"/>
          <w:szCs w:val="28"/>
        </w:rPr>
        <w:t xml:space="preserve">: </w:t>
      </w:r>
      <w:r w:rsidRPr="0016578D">
        <w:rPr>
          <w:rFonts w:ascii="Times New Roman" w:hAnsi="Times New Roman" w:cs="Times New Roman"/>
          <w:sz w:val="28"/>
          <w:szCs w:val="28"/>
        </w:rPr>
        <w:t>http://www.rusnauka.com/28_PRNT_2011/Philologia/9_94631.doc.htm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18.11.201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F473D9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Ермакова Л. Р. </w:t>
      </w:r>
      <w:proofErr w:type="spellStart"/>
      <w:r w:rsidRPr="00F45F0B">
        <w:rPr>
          <w:rFonts w:ascii="Times New Roman" w:hAnsi="Times New Roman" w:cs="Times New Roman"/>
          <w:sz w:val="28"/>
          <w:szCs w:val="28"/>
        </w:rPr>
        <w:t>Глюттонические</w:t>
      </w:r>
      <w:proofErr w:type="spellEnd"/>
      <w:r w:rsidRPr="00F4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F0B">
        <w:rPr>
          <w:rFonts w:ascii="Times New Roman" w:hAnsi="Times New Roman" w:cs="Times New Roman"/>
          <w:sz w:val="28"/>
          <w:szCs w:val="28"/>
        </w:rPr>
        <w:t>прагм</w:t>
      </w:r>
      <w:r>
        <w:rPr>
          <w:rFonts w:ascii="Times New Roman" w:hAnsi="Times New Roman" w:cs="Times New Roman"/>
          <w:sz w:val="28"/>
          <w:szCs w:val="28"/>
        </w:rPr>
        <w:t>атонимы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национальный характер: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Белгород, 2011.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5F0B">
        <w:rPr>
          <w:rFonts w:ascii="Times New Roman" w:hAnsi="Times New Roman" w:cs="Times New Roman"/>
          <w:sz w:val="28"/>
          <w:szCs w:val="28"/>
        </w:rPr>
        <w:t xml:space="preserve">: 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578D">
        <w:rPr>
          <w:rFonts w:ascii="Times New Roman" w:hAnsi="Times New Roman" w:cs="Times New Roman"/>
          <w:sz w:val="28"/>
          <w:szCs w:val="28"/>
        </w:rPr>
        <w:t>://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5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.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glyuttonicheskie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pragmatonimy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natsionalnyi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kharakter</w:t>
      </w:r>
      <w:proofErr w:type="spellEnd"/>
      <w:r w:rsidRPr="00F45F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18.11.201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F45F0B">
        <w:rPr>
          <w:rFonts w:ascii="Times New Roman" w:hAnsi="Times New Roman" w:cs="Times New Roman"/>
          <w:sz w:val="28"/>
          <w:szCs w:val="28"/>
        </w:rPr>
        <w:t>)</w:t>
      </w:r>
    </w:p>
    <w:p w:rsidR="00A14D1C" w:rsidRPr="00073C53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</w:t>
      </w:r>
      <w:r w:rsidRPr="00073C53">
        <w:rPr>
          <w:rFonts w:ascii="Times New Roman" w:hAnsi="Times New Roman" w:cs="Times New Roman"/>
          <w:sz w:val="28"/>
          <w:szCs w:val="28"/>
        </w:rPr>
        <w:t>восемиотика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C53">
        <w:rPr>
          <w:rFonts w:ascii="Times New Roman" w:hAnsi="Times New Roman" w:cs="Times New Roman"/>
          <w:sz w:val="28"/>
          <w:szCs w:val="28"/>
        </w:rPr>
        <w:t>англосаксонской</w:t>
      </w:r>
      <w:proofErr w:type="gramEnd"/>
      <w:r w:rsidRPr="00073C53">
        <w:rPr>
          <w:rFonts w:ascii="Times New Roman" w:hAnsi="Times New Roman" w:cs="Times New Roman"/>
          <w:sz w:val="28"/>
          <w:szCs w:val="28"/>
        </w:rPr>
        <w:t xml:space="preserve"> институциональной </w:t>
      </w:r>
      <w:proofErr w:type="spellStart"/>
      <w:r w:rsidRPr="00073C53">
        <w:rPr>
          <w:rFonts w:ascii="Times New Roman" w:hAnsi="Times New Roman" w:cs="Times New Roman"/>
          <w:sz w:val="28"/>
          <w:szCs w:val="28"/>
        </w:rPr>
        <w:t>глюттонии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Волгоград, 2008.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73C53">
        <w:rPr>
          <w:rFonts w:ascii="Times New Roman" w:hAnsi="Times New Roman" w:cs="Times New Roman"/>
          <w:sz w:val="28"/>
          <w:szCs w:val="28"/>
        </w:rPr>
        <w:t xml:space="preserve">: 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C53">
        <w:rPr>
          <w:rFonts w:ascii="Times New Roman" w:hAnsi="Times New Roman" w:cs="Times New Roman"/>
          <w:sz w:val="28"/>
          <w:szCs w:val="28"/>
        </w:rPr>
        <w:t>://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3C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.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73C53">
        <w:rPr>
          <w:rFonts w:ascii="Times New Roman" w:hAnsi="Times New Roman" w:cs="Times New Roman"/>
          <w:sz w:val="28"/>
          <w:szCs w:val="28"/>
        </w:rPr>
        <w:t>/</w:t>
      </w:r>
      <w:r w:rsidRPr="00073C5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073C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lingvosemiotika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anglosaksonskoi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institutsionalnoi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C53">
        <w:rPr>
          <w:rFonts w:ascii="Times New Roman" w:hAnsi="Times New Roman" w:cs="Times New Roman"/>
          <w:sz w:val="28"/>
          <w:szCs w:val="28"/>
          <w:lang w:val="en-US"/>
        </w:rPr>
        <w:t>glyuttonii</w:t>
      </w:r>
      <w:proofErr w:type="spellEnd"/>
      <w:r w:rsidRPr="00073C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2.10.2017</w:t>
      </w:r>
      <w:r w:rsidRPr="00073C53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19F1">
        <w:rPr>
          <w:rFonts w:ascii="Times New Roman" w:hAnsi="Times New Roman" w:cs="Times New Roman"/>
          <w:sz w:val="28"/>
          <w:szCs w:val="28"/>
        </w:rPr>
        <w:t xml:space="preserve">Земскова А. Ю. </w:t>
      </w:r>
      <w:proofErr w:type="spellStart"/>
      <w:r w:rsidRPr="005919F1">
        <w:rPr>
          <w:rFonts w:ascii="Times New Roman" w:hAnsi="Times New Roman" w:cs="Times New Roman"/>
          <w:sz w:val="28"/>
          <w:szCs w:val="28"/>
        </w:rPr>
        <w:t>Лингвосемиотические</w:t>
      </w:r>
      <w:proofErr w:type="spellEnd"/>
      <w:r w:rsidRPr="005919F1">
        <w:rPr>
          <w:rFonts w:ascii="Times New Roman" w:hAnsi="Times New Roman" w:cs="Times New Roman"/>
          <w:sz w:val="28"/>
          <w:szCs w:val="28"/>
        </w:rPr>
        <w:t xml:space="preserve"> характеристики англоязычного гастрономического дискурса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Волгоград, 2009 - 13с., 19с.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52">
        <w:rPr>
          <w:rFonts w:ascii="Times New Roman" w:hAnsi="Times New Roman" w:cs="Times New Roman"/>
          <w:sz w:val="28"/>
          <w:szCs w:val="28"/>
        </w:rPr>
        <w:t xml:space="preserve"> Иванова Е. В. Лексикология и фразеология современного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– М.: Академия, 2011 – 60с.</w:t>
      </w:r>
    </w:p>
    <w:p w:rsidR="00A14D1C" w:rsidRPr="005F18B0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Иванина Н., Руденко Е. М</w:t>
      </w:r>
      <w:r w:rsidRPr="005F18B0">
        <w:rPr>
          <w:rFonts w:ascii="Times New Roman" w:hAnsi="Times New Roman" w:cs="Times New Roman"/>
          <w:sz w:val="28"/>
          <w:szCs w:val="28"/>
        </w:rPr>
        <w:t>етонимия: аспекты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B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18B0">
        <w:rPr>
          <w:rFonts w:ascii="Times New Roman" w:hAnsi="Times New Roman" w:cs="Times New Roman"/>
          <w:sz w:val="28"/>
          <w:szCs w:val="28"/>
        </w:rPr>
        <w:t>nguistica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8B0">
        <w:rPr>
          <w:rFonts w:ascii="Times New Roman" w:hAnsi="Times New Roman" w:cs="Times New Roman"/>
          <w:sz w:val="28"/>
          <w:szCs w:val="28"/>
        </w:rPr>
        <w:t>Brunensia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F18B0">
        <w:rPr>
          <w:rFonts w:ascii="Times New Roman" w:hAnsi="Times New Roman" w:cs="Times New Roman"/>
          <w:sz w:val="28"/>
          <w:szCs w:val="28"/>
        </w:rPr>
        <w:t xml:space="preserve">: </w:t>
      </w:r>
      <w:r w:rsidRPr="005F18B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F1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digilib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phil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.</w:t>
      </w:r>
      <w:r w:rsidRPr="005F18B0">
        <w:rPr>
          <w:rFonts w:ascii="Times New Roman" w:hAnsi="Times New Roman" w:cs="Times New Roman"/>
          <w:sz w:val="28"/>
          <w:szCs w:val="28"/>
          <w:lang w:val="en-US"/>
        </w:rPr>
        <w:t>muni</w:t>
      </w:r>
      <w:r w:rsidRPr="005F18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/</w:t>
      </w:r>
      <w:r w:rsidRPr="005F18B0">
        <w:rPr>
          <w:rFonts w:ascii="Times New Roman" w:hAnsi="Times New Roman" w:cs="Times New Roman"/>
          <w:sz w:val="28"/>
          <w:szCs w:val="28"/>
          <w:lang w:val="en-US"/>
        </w:rPr>
        <w:t>handle</w:t>
      </w:r>
      <w:r w:rsidRPr="005F18B0">
        <w:rPr>
          <w:rFonts w:ascii="Times New Roman" w:hAnsi="Times New Roman" w:cs="Times New Roman"/>
          <w:sz w:val="28"/>
          <w:szCs w:val="28"/>
        </w:rPr>
        <w:t>/11222.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digilib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/115186/1_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LinguisticaBrunensia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_12-2011-1_3.</w:t>
      </w:r>
      <w:proofErr w:type="spellStart"/>
      <w:r w:rsidRPr="005F18B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F18B0">
        <w:rPr>
          <w:rFonts w:ascii="Times New Roman" w:hAnsi="Times New Roman" w:cs="Times New Roman"/>
          <w:sz w:val="28"/>
          <w:szCs w:val="28"/>
        </w:rPr>
        <w:t>?</w:t>
      </w:r>
      <w:r w:rsidRPr="005F18B0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5F18B0">
        <w:rPr>
          <w:rFonts w:ascii="Times New Roman" w:hAnsi="Times New Roman" w:cs="Times New Roman"/>
          <w:sz w:val="28"/>
          <w:szCs w:val="28"/>
        </w:rPr>
        <w:t>=1 (</w:t>
      </w:r>
      <w:r>
        <w:rPr>
          <w:rFonts w:ascii="Times New Roman" w:hAnsi="Times New Roman" w:cs="Times New Roman"/>
          <w:sz w:val="28"/>
          <w:szCs w:val="28"/>
        </w:rPr>
        <w:t>дата обращения: 8. 05.2018</w:t>
      </w:r>
      <w:r w:rsidRPr="005F18B0">
        <w:rPr>
          <w:rFonts w:ascii="Times New Roman" w:hAnsi="Times New Roman" w:cs="Times New Roman"/>
          <w:sz w:val="28"/>
          <w:szCs w:val="28"/>
        </w:rPr>
        <w:t>)</w:t>
      </w:r>
    </w:p>
    <w:p w:rsidR="00A14D1C" w:rsidRPr="00A11964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К вопросу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синонимизации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дискурсов» </w:t>
      </w:r>
      <w:r w:rsidRPr="0016578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78D">
        <w:rPr>
          <w:rFonts w:ascii="Times New Roman" w:hAnsi="Times New Roman" w:cs="Times New Roman"/>
          <w:sz w:val="28"/>
          <w:szCs w:val="28"/>
        </w:rPr>
        <w:t>Вестник Иркутского государственного лингвистического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964">
        <w:rPr>
          <w:rFonts w:ascii="Times New Roman" w:hAnsi="Times New Roman" w:cs="Times New Roman"/>
          <w:sz w:val="28"/>
          <w:szCs w:val="28"/>
        </w:rPr>
        <w:t xml:space="preserve">: </w:t>
      </w:r>
      <w:r w:rsidRPr="00A119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1196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11964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A11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1964">
        <w:rPr>
          <w:rFonts w:ascii="Times New Roman" w:hAnsi="Times New Roman" w:cs="Times New Roman"/>
          <w:sz w:val="28"/>
          <w:szCs w:val="28"/>
        </w:rPr>
        <w:t>/</w:t>
      </w:r>
      <w:r w:rsidRPr="00A11964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11964">
        <w:rPr>
          <w:rFonts w:ascii="Times New Roman" w:hAnsi="Times New Roman" w:cs="Times New Roman"/>
          <w:sz w:val="28"/>
          <w:szCs w:val="28"/>
        </w:rPr>
        <w:t>/</w:t>
      </w:r>
      <w:r w:rsidRPr="00A119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1964">
        <w:rPr>
          <w:rFonts w:ascii="Times New Roman" w:hAnsi="Times New Roman" w:cs="Times New Roman"/>
          <w:sz w:val="28"/>
          <w:szCs w:val="28"/>
        </w:rPr>
        <w:t>/</w:t>
      </w:r>
      <w:r w:rsidRPr="00A119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119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1964">
        <w:rPr>
          <w:rFonts w:ascii="Times New Roman" w:hAnsi="Times New Roman" w:cs="Times New Roman"/>
          <w:sz w:val="28"/>
          <w:szCs w:val="28"/>
          <w:lang w:val="en-US"/>
        </w:rPr>
        <w:t>voprosu</w:t>
      </w:r>
      <w:proofErr w:type="spellEnd"/>
      <w:r w:rsidRPr="00A11964">
        <w:rPr>
          <w:rFonts w:ascii="Times New Roman" w:hAnsi="Times New Roman" w:cs="Times New Roman"/>
          <w:sz w:val="28"/>
          <w:szCs w:val="28"/>
        </w:rPr>
        <w:t>-</w:t>
      </w:r>
      <w:r w:rsidRPr="00A119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19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1964">
        <w:rPr>
          <w:rFonts w:ascii="Times New Roman" w:hAnsi="Times New Roman" w:cs="Times New Roman"/>
          <w:sz w:val="28"/>
          <w:szCs w:val="28"/>
          <w:lang w:val="en-US"/>
        </w:rPr>
        <w:t>sinonimizatsii</w:t>
      </w:r>
      <w:proofErr w:type="spellEnd"/>
      <w:r w:rsidRPr="00A119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1964">
        <w:rPr>
          <w:rFonts w:ascii="Times New Roman" w:hAnsi="Times New Roman" w:cs="Times New Roman"/>
          <w:sz w:val="28"/>
          <w:szCs w:val="28"/>
          <w:lang w:val="en-US"/>
        </w:rPr>
        <w:t>diskursov</w:t>
      </w:r>
      <w:proofErr w:type="spellEnd"/>
      <w:r w:rsidRPr="00A11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11.11.2017</w:t>
      </w:r>
      <w:r w:rsidRPr="00A11964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752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980752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980752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980752">
        <w:rPr>
          <w:rFonts w:ascii="Times New Roman" w:hAnsi="Times New Roman" w:cs="Times New Roman"/>
          <w:sz w:val="28"/>
          <w:szCs w:val="28"/>
        </w:rPr>
        <w:t>-гносеологические основы языковой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5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Языковая номинация. Общие вопросы – М.: Наука, 1977 – 143с.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7C">
        <w:rPr>
          <w:rFonts w:ascii="Times New Roman" w:hAnsi="Times New Roman" w:cs="Times New Roman"/>
          <w:sz w:val="28"/>
          <w:szCs w:val="28"/>
        </w:rPr>
        <w:t xml:space="preserve"> Максимова Т. В. Гастрономическая метафора в разных типах дискурса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7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ЛГУ им. А.С. Пушкина – СПб.: </w:t>
      </w:r>
      <w:r w:rsidRPr="008F76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8F767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F76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767C">
        <w:rPr>
          <w:rFonts w:ascii="Times New Roman" w:hAnsi="Times New Roman" w:cs="Times New Roman"/>
          <w:sz w:val="28"/>
          <w:szCs w:val="28"/>
        </w:rPr>
        <w:t xml:space="preserve"> Ленинградской области «Л</w:t>
      </w:r>
      <w:r>
        <w:rPr>
          <w:rFonts w:ascii="Times New Roman" w:hAnsi="Times New Roman" w:cs="Times New Roman"/>
          <w:sz w:val="28"/>
          <w:szCs w:val="28"/>
        </w:rPr>
        <w:t>ГУ им.</w:t>
      </w:r>
      <w:r w:rsidRPr="008F767C">
        <w:rPr>
          <w:rFonts w:ascii="Times New Roman" w:hAnsi="Times New Roman" w:cs="Times New Roman"/>
          <w:sz w:val="28"/>
          <w:szCs w:val="28"/>
        </w:rPr>
        <w:t xml:space="preserve"> А.С. Пушкина»</w:t>
      </w:r>
      <w:r>
        <w:rPr>
          <w:rFonts w:ascii="Times New Roman" w:hAnsi="Times New Roman" w:cs="Times New Roman"/>
          <w:sz w:val="28"/>
          <w:szCs w:val="28"/>
        </w:rPr>
        <w:t xml:space="preserve">, 2013 – 176-177с.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7C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Pr="008F767C">
        <w:rPr>
          <w:rFonts w:ascii="Times New Roman" w:hAnsi="Times New Roman" w:cs="Times New Roman"/>
          <w:sz w:val="28"/>
          <w:szCs w:val="28"/>
        </w:rPr>
        <w:t xml:space="preserve"> А. В. Гастрономический дискурс //</w:t>
      </w:r>
      <w:r>
        <w:rPr>
          <w:rFonts w:ascii="Times New Roman" w:hAnsi="Times New Roman" w:cs="Times New Roman"/>
          <w:sz w:val="28"/>
          <w:szCs w:val="28"/>
        </w:rPr>
        <w:t xml:space="preserve"> Дискурс Пи – Екатеринбург: </w:t>
      </w:r>
      <w:r w:rsidRPr="008F76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8F767C">
        <w:rPr>
          <w:rFonts w:ascii="Times New Roman" w:hAnsi="Times New Roman" w:cs="Times New Roman"/>
          <w:sz w:val="28"/>
          <w:szCs w:val="28"/>
        </w:rPr>
        <w:t>Н Институт философии и права Уральского отделения Р</w:t>
      </w:r>
      <w:r>
        <w:rPr>
          <w:rFonts w:ascii="Times New Roman" w:hAnsi="Times New Roman" w:cs="Times New Roman"/>
          <w:sz w:val="28"/>
          <w:szCs w:val="28"/>
        </w:rPr>
        <w:t>АН, 2015 – 157с.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A">
        <w:rPr>
          <w:rFonts w:ascii="Times New Roman" w:hAnsi="Times New Roman" w:cs="Times New Roman"/>
          <w:sz w:val="28"/>
          <w:szCs w:val="28"/>
        </w:rPr>
        <w:t>Писанова</w:t>
      </w:r>
      <w:proofErr w:type="spellEnd"/>
      <w:r w:rsidRPr="001D760A">
        <w:rPr>
          <w:rFonts w:ascii="Times New Roman" w:hAnsi="Times New Roman" w:cs="Times New Roman"/>
          <w:sz w:val="28"/>
          <w:szCs w:val="28"/>
        </w:rPr>
        <w:t xml:space="preserve"> Т. В. Глюттонический дискурс в жанровом пространстве постмодернистского романа //</w:t>
      </w:r>
      <w:r>
        <w:rPr>
          <w:rFonts w:ascii="Times New Roman" w:hAnsi="Times New Roman" w:cs="Times New Roman"/>
          <w:sz w:val="28"/>
          <w:szCs w:val="28"/>
        </w:rPr>
        <w:t xml:space="preserve"> Вестник МГЛУ – М.: ФГБОУ ВОП </w:t>
      </w:r>
      <w:r w:rsidRPr="001D760A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2012 -  120с. </w:t>
      </w:r>
    </w:p>
    <w:p w:rsidR="00A14D1C" w:rsidRPr="00406064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М</w:t>
      </w:r>
      <w:r w:rsidRPr="00406064">
        <w:rPr>
          <w:rFonts w:ascii="Times New Roman" w:hAnsi="Times New Roman" w:cs="Times New Roman"/>
          <w:sz w:val="28"/>
          <w:szCs w:val="28"/>
        </w:rPr>
        <w:t>етафора как способ вторичной номинации в языке современной британской прессы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6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64">
        <w:rPr>
          <w:rFonts w:ascii="Times New Roman" w:hAnsi="Times New Roman" w:cs="Times New Roman"/>
          <w:sz w:val="28"/>
          <w:szCs w:val="28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</w:rPr>
        <w:t>МГЛУ – М., 2007 – 133с.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760A">
        <w:rPr>
          <w:rFonts w:ascii="Times New Roman" w:hAnsi="Times New Roman" w:cs="Times New Roman"/>
          <w:sz w:val="28"/>
          <w:szCs w:val="28"/>
        </w:rPr>
        <w:t>Седых А. П., Ермакова Л. Р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1D760A">
        <w:rPr>
          <w:rFonts w:ascii="Times New Roman" w:hAnsi="Times New Roman" w:cs="Times New Roman"/>
          <w:sz w:val="28"/>
          <w:szCs w:val="28"/>
        </w:rPr>
        <w:t xml:space="preserve">зыковая картина мира и национальная </w:t>
      </w:r>
      <w:proofErr w:type="gramStart"/>
      <w:r w:rsidRPr="001D760A">
        <w:rPr>
          <w:rFonts w:ascii="Times New Roman" w:hAnsi="Times New Roman" w:cs="Times New Roman"/>
          <w:sz w:val="28"/>
          <w:szCs w:val="28"/>
        </w:rPr>
        <w:t>гастрономия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F8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F86">
        <w:rPr>
          <w:rFonts w:ascii="Times New Roman" w:hAnsi="Times New Roman" w:cs="Times New Roman"/>
          <w:sz w:val="28"/>
          <w:szCs w:val="28"/>
        </w:rPr>
        <w:t xml:space="preserve">Научные ведомости </w:t>
      </w:r>
      <w:proofErr w:type="spellStart"/>
      <w:r w:rsidRPr="00F34F86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F34F86">
        <w:rPr>
          <w:rFonts w:ascii="Times New Roman" w:hAnsi="Times New Roman" w:cs="Times New Roman"/>
          <w:sz w:val="28"/>
          <w:szCs w:val="28"/>
        </w:rPr>
        <w:t>. Серия: Гуманитарные науки</w:t>
      </w:r>
      <w:r>
        <w:rPr>
          <w:rFonts w:ascii="Times New Roman" w:hAnsi="Times New Roman" w:cs="Times New Roman"/>
          <w:sz w:val="28"/>
          <w:szCs w:val="28"/>
        </w:rPr>
        <w:t xml:space="preserve"> – Белгород: </w:t>
      </w:r>
      <w:r w:rsidRPr="00F34F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ГАОУ  ВО</w:t>
      </w:r>
      <w:r w:rsidRPr="00F34F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4F86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ГНИУ</w:t>
      </w:r>
      <w:proofErr w:type="spellEnd"/>
      <w:r w:rsidRPr="00F34F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2012 – 90с. </w:t>
      </w:r>
    </w:p>
    <w:p w:rsidR="00A14D1C" w:rsidRPr="00C544B1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Сметанина А. В. </w:t>
      </w:r>
      <w:r w:rsidRPr="00C544B1">
        <w:rPr>
          <w:rFonts w:ascii="Times New Roman" w:hAnsi="Times New Roman" w:cs="Times New Roman"/>
          <w:sz w:val="28"/>
          <w:szCs w:val="28"/>
        </w:rPr>
        <w:t>Средства и способы номина</w:t>
      </w:r>
      <w:r>
        <w:rPr>
          <w:rFonts w:ascii="Times New Roman" w:hAnsi="Times New Roman" w:cs="Times New Roman"/>
          <w:sz w:val="28"/>
          <w:szCs w:val="28"/>
        </w:rPr>
        <w:t>ции в современном русском языке</w:t>
      </w:r>
      <w:r w:rsidRPr="00C54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B1">
        <w:rPr>
          <w:rFonts w:ascii="Times New Roman" w:hAnsi="Times New Roman" w:cs="Times New Roman"/>
          <w:sz w:val="28"/>
          <w:szCs w:val="28"/>
        </w:rPr>
        <w:t>На материале наименований одежды, появившихся в современном русском языке во второй половине XX 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2002.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44B1">
        <w:rPr>
          <w:rFonts w:ascii="Times New Roman" w:hAnsi="Times New Roman" w:cs="Times New Roman"/>
          <w:sz w:val="28"/>
          <w:szCs w:val="28"/>
        </w:rPr>
        <w:t xml:space="preserve">: 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4B1">
        <w:rPr>
          <w:rFonts w:ascii="Times New Roman" w:hAnsi="Times New Roman" w:cs="Times New Roman"/>
          <w:sz w:val="28"/>
          <w:szCs w:val="28"/>
        </w:rPr>
        <w:t>://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44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.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44B1">
        <w:rPr>
          <w:rFonts w:ascii="Times New Roman" w:hAnsi="Times New Roman" w:cs="Times New Roman"/>
          <w:sz w:val="28"/>
          <w:szCs w:val="28"/>
        </w:rPr>
        <w:t>/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C544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sredstva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sposoby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nominatsii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russkom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yazyke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naimenovanii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odezhdy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3.11.2017</w:t>
      </w:r>
      <w:r w:rsidRPr="00C544B1">
        <w:rPr>
          <w:rFonts w:ascii="Times New Roman" w:hAnsi="Times New Roman" w:cs="Times New Roman"/>
          <w:sz w:val="28"/>
          <w:szCs w:val="28"/>
        </w:rPr>
        <w:t>)</w:t>
      </w:r>
    </w:p>
    <w:p w:rsidR="00A14D1C" w:rsidRPr="007C0BBF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Телегин Л. А. </w:t>
      </w:r>
      <w:r w:rsidRPr="00C544B1">
        <w:rPr>
          <w:rFonts w:ascii="Times New Roman" w:hAnsi="Times New Roman" w:cs="Times New Roman"/>
          <w:sz w:val="28"/>
          <w:szCs w:val="28"/>
        </w:rPr>
        <w:t>Горизонты современной линг</w:t>
      </w:r>
      <w:r>
        <w:rPr>
          <w:rFonts w:ascii="Times New Roman" w:hAnsi="Times New Roman" w:cs="Times New Roman"/>
          <w:sz w:val="28"/>
          <w:szCs w:val="28"/>
        </w:rPr>
        <w:t xml:space="preserve">вистики: Традиции и новаторство – М., 2009 – 425с. </w:t>
      </w:r>
    </w:p>
    <w:p w:rsidR="00A14D1C" w:rsidRPr="007C0BBF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</w:t>
      </w:r>
      <w:r w:rsidRPr="007C0BBF">
        <w:rPr>
          <w:rFonts w:ascii="Times New Roman" w:hAnsi="Times New Roman" w:cs="Times New Roman"/>
          <w:sz w:val="28"/>
          <w:szCs w:val="28"/>
        </w:rPr>
        <w:t>Метонимический сдвиг при концептуализации денотативной ситуации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2009.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0BBF">
        <w:rPr>
          <w:rFonts w:ascii="Times New Roman" w:hAnsi="Times New Roman" w:cs="Times New Roman"/>
          <w:sz w:val="28"/>
          <w:szCs w:val="28"/>
        </w:rPr>
        <w:t xml:space="preserve">: </w:t>
      </w:r>
      <w:r w:rsidRPr="007C0B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C0BBF">
        <w:rPr>
          <w:rFonts w:ascii="Times New Roman" w:hAnsi="Times New Roman" w:cs="Times New Roman"/>
          <w:sz w:val="28"/>
          <w:szCs w:val="28"/>
        </w:rPr>
        <w:t>://</w:t>
      </w:r>
      <w:r w:rsidRPr="007C0B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0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.</w:t>
      </w:r>
      <w:r w:rsidRPr="007C0BB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C0BBF">
        <w:rPr>
          <w:rFonts w:ascii="Times New Roman" w:hAnsi="Times New Roman" w:cs="Times New Roman"/>
          <w:sz w:val="28"/>
          <w:szCs w:val="28"/>
        </w:rPr>
        <w:t>/</w:t>
      </w:r>
      <w:r w:rsidRPr="007C0BBF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7C0B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metonimicheskii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sdvig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kontseptualizatsii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denotativnoi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BBF">
        <w:rPr>
          <w:rFonts w:ascii="Times New Roman" w:hAnsi="Times New Roman" w:cs="Times New Roman"/>
          <w:sz w:val="28"/>
          <w:szCs w:val="28"/>
          <w:lang w:val="en-US"/>
        </w:rPr>
        <w:t>situatsii</w:t>
      </w:r>
      <w:proofErr w:type="spellEnd"/>
      <w:r w:rsidRPr="007C0B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8. 05.2018</w:t>
      </w:r>
      <w:r w:rsidRPr="007C0BBF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B">
        <w:rPr>
          <w:rFonts w:ascii="Times New Roman" w:hAnsi="Times New Roman" w:cs="Times New Roman"/>
          <w:sz w:val="28"/>
          <w:szCs w:val="28"/>
        </w:rPr>
        <w:t>Ундрицова</w:t>
      </w:r>
      <w:proofErr w:type="spellEnd"/>
      <w:r w:rsidRPr="001E34EB">
        <w:rPr>
          <w:rFonts w:ascii="Times New Roman" w:hAnsi="Times New Roman" w:cs="Times New Roman"/>
          <w:sz w:val="28"/>
          <w:szCs w:val="28"/>
        </w:rPr>
        <w:t xml:space="preserve"> М. В. Глюттонический дискурс: </w:t>
      </w:r>
      <w:proofErr w:type="spellStart"/>
      <w:r w:rsidRPr="001E34EB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1E3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4EB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E34EB">
        <w:rPr>
          <w:rFonts w:ascii="Times New Roman" w:hAnsi="Times New Roman" w:cs="Times New Roman"/>
          <w:sz w:val="28"/>
          <w:szCs w:val="28"/>
        </w:rPr>
        <w:t>-прагм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4EB">
        <w:rPr>
          <w:rFonts w:ascii="Times New Roman" w:hAnsi="Times New Roman" w:cs="Times New Roman"/>
          <w:sz w:val="28"/>
          <w:szCs w:val="28"/>
        </w:rPr>
        <w:t xml:space="preserve">тические и переводческие аспекты – М., 2015 – 10с., 13с., 41с. </w:t>
      </w:r>
      <w:r w:rsidRPr="001E34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34EB">
        <w:rPr>
          <w:rFonts w:ascii="Times New Roman" w:hAnsi="Times New Roman" w:cs="Times New Roman"/>
          <w:sz w:val="28"/>
          <w:szCs w:val="28"/>
        </w:rPr>
        <w:t xml:space="preserve">: 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57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esti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netcat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_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userfiles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65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diss</w:t>
      </w:r>
      <w:proofErr w:type="spellEnd"/>
      <w:r w:rsidRPr="0016578D">
        <w:rPr>
          <w:rFonts w:ascii="Times New Roman" w:hAnsi="Times New Roman" w:cs="Times New Roman"/>
          <w:sz w:val="28"/>
          <w:szCs w:val="28"/>
        </w:rPr>
        <w:t>/%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0%94%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8%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1%81%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1%81%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5%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1%82%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1%86%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8%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578D">
        <w:rPr>
          <w:rFonts w:ascii="Times New Roman" w:hAnsi="Times New Roman" w:cs="Times New Roman"/>
          <w:sz w:val="28"/>
          <w:szCs w:val="28"/>
        </w:rPr>
        <w:t>%20%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578D">
        <w:rPr>
          <w:rFonts w:ascii="Times New Roman" w:hAnsi="Times New Roman" w:cs="Times New Roman"/>
          <w:sz w:val="28"/>
          <w:szCs w:val="28"/>
        </w:rPr>
        <w:t>3%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16578D">
        <w:rPr>
          <w:rFonts w:ascii="Times New Roman" w:hAnsi="Times New Roman" w:cs="Times New Roman"/>
          <w:sz w:val="28"/>
          <w:szCs w:val="28"/>
        </w:rPr>
        <w:t>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4%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8%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1%86%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6578D">
        <w:rPr>
          <w:rFonts w:ascii="Times New Roman" w:hAnsi="Times New Roman" w:cs="Times New Roman"/>
          <w:sz w:val="28"/>
          <w:szCs w:val="28"/>
        </w:rPr>
        <w:t>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2%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578D">
        <w:rPr>
          <w:rFonts w:ascii="Times New Roman" w:hAnsi="Times New Roman" w:cs="Times New Roman"/>
          <w:sz w:val="28"/>
          <w:szCs w:val="28"/>
        </w:rPr>
        <w:t>0%</w:t>
      </w:r>
      <w:r w:rsidRPr="0016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578D">
        <w:rPr>
          <w:rFonts w:ascii="Times New Roman" w:hAnsi="Times New Roman" w:cs="Times New Roman"/>
          <w:sz w:val="28"/>
          <w:szCs w:val="28"/>
        </w:rPr>
        <w:t>0.</w:t>
      </w:r>
      <w:proofErr w:type="spellStart"/>
      <w:r w:rsidRPr="0016578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E34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19.11.2016</w:t>
      </w:r>
      <w:r w:rsidRPr="001E3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7">
        <w:rPr>
          <w:rFonts w:ascii="Times New Roman" w:hAnsi="Times New Roman" w:cs="Times New Roman"/>
          <w:sz w:val="28"/>
          <w:szCs w:val="28"/>
        </w:rPr>
        <w:t xml:space="preserve"> Уфимцева А.А. Лексическая номинация (первичная нейтральная)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90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Языковая номинация (виды наименований) – М.: Наука, 1977 – 25с.</w:t>
      </w:r>
    </w:p>
    <w:p w:rsidR="00A14D1C" w:rsidRPr="00C544B1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Чистяков Д. В. </w:t>
      </w:r>
      <w:r w:rsidRPr="00C544B1">
        <w:rPr>
          <w:rFonts w:ascii="Times New Roman" w:hAnsi="Times New Roman" w:cs="Times New Roman"/>
          <w:sz w:val="28"/>
          <w:szCs w:val="28"/>
        </w:rPr>
        <w:t>Жаргонизмы к</w:t>
      </w:r>
      <w:r>
        <w:rPr>
          <w:rFonts w:ascii="Times New Roman" w:hAnsi="Times New Roman" w:cs="Times New Roman"/>
          <w:sz w:val="28"/>
          <w:szCs w:val="28"/>
        </w:rPr>
        <w:t xml:space="preserve">ак явление вторичной номинации: </w:t>
      </w:r>
      <w:r w:rsidRPr="00C544B1">
        <w:rPr>
          <w:rFonts w:ascii="Times New Roman" w:hAnsi="Times New Roman" w:cs="Times New Roman"/>
          <w:sz w:val="28"/>
          <w:szCs w:val="28"/>
        </w:rPr>
        <w:t>на материале современного немецкого языка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2009.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44B1">
        <w:rPr>
          <w:rFonts w:ascii="Times New Roman" w:hAnsi="Times New Roman" w:cs="Times New Roman"/>
          <w:sz w:val="28"/>
          <w:szCs w:val="28"/>
        </w:rPr>
        <w:t xml:space="preserve">: 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4B1">
        <w:rPr>
          <w:rFonts w:ascii="Times New Roman" w:hAnsi="Times New Roman" w:cs="Times New Roman"/>
          <w:sz w:val="28"/>
          <w:szCs w:val="28"/>
        </w:rPr>
        <w:t>://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44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.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44B1">
        <w:rPr>
          <w:rFonts w:ascii="Times New Roman" w:hAnsi="Times New Roman" w:cs="Times New Roman"/>
          <w:sz w:val="28"/>
          <w:szCs w:val="28"/>
        </w:rPr>
        <w:t>/</w:t>
      </w:r>
      <w:r w:rsidRPr="00C544B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C544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zhargonizmy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yavlenie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vtorichnoi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nominatsii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sovremennogo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nemetskogo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4B1">
        <w:rPr>
          <w:rFonts w:ascii="Times New Roman" w:hAnsi="Times New Roman" w:cs="Times New Roman"/>
          <w:sz w:val="28"/>
          <w:szCs w:val="28"/>
          <w:lang w:val="en-US"/>
        </w:rPr>
        <w:t>yazyka</w:t>
      </w:r>
      <w:proofErr w:type="spellEnd"/>
      <w:r w:rsidRPr="00C544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25.10.2017</w:t>
      </w:r>
      <w:r w:rsidRPr="00C544B1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Arnold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>, 1973 – 130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3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Fairclough</w:t>
      </w:r>
      <w:proofErr w:type="spellEnd"/>
      <w:r w:rsidRPr="0063420A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Media Discourse - L.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: Arnold</w:t>
      </w:r>
      <w:r>
        <w:rPr>
          <w:rFonts w:ascii="Times New Roman" w:hAnsi="Times New Roman" w:cs="Times New Roman"/>
          <w:sz w:val="28"/>
          <w:szCs w:val="28"/>
          <w:lang w:val="en-US"/>
        </w:rPr>
        <w:t>, 1995 – 36c.</w:t>
      </w:r>
    </w:p>
    <w:p w:rsidR="00A14D1C" w:rsidRDefault="00A14D1C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Harris</w:t>
      </w:r>
      <w:r w:rsidRPr="00116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166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Discourse analysis // Language – NYC: </w:t>
      </w:r>
      <w:r w:rsidRPr="0011665A">
        <w:rPr>
          <w:rFonts w:ascii="Times New Roman" w:hAnsi="Times New Roman" w:cs="Times New Roman"/>
          <w:sz w:val="28"/>
          <w:szCs w:val="28"/>
          <w:lang w:val="en-US"/>
        </w:rPr>
        <w:t>LSA</w:t>
      </w:r>
      <w:r>
        <w:rPr>
          <w:rFonts w:ascii="Times New Roman" w:hAnsi="Times New Roman" w:cs="Times New Roman"/>
          <w:sz w:val="28"/>
          <w:szCs w:val="28"/>
          <w:lang w:val="en-US"/>
        </w:rPr>
        <w:t>, 1952 – 1-3c.</w:t>
      </w:r>
    </w:p>
    <w:p w:rsidR="00A14D1C" w:rsidRPr="00586F1E" w:rsidRDefault="00586F1E" w:rsidP="00A14D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Lakoff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G, Johns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4D1C">
        <w:rPr>
          <w:rFonts w:ascii="Times New Roman" w:hAnsi="Times New Roman" w:cs="Times New Roman"/>
          <w:sz w:val="28"/>
          <w:szCs w:val="28"/>
          <w:lang w:val="en-US"/>
        </w:rPr>
        <w:t xml:space="preserve">n M. </w:t>
      </w:r>
      <w:r w:rsidR="00A14D1C" w:rsidRPr="001B6A51">
        <w:rPr>
          <w:rFonts w:ascii="Times New Roman" w:hAnsi="Times New Roman" w:cs="Times New Roman"/>
          <w:sz w:val="28"/>
          <w:szCs w:val="28"/>
          <w:lang w:val="en-US"/>
        </w:rPr>
        <w:t>Metaphors we live</w:t>
      </w:r>
      <w:r w:rsidR="00A14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D1C" w:rsidRPr="001B6A5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14D1C">
        <w:rPr>
          <w:rFonts w:ascii="Times New Roman" w:hAnsi="Times New Roman" w:cs="Times New Roman"/>
          <w:sz w:val="28"/>
          <w:szCs w:val="28"/>
          <w:lang w:val="en-US"/>
        </w:rPr>
        <w:t xml:space="preserve">. – L.: The </w:t>
      </w:r>
      <w:proofErr w:type="gramStart"/>
      <w:r w:rsidR="00A14D1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="00A14D1C">
        <w:rPr>
          <w:rFonts w:ascii="Times New Roman" w:hAnsi="Times New Roman" w:cs="Times New Roman"/>
          <w:sz w:val="28"/>
          <w:szCs w:val="28"/>
          <w:lang w:val="en-US"/>
        </w:rPr>
        <w:t xml:space="preserve"> of Chicago press, 2003 – 7c.</w:t>
      </w:r>
    </w:p>
    <w:p w:rsidR="00586F1E" w:rsidRPr="0085584A" w:rsidRDefault="00586F1E" w:rsidP="00586F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D1C" w:rsidRPr="0011665A" w:rsidRDefault="00A14D1C" w:rsidP="00A14D1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2A79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11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1E">
        <w:rPr>
          <w:rFonts w:ascii="Times New Roman" w:hAnsi="Times New Roman" w:cs="Times New Roman"/>
          <w:b/>
          <w:sz w:val="28"/>
          <w:szCs w:val="28"/>
        </w:rPr>
        <w:t>примеров</w:t>
      </w:r>
      <w:r w:rsidRPr="0011665A">
        <w:rPr>
          <w:rFonts w:ascii="Times New Roman" w:hAnsi="Times New Roman" w:cs="Times New Roman"/>
          <w:b/>
          <w:sz w:val="28"/>
          <w:szCs w:val="28"/>
        </w:rPr>
        <w:t>:</w:t>
      </w:r>
    </w:p>
    <w:p w:rsidR="00A14D1C" w:rsidRPr="00903F9F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11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1166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665A">
        <w:rPr>
          <w:rFonts w:ascii="Times New Roman" w:hAnsi="Times New Roman" w:cs="Times New Roman"/>
          <w:sz w:val="28"/>
          <w:szCs w:val="28"/>
        </w:rPr>
        <w:t xml:space="preserve">: 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66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3420A">
        <w:rPr>
          <w:rFonts w:ascii="Times New Roman" w:hAnsi="Times New Roman" w:cs="Times New Roman"/>
          <w:sz w:val="28"/>
          <w:szCs w:val="28"/>
          <w:lang w:val="en-US"/>
        </w:rPr>
        <w:t>greenfieldtea</w:t>
      </w:r>
      <w:proofErr w:type="spellEnd"/>
      <w:r w:rsidRPr="0011665A">
        <w:rPr>
          <w:rFonts w:ascii="Times New Roman" w:hAnsi="Times New Roman" w:cs="Times New Roman"/>
          <w:sz w:val="28"/>
          <w:szCs w:val="28"/>
        </w:rPr>
        <w:t>.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20A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11665A">
        <w:rPr>
          <w:rFonts w:ascii="Times New Roman" w:hAnsi="Times New Roman" w:cs="Times New Roman"/>
          <w:sz w:val="28"/>
          <w:szCs w:val="28"/>
        </w:rPr>
        <w:t>/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Pr="001166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420A">
        <w:rPr>
          <w:rFonts w:ascii="Times New Roman" w:hAnsi="Times New Roman" w:cs="Times New Roman"/>
          <w:sz w:val="28"/>
          <w:szCs w:val="28"/>
          <w:lang w:val="en-US"/>
        </w:rPr>
        <w:t>gerbalnaya</w:t>
      </w:r>
      <w:proofErr w:type="spellEnd"/>
      <w:r w:rsidRPr="001166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20A">
        <w:rPr>
          <w:rFonts w:ascii="Times New Roman" w:hAnsi="Times New Roman" w:cs="Times New Roman"/>
          <w:sz w:val="28"/>
          <w:szCs w:val="28"/>
          <w:lang w:val="en-US"/>
        </w:rPr>
        <w:t>kollektsiya</w:t>
      </w:r>
      <w:proofErr w:type="spellEnd"/>
      <w:r w:rsidRPr="0011665A">
        <w:rPr>
          <w:rFonts w:ascii="Times New Roman" w:hAnsi="Times New Roman" w:cs="Times New Roman"/>
          <w:sz w:val="28"/>
          <w:szCs w:val="28"/>
        </w:rPr>
        <w:t>/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11665A">
        <w:rPr>
          <w:rFonts w:ascii="Times New Roman" w:hAnsi="Times New Roman" w:cs="Times New Roman"/>
          <w:sz w:val="28"/>
          <w:szCs w:val="28"/>
        </w:rPr>
        <w:t>-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melody</w:t>
      </w:r>
      <w:r w:rsidRPr="00C0174C">
        <w:rPr>
          <w:rFonts w:ascii="Times New Roman" w:hAnsi="Times New Roman" w:cs="Times New Roman"/>
          <w:sz w:val="28"/>
          <w:szCs w:val="28"/>
        </w:rPr>
        <w:t>.</w:t>
      </w:r>
      <w:r w:rsidRPr="0063420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0174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Pr="00C82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3.10.201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D1C" w:rsidRPr="00BE6E0D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6E0D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greenfieldtea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gerbalnaya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kollektsiya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barberry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E6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4.1</w:t>
      </w:r>
      <w:r w:rsidRPr="00C82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</w:p>
    <w:p w:rsidR="00A14D1C" w:rsidRPr="00BE6E0D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6E0D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tchibo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brands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tchibo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BE6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C828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82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</w:p>
    <w:p w:rsidR="00A14D1C" w:rsidRPr="000F0943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6E0D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coffeeandhealth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BE6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C828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86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8286D">
        <w:rPr>
          <w:rFonts w:ascii="Times New Roman" w:hAnsi="Times New Roman" w:cs="Times New Roman"/>
          <w:sz w:val="28"/>
          <w:szCs w:val="28"/>
        </w:rPr>
        <w:t>7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0943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alcohol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taste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drinks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sober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sipping</w:t>
      </w:r>
      <w:r w:rsidRPr="000F0943">
        <w:rPr>
          <w:rFonts w:ascii="Times New Roman" w:hAnsi="Times New Roman" w:cs="Times New Roman"/>
          <w:sz w:val="28"/>
          <w:szCs w:val="28"/>
        </w:rPr>
        <w:t>-6280791.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F09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4.11.2017</w:t>
      </w:r>
      <w:r w:rsidRPr="000F0943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09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43">
        <w:rPr>
          <w:rFonts w:ascii="Times New Roman" w:hAnsi="Times New Roman" w:cs="Times New Roman"/>
          <w:sz w:val="28"/>
          <w:szCs w:val="28"/>
        </w:rPr>
        <w:t>http://draftmag.com/tastingterms/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21.11.2017) </w:t>
      </w:r>
    </w:p>
    <w:p w:rsidR="00A14D1C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09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43">
        <w:rPr>
          <w:rFonts w:ascii="Times New Roman" w:hAnsi="Times New Roman" w:cs="Times New Roman"/>
          <w:sz w:val="28"/>
          <w:szCs w:val="28"/>
        </w:rPr>
        <w:t>https://znaytovar.ru/new1778.html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13.12.2017)</w:t>
      </w:r>
    </w:p>
    <w:p w:rsidR="00A14D1C" w:rsidRPr="000F0943" w:rsidRDefault="00A14D1C" w:rsidP="00A14D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0943">
        <w:rPr>
          <w:rFonts w:ascii="Times New Roman" w:hAnsi="Times New Roman" w:cs="Times New Roman"/>
          <w:sz w:val="28"/>
          <w:szCs w:val="28"/>
        </w:rPr>
        <w:t xml:space="preserve">:   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0F0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colacompany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.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F0943"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" w:hAnsi="Times New Roman" w:cs="Times New Roman"/>
          <w:sz w:val="28"/>
          <w:szCs w:val="28"/>
        </w:rPr>
        <w:t>дата обращения 13.12.2017</w:t>
      </w:r>
      <w:r w:rsidRPr="000F09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4D1C" w:rsidRDefault="00A14D1C" w:rsidP="00A14D1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A14D1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0D">
        <w:rPr>
          <w:rFonts w:ascii="Times New Roman" w:hAnsi="Times New Roman" w:cs="Times New Roman"/>
          <w:b/>
          <w:sz w:val="28"/>
          <w:szCs w:val="28"/>
        </w:rPr>
        <w:t>Словари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4D1C" w:rsidRDefault="00A14D1C" w:rsidP="00A14D1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словарь Толковый словарь Ожегова.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6E0D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9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slovarozhegova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9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0943">
        <w:rPr>
          <w:rFonts w:ascii="Times New Roman" w:hAnsi="Times New Roman" w:cs="Times New Roman"/>
          <w:sz w:val="28"/>
          <w:szCs w:val="28"/>
        </w:rPr>
        <w:t>/</w:t>
      </w:r>
      <w:r w:rsidRPr="00BE6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19.04.2018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Электронный словарь Толковый словарь Ушакова.</w:t>
      </w:r>
      <w:r w:rsidRPr="00BE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6E0D">
        <w:rPr>
          <w:rFonts w:ascii="Times New Roman" w:hAnsi="Times New Roman" w:cs="Times New Roman"/>
          <w:sz w:val="28"/>
          <w:szCs w:val="28"/>
        </w:rPr>
        <w:t xml:space="preserve">: </w:t>
      </w:r>
      <w:r w:rsidRPr="000F0943">
        <w:rPr>
          <w:rFonts w:ascii="Times New Roman" w:hAnsi="Times New Roman" w:cs="Times New Roman"/>
          <w:sz w:val="28"/>
          <w:szCs w:val="28"/>
        </w:rPr>
        <w:t>http://ushakovdictionary.ru/</w:t>
      </w:r>
      <w:r w:rsidRPr="00BE6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19.04.2018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6E0D">
        <w:rPr>
          <w:rFonts w:ascii="Times New Roman" w:hAnsi="Times New Roman" w:cs="Times New Roman"/>
          <w:sz w:val="28"/>
          <w:szCs w:val="28"/>
        </w:rPr>
        <w:t xml:space="preserve">Электронный словарь </w:t>
      </w:r>
      <w:proofErr w:type="spellStart"/>
      <w:r w:rsidRPr="00BE6E0D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BE6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0D">
        <w:rPr>
          <w:rFonts w:ascii="Times New Roman" w:hAnsi="Times New Roman" w:cs="Times New Roman"/>
          <w:sz w:val="28"/>
          <w:szCs w:val="28"/>
        </w:rPr>
        <w:t>Dictionaries</w:t>
      </w:r>
      <w:proofErr w:type="spellEnd"/>
      <w:r w:rsidRPr="00BE6E0D">
        <w:rPr>
          <w:rFonts w:ascii="Times New Roman" w:hAnsi="Times New Roman" w:cs="Times New Roman"/>
          <w:sz w:val="28"/>
          <w:szCs w:val="28"/>
        </w:rPr>
        <w:t xml:space="preserve">. URL: </w:t>
      </w:r>
      <w:r w:rsidRPr="000F0943">
        <w:rPr>
          <w:rFonts w:ascii="Times New Roman" w:hAnsi="Times New Roman" w:cs="Times New Roman"/>
          <w:sz w:val="28"/>
          <w:szCs w:val="28"/>
        </w:rPr>
        <w:t>https://en.oxforddictionaries.com/definition/note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 13.02.2018</w:t>
      </w:r>
      <w:r w:rsidRPr="00BE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1C" w:rsidRPr="00A82A79" w:rsidRDefault="00A14D1C" w:rsidP="00A14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E0D">
        <w:rPr>
          <w:rFonts w:ascii="Times New Roman" w:hAnsi="Times New Roman" w:cs="Times New Roman"/>
          <w:sz w:val="28"/>
          <w:szCs w:val="28"/>
        </w:rPr>
        <w:t>Электронный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E0D">
        <w:rPr>
          <w:rFonts w:ascii="Times New Roman" w:hAnsi="Times New Roman" w:cs="Times New Roman"/>
          <w:sz w:val="28"/>
          <w:szCs w:val="28"/>
        </w:rPr>
        <w:t>словарь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 xml:space="preserve"> Cambridge English Dictionary. URL</w:t>
      </w:r>
      <w:r w:rsidRPr="00A82A79">
        <w:rPr>
          <w:rFonts w:ascii="Times New Roman" w:hAnsi="Times New Roman" w:cs="Times New Roman"/>
          <w:sz w:val="28"/>
          <w:szCs w:val="28"/>
        </w:rPr>
        <w:t xml:space="preserve">: 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82A79">
        <w:rPr>
          <w:rFonts w:ascii="Times New Roman" w:hAnsi="Times New Roman" w:cs="Times New Roman"/>
          <w:sz w:val="28"/>
          <w:szCs w:val="28"/>
        </w:rPr>
        <w:t>://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A82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A79"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Pr="00A82A79">
        <w:rPr>
          <w:rFonts w:ascii="Times New Roman" w:hAnsi="Times New Roman" w:cs="Times New Roman"/>
          <w:sz w:val="28"/>
          <w:szCs w:val="28"/>
        </w:rPr>
        <w:t>.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82A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13.02.2018</w:t>
      </w:r>
      <w:r w:rsidRPr="00A82A79">
        <w:rPr>
          <w:rFonts w:ascii="Times New Roman" w:hAnsi="Times New Roman" w:cs="Times New Roman"/>
          <w:sz w:val="28"/>
          <w:szCs w:val="28"/>
        </w:rPr>
        <w:t>)</w:t>
      </w:r>
    </w:p>
    <w:p w:rsidR="00A14D1C" w:rsidRDefault="00A14D1C" w:rsidP="00A14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 xml:space="preserve"> Collins English Dictionary.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43BB">
        <w:rPr>
          <w:rFonts w:ascii="Times New Roman" w:hAnsi="Times New Roman" w:cs="Times New Roman"/>
          <w:sz w:val="28"/>
          <w:szCs w:val="28"/>
        </w:rPr>
        <w:t xml:space="preserve">: 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343BB">
        <w:rPr>
          <w:rFonts w:ascii="Times New Roman" w:hAnsi="Times New Roman" w:cs="Times New Roman"/>
          <w:sz w:val="28"/>
          <w:szCs w:val="28"/>
        </w:rPr>
        <w:t>://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34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A79">
        <w:rPr>
          <w:rFonts w:ascii="Times New Roman" w:hAnsi="Times New Roman" w:cs="Times New Roman"/>
          <w:sz w:val="28"/>
          <w:szCs w:val="28"/>
          <w:lang w:val="en-US"/>
        </w:rPr>
        <w:t>collinsdictionary</w:t>
      </w:r>
      <w:proofErr w:type="spellEnd"/>
      <w:r w:rsidRPr="000343BB">
        <w:rPr>
          <w:rFonts w:ascii="Times New Roman" w:hAnsi="Times New Roman" w:cs="Times New Roman"/>
          <w:sz w:val="28"/>
          <w:szCs w:val="28"/>
        </w:rPr>
        <w:t>.</w:t>
      </w:r>
      <w:r w:rsidRPr="00A82A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057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43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13.02.2018</w:t>
      </w:r>
      <w:r w:rsidRPr="000343BB">
        <w:rPr>
          <w:rFonts w:ascii="Times New Roman" w:hAnsi="Times New Roman" w:cs="Times New Roman"/>
          <w:sz w:val="28"/>
          <w:szCs w:val="28"/>
        </w:rPr>
        <w:t>)</w:t>
      </w: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Default="00B16CFA" w:rsidP="00B1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16CFA" w:rsidRPr="00BB330C" w:rsidRDefault="00B16CFA" w:rsidP="00B1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Английские дегустационные термины</w:t>
      </w:r>
    </w:p>
    <w:p w:rsidR="00B16CFA" w:rsidRPr="00A16A2F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 xml:space="preserve">Описание вкуса: 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delicious astringency</w:t>
      </w:r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spicy thyme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B330C"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CCF">
        <w:rPr>
          <w:rFonts w:ascii="Times New Roman" w:hAnsi="Times New Roman" w:cs="Times New Roman"/>
          <w:sz w:val="28"/>
          <w:szCs w:val="28"/>
          <w:lang w:val="en-US"/>
        </w:rPr>
        <w:t xml:space="preserve">cool peppermint note – </w:t>
      </w:r>
      <w:r w:rsidRPr="00F26CCF">
        <w:rPr>
          <w:rFonts w:ascii="Times New Roman" w:hAnsi="Times New Roman" w:cs="Times New Roman"/>
          <w:sz w:val="28"/>
          <w:szCs w:val="28"/>
        </w:rPr>
        <w:t>синэстезия</w:t>
      </w:r>
      <w:r w:rsidRPr="00F26CC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6CCF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F26CCF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CCF">
        <w:rPr>
          <w:rFonts w:ascii="Times New Roman" w:hAnsi="Times New Roman" w:cs="Times New Roman"/>
          <w:sz w:val="28"/>
          <w:szCs w:val="28"/>
          <w:lang w:val="en-US"/>
        </w:rPr>
        <w:t xml:space="preserve">to underline the original flavor - </w:t>
      </w:r>
      <w:r w:rsidRPr="00F26CCF">
        <w:rPr>
          <w:rFonts w:ascii="Times New Roman" w:hAnsi="Times New Roman" w:cs="Times New Roman"/>
          <w:sz w:val="28"/>
          <w:szCs w:val="28"/>
        </w:rPr>
        <w:t>метонимия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flavor</w:t>
      </w:r>
      <w:r>
        <w:rPr>
          <w:rFonts w:ascii="Times New Roman" w:hAnsi="Times New Roman" w:cs="Times New Roman"/>
          <w:sz w:val="28"/>
          <w:szCs w:val="28"/>
        </w:rPr>
        <w:t xml:space="preserve"> – синэстезия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flavor is woven of - 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delicate sour and sweet flavor –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vivid flavor</w:t>
      </w:r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to give expressiveness to the composition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full flavor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rich flavor</w:t>
      </w:r>
      <w:r w:rsidRPr="00BB330C">
        <w:rPr>
          <w:rFonts w:ascii="Times New Roman" w:hAnsi="Times New Roman" w:cs="Times New Roman"/>
          <w:sz w:val="28"/>
          <w:szCs w:val="28"/>
        </w:rPr>
        <w:t>- 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integrated flavor</w:t>
      </w:r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BB330C">
        <w:rPr>
          <w:rFonts w:ascii="Times New Roman" w:hAnsi="Times New Roman" w:cs="Times New Roman"/>
          <w:sz w:val="28"/>
          <w:szCs w:val="28"/>
        </w:rPr>
        <w:t>-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flavored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coffee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mild creamy flavor - </w:t>
      </w:r>
      <w:r w:rsidRPr="00BB330C">
        <w:rPr>
          <w:rFonts w:ascii="Times New Roman" w:hAnsi="Times New Roman" w:cs="Times New Roman"/>
          <w:sz w:val="28"/>
          <w:szCs w:val="28"/>
        </w:rPr>
        <w:t>синэстезия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well-balanced coffee with pleasant aftertaste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incomparable flavor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slight nutty hints</w:t>
      </w:r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ellow and elegant flavor – mellow -</w:t>
      </w:r>
      <w:r w:rsidRPr="00BB330C">
        <w:rPr>
          <w:rFonts w:ascii="Times New Roman" w:hAnsi="Times New Roman" w:cs="Times New Roman"/>
          <w:sz w:val="28"/>
          <w:szCs w:val="28"/>
        </w:rPr>
        <w:t>первичная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номинация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, elegant-</w:t>
      </w:r>
      <w:r w:rsidRPr="00BB330C">
        <w:rPr>
          <w:rFonts w:ascii="Times New Roman" w:hAnsi="Times New Roman" w:cs="Times New Roman"/>
          <w:sz w:val="28"/>
          <w:szCs w:val="28"/>
        </w:rPr>
        <w:t>синестезия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to create an impe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ccable cup – </w:t>
      </w:r>
      <w:r w:rsidRPr="00BB330C">
        <w:rPr>
          <w:rFonts w:ascii="Times New Roman" w:hAnsi="Times New Roman" w:cs="Times New Roman"/>
          <w:sz w:val="28"/>
          <w:szCs w:val="28"/>
        </w:rPr>
        <w:t>метонимия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subtle taste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refined coffee palate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well-exercised palate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flavoured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palate is developing</w:t>
      </w:r>
      <w:r>
        <w:rPr>
          <w:rFonts w:ascii="Times New Roman" w:hAnsi="Times New Roman" w:cs="Times New Roman"/>
          <w:sz w:val="28"/>
          <w:szCs w:val="28"/>
        </w:rPr>
        <w:t xml:space="preserve"> - метонимия</w:t>
      </w:r>
    </w:p>
    <w:p w:rsidR="00B16CFA" w:rsidRPr="00042E1C" w:rsidRDefault="00B16CFA" w:rsidP="00042E1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grassy taste</w:t>
      </w:r>
      <w:r>
        <w:rPr>
          <w:rFonts w:ascii="Times New Roman" w:hAnsi="Times New Roman" w:cs="Times New Roman"/>
          <w:sz w:val="28"/>
          <w:szCs w:val="28"/>
        </w:rPr>
        <w:t xml:space="preserve"> –первичная номинация</w:t>
      </w:r>
    </w:p>
    <w:p w:rsidR="00042E1C" w:rsidRPr="00042E1C" w:rsidRDefault="00042E1C" w:rsidP="00042E1C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16CFA" w:rsidRPr="00690F60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F60">
        <w:rPr>
          <w:rFonts w:ascii="Times New Roman" w:hAnsi="Times New Roman" w:cs="Times New Roman"/>
          <w:b/>
          <w:sz w:val="28"/>
          <w:szCs w:val="28"/>
        </w:rPr>
        <w:lastRenderedPageBreak/>
        <w:t>Описание аромата</w:t>
      </w:r>
      <w:r w:rsidRPr="00690F6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to create unique bouquet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light, bright, fresh bouquet – </w:t>
      </w:r>
      <w:r w:rsidRPr="00BB330C">
        <w:rPr>
          <w:rFonts w:ascii="Times New Roman" w:hAnsi="Times New Roman" w:cs="Times New Roman"/>
          <w:sz w:val="28"/>
          <w:szCs w:val="28"/>
        </w:rPr>
        <w:t>синэстезия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tender aroma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fragrant </w:t>
      </w:r>
      <w:proofErr w:type="spellStart"/>
      <w:r w:rsidRPr="00BB330C">
        <w:rPr>
          <w:rFonts w:ascii="Times New Roman" w:hAnsi="Times New Roman" w:cs="Times New Roman"/>
          <w:sz w:val="28"/>
          <w:szCs w:val="28"/>
          <w:lang w:val="en-US"/>
        </w:rPr>
        <w:t>gra</w:t>
      </w:r>
      <w:r w:rsidRPr="00BB330C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odours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B330C"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aroma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B330C">
        <w:rPr>
          <w:rFonts w:ascii="Times New Roman" w:hAnsi="Times New Roman" w:cs="Times New Roman"/>
          <w:sz w:val="28"/>
          <w:szCs w:val="28"/>
        </w:rPr>
        <w:t>синэстезия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aroma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intertwines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charming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bouquet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acidity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aroma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B330C">
        <w:rPr>
          <w:rFonts w:ascii="Times New Roman" w:hAnsi="Times New Roman" w:cs="Times New Roman"/>
          <w:sz w:val="28"/>
          <w:szCs w:val="28"/>
        </w:rPr>
        <w:t xml:space="preserve">синэстезия 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rich bouquet opens up in exciting aroma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robust flavor of fresh-brewed coffee – </w:t>
      </w:r>
      <w:r>
        <w:rPr>
          <w:rFonts w:ascii="Times New Roman" w:hAnsi="Times New Roman" w:cs="Times New Roman"/>
          <w:sz w:val="28"/>
          <w:szCs w:val="28"/>
        </w:rPr>
        <w:t>метафора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full-bodied aroma</w:t>
      </w:r>
      <w:r w:rsidRPr="00BB330C">
        <w:rPr>
          <w:rFonts w:ascii="Times New Roman" w:hAnsi="Times New Roman" w:cs="Times New Roman"/>
          <w:sz w:val="28"/>
          <w:szCs w:val="28"/>
        </w:rPr>
        <w:t xml:space="preserve"> – 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bitter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floral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smell a little tart</w:t>
      </w:r>
      <w:r w:rsidRPr="001B575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первичная</w:t>
      </w:r>
      <w:r w:rsidRPr="001B5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fruit-like aroma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to create unique scent</w:t>
      </w:r>
      <w:r w:rsidRPr="005F20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первичная</w:t>
      </w:r>
      <w:r w:rsidRPr="005F2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smooth flavor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синэстезия</w:t>
      </w:r>
    </w:p>
    <w:p w:rsidR="00B16CFA" w:rsidRPr="00BB330C" w:rsidRDefault="00B16CFA" w:rsidP="00B16C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he strong aroma is developed by </w:t>
      </w:r>
      <w:r w:rsidRPr="005F20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>Описание консистенции: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mild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decaffeinated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velvety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unique blend</w:t>
      </w:r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pulpy juice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cloudy juice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clear juice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ulp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arbonated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juice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gently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briny water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strong carbonated beverages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ightly carbonated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thick milkshake</w:t>
      </w:r>
      <w:r>
        <w:rPr>
          <w:rFonts w:ascii="Times New Roman" w:hAnsi="Times New Roman" w:cs="Times New Roman"/>
          <w:sz w:val="28"/>
          <w:szCs w:val="28"/>
        </w:rPr>
        <w:t xml:space="preserve">  - синэстезия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322198">
        <w:rPr>
          <w:rFonts w:ascii="Times New Roman" w:hAnsi="Times New Roman" w:cs="Times New Roman"/>
          <w:b/>
          <w:sz w:val="28"/>
          <w:szCs w:val="28"/>
        </w:rPr>
        <w:t>материала изготовления и способа обработки</w:t>
      </w:r>
      <w:r w:rsidRPr="00BB330C">
        <w:rPr>
          <w:rFonts w:ascii="Times New Roman" w:hAnsi="Times New Roman" w:cs="Times New Roman"/>
          <w:b/>
          <w:sz w:val="28"/>
          <w:szCs w:val="28"/>
        </w:rPr>
        <w:t>: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beans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roast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Freeze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drying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blend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B330C"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delicate composition of the premium quality coffee –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a composition of </w:t>
      </w:r>
      <w:r>
        <w:rPr>
          <w:rFonts w:ascii="Times New Roman" w:hAnsi="Times New Roman" w:cs="Times New Roman"/>
          <w:sz w:val="28"/>
          <w:szCs w:val="28"/>
          <w:lang w:val="en-US"/>
        </w:rPr>
        <w:t>expressive Robusta</w:t>
      </w:r>
      <w:r w:rsidRPr="0060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the dark roasting method -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traditional </w:t>
      </w:r>
      <w:proofErr w:type="spellStart"/>
      <w:r w:rsidRPr="00BB330C">
        <w:rPr>
          <w:rFonts w:ascii="Times New Roman" w:hAnsi="Times New Roman" w:cs="Times New Roman"/>
          <w:sz w:val="28"/>
          <w:szCs w:val="28"/>
          <w:lang w:val="en-US"/>
        </w:rPr>
        <w:t>caramelisation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roasting method - </w:t>
      </w:r>
      <w:r w:rsidRPr="00BB330C">
        <w:rPr>
          <w:rFonts w:ascii="Times New Roman" w:hAnsi="Times New Roman" w:cs="Times New Roman"/>
          <w:sz w:val="28"/>
          <w:szCs w:val="28"/>
        </w:rPr>
        <w:t>первичная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to be exposed to heat</w:t>
      </w:r>
      <w:r w:rsidRPr="00AA25C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dry distillation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sugar browning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C22FD8" w:rsidRDefault="00B16CFA" w:rsidP="00B16CF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light roast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>Общая характеристика: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added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sugar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flavors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soft drink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drink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vitamin-filled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lastRenderedPageBreak/>
        <w:t>calorie-reduced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brewed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ild coffee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enriched with vitamins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fresh squeezed juice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C22FD8" w:rsidRDefault="00B16CFA" w:rsidP="00B16CF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spring water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>Воздействие на человека</w:t>
      </w:r>
      <w:r w:rsidRPr="00BB330C">
        <w:rPr>
          <w:rFonts w:ascii="Times New Roman" w:hAnsi="Times New Roman" w:cs="Times New Roman"/>
          <w:sz w:val="28"/>
          <w:szCs w:val="28"/>
        </w:rPr>
        <w:t>:</w:t>
      </w:r>
    </w:p>
    <w:p w:rsidR="00B16CFA" w:rsidRPr="00BB330C" w:rsidRDefault="00B16CFA" w:rsidP="00B16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excellently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refreshing</w:t>
      </w:r>
      <w:proofErr w:type="spell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B330C">
        <w:rPr>
          <w:rFonts w:ascii="Times New Roman" w:hAnsi="Times New Roman" w:cs="Times New Roman"/>
          <w:sz w:val="28"/>
          <w:szCs w:val="28"/>
        </w:rPr>
        <w:t xml:space="preserve">первичная номинация                                                                                                    </w:t>
      </w:r>
    </w:p>
    <w:p w:rsidR="00B16CFA" w:rsidRPr="00BB330C" w:rsidRDefault="00B16CFA" w:rsidP="00B16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thirst-quenching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punch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best served ice cold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>Процесс дегустации: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ine tea</w:t>
      </w:r>
      <w:r w:rsidRPr="00BB330C">
        <w:rPr>
          <w:rFonts w:ascii="Times New Roman" w:hAnsi="Times New Roman" w:cs="Times New Roman"/>
          <w:sz w:val="28"/>
          <w:szCs w:val="28"/>
        </w:rPr>
        <w:t xml:space="preserve"> – метафора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B330C">
        <w:rPr>
          <w:rFonts w:ascii="Times New Roman" w:hAnsi="Times New Roman" w:cs="Times New Roman"/>
          <w:sz w:val="28"/>
          <w:szCs w:val="28"/>
        </w:rPr>
        <w:t>upp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sober sipping</w:t>
      </w:r>
      <w:r>
        <w:rPr>
          <w:rFonts w:ascii="Times New Roman" w:hAnsi="Times New Roman" w:cs="Times New Roman"/>
          <w:sz w:val="28"/>
          <w:szCs w:val="28"/>
        </w:rPr>
        <w:t xml:space="preserve"> - метонимия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30C">
        <w:rPr>
          <w:rFonts w:ascii="Times New Roman" w:hAnsi="Times New Roman" w:cs="Times New Roman"/>
          <w:sz w:val="28"/>
          <w:szCs w:val="28"/>
        </w:rPr>
        <w:t>bubbly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enzymatic</w:t>
      </w:r>
      <w:r w:rsidRPr="00BB330C"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>smell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take a sip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cupping</w:t>
      </w:r>
      <w:r>
        <w:rPr>
          <w:rFonts w:ascii="Times New Roman" w:hAnsi="Times New Roman" w:cs="Times New Roman"/>
          <w:sz w:val="28"/>
          <w:szCs w:val="28"/>
        </w:rPr>
        <w:t xml:space="preserve"> – метонимия</w:t>
      </w:r>
    </w:p>
    <w:p w:rsidR="00B16CFA" w:rsidRPr="00690F60" w:rsidRDefault="00B16CFA" w:rsidP="00B16CF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  <w:lang w:val="en-US"/>
        </w:rPr>
        <w:t>flavored milk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Default="00B16CFA" w:rsidP="00B1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FA" w:rsidRPr="00BB330C" w:rsidRDefault="00B16CFA" w:rsidP="00B1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 дегустационные термины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 xml:space="preserve">Описание вкуса: 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риятная терпкость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ряный оттенок чабреца 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рохладная нота мяты – синэстезия,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одчёркивать индивидуальность вкуса - метонимия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B330C">
        <w:rPr>
          <w:rFonts w:ascii="Times New Roman" w:hAnsi="Times New Roman" w:cs="Times New Roman"/>
          <w:sz w:val="28"/>
          <w:szCs w:val="28"/>
        </w:rPr>
        <w:t>ркий вкус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330C">
        <w:rPr>
          <w:rFonts w:ascii="Times New Roman" w:hAnsi="Times New Roman" w:cs="Times New Roman"/>
          <w:sz w:val="28"/>
          <w:szCs w:val="28"/>
        </w:rPr>
        <w:t>кус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соткан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33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BB330C">
        <w:rPr>
          <w:rFonts w:ascii="Times New Roman" w:hAnsi="Times New Roman" w:cs="Times New Roman"/>
          <w:sz w:val="28"/>
          <w:szCs w:val="28"/>
        </w:rPr>
        <w:t>ёгкий кисловато-сладкий вкус - синестезия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B330C">
        <w:rPr>
          <w:rFonts w:ascii="Times New Roman" w:hAnsi="Times New Roman" w:cs="Times New Roman"/>
          <w:sz w:val="28"/>
          <w:szCs w:val="28"/>
        </w:rPr>
        <w:t>ивой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вкус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sz w:val="28"/>
          <w:szCs w:val="28"/>
        </w:rPr>
        <w:t>придавать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выразительность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вкусу</w:t>
      </w:r>
      <w:r w:rsidRPr="00BB3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насыщенный вкус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 xml:space="preserve"> оттенки вплетены в грани сложного вкуса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огатый вкус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30C">
        <w:rPr>
          <w:rFonts w:ascii="Times New Roman" w:hAnsi="Times New Roman" w:cs="Times New Roman"/>
          <w:sz w:val="28"/>
          <w:szCs w:val="28"/>
        </w:rPr>
        <w:t>ногогранный вкус -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асыщенный кофе 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30C">
        <w:rPr>
          <w:rFonts w:ascii="Times New Roman" w:hAnsi="Times New Roman" w:cs="Times New Roman"/>
          <w:sz w:val="28"/>
          <w:szCs w:val="28"/>
        </w:rPr>
        <w:t>ягкий сливочный вкус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с мягким послевкусием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архатистый вкус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330C">
        <w:rPr>
          <w:rFonts w:ascii="Times New Roman" w:hAnsi="Times New Roman" w:cs="Times New Roman"/>
          <w:sz w:val="28"/>
          <w:szCs w:val="28"/>
        </w:rPr>
        <w:t>аскрывать интенсивный вкус – метафора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риятная горечь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еповторимый вкус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епревзойдённый вкусовой оттенок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330C">
        <w:rPr>
          <w:rFonts w:ascii="Times New Roman" w:hAnsi="Times New Roman" w:cs="Times New Roman"/>
          <w:sz w:val="28"/>
          <w:szCs w:val="28"/>
        </w:rPr>
        <w:t>кусовые качества напитка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330C">
        <w:rPr>
          <w:rFonts w:ascii="Times New Roman" w:hAnsi="Times New Roman" w:cs="Times New Roman"/>
          <w:sz w:val="28"/>
          <w:szCs w:val="28"/>
        </w:rPr>
        <w:t>рубый вкус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BB330C" w:rsidRDefault="00B16CFA" w:rsidP="00B16CF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добавляет сладкие тона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 xml:space="preserve">Описание аромата: 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оздавать неповторимый букет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B330C">
        <w:rPr>
          <w:rFonts w:ascii="Times New Roman" w:hAnsi="Times New Roman" w:cs="Times New Roman"/>
          <w:sz w:val="28"/>
          <w:szCs w:val="28"/>
        </w:rPr>
        <w:t>ёгкий, яркий, свежий букет – синэстезия,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ежный аромат - синэстезия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лагоухание душистых трав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330C">
        <w:rPr>
          <w:rFonts w:ascii="Times New Roman" w:hAnsi="Times New Roman" w:cs="Times New Roman"/>
          <w:sz w:val="28"/>
          <w:szCs w:val="28"/>
        </w:rPr>
        <w:t>ушистый аромат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330C">
        <w:rPr>
          <w:rFonts w:ascii="Times New Roman" w:hAnsi="Times New Roman" w:cs="Times New Roman"/>
          <w:sz w:val="28"/>
          <w:szCs w:val="28"/>
        </w:rPr>
        <w:t xml:space="preserve">ромат переплетается </w:t>
      </w:r>
      <w:proofErr w:type="gramStart"/>
      <w:r w:rsidRPr="00BB3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330C">
        <w:rPr>
          <w:rFonts w:ascii="Times New Roman" w:hAnsi="Times New Roman" w:cs="Times New Roman"/>
          <w:sz w:val="28"/>
          <w:szCs w:val="28"/>
        </w:rPr>
        <w:t>ридавать очарование букету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 xml:space="preserve">лёгкая </w:t>
      </w:r>
      <w:proofErr w:type="gramStart"/>
      <w:r w:rsidRPr="00BB330C">
        <w:rPr>
          <w:rFonts w:ascii="Times New Roman" w:hAnsi="Times New Roman" w:cs="Times New Roman"/>
          <w:sz w:val="28"/>
          <w:szCs w:val="28"/>
        </w:rPr>
        <w:t>кислинка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дополняет аромат – синэстезия,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букет раскрывается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ритягательный аромат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репкий аромат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B330C">
        <w:rPr>
          <w:rFonts w:ascii="Times New Roman" w:hAnsi="Times New Roman" w:cs="Times New Roman"/>
          <w:sz w:val="28"/>
          <w:szCs w:val="28"/>
        </w:rPr>
        <w:t>епревзойдённый аромат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глубокий аромат –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атуральная ароматическая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букет гармоничен и сбалансирован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тонкий аромат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натуральный аромат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0C">
        <w:rPr>
          <w:rFonts w:ascii="Times New Roman" w:hAnsi="Times New Roman" w:cs="Times New Roman"/>
          <w:b/>
          <w:sz w:val="28"/>
          <w:szCs w:val="28"/>
        </w:rPr>
        <w:t>Описание консистенции: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офе  с молоком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 xml:space="preserve">ридавать кофе </w:t>
      </w:r>
      <w:proofErr w:type="gramStart"/>
      <w:r w:rsidRPr="00BB330C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крепкость - метафора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330C">
        <w:rPr>
          <w:rFonts w:ascii="Times New Roman" w:hAnsi="Times New Roman" w:cs="Times New Roman"/>
          <w:sz w:val="28"/>
          <w:szCs w:val="28"/>
        </w:rPr>
        <w:t>сключительный купаж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лагородный золотисто-коричневый оттенок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B330C">
        <w:rPr>
          <w:rFonts w:ascii="Times New Roman" w:hAnsi="Times New Roman" w:cs="Times New Roman"/>
          <w:sz w:val="28"/>
          <w:szCs w:val="28"/>
        </w:rPr>
        <w:t>ело кофе – метафора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ок с мякотью</w:t>
      </w:r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вежевыжатый сок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еосветлённый сок</w:t>
      </w:r>
      <w:r w:rsidRPr="00C9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30C">
        <w:rPr>
          <w:rFonts w:ascii="Times New Roman" w:hAnsi="Times New Roman" w:cs="Times New Roman"/>
          <w:sz w:val="28"/>
          <w:szCs w:val="28"/>
        </w:rPr>
        <w:t>светлённый сок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330C">
        <w:rPr>
          <w:rFonts w:ascii="Times New Roman" w:hAnsi="Times New Roman" w:cs="Times New Roman"/>
          <w:sz w:val="28"/>
          <w:szCs w:val="28"/>
        </w:rPr>
        <w:t>азированная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егазированная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упажированный</w:t>
      </w:r>
      <w:proofErr w:type="spellEnd"/>
      <w:r w:rsidRPr="00BB330C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желеобразная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густой холодный коктейль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бархатистая текстура</w:t>
      </w:r>
      <w:r>
        <w:rPr>
          <w:rFonts w:ascii="Times New Roman" w:hAnsi="Times New Roman" w:cs="Times New Roman"/>
          <w:sz w:val="28"/>
          <w:szCs w:val="28"/>
        </w:rPr>
        <w:t xml:space="preserve"> - синэстезия</w:t>
      </w:r>
    </w:p>
    <w:p w:rsidR="00B16CFA" w:rsidRPr="00145471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322198">
        <w:rPr>
          <w:rFonts w:ascii="Times New Roman" w:hAnsi="Times New Roman" w:cs="Times New Roman"/>
          <w:b/>
          <w:sz w:val="28"/>
          <w:szCs w:val="28"/>
        </w:rPr>
        <w:t>материала изготовления и способа обработки</w:t>
      </w:r>
      <w:r w:rsidRPr="00145471">
        <w:rPr>
          <w:rFonts w:ascii="Times New Roman" w:hAnsi="Times New Roman" w:cs="Times New Roman"/>
          <w:b/>
          <w:sz w:val="28"/>
          <w:szCs w:val="28"/>
        </w:rPr>
        <w:t>: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330C">
        <w:rPr>
          <w:rFonts w:ascii="Times New Roman" w:hAnsi="Times New Roman" w:cs="Times New Roman"/>
          <w:sz w:val="28"/>
          <w:szCs w:val="28"/>
        </w:rPr>
        <w:t>астворимый кофе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30C">
        <w:rPr>
          <w:rFonts w:ascii="Times New Roman" w:hAnsi="Times New Roman" w:cs="Times New Roman"/>
          <w:sz w:val="28"/>
          <w:szCs w:val="28"/>
        </w:rPr>
        <w:t>тборные зёрна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330C">
        <w:rPr>
          <w:rFonts w:ascii="Times New Roman" w:hAnsi="Times New Roman" w:cs="Times New Roman"/>
          <w:sz w:val="28"/>
          <w:szCs w:val="28"/>
        </w:rPr>
        <w:t>лубокая обжарка зёрен – метафора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офе ультратонкого помола - метафора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30C">
        <w:rPr>
          <w:rFonts w:ascii="Times New Roman" w:hAnsi="Times New Roman" w:cs="Times New Roman"/>
          <w:sz w:val="28"/>
          <w:szCs w:val="28"/>
        </w:rPr>
        <w:t>олотый кофе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редняя степень обжарки зёрен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сублимация – первична</w:t>
      </w:r>
      <w:r w:rsidRPr="00BB330C">
        <w:rPr>
          <w:rFonts w:ascii="Times New Roman" w:hAnsi="Times New Roman" w:cs="Times New Roman"/>
          <w:sz w:val="28"/>
          <w:szCs w:val="28"/>
        </w:rPr>
        <w:t>я номинация</w:t>
      </w:r>
    </w:p>
    <w:p w:rsidR="00B16CFA" w:rsidRPr="00145471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1">
        <w:rPr>
          <w:rFonts w:ascii="Times New Roman" w:hAnsi="Times New Roman" w:cs="Times New Roman"/>
          <w:b/>
          <w:sz w:val="28"/>
          <w:szCs w:val="28"/>
        </w:rPr>
        <w:lastRenderedPageBreak/>
        <w:t>Воздействие на человека:</w:t>
      </w:r>
    </w:p>
    <w:p w:rsidR="00B16CFA" w:rsidRPr="00F26CCF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B330C">
        <w:rPr>
          <w:rFonts w:ascii="Times New Roman" w:hAnsi="Times New Roman" w:cs="Times New Roman"/>
          <w:sz w:val="28"/>
          <w:szCs w:val="28"/>
        </w:rPr>
        <w:t xml:space="preserve">орошо освежает  - </w:t>
      </w:r>
      <w:r>
        <w:rPr>
          <w:rFonts w:ascii="Times New Roman" w:hAnsi="Times New Roman" w:cs="Times New Roman"/>
          <w:sz w:val="28"/>
          <w:szCs w:val="28"/>
        </w:rPr>
        <w:t>метафора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обладать тонизирующим  действием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330C">
        <w:rPr>
          <w:rFonts w:ascii="Times New Roman" w:hAnsi="Times New Roman" w:cs="Times New Roman"/>
          <w:sz w:val="28"/>
          <w:szCs w:val="28"/>
        </w:rPr>
        <w:t>толяет жажду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30C">
        <w:rPr>
          <w:rFonts w:ascii="Times New Roman" w:hAnsi="Times New Roman" w:cs="Times New Roman"/>
          <w:sz w:val="28"/>
          <w:szCs w:val="28"/>
        </w:rPr>
        <w:t>чищающий напиток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пособствует пищеварению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одрящий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 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30C">
        <w:rPr>
          <w:rFonts w:ascii="Times New Roman" w:hAnsi="Times New Roman" w:cs="Times New Roman"/>
          <w:sz w:val="28"/>
          <w:szCs w:val="28"/>
        </w:rPr>
        <w:t>казывает тонизирующее действие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B330C">
        <w:rPr>
          <w:rFonts w:ascii="Times New Roman" w:hAnsi="Times New Roman" w:cs="Times New Roman"/>
          <w:sz w:val="28"/>
          <w:szCs w:val="28"/>
        </w:rPr>
        <w:t>ечебные свойства напитка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330C">
        <w:rPr>
          <w:rFonts w:ascii="Times New Roman" w:hAnsi="Times New Roman" w:cs="Times New Roman"/>
          <w:sz w:val="28"/>
          <w:szCs w:val="28"/>
        </w:rPr>
        <w:t>аряжает энергией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 xml:space="preserve">ейте </w:t>
      </w:r>
      <w:proofErr w:type="gramStart"/>
      <w:r w:rsidRPr="00BB330C">
        <w:rPr>
          <w:rFonts w:ascii="Times New Roman" w:hAnsi="Times New Roman" w:cs="Times New Roman"/>
          <w:sz w:val="28"/>
          <w:szCs w:val="28"/>
        </w:rPr>
        <w:t>охлаждённым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питательный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прохладительный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145471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1">
        <w:rPr>
          <w:rFonts w:ascii="Times New Roman" w:hAnsi="Times New Roman" w:cs="Times New Roman"/>
          <w:b/>
          <w:sz w:val="28"/>
          <w:szCs w:val="28"/>
        </w:rPr>
        <w:t>Процесс дегустации:</w:t>
      </w:r>
    </w:p>
    <w:p w:rsidR="00B16CFA" w:rsidRDefault="00B16CFA" w:rsidP="00B16CF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элитный чай – метафора</w:t>
      </w:r>
    </w:p>
    <w:p w:rsidR="00B16CFA" w:rsidRPr="00F26CCF" w:rsidRDefault="00B16CFA" w:rsidP="00B16CF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C">
        <w:rPr>
          <w:rFonts w:ascii="Times New Roman" w:hAnsi="Times New Roman" w:cs="Times New Roman"/>
          <w:sz w:val="28"/>
          <w:szCs w:val="28"/>
        </w:rPr>
        <w:t xml:space="preserve"> –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ароматная кружка -</w:t>
      </w:r>
      <w:r w:rsidRPr="00C9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метонимия</w:t>
      </w:r>
    </w:p>
    <w:p w:rsidR="00B16CFA" w:rsidRPr="00BB330C" w:rsidRDefault="00B16CFA" w:rsidP="00B16CF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низкий чай</w:t>
      </w:r>
      <w:r>
        <w:rPr>
          <w:rFonts w:ascii="Times New Roman" w:hAnsi="Times New Roman" w:cs="Times New Roman"/>
          <w:sz w:val="28"/>
          <w:szCs w:val="28"/>
        </w:rPr>
        <w:t xml:space="preserve"> - метафора</w:t>
      </w:r>
    </w:p>
    <w:p w:rsidR="00B16CFA" w:rsidRPr="00145471" w:rsidRDefault="00B16CFA" w:rsidP="00B16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1">
        <w:rPr>
          <w:rFonts w:ascii="Times New Roman" w:hAnsi="Times New Roman" w:cs="Times New Roman"/>
          <w:b/>
          <w:sz w:val="28"/>
          <w:szCs w:val="28"/>
        </w:rPr>
        <w:t>Общая характеристика: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BB330C">
        <w:rPr>
          <w:rFonts w:ascii="Times New Roman" w:hAnsi="Times New Roman" w:cs="Times New Roman"/>
          <w:sz w:val="28"/>
          <w:szCs w:val="28"/>
        </w:rPr>
        <w:t>залкогольный напиток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30C">
        <w:rPr>
          <w:rFonts w:ascii="Times New Roman" w:hAnsi="Times New Roman" w:cs="Times New Roman"/>
          <w:sz w:val="28"/>
          <w:szCs w:val="28"/>
        </w:rPr>
        <w:t>итьевая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натуральными красителями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330C">
        <w:rPr>
          <w:rFonts w:ascii="Times New Roman" w:hAnsi="Times New Roman" w:cs="Times New Roman"/>
          <w:sz w:val="28"/>
          <w:szCs w:val="28"/>
        </w:rPr>
        <w:t>одниковая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30C">
        <w:rPr>
          <w:rFonts w:ascii="Times New Roman" w:hAnsi="Times New Roman" w:cs="Times New Roman"/>
          <w:sz w:val="28"/>
          <w:szCs w:val="28"/>
        </w:rPr>
        <w:t>инеральная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330C">
        <w:rPr>
          <w:rFonts w:ascii="Times New Roman" w:hAnsi="Times New Roman" w:cs="Times New Roman"/>
          <w:sz w:val="28"/>
          <w:szCs w:val="28"/>
        </w:rPr>
        <w:t>ез консервантов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30C">
        <w:rPr>
          <w:rFonts w:ascii="Times New Roman" w:hAnsi="Times New Roman" w:cs="Times New Roman"/>
          <w:sz w:val="28"/>
          <w:szCs w:val="28"/>
        </w:rPr>
        <w:t>олочный коктейль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алорийный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330C">
        <w:rPr>
          <w:rFonts w:ascii="Times New Roman" w:hAnsi="Times New Roman" w:cs="Times New Roman"/>
          <w:sz w:val="28"/>
          <w:szCs w:val="28"/>
        </w:rPr>
        <w:t>изкокалорийный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30C">
        <w:rPr>
          <w:rFonts w:ascii="Times New Roman" w:hAnsi="Times New Roman" w:cs="Times New Roman"/>
          <w:sz w:val="28"/>
          <w:szCs w:val="28"/>
        </w:rPr>
        <w:t>чищенная вода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B330C">
        <w:rPr>
          <w:rFonts w:ascii="Times New Roman" w:hAnsi="Times New Roman" w:cs="Times New Roman"/>
          <w:sz w:val="28"/>
          <w:szCs w:val="28"/>
        </w:rPr>
        <w:t xml:space="preserve"> добавлением ягод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B330C">
        <w:rPr>
          <w:rFonts w:ascii="Times New Roman" w:hAnsi="Times New Roman" w:cs="Times New Roman"/>
          <w:sz w:val="28"/>
          <w:szCs w:val="28"/>
        </w:rPr>
        <w:t>варенный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на молоке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30C">
        <w:rPr>
          <w:rFonts w:ascii="Times New Roman" w:hAnsi="Times New Roman" w:cs="Times New Roman"/>
          <w:sz w:val="28"/>
          <w:szCs w:val="28"/>
        </w:rPr>
        <w:t>онсервированный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десертный напиток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 xml:space="preserve">  сильногазированный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без сахара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концентрированный сок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C">
        <w:rPr>
          <w:rFonts w:ascii="Times New Roman" w:hAnsi="Times New Roman" w:cs="Times New Roman"/>
          <w:sz w:val="28"/>
          <w:szCs w:val="28"/>
        </w:rPr>
        <w:t>кофе без кофеина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0C">
        <w:rPr>
          <w:rFonts w:ascii="Times New Roman" w:hAnsi="Times New Roman" w:cs="Times New Roman"/>
          <w:sz w:val="28"/>
          <w:szCs w:val="28"/>
        </w:rPr>
        <w:t>обогащен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витаминами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B330C" w:rsidRDefault="00B16CFA" w:rsidP="00B16CF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0C">
        <w:rPr>
          <w:rFonts w:ascii="Times New Roman" w:hAnsi="Times New Roman" w:cs="Times New Roman"/>
          <w:sz w:val="28"/>
          <w:szCs w:val="28"/>
        </w:rPr>
        <w:t>приготовлен</w:t>
      </w:r>
      <w:proofErr w:type="gramEnd"/>
      <w:r w:rsidRPr="00BB330C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- первичная номинация</w:t>
      </w:r>
    </w:p>
    <w:p w:rsidR="00B16CFA" w:rsidRPr="00B16CFA" w:rsidRDefault="00B16CFA" w:rsidP="00B16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1C" w:rsidRDefault="00A14D1C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1C" w:rsidRPr="00DB5ACB" w:rsidRDefault="00A14D1C" w:rsidP="00DB5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D1C" w:rsidRPr="00DB5ACB" w:rsidSect="00D10106">
      <w:headerReference w:type="default" r:id="rId15"/>
      <w:footerReference w:type="default" r:id="rId16"/>
      <w:type w:val="continuous"/>
      <w:pgSz w:w="11906" w:h="16838"/>
      <w:pgMar w:top="1134" w:right="850" w:bottom="1134" w:left="1701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02" w:rsidRDefault="00A06F02" w:rsidP="006C16F5">
      <w:pPr>
        <w:spacing w:after="0" w:line="240" w:lineRule="auto"/>
      </w:pPr>
      <w:r>
        <w:separator/>
      </w:r>
    </w:p>
  </w:endnote>
  <w:endnote w:type="continuationSeparator" w:id="0">
    <w:p w:rsidR="00A06F02" w:rsidRDefault="00A06F02" w:rsidP="006C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4015"/>
      <w:docPartObj>
        <w:docPartGallery w:val="Page Numbers (Bottom of Page)"/>
        <w:docPartUnique/>
      </w:docPartObj>
    </w:sdtPr>
    <w:sdtEndPr/>
    <w:sdtContent>
      <w:p w:rsidR="00A06F02" w:rsidRDefault="00A06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E8">
          <w:rPr>
            <w:noProof/>
          </w:rPr>
          <w:t>47</w:t>
        </w:r>
        <w:r>
          <w:fldChar w:fldCharType="end"/>
        </w:r>
      </w:p>
    </w:sdtContent>
  </w:sdt>
  <w:p w:rsidR="00A06F02" w:rsidRDefault="00A06F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2" w:rsidRDefault="00A06F02">
    <w:pPr>
      <w:pStyle w:val="a6"/>
      <w:jc w:val="center"/>
    </w:pPr>
  </w:p>
  <w:p w:rsidR="00A06F02" w:rsidRDefault="00A06F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1600"/>
      <w:docPartObj>
        <w:docPartGallery w:val="Page Numbers (Bottom of Page)"/>
        <w:docPartUnique/>
      </w:docPartObj>
    </w:sdtPr>
    <w:sdtEndPr/>
    <w:sdtContent>
      <w:p w:rsidR="00A06F02" w:rsidRDefault="00A06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E8">
          <w:rPr>
            <w:noProof/>
          </w:rPr>
          <w:t>49</w:t>
        </w:r>
        <w:r>
          <w:fldChar w:fldCharType="end"/>
        </w:r>
      </w:p>
    </w:sdtContent>
  </w:sdt>
  <w:p w:rsidR="00A06F02" w:rsidRDefault="00A06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02" w:rsidRDefault="00A06F02" w:rsidP="006C16F5">
      <w:pPr>
        <w:spacing w:after="0" w:line="240" w:lineRule="auto"/>
      </w:pPr>
      <w:r>
        <w:separator/>
      </w:r>
    </w:p>
  </w:footnote>
  <w:footnote w:type="continuationSeparator" w:id="0">
    <w:p w:rsidR="00A06F02" w:rsidRDefault="00A06F02" w:rsidP="006C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2" w:rsidRDefault="00A06F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A5A"/>
    <w:multiLevelType w:val="hybridMultilevel"/>
    <w:tmpl w:val="0DAE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8F6"/>
    <w:multiLevelType w:val="multilevel"/>
    <w:tmpl w:val="09A2DE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52780"/>
    <w:multiLevelType w:val="hybridMultilevel"/>
    <w:tmpl w:val="2C7C1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17D7B"/>
    <w:multiLevelType w:val="hybridMultilevel"/>
    <w:tmpl w:val="6126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5FDD"/>
    <w:multiLevelType w:val="hybridMultilevel"/>
    <w:tmpl w:val="F582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319A"/>
    <w:multiLevelType w:val="hybridMultilevel"/>
    <w:tmpl w:val="171C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68C3"/>
    <w:multiLevelType w:val="hybridMultilevel"/>
    <w:tmpl w:val="7A14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6B5"/>
    <w:multiLevelType w:val="hybridMultilevel"/>
    <w:tmpl w:val="2C7C1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A7BA7"/>
    <w:multiLevelType w:val="multilevel"/>
    <w:tmpl w:val="268421E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1CC2C00"/>
    <w:multiLevelType w:val="hybridMultilevel"/>
    <w:tmpl w:val="7FE05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1DBF"/>
    <w:multiLevelType w:val="hybridMultilevel"/>
    <w:tmpl w:val="6F7A3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74C0"/>
    <w:multiLevelType w:val="hybridMultilevel"/>
    <w:tmpl w:val="91E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A6AEB"/>
    <w:multiLevelType w:val="hybridMultilevel"/>
    <w:tmpl w:val="300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2C0B"/>
    <w:multiLevelType w:val="hybridMultilevel"/>
    <w:tmpl w:val="A21EDB38"/>
    <w:lvl w:ilvl="0" w:tplc="39DC3E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1D3B95"/>
    <w:multiLevelType w:val="hybridMultilevel"/>
    <w:tmpl w:val="14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32FE5"/>
    <w:multiLevelType w:val="hybridMultilevel"/>
    <w:tmpl w:val="6082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0736"/>
    <w:multiLevelType w:val="hybridMultilevel"/>
    <w:tmpl w:val="C1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05F8E"/>
    <w:multiLevelType w:val="hybridMultilevel"/>
    <w:tmpl w:val="1FE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12B5D"/>
    <w:multiLevelType w:val="multilevel"/>
    <w:tmpl w:val="6E041A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32C7D"/>
    <w:multiLevelType w:val="hybridMultilevel"/>
    <w:tmpl w:val="E4F4FEF0"/>
    <w:lvl w:ilvl="0" w:tplc="05A84B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07C18"/>
    <w:multiLevelType w:val="hybridMultilevel"/>
    <w:tmpl w:val="FC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665D7"/>
    <w:multiLevelType w:val="multilevel"/>
    <w:tmpl w:val="28467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0A87A1F"/>
    <w:multiLevelType w:val="hybridMultilevel"/>
    <w:tmpl w:val="A1FA7DE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1C1F30"/>
    <w:multiLevelType w:val="hybridMultilevel"/>
    <w:tmpl w:val="4CD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EDC"/>
    <w:multiLevelType w:val="hybridMultilevel"/>
    <w:tmpl w:val="6960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E73E3"/>
    <w:multiLevelType w:val="hybridMultilevel"/>
    <w:tmpl w:val="2BA0EF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1C87BDB"/>
    <w:multiLevelType w:val="hybridMultilevel"/>
    <w:tmpl w:val="574A4D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265A4"/>
    <w:multiLevelType w:val="hybridMultilevel"/>
    <w:tmpl w:val="1EA0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056E9"/>
    <w:multiLevelType w:val="hybridMultilevel"/>
    <w:tmpl w:val="FA4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E65"/>
    <w:multiLevelType w:val="multilevel"/>
    <w:tmpl w:val="C5783A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9873AC"/>
    <w:multiLevelType w:val="hybridMultilevel"/>
    <w:tmpl w:val="6F7A3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44515"/>
    <w:multiLevelType w:val="hybridMultilevel"/>
    <w:tmpl w:val="19A2C392"/>
    <w:lvl w:ilvl="0" w:tplc="05A84B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FA8275A"/>
    <w:multiLevelType w:val="hybridMultilevel"/>
    <w:tmpl w:val="ABF41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6A7"/>
    <w:multiLevelType w:val="multilevel"/>
    <w:tmpl w:val="38F446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1"/>
  </w:num>
  <w:num w:numId="5">
    <w:abstractNumId w:val="27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23"/>
  </w:num>
  <w:num w:numId="13">
    <w:abstractNumId w:val="26"/>
  </w:num>
  <w:num w:numId="14">
    <w:abstractNumId w:val="9"/>
  </w:num>
  <w:num w:numId="15">
    <w:abstractNumId w:val="15"/>
  </w:num>
  <w:num w:numId="16">
    <w:abstractNumId w:val="10"/>
  </w:num>
  <w:num w:numId="17">
    <w:abstractNumId w:val="32"/>
  </w:num>
  <w:num w:numId="18">
    <w:abstractNumId w:val="33"/>
  </w:num>
  <w:num w:numId="19">
    <w:abstractNumId w:val="24"/>
  </w:num>
  <w:num w:numId="20">
    <w:abstractNumId w:val="30"/>
  </w:num>
  <w:num w:numId="21">
    <w:abstractNumId w:val="22"/>
  </w:num>
  <w:num w:numId="22">
    <w:abstractNumId w:val="28"/>
  </w:num>
  <w:num w:numId="23">
    <w:abstractNumId w:val="16"/>
  </w:num>
  <w:num w:numId="24">
    <w:abstractNumId w:val="3"/>
  </w:num>
  <w:num w:numId="25">
    <w:abstractNumId w:val="25"/>
  </w:num>
  <w:num w:numId="26">
    <w:abstractNumId w:val="20"/>
  </w:num>
  <w:num w:numId="27">
    <w:abstractNumId w:val="0"/>
  </w:num>
  <w:num w:numId="28">
    <w:abstractNumId w:val="5"/>
  </w:num>
  <w:num w:numId="29">
    <w:abstractNumId w:val="6"/>
  </w:num>
  <w:num w:numId="30">
    <w:abstractNumId w:val="12"/>
  </w:num>
  <w:num w:numId="31">
    <w:abstractNumId w:val="11"/>
  </w:num>
  <w:num w:numId="32">
    <w:abstractNumId w:val="17"/>
  </w:num>
  <w:num w:numId="33">
    <w:abstractNumId w:val="31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12"/>
    <w:rsid w:val="00001320"/>
    <w:rsid w:val="00002117"/>
    <w:rsid w:val="00010953"/>
    <w:rsid w:val="00010AEE"/>
    <w:rsid w:val="00013C22"/>
    <w:rsid w:val="000343BB"/>
    <w:rsid w:val="00041952"/>
    <w:rsid w:val="00042230"/>
    <w:rsid w:val="00042AD0"/>
    <w:rsid w:val="00042E1C"/>
    <w:rsid w:val="00044CF9"/>
    <w:rsid w:val="000452AD"/>
    <w:rsid w:val="00046F66"/>
    <w:rsid w:val="00051D6C"/>
    <w:rsid w:val="00052183"/>
    <w:rsid w:val="000626D9"/>
    <w:rsid w:val="0006741E"/>
    <w:rsid w:val="000736B2"/>
    <w:rsid w:val="00073C53"/>
    <w:rsid w:val="00074F52"/>
    <w:rsid w:val="0007565F"/>
    <w:rsid w:val="00080022"/>
    <w:rsid w:val="00081DC9"/>
    <w:rsid w:val="00092997"/>
    <w:rsid w:val="00095BD5"/>
    <w:rsid w:val="000973C0"/>
    <w:rsid w:val="000A016A"/>
    <w:rsid w:val="000A03AA"/>
    <w:rsid w:val="000A5344"/>
    <w:rsid w:val="000A7F90"/>
    <w:rsid w:val="000B1CED"/>
    <w:rsid w:val="000B2352"/>
    <w:rsid w:val="000B5AC0"/>
    <w:rsid w:val="000B5AFA"/>
    <w:rsid w:val="000C1F7A"/>
    <w:rsid w:val="000C3BD7"/>
    <w:rsid w:val="000C5884"/>
    <w:rsid w:val="000D4615"/>
    <w:rsid w:val="000D6DFA"/>
    <w:rsid w:val="000D7165"/>
    <w:rsid w:val="000E1A40"/>
    <w:rsid w:val="000E2CED"/>
    <w:rsid w:val="000E2E8A"/>
    <w:rsid w:val="000E60C8"/>
    <w:rsid w:val="000F00DC"/>
    <w:rsid w:val="000F0943"/>
    <w:rsid w:val="000F34E2"/>
    <w:rsid w:val="000F6444"/>
    <w:rsid w:val="0010033F"/>
    <w:rsid w:val="001028EF"/>
    <w:rsid w:val="001029CC"/>
    <w:rsid w:val="00104C4F"/>
    <w:rsid w:val="001145B0"/>
    <w:rsid w:val="00114B6E"/>
    <w:rsid w:val="00115890"/>
    <w:rsid w:val="0011665A"/>
    <w:rsid w:val="00116AB1"/>
    <w:rsid w:val="00123273"/>
    <w:rsid w:val="00125CD2"/>
    <w:rsid w:val="001346C4"/>
    <w:rsid w:val="001367A0"/>
    <w:rsid w:val="0014321F"/>
    <w:rsid w:val="00143818"/>
    <w:rsid w:val="00146D40"/>
    <w:rsid w:val="001551C6"/>
    <w:rsid w:val="00160433"/>
    <w:rsid w:val="0016063C"/>
    <w:rsid w:val="001621A5"/>
    <w:rsid w:val="00162F42"/>
    <w:rsid w:val="001644F5"/>
    <w:rsid w:val="0016578D"/>
    <w:rsid w:val="001711D4"/>
    <w:rsid w:val="00171A9C"/>
    <w:rsid w:val="00174A7E"/>
    <w:rsid w:val="001773BC"/>
    <w:rsid w:val="00185120"/>
    <w:rsid w:val="001924FC"/>
    <w:rsid w:val="00192FE0"/>
    <w:rsid w:val="00195805"/>
    <w:rsid w:val="00197D61"/>
    <w:rsid w:val="001A0900"/>
    <w:rsid w:val="001A09B2"/>
    <w:rsid w:val="001A421C"/>
    <w:rsid w:val="001A592F"/>
    <w:rsid w:val="001B16FE"/>
    <w:rsid w:val="001B1C8A"/>
    <w:rsid w:val="001B3150"/>
    <w:rsid w:val="001B33CD"/>
    <w:rsid w:val="001B4954"/>
    <w:rsid w:val="001B575B"/>
    <w:rsid w:val="001B5F95"/>
    <w:rsid w:val="001B6A51"/>
    <w:rsid w:val="001C5818"/>
    <w:rsid w:val="001C6FAD"/>
    <w:rsid w:val="001D1998"/>
    <w:rsid w:val="001D760A"/>
    <w:rsid w:val="001E078D"/>
    <w:rsid w:val="001E0A2E"/>
    <w:rsid w:val="001E34EB"/>
    <w:rsid w:val="001F0E2A"/>
    <w:rsid w:val="001F6C67"/>
    <w:rsid w:val="00213609"/>
    <w:rsid w:val="002159EC"/>
    <w:rsid w:val="00216C70"/>
    <w:rsid w:val="00224505"/>
    <w:rsid w:val="00225682"/>
    <w:rsid w:val="0022694A"/>
    <w:rsid w:val="00226FF6"/>
    <w:rsid w:val="00232475"/>
    <w:rsid w:val="00232A76"/>
    <w:rsid w:val="00233BDD"/>
    <w:rsid w:val="0024595A"/>
    <w:rsid w:val="00247A4E"/>
    <w:rsid w:val="00252833"/>
    <w:rsid w:val="00254921"/>
    <w:rsid w:val="00255B76"/>
    <w:rsid w:val="00260908"/>
    <w:rsid w:val="00266C17"/>
    <w:rsid w:val="0026702E"/>
    <w:rsid w:val="00272279"/>
    <w:rsid w:val="002803DF"/>
    <w:rsid w:val="002855E6"/>
    <w:rsid w:val="00293BD1"/>
    <w:rsid w:val="002A15BA"/>
    <w:rsid w:val="002A7151"/>
    <w:rsid w:val="002A7981"/>
    <w:rsid w:val="002B1198"/>
    <w:rsid w:val="002B38D7"/>
    <w:rsid w:val="002B501D"/>
    <w:rsid w:val="002B548B"/>
    <w:rsid w:val="002B6F97"/>
    <w:rsid w:val="002B7F22"/>
    <w:rsid w:val="002C4330"/>
    <w:rsid w:val="002C6F96"/>
    <w:rsid w:val="002D21AE"/>
    <w:rsid w:val="002D2889"/>
    <w:rsid w:val="002D7154"/>
    <w:rsid w:val="002D7366"/>
    <w:rsid w:val="002E1C82"/>
    <w:rsid w:val="002E24B6"/>
    <w:rsid w:val="002F08E0"/>
    <w:rsid w:val="002F66DE"/>
    <w:rsid w:val="002F6D27"/>
    <w:rsid w:val="003048F2"/>
    <w:rsid w:val="00307F7C"/>
    <w:rsid w:val="003111C3"/>
    <w:rsid w:val="00321378"/>
    <w:rsid w:val="00322198"/>
    <w:rsid w:val="00324183"/>
    <w:rsid w:val="00326D6F"/>
    <w:rsid w:val="00330C15"/>
    <w:rsid w:val="0034444E"/>
    <w:rsid w:val="0036149D"/>
    <w:rsid w:val="0036296E"/>
    <w:rsid w:val="00363D5F"/>
    <w:rsid w:val="00380121"/>
    <w:rsid w:val="00382516"/>
    <w:rsid w:val="00385DBF"/>
    <w:rsid w:val="00387ECE"/>
    <w:rsid w:val="00391D96"/>
    <w:rsid w:val="00396D71"/>
    <w:rsid w:val="003A645C"/>
    <w:rsid w:val="003B084D"/>
    <w:rsid w:val="003B09DD"/>
    <w:rsid w:val="003B156C"/>
    <w:rsid w:val="003C2158"/>
    <w:rsid w:val="003E02A7"/>
    <w:rsid w:val="003E12BA"/>
    <w:rsid w:val="003E2382"/>
    <w:rsid w:val="003E4008"/>
    <w:rsid w:val="003E65E5"/>
    <w:rsid w:val="003E67F9"/>
    <w:rsid w:val="003F3397"/>
    <w:rsid w:val="003F54F0"/>
    <w:rsid w:val="003F67DE"/>
    <w:rsid w:val="0040049E"/>
    <w:rsid w:val="0040343F"/>
    <w:rsid w:val="00403C0E"/>
    <w:rsid w:val="00406064"/>
    <w:rsid w:val="004063EE"/>
    <w:rsid w:val="004110D5"/>
    <w:rsid w:val="00412EB3"/>
    <w:rsid w:val="004134D9"/>
    <w:rsid w:val="00422C16"/>
    <w:rsid w:val="00422C51"/>
    <w:rsid w:val="00426F06"/>
    <w:rsid w:val="0043002A"/>
    <w:rsid w:val="004302C6"/>
    <w:rsid w:val="004305E0"/>
    <w:rsid w:val="00430C72"/>
    <w:rsid w:val="0043550A"/>
    <w:rsid w:val="00442F4F"/>
    <w:rsid w:val="00444068"/>
    <w:rsid w:val="00451B4A"/>
    <w:rsid w:val="00461E8A"/>
    <w:rsid w:val="004636D4"/>
    <w:rsid w:val="0047337F"/>
    <w:rsid w:val="004776C8"/>
    <w:rsid w:val="00480FFE"/>
    <w:rsid w:val="004820A2"/>
    <w:rsid w:val="00491872"/>
    <w:rsid w:val="004953B7"/>
    <w:rsid w:val="004A4BB6"/>
    <w:rsid w:val="004A671F"/>
    <w:rsid w:val="004B0EC3"/>
    <w:rsid w:val="004B2990"/>
    <w:rsid w:val="004C1763"/>
    <w:rsid w:val="004C354A"/>
    <w:rsid w:val="004C6859"/>
    <w:rsid w:val="004D3FA9"/>
    <w:rsid w:val="004D5BE0"/>
    <w:rsid w:val="004E1404"/>
    <w:rsid w:val="004E49E3"/>
    <w:rsid w:val="004F0074"/>
    <w:rsid w:val="004F0E99"/>
    <w:rsid w:val="004F2418"/>
    <w:rsid w:val="004F36F0"/>
    <w:rsid w:val="004F5A5C"/>
    <w:rsid w:val="00500C3A"/>
    <w:rsid w:val="00501ADD"/>
    <w:rsid w:val="00501B38"/>
    <w:rsid w:val="00505729"/>
    <w:rsid w:val="00514B48"/>
    <w:rsid w:val="00515A17"/>
    <w:rsid w:val="005208BA"/>
    <w:rsid w:val="00525900"/>
    <w:rsid w:val="0052770B"/>
    <w:rsid w:val="00533F86"/>
    <w:rsid w:val="00534E44"/>
    <w:rsid w:val="005354DA"/>
    <w:rsid w:val="00535770"/>
    <w:rsid w:val="00536D34"/>
    <w:rsid w:val="00537A6F"/>
    <w:rsid w:val="00540ED9"/>
    <w:rsid w:val="00541334"/>
    <w:rsid w:val="00553DD3"/>
    <w:rsid w:val="00554C75"/>
    <w:rsid w:val="00554E31"/>
    <w:rsid w:val="00555489"/>
    <w:rsid w:val="00557783"/>
    <w:rsid w:val="00557ADF"/>
    <w:rsid w:val="0056193C"/>
    <w:rsid w:val="005623F9"/>
    <w:rsid w:val="00563210"/>
    <w:rsid w:val="00564256"/>
    <w:rsid w:val="00567609"/>
    <w:rsid w:val="00570015"/>
    <w:rsid w:val="005726FD"/>
    <w:rsid w:val="00575615"/>
    <w:rsid w:val="0057768B"/>
    <w:rsid w:val="00580AA3"/>
    <w:rsid w:val="005811AD"/>
    <w:rsid w:val="00581339"/>
    <w:rsid w:val="00584423"/>
    <w:rsid w:val="00586F1E"/>
    <w:rsid w:val="00591314"/>
    <w:rsid w:val="005919F1"/>
    <w:rsid w:val="00592919"/>
    <w:rsid w:val="00592FCB"/>
    <w:rsid w:val="005942AA"/>
    <w:rsid w:val="005945E1"/>
    <w:rsid w:val="005A3808"/>
    <w:rsid w:val="005A3DB6"/>
    <w:rsid w:val="005A6DA4"/>
    <w:rsid w:val="005A74BA"/>
    <w:rsid w:val="005B360B"/>
    <w:rsid w:val="005B53AC"/>
    <w:rsid w:val="005C1EDC"/>
    <w:rsid w:val="005C45E5"/>
    <w:rsid w:val="005C4B8B"/>
    <w:rsid w:val="005D286D"/>
    <w:rsid w:val="005D5DB8"/>
    <w:rsid w:val="005E18D7"/>
    <w:rsid w:val="005E1DE0"/>
    <w:rsid w:val="005E4631"/>
    <w:rsid w:val="005E7AF7"/>
    <w:rsid w:val="005F18B0"/>
    <w:rsid w:val="005F20D0"/>
    <w:rsid w:val="005F26AA"/>
    <w:rsid w:val="005F5F5E"/>
    <w:rsid w:val="0060025F"/>
    <w:rsid w:val="00604211"/>
    <w:rsid w:val="0061067E"/>
    <w:rsid w:val="006131D9"/>
    <w:rsid w:val="00626795"/>
    <w:rsid w:val="00627A01"/>
    <w:rsid w:val="006330C8"/>
    <w:rsid w:val="0063420A"/>
    <w:rsid w:val="006351EF"/>
    <w:rsid w:val="006354F9"/>
    <w:rsid w:val="00636039"/>
    <w:rsid w:val="0064184E"/>
    <w:rsid w:val="00645FE0"/>
    <w:rsid w:val="0065012D"/>
    <w:rsid w:val="00651C93"/>
    <w:rsid w:val="00653525"/>
    <w:rsid w:val="0066193E"/>
    <w:rsid w:val="00664211"/>
    <w:rsid w:val="00664B68"/>
    <w:rsid w:val="00665CE9"/>
    <w:rsid w:val="00670F4A"/>
    <w:rsid w:val="0067142B"/>
    <w:rsid w:val="00676EB2"/>
    <w:rsid w:val="00677397"/>
    <w:rsid w:val="00681371"/>
    <w:rsid w:val="0068213C"/>
    <w:rsid w:val="006839BB"/>
    <w:rsid w:val="006871B5"/>
    <w:rsid w:val="00690F60"/>
    <w:rsid w:val="006914F3"/>
    <w:rsid w:val="0069382D"/>
    <w:rsid w:val="0069673D"/>
    <w:rsid w:val="006A1C6E"/>
    <w:rsid w:val="006A2987"/>
    <w:rsid w:val="006A4578"/>
    <w:rsid w:val="006A54EE"/>
    <w:rsid w:val="006B0597"/>
    <w:rsid w:val="006B22A0"/>
    <w:rsid w:val="006B3A23"/>
    <w:rsid w:val="006B418B"/>
    <w:rsid w:val="006B53B5"/>
    <w:rsid w:val="006B6DDE"/>
    <w:rsid w:val="006C16F5"/>
    <w:rsid w:val="006C41F4"/>
    <w:rsid w:val="006C453E"/>
    <w:rsid w:val="006C48FA"/>
    <w:rsid w:val="006C5354"/>
    <w:rsid w:val="006C63A0"/>
    <w:rsid w:val="006C742A"/>
    <w:rsid w:val="006D01A6"/>
    <w:rsid w:val="006D0C81"/>
    <w:rsid w:val="006D3B8A"/>
    <w:rsid w:val="006D6909"/>
    <w:rsid w:val="006E3498"/>
    <w:rsid w:val="006F3AC4"/>
    <w:rsid w:val="006F4416"/>
    <w:rsid w:val="006F50A8"/>
    <w:rsid w:val="006F7C27"/>
    <w:rsid w:val="007018D6"/>
    <w:rsid w:val="00701A30"/>
    <w:rsid w:val="00701CF3"/>
    <w:rsid w:val="00705096"/>
    <w:rsid w:val="007074BD"/>
    <w:rsid w:val="0070762C"/>
    <w:rsid w:val="00707C52"/>
    <w:rsid w:val="007112C8"/>
    <w:rsid w:val="0071161E"/>
    <w:rsid w:val="00712728"/>
    <w:rsid w:val="0071504D"/>
    <w:rsid w:val="00716485"/>
    <w:rsid w:val="00720692"/>
    <w:rsid w:val="00720E43"/>
    <w:rsid w:val="007210FC"/>
    <w:rsid w:val="00721181"/>
    <w:rsid w:val="007217AA"/>
    <w:rsid w:val="0072294E"/>
    <w:rsid w:val="0072341D"/>
    <w:rsid w:val="00723AFC"/>
    <w:rsid w:val="007248DC"/>
    <w:rsid w:val="007260BA"/>
    <w:rsid w:val="00726EF3"/>
    <w:rsid w:val="0072755C"/>
    <w:rsid w:val="007307C4"/>
    <w:rsid w:val="00734A95"/>
    <w:rsid w:val="0073620F"/>
    <w:rsid w:val="007408C9"/>
    <w:rsid w:val="00746848"/>
    <w:rsid w:val="00756D1D"/>
    <w:rsid w:val="0076246F"/>
    <w:rsid w:val="0077155A"/>
    <w:rsid w:val="00772C91"/>
    <w:rsid w:val="007732E5"/>
    <w:rsid w:val="0077668C"/>
    <w:rsid w:val="007771A2"/>
    <w:rsid w:val="0078036F"/>
    <w:rsid w:val="00782882"/>
    <w:rsid w:val="007871F8"/>
    <w:rsid w:val="00791BB1"/>
    <w:rsid w:val="00793D1C"/>
    <w:rsid w:val="00796C89"/>
    <w:rsid w:val="007A2838"/>
    <w:rsid w:val="007A420A"/>
    <w:rsid w:val="007A621D"/>
    <w:rsid w:val="007A6FE4"/>
    <w:rsid w:val="007B1CB2"/>
    <w:rsid w:val="007B5039"/>
    <w:rsid w:val="007B614F"/>
    <w:rsid w:val="007B7B72"/>
    <w:rsid w:val="007C05E3"/>
    <w:rsid w:val="007C0BBF"/>
    <w:rsid w:val="007D26BE"/>
    <w:rsid w:val="007D74B1"/>
    <w:rsid w:val="007D7DDF"/>
    <w:rsid w:val="007E0A3B"/>
    <w:rsid w:val="007E1BFC"/>
    <w:rsid w:val="007E3316"/>
    <w:rsid w:val="007E4172"/>
    <w:rsid w:val="007F02ED"/>
    <w:rsid w:val="007F14AD"/>
    <w:rsid w:val="007F333B"/>
    <w:rsid w:val="007F578C"/>
    <w:rsid w:val="007F5DC5"/>
    <w:rsid w:val="0080442C"/>
    <w:rsid w:val="00804F52"/>
    <w:rsid w:val="00805853"/>
    <w:rsid w:val="008148D4"/>
    <w:rsid w:val="00814EF5"/>
    <w:rsid w:val="00815B5E"/>
    <w:rsid w:val="00815C37"/>
    <w:rsid w:val="00816531"/>
    <w:rsid w:val="008165DB"/>
    <w:rsid w:val="00816A59"/>
    <w:rsid w:val="00827987"/>
    <w:rsid w:val="00832B36"/>
    <w:rsid w:val="008350F4"/>
    <w:rsid w:val="00836D8B"/>
    <w:rsid w:val="0083726C"/>
    <w:rsid w:val="00842BD1"/>
    <w:rsid w:val="0084630D"/>
    <w:rsid w:val="00850D83"/>
    <w:rsid w:val="00853CAF"/>
    <w:rsid w:val="00854C50"/>
    <w:rsid w:val="0085584A"/>
    <w:rsid w:val="00855D6D"/>
    <w:rsid w:val="00857D51"/>
    <w:rsid w:val="00860D98"/>
    <w:rsid w:val="00861093"/>
    <w:rsid w:val="00862439"/>
    <w:rsid w:val="00862EC6"/>
    <w:rsid w:val="008731D7"/>
    <w:rsid w:val="0087331C"/>
    <w:rsid w:val="0087638A"/>
    <w:rsid w:val="008767D0"/>
    <w:rsid w:val="00880850"/>
    <w:rsid w:val="00887A4F"/>
    <w:rsid w:val="00891526"/>
    <w:rsid w:val="00892E16"/>
    <w:rsid w:val="00897169"/>
    <w:rsid w:val="008978D8"/>
    <w:rsid w:val="008A2DF0"/>
    <w:rsid w:val="008A5FF6"/>
    <w:rsid w:val="008B64A3"/>
    <w:rsid w:val="008C1044"/>
    <w:rsid w:val="008C4807"/>
    <w:rsid w:val="008C6EC5"/>
    <w:rsid w:val="008D2615"/>
    <w:rsid w:val="008D5D15"/>
    <w:rsid w:val="008E0748"/>
    <w:rsid w:val="008E0DCD"/>
    <w:rsid w:val="008E3020"/>
    <w:rsid w:val="008E3A85"/>
    <w:rsid w:val="008E6ECE"/>
    <w:rsid w:val="008F2D7F"/>
    <w:rsid w:val="008F767C"/>
    <w:rsid w:val="00901A12"/>
    <w:rsid w:val="00902307"/>
    <w:rsid w:val="00903F9F"/>
    <w:rsid w:val="00907027"/>
    <w:rsid w:val="00907FA9"/>
    <w:rsid w:val="00911261"/>
    <w:rsid w:val="00912825"/>
    <w:rsid w:val="00913DF9"/>
    <w:rsid w:val="00917B41"/>
    <w:rsid w:val="009355AC"/>
    <w:rsid w:val="00935F85"/>
    <w:rsid w:val="009516CB"/>
    <w:rsid w:val="009550C1"/>
    <w:rsid w:val="00956F7F"/>
    <w:rsid w:val="009611D1"/>
    <w:rsid w:val="00962643"/>
    <w:rsid w:val="00964A6B"/>
    <w:rsid w:val="009652B9"/>
    <w:rsid w:val="00971F83"/>
    <w:rsid w:val="0097441F"/>
    <w:rsid w:val="009749B0"/>
    <w:rsid w:val="00977FE7"/>
    <w:rsid w:val="00980752"/>
    <w:rsid w:val="00984412"/>
    <w:rsid w:val="00994D3C"/>
    <w:rsid w:val="009A1444"/>
    <w:rsid w:val="009A2411"/>
    <w:rsid w:val="009A33D6"/>
    <w:rsid w:val="009A799C"/>
    <w:rsid w:val="009B1B7C"/>
    <w:rsid w:val="009B35AA"/>
    <w:rsid w:val="009B5DCC"/>
    <w:rsid w:val="009B6FD9"/>
    <w:rsid w:val="009C28E5"/>
    <w:rsid w:val="009C6DFA"/>
    <w:rsid w:val="009D76C1"/>
    <w:rsid w:val="009E3881"/>
    <w:rsid w:val="009E3999"/>
    <w:rsid w:val="009E7232"/>
    <w:rsid w:val="009E76D0"/>
    <w:rsid w:val="009F3207"/>
    <w:rsid w:val="00A05920"/>
    <w:rsid w:val="00A06DF0"/>
    <w:rsid w:val="00A06F02"/>
    <w:rsid w:val="00A077E1"/>
    <w:rsid w:val="00A11964"/>
    <w:rsid w:val="00A13D69"/>
    <w:rsid w:val="00A14D1C"/>
    <w:rsid w:val="00A16A2F"/>
    <w:rsid w:val="00A20D6C"/>
    <w:rsid w:val="00A21F80"/>
    <w:rsid w:val="00A227D1"/>
    <w:rsid w:val="00A2323D"/>
    <w:rsid w:val="00A279E2"/>
    <w:rsid w:val="00A301BF"/>
    <w:rsid w:val="00A339A5"/>
    <w:rsid w:val="00A345B8"/>
    <w:rsid w:val="00A349A9"/>
    <w:rsid w:val="00A36640"/>
    <w:rsid w:val="00A379C1"/>
    <w:rsid w:val="00A406B5"/>
    <w:rsid w:val="00A41F00"/>
    <w:rsid w:val="00A460D7"/>
    <w:rsid w:val="00A57B6E"/>
    <w:rsid w:val="00A66CDE"/>
    <w:rsid w:val="00A71D13"/>
    <w:rsid w:val="00A74CC9"/>
    <w:rsid w:val="00A8095A"/>
    <w:rsid w:val="00A82A79"/>
    <w:rsid w:val="00A842EA"/>
    <w:rsid w:val="00A871F9"/>
    <w:rsid w:val="00A93686"/>
    <w:rsid w:val="00A94907"/>
    <w:rsid w:val="00A95ED6"/>
    <w:rsid w:val="00A962D9"/>
    <w:rsid w:val="00A972A4"/>
    <w:rsid w:val="00A97E74"/>
    <w:rsid w:val="00AA25C6"/>
    <w:rsid w:val="00AA6729"/>
    <w:rsid w:val="00AB4326"/>
    <w:rsid w:val="00AC1322"/>
    <w:rsid w:val="00AC34BC"/>
    <w:rsid w:val="00AC3B9C"/>
    <w:rsid w:val="00AC4BD1"/>
    <w:rsid w:val="00AD07EF"/>
    <w:rsid w:val="00AD4000"/>
    <w:rsid w:val="00AD55CB"/>
    <w:rsid w:val="00AE6AED"/>
    <w:rsid w:val="00AF0E90"/>
    <w:rsid w:val="00AF257B"/>
    <w:rsid w:val="00AF3979"/>
    <w:rsid w:val="00AF64FB"/>
    <w:rsid w:val="00AF6EDF"/>
    <w:rsid w:val="00B0172B"/>
    <w:rsid w:val="00B02045"/>
    <w:rsid w:val="00B03A8B"/>
    <w:rsid w:val="00B04709"/>
    <w:rsid w:val="00B04A84"/>
    <w:rsid w:val="00B12C4F"/>
    <w:rsid w:val="00B13454"/>
    <w:rsid w:val="00B16492"/>
    <w:rsid w:val="00B16CFA"/>
    <w:rsid w:val="00B174A6"/>
    <w:rsid w:val="00B207A4"/>
    <w:rsid w:val="00B218BF"/>
    <w:rsid w:val="00B2657B"/>
    <w:rsid w:val="00B302FB"/>
    <w:rsid w:val="00B314AD"/>
    <w:rsid w:val="00B33491"/>
    <w:rsid w:val="00B3498F"/>
    <w:rsid w:val="00B36568"/>
    <w:rsid w:val="00B366C3"/>
    <w:rsid w:val="00B42F57"/>
    <w:rsid w:val="00B44AA3"/>
    <w:rsid w:val="00B55E3F"/>
    <w:rsid w:val="00B56499"/>
    <w:rsid w:val="00B57B32"/>
    <w:rsid w:val="00B66AFF"/>
    <w:rsid w:val="00B72F27"/>
    <w:rsid w:val="00B833E9"/>
    <w:rsid w:val="00B85AF8"/>
    <w:rsid w:val="00B92D6D"/>
    <w:rsid w:val="00B9324A"/>
    <w:rsid w:val="00B93865"/>
    <w:rsid w:val="00B96C15"/>
    <w:rsid w:val="00B97759"/>
    <w:rsid w:val="00BA265F"/>
    <w:rsid w:val="00BB138B"/>
    <w:rsid w:val="00BB1F4C"/>
    <w:rsid w:val="00BB3856"/>
    <w:rsid w:val="00BB559B"/>
    <w:rsid w:val="00BB7247"/>
    <w:rsid w:val="00BC0141"/>
    <w:rsid w:val="00BC71D8"/>
    <w:rsid w:val="00BD3848"/>
    <w:rsid w:val="00BD65B7"/>
    <w:rsid w:val="00BE1F2E"/>
    <w:rsid w:val="00BE6E0D"/>
    <w:rsid w:val="00BF3DE3"/>
    <w:rsid w:val="00BF4EEE"/>
    <w:rsid w:val="00BF5CCA"/>
    <w:rsid w:val="00BF6BA3"/>
    <w:rsid w:val="00C0174C"/>
    <w:rsid w:val="00C03D91"/>
    <w:rsid w:val="00C16219"/>
    <w:rsid w:val="00C238F8"/>
    <w:rsid w:val="00C30E1F"/>
    <w:rsid w:val="00C3482B"/>
    <w:rsid w:val="00C34E13"/>
    <w:rsid w:val="00C37AB0"/>
    <w:rsid w:val="00C40D6A"/>
    <w:rsid w:val="00C4178C"/>
    <w:rsid w:val="00C43442"/>
    <w:rsid w:val="00C4363F"/>
    <w:rsid w:val="00C4439F"/>
    <w:rsid w:val="00C5225C"/>
    <w:rsid w:val="00C52CDA"/>
    <w:rsid w:val="00C531D9"/>
    <w:rsid w:val="00C544B1"/>
    <w:rsid w:val="00C5494A"/>
    <w:rsid w:val="00C6233C"/>
    <w:rsid w:val="00C65E48"/>
    <w:rsid w:val="00C66D58"/>
    <w:rsid w:val="00C66DF6"/>
    <w:rsid w:val="00C6799F"/>
    <w:rsid w:val="00C73662"/>
    <w:rsid w:val="00C742E1"/>
    <w:rsid w:val="00C751F2"/>
    <w:rsid w:val="00C81F77"/>
    <w:rsid w:val="00C82647"/>
    <w:rsid w:val="00C8286D"/>
    <w:rsid w:val="00C83A47"/>
    <w:rsid w:val="00C84B81"/>
    <w:rsid w:val="00C86ABB"/>
    <w:rsid w:val="00C87181"/>
    <w:rsid w:val="00C9769D"/>
    <w:rsid w:val="00C977E8"/>
    <w:rsid w:val="00CA266B"/>
    <w:rsid w:val="00CA2B09"/>
    <w:rsid w:val="00CA2D9F"/>
    <w:rsid w:val="00CA59CD"/>
    <w:rsid w:val="00CB618A"/>
    <w:rsid w:val="00CC56A2"/>
    <w:rsid w:val="00CE3624"/>
    <w:rsid w:val="00CE3A5B"/>
    <w:rsid w:val="00CE46A7"/>
    <w:rsid w:val="00CE5B6D"/>
    <w:rsid w:val="00CE7586"/>
    <w:rsid w:val="00CF0398"/>
    <w:rsid w:val="00CF1069"/>
    <w:rsid w:val="00CF2A65"/>
    <w:rsid w:val="00D01BE4"/>
    <w:rsid w:val="00D01CA5"/>
    <w:rsid w:val="00D0334E"/>
    <w:rsid w:val="00D10106"/>
    <w:rsid w:val="00D11DA7"/>
    <w:rsid w:val="00D1647D"/>
    <w:rsid w:val="00D20B56"/>
    <w:rsid w:val="00D21127"/>
    <w:rsid w:val="00D23D90"/>
    <w:rsid w:val="00D23EDA"/>
    <w:rsid w:val="00D342EA"/>
    <w:rsid w:val="00D407CA"/>
    <w:rsid w:val="00D41841"/>
    <w:rsid w:val="00D5054E"/>
    <w:rsid w:val="00D52949"/>
    <w:rsid w:val="00D53107"/>
    <w:rsid w:val="00D564F6"/>
    <w:rsid w:val="00D60038"/>
    <w:rsid w:val="00D603E2"/>
    <w:rsid w:val="00D653B1"/>
    <w:rsid w:val="00D70059"/>
    <w:rsid w:val="00D7134E"/>
    <w:rsid w:val="00D714A5"/>
    <w:rsid w:val="00D75198"/>
    <w:rsid w:val="00D75388"/>
    <w:rsid w:val="00D76A8E"/>
    <w:rsid w:val="00D804EB"/>
    <w:rsid w:val="00D812CB"/>
    <w:rsid w:val="00D8279A"/>
    <w:rsid w:val="00D87D51"/>
    <w:rsid w:val="00D91F2E"/>
    <w:rsid w:val="00D939C9"/>
    <w:rsid w:val="00D946DB"/>
    <w:rsid w:val="00DA1B25"/>
    <w:rsid w:val="00DA4D63"/>
    <w:rsid w:val="00DA76DA"/>
    <w:rsid w:val="00DB0D69"/>
    <w:rsid w:val="00DB345E"/>
    <w:rsid w:val="00DB5ACB"/>
    <w:rsid w:val="00DB5FAD"/>
    <w:rsid w:val="00DC4A73"/>
    <w:rsid w:val="00DD356A"/>
    <w:rsid w:val="00DD4EE8"/>
    <w:rsid w:val="00DD5F53"/>
    <w:rsid w:val="00DE1B79"/>
    <w:rsid w:val="00DE5F55"/>
    <w:rsid w:val="00DE67C8"/>
    <w:rsid w:val="00DE6891"/>
    <w:rsid w:val="00DE7842"/>
    <w:rsid w:val="00DF143F"/>
    <w:rsid w:val="00DF705A"/>
    <w:rsid w:val="00E01218"/>
    <w:rsid w:val="00E02447"/>
    <w:rsid w:val="00E03CDE"/>
    <w:rsid w:val="00E041C0"/>
    <w:rsid w:val="00E06C6B"/>
    <w:rsid w:val="00E12181"/>
    <w:rsid w:val="00E12A2E"/>
    <w:rsid w:val="00E156E4"/>
    <w:rsid w:val="00E16F16"/>
    <w:rsid w:val="00E17522"/>
    <w:rsid w:val="00E17C31"/>
    <w:rsid w:val="00E22DBF"/>
    <w:rsid w:val="00E249A4"/>
    <w:rsid w:val="00E32FDA"/>
    <w:rsid w:val="00E40395"/>
    <w:rsid w:val="00E41AAB"/>
    <w:rsid w:val="00E439DB"/>
    <w:rsid w:val="00E44AD6"/>
    <w:rsid w:val="00E477E8"/>
    <w:rsid w:val="00E541E4"/>
    <w:rsid w:val="00E61FD3"/>
    <w:rsid w:val="00E63F0B"/>
    <w:rsid w:val="00E64788"/>
    <w:rsid w:val="00E65F2E"/>
    <w:rsid w:val="00E6679D"/>
    <w:rsid w:val="00E76883"/>
    <w:rsid w:val="00E84BBC"/>
    <w:rsid w:val="00E87001"/>
    <w:rsid w:val="00E91C38"/>
    <w:rsid w:val="00E9458E"/>
    <w:rsid w:val="00E960FA"/>
    <w:rsid w:val="00EA119D"/>
    <w:rsid w:val="00EA1C3E"/>
    <w:rsid w:val="00EA2501"/>
    <w:rsid w:val="00EA3757"/>
    <w:rsid w:val="00EA47D1"/>
    <w:rsid w:val="00EA656A"/>
    <w:rsid w:val="00EB0DC5"/>
    <w:rsid w:val="00EB2FA0"/>
    <w:rsid w:val="00EC5899"/>
    <w:rsid w:val="00ED2879"/>
    <w:rsid w:val="00ED5127"/>
    <w:rsid w:val="00EE1B8E"/>
    <w:rsid w:val="00EE2AA3"/>
    <w:rsid w:val="00EE6D8B"/>
    <w:rsid w:val="00EF4CDF"/>
    <w:rsid w:val="00EF551B"/>
    <w:rsid w:val="00EF5CEF"/>
    <w:rsid w:val="00F02C6B"/>
    <w:rsid w:val="00F05750"/>
    <w:rsid w:val="00F14E6D"/>
    <w:rsid w:val="00F158DE"/>
    <w:rsid w:val="00F160CD"/>
    <w:rsid w:val="00F21371"/>
    <w:rsid w:val="00F23AB4"/>
    <w:rsid w:val="00F27655"/>
    <w:rsid w:val="00F34F86"/>
    <w:rsid w:val="00F356D7"/>
    <w:rsid w:val="00F40A15"/>
    <w:rsid w:val="00F434B1"/>
    <w:rsid w:val="00F45F0B"/>
    <w:rsid w:val="00F46352"/>
    <w:rsid w:val="00F473D9"/>
    <w:rsid w:val="00F507CC"/>
    <w:rsid w:val="00F524C5"/>
    <w:rsid w:val="00F53E46"/>
    <w:rsid w:val="00F566D8"/>
    <w:rsid w:val="00F56C86"/>
    <w:rsid w:val="00F579A6"/>
    <w:rsid w:val="00F60011"/>
    <w:rsid w:val="00F62DC0"/>
    <w:rsid w:val="00F656E4"/>
    <w:rsid w:val="00F67C3A"/>
    <w:rsid w:val="00F67CC5"/>
    <w:rsid w:val="00F733B9"/>
    <w:rsid w:val="00F73F7F"/>
    <w:rsid w:val="00F759A1"/>
    <w:rsid w:val="00F80A0A"/>
    <w:rsid w:val="00F8650B"/>
    <w:rsid w:val="00F9081B"/>
    <w:rsid w:val="00F91658"/>
    <w:rsid w:val="00F936D6"/>
    <w:rsid w:val="00F93F99"/>
    <w:rsid w:val="00F94DD9"/>
    <w:rsid w:val="00F9510C"/>
    <w:rsid w:val="00F962BF"/>
    <w:rsid w:val="00F9677A"/>
    <w:rsid w:val="00FA516C"/>
    <w:rsid w:val="00FB095E"/>
    <w:rsid w:val="00FB3FF9"/>
    <w:rsid w:val="00FB4BC8"/>
    <w:rsid w:val="00FB6AF8"/>
    <w:rsid w:val="00FB6DCF"/>
    <w:rsid w:val="00FB7B7F"/>
    <w:rsid w:val="00FC199D"/>
    <w:rsid w:val="00FC6AF2"/>
    <w:rsid w:val="00FC79C6"/>
    <w:rsid w:val="00FD63E3"/>
    <w:rsid w:val="00FD6A5C"/>
    <w:rsid w:val="00FE18BC"/>
    <w:rsid w:val="00FE608D"/>
    <w:rsid w:val="00FF3DD8"/>
    <w:rsid w:val="00FF6AF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6F5"/>
  </w:style>
  <w:style w:type="paragraph" w:styleId="a6">
    <w:name w:val="footer"/>
    <w:basedOn w:val="a"/>
    <w:link w:val="a7"/>
    <w:uiPriority w:val="99"/>
    <w:unhideWhenUsed/>
    <w:rsid w:val="006C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6F5"/>
  </w:style>
  <w:style w:type="character" w:customStyle="1" w:styleId="apple-converted-space">
    <w:name w:val="apple-converted-space"/>
    <w:basedOn w:val="a0"/>
    <w:rsid w:val="00A06DF0"/>
  </w:style>
  <w:style w:type="character" w:customStyle="1" w:styleId="hl">
    <w:name w:val="hl"/>
    <w:basedOn w:val="a0"/>
    <w:rsid w:val="00E63F0B"/>
  </w:style>
  <w:style w:type="character" w:styleId="a8">
    <w:name w:val="Hyperlink"/>
    <w:basedOn w:val="a0"/>
    <w:uiPriority w:val="99"/>
    <w:unhideWhenUsed/>
    <w:rsid w:val="00451B4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6F5"/>
  </w:style>
  <w:style w:type="paragraph" w:styleId="a6">
    <w:name w:val="footer"/>
    <w:basedOn w:val="a"/>
    <w:link w:val="a7"/>
    <w:uiPriority w:val="99"/>
    <w:unhideWhenUsed/>
    <w:rsid w:val="006C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6F5"/>
  </w:style>
  <w:style w:type="character" w:customStyle="1" w:styleId="apple-converted-space">
    <w:name w:val="apple-converted-space"/>
    <w:basedOn w:val="a0"/>
    <w:rsid w:val="00A06DF0"/>
  </w:style>
  <w:style w:type="character" w:customStyle="1" w:styleId="hl">
    <w:name w:val="hl"/>
    <w:basedOn w:val="a0"/>
    <w:rsid w:val="00E63F0B"/>
  </w:style>
  <w:style w:type="character" w:styleId="a8">
    <w:name w:val="Hyperlink"/>
    <w:basedOn w:val="a0"/>
    <w:uiPriority w:val="99"/>
    <w:unhideWhenUsed/>
    <w:rsid w:val="00451B4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Классификация по тематическим группам</a:t>
            </a:r>
          </a:p>
        </c:rich>
      </c:tx>
      <c:layout>
        <c:manualLayout>
          <c:xMode val="edge"/>
          <c:yMode val="edge"/>
          <c:x val="0.13322248226228689"/>
          <c:y val="2.047820945458717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9329250510353"/>
          <c:y val="0.31778505562910836"/>
          <c:w val="0.50333480054123669"/>
          <c:h val="0.4452577081710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64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B2-43FD-BF8E-C04CE4BAB77D}"/>
              </c:ext>
            </c:extLst>
          </c:dPt>
          <c:dLbls>
            <c:dLbl>
              <c:idx val="0"/>
              <c:layout>
                <c:manualLayout>
                  <c:x val="3.0157480314960631E-3"/>
                  <c:y val="1.400041808933175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Описание вкуса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B2-43FD-BF8E-C04CE4BAB77D}"/>
                </c:ext>
              </c:extLst>
            </c:dLbl>
            <c:dLbl>
              <c:idx val="1"/>
              <c:layout>
                <c:manualLayout>
                  <c:x val="-2.8689122193059201E-2"/>
                  <c:y val="6.201263303625508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описание аромата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B2-43FD-BF8E-C04CE4BAB77D}"/>
                </c:ext>
              </c:extLst>
            </c:dLbl>
            <c:dLbl>
              <c:idx val="2"/>
              <c:layout>
                <c:manualLayout>
                  <c:x val="-4.2641878098571014E-2"/>
                  <c:y val="4.12886442292058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описание консистенции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B2-43FD-BF8E-C04CE4BAB77D}"/>
                </c:ext>
              </c:extLst>
            </c:dLbl>
            <c:dLbl>
              <c:idx val="3"/>
              <c:layout>
                <c:manualLayout>
                  <c:x val="3.0965360099218403E-3"/>
                  <c:y val="2.719055640433005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характеристика продукта изготовления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B2-43FD-BF8E-C04CE4BAB77D}"/>
                </c:ext>
              </c:extLst>
            </c:dLbl>
            <c:dLbl>
              <c:idx val="4"/>
              <c:layout>
                <c:manualLayout>
                  <c:x val="-5.2867237749127443E-3"/>
                  <c:y val="4.115093822227445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общая характеристика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B2-43FD-BF8E-C04CE4BAB77D}"/>
                </c:ext>
              </c:extLst>
            </c:dLbl>
            <c:dLbl>
              <c:idx val="6"/>
              <c:layout>
                <c:manualLayout>
                  <c:x val="0.12824321959755031"/>
                  <c:y val="-1.13919413919413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B2-43FD-BF8E-C04CE4BAB77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Описание вкуса</c:v>
                </c:pt>
                <c:pt idx="1">
                  <c:v>описание аромата</c:v>
                </c:pt>
                <c:pt idx="2">
                  <c:v>описание консистенции</c:v>
                </c:pt>
                <c:pt idx="3">
                  <c:v>характеристика продукта изготовления</c:v>
                </c:pt>
                <c:pt idx="4">
                  <c:v>общая характеристика</c:v>
                </c:pt>
                <c:pt idx="5">
                  <c:v>процесс дегустаци</c:v>
                </c:pt>
                <c:pt idx="6">
                  <c:v>воздействие на человека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19</c:v>
                </c:pt>
                <c:pt idx="2">
                  <c:v>18</c:v>
                </c:pt>
                <c:pt idx="3">
                  <c:v>14</c:v>
                </c:pt>
                <c:pt idx="4">
                  <c:v>12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EB2-43FD-BF8E-C04CE4BAB77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Классификация по способу номинации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154412036523609E-2"/>
          <c:y val="0.33662615702448956"/>
          <c:w val="0.57176851133044992"/>
          <c:h val="0.454852261114419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 способу номинации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первичная</c:v>
                </c:pt>
                <c:pt idx="1">
                  <c:v>метафора</c:v>
                </c:pt>
                <c:pt idx="2">
                  <c:v>синэстезия</c:v>
                </c:pt>
                <c:pt idx="3">
                  <c:v>метонимия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34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14-4B53-9B88-D4B4CDEBD2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8578610772246"/>
          <c:y val="0.34307799760324076"/>
          <c:w val="0.30765036412701935"/>
          <c:h val="0.385925876912444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Классификация по тематическим группам</a:t>
            </a:r>
          </a:p>
        </c:rich>
      </c:tx>
      <c:layout>
        <c:manualLayout>
          <c:xMode val="edge"/>
          <c:yMode val="edge"/>
          <c:x val="0.1243723946271422"/>
          <c:y val="2.94117647058823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54052802223252"/>
          <c:y val="0.33236317340824489"/>
          <c:w val="0.53498193608151923"/>
          <c:h val="0.458555945212730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 тематическим группам</c:v>
                </c:pt>
              </c:strCache>
            </c:strRef>
          </c:tx>
          <c:dPt>
            <c:idx val="0"/>
            <c:bubble3D val="0"/>
            <c:spPr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1A-49BE-A836-7CF50B79B835}"/>
              </c:ext>
            </c:extLst>
          </c:dPt>
          <c:dLbls>
            <c:dLbl>
              <c:idx val="0"/>
              <c:layout>
                <c:manualLayout>
                  <c:x val="6.4156480578049763E-2"/>
                  <c:y val="5.61968992678863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1A-49BE-A836-7CF50B79B835}"/>
                </c:ext>
              </c:extLst>
            </c:dLbl>
            <c:dLbl>
              <c:idx val="1"/>
              <c:layout>
                <c:manualLayout>
                  <c:x val="-2.0300001573719778E-2"/>
                  <c:y val="6.7585745153534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1A-49BE-A836-7CF50B79B835}"/>
                </c:ext>
              </c:extLst>
            </c:dLbl>
            <c:dLbl>
              <c:idx val="2"/>
              <c:layout>
                <c:manualLayout>
                  <c:x val="0.13817496264294396"/>
                  <c:y val="9.733470816147981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1A-49BE-A836-7CF50B79B835}"/>
                </c:ext>
              </c:extLst>
            </c:dLbl>
            <c:dLbl>
              <c:idx val="3"/>
              <c:layout>
                <c:manualLayout>
                  <c:x val="3.5762122655022106E-2"/>
                  <c:y val="0.120587114110736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1A-49BE-A836-7CF50B79B835}"/>
                </c:ext>
              </c:extLst>
            </c:dLbl>
            <c:dLbl>
              <c:idx val="4"/>
              <c:layout>
                <c:manualLayout>
                  <c:x val="1.9857191240350712E-3"/>
                  <c:y val="5.37555746708132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1A-49BE-A836-7CF50B79B835}"/>
                </c:ext>
              </c:extLst>
            </c:dLbl>
            <c:dLbl>
              <c:idx val="5"/>
              <c:layout>
                <c:manualLayout>
                  <c:x val="3.9762466891368475E-2"/>
                  <c:y val="-1.00217737105967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1A-49BE-A836-7CF50B79B835}"/>
                </c:ext>
              </c:extLst>
            </c:dLbl>
            <c:dLbl>
              <c:idx val="6"/>
              <c:layout>
                <c:manualLayout>
                  <c:x val="0.21337781676149653"/>
                  <c:y val="-2.19454136713255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1A-49BE-A836-7CF50B79B8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Описание вкуса</c:v>
                </c:pt>
                <c:pt idx="1">
                  <c:v>Общая характеристика</c:v>
                </c:pt>
                <c:pt idx="2">
                  <c:v>Описание аромата</c:v>
                </c:pt>
                <c:pt idx="3">
                  <c:v>Описание консистенции</c:v>
                </c:pt>
                <c:pt idx="4">
                  <c:v>Воздействие на человека</c:v>
                </c:pt>
                <c:pt idx="5">
                  <c:v>Характеристика продукта изготовления</c:v>
                </c:pt>
                <c:pt idx="6">
                  <c:v>Процесс дегустации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20</c:v>
                </c:pt>
                <c:pt idx="2">
                  <c:v>17</c:v>
                </c:pt>
                <c:pt idx="3">
                  <c:v>15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1A-49BE-A836-7CF50B79B83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Классификация по способу номинации</a:t>
            </a:r>
          </a:p>
        </c:rich>
      </c:tx>
      <c:layout>
        <c:manualLayout>
          <c:xMode val="edge"/>
          <c:yMode val="edge"/>
          <c:x val="0.16421121996812738"/>
          <c:y val="4.09998279948016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377582656088945E-2"/>
          <c:y val="0.35926124402420356"/>
          <c:w val="0.56939119266795335"/>
          <c:h val="0.448240058228015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 способу номинации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первичная </c:v>
                </c:pt>
                <c:pt idx="1">
                  <c:v>метафора</c:v>
                </c:pt>
                <c:pt idx="2">
                  <c:v>синэстезия</c:v>
                </c:pt>
                <c:pt idx="3">
                  <c:v>метонимия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28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C8-40CE-8480-4056B64027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57942266302786"/>
          <c:y val="0.35635360285846623"/>
          <c:w val="0.27980156942380496"/>
          <c:h val="0.409721431879838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1B2B-5E61-42EC-B7FA-F95A829D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12741</TotalTime>
  <Pages>66</Pages>
  <Words>14816</Words>
  <Characters>84453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106</cp:revision>
  <dcterms:created xsi:type="dcterms:W3CDTF">2016-09-04T04:19:00Z</dcterms:created>
  <dcterms:modified xsi:type="dcterms:W3CDTF">2018-05-22T12:02:00Z</dcterms:modified>
</cp:coreProperties>
</file>