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46648709"/>
        <w:docPartObj>
          <w:docPartGallery w:val="Cover Pages"/>
          <w:docPartUnique/>
        </w:docPartObj>
      </w:sdtPr>
      <w:sdtEndPr/>
      <w:sdtContent>
        <w:p w:rsidR="00762344" w:rsidRPr="00762344" w:rsidRDefault="00762344" w:rsidP="00F735E8">
          <w:pPr>
            <w:shd w:val="clear" w:color="auto" w:fill="FFFFFF"/>
            <w:spacing w:after="0"/>
            <w:jc w:val="center"/>
            <w:rPr>
              <w:rFonts w:ascii="Times New Roman" w:eastAsia="Times New Roman" w:hAnsi="Times New Roman" w:cs="Times New Roman"/>
              <w:sz w:val="28"/>
              <w:szCs w:val="28"/>
              <w:lang w:val="ru-RU" w:eastAsia="ru-RU"/>
            </w:rPr>
          </w:pPr>
          <w:r w:rsidRPr="00762344">
            <w:rPr>
              <w:rFonts w:ascii="Times New Roman" w:eastAsia="Times New Roman" w:hAnsi="Times New Roman" w:cs="Times New Roman"/>
              <w:sz w:val="28"/>
              <w:szCs w:val="28"/>
              <w:lang w:val="ru-RU" w:eastAsia="ru-RU"/>
            </w:rPr>
            <w:t xml:space="preserve">ПРАВИТЕЛЬСТВО РОССИЙСКОЙ ФЕДЕРАЦИИ </w:t>
          </w:r>
        </w:p>
        <w:p w:rsidR="00762344" w:rsidRPr="00762344" w:rsidRDefault="00762344" w:rsidP="007623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762344">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762344" w:rsidRPr="00762344" w:rsidRDefault="00762344" w:rsidP="0076234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val="ru-RU" w:eastAsia="ru-RU"/>
            </w:rPr>
          </w:pPr>
          <w:r w:rsidRPr="00762344">
            <w:rPr>
              <w:rFonts w:ascii="Times New Roman" w:eastAsia="Times New Roman" w:hAnsi="Times New Roman" w:cs="Times New Roman"/>
              <w:sz w:val="28"/>
              <w:szCs w:val="28"/>
              <w:lang w:val="ru-RU" w:eastAsia="ru-RU"/>
            </w:rPr>
            <w:t xml:space="preserve"> «САНКТ-ПЕТЕРБУРГСКИЙ ГОСУДАРСТВЕННЫЙ УНИВЕРСИТЕТ»</w:t>
          </w:r>
        </w:p>
        <w:p w:rsidR="007F733C" w:rsidRPr="0075667A" w:rsidRDefault="007F733C" w:rsidP="00F735E8">
          <w:pPr>
            <w:rPr>
              <w:rFonts w:ascii="Times New Roman" w:hAnsi="Times New Roman" w:cs="Times New Roman"/>
              <w:sz w:val="28"/>
              <w:szCs w:val="28"/>
              <w:lang w:val="en-US"/>
            </w:rPr>
          </w:pPr>
        </w:p>
        <w:p w:rsidR="007F733C" w:rsidRDefault="007F733C" w:rsidP="007F733C">
          <w:pPr>
            <w:jc w:val="center"/>
            <w:rPr>
              <w:rFonts w:ascii="Times New Roman" w:hAnsi="Times New Roman" w:cs="Times New Roman"/>
              <w:sz w:val="28"/>
              <w:szCs w:val="28"/>
              <w:lang w:val="ru-RU"/>
            </w:rPr>
          </w:pPr>
        </w:p>
        <w:p w:rsidR="007F733C" w:rsidRDefault="007F733C" w:rsidP="007F733C">
          <w:pPr>
            <w:jc w:val="center"/>
            <w:rPr>
              <w:rFonts w:ascii="Times New Roman" w:hAnsi="Times New Roman" w:cs="Times New Roman"/>
              <w:sz w:val="28"/>
              <w:szCs w:val="28"/>
              <w:lang w:val="ru-RU"/>
            </w:rPr>
          </w:pPr>
        </w:p>
        <w:p w:rsidR="007F733C" w:rsidRPr="00182B3C" w:rsidRDefault="007F733C" w:rsidP="007F733C">
          <w:pPr>
            <w:jc w:val="center"/>
            <w:rPr>
              <w:rFonts w:ascii="Times New Roman" w:hAnsi="Times New Roman" w:cs="Times New Roman"/>
              <w:sz w:val="28"/>
              <w:szCs w:val="28"/>
              <w:lang w:val="ru-RU"/>
            </w:rPr>
          </w:pPr>
        </w:p>
        <w:p w:rsidR="00F735E8" w:rsidRPr="00F735E8" w:rsidRDefault="00F735E8" w:rsidP="00F735E8">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ru-RU" w:eastAsia="ru-RU"/>
            </w:rPr>
          </w:pPr>
          <w:r w:rsidRPr="00F735E8">
            <w:rPr>
              <w:rFonts w:ascii="Times New Roman" w:eastAsia="Times New Roman" w:hAnsi="Times New Roman" w:cs="Times New Roman"/>
              <w:bCs/>
              <w:color w:val="000000"/>
              <w:spacing w:val="-15"/>
              <w:sz w:val="28"/>
              <w:szCs w:val="28"/>
              <w:lang w:val="ru-RU" w:eastAsia="ru-RU"/>
            </w:rPr>
            <w:t>ВЫПУСКНАЯ КВАЛИФИКАЦИОННАЯ РАБОТА</w:t>
          </w:r>
        </w:p>
        <w:p w:rsidR="00F735E8" w:rsidRPr="00F735E8" w:rsidRDefault="00F735E8" w:rsidP="00F735E8">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val="ru-RU" w:eastAsia="ru-RU"/>
            </w:rPr>
          </w:pPr>
          <w:r w:rsidRPr="00F735E8">
            <w:rPr>
              <w:rFonts w:ascii="Times New Roman" w:eastAsia="Times New Roman" w:hAnsi="Times New Roman" w:cs="Times New Roman"/>
              <w:bCs/>
              <w:color w:val="000000"/>
              <w:spacing w:val="-15"/>
              <w:sz w:val="28"/>
              <w:szCs w:val="28"/>
              <w:lang w:val="ru-RU" w:eastAsia="ru-RU"/>
            </w:rPr>
            <w:t>на тему:</w:t>
          </w:r>
        </w:p>
        <w:p w:rsidR="007F733C" w:rsidRDefault="003C10AC" w:rsidP="007F733C">
          <w:pPr>
            <w:jc w:val="center"/>
            <w:rPr>
              <w:rFonts w:ascii="Times New Roman" w:hAnsi="Times New Roman" w:cs="Times New Roman"/>
              <w:b/>
              <w:sz w:val="28"/>
              <w:szCs w:val="28"/>
              <w:lang w:val="ru-RU"/>
            </w:rPr>
          </w:pPr>
          <w:r w:rsidRPr="003C10AC">
            <w:rPr>
              <w:rFonts w:ascii="Times New Roman" w:hAnsi="Times New Roman" w:cs="Times New Roman"/>
              <w:b/>
              <w:sz w:val="28"/>
              <w:szCs w:val="28"/>
              <w:lang w:val="ru-RU"/>
            </w:rPr>
            <w:t>Система образов албанских сказок о животных: корпусное исследование</w:t>
          </w:r>
        </w:p>
        <w:p w:rsidR="007F733C" w:rsidRPr="00EC5D05" w:rsidRDefault="00F735E8" w:rsidP="00EC5D05">
          <w:pPr>
            <w:pStyle w:val="a6"/>
            <w:spacing w:line="360" w:lineRule="auto"/>
            <w:ind w:right="-6"/>
            <w:jc w:val="center"/>
            <w:rPr>
              <w:bCs/>
              <w:color w:val="000000"/>
              <w:spacing w:val="-15"/>
              <w:sz w:val="28"/>
              <w:szCs w:val="28"/>
              <w:lang w:val="ru-RU" w:eastAsia="ru-RU"/>
            </w:rPr>
          </w:pPr>
          <w:r w:rsidRPr="00F735E8">
            <w:rPr>
              <w:bCs/>
              <w:color w:val="000000"/>
              <w:spacing w:val="-15"/>
              <w:sz w:val="28"/>
              <w:szCs w:val="28"/>
              <w:lang w:val="ru-RU" w:eastAsia="ru-RU"/>
            </w:rPr>
            <w:t xml:space="preserve">основная образовательная программа </w:t>
          </w:r>
          <w:proofErr w:type="spellStart"/>
          <w:r w:rsidRPr="00F735E8">
            <w:rPr>
              <w:bCs/>
              <w:color w:val="000000"/>
              <w:spacing w:val="-15"/>
              <w:sz w:val="28"/>
              <w:szCs w:val="28"/>
              <w:lang w:val="ru-RU" w:eastAsia="ru-RU"/>
            </w:rPr>
            <w:t>бакалавриата</w:t>
          </w:r>
          <w:proofErr w:type="spellEnd"/>
          <w:r w:rsidRPr="00F735E8">
            <w:rPr>
              <w:bCs/>
              <w:color w:val="000000"/>
              <w:spacing w:val="-15"/>
              <w:sz w:val="28"/>
              <w:szCs w:val="28"/>
              <w:lang w:val="ru-RU" w:eastAsia="ru-RU"/>
            </w:rPr>
            <w:t xml:space="preserve"> по направлению подготовки 45.03.02 «Лингвистика»</w:t>
          </w:r>
        </w:p>
        <w:p w:rsidR="007F733C" w:rsidRDefault="007F733C" w:rsidP="007F733C">
          <w:pPr>
            <w:jc w:val="center"/>
            <w:rPr>
              <w:rFonts w:ascii="Times New Roman" w:hAnsi="Times New Roman" w:cs="Times New Roman"/>
              <w:sz w:val="28"/>
              <w:szCs w:val="28"/>
              <w:lang w:val="ru-RU"/>
            </w:rPr>
          </w:pPr>
        </w:p>
        <w:p w:rsidR="003C10AC" w:rsidRPr="00182B3C" w:rsidRDefault="003C10AC" w:rsidP="007F733C">
          <w:pPr>
            <w:jc w:val="center"/>
            <w:rPr>
              <w:rFonts w:ascii="Times New Roman" w:hAnsi="Times New Roman" w:cs="Times New Roman"/>
              <w:sz w:val="28"/>
              <w:szCs w:val="28"/>
              <w:lang w:val="ru-RU"/>
            </w:rPr>
          </w:pPr>
          <w:bookmarkStart w:id="0" w:name="_GoBack"/>
          <w:bookmarkEnd w:id="0"/>
        </w:p>
        <w:p w:rsidR="007F733C" w:rsidRPr="00182B3C" w:rsidRDefault="007F733C" w:rsidP="007F733C">
          <w:pPr>
            <w:jc w:val="right"/>
            <w:rPr>
              <w:rFonts w:ascii="Times New Roman" w:hAnsi="Times New Roman" w:cs="Times New Roman"/>
              <w:sz w:val="28"/>
              <w:szCs w:val="28"/>
              <w:lang w:val="sq-AL"/>
            </w:rPr>
          </w:pPr>
          <w:r w:rsidRPr="00182B3C">
            <w:rPr>
              <w:rFonts w:ascii="Times New Roman" w:hAnsi="Times New Roman" w:cs="Times New Roman"/>
              <w:sz w:val="28"/>
              <w:szCs w:val="28"/>
              <w:lang w:val="sq-AL"/>
            </w:rPr>
            <w:t xml:space="preserve">                                                </w:t>
          </w:r>
          <w:r w:rsidRPr="00182B3C">
            <w:rPr>
              <w:rFonts w:ascii="Times New Roman" w:hAnsi="Times New Roman" w:cs="Times New Roman"/>
              <w:sz w:val="28"/>
              <w:szCs w:val="28"/>
              <w:lang w:val="sq-AL"/>
            </w:rPr>
            <w:tab/>
          </w:r>
        </w:p>
        <w:p w:rsidR="00F735E8" w:rsidRPr="00F735E8" w:rsidRDefault="00F735E8" w:rsidP="00F735E8">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val="ru-RU" w:eastAsia="ru-RU"/>
            </w:rPr>
          </w:pPr>
          <w:r w:rsidRPr="00F735E8">
            <w:rPr>
              <w:rFonts w:ascii="Times New Roman" w:eastAsia="Times New Roman" w:hAnsi="Times New Roman" w:cs="Times New Roman"/>
              <w:color w:val="000000"/>
              <w:spacing w:val="-10"/>
              <w:sz w:val="28"/>
              <w:szCs w:val="28"/>
              <w:lang w:val="ru-RU" w:eastAsia="ru-RU"/>
            </w:rPr>
            <w:t xml:space="preserve">Исполнитель: </w:t>
          </w:r>
        </w:p>
        <w:p w:rsidR="00F735E8" w:rsidRPr="00F735E8" w:rsidRDefault="00F735E8" w:rsidP="00F735E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val="ru-RU" w:eastAsia="ru-RU"/>
            </w:rPr>
          </w:pPr>
          <w:r w:rsidRPr="00F735E8">
            <w:rPr>
              <w:rFonts w:ascii="Times New Roman" w:eastAsia="Times New Roman" w:hAnsi="Times New Roman" w:cs="Times New Roman"/>
              <w:color w:val="000000"/>
              <w:spacing w:val="-10"/>
              <w:sz w:val="28"/>
              <w:szCs w:val="28"/>
              <w:lang w:val="ru-RU" w:eastAsia="ru-RU"/>
            </w:rPr>
            <w:t>Обучающийся 4 курса</w:t>
          </w:r>
        </w:p>
        <w:p w:rsidR="00F735E8" w:rsidRPr="00F735E8" w:rsidRDefault="00F735E8" w:rsidP="00F735E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val="ru-RU" w:eastAsia="ru-RU"/>
            </w:rPr>
          </w:pPr>
          <w:r w:rsidRPr="00F735E8">
            <w:rPr>
              <w:rFonts w:ascii="Times New Roman" w:eastAsia="Times New Roman" w:hAnsi="Times New Roman" w:cs="Times New Roman"/>
              <w:spacing w:val="-10"/>
              <w:sz w:val="28"/>
              <w:szCs w:val="28"/>
              <w:lang w:val="ru-RU" w:eastAsia="ru-RU"/>
            </w:rPr>
            <w:t>Образовательной программы</w:t>
          </w:r>
        </w:p>
        <w:p w:rsidR="00F735E8" w:rsidRPr="00F735E8" w:rsidRDefault="00F735E8" w:rsidP="00F735E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val="ru-RU" w:eastAsia="ru-RU"/>
            </w:rPr>
          </w:pPr>
          <w:r w:rsidRPr="00F735E8">
            <w:rPr>
              <w:rFonts w:ascii="Times New Roman" w:eastAsia="Times New Roman" w:hAnsi="Times New Roman" w:cs="Times New Roman"/>
              <w:spacing w:val="-10"/>
              <w:sz w:val="28"/>
              <w:szCs w:val="28"/>
              <w:lang w:val="ru-RU" w:eastAsia="ru-RU"/>
            </w:rPr>
            <w:t xml:space="preserve"> «Иностранные языки»</w:t>
          </w:r>
        </w:p>
        <w:p w:rsidR="00F735E8" w:rsidRPr="00F735E8" w:rsidRDefault="00F735E8" w:rsidP="00F735E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val="ru-RU" w:eastAsia="ru-RU"/>
            </w:rPr>
          </w:pPr>
          <w:r w:rsidRPr="00F735E8">
            <w:rPr>
              <w:rFonts w:ascii="Times New Roman" w:eastAsia="Times New Roman" w:hAnsi="Times New Roman" w:cs="Times New Roman"/>
              <w:spacing w:val="-10"/>
              <w:sz w:val="28"/>
              <w:szCs w:val="28"/>
              <w:lang w:val="ru-RU" w:eastAsia="ru-RU"/>
            </w:rPr>
            <w:t>Профиль «Албанский язык»</w:t>
          </w:r>
        </w:p>
        <w:p w:rsidR="00F735E8" w:rsidRPr="00F735E8" w:rsidRDefault="00F735E8" w:rsidP="00F735E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val="ru-RU" w:eastAsia="ru-RU"/>
            </w:rPr>
          </w:pPr>
          <w:r w:rsidRPr="00F735E8">
            <w:rPr>
              <w:rFonts w:ascii="Times New Roman" w:eastAsia="Times New Roman" w:hAnsi="Times New Roman" w:cs="Times New Roman"/>
              <w:spacing w:val="-10"/>
              <w:sz w:val="28"/>
              <w:szCs w:val="28"/>
              <w:lang w:val="ru-RU" w:eastAsia="ru-RU"/>
            </w:rPr>
            <w:t xml:space="preserve">очной формы обучения </w:t>
          </w:r>
        </w:p>
        <w:p w:rsidR="00F735E8" w:rsidRPr="00F735E8" w:rsidRDefault="00F735E8" w:rsidP="00F735E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val="ru-RU" w:eastAsia="ru-RU"/>
            </w:rPr>
          </w:pPr>
          <w:r w:rsidRPr="00F735E8">
            <w:rPr>
              <w:rFonts w:ascii="Times New Roman" w:eastAsia="Times New Roman" w:hAnsi="Times New Roman" w:cs="Times New Roman"/>
              <w:spacing w:val="-10"/>
              <w:sz w:val="28"/>
              <w:szCs w:val="28"/>
              <w:lang w:val="ru-RU" w:eastAsia="ru-RU"/>
            </w:rPr>
            <w:t>Линник Юлия Вячеславовна</w:t>
          </w:r>
        </w:p>
        <w:p w:rsidR="00F735E8" w:rsidRPr="00F735E8" w:rsidRDefault="00F735E8" w:rsidP="00F735E8">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spacing w:val="-11"/>
              <w:sz w:val="28"/>
              <w:szCs w:val="28"/>
              <w:lang w:val="ru-RU" w:eastAsia="ru-RU"/>
            </w:rPr>
          </w:pPr>
        </w:p>
        <w:p w:rsidR="00F735E8" w:rsidRPr="00F735E8" w:rsidRDefault="00F735E8" w:rsidP="00F735E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1"/>
              <w:sz w:val="28"/>
              <w:szCs w:val="28"/>
              <w:lang w:val="ru-RU" w:eastAsia="ru-RU"/>
            </w:rPr>
          </w:pPr>
          <w:r w:rsidRPr="00F735E8">
            <w:rPr>
              <w:rFonts w:ascii="Times New Roman" w:eastAsia="Times New Roman" w:hAnsi="Times New Roman" w:cs="Times New Roman"/>
              <w:spacing w:val="-11"/>
              <w:sz w:val="28"/>
              <w:szCs w:val="28"/>
              <w:lang w:val="ru-RU" w:eastAsia="ru-RU"/>
            </w:rPr>
            <w:t>Научный руководитель:</w:t>
          </w:r>
        </w:p>
        <w:p w:rsidR="00F735E8" w:rsidRPr="00F735E8" w:rsidRDefault="00F735E8" w:rsidP="00F735E8">
          <w:pPr>
            <w:widowControl w:val="0"/>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r w:rsidRPr="00F735E8">
            <w:rPr>
              <w:rFonts w:ascii="Times New Roman" w:eastAsia="Times New Roman" w:hAnsi="Times New Roman" w:cs="Times New Roman"/>
              <w:sz w:val="28"/>
              <w:szCs w:val="28"/>
              <w:lang w:val="ru-RU" w:eastAsia="ru-RU"/>
            </w:rPr>
            <w:t xml:space="preserve"> к.ф.н., доц. Каминская Л.Н.</w:t>
          </w:r>
        </w:p>
        <w:p w:rsidR="00F735E8" w:rsidRPr="00F735E8" w:rsidRDefault="00F735E8" w:rsidP="00F735E8">
          <w:pPr>
            <w:widowControl w:val="0"/>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p>
        <w:p w:rsidR="00F735E8" w:rsidRPr="00F735E8" w:rsidRDefault="00F735E8" w:rsidP="00F735E8">
          <w:pPr>
            <w:widowControl w:val="0"/>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r w:rsidRPr="00F735E8">
            <w:rPr>
              <w:rFonts w:ascii="Times New Roman" w:eastAsia="Times New Roman" w:hAnsi="Times New Roman" w:cs="Times New Roman"/>
              <w:sz w:val="28"/>
              <w:szCs w:val="28"/>
              <w:lang w:val="ru-RU" w:eastAsia="ru-RU"/>
            </w:rPr>
            <w:t>Рецензент:</w:t>
          </w:r>
        </w:p>
        <w:p w:rsidR="00F735E8" w:rsidRPr="000040BE" w:rsidRDefault="00F735E8" w:rsidP="00F735E8">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val="en-US" w:eastAsia="ru-RU"/>
            </w:rPr>
          </w:pPr>
          <w:r w:rsidRPr="00F735E8">
            <w:rPr>
              <w:rFonts w:ascii="Times New Roman" w:eastAsia="Times New Roman" w:hAnsi="Times New Roman" w:cs="Times New Roman"/>
              <w:sz w:val="28"/>
              <w:szCs w:val="28"/>
              <w:lang w:val="ru-RU" w:eastAsia="ru-RU"/>
            </w:rPr>
            <w:t xml:space="preserve">     </w:t>
          </w:r>
          <w:r w:rsidR="009B0FCA">
            <w:rPr>
              <w:rFonts w:ascii="Times New Roman" w:eastAsia="Times New Roman" w:hAnsi="Times New Roman" w:cs="Times New Roman"/>
              <w:sz w:val="28"/>
              <w:szCs w:val="28"/>
              <w:lang w:val="ru-RU" w:eastAsia="ru-RU"/>
            </w:rPr>
            <w:t xml:space="preserve">к.ф.н., с. н. с. ИЛИ РАН </w:t>
          </w:r>
          <w:r w:rsidR="009B0FCA" w:rsidRPr="009B0FCA">
            <w:rPr>
              <w:rFonts w:ascii="Times New Roman" w:eastAsia="Times New Roman" w:hAnsi="Times New Roman" w:cs="Times New Roman"/>
              <w:sz w:val="28"/>
              <w:szCs w:val="28"/>
              <w:lang w:val="ru-RU" w:eastAsia="ru-RU"/>
            </w:rPr>
            <w:t xml:space="preserve">М.В. </w:t>
          </w:r>
          <w:proofErr w:type="spellStart"/>
          <w:r w:rsidR="009B0FCA" w:rsidRPr="009B0FCA">
            <w:rPr>
              <w:rFonts w:ascii="Times New Roman" w:eastAsia="Times New Roman" w:hAnsi="Times New Roman" w:cs="Times New Roman"/>
              <w:sz w:val="28"/>
              <w:szCs w:val="28"/>
              <w:lang w:val="ru-RU" w:eastAsia="ru-RU"/>
            </w:rPr>
            <w:t>Домосилецкая</w:t>
          </w:r>
          <w:proofErr w:type="spellEnd"/>
        </w:p>
        <w:p w:rsidR="00F735E8" w:rsidRPr="00F735E8" w:rsidRDefault="00F735E8" w:rsidP="00F735E8">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val="ru-RU" w:eastAsia="ru-RU"/>
            </w:rPr>
          </w:pPr>
        </w:p>
        <w:p w:rsidR="00F735E8" w:rsidRPr="00F735E8" w:rsidRDefault="00F735E8" w:rsidP="00F735E8">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val="ru-RU" w:eastAsia="ru-RU"/>
            </w:rPr>
          </w:pPr>
        </w:p>
        <w:p w:rsidR="00F735E8" w:rsidRPr="00F735E8" w:rsidRDefault="00F735E8" w:rsidP="00F735E8">
          <w:pPr>
            <w:widowControl w:val="0"/>
            <w:autoSpaceDE w:val="0"/>
            <w:autoSpaceDN w:val="0"/>
            <w:adjustRightInd w:val="0"/>
            <w:spacing w:after="0" w:line="240" w:lineRule="auto"/>
            <w:ind w:left="2832" w:firstLine="708"/>
            <w:rPr>
              <w:rFonts w:ascii="Times New Roman" w:eastAsia="Times New Roman" w:hAnsi="Times New Roman" w:cs="Times New Roman"/>
              <w:b/>
              <w:bCs/>
              <w:sz w:val="28"/>
              <w:szCs w:val="28"/>
              <w:lang w:val="ru-RU" w:eastAsia="ru-RU"/>
            </w:rPr>
          </w:pPr>
          <w:r w:rsidRPr="00F735E8">
            <w:rPr>
              <w:rFonts w:ascii="Times New Roman" w:eastAsia="Times New Roman" w:hAnsi="Times New Roman" w:cs="Times New Roman"/>
              <w:sz w:val="28"/>
              <w:szCs w:val="28"/>
              <w:lang w:val="ru-RU" w:eastAsia="ru-RU"/>
            </w:rPr>
            <w:t xml:space="preserve">   Санкт-Петербург</w:t>
          </w:r>
        </w:p>
        <w:p w:rsidR="00F735E8" w:rsidRPr="00F735E8" w:rsidRDefault="00F735E8" w:rsidP="00F735E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eastAsia="zh-CN"/>
            </w:rPr>
          </w:pPr>
          <w:r w:rsidRPr="00F735E8">
            <w:rPr>
              <w:rFonts w:ascii="Times New Roman" w:eastAsia="Times New Roman" w:hAnsi="Times New Roman" w:cs="Times New Roman"/>
              <w:bCs/>
              <w:sz w:val="28"/>
              <w:szCs w:val="28"/>
              <w:lang w:val="ru-RU" w:eastAsia="ru-RU"/>
            </w:rPr>
            <w:t>2018</w:t>
          </w:r>
        </w:p>
        <w:p w:rsidR="007F733C" w:rsidRPr="007F733C" w:rsidRDefault="00567549" w:rsidP="00F735E8">
          <w:pPr>
            <w:rPr>
              <w:rFonts w:ascii="Times New Roman" w:hAnsi="Times New Roman" w:cs="Times New Roman"/>
              <w:sz w:val="28"/>
              <w:szCs w:val="28"/>
              <w:lang w:val="ru-RU"/>
            </w:rPr>
          </w:pPr>
        </w:p>
      </w:sdtContent>
    </w:sdt>
    <w:p w:rsidR="007F733C" w:rsidRDefault="00182B3C" w:rsidP="007F733C">
      <w:pPr>
        <w:jc w:val="center"/>
        <w:rPr>
          <w:rFonts w:ascii="Times New Roman" w:hAnsi="Times New Roman" w:cs="Times New Roman"/>
          <w:b/>
          <w:sz w:val="28"/>
          <w:szCs w:val="28"/>
          <w:lang w:val="ru-RU"/>
        </w:rPr>
      </w:pPr>
      <w:r w:rsidRPr="00182B3C">
        <w:rPr>
          <w:rFonts w:ascii="Times New Roman" w:hAnsi="Times New Roman" w:cs="Times New Roman"/>
          <w:b/>
          <w:sz w:val="28"/>
          <w:szCs w:val="28"/>
          <w:lang w:val="ru-RU"/>
        </w:rPr>
        <w:lastRenderedPageBreak/>
        <w:t>ОГЛАВЛЕНИЕ</w:t>
      </w:r>
    </w:p>
    <w:p w:rsidR="001C6834" w:rsidRPr="001C6834" w:rsidRDefault="007F733C" w:rsidP="00F75523">
      <w:pPr>
        <w:pStyle w:val="12"/>
        <w:rPr>
          <w:rFonts w:eastAsia="Malgun Gothic"/>
          <w:b w:val="0"/>
          <w:noProof/>
          <w:color w:val="auto"/>
          <w:lang w:eastAsia="ko-KR"/>
        </w:rPr>
      </w:pPr>
      <w:r>
        <w:br/>
      </w:r>
      <w:r w:rsidR="00F75523" w:rsidRPr="003F6A0D">
        <w:rPr>
          <w:b w:val="0"/>
        </w:rPr>
        <w:fldChar w:fldCharType="begin"/>
      </w:r>
      <w:r w:rsidR="00F75523" w:rsidRPr="003F6A0D">
        <w:rPr>
          <w:b w:val="0"/>
        </w:rPr>
        <w:instrText xml:space="preserve"> TOC \o "1-2" \h \z \u </w:instrText>
      </w:r>
      <w:r w:rsidR="00F75523" w:rsidRPr="003F6A0D">
        <w:rPr>
          <w:b w:val="0"/>
        </w:rPr>
        <w:fldChar w:fldCharType="separate"/>
      </w:r>
    </w:p>
    <w:p w:rsidR="001C6834" w:rsidRPr="001C6834" w:rsidRDefault="00567549">
      <w:pPr>
        <w:pStyle w:val="11"/>
        <w:tabs>
          <w:tab w:val="right" w:leader="dot" w:pos="9344"/>
        </w:tabs>
        <w:rPr>
          <w:rFonts w:eastAsia="Malgun Gothic" w:cs="Times New Roman"/>
          <w:noProof/>
          <w:szCs w:val="28"/>
          <w:lang w:val="ru-RU" w:eastAsia="ko-KR"/>
        </w:rPr>
      </w:pPr>
      <w:hyperlink w:anchor="_Toc515797295" w:history="1">
        <w:r w:rsidR="001C6834" w:rsidRPr="001C6834">
          <w:rPr>
            <w:rFonts w:eastAsia="Malgun Gothic" w:cs="Times New Roman"/>
            <w:noProof/>
            <w:szCs w:val="28"/>
            <w:lang w:val="ru-RU" w:eastAsia="ko-KR"/>
          </w:rPr>
          <w:t>ВВЕДЕНИЕ</w:t>
        </w:r>
        <w:r w:rsidR="001C6834" w:rsidRPr="001C6834">
          <w:rPr>
            <w:rFonts w:eastAsia="Malgun Gothic" w:cs="Times New Roman"/>
            <w:noProof/>
            <w:webHidden/>
            <w:szCs w:val="28"/>
            <w:lang w:val="ru-RU" w:eastAsia="ko-KR"/>
          </w:rPr>
          <w:tab/>
        </w:r>
        <w:r w:rsidR="001C6834" w:rsidRPr="001C6834">
          <w:rPr>
            <w:rFonts w:eastAsia="Malgun Gothic" w:cs="Times New Roman"/>
            <w:noProof/>
            <w:webHidden/>
            <w:szCs w:val="28"/>
            <w:lang w:val="ru-RU" w:eastAsia="ko-KR"/>
          </w:rPr>
          <w:fldChar w:fldCharType="begin"/>
        </w:r>
        <w:r w:rsidR="001C6834" w:rsidRPr="001C6834">
          <w:rPr>
            <w:rFonts w:eastAsia="Malgun Gothic" w:cs="Times New Roman"/>
            <w:noProof/>
            <w:webHidden/>
            <w:szCs w:val="28"/>
            <w:lang w:val="ru-RU" w:eastAsia="ko-KR"/>
          </w:rPr>
          <w:instrText xml:space="preserve"> PAGEREF _Toc515797295 \h </w:instrText>
        </w:r>
        <w:r w:rsidR="001C6834" w:rsidRPr="001C6834">
          <w:rPr>
            <w:rFonts w:eastAsia="Malgun Gothic" w:cs="Times New Roman"/>
            <w:noProof/>
            <w:webHidden/>
            <w:szCs w:val="28"/>
            <w:lang w:val="ru-RU" w:eastAsia="ko-KR"/>
          </w:rPr>
        </w:r>
        <w:r w:rsidR="001C6834" w:rsidRPr="001C6834">
          <w:rPr>
            <w:rFonts w:eastAsia="Malgun Gothic" w:cs="Times New Roman"/>
            <w:noProof/>
            <w:webHidden/>
            <w:szCs w:val="28"/>
            <w:lang w:val="ru-RU" w:eastAsia="ko-KR"/>
          </w:rPr>
          <w:fldChar w:fldCharType="separate"/>
        </w:r>
        <w:r w:rsidR="005519D7">
          <w:rPr>
            <w:rFonts w:eastAsia="Malgun Gothic" w:cs="Times New Roman"/>
            <w:noProof/>
            <w:webHidden/>
            <w:szCs w:val="28"/>
            <w:lang w:val="ru-RU" w:eastAsia="ko-KR"/>
          </w:rPr>
          <w:t>3</w:t>
        </w:r>
        <w:r w:rsidR="001C6834" w:rsidRPr="001C6834">
          <w:rPr>
            <w:rFonts w:eastAsia="Malgun Gothic" w:cs="Times New Roman"/>
            <w:noProof/>
            <w:webHidden/>
            <w:szCs w:val="28"/>
            <w:lang w:val="ru-RU" w:eastAsia="ko-KR"/>
          </w:rPr>
          <w:fldChar w:fldCharType="end"/>
        </w:r>
      </w:hyperlink>
    </w:p>
    <w:p w:rsidR="001C6834" w:rsidRPr="001C6834" w:rsidRDefault="00567549">
      <w:pPr>
        <w:pStyle w:val="11"/>
        <w:tabs>
          <w:tab w:val="right" w:leader="dot" w:pos="9344"/>
        </w:tabs>
        <w:rPr>
          <w:rFonts w:eastAsia="Malgun Gothic" w:cs="Times New Roman"/>
          <w:noProof/>
          <w:szCs w:val="28"/>
          <w:lang w:val="ru-RU" w:eastAsia="ko-KR"/>
        </w:rPr>
      </w:pPr>
      <w:hyperlink w:anchor="_Toc515797296" w:history="1">
        <w:r w:rsidR="001C6834" w:rsidRPr="001C6834">
          <w:rPr>
            <w:rFonts w:eastAsia="Malgun Gothic" w:cs="Times New Roman"/>
            <w:noProof/>
            <w:szCs w:val="28"/>
            <w:lang w:val="ru-RU" w:eastAsia="ko-KR"/>
          </w:rPr>
          <w:t>ГЛАВА I</w:t>
        </w:r>
        <w:r w:rsidR="001C6834" w:rsidRPr="001C6834">
          <w:rPr>
            <w:rFonts w:eastAsia="Malgun Gothic" w:cs="Times New Roman"/>
            <w:noProof/>
            <w:webHidden/>
            <w:szCs w:val="28"/>
            <w:lang w:val="ru-RU" w:eastAsia="ko-KR"/>
          </w:rPr>
          <w:tab/>
        </w:r>
        <w:r w:rsidR="001C6834" w:rsidRPr="001C6834">
          <w:rPr>
            <w:rFonts w:eastAsia="Malgun Gothic" w:cs="Times New Roman"/>
            <w:noProof/>
            <w:webHidden/>
            <w:szCs w:val="28"/>
            <w:lang w:val="ru-RU" w:eastAsia="ko-KR"/>
          </w:rPr>
          <w:fldChar w:fldCharType="begin"/>
        </w:r>
        <w:r w:rsidR="001C6834" w:rsidRPr="001C6834">
          <w:rPr>
            <w:rFonts w:eastAsia="Malgun Gothic" w:cs="Times New Roman"/>
            <w:noProof/>
            <w:webHidden/>
            <w:szCs w:val="28"/>
            <w:lang w:val="ru-RU" w:eastAsia="ko-KR"/>
          </w:rPr>
          <w:instrText xml:space="preserve"> PAGEREF _Toc515797296 \h </w:instrText>
        </w:r>
        <w:r w:rsidR="001C6834" w:rsidRPr="001C6834">
          <w:rPr>
            <w:rFonts w:eastAsia="Malgun Gothic" w:cs="Times New Roman"/>
            <w:noProof/>
            <w:webHidden/>
            <w:szCs w:val="28"/>
            <w:lang w:val="ru-RU" w:eastAsia="ko-KR"/>
          </w:rPr>
        </w:r>
        <w:r w:rsidR="001C6834" w:rsidRPr="001C6834">
          <w:rPr>
            <w:rFonts w:eastAsia="Malgun Gothic" w:cs="Times New Roman"/>
            <w:noProof/>
            <w:webHidden/>
            <w:szCs w:val="28"/>
            <w:lang w:val="ru-RU" w:eastAsia="ko-KR"/>
          </w:rPr>
          <w:fldChar w:fldCharType="separate"/>
        </w:r>
        <w:r w:rsidR="005519D7">
          <w:rPr>
            <w:rFonts w:eastAsia="Malgun Gothic" w:cs="Times New Roman"/>
            <w:noProof/>
            <w:webHidden/>
            <w:szCs w:val="28"/>
            <w:lang w:val="ru-RU" w:eastAsia="ko-KR"/>
          </w:rPr>
          <w:t>9</w:t>
        </w:r>
        <w:r w:rsidR="001C6834" w:rsidRPr="001C6834">
          <w:rPr>
            <w:rFonts w:eastAsia="Malgun Gothic" w:cs="Times New Roman"/>
            <w:noProof/>
            <w:webHidden/>
            <w:szCs w:val="28"/>
            <w:lang w:val="ru-RU" w:eastAsia="ko-KR"/>
          </w:rPr>
          <w:fldChar w:fldCharType="end"/>
        </w:r>
      </w:hyperlink>
    </w:p>
    <w:p w:rsidR="001C6834" w:rsidRPr="001C6834" w:rsidRDefault="00567549" w:rsidP="001C6834">
      <w:pPr>
        <w:pStyle w:val="23"/>
        <w:tabs>
          <w:tab w:val="right" w:leader="dot" w:pos="9344"/>
        </w:tabs>
        <w:ind w:left="0"/>
        <w:rPr>
          <w:rFonts w:ascii="Times New Roman" w:eastAsia="Malgun Gothic" w:hAnsi="Times New Roman" w:cs="Times New Roman"/>
          <w:noProof/>
          <w:sz w:val="28"/>
          <w:szCs w:val="28"/>
          <w:lang w:val="ru-RU" w:eastAsia="ko-KR"/>
        </w:rPr>
      </w:pPr>
      <w:hyperlink w:anchor="_Toc515797297" w:history="1">
        <w:r w:rsidR="001C6834" w:rsidRPr="001C6834">
          <w:rPr>
            <w:rFonts w:ascii="Times New Roman" w:eastAsia="Malgun Gothic" w:hAnsi="Times New Roman" w:cs="Times New Roman"/>
            <w:noProof/>
            <w:sz w:val="28"/>
            <w:szCs w:val="28"/>
            <w:lang w:val="ru-RU" w:eastAsia="ko-KR"/>
          </w:rPr>
          <w:t>1.1. История изучения Албанского фольклора.</w:t>
        </w:r>
        <w:r w:rsidR="001C6834" w:rsidRPr="001C6834">
          <w:rPr>
            <w:rFonts w:ascii="Times New Roman" w:eastAsia="Malgun Gothic" w:hAnsi="Times New Roman" w:cs="Times New Roman"/>
            <w:noProof/>
            <w:webHidden/>
            <w:sz w:val="28"/>
            <w:szCs w:val="28"/>
            <w:lang w:val="ru-RU" w:eastAsia="ko-KR"/>
          </w:rPr>
          <w:tab/>
        </w:r>
        <w:r w:rsidR="001C6834" w:rsidRPr="001C6834">
          <w:rPr>
            <w:rFonts w:ascii="Times New Roman" w:eastAsia="Malgun Gothic" w:hAnsi="Times New Roman" w:cs="Times New Roman"/>
            <w:noProof/>
            <w:webHidden/>
            <w:sz w:val="28"/>
            <w:szCs w:val="28"/>
            <w:lang w:val="ru-RU" w:eastAsia="ko-KR"/>
          </w:rPr>
          <w:fldChar w:fldCharType="begin"/>
        </w:r>
        <w:r w:rsidR="001C6834" w:rsidRPr="001C6834">
          <w:rPr>
            <w:rFonts w:ascii="Times New Roman" w:eastAsia="Malgun Gothic" w:hAnsi="Times New Roman" w:cs="Times New Roman"/>
            <w:noProof/>
            <w:webHidden/>
            <w:sz w:val="28"/>
            <w:szCs w:val="28"/>
            <w:lang w:val="ru-RU" w:eastAsia="ko-KR"/>
          </w:rPr>
          <w:instrText xml:space="preserve"> PAGEREF _Toc515797297 \h </w:instrText>
        </w:r>
        <w:r w:rsidR="001C6834" w:rsidRPr="001C6834">
          <w:rPr>
            <w:rFonts w:ascii="Times New Roman" w:eastAsia="Malgun Gothic" w:hAnsi="Times New Roman" w:cs="Times New Roman"/>
            <w:noProof/>
            <w:webHidden/>
            <w:sz w:val="28"/>
            <w:szCs w:val="28"/>
            <w:lang w:val="ru-RU" w:eastAsia="ko-KR"/>
          </w:rPr>
        </w:r>
        <w:r w:rsidR="001C6834" w:rsidRPr="001C6834">
          <w:rPr>
            <w:rFonts w:ascii="Times New Roman" w:eastAsia="Malgun Gothic" w:hAnsi="Times New Roman" w:cs="Times New Roman"/>
            <w:noProof/>
            <w:webHidden/>
            <w:sz w:val="28"/>
            <w:szCs w:val="28"/>
            <w:lang w:val="ru-RU" w:eastAsia="ko-KR"/>
          </w:rPr>
          <w:fldChar w:fldCharType="separate"/>
        </w:r>
        <w:r w:rsidR="005519D7">
          <w:rPr>
            <w:rFonts w:ascii="Times New Roman" w:eastAsia="Malgun Gothic" w:hAnsi="Times New Roman" w:cs="Times New Roman"/>
            <w:noProof/>
            <w:webHidden/>
            <w:sz w:val="28"/>
            <w:szCs w:val="28"/>
            <w:lang w:val="ru-RU" w:eastAsia="ko-KR"/>
          </w:rPr>
          <w:t>9</w:t>
        </w:r>
        <w:r w:rsidR="001C6834" w:rsidRPr="001C6834">
          <w:rPr>
            <w:rFonts w:ascii="Times New Roman" w:eastAsia="Malgun Gothic" w:hAnsi="Times New Roman" w:cs="Times New Roman"/>
            <w:noProof/>
            <w:webHidden/>
            <w:sz w:val="28"/>
            <w:szCs w:val="28"/>
            <w:lang w:val="ru-RU" w:eastAsia="ko-KR"/>
          </w:rPr>
          <w:fldChar w:fldCharType="end"/>
        </w:r>
      </w:hyperlink>
    </w:p>
    <w:p w:rsidR="001C6834" w:rsidRPr="001C6834" w:rsidRDefault="00567549" w:rsidP="001C6834">
      <w:pPr>
        <w:pStyle w:val="23"/>
        <w:tabs>
          <w:tab w:val="right" w:leader="dot" w:pos="9344"/>
        </w:tabs>
        <w:ind w:left="0"/>
        <w:rPr>
          <w:rFonts w:ascii="Times New Roman" w:eastAsia="Malgun Gothic" w:hAnsi="Times New Roman" w:cs="Times New Roman"/>
          <w:noProof/>
          <w:sz w:val="28"/>
          <w:szCs w:val="28"/>
          <w:lang w:val="ru-RU" w:eastAsia="ko-KR"/>
        </w:rPr>
      </w:pPr>
      <w:hyperlink w:anchor="_Toc515797298" w:history="1">
        <w:r w:rsidR="001C6834" w:rsidRPr="001C6834">
          <w:rPr>
            <w:rFonts w:ascii="Times New Roman" w:eastAsia="Malgun Gothic" w:hAnsi="Times New Roman" w:cs="Times New Roman"/>
            <w:noProof/>
            <w:sz w:val="28"/>
            <w:szCs w:val="28"/>
            <w:lang w:val="ru-RU" w:eastAsia="ko-KR"/>
          </w:rPr>
          <w:t>1.2. Классификация албанских сказок и сюжетная типология.</w:t>
        </w:r>
        <w:r w:rsidR="001C6834" w:rsidRPr="001C6834">
          <w:rPr>
            <w:rFonts w:ascii="Times New Roman" w:eastAsia="Malgun Gothic" w:hAnsi="Times New Roman" w:cs="Times New Roman"/>
            <w:noProof/>
            <w:webHidden/>
            <w:sz w:val="28"/>
            <w:szCs w:val="28"/>
            <w:lang w:val="ru-RU" w:eastAsia="ko-KR"/>
          </w:rPr>
          <w:tab/>
        </w:r>
        <w:r w:rsidR="001C6834" w:rsidRPr="001C6834">
          <w:rPr>
            <w:rFonts w:ascii="Times New Roman" w:eastAsia="Malgun Gothic" w:hAnsi="Times New Roman" w:cs="Times New Roman"/>
            <w:noProof/>
            <w:webHidden/>
            <w:sz w:val="28"/>
            <w:szCs w:val="28"/>
            <w:lang w:val="ru-RU" w:eastAsia="ko-KR"/>
          </w:rPr>
          <w:fldChar w:fldCharType="begin"/>
        </w:r>
        <w:r w:rsidR="001C6834" w:rsidRPr="001C6834">
          <w:rPr>
            <w:rFonts w:ascii="Times New Roman" w:eastAsia="Malgun Gothic" w:hAnsi="Times New Roman" w:cs="Times New Roman"/>
            <w:noProof/>
            <w:webHidden/>
            <w:sz w:val="28"/>
            <w:szCs w:val="28"/>
            <w:lang w:val="ru-RU" w:eastAsia="ko-KR"/>
          </w:rPr>
          <w:instrText xml:space="preserve"> PAGEREF _Toc515797298 \h </w:instrText>
        </w:r>
        <w:r w:rsidR="001C6834" w:rsidRPr="001C6834">
          <w:rPr>
            <w:rFonts w:ascii="Times New Roman" w:eastAsia="Malgun Gothic" w:hAnsi="Times New Roman" w:cs="Times New Roman"/>
            <w:noProof/>
            <w:webHidden/>
            <w:sz w:val="28"/>
            <w:szCs w:val="28"/>
            <w:lang w:val="ru-RU" w:eastAsia="ko-KR"/>
          </w:rPr>
        </w:r>
        <w:r w:rsidR="001C6834" w:rsidRPr="001C6834">
          <w:rPr>
            <w:rFonts w:ascii="Times New Roman" w:eastAsia="Malgun Gothic" w:hAnsi="Times New Roman" w:cs="Times New Roman"/>
            <w:noProof/>
            <w:webHidden/>
            <w:sz w:val="28"/>
            <w:szCs w:val="28"/>
            <w:lang w:val="ru-RU" w:eastAsia="ko-KR"/>
          </w:rPr>
          <w:fldChar w:fldCharType="separate"/>
        </w:r>
        <w:r w:rsidR="005519D7">
          <w:rPr>
            <w:rFonts w:ascii="Times New Roman" w:eastAsia="Malgun Gothic" w:hAnsi="Times New Roman" w:cs="Times New Roman"/>
            <w:noProof/>
            <w:webHidden/>
            <w:sz w:val="28"/>
            <w:szCs w:val="28"/>
            <w:lang w:val="ru-RU" w:eastAsia="ko-KR"/>
          </w:rPr>
          <w:t>11</w:t>
        </w:r>
        <w:r w:rsidR="001C6834" w:rsidRPr="001C6834">
          <w:rPr>
            <w:rFonts w:ascii="Times New Roman" w:eastAsia="Malgun Gothic" w:hAnsi="Times New Roman" w:cs="Times New Roman"/>
            <w:noProof/>
            <w:webHidden/>
            <w:sz w:val="28"/>
            <w:szCs w:val="28"/>
            <w:lang w:val="ru-RU" w:eastAsia="ko-KR"/>
          </w:rPr>
          <w:fldChar w:fldCharType="end"/>
        </w:r>
      </w:hyperlink>
    </w:p>
    <w:p w:rsidR="001C6834" w:rsidRPr="001C6834" w:rsidRDefault="00567549" w:rsidP="001C6834">
      <w:pPr>
        <w:pStyle w:val="23"/>
        <w:tabs>
          <w:tab w:val="right" w:leader="dot" w:pos="9344"/>
        </w:tabs>
        <w:ind w:left="0"/>
        <w:rPr>
          <w:rFonts w:ascii="Times New Roman" w:eastAsia="Malgun Gothic" w:hAnsi="Times New Roman" w:cs="Times New Roman"/>
          <w:noProof/>
          <w:sz w:val="28"/>
          <w:szCs w:val="28"/>
          <w:lang w:val="ru-RU" w:eastAsia="ko-KR"/>
        </w:rPr>
      </w:pPr>
      <w:hyperlink w:anchor="_Toc515797299" w:history="1">
        <w:r w:rsidR="001C6834" w:rsidRPr="001C6834">
          <w:rPr>
            <w:rFonts w:ascii="Times New Roman" w:eastAsia="Malgun Gothic" w:hAnsi="Times New Roman" w:cs="Times New Roman"/>
            <w:noProof/>
            <w:sz w:val="28"/>
            <w:szCs w:val="28"/>
            <w:lang w:val="ru-RU" w:eastAsia="ko-KR"/>
          </w:rPr>
          <w:t>1.3. Язык албанского фольклора и албанской сказки о животных</w:t>
        </w:r>
        <w:r w:rsidR="001C6834" w:rsidRPr="001C6834">
          <w:rPr>
            <w:rFonts w:ascii="Times New Roman" w:eastAsia="Malgun Gothic" w:hAnsi="Times New Roman" w:cs="Times New Roman"/>
            <w:noProof/>
            <w:webHidden/>
            <w:sz w:val="28"/>
            <w:szCs w:val="28"/>
            <w:lang w:val="ru-RU" w:eastAsia="ko-KR"/>
          </w:rPr>
          <w:tab/>
        </w:r>
        <w:r w:rsidR="001C6834" w:rsidRPr="001C6834">
          <w:rPr>
            <w:rFonts w:ascii="Times New Roman" w:eastAsia="Malgun Gothic" w:hAnsi="Times New Roman" w:cs="Times New Roman"/>
            <w:noProof/>
            <w:webHidden/>
            <w:sz w:val="28"/>
            <w:szCs w:val="28"/>
            <w:lang w:val="ru-RU" w:eastAsia="ko-KR"/>
          </w:rPr>
          <w:fldChar w:fldCharType="begin"/>
        </w:r>
        <w:r w:rsidR="001C6834" w:rsidRPr="001C6834">
          <w:rPr>
            <w:rFonts w:ascii="Times New Roman" w:eastAsia="Malgun Gothic" w:hAnsi="Times New Roman" w:cs="Times New Roman"/>
            <w:noProof/>
            <w:webHidden/>
            <w:sz w:val="28"/>
            <w:szCs w:val="28"/>
            <w:lang w:val="ru-RU" w:eastAsia="ko-KR"/>
          </w:rPr>
          <w:instrText xml:space="preserve"> PAGEREF _Toc515797299 \h </w:instrText>
        </w:r>
        <w:r w:rsidR="001C6834" w:rsidRPr="001C6834">
          <w:rPr>
            <w:rFonts w:ascii="Times New Roman" w:eastAsia="Malgun Gothic" w:hAnsi="Times New Roman" w:cs="Times New Roman"/>
            <w:noProof/>
            <w:webHidden/>
            <w:sz w:val="28"/>
            <w:szCs w:val="28"/>
            <w:lang w:val="ru-RU" w:eastAsia="ko-KR"/>
          </w:rPr>
        </w:r>
        <w:r w:rsidR="001C6834" w:rsidRPr="001C6834">
          <w:rPr>
            <w:rFonts w:ascii="Times New Roman" w:eastAsia="Malgun Gothic" w:hAnsi="Times New Roman" w:cs="Times New Roman"/>
            <w:noProof/>
            <w:webHidden/>
            <w:sz w:val="28"/>
            <w:szCs w:val="28"/>
            <w:lang w:val="ru-RU" w:eastAsia="ko-KR"/>
          </w:rPr>
          <w:fldChar w:fldCharType="separate"/>
        </w:r>
        <w:r w:rsidR="005519D7">
          <w:rPr>
            <w:rFonts w:ascii="Times New Roman" w:eastAsia="Malgun Gothic" w:hAnsi="Times New Roman" w:cs="Times New Roman"/>
            <w:noProof/>
            <w:webHidden/>
            <w:sz w:val="28"/>
            <w:szCs w:val="28"/>
            <w:lang w:val="ru-RU" w:eastAsia="ko-KR"/>
          </w:rPr>
          <w:t>18</w:t>
        </w:r>
        <w:r w:rsidR="001C6834" w:rsidRPr="001C6834">
          <w:rPr>
            <w:rFonts w:ascii="Times New Roman" w:eastAsia="Malgun Gothic" w:hAnsi="Times New Roman" w:cs="Times New Roman"/>
            <w:noProof/>
            <w:webHidden/>
            <w:sz w:val="28"/>
            <w:szCs w:val="28"/>
            <w:lang w:val="ru-RU" w:eastAsia="ko-KR"/>
          </w:rPr>
          <w:fldChar w:fldCharType="end"/>
        </w:r>
      </w:hyperlink>
    </w:p>
    <w:p w:rsidR="001C6834" w:rsidRPr="001C6834" w:rsidRDefault="00567549" w:rsidP="001C6834">
      <w:pPr>
        <w:pStyle w:val="23"/>
        <w:tabs>
          <w:tab w:val="right" w:leader="dot" w:pos="9344"/>
        </w:tabs>
        <w:ind w:left="0"/>
        <w:rPr>
          <w:rFonts w:ascii="Times New Roman" w:eastAsia="Malgun Gothic" w:hAnsi="Times New Roman" w:cs="Times New Roman"/>
          <w:noProof/>
          <w:sz w:val="28"/>
          <w:szCs w:val="28"/>
          <w:lang w:val="ru-RU" w:eastAsia="ko-KR"/>
        </w:rPr>
      </w:pPr>
      <w:hyperlink w:anchor="_Toc515797300" w:history="1">
        <w:r w:rsidR="001C6834" w:rsidRPr="001C6834">
          <w:rPr>
            <w:rFonts w:ascii="Times New Roman" w:eastAsia="Malgun Gothic" w:hAnsi="Times New Roman" w:cs="Times New Roman"/>
            <w:noProof/>
            <w:sz w:val="28"/>
            <w:szCs w:val="28"/>
            <w:lang w:val="ru-RU" w:eastAsia="ko-KR"/>
          </w:rPr>
          <w:t>1.4. Система образов в албанских сказках о животных</w:t>
        </w:r>
        <w:r w:rsidR="001C6834" w:rsidRPr="001C6834">
          <w:rPr>
            <w:rFonts w:ascii="Times New Roman" w:eastAsia="Malgun Gothic" w:hAnsi="Times New Roman" w:cs="Times New Roman"/>
            <w:noProof/>
            <w:webHidden/>
            <w:sz w:val="28"/>
            <w:szCs w:val="28"/>
            <w:lang w:val="ru-RU" w:eastAsia="ko-KR"/>
          </w:rPr>
          <w:tab/>
        </w:r>
        <w:r w:rsidR="001C6834" w:rsidRPr="001C6834">
          <w:rPr>
            <w:rFonts w:ascii="Times New Roman" w:eastAsia="Malgun Gothic" w:hAnsi="Times New Roman" w:cs="Times New Roman"/>
            <w:noProof/>
            <w:webHidden/>
            <w:sz w:val="28"/>
            <w:szCs w:val="28"/>
            <w:lang w:val="ru-RU" w:eastAsia="ko-KR"/>
          </w:rPr>
          <w:fldChar w:fldCharType="begin"/>
        </w:r>
        <w:r w:rsidR="001C6834" w:rsidRPr="001C6834">
          <w:rPr>
            <w:rFonts w:ascii="Times New Roman" w:eastAsia="Malgun Gothic" w:hAnsi="Times New Roman" w:cs="Times New Roman"/>
            <w:noProof/>
            <w:webHidden/>
            <w:sz w:val="28"/>
            <w:szCs w:val="28"/>
            <w:lang w:val="ru-RU" w:eastAsia="ko-KR"/>
          </w:rPr>
          <w:instrText xml:space="preserve"> PAGEREF _Toc515797300 \h </w:instrText>
        </w:r>
        <w:r w:rsidR="001C6834" w:rsidRPr="001C6834">
          <w:rPr>
            <w:rFonts w:ascii="Times New Roman" w:eastAsia="Malgun Gothic" w:hAnsi="Times New Roman" w:cs="Times New Roman"/>
            <w:noProof/>
            <w:webHidden/>
            <w:sz w:val="28"/>
            <w:szCs w:val="28"/>
            <w:lang w:val="ru-RU" w:eastAsia="ko-KR"/>
          </w:rPr>
        </w:r>
        <w:r w:rsidR="001C6834" w:rsidRPr="001C6834">
          <w:rPr>
            <w:rFonts w:ascii="Times New Roman" w:eastAsia="Malgun Gothic" w:hAnsi="Times New Roman" w:cs="Times New Roman"/>
            <w:noProof/>
            <w:webHidden/>
            <w:sz w:val="28"/>
            <w:szCs w:val="28"/>
            <w:lang w:val="ru-RU" w:eastAsia="ko-KR"/>
          </w:rPr>
          <w:fldChar w:fldCharType="separate"/>
        </w:r>
        <w:r w:rsidR="005519D7">
          <w:rPr>
            <w:rFonts w:ascii="Times New Roman" w:eastAsia="Malgun Gothic" w:hAnsi="Times New Roman" w:cs="Times New Roman"/>
            <w:noProof/>
            <w:webHidden/>
            <w:sz w:val="28"/>
            <w:szCs w:val="28"/>
            <w:lang w:val="ru-RU" w:eastAsia="ko-KR"/>
          </w:rPr>
          <w:t>22</w:t>
        </w:r>
        <w:r w:rsidR="001C6834" w:rsidRPr="001C6834">
          <w:rPr>
            <w:rFonts w:ascii="Times New Roman" w:eastAsia="Malgun Gothic" w:hAnsi="Times New Roman" w:cs="Times New Roman"/>
            <w:noProof/>
            <w:webHidden/>
            <w:sz w:val="28"/>
            <w:szCs w:val="28"/>
            <w:lang w:val="ru-RU" w:eastAsia="ko-KR"/>
          </w:rPr>
          <w:fldChar w:fldCharType="end"/>
        </w:r>
      </w:hyperlink>
    </w:p>
    <w:p w:rsidR="001C6834" w:rsidRPr="001C6834" w:rsidRDefault="00567549">
      <w:pPr>
        <w:pStyle w:val="11"/>
        <w:tabs>
          <w:tab w:val="right" w:leader="dot" w:pos="9344"/>
        </w:tabs>
        <w:rPr>
          <w:rFonts w:eastAsia="Malgun Gothic" w:cs="Times New Roman"/>
          <w:noProof/>
          <w:szCs w:val="28"/>
          <w:lang w:val="ru-RU" w:eastAsia="ko-KR"/>
        </w:rPr>
      </w:pPr>
      <w:hyperlink w:anchor="_Toc515797301" w:history="1">
        <w:r w:rsidR="001C6834" w:rsidRPr="001C6834">
          <w:rPr>
            <w:rFonts w:eastAsia="Malgun Gothic"/>
            <w:noProof/>
            <w:szCs w:val="28"/>
            <w:lang w:val="ru-RU" w:eastAsia="ko-KR"/>
          </w:rPr>
          <w:t>ГЛАВА II</w:t>
        </w:r>
        <w:r w:rsidR="001C6834" w:rsidRPr="001C6834">
          <w:rPr>
            <w:rFonts w:eastAsia="Malgun Gothic" w:cs="Times New Roman"/>
            <w:noProof/>
            <w:webHidden/>
            <w:szCs w:val="28"/>
            <w:lang w:val="ru-RU" w:eastAsia="ko-KR"/>
          </w:rPr>
          <w:tab/>
        </w:r>
        <w:r w:rsidR="001C6834" w:rsidRPr="001C6834">
          <w:rPr>
            <w:rFonts w:eastAsia="Malgun Gothic" w:cs="Times New Roman"/>
            <w:noProof/>
            <w:webHidden/>
            <w:szCs w:val="28"/>
            <w:lang w:val="ru-RU" w:eastAsia="ko-KR"/>
          </w:rPr>
          <w:fldChar w:fldCharType="begin"/>
        </w:r>
        <w:r w:rsidR="001C6834" w:rsidRPr="001C6834">
          <w:rPr>
            <w:rFonts w:eastAsia="Malgun Gothic" w:cs="Times New Roman"/>
            <w:noProof/>
            <w:webHidden/>
            <w:szCs w:val="28"/>
            <w:lang w:val="ru-RU" w:eastAsia="ko-KR"/>
          </w:rPr>
          <w:instrText xml:space="preserve"> PAGEREF _Toc515797301 \h </w:instrText>
        </w:r>
        <w:r w:rsidR="001C6834" w:rsidRPr="001C6834">
          <w:rPr>
            <w:rFonts w:eastAsia="Malgun Gothic" w:cs="Times New Roman"/>
            <w:noProof/>
            <w:webHidden/>
            <w:szCs w:val="28"/>
            <w:lang w:val="ru-RU" w:eastAsia="ko-KR"/>
          </w:rPr>
        </w:r>
        <w:r w:rsidR="001C6834" w:rsidRPr="001C6834">
          <w:rPr>
            <w:rFonts w:eastAsia="Malgun Gothic" w:cs="Times New Roman"/>
            <w:noProof/>
            <w:webHidden/>
            <w:szCs w:val="28"/>
            <w:lang w:val="ru-RU" w:eastAsia="ko-KR"/>
          </w:rPr>
          <w:fldChar w:fldCharType="separate"/>
        </w:r>
        <w:r w:rsidR="005519D7">
          <w:rPr>
            <w:rFonts w:eastAsia="Malgun Gothic" w:cs="Times New Roman"/>
            <w:noProof/>
            <w:webHidden/>
            <w:szCs w:val="28"/>
            <w:lang w:val="ru-RU" w:eastAsia="ko-KR"/>
          </w:rPr>
          <w:t>26</w:t>
        </w:r>
        <w:r w:rsidR="001C6834" w:rsidRPr="001C6834">
          <w:rPr>
            <w:rFonts w:eastAsia="Malgun Gothic" w:cs="Times New Roman"/>
            <w:noProof/>
            <w:webHidden/>
            <w:szCs w:val="28"/>
            <w:lang w:val="ru-RU" w:eastAsia="ko-KR"/>
          </w:rPr>
          <w:fldChar w:fldCharType="end"/>
        </w:r>
      </w:hyperlink>
    </w:p>
    <w:p w:rsidR="001C6834" w:rsidRPr="001C6834" w:rsidRDefault="00567549" w:rsidP="001C6834">
      <w:pPr>
        <w:pStyle w:val="23"/>
        <w:tabs>
          <w:tab w:val="right" w:leader="dot" w:pos="9344"/>
        </w:tabs>
        <w:ind w:left="0"/>
        <w:rPr>
          <w:rFonts w:ascii="Times New Roman" w:eastAsia="Malgun Gothic" w:hAnsi="Times New Roman" w:cs="Times New Roman"/>
          <w:noProof/>
          <w:sz w:val="28"/>
          <w:szCs w:val="28"/>
          <w:lang w:val="ru-RU" w:eastAsia="ko-KR"/>
        </w:rPr>
      </w:pPr>
      <w:hyperlink w:anchor="_Toc515797302" w:history="1">
        <w:r w:rsidR="001C6834" w:rsidRPr="001C6834">
          <w:rPr>
            <w:rFonts w:ascii="Times New Roman" w:eastAsia="Malgun Gothic" w:hAnsi="Times New Roman" w:cs="Times New Roman"/>
            <w:noProof/>
            <w:sz w:val="28"/>
            <w:szCs w:val="28"/>
            <w:lang w:val="ru-RU" w:eastAsia="ko-KR"/>
          </w:rPr>
          <w:t>2.1. Методы компьютерной лингвистики. Применение математической статистики</w:t>
        </w:r>
        <w:r w:rsidR="001C6834" w:rsidRPr="001C6834">
          <w:rPr>
            <w:rFonts w:ascii="Times New Roman" w:eastAsia="Malgun Gothic" w:hAnsi="Times New Roman" w:cs="Times New Roman"/>
            <w:noProof/>
            <w:webHidden/>
            <w:sz w:val="28"/>
            <w:szCs w:val="28"/>
            <w:lang w:val="ru-RU" w:eastAsia="ko-KR"/>
          </w:rPr>
          <w:tab/>
        </w:r>
        <w:r w:rsidR="001C6834" w:rsidRPr="001C6834">
          <w:rPr>
            <w:rFonts w:ascii="Times New Roman" w:eastAsia="Malgun Gothic" w:hAnsi="Times New Roman" w:cs="Times New Roman"/>
            <w:noProof/>
            <w:webHidden/>
            <w:sz w:val="28"/>
            <w:szCs w:val="28"/>
            <w:lang w:val="ru-RU" w:eastAsia="ko-KR"/>
          </w:rPr>
          <w:fldChar w:fldCharType="begin"/>
        </w:r>
        <w:r w:rsidR="001C6834" w:rsidRPr="001C6834">
          <w:rPr>
            <w:rFonts w:ascii="Times New Roman" w:eastAsia="Malgun Gothic" w:hAnsi="Times New Roman" w:cs="Times New Roman"/>
            <w:noProof/>
            <w:webHidden/>
            <w:sz w:val="28"/>
            <w:szCs w:val="28"/>
            <w:lang w:val="ru-RU" w:eastAsia="ko-KR"/>
          </w:rPr>
          <w:instrText xml:space="preserve"> PAGEREF _Toc515797302 \h </w:instrText>
        </w:r>
        <w:r w:rsidR="001C6834" w:rsidRPr="001C6834">
          <w:rPr>
            <w:rFonts w:ascii="Times New Roman" w:eastAsia="Malgun Gothic" w:hAnsi="Times New Roman" w:cs="Times New Roman"/>
            <w:noProof/>
            <w:webHidden/>
            <w:sz w:val="28"/>
            <w:szCs w:val="28"/>
            <w:lang w:val="ru-RU" w:eastAsia="ko-KR"/>
          </w:rPr>
        </w:r>
        <w:r w:rsidR="001C6834" w:rsidRPr="001C6834">
          <w:rPr>
            <w:rFonts w:ascii="Times New Roman" w:eastAsia="Malgun Gothic" w:hAnsi="Times New Roman" w:cs="Times New Roman"/>
            <w:noProof/>
            <w:webHidden/>
            <w:sz w:val="28"/>
            <w:szCs w:val="28"/>
            <w:lang w:val="ru-RU" w:eastAsia="ko-KR"/>
          </w:rPr>
          <w:fldChar w:fldCharType="separate"/>
        </w:r>
        <w:r w:rsidR="005519D7">
          <w:rPr>
            <w:rFonts w:ascii="Times New Roman" w:eastAsia="Malgun Gothic" w:hAnsi="Times New Roman" w:cs="Times New Roman"/>
            <w:noProof/>
            <w:webHidden/>
            <w:sz w:val="28"/>
            <w:szCs w:val="28"/>
            <w:lang w:val="ru-RU" w:eastAsia="ko-KR"/>
          </w:rPr>
          <w:t>26</w:t>
        </w:r>
        <w:r w:rsidR="001C6834" w:rsidRPr="001C6834">
          <w:rPr>
            <w:rFonts w:ascii="Times New Roman" w:eastAsia="Malgun Gothic" w:hAnsi="Times New Roman" w:cs="Times New Roman"/>
            <w:noProof/>
            <w:webHidden/>
            <w:sz w:val="28"/>
            <w:szCs w:val="28"/>
            <w:lang w:val="ru-RU" w:eastAsia="ko-KR"/>
          </w:rPr>
          <w:fldChar w:fldCharType="end"/>
        </w:r>
      </w:hyperlink>
    </w:p>
    <w:p w:rsidR="001C6834" w:rsidRPr="001C6834" w:rsidRDefault="00567549" w:rsidP="001C6834">
      <w:pPr>
        <w:pStyle w:val="23"/>
        <w:tabs>
          <w:tab w:val="right" w:leader="dot" w:pos="9344"/>
        </w:tabs>
        <w:ind w:left="0"/>
        <w:rPr>
          <w:rFonts w:ascii="Times New Roman" w:eastAsia="Malgun Gothic" w:hAnsi="Times New Roman" w:cs="Times New Roman"/>
          <w:noProof/>
          <w:sz w:val="28"/>
          <w:szCs w:val="28"/>
          <w:lang w:val="ru-RU" w:eastAsia="ko-KR"/>
        </w:rPr>
      </w:pPr>
      <w:hyperlink w:anchor="_Toc515797303" w:history="1">
        <w:r w:rsidR="001C6834" w:rsidRPr="001C6834">
          <w:rPr>
            <w:rFonts w:ascii="Times New Roman" w:eastAsia="Malgun Gothic" w:hAnsi="Times New Roman" w:cs="Times New Roman"/>
            <w:noProof/>
            <w:sz w:val="28"/>
            <w:szCs w:val="28"/>
            <w:lang w:val="ru-RU" w:eastAsia="ko-KR"/>
          </w:rPr>
          <w:t>2.2. Албанский национальный корпус</w:t>
        </w:r>
        <w:r w:rsidR="001C6834" w:rsidRPr="001C6834">
          <w:rPr>
            <w:rFonts w:ascii="Times New Roman" w:eastAsia="Malgun Gothic" w:hAnsi="Times New Roman" w:cs="Times New Roman"/>
            <w:noProof/>
            <w:webHidden/>
            <w:sz w:val="28"/>
            <w:szCs w:val="28"/>
            <w:lang w:val="ru-RU" w:eastAsia="ko-KR"/>
          </w:rPr>
          <w:tab/>
        </w:r>
        <w:r w:rsidR="001C6834" w:rsidRPr="001C6834">
          <w:rPr>
            <w:rFonts w:ascii="Times New Roman" w:eastAsia="Malgun Gothic" w:hAnsi="Times New Roman" w:cs="Times New Roman"/>
            <w:noProof/>
            <w:webHidden/>
            <w:sz w:val="28"/>
            <w:szCs w:val="28"/>
            <w:lang w:val="ru-RU" w:eastAsia="ko-KR"/>
          </w:rPr>
          <w:fldChar w:fldCharType="begin"/>
        </w:r>
        <w:r w:rsidR="001C6834" w:rsidRPr="001C6834">
          <w:rPr>
            <w:rFonts w:ascii="Times New Roman" w:eastAsia="Malgun Gothic" w:hAnsi="Times New Roman" w:cs="Times New Roman"/>
            <w:noProof/>
            <w:webHidden/>
            <w:sz w:val="28"/>
            <w:szCs w:val="28"/>
            <w:lang w:val="ru-RU" w:eastAsia="ko-KR"/>
          </w:rPr>
          <w:instrText xml:space="preserve"> PAGEREF _Toc515797303 \h </w:instrText>
        </w:r>
        <w:r w:rsidR="001C6834" w:rsidRPr="001C6834">
          <w:rPr>
            <w:rFonts w:ascii="Times New Roman" w:eastAsia="Malgun Gothic" w:hAnsi="Times New Roman" w:cs="Times New Roman"/>
            <w:noProof/>
            <w:webHidden/>
            <w:sz w:val="28"/>
            <w:szCs w:val="28"/>
            <w:lang w:val="ru-RU" w:eastAsia="ko-KR"/>
          </w:rPr>
        </w:r>
        <w:r w:rsidR="001C6834" w:rsidRPr="001C6834">
          <w:rPr>
            <w:rFonts w:ascii="Times New Roman" w:eastAsia="Malgun Gothic" w:hAnsi="Times New Roman" w:cs="Times New Roman"/>
            <w:noProof/>
            <w:webHidden/>
            <w:sz w:val="28"/>
            <w:szCs w:val="28"/>
            <w:lang w:val="ru-RU" w:eastAsia="ko-KR"/>
          </w:rPr>
          <w:fldChar w:fldCharType="separate"/>
        </w:r>
        <w:r w:rsidR="005519D7">
          <w:rPr>
            <w:rFonts w:ascii="Times New Roman" w:eastAsia="Malgun Gothic" w:hAnsi="Times New Roman" w:cs="Times New Roman"/>
            <w:noProof/>
            <w:webHidden/>
            <w:sz w:val="28"/>
            <w:szCs w:val="28"/>
            <w:lang w:val="ru-RU" w:eastAsia="ko-KR"/>
          </w:rPr>
          <w:t>28</w:t>
        </w:r>
        <w:r w:rsidR="001C6834" w:rsidRPr="001C6834">
          <w:rPr>
            <w:rFonts w:ascii="Times New Roman" w:eastAsia="Malgun Gothic" w:hAnsi="Times New Roman" w:cs="Times New Roman"/>
            <w:noProof/>
            <w:webHidden/>
            <w:sz w:val="28"/>
            <w:szCs w:val="28"/>
            <w:lang w:val="ru-RU" w:eastAsia="ko-KR"/>
          </w:rPr>
          <w:fldChar w:fldCharType="end"/>
        </w:r>
      </w:hyperlink>
    </w:p>
    <w:p w:rsidR="001C6834" w:rsidRPr="001C6834" w:rsidRDefault="00567549" w:rsidP="001C6834">
      <w:pPr>
        <w:pStyle w:val="23"/>
        <w:tabs>
          <w:tab w:val="right" w:leader="dot" w:pos="9344"/>
        </w:tabs>
        <w:ind w:left="0"/>
        <w:rPr>
          <w:rFonts w:ascii="Times New Roman" w:eastAsia="Malgun Gothic" w:hAnsi="Times New Roman" w:cs="Times New Roman"/>
          <w:noProof/>
          <w:sz w:val="28"/>
          <w:szCs w:val="28"/>
          <w:lang w:val="ru-RU" w:eastAsia="ko-KR"/>
        </w:rPr>
      </w:pPr>
      <w:hyperlink w:anchor="_Toc515797304" w:history="1">
        <w:r w:rsidR="001C6834" w:rsidRPr="001C6834">
          <w:rPr>
            <w:rFonts w:ascii="Times New Roman" w:eastAsia="Malgun Gothic" w:hAnsi="Times New Roman" w:cs="Times New Roman"/>
            <w:noProof/>
            <w:sz w:val="28"/>
            <w:szCs w:val="28"/>
            <w:lang w:val="ru-RU" w:eastAsia="ko-KR"/>
          </w:rPr>
          <w:t>2.3. Создание корпуса с точки зрения теории. Характеристики AntConc</w:t>
        </w:r>
        <w:r w:rsidR="001C6834" w:rsidRPr="001C6834">
          <w:rPr>
            <w:rFonts w:ascii="Times New Roman" w:eastAsia="Malgun Gothic" w:hAnsi="Times New Roman" w:cs="Times New Roman"/>
            <w:noProof/>
            <w:webHidden/>
            <w:sz w:val="28"/>
            <w:szCs w:val="28"/>
            <w:lang w:val="ru-RU" w:eastAsia="ko-KR"/>
          </w:rPr>
          <w:tab/>
        </w:r>
        <w:r w:rsidR="001C6834" w:rsidRPr="001C6834">
          <w:rPr>
            <w:rFonts w:ascii="Times New Roman" w:eastAsia="Malgun Gothic" w:hAnsi="Times New Roman" w:cs="Times New Roman"/>
            <w:noProof/>
            <w:webHidden/>
            <w:sz w:val="28"/>
            <w:szCs w:val="28"/>
            <w:lang w:val="ru-RU" w:eastAsia="ko-KR"/>
          </w:rPr>
          <w:fldChar w:fldCharType="begin"/>
        </w:r>
        <w:r w:rsidR="001C6834" w:rsidRPr="001C6834">
          <w:rPr>
            <w:rFonts w:ascii="Times New Roman" w:eastAsia="Malgun Gothic" w:hAnsi="Times New Roman" w:cs="Times New Roman"/>
            <w:noProof/>
            <w:webHidden/>
            <w:sz w:val="28"/>
            <w:szCs w:val="28"/>
            <w:lang w:val="ru-RU" w:eastAsia="ko-KR"/>
          </w:rPr>
          <w:instrText xml:space="preserve"> PAGEREF _Toc515797304 \h </w:instrText>
        </w:r>
        <w:r w:rsidR="001C6834" w:rsidRPr="001C6834">
          <w:rPr>
            <w:rFonts w:ascii="Times New Roman" w:eastAsia="Malgun Gothic" w:hAnsi="Times New Roman" w:cs="Times New Roman"/>
            <w:noProof/>
            <w:webHidden/>
            <w:sz w:val="28"/>
            <w:szCs w:val="28"/>
            <w:lang w:val="ru-RU" w:eastAsia="ko-KR"/>
          </w:rPr>
        </w:r>
        <w:r w:rsidR="001C6834" w:rsidRPr="001C6834">
          <w:rPr>
            <w:rFonts w:ascii="Times New Roman" w:eastAsia="Malgun Gothic" w:hAnsi="Times New Roman" w:cs="Times New Roman"/>
            <w:noProof/>
            <w:webHidden/>
            <w:sz w:val="28"/>
            <w:szCs w:val="28"/>
            <w:lang w:val="ru-RU" w:eastAsia="ko-KR"/>
          </w:rPr>
          <w:fldChar w:fldCharType="separate"/>
        </w:r>
        <w:r w:rsidR="005519D7">
          <w:rPr>
            <w:rFonts w:ascii="Times New Roman" w:eastAsia="Malgun Gothic" w:hAnsi="Times New Roman" w:cs="Times New Roman"/>
            <w:noProof/>
            <w:webHidden/>
            <w:sz w:val="28"/>
            <w:szCs w:val="28"/>
            <w:lang w:val="ru-RU" w:eastAsia="ko-KR"/>
          </w:rPr>
          <w:t>29</w:t>
        </w:r>
        <w:r w:rsidR="001C6834" w:rsidRPr="001C6834">
          <w:rPr>
            <w:rFonts w:ascii="Times New Roman" w:eastAsia="Malgun Gothic" w:hAnsi="Times New Roman" w:cs="Times New Roman"/>
            <w:noProof/>
            <w:webHidden/>
            <w:sz w:val="28"/>
            <w:szCs w:val="28"/>
            <w:lang w:val="ru-RU" w:eastAsia="ko-KR"/>
          </w:rPr>
          <w:fldChar w:fldCharType="end"/>
        </w:r>
      </w:hyperlink>
    </w:p>
    <w:p w:rsidR="001C6834" w:rsidRPr="001C6834" w:rsidRDefault="00567549" w:rsidP="001C6834">
      <w:pPr>
        <w:pStyle w:val="23"/>
        <w:tabs>
          <w:tab w:val="right" w:leader="dot" w:pos="9344"/>
        </w:tabs>
        <w:ind w:left="0"/>
        <w:rPr>
          <w:rFonts w:ascii="Times New Roman" w:eastAsia="Malgun Gothic" w:hAnsi="Times New Roman" w:cs="Times New Roman"/>
          <w:noProof/>
          <w:sz w:val="28"/>
          <w:szCs w:val="28"/>
          <w:lang w:val="ru-RU" w:eastAsia="ko-KR"/>
        </w:rPr>
      </w:pPr>
      <w:hyperlink w:anchor="_Toc515797305" w:history="1">
        <w:r w:rsidR="001C6834" w:rsidRPr="001C6834">
          <w:rPr>
            <w:rFonts w:ascii="Times New Roman" w:eastAsia="Malgun Gothic" w:hAnsi="Times New Roman" w:cs="Times New Roman"/>
            <w:noProof/>
            <w:sz w:val="28"/>
            <w:szCs w:val="28"/>
            <w:lang w:val="ru-RU" w:eastAsia="ko-KR"/>
          </w:rPr>
          <w:t>2.4. Способы применения корпуса в исследованиях</w:t>
        </w:r>
        <w:r w:rsidR="001C6834" w:rsidRPr="001C6834">
          <w:rPr>
            <w:rFonts w:ascii="Times New Roman" w:eastAsia="Malgun Gothic" w:hAnsi="Times New Roman" w:cs="Times New Roman"/>
            <w:noProof/>
            <w:webHidden/>
            <w:sz w:val="28"/>
            <w:szCs w:val="28"/>
            <w:lang w:val="ru-RU" w:eastAsia="ko-KR"/>
          </w:rPr>
          <w:tab/>
        </w:r>
        <w:r w:rsidR="001C6834" w:rsidRPr="001C6834">
          <w:rPr>
            <w:rFonts w:ascii="Times New Roman" w:eastAsia="Malgun Gothic" w:hAnsi="Times New Roman" w:cs="Times New Roman"/>
            <w:noProof/>
            <w:webHidden/>
            <w:sz w:val="28"/>
            <w:szCs w:val="28"/>
            <w:lang w:val="ru-RU" w:eastAsia="ko-KR"/>
          </w:rPr>
          <w:fldChar w:fldCharType="begin"/>
        </w:r>
        <w:r w:rsidR="001C6834" w:rsidRPr="001C6834">
          <w:rPr>
            <w:rFonts w:ascii="Times New Roman" w:eastAsia="Malgun Gothic" w:hAnsi="Times New Roman" w:cs="Times New Roman"/>
            <w:noProof/>
            <w:webHidden/>
            <w:sz w:val="28"/>
            <w:szCs w:val="28"/>
            <w:lang w:val="ru-RU" w:eastAsia="ko-KR"/>
          </w:rPr>
          <w:instrText xml:space="preserve"> PAGEREF _Toc515797305 \h </w:instrText>
        </w:r>
        <w:r w:rsidR="001C6834" w:rsidRPr="001C6834">
          <w:rPr>
            <w:rFonts w:ascii="Times New Roman" w:eastAsia="Malgun Gothic" w:hAnsi="Times New Roman" w:cs="Times New Roman"/>
            <w:noProof/>
            <w:webHidden/>
            <w:sz w:val="28"/>
            <w:szCs w:val="28"/>
            <w:lang w:val="ru-RU" w:eastAsia="ko-KR"/>
          </w:rPr>
        </w:r>
        <w:r w:rsidR="001C6834" w:rsidRPr="001C6834">
          <w:rPr>
            <w:rFonts w:ascii="Times New Roman" w:eastAsia="Malgun Gothic" w:hAnsi="Times New Roman" w:cs="Times New Roman"/>
            <w:noProof/>
            <w:webHidden/>
            <w:sz w:val="28"/>
            <w:szCs w:val="28"/>
            <w:lang w:val="ru-RU" w:eastAsia="ko-KR"/>
          </w:rPr>
          <w:fldChar w:fldCharType="separate"/>
        </w:r>
        <w:r w:rsidR="005519D7">
          <w:rPr>
            <w:rFonts w:ascii="Times New Roman" w:eastAsia="Malgun Gothic" w:hAnsi="Times New Roman" w:cs="Times New Roman"/>
            <w:noProof/>
            <w:webHidden/>
            <w:sz w:val="28"/>
            <w:szCs w:val="28"/>
            <w:lang w:val="ru-RU" w:eastAsia="ko-KR"/>
          </w:rPr>
          <w:t>31</w:t>
        </w:r>
        <w:r w:rsidR="001C6834" w:rsidRPr="001C6834">
          <w:rPr>
            <w:rFonts w:ascii="Times New Roman" w:eastAsia="Malgun Gothic" w:hAnsi="Times New Roman" w:cs="Times New Roman"/>
            <w:noProof/>
            <w:webHidden/>
            <w:sz w:val="28"/>
            <w:szCs w:val="28"/>
            <w:lang w:val="ru-RU" w:eastAsia="ko-KR"/>
          </w:rPr>
          <w:fldChar w:fldCharType="end"/>
        </w:r>
      </w:hyperlink>
    </w:p>
    <w:p w:rsidR="001C6834" w:rsidRPr="001C6834" w:rsidRDefault="00567549">
      <w:pPr>
        <w:pStyle w:val="11"/>
        <w:tabs>
          <w:tab w:val="right" w:leader="dot" w:pos="9344"/>
        </w:tabs>
        <w:rPr>
          <w:rFonts w:eastAsia="Malgun Gothic" w:cs="Times New Roman"/>
          <w:noProof/>
          <w:szCs w:val="28"/>
          <w:lang w:val="ru-RU" w:eastAsia="ko-KR"/>
        </w:rPr>
      </w:pPr>
      <w:hyperlink w:anchor="_Toc515797306" w:history="1">
        <w:r w:rsidR="001C6834" w:rsidRPr="001C6834">
          <w:rPr>
            <w:rFonts w:eastAsia="Malgun Gothic" w:cs="Times New Roman"/>
            <w:noProof/>
            <w:szCs w:val="28"/>
            <w:lang w:val="ru-RU" w:eastAsia="ko-KR"/>
          </w:rPr>
          <w:t>ГЛАВА III</w:t>
        </w:r>
        <w:r w:rsidR="001C6834" w:rsidRPr="001C6834">
          <w:rPr>
            <w:rFonts w:eastAsia="Malgun Gothic" w:cs="Times New Roman"/>
            <w:noProof/>
            <w:webHidden/>
            <w:szCs w:val="28"/>
            <w:lang w:val="ru-RU" w:eastAsia="ko-KR"/>
          </w:rPr>
          <w:tab/>
        </w:r>
        <w:r w:rsidR="001C6834" w:rsidRPr="001C6834">
          <w:rPr>
            <w:rFonts w:eastAsia="Malgun Gothic" w:cs="Times New Roman"/>
            <w:noProof/>
            <w:webHidden/>
            <w:szCs w:val="28"/>
            <w:lang w:val="ru-RU" w:eastAsia="ko-KR"/>
          </w:rPr>
          <w:fldChar w:fldCharType="begin"/>
        </w:r>
        <w:r w:rsidR="001C6834" w:rsidRPr="001C6834">
          <w:rPr>
            <w:rFonts w:eastAsia="Malgun Gothic" w:cs="Times New Roman"/>
            <w:noProof/>
            <w:webHidden/>
            <w:szCs w:val="28"/>
            <w:lang w:val="ru-RU" w:eastAsia="ko-KR"/>
          </w:rPr>
          <w:instrText xml:space="preserve"> PAGEREF _Toc515797306 \h </w:instrText>
        </w:r>
        <w:r w:rsidR="001C6834" w:rsidRPr="001C6834">
          <w:rPr>
            <w:rFonts w:eastAsia="Malgun Gothic" w:cs="Times New Roman"/>
            <w:noProof/>
            <w:webHidden/>
            <w:szCs w:val="28"/>
            <w:lang w:val="ru-RU" w:eastAsia="ko-KR"/>
          </w:rPr>
        </w:r>
        <w:r w:rsidR="001C6834" w:rsidRPr="001C6834">
          <w:rPr>
            <w:rFonts w:eastAsia="Malgun Gothic" w:cs="Times New Roman"/>
            <w:noProof/>
            <w:webHidden/>
            <w:szCs w:val="28"/>
            <w:lang w:val="ru-RU" w:eastAsia="ko-KR"/>
          </w:rPr>
          <w:fldChar w:fldCharType="separate"/>
        </w:r>
        <w:r w:rsidR="005519D7">
          <w:rPr>
            <w:rFonts w:eastAsia="Malgun Gothic" w:cs="Times New Roman"/>
            <w:noProof/>
            <w:webHidden/>
            <w:szCs w:val="28"/>
            <w:lang w:val="ru-RU" w:eastAsia="ko-KR"/>
          </w:rPr>
          <w:t>33</w:t>
        </w:r>
        <w:r w:rsidR="001C6834" w:rsidRPr="001C6834">
          <w:rPr>
            <w:rFonts w:eastAsia="Malgun Gothic" w:cs="Times New Roman"/>
            <w:noProof/>
            <w:webHidden/>
            <w:szCs w:val="28"/>
            <w:lang w:val="ru-RU" w:eastAsia="ko-KR"/>
          </w:rPr>
          <w:fldChar w:fldCharType="end"/>
        </w:r>
      </w:hyperlink>
    </w:p>
    <w:p w:rsidR="001C6834" w:rsidRPr="001C6834" w:rsidRDefault="00567549">
      <w:pPr>
        <w:pStyle w:val="11"/>
        <w:tabs>
          <w:tab w:val="right" w:leader="dot" w:pos="9344"/>
        </w:tabs>
        <w:rPr>
          <w:rFonts w:eastAsia="Malgun Gothic" w:cs="Times New Roman"/>
          <w:noProof/>
          <w:szCs w:val="28"/>
          <w:lang w:val="ru-RU" w:eastAsia="ko-KR"/>
        </w:rPr>
      </w:pPr>
      <w:hyperlink w:anchor="_Toc515797307" w:history="1">
        <w:r w:rsidR="001C6834" w:rsidRPr="001C6834">
          <w:rPr>
            <w:rFonts w:eastAsia="Malgun Gothic"/>
            <w:noProof/>
            <w:szCs w:val="28"/>
            <w:lang w:val="ru-RU" w:eastAsia="ko-KR"/>
          </w:rPr>
          <w:t>3.1. Процесс создания корпуса. Механизм исследования</w:t>
        </w:r>
        <w:r w:rsidR="001C6834" w:rsidRPr="001C6834">
          <w:rPr>
            <w:rFonts w:eastAsia="Malgun Gothic" w:cs="Times New Roman"/>
            <w:noProof/>
            <w:webHidden/>
            <w:szCs w:val="28"/>
            <w:lang w:val="ru-RU" w:eastAsia="ko-KR"/>
          </w:rPr>
          <w:tab/>
        </w:r>
        <w:r w:rsidR="001C6834" w:rsidRPr="001C6834">
          <w:rPr>
            <w:rFonts w:eastAsia="Malgun Gothic" w:cs="Times New Roman"/>
            <w:noProof/>
            <w:webHidden/>
            <w:szCs w:val="28"/>
            <w:lang w:val="ru-RU" w:eastAsia="ko-KR"/>
          </w:rPr>
          <w:fldChar w:fldCharType="begin"/>
        </w:r>
        <w:r w:rsidR="001C6834" w:rsidRPr="001C6834">
          <w:rPr>
            <w:rFonts w:eastAsia="Malgun Gothic" w:cs="Times New Roman"/>
            <w:noProof/>
            <w:webHidden/>
            <w:szCs w:val="28"/>
            <w:lang w:val="ru-RU" w:eastAsia="ko-KR"/>
          </w:rPr>
          <w:instrText xml:space="preserve"> PAGEREF _Toc515797307 \h </w:instrText>
        </w:r>
        <w:r w:rsidR="001C6834" w:rsidRPr="001C6834">
          <w:rPr>
            <w:rFonts w:eastAsia="Malgun Gothic" w:cs="Times New Roman"/>
            <w:noProof/>
            <w:webHidden/>
            <w:szCs w:val="28"/>
            <w:lang w:val="ru-RU" w:eastAsia="ko-KR"/>
          </w:rPr>
        </w:r>
        <w:r w:rsidR="001C6834" w:rsidRPr="001C6834">
          <w:rPr>
            <w:rFonts w:eastAsia="Malgun Gothic" w:cs="Times New Roman"/>
            <w:noProof/>
            <w:webHidden/>
            <w:szCs w:val="28"/>
            <w:lang w:val="ru-RU" w:eastAsia="ko-KR"/>
          </w:rPr>
          <w:fldChar w:fldCharType="separate"/>
        </w:r>
        <w:r w:rsidR="005519D7">
          <w:rPr>
            <w:rFonts w:eastAsia="Malgun Gothic" w:cs="Times New Roman"/>
            <w:noProof/>
            <w:webHidden/>
            <w:szCs w:val="28"/>
            <w:lang w:val="ru-RU" w:eastAsia="ko-KR"/>
          </w:rPr>
          <w:t>33</w:t>
        </w:r>
        <w:r w:rsidR="001C6834" w:rsidRPr="001C6834">
          <w:rPr>
            <w:rFonts w:eastAsia="Malgun Gothic" w:cs="Times New Roman"/>
            <w:noProof/>
            <w:webHidden/>
            <w:szCs w:val="28"/>
            <w:lang w:val="ru-RU" w:eastAsia="ko-KR"/>
          </w:rPr>
          <w:fldChar w:fldCharType="end"/>
        </w:r>
      </w:hyperlink>
    </w:p>
    <w:p w:rsidR="001C6834" w:rsidRPr="001C6834" w:rsidRDefault="00567549">
      <w:pPr>
        <w:pStyle w:val="11"/>
        <w:tabs>
          <w:tab w:val="right" w:leader="dot" w:pos="9344"/>
        </w:tabs>
        <w:rPr>
          <w:rFonts w:eastAsia="Malgun Gothic" w:cs="Times New Roman"/>
          <w:noProof/>
          <w:szCs w:val="28"/>
          <w:lang w:val="ru-RU" w:eastAsia="ko-KR"/>
        </w:rPr>
      </w:pPr>
      <w:hyperlink w:anchor="_Toc515797308" w:history="1">
        <w:r w:rsidR="001C6834" w:rsidRPr="001C6834">
          <w:rPr>
            <w:rFonts w:eastAsia="Malgun Gothic"/>
            <w:noProof/>
            <w:szCs w:val="28"/>
            <w:lang w:val="ru-RU" w:eastAsia="ko-KR"/>
          </w:rPr>
          <w:t>3.2. Основные характеристики лисицы</w:t>
        </w:r>
        <w:r w:rsidR="001C6834" w:rsidRPr="001C6834">
          <w:rPr>
            <w:rFonts w:eastAsia="Malgun Gothic" w:cs="Times New Roman"/>
            <w:noProof/>
            <w:webHidden/>
            <w:szCs w:val="28"/>
            <w:lang w:val="ru-RU" w:eastAsia="ko-KR"/>
          </w:rPr>
          <w:tab/>
        </w:r>
        <w:r w:rsidR="001C6834" w:rsidRPr="001C6834">
          <w:rPr>
            <w:rFonts w:eastAsia="Malgun Gothic" w:cs="Times New Roman"/>
            <w:noProof/>
            <w:webHidden/>
            <w:szCs w:val="28"/>
            <w:lang w:val="ru-RU" w:eastAsia="ko-KR"/>
          </w:rPr>
          <w:fldChar w:fldCharType="begin"/>
        </w:r>
        <w:r w:rsidR="001C6834" w:rsidRPr="001C6834">
          <w:rPr>
            <w:rFonts w:eastAsia="Malgun Gothic" w:cs="Times New Roman"/>
            <w:noProof/>
            <w:webHidden/>
            <w:szCs w:val="28"/>
            <w:lang w:val="ru-RU" w:eastAsia="ko-KR"/>
          </w:rPr>
          <w:instrText xml:space="preserve"> PAGEREF _Toc515797308 \h </w:instrText>
        </w:r>
        <w:r w:rsidR="001C6834" w:rsidRPr="001C6834">
          <w:rPr>
            <w:rFonts w:eastAsia="Malgun Gothic" w:cs="Times New Roman"/>
            <w:noProof/>
            <w:webHidden/>
            <w:szCs w:val="28"/>
            <w:lang w:val="ru-RU" w:eastAsia="ko-KR"/>
          </w:rPr>
        </w:r>
        <w:r w:rsidR="001C6834" w:rsidRPr="001C6834">
          <w:rPr>
            <w:rFonts w:eastAsia="Malgun Gothic" w:cs="Times New Roman"/>
            <w:noProof/>
            <w:webHidden/>
            <w:szCs w:val="28"/>
            <w:lang w:val="ru-RU" w:eastAsia="ko-KR"/>
          </w:rPr>
          <w:fldChar w:fldCharType="separate"/>
        </w:r>
        <w:r w:rsidR="005519D7">
          <w:rPr>
            <w:rFonts w:eastAsia="Malgun Gothic" w:cs="Times New Roman"/>
            <w:noProof/>
            <w:webHidden/>
            <w:szCs w:val="28"/>
            <w:lang w:val="ru-RU" w:eastAsia="ko-KR"/>
          </w:rPr>
          <w:t>35</w:t>
        </w:r>
        <w:r w:rsidR="001C6834" w:rsidRPr="001C6834">
          <w:rPr>
            <w:rFonts w:eastAsia="Malgun Gothic" w:cs="Times New Roman"/>
            <w:noProof/>
            <w:webHidden/>
            <w:szCs w:val="28"/>
            <w:lang w:val="ru-RU" w:eastAsia="ko-KR"/>
          </w:rPr>
          <w:fldChar w:fldCharType="end"/>
        </w:r>
      </w:hyperlink>
    </w:p>
    <w:p w:rsidR="001C6834" w:rsidRPr="001C6834" w:rsidRDefault="00567549">
      <w:pPr>
        <w:pStyle w:val="11"/>
        <w:tabs>
          <w:tab w:val="right" w:leader="dot" w:pos="9344"/>
        </w:tabs>
        <w:rPr>
          <w:rFonts w:eastAsia="Malgun Gothic" w:cs="Times New Roman"/>
          <w:noProof/>
          <w:szCs w:val="28"/>
          <w:lang w:val="ru-RU" w:eastAsia="ko-KR"/>
        </w:rPr>
      </w:pPr>
      <w:hyperlink w:anchor="_Toc515797309" w:history="1">
        <w:r w:rsidR="001C6834" w:rsidRPr="001C6834">
          <w:rPr>
            <w:rFonts w:eastAsia="Malgun Gothic"/>
            <w:noProof/>
            <w:szCs w:val="28"/>
            <w:lang w:val="ru-RU" w:eastAsia="ko-KR"/>
          </w:rPr>
          <w:t>3.3. Основные характеристики волка</w:t>
        </w:r>
        <w:r w:rsidR="001C6834" w:rsidRPr="001C6834">
          <w:rPr>
            <w:rFonts w:eastAsia="Malgun Gothic" w:cs="Times New Roman"/>
            <w:noProof/>
            <w:webHidden/>
            <w:szCs w:val="28"/>
            <w:lang w:val="ru-RU" w:eastAsia="ko-KR"/>
          </w:rPr>
          <w:tab/>
        </w:r>
        <w:r w:rsidR="001C6834" w:rsidRPr="001C6834">
          <w:rPr>
            <w:rFonts w:eastAsia="Malgun Gothic" w:cs="Times New Roman"/>
            <w:noProof/>
            <w:webHidden/>
            <w:szCs w:val="28"/>
            <w:lang w:val="ru-RU" w:eastAsia="ko-KR"/>
          </w:rPr>
          <w:fldChar w:fldCharType="begin"/>
        </w:r>
        <w:r w:rsidR="001C6834" w:rsidRPr="001C6834">
          <w:rPr>
            <w:rFonts w:eastAsia="Malgun Gothic" w:cs="Times New Roman"/>
            <w:noProof/>
            <w:webHidden/>
            <w:szCs w:val="28"/>
            <w:lang w:val="ru-RU" w:eastAsia="ko-KR"/>
          </w:rPr>
          <w:instrText xml:space="preserve"> PAGEREF _Toc515797309 \h </w:instrText>
        </w:r>
        <w:r w:rsidR="001C6834" w:rsidRPr="001C6834">
          <w:rPr>
            <w:rFonts w:eastAsia="Malgun Gothic" w:cs="Times New Roman"/>
            <w:noProof/>
            <w:webHidden/>
            <w:szCs w:val="28"/>
            <w:lang w:val="ru-RU" w:eastAsia="ko-KR"/>
          </w:rPr>
        </w:r>
        <w:r w:rsidR="001C6834" w:rsidRPr="001C6834">
          <w:rPr>
            <w:rFonts w:eastAsia="Malgun Gothic" w:cs="Times New Roman"/>
            <w:noProof/>
            <w:webHidden/>
            <w:szCs w:val="28"/>
            <w:lang w:val="ru-RU" w:eastAsia="ko-KR"/>
          </w:rPr>
          <w:fldChar w:fldCharType="separate"/>
        </w:r>
        <w:r w:rsidR="005519D7">
          <w:rPr>
            <w:rFonts w:eastAsia="Malgun Gothic" w:cs="Times New Roman"/>
            <w:noProof/>
            <w:webHidden/>
            <w:szCs w:val="28"/>
            <w:lang w:val="ru-RU" w:eastAsia="ko-KR"/>
          </w:rPr>
          <w:t>37</w:t>
        </w:r>
        <w:r w:rsidR="001C6834" w:rsidRPr="001C6834">
          <w:rPr>
            <w:rFonts w:eastAsia="Malgun Gothic" w:cs="Times New Roman"/>
            <w:noProof/>
            <w:webHidden/>
            <w:szCs w:val="28"/>
            <w:lang w:val="ru-RU" w:eastAsia="ko-KR"/>
          </w:rPr>
          <w:fldChar w:fldCharType="end"/>
        </w:r>
      </w:hyperlink>
    </w:p>
    <w:p w:rsidR="001C6834" w:rsidRPr="001C6834" w:rsidRDefault="00567549">
      <w:pPr>
        <w:pStyle w:val="11"/>
        <w:tabs>
          <w:tab w:val="right" w:leader="dot" w:pos="9344"/>
        </w:tabs>
        <w:rPr>
          <w:rFonts w:eastAsia="Malgun Gothic" w:cs="Times New Roman"/>
          <w:noProof/>
          <w:szCs w:val="28"/>
          <w:lang w:val="ru-RU" w:eastAsia="ko-KR"/>
        </w:rPr>
      </w:pPr>
      <w:hyperlink w:anchor="_Toc515797310" w:history="1">
        <w:r w:rsidR="001C6834" w:rsidRPr="001C6834">
          <w:rPr>
            <w:rFonts w:eastAsia="Malgun Gothic"/>
            <w:noProof/>
            <w:szCs w:val="28"/>
            <w:lang w:val="ru-RU" w:eastAsia="ko-KR"/>
          </w:rPr>
          <w:t>3.4. Перспективы исследований. Другие любопытные мотивы</w:t>
        </w:r>
        <w:r w:rsidR="001C6834" w:rsidRPr="001C6834">
          <w:rPr>
            <w:rFonts w:eastAsia="Malgun Gothic" w:cs="Times New Roman"/>
            <w:noProof/>
            <w:webHidden/>
            <w:szCs w:val="28"/>
            <w:lang w:val="ru-RU" w:eastAsia="ko-KR"/>
          </w:rPr>
          <w:tab/>
        </w:r>
        <w:r w:rsidR="001C6834" w:rsidRPr="001C6834">
          <w:rPr>
            <w:rFonts w:eastAsia="Malgun Gothic" w:cs="Times New Roman"/>
            <w:noProof/>
            <w:webHidden/>
            <w:szCs w:val="28"/>
            <w:lang w:val="ru-RU" w:eastAsia="ko-KR"/>
          </w:rPr>
          <w:fldChar w:fldCharType="begin"/>
        </w:r>
        <w:r w:rsidR="001C6834" w:rsidRPr="001C6834">
          <w:rPr>
            <w:rFonts w:eastAsia="Malgun Gothic" w:cs="Times New Roman"/>
            <w:noProof/>
            <w:webHidden/>
            <w:szCs w:val="28"/>
            <w:lang w:val="ru-RU" w:eastAsia="ko-KR"/>
          </w:rPr>
          <w:instrText xml:space="preserve"> PAGEREF _Toc515797310 \h </w:instrText>
        </w:r>
        <w:r w:rsidR="001C6834" w:rsidRPr="001C6834">
          <w:rPr>
            <w:rFonts w:eastAsia="Malgun Gothic" w:cs="Times New Roman"/>
            <w:noProof/>
            <w:webHidden/>
            <w:szCs w:val="28"/>
            <w:lang w:val="ru-RU" w:eastAsia="ko-KR"/>
          </w:rPr>
        </w:r>
        <w:r w:rsidR="001C6834" w:rsidRPr="001C6834">
          <w:rPr>
            <w:rFonts w:eastAsia="Malgun Gothic" w:cs="Times New Roman"/>
            <w:noProof/>
            <w:webHidden/>
            <w:szCs w:val="28"/>
            <w:lang w:val="ru-RU" w:eastAsia="ko-KR"/>
          </w:rPr>
          <w:fldChar w:fldCharType="separate"/>
        </w:r>
        <w:r w:rsidR="005519D7">
          <w:rPr>
            <w:rFonts w:eastAsia="Malgun Gothic" w:cs="Times New Roman"/>
            <w:noProof/>
            <w:webHidden/>
            <w:szCs w:val="28"/>
            <w:lang w:val="ru-RU" w:eastAsia="ko-KR"/>
          </w:rPr>
          <w:t>39</w:t>
        </w:r>
        <w:r w:rsidR="001C6834" w:rsidRPr="001C6834">
          <w:rPr>
            <w:rFonts w:eastAsia="Malgun Gothic" w:cs="Times New Roman"/>
            <w:noProof/>
            <w:webHidden/>
            <w:szCs w:val="28"/>
            <w:lang w:val="ru-RU" w:eastAsia="ko-KR"/>
          </w:rPr>
          <w:fldChar w:fldCharType="end"/>
        </w:r>
      </w:hyperlink>
    </w:p>
    <w:p w:rsidR="001C6834" w:rsidRPr="001C6834" w:rsidRDefault="00567549">
      <w:pPr>
        <w:pStyle w:val="11"/>
        <w:tabs>
          <w:tab w:val="right" w:leader="dot" w:pos="9344"/>
        </w:tabs>
        <w:rPr>
          <w:rFonts w:eastAsia="Malgun Gothic" w:cs="Times New Roman"/>
          <w:noProof/>
          <w:szCs w:val="28"/>
          <w:lang w:val="ru-RU" w:eastAsia="ko-KR"/>
        </w:rPr>
      </w:pPr>
      <w:hyperlink w:anchor="_Toc515797311" w:history="1">
        <w:r w:rsidR="001C6834" w:rsidRPr="001C6834">
          <w:rPr>
            <w:rFonts w:eastAsia="Malgun Gothic" w:cs="Times New Roman"/>
            <w:noProof/>
            <w:szCs w:val="28"/>
            <w:lang w:val="ru-RU" w:eastAsia="ko-KR"/>
          </w:rPr>
          <w:t>ЗАКЛЮЧЕНИЕ</w:t>
        </w:r>
        <w:r w:rsidR="001C6834" w:rsidRPr="001C6834">
          <w:rPr>
            <w:rFonts w:eastAsia="Malgun Gothic" w:cs="Times New Roman"/>
            <w:noProof/>
            <w:webHidden/>
            <w:szCs w:val="28"/>
            <w:lang w:val="ru-RU" w:eastAsia="ko-KR"/>
          </w:rPr>
          <w:tab/>
        </w:r>
        <w:r w:rsidR="001C6834" w:rsidRPr="001C6834">
          <w:rPr>
            <w:rFonts w:eastAsia="Malgun Gothic" w:cs="Times New Roman"/>
            <w:noProof/>
            <w:webHidden/>
            <w:szCs w:val="28"/>
            <w:lang w:val="ru-RU" w:eastAsia="ko-KR"/>
          </w:rPr>
          <w:fldChar w:fldCharType="begin"/>
        </w:r>
        <w:r w:rsidR="001C6834" w:rsidRPr="001C6834">
          <w:rPr>
            <w:rFonts w:eastAsia="Malgun Gothic" w:cs="Times New Roman"/>
            <w:noProof/>
            <w:webHidden/>
            <w:szCs w:val="28"/>
            <w:lang w:val="ru-RU" w:eastAsia="ko-KR"/>
          </w:rPr>
          <w:instrText xml:space="preserve"> PAGEREF _Toc515797311 \h </w:instrText>
        </w:r>
        <w:r w:rsidR="001C6834" w:rsidRPr="001C6834">
          <w:rPr>
            <w:rFonts w:eastAsia="Malgun Gothic" w:cs="Times New Roman"/>
            <w:noProof/>
            <w:webHidden/>
            <w:szCs w:val="28"/>
            <w:lang w:val="ru-RU" w:eastAsia="ko-KR"/>
          </w:rPr>
        </w:r>
        <w:r w:rsidR="001C6834" w:rsidRPr="001C6834">
          <w:rPr>
            <w:rFonts w:eastAsia="Malgun Gothic" w:cs="Times New Roman"/>
            <w:noProof/>
            <w:webHidden/>
            <w:szCs w:val="28"/>
            <w:lang w:val="ru-RU" w:eastAsia="ko-KR"/>
          </w:rPr>
          <w:fldChar w:fldCharType="separate"/>
        </w:r>
        <w:r w:rsidR="005519D7">
          <w:rPr>
            <w:rFonts w:eastAsia="Malgun Gothic" w:cs="Times New Roman"/>
            <w:noProof/>
            <w:webHidden/>
            <w:szCs w:val="28"/>
            <w:lang w:val="ru-RU" w:eastAsia="ko-KR"/>
          </w:rPr>
          <w:t>42</w:t>
        </w:r>
        <w:r w:rsidR="001C6834" w:rsidRPr="001C6834">
          <w:rPr>
            <w:rFonts w:eastAsia="Malgun Gothic" w:cs="Times New Roman"/>
            <w:noProof/>
            <w:webHidden/>
            <w:szCs w:val="28"/>
            <w:lang w:val="ru-RU" w:eastAsia="ko-KR"/>
          </w:rPr>
          <w:fldChar w:fldCharType="end"/>
        </w:r>
      </w:hyperlink>
    </w:p>
    <w:p w:rsidR="001C6834" w:rsidRPr="001C6834" w:rsidRDefault="00567549">
      <w:pPr>
        <w:pStyle w:val="11"/>
        <w:tabs>
          <w:tab w:val="right" w:leader="dot" w:pos="9344"/>
        </w:tabs>
        <w:rPr>
          <w:rFonts w:eastAsia="Malgun Gothic" w:cs="Times New Roman"/>
          <w:noProof/>
          <w:szCs w:val="28"/>
          <w:lang w:val="ru-RU" w:eastAsia="ko-KR"/>
        </w:rPr>
      </w:pPr>
      <w:hyperlink w:anchor="_Toc515797312" w:history="1">
        <w:r w:rsidR="001C6834" w:rsidRPr="001C6834">
          <w:rPr>
            <w:rFonts w:eastAsia="Malgun Gothic" w:cs="Times New Roman"/>
            <w:noProof/>
            <w:szCs w:val="28"/>
            <w:lang w:val="ru-RU" w:eastAsia="ko-KR"/>
          </w:rPr>
          <w:t>ЛИТЕРАТУРА</w:t>
        </w:r>
        <w:r w:rsidR="001C6834" w:rsidRPr="001C6834">
          <w:rPr>
            <w:rFonts w:eastAsia="Malgun Gothic" w:cs="Times New Roman"/>
            <w:noProof/>
            <w:webHidden/>
            <w:szCs w:val="28"/>
            <w:lang w:val="ru-RU" w:eastAsia="ko-KR"/>
          </w:rPr>
          <w:tab/>
        </w:r>
        <w:r w:rsidR="001C6834" w:rsidRPr="001C6834">
          <w:rPr>
            <w:rFonts w:eastAsia="Malgun Gothic" w:cs="Times New Roman"/>
            <w:noProof/>
            <w:webHidden/>
            <w:szCs w:val="28"/>
            <w:lang w:val="ru-RU" w:eastAsia="ko-KR"/>
          </w:rPr>
          <w:fldChar w:fldCharType="begin"/>
        </w:r>
        <w:r w:rsidR="001C6834" w:rsidRPr="001C6834">
          <w:rPr>
            <w:rFonts w:eastAsia="Malgun Gothic" w:cs="Times New Roman"/>
            <w:noProof/>
            <w:webHidden/>
            <w:szCs w:val="28"/>
            <w:lang w:val="ru-RU" w:eastAsia="ko-KR"/>
          </w:rPr>
          <w:instrText xml:space="preserve"> PAGEREF _Toc515797312 \h </w:instrText>
        </w:r>
        <w:r w:rsidR="001C6834" w:rsidRPr="001C6834">
          <w:rPr>
            <w:rFonts w:eastAsia="Malgun Gothic" w:cs="Times New Roman"/>
            <w:noProof/>
            <w:webHidden/>
            <w:szCs w:val="28"/>
            <w:lang w:val="ru-RU" w:eastAsia="ko-KR"/>
          </w:rPr>
        </w:r>
        <w:r w:rsidR="001C6834" w:rsidRPr="001C6834">
          <w:rPr>
            <w:rFonts w:eastAsia="Malgun Gothic" w:cs="Times New Roman"/>
            <w:noProof/>
            <w:webHidden/>
            <w:szCs w:val="28"/>
            <w:lang w:val="ru-RU" w:eastAsia="ko-KR"/>
          </w:rPr>
          <w:fldChar w:fldCharType="separate"/>
        </w:r>
        <w:r w:rsidR="005519D7">
          <w:rPr>
            <w:rFonts w:eastAsia="Malgun Gothic" w:cs="Times New Roman"/>
            <w:noProof/>
            <w:webHidden/>
            <w:szCs w:val="28"/>
            <w:lang w:val="ru-RU" w:eastAsia="ko-KR"/>
          </w:rPr>
          <w:t>45</w:t>
        </w:r>
        <w:r w:rsidR="001C6834" w:rsidRPr="001C6834">
          <w:rPr>
            <w:rFonts w:eastAsia="Malgun Gothic" w:cs="Times New Roman"/>
            <w:noProof/>
            <w:webHidden/>
            <w:szCs w:val="28"/>
            <w:lang w:val="ru-RU" w:eastAsia="ko-KR"/>
          </w:rPr>
          <w:fldChar w:fldCharType="end"/>
        </w:r>
      </w:hyperlink>
    </w:p>
    <w:p w:rsidR="001C6834" w:rsidRDefault="00567549">
      <w:pPr>
        <w:pStyle w:val="11"/>
        <w:tabs>
          <w:tab w:val="right" w:leader="dot" w:pos="9344"/>
        </w:tabs>
        <w:rPr>
          <w:rFonts w:asciiTheme="minorHAnsi" w:hAnsiTheme="minorHAnsi"/>
          <w:noProof/>
          <w:sz w:val="22"/>
          <w:lang w:eastAsia="ko-KR"/>
        </w:rPr>
      </w:pPr>
      <w:hyperlink w:anchor="_Toc515797313" w:history="1">
        <w:r w:rsidR="001C6834" w:rsidRPr="001C6834">
          <w:rPr>
            <w:rFonts w:eastAsia="Malgun Gothic" w:cs="Times New Roman"/>
            <w:noProof/>
            <w:szCs w:val="28"/>
            <w:lang w:val="ru-RU" w:eastAsia="ko-KR"/>
          </w:rPr>
          <w:t>ИСТОЧНИКИ</w:t>
        </w:r>
        <w:r w:rsidR="001C6834" w:rsidRPr="001C6834">
          <w:rPr>
            <w:rFonts w:eastAsia="Malgun Gothic" w:cs="Times New Roman"/>
            <w:noProof/>
            <w:webHidden/>
            <w:szCs w:val="28"/>
            <w:lang w:val="ru-RU" w:eastAsia="ko-KR"/>
          </w:rPr>
          <w:tab/>
        </w:r>
        <w:r w:rsidR="001C6834" w:rsidRPr="001C6834">
          <w:rPr>
            <w:rFonts w:eastAsia="Malgun Gothic" w:cs="Times New Roman"/>
            <w:noProof/>
            <w:webHidden/>
            <w:szCs w:val="28"/>
            <w:lang w:val="ru-RU" w:eastAsia="ko-KR"/>
          </w:rPr>
          <w:fldChar w:fldCharType="begin"/>
        </w:r>
        <w:r w:rsidR="001C6834" w:rsidRPr="001C6834">
          <w:rPr>
            <w:rFonts w:eastAsia="Malgun Gothic" w:cs="Times New Roman"/>
            <w:noProof/>
            <w:webHidden/>
            <w:szCs w:val="28"/>
            <w:lang w:val="ru-RU" w:eastAsia="ko-KR"/>
          </w:rPr>
          <w:instrText xml:space="preserve"> PAGEREF _Toc515797313 \h </w:instrText>
        </w:r>
        <w:r w:rsidR="001C6834" w:rsidRPr="001C6834">
          <w:rPr>
            <w:rFonts w:eastAsia="Malgun Gothic" w:cs="Times New Roman"/>
            <w:noProof/>
            <w:webHidden/>
            <w:szCs w:val="28"/>
            <w:lang w:val="ru-RU" w:eastAsia="ko-KR"/>
          </w:rPr>
        </w:r>
        <w:r w:rsidR="001C6834" w:rsidRPr="001C6834">
          <w:rPr>
            <w:rFonts w:eastAsia="Malgun Gothic" w:cs="Times New Roman"/>
            <w:noProof/>
            <w:webHidden/>
            <w:szCs w:val="28"/>
            <w:lang w:val="ru-RU" w:eastAsia="ko-KR"/>
          </w:rPr>
          <w:fldChar w:fldCharType="separate"/>
        </w:r>
        <w:r w:rsidR="005519D7">
          <w:rPr>
            <w:rFonts w:eastAsia="Malgun Gothic" w:cs="Times New Roman"/>
            <w:noProof/>
            <w:webHidden/>
            <w:szCs w:val="28"/>
            <w:lang w:val="ru-RU" w:eastAsia="ko-KR"/>
          </w:rPr>
          <w:t>48</w:t>
        </w:r>
        <w:r w:rsidR="001C6834" w:rsidRPr="001C6834">
          <w:rPr>
            <w:rFonts w:eastAsia="Malgun Gothic" w:cs="Times New Roman"/>
            <w:noProof/>
            <w:webHidden/>
            <w:szCs w:val="28"/>
            <w:lang w:val="ru-RU" w:eastAsia="ko-KR"/>
          </w:rPr>
          <w:fldChar w:fldCharType="end"/>
        </w:r>
      </w:hyperlink>
    </w:p>
    <w:p w:rsidR="007F733C" w:rsidRPr="002E1265" w:rsidRDefault="00F75523" w:rsidP="00F75523">
      <w:pPr>
        <w:pStyle w:val="12"/>
        <w:rPr>
          <w:b w:val="0"/>
        </w:rPr>
      </w:pPr>
      <w:r w:rsidRPr="003F6A0D">
        <w:rPr>
          <w:b w:val="0"/>
        </w:rPr>
        <w:fldChar w:fldCharType="end"/>
      </w:r>
      <w:r w:rsidR="007F733C" w:rsidRPr="0016359B">
        <w:rPr>
          <w:b w:val="0"/>
        </w:rPr>
        <w:br w:type="page"/>
      </w:r>
    </w:p>
    <w:p w:rsidR="00A55014" w:rsidRPr="00A55014" w:rsidRDefault="00C129EE" w:rsidP="007F733C">
      <w:pPr>
        <w:pStyle w:val="12"/>
        <w:spacing w:after="240"/>
        <w:rPr>
          <w:rFonts w:eastAsiaTheme="minorEastAsia"/>
        </w:rPr>
      </w:pPr>
      <w:bookmarkStart w:id="1" w:name="_Toc515797295"/>
      <w:r w:rsidRPr="00182B3C">
        <w:lastRenderedPageBreak/>
        <w:t>ВВЕДЕНИЕ</w:t>
      </w:r>
      <w:bookmarkEnd w:id="1"/>
    </w:p>
    <w:p w:rsidR="003D3964" w:rsidRPr="00DE4F66" w:rsidRDefault="00D02914" w:rsidP="00546DC7">
      <w:pPr>
        <w:spacing w:line="360" w:lineRule="auto"/>
        <w:ind w:firstLine="709"/>
        <w:jc w:val="both"/>
        <w:rPr>
          <w:rFonts w:ascii="Times New Roman" w:eastAsia="Malgun Gothic" w:hAnsi="Times New Roman" w:cs="Times New Roman"/>
          <w:sz w:val="28"/>
          <w:szCs w:val="28"/>
          <w:lang w:val="ru-RU" w:eastAsia="ko-KR"/>
        </w:rPr>
      </w:pPr>
      <w:r w:rsidRPr="00DE4F66">
        <w:rPr>
          <w:rFonts w:ascii="Times New Roman" w:eastAsia="Malgun Gothic" w:hAnsi="Times New Roman" w:cs="Times New Roman"/>
          <w:sz w:val="28"/>
          <w:szCs w:val="28"/>
          <w:lang w:val="ru-RU" w:eastAsia="ko-KR"/>
        </w:rPr>
        <w:t xml:space="preserve">История </w:t>
      </w:r>
      <w:r w:rsidR="00400971" w:rsidRPr="00DE4F66">
        <w:rPr>
          <w:rFonts w:ascii="Times New Roman" w:eastAsia="Malgun Gothic" w:hAnsi="Times New Roman" w:cs="Times New Roman"/>
          <w:sz w:val="28"/>
          <w:szCs w:val="28"/>
          <w:lang w:val="ru-RU" w:eastAsia="ko-KR"/>
        </w:rPr>
        <w:t>изучения фольклорного материала</w:t>
      </w:r>
      <w:r w:rsidRPr="00DE4F66">
        <w:rPr>
          <w:rFonts w:ascii="Times New Roman" w:eastAsia="Malgun Gothic" w:hAnsi="Times New Roman" w:cs="Times New Roman"/>
          <w:sz w:val="28"/>
          <w:szCs w:val="28"/>
          <w:lang w:val="ru-RU" w:eastAsia="ko-KR"/>
        </w:rPr>
        <w:t xml:space="preserve"> уходит корнями глубоко в прошлое, когда еще только </w:t>
      </w:r>
      <w:r w:rsidR="00400971" w:rsidRPr="00DE4F66">
        <w:rPr>
          <w:rFonts w:ascii="Times New Roman" w:eastAsia="Malgun Gothic" w:hAnsi="Times New Roman" w:cs="Times New Roman"/>
          <w:sz w:val="28"/>
          <w:szCs w:val="28"/>
          <w:lang w:val="ru-RU" w:eastAsia="ko-KR"/>
        </w:rPr>
        <w:t>начали появляться</w:t>
      </w:r>
      <w:r w:rsidRPr="00DE4F66">
        <w:rPr>
          <w:rFonts w:ascii="Times New Roman" w:eastAsia="Malgun Gothic" w:hAnsi="Times New Roman" w:cs="Times New Roman"/>
          <w:sz w:val="28"/>
          <w:szCs w:val="28"/>
          <w:lang w:val="ru-RU" w:eastAsia="ko-KR"/>
        </w:rPr>
        <w:t xml:space="preserve"> сборники фольклорных текстов. К примеру, первый европейский сборник сказок «</w:t>
      </w:r>
      <w:r w:rsidRPr="00DE4F66">
        <w:rPr>
          <w:rFonts w:ascii="Times New Roman" w:eastAsia="Malgun Gothic" w:hAnsi="Times New Roman" w:cs="Times New Roman"/>
          <w:sz w:val="28"/>
          <w:szCs w:val="28"/>
          <w:lang w:val="en-US" w:eastAsia="ko-KR"/>
        </w:rPr>
        <w:t>Lo</w:t>
      </w:r>
      <w:r w:rsidRPr="000E4EC8">
        <w:rPr>
          <w:rFonts w:ascii="Times New Roman" w:eastAsia="Malgun Gothic" w:hAnsi="Times New Roman" w:cs="Times New Roman"/>
          <w:sz w:val="28"/>
          <w:szCs w:val="28"/>
          <w:lang w:val="ru-RU" w:eastAsia="ko-KR"/>
        </w:rPr>
        <w:t xml:space="preserve"> </w:t>
      </w:r>
      <w:proofErr w:type="spellStart"/>
      <w:r w:rsidRPr="00DE4F66">
        <w:rPr>
          <w:rFonts w:ascii="Times New Roman" w:eastAsia="Malgun Gothic" w:hAnsi="Times New Roman" w:cs="Times New Roman"/>
          <w:sz w:val="28"/>
          <w:szCs w:val="28"/>
          <w:lang w:val="en-US" w:eastAsia="ko-KR"/>
        </w:rPr>
        <w:t>cunto</w:t>
      </w:r>
      <w:proofErr w:type="spellEnd"/>
      <w:r w:rsidRPr="000E4EC8">
        <w:rPr>
          <w:rFonts w:ascii="Times New Roman" w:eastAsia="Malgun Gothic" w:hAnsi="Times New Roman" w:cs="Times New Roman"/>
          <w:sz w:val="28"/>
          <w:szCs w:val="28"/>
          <w:lang w:val="ru-RU" w:eastAsia="ko-KR"/>
        </w:rPr>
        <w:t xml:space="preserve"> </w:t>
      </w:r>
      <w:r w:rsidRPr="00DE4F66">
        <w:rPr>
          <w:rFonts w:ascii="Times New Roman" w:eastAsia="Malgun Gothic" w:hAnsi="Times New Roman" w:cs="Times New Roman"/>
          <w:sz w:val="28"/>
          <w:szCs w:val="28"/>
          <w:lang w:val="en-US" w:eastAsia="ko-KR"/>
        </w:rPr>
        <w:t>de</w:t>
      </w:r>
      <w:r w:rsidRPr="000E4EC8">
        <w:rPr>
          <w:rFonts w:ascii="Times New Roman" w:eastAsia="Malgun Gothic" w:hAnsi="Times New Roman" w:cs="Times New Roman"/>
          <w:sz w:val="28"/>
          <w:szCs w:val="28"/>
          <w:lang w:val="ru-RU" w:eastAsia="ko-KR"/>
        </w:rPr>
        <w:t xml:space="preserve"> </w:t>
      </w:r>
      <w:r w:rsidRPr="00DE4F66">
        <w:rPr>
          <w:rFonts w:ascii="Times New Roman" w:eastAsia="Malgun Gothic" w:hAnsi="Times New Roman" w:cs="Times New Roman"/>
          <w:sz w:val="28"/>
          <w:szCs w:val="28"/>
          <w:lang w:val="en-US" w:eastAsia="ko-KR"/>
        </w:rPr>
        <w:t>li</w:t>
      </w:r>
      <w:r w:rsidRPr="000E4EC8">
        <w:rPr>
          <w:rFonts w:ascii="Times New Roman" w:eastAsia="Malgun Gothic" w:hAnsi="Times New Roman" w:cs="Times New Roman"/>
          <w:sz w:val="28"/>
          <w:szCs w:val="28"/>
          <w:lang w:val="ru-RU" w:eastAsia="ko-KR"/>
        </w:rPr>
        <w:t xml:space="preserve"> </w:t>
      </w:r>
      <w:proofErr w:type="spellStart"/>
      <w:r w:rsidRPr="00DE4F66">
        <w:rPr>
          <w:rFonts w:ascii="Times New Roman" w:eastAsia="Malgun Gothic" w:hAnsi="Times New Roman" w:cs="Times New Roman"/>
          <w:sz w:val="28"/>
          <w:szCs w:val="28"/>
          <w:lang w:val="en-US" w:eastAsia="ko-KR"/>
        </w:rPr>
        <w:t>cunti</w:t>
      </w:r>
      <w:proofErr w:type="spellEnd"/>
      <w:r w:rsidRPr="00DE4F66">
        <w:rPr>
          <w:rFonts w:ascii="Times New Roman" w:eastAsia="Malgun Gothic" w:hAnsi="Times New Roman" w:cs="Times New Roman"/>
          <w:sz w:val="28"/>
          <w:szCs w:val="28"/>
          <w:lang w:val="ru-RU" w:eastAsia="ko-KR"/>
        </w:rPr>
        <w:t xml:space="preserve">» («Сказка сказок») вышел в 1634-1636 годах в Неаполе. </w:t>
      </w:r>
      <w:r w:rsidR="001C6DDE" w:rsidRPr="00DE4F66">
        <w:rPr>
          <w:rFonts w:ascii="Times New Roman" w:eastAsia="Malgun Gothic" w:hAnsi="Times New Roman" w:cs="Times New Roman"/>
          <w:sz w:val="28"/>
          <w:szCs w:val="28"/>
          <w:lang w:val="ru-RU" w:eastAsia="ko-KR"/>
        </w:rPr>
        <w:t>Многие</w:t>
      </w:r>
      <w:r w:rsidR="00D94BA4">
        <w:rPr>
          <w:rFonts w:ascii="Times New Roman" w:eastAsia="Malgun Gothic" w:hAnsi="Times New Roman" w:cs="Times New Roman"/>
          <w:sz w:val="28"/>
          <w:szCs w:val="28"/>
          <w:lang w:val="ru-RU" w:eastAsia="ko-KR"/>
        </w:rPr>
        <w:t xml:space="preserve"> сказки, которые приобрели всемирную известность </w:t>
      </w:r>
      <w:r w:rsidR="00CB2C26">
        <w:rPr>
          <w:rFonts w:ascii="Times New Roman" w:eastAsia="Malgun Gothic" w:hAnsi="Times New Roman" w:cs="Times New Roman"/>
          <w:sz w:val="28"/>
          <w:szCs w:val="28"/>
          <w:lang w:val="ru-RU" w:eastAsia="ko-KR"/>
        </w:rPr>
        <w:t>под авторством</w:t>
      </w:r>
      <w:r w:rsidR="000E4EC8" w:rsidRPr="00D94BA4">
        <w:rPr>
          <w:rFonts w:ascii="Times New Roman" w:eastAsia="Malgun Gothic" w:hAnsi="Times New Roman" w:cs="Times New Roman"/>
          <w:sz w:val="28"/>
          <w:szCs w:val="28"/>
          <w:lang w:val="ru-RU" w:eastAsia="ko-KR"/>
        </w:rPr>
        <w:t xml:space="preserve"> </w:t>
      </w:r>
      <w:r w:rsidRPr="00DE4F66">
        <w:rPr>
          <w:rFonts w:ascii="Times New Roman" w:eastAsia="Malgun Gothic" w:hAnsi="Times New Roman" w:cs="Times New Roman"/>
          <w:sz w:val="28"/>
          <w:szCs w:val="28"/>
          <w:lang w:val="ru-RU" w:eastAsia="ko-KR"/>
        </w:rPr>
        <w:t>Шарля Перро, Карло Гоцци и Братьев Гримм, являются переложениями сюжетов из вышеупомянутого сборника</w:t>
      </w:r>
      <w:r w:rsidR="00F262BB">
        <w:rPr>
          <w:rStyle w:val="af3"/>
          <w:rFonts w:ascii="Times New Roman" w:eastAsia="Malgun Gothic" w:hAnsi="Times New Roman" w:cs="Times New Roman"/>
          <w:sz w:val="28"/>
          <w:szCs w:val="28"/>
          <w:lang w:val="ru-RU" w:eastAsia="ko-KR"/>
        </w:rPr>
        <w:footnoteReference w:id="1"/>
      </w:r>
      <w:r w:rsidRPr="00DE4F66">
        <w:rPr>
          <w:rFonts w:ascii="Times New Roman" w:eastAsia="Malgun Gothic" w:hAnsi="Times New Roman" w:cs="Times New Roman"/>
          <w:sz w:val="28"/>
          <w:szCs w:val="28"/>
          <w:lang w:val="ru-RU" w:eastAsia="ko-KR"/>
        </w:rPr>
        <w:t>.</w:t>
      </w:r>
      <w:r w:rsidR="003D3964" w:rsidRPr="00DE4F66">
        <w:rPr>
          <w:rFonts w:ascii="Times New Roman" w:eastAsia="Malgun Gothic" w:hAnsi="Times New Roman" w:cs="Times New Roman"/>
          <w:sz w:val="28"/>
          <w:szCs w:val="28"/>
          <w:lang w:val="ru-RU" w:eastAsia="ko-KR"/>
        </w:rPr>
        <w:t xml:space="preserve"> </w:t>
      </w:r>
    </w:p>
    <w:p w:rsidR="00546DC7" w:rsidRPr="00637B17" w:rsidRDefault="003D3964" w:rsidP="00CA2651">
      <w:pPr>
        <w:spacing w:line="360" w:lineRule="auto"/>
        <w:ind w:firstLine="709"/>
        <w:jc w:val="both"/>
        <w:rPr>
          <w:rFonts w:ascii="Times New Roman" w:eastAsia="Malgun Gothic" w:hAnsi="Times New Roman" w:cs="Times New Roman"/>
          <w:sz w:val="28"/>
          <w:szCs w:val="28"/>
          <w:lang w:val="ru-RU" w:eastAsia="ko-KR"/>
        </w:rPr>
      </w:pPr>
      <w:r w:rsidRPr="00DE4F66">
        <w:rPr>
          <w:rFonts w:ascii="Times New Roman" w:eastAsia="Malgun Gothic" w:hAnsi="Times New Roman" w:cs="Times New Roman"/>
          <w:sz w:val="28"/>
          <w:szCs w:val="28"/>
          <w:lang w:val="ru-RU" w:eastAsia="ko-KR"/>
        </w:rPr>
        <w:t xml:space="preserve">Всплеск интереса к изучению сказок можно отнести к эпохе романтизма, когда поэты и писатели занимались поиском исторических корней своего народа. В качестве противопоставления идее прогресса, идущей из предыдущей эпохи – Просвещения, а также тенденции отбросить всё «устаревшее и отжившее», романтизм ставит во главу интерес к фольклору, мифу, сказке, возвращение к своим истокам и к природе простого человека. </w:t>
      </w:r>
      <w:r w:rsidR="00526934" w:rsidRPr="000E4EC8">
        <w:rPr>
          <w:rFonts w:ascii="Times New Roman" w:eastAsia="Malgun Gothic" w:hAnsi="Times New Roman" w:cs="Times New Roman"/>
          <w:sz w:val="28"/>
          <w:szCs w:val="28"/>
          <w:lang w:val="en-US" w:eastAsia="ko-KR"/>
        </w:rPr>
        <w:t>«</w:t>
      </w:r>
      <w:r w:rsidRPr="000E4EC8">
        <w:rPr>
          <w:rFonts w:ascii="Times New Roman" w:eastAsia="Malgun Gothic" w:hAnsi="Times New Roman" w:cs="Times New Roman"/>
          <w:sz w:val="28"/>
          <w:szCs w:val="28"/>
          <w:lang w:val="en-US" w:eastAsia="ko-KR"/>
        </w:rPr>
        <w:t xml:space="preserve">The principal object </w:t>
      </w:r>
      <w:r w:rsidR="00E40414">
        <w:rPr>
          <w:rFonts w:ascii="Times New Roman" w:eastAsia="Malgun Gothic" w:hAnsi="Times New Roman" w:cs="Times New Roman"/>
          <w:sz w:val="28"/>
          <w:szCs w:val="28"/>
          <w:lang w:val="en-US" w:eastAsia="ko-KR"/>
        </w:rPr>
        <w:t xml:space="preserve">[…] </w:t>
      </w:r>
      <w:r w:rsidRPr="000E4EC8">
        <w:rPr>
          <w:rFonts w:ascii="Times New Roman" w:eastAsia="Malgun Gothic" w:hAnsi="Times New Roman" w:cs="Times New Roman"/>
          <w:sz w:val="28"/>
          <w:szCs w:val="28"/>
          <w:lang w:val="en-US" w:eastAsia="ko-KR"/>
        </w:rPr>
        <w:t>was to choose incidents and situations from common life […], whereby ordinary things should be presented to the mind in an unusual aspect. Humble and rustic life was generally chosen, because, in that condition, the essential passions of the heart find a better soil […]; because […] the passions of men are incorporated with the beautiful and permanent forms of nature</w:t>
      </w:r>
      <w:r w:rsidR="00CA2651">
        <w:rPr>
          <w:rStyle w:val="af3"/>
          <w:rFonts w:ascii="Times New Roman" w:eastAsia="Malgun Gothic" w:hAnsi="Times New Roman" w:cs="Times New Roman"/>
          <w:sz w:val="28"/>
          <w:szCs w:val="28"/>
          <w:lang w:val="en-US" w:eastAsia="ko-KR"/>
        </w:rPr>
        <w:footnoteReference w:id="2"/>
      </w:r>
      <w:r w:rsidR="00526934" w:rsidRPr="000E4EC8">
        <w:rPr>
          <w:rFonts w:ascii="Times New Roman" w:eastAsia="Malgun Gothic" w:hAnsi="Times New Roman" w:cs="Times New Roman"/>
          <w:sz w:val="28"/>
          <w:szCs w:val="28"/>
          <w:lang w:val="en-US" w:eastAsia="ko-KR"/>
        </w:rPr>
        <w:t>»</w:t>
      </w:r>
      <w:r w:rsidR="005862F5">
        <w:rPr>
          <w:rFonts w:ascii="Times New Roman" w:eastAsia="Malgun Gothic" w:hAnsi="Times New Roman" w:cs="Times New Roman"/>
          <w:sz w:val="28"/>
          <w:szCs w:val="28"/>
          <w:lang w:val="en-US" w:eastAsia="ko-KR"/>
        </w:rPr>
        <w:t xml:space="preserve"> [</w:t>
      </w:r>
      <w:r w:rsidR="005862F5" w:rsidRPr="005862F5">
        <w:t xml:space="preserve"> </w:t>
      </w:r>
      <w:r w:rsidR="005862F5" w:rsidRPr="005862F5">
        <w:rPr>
          <w:rFonts w:ascii="Times New Roman" w:eastAsia="Malgun Gothic" w:hAnsi="Times New Roman" w:cs="Times New Roman"/>
          <w:sz w:val="28"/>
          <w:szCs w:val="28"/>
          <w:lang w:val="en-US" w:eastAsia="ko-KR"/>
        </w:rPr>
        <w:t>Wordsworth</w:t>
      </w:r>
      <w:r w:rsidR="005862F5">
        <w:rPr>
          <w:rFonts w:ascii="Times New Roman" w:eastAsia="Malgun Gothic" w:hAnsi="Times New Roman" w:cs="Times New Roman"/>
          <w:sz w:val="28"/>
          <w:szCs w:val="28"/>
          <w:lang w:val="en-US" w:eastAsia="ko-KR"/>
        </w:rPr>
        <w:t xml:space="preserve"> 1800: 14]</w:t>
      </w:r>
      <w:r w:rsidRPr="000E4EC8">
        <w:rPr>
          <w:rFonts w:ascii="Times New Roman" w:eastAsia="Malgun Gothic" w:hAnsi="Times New Roman" w:cs="Times New Roman"/>
          <w:sz w:val="28"/>
          <w:szCs w:val="28"/>
          <w:lang w:val="en-US" w:eastAsia="ko-KR"/>
        </w:rPr>
        <w:t xml:space="preserve">. </w:t>
      </w:r>
      <w:r w:rsidRPr="00DE4F66">
        <w:rPr>
          <w:rFonts w:ascii="Times New Roman" w:eastAsia="Malgun Gothic" w:hAnsi="Times New Roman" w:cs="Times New Roman"/>
          <w:sz w:val="28"/>
          <w:szCs w:val="28"/>
          <w:lang w:val="ru-RU" w:eastAsia="ko-KR"/>
        </w:rPr>
        <w:t xml:space="preserve">Более того, </w:t>
      </w:r>
      <w:r w:rsidR="00BD4378" w:rsidRPr="00DE4F66">
        <w:rPr>
          <w:rFonts w:ascii="Times New Roman" w:eastAsia="Malgun Gothic" w:hAnsi="Times New Roman" w:cs="Times New Roman"/>
          <w:sz w:val="28"/>
          <w:szCs w:val="28"/>
          <w:lang w:val="ru-RU" w:eastAsia="ko-KR"/>
        </w:rPr>
        <w:t>углубившись в изучение сказок, фольклористы обнаружили, что сказки имеют схожие</w:t>
      </w:r>
      <w:r w:rsidR="00526934" w:rsidRPr="00DE4F66">
        <w:rPr>
          <w:rFonts w:ascii="Times New Roman" w:eastAsia="Malgun Gothic" w:hAnsi="Times New Roman" w:cs="Times New Roman"/>
          <w:sz w:val="28"/>
          <w:szCs w:val="28"/>
          <w:lang w:val="ru-RU" w:eastAsia="ko-KR"/>
        </w:rPr>
        <w:t xml:space="preserve"> с поэмами эпохи эллинов и древненемецкими сагами</w:t>
      </w:r>
      <w:r w:rsidR="00BD4378" w:rsidRPr="00DE4F66">
        <w:rPr>
          <w:rFonts w:ascii="Times New Roman" w:eastAsia="Malgun Gothic" w:hAnsi="Times New Roman" w:cs="Times New Roman"/>
          <w:sz w:val="28"/>
          <w:szCs w:val="28"/>
          <w:lang w:val="ru-RU" w:eastAsia="ko-KR"/>
        </w:rPr>
        <w:t xml:space="preserve"> мотивы</w:t>
      </w:r>
      <w:r w:rsidR="00637B17">
        <w:rPr>
          <w:rFonts w:ascii="Times New Roman" w:eastAsia="Malgun Gothic" w:hAnsi="Times New Roman" w:cs="Times New Roman"/>
          <w:color w:val="FF0000"/>
          <w:sz w:val="28"/>
          <w:szCs w:val="28"/>
          <w:lang w:val="ru-RU" w:eastAsia="ko-KR"/>
        </w:rPr>
        <w:t xml:space="preserve"> </w:t>
      </w:r>
      <w:r w:rsidR="00526934" w:rsidRPr="00DE4F66">
        <w:rPr>
          <w:rFonts w:ascii="Times New Roman" w:eastAsia="Malgun Gothic" w:hAnsi="Times New Roman" w:cs="Times New Roman"/>
          <w:sz w:val="28"/>
          <w:szCs w:val="28"/>
          <w:lang w:val="ru-RU" w:eastAsia="ko-KR"/>
        </w:rPr>
        <w:t xml:space="preserve">и что это свойственно не только сказкам отдельно взятого ареала, но и сказкам всех народов мира. </w:t>
      </w:r>
      <w:r w:rsidR="00CA2651">
        <w:rPr>
          <w:rFonts w:ascii="Times New Roman" w:eastAsia="Malgun Gothic" w:hAnsi="Times New Roman" w:cs="Times New Roman"/>
          <w:sz w:val="28"/>
          <w:szCs w:val="28"/>
          <w:lang w:val="en-US" w:eastAsia="ko-KR"/>
        </w:rPr>
        <w:t>«</w:t>
      </w:r>
      <w:proofErr w:type="spellStart"/>
      <w:r w:rsidR="00CA2651">
        <w:rPr>
          <w:rFonts w:ascii="Times New Roman" w:eastAsia="Malgun Gothic" w:hAnsi="Times New Roman" w:cs="Times New Roman"/>
          <w:sz w:val="28"/>
          <w:szCs w:val="28"/>
          <w:lang w:val="en-US" w:eastAsia="ko-KR"/>
        </w:rPr>
        <w:t>T</w:t>
      </w:r>
      <w:r w:rsidR="00526934" w:rsidRPr="000E4EC8">
        <w:rPr>
          <w:rFonts w:ascii="Times New Roman" w:eastAsia="Malgun Gothic" w:hAnsi="Times New Roman" w:cs="Times New Roman"/>
          <w:sz w:val="28"/>
          <w:szCs w:val="28"/>
          <w:lang w:val="en-US" w:eastAsia="ko-KR"/>
        </w:rPr>
        <w:t>iefergreifende</w:t>
      </w:r>
      <w:proofErr w:type="spellEnd"/>
      <w:r w:rsidR="00526934" w:rsidRPr="000E4EC8">
        <w:rPr>
          <w:rFonts w:ascii="Times New Roman" w:eastAsia="Malgun Gothic" w:hAnsi="Times New Roman" w:cs="Times New Roman"/>
          <w:sz w:val="28"/>
          <w:szCs w:val="28"/>
          <w:lang w:val="en-US" w:eastAsia="ko-KR"/>
        </w:rPr>
        <w:t xml:space="preserve"> </w:t>
      </w:r>
      <w:proofErr w:type="spellStart"/>
      <w:r w:rsidR="00526934" w:rsidRPr="000E4EC8">
        <w:rPr>
          <w:rFonts w:ascii="Times New Roman" w:eastAsia="Malgun Gothic" w:hAnsi="Times New Roman" w:cs="Times New Roman"/>
          <w:sz w:val="28"/>
          <w:szCs w:val="28"/>
          <w:lang w:val="en-US" w:eastAsia="ko-KR"/>
        </w:rPr>
        <w:t>Ansicht</w:t>
      </w:r>
      <w:proofErr w:type="spellEnd"/>
      <w:r w:rsidR="00526934" w:rsidRPr="000E4EC8">
        <w:rPr>
          <w:rFonts w:ascii="Times New Roman" w:eastAsia="Malgun Gothic" w:hAnsi="Times New Roman" w:cs="Times New Roman"/>
          <w:sz w:val="28"/>
          <w:szCs w:val="28"/>
          <w:lang w:val="en-US" w:eastAsia="ko-KR"/>
        </w:rPr>
        <w:t xml:space="preserve"> </w:t>
      </w:r>
      <w:proofErr w:type="spellStart"/>
      <w:r w:rsidR="00526934" w:rsidRPr="000E4EC8">
        <w:rPr>
          <w:rFonts w:ascii="Times New Roman" w:eastAsia="Malgun Gothic" w:hAnsi="Times New Roman" w:cs="Times New Roman"/>
          <w:sz w:val="28"/>
          <w:szCs w:val="28"/>
          <w:lang w:val="en-US" w:eastAsia="ko-KR"/>
        </w:rPr>
        <w:t>vom</w:t>
      </w:r>
      <w:proofErr w:type="spellEnd"/>
      <w:r w:rsidR="00526934" w:rsidRPr="000E4EC8">
        <w:rPr>
          <w:rFonts w:ascii="Times New Roman" w:eastAsia="Malgun Gothic" w:hAnsi="Times New Roman" w:cs="Times New Roman"/>
          <w:sz w:val="28"/>
          <w:szCs w:val="28"/>
          <w:lang w:val="en-US" w:eastAsia="ko-KR"/>
        </w:rPr>
        <w:t xml:space="preserve"> </w:t>
      </w:r>
      <w:proofErr w:type="spellStart"/>
      <w:r w:rsidR="00526934" w:rsidRPr="000E4EC8">
        <w:rPr>
          <w:rFonts w:ascii="Times New Roman" w:eastAsia="Malgun Gothic" w:hAnsi="Times New Roman" w:cs="Times New Roman"/>
          <w:sz w:val="28"/>
          <w:szCs w:val="28"/>
          <w:lang w:val="en-US" w:eastAsia="ko-KR"/>
        </w:rPr>
        <w:t>Märchen</w:t>
      </w:r>
      <w:proofErr w:type="spellEnd"/>
      <w:r w:rsidR="00526934" w:rsidRPr="000E4EC8">
        <w:rPr>
          <w:rFonts w:ascii="Times New Roman" w:eastAsia="Malgun Gothic" w:hAnsi="Times New Roman" w:cs="Times New Roman"/>
          <w:sz w:val="28"/>
          <w:szCs w:val="28"/>
          <w:lang w:val="en-US" w:eastAsia="ko-KR"/>
        </w:rPr>
        <w:t xml:space="preserve"> in der </w:t>
      </w:r>
      <w:proofErr w:type="spellStart"/>
      <w:r w:rsidR="00526934" w:rsidRPr="000E4EC8">
        <w:rPr>
          <w:rFonts w:ascii="Times New Roman" w:eastAsia="Malgun Gothic" w:hAnsi="Times New Roman" w:cs="Times New Roman"/>
          <w:sz w:val="28"/>
          <w:szCs w:val="28"/>
          <w:lang w:val="en-US" w:eastAsia="ko-KR"/>
        </w:rPr>
        <w:t>Wissenschaft</w:t>
      </w:r>
      <w:proofErr w:type="spellEnd"/>
      <w:r w:rsidR="00526934" w:rsidRPr="000E4EC8">
        <w:rPr>
          <w:rFonts w:ascii="Times New Roman" w:eastAsia="Malgun Gothic" w:hAnsi="Times New Roman" w:cs="Times New Roman"/>
          <w:sz w:val="28"/>
          <w:szCs w:val="28"/>
          <w:lang w:val="en-US" w:eastAsia="ko-KR"/>
        </w:rPr>
        <w:t xml:space="preserve">, </w:t>
      </w:r>
      <w:proofErr w:type="spellStart"/>
      <w:r w:rsidR="00526934" w:rsidRPr="000E4EC8">
        <w:rPr>
          <w:rFonts w:ascii="Times New Roman" w:eastAsia="Malgun Gothic" w:hAnsi="Times New Roman" w:cs="Times New Roman"/>
          <w:sz w:val="28"/>
          <w:szCs w:val="28"/>
          <w:lang w:val="en-US" w:eastAsia="ko-KR"/>
        </w:rPr>
        <w:t>welche</w:t>
      </w:r>
      <w:proofErr w:type="spellEnd"/>
      <w:r w:rsidR="00526934" w:rsidRPr="000E4EC8">
        <w:rPr>
          <w:rFonts w:ascii="Times New Roman" w:eastAsia="Malgun Gothic" w:hAnsi="Times New Roman" w:cs="Times New Roman"/>
          <w:sz w:val="28"/>
          <w:szCs w:val="28"/>
          <w:lang w:val="en-US" w:eastAsia="ko-KR"/>
        </w:rPr>
        <w:t xml:space="preserve"> in </w:t>
      </w:r>
      <w:proofErr w:type="spellStart"/>
      <w:r w:rsidR="00526934" w:rsidRPr="000E4EC8">
        <w:rPr>
          <w:rFonts w:ascii="Times New Roman" w:eastAsia="Malgun Gothic" w:hAnsi="Times New Roman" w:cs="Times New Roman"/>
          <w:sz w:val="28"/>
          <w:szCs w:val="28"/>
          <w:lang w:val="en-US" w:eastAsia="ko-KR"/>
        </w:rPr>
        <w:t>dem</w:t>
      </w:r>
      <w:proofErr w:type="spellEnd"/>
      <w:r w:rsidR="00526934" w:rsidRPr="000E4EC8">
        <w:rPr>
          <w:rFonts w:ascii="Times New Roman" w:eastAsia="Malgun Gothic" w:hAnsi="Times New Roman" w:cs="Times New Roman"/>
          <w:sz w:val="28"/>
          <w:szCs w:val="28"/>
          <w:lang w:val="en-US" w:eastAsia="ko-KR"/>
        </w:rPr>
        <w:t xml:space="preserve"> </w:t>
      </w:r>
      <w:proofErr w:type="spellStart"/>
      <w:r w:rsidR="00526934" w:rsidRPr="000E4EC8">
        <w:rPr>
          <w:rFonts w:ascii="Times New Roman" w:eastAsia="Malgun Gothic" w:hAnsi="Times New Roman" w:cs="Times New Roman"/>
          <w:sz w:val="28"/>
          <w:szCs w:val="28"/>
          <w:lang w:val="en-US" w:eastAsia="ko-KR"/>
        </w:rPr>
        <w:t>Märchen</w:t>
      </w:r>
      <w:proofErr w:type="spellEnd"/>
      <w:r w:rsidR="00526934" w:rsidRPr="000E4EC8">
        <w:rPr>
          <w:rFonts w:ascii="Times New Roman" w:eastAsia="Malgun Gothic" w:hAnsi="Times New Roman" w:cs="Times New Roman"/>
          <w:sz w:val="28"/>
          <w:szCs w:val="28"/>
          <w:lang w:val="en-US" w:eastAsia="ko-KR"/>
        </w:rPr>
        <w:t xml:space="preserve"> </w:t>
      </w:r>
      <w:proofErr w:type="spellStart"/>
      <w:r w:rsidR="00526934" w:rsidRPr="000E4EC8">
        <w:rPr>
          <w:rFonts w:ascii="Times New Roman" w:eastAsia="Malgun Gothic" w:hAnsi="Times New Roman" w:cs="Times New Roman"/>
          <w:sz w:val="28"/>
          <w:szCs w:val="28"/>
          <w:lang w:val="en-US" w:eastAsia="ko-KR"/>
        </w:rPr>
        <w:t>nur</w:t>
      </w:r>
      <w:proofErr w:type="spellEnd"/>
      <w:r w:rsidR="00526934" w:rsidRPr="000E4EC8">
        <w:rPr>
          <w:rFonts w:ascii="Times New Roman" w:eastAsia="Malgun Gothic" w:hAnsi="Times New Roman" w:cs="Times New Roman"/>
          <w:sz w:val="28"/>
          <w:szCs w:val="28"/>
          <w:lang w:val="en-US" w:eastAsia="ko-KR"/>
        </w:rPr>
        <w:t xml:space="preserve"> </w:t>
      </w:r>
      <w:proofErr w:type="spellStart"/>
      <w:r w:rsidR="00526934" w:rsidRPr="000E4EC8">
        <w:rPr>
          <w:rFonts w:ascii="Times New Roman" w:eastAsia="Malgun Gothic" w:hAnsi="Times New Roman" w:cs="Times New Roman"/>
          <w:sz w:val="28"/>
          <w:szCs w:val="28"/>
          <w:lang w:val="en-US" w:eastAsia="ko-KR"/>
        </w:rPr>
        <w:t>eine</w:t>
      </w:r>
      <w:proofErr w:type="spellEnd"/>
      <w:r w:rsidR="00526934" w:rsidRPr="000E4EC8">
        <w:rPr>
          <w:rFonts w:ascii="Times New Roman" w:eastAsia="Malgun Gothic" w:hAnsi="Times New Roman" w:cs="Times New Roman"/>
          <w:sz w:val="28"/>
          <w:szCs w:val="28"/>
          <w:lang w:val="en-US" w:eastAsia="ko-KR"/>
        </w:rPr>
        <w:t xml:space="preserve"> </w:t>
      </w:r>
      <w:proofErr w:type="spellStart"/>
      <w:r w:rsidR="00526934" w:rsidRPr="000E4EC8">
        <w:rPr>
          <w:rFonts w:ascii="Times New Roman" w:eastAsia="Malgun Gothic" w:hAnsi="Times New Roman" w:cs="Times New Roman"/>
          <w:sz w:val="28"/>
          <w:szCs w:val="28"/>
          <w:lang w:val="en-US" w:eastAsia="ko-KR"/>
        </w:rPr>
        <w:t>besondere</w:t>
      </w:r>
      <w:proofErr w:type="spellEnd"/>
      <w:r w:rsidR="00526934" w:rsidRPr="000E4EC8">
        <w:rPr>
          <w:rFonts w:ascii="Times New Roman" w:eastAsia="Malgun Gothic" w:hAnsi="Times New Roman" w:cs="Times New Roman"/>
          <w:sz w:val="28"/>
          <w:szCs w:val="28"/>
          <w:lang w:val="en-US" w:eastAsia="ko-KR"/>
        </w:rPr>
        <w:t xml:space="preserve"> Form der </w:t>
      </w:r>
      <w:proofErr w:type="spellStart"/>
      <w:r w:rsidR="00526934" w:rsidRPr="000E4EC8">
        <w:rPr>
          <w:rFonts w:ascii="Times New Roman" w:eastAsia="Malgun Gothic" w:hAnsi="Times New Roman" w:cs="Times New Roman"/>
          <w:sz w:val="28"/>
          <w:szCs w:val="28"/>
          <w:lang w:val="en-US" w:eastAsia="ko-KR"/>
        </w:rPr>
        <w:t>alten</w:t>
      </w:r>
      <w:proofErr w:type="spellEnd"/>
      <w:r w:rsidR="00526934" w:rsidRPr="000E4EC8">
        <w:rPr>
          <w:rFonts w:ascii="Times New Roman" w:eastAsia="Malgun Gothic" w:hAnsi="Times New Roman" w:cs="Times New Roman"/>
          <w:sz w:val="28"/>
          <w:szCs w:val="28"/>
          <w:lang w:val="en-US" w:eastAsia="ko-KR"/>
        </w:rPr>
        <w:t xml:space="preserve"> </w:t>
      </w:r>
      <w:proofErr w:type="spellStart"/>
      <w:r w:rsidR="00526934" w:rsidRPr="000E4EC8">
        <w:rPr>
          <w:rFonts w:ascii="Times New Roman" w:eastAsia="Malgun Gothic" w:hAnsi="Times New Roman" w:cs="Times New Roman"/>
          <w:sz w:val="28"/>
          <w:szCs w:val="28"/>
          <w:lang w:val="en-US" w:eastAsia="ko-KR"/>
        </w:rPr>
        <w:t>Götter</w:t>
      </w:r>
      <w:proofErr w:type="spellEnd"/>
      <w:r w:rsidR="00526934" w:rsidRPr="000E4EC8">
        <w:rPr>
          <w:rFonts w:ascii="Times New Roman" w:eastAsia="Malgun Gothic" w:hAnsi="Times New Roman" w:cs="Times New Roman"/>
          <w:sz w:val="28"/>
          <w:szCs w:val="28"/>
          <w:lang w:val="en-US" w:eastAsia="ko-KR"/>
        </w:rPr>
        <w:t xml:space="preserve">- und </w:t>
      </w:r>
      <w:proofErr w:type="spellStart"/>
      <w:r w:rsidR="00526934" w:rsidRPr="000E4EC8">
        <w:rPr>
          <w:rFonts w:ascii="Times New Roman" w:eastAsia="Malgun Gothic" w:hAnsi="Times New Roman" w:cs="Times New Roman"/>
          <w:sz w:val="28"/>
          <w:szCs w:val="28"/>
          <w:lang w:val="en-US" w:eastAsia="ko-KR"/>
        </w:rPr>
        <w:t>Heldensage</w:t>
      </w:r>
      <w:proofErr w:type="spellEnd"/>
      <w:r w:rsidR="00526934" w:rsidRPr="000E4EC8">
        <w:rPr>
          <w:rFonts w:ascii="Times New Roman" w:eastAsia="Malgun Gothic" w:hAnsi="Times New Roman" w:cs="Times New Roman"/>
          <w:sz w:val="28"/>
          <w:szCs w:val="28"/>
          <w:lang w:val="en-US" w:eastAsia="ko-KR"/>
        </w:rPr>
        <w:t xml:space="preserve"> </w:t>
      </w:r>
      <w:proofErr w:type="spellStart"/>
      <w:r w:rsidR="00526934" w:rsidRPr="000E4EC8">
        <w:rPr>
          <w:rFonts w:ascii="Times New Roman" w:eastAsia="Malgun Gothic" w:hAnsi="Times New Roman" w:cs="Times New Roman"/>
          <w:sz w:val="28"/>
          <w:szCs w:val="28"/>
          <w:lang w:val="en-US" w:eastAsia="ko-KR"/>
        </w:rPr>
        <w:t>erblickt</w:t>
      </w:r>
      <w:proofErr w:type="spellEnd"/>
      <w:r w:rsidR="00526934" w:rsidRPr="000E4EC8">
        <w:rPr>
          <w:rFonts w:ascii="Times New Roman" w:eastAsia="Malgun Gothic" w:hAnsi="Times New Roman" w:cs="Times New Roman"/>
          <w:sz w:val="28"/>
          <w:szCs w:val="28"/>
          <w:lang w:val="en-US" w:eastAsia="ko-KR"/>
        </w:rPr>
        <w:t xml:space="preserve"> und in </w:t>
      </w:r>
      <w:proofErr w:type="spellStart"/>
      <w:r w:rsidR="00526934" w:rsidRPr="000E4EC8">
        <w:rPr>
          <w:rFonts w:ascii="Times New Roman" w:eastAsia="Malgun Gothic" w:hAnsi="Times New Roman" w:cs="Times New Roman"/>
          <w:sz w:val="28"/>
          <w:szCs w:val="28"/>
          <w:lang w:val="en-US" w:eastAsia="ko-KR"/>
        </w:rPr>
        <w:t>ihm</w:t>
      </w:r>
      <w:proofErr w:type="spellEnd"/>
      <w:r w:rsidR="00526934" w:rsidRPr="000E4EC8">
        <w:rPr>
          <w:rFonts w:ascii="Times New Roman" w:eastAsia="Malgun Gothic" w:hAnsi="Times New Roman" w:cs="Times New Roman"/>
          <w:sz w:val="28"/>
          <w:szCs w:val="28"/>
          <w:lang w:val="en-US" w:eastAsia="ko-KR"/>
        </w:rPr>
        <w:t xml:space="preserve"> </w:t>
      </w:r>
      <w:proofErr w:type="spellStart"/>
      <w:r w:rsidR="00526934" w:rsidRPr="000E4EC8">
        <w:rPr>
          <w:rFonts w:ascii="Times New Roman" w:eastAsia="Malgun Gothic" w:hAnsi="Times New Roman" w:cs="Times New Roman"/>
          <w:sz w:val="28"/>
          <w:szCs w:val="28"/>
          <w:lang w:val="en-US" w:eastAsia="ko-KR"/>
        </w:rPr>
        <w:t>sogar</w:t>
      </w:r>
      <w:proofErr w:type="spellEnd"/>
      <w:r w:rsidR="00526934" w:rsidRPr="000E4EC8">
        <w:rPr>
          <w:rFonts w:ascii="Times New Roman" w:eastAsia="Malgun Gothic" w:hAnsi="Times New Roman" w:cs="Times New Roman"/>
          <w:sz w:val="28"/>
          <w:szCs w:val="28"/>
          <w:lang w:val="en-US" w:eastAsia="ko-KR"/>
        </w:rPr>
        <w:t xml:space="preserve"> die </w:t>
      </w:r>
      <w:proofErr w:type="spellStart"/>
      <w:r w:rsidR="00526934" w:rsidRPr="000E4EC8">
        <w:rPr>
          <w:rFonts w:ascii="Times New Roman" w:eastAsia="Malgun Gothic" w:hAnsi="Times New Roman" w:cs="Times New Roman"/>
          <w:sz w:val="28"/>
          <w:szCs w:val="28"/>
          <w:lang w:val="en-US" w:eastAsia="ko-KR"/>
        </w:rPr>
        <w:t>Urgedanken</w:t>
      </w:r>
      <w:proofErr w:type="spellEnd"/>
      <w:r w:rsidR="00526934" w:rsidRPr="000E4EC8">
        <w:rPr>
          <w:rFonts w:ascii="Times New Roman" w:eastAsia="Malgun Gothic" w:hAnsi="Times New Roman" w:cs="Times New Roman"/>
          <w:sz w:val="28"/>
          <w:szCs w:val="28"/>
          <w:lang w:val="en-US" w:eastAsia="ko-KR"/>
        </w:rPr>
        <w:t xml:space="preserve"> des </w:t>
      </w:r>
      <w:proofErr w:type="spellStart"/>
      <w:r w:rsidR="00526934" w:rsidRPr="000E4EC8">
        <w:rPr>
          <w:rFonts w:ascii="Times New Roman" w:eastAsia="Malgun Gothic" w:hAnsi="Times New Roman" w:cs="Times New Roman"/>
          <w:sz w:val="28"/>
          <w:szCs w:val="28"/>
          <w:lang w:val="en-US" w:eastAsia="ko-KR"/>
        </w:rPr>
        <w:lastRenderedPageBreak/>
        <w:t>Menschengeschlechtes</w:t>
      </w:r>
      <w:proofErr w:type="spellEnd"/>
      <w:r w:rsidR="00526934" w:rsidRPr="000E4EC8">
        <w:rPr>
          <w:rFonts w:ascii="Times New Roman" w:eastAsia="Malgun Gothic" w:hAnsi="Times New Roman" w:cs="Times New Roman"/>
          <w:sz w:val="28"/>
          <w:szCs w:val="28"/>
          <w:lang w:val="en-US" w:eastAsia="ko-KR"/>
        </w:rPr>
        <w:t xml:space="preserve"> </w:t>
      </w:r>
      <w:proofErr w:type="spellStart"/>
      <w:r w:rsidR="00526934" w:rsidRPr="000E4EC8">
        <w:rPr>
          <w:rFonts w:ascii="Times New Roman" w:eastAsia="Malgun Gothic" w:hAnsi="Times New Roman" w:cs="Times New Roman"/>
          <w:sz w:val="28"/>
          <w:szCs w:val="28"/>
          <w:lang w:val="en-US" w:eastAsia="ko-KR"/>
        </w:rPr>
        <w:t>sucht</w:t>
      </w:r>
      <w:proofErr w:type="spellEnd"/>
      <w:r w:rsidR="00526934" w:rsidRPr="000E4EC8">
        <w:rPr>
          <w:rFonts w:ascii="Times New Roman" w:eastAsia="Malgun Gothic" w:hAnsi="Times New Roman" w:cs="Times New Roman"/>
          <w:sz w:val="28"/>
          <w:szCs w:val="28"/>
          <w:lang w:val="en-US" w:eastAsia="ko-KR"/>
        </w:rPr>
        <w:t>»</w:t>
      </w:r>
      <w:r w:rsidR="00CA2651">
        <w:rPr>
          <w:rStyle w:val="af3"/>
          <w:rFonts w:ascii="Times New Roman" w:eastAsia="Malgun Gothic" w:hAnsi="Times New Roman" w:cs="Times New Roman"/>
          <w:sz w:val="28"/>
          <w:szCs w:val="28"/>
          <w:lang w:val="en-US" w:eastAsia="ko-KR"/>
        </w:rPr>
        <w:footnoteReference w:id="3"/>
      </w:r>
      <w:r w:rsidR="00526934" w:rsidRPr="000E4EC8">
        <w:rPr>
          <w:rFonts w:ascii="Times New Roman" w:eastAsia="Malgun Gothic" w:hAnsi="Times New Roman" w:cs="Times New Roman"/>
          <w:sz w:val="28"/>
          <w:szCs w:val="28"/>
          <w:lang w:val="en-US" w:eastAsia="ko-KR"/>
        </w:rPr>
        <w:t>.</w:t>
      </w:r>
      <w:r w:rsidR="005862F5">
        <w:rPr>
          <w:rFonts w:ascii="Times New Roman" w:eastAsia="Malgun Gothic" w:hAnsi="Times New Roman" w:cs="Times New Roman"/>
          <w:sz w:val="28"/>
          <w:szCs w:val="28"/>
          <w:lang w:val="en-US" w:eastAsia="ko-KR"/>
        </w:rPr>
        <w:t xml:space="preserve"> [</w:t>
      </w:r>
      <w:proofErr w:type="gramStart"/>
      <w:r w:rsidR="005862F5" w:rsidRPr="005862F5">
        <w:rPr>
          <w:rFonts w:ascii="Times New Roman" w:eastAsia="Malgun Gothic" w:hAnsi="Times New Roman" w:cs="Times New Roman"/>
          <w:sz w:val="28"/>
          <w:szCs w:val="28"/>
          <w:lang w:val="en-US" w:eastAsia="ko-KR"/>
        </w:rPr>
        <w:t>von</w:t>
      </w:r>
      <w:proofErr w:type="gramEnd"/>
      <w:r w:rsidR="005862F5">
        <w:rPr>
          <w:rFonts w:ascii="Times New Roman" w:eastAsia="Malgun Gothic" w:hAnsi="Times New Roman" w:cs="Times New Roman"/>
          <w:sz w:val="28"/>
          <w:szCs w:val="28"/>
          <w:lang w:val="en-US" w:eastAsia="ko-KR"/>
        </w:rPr>
        <w:t xml:space="preserve"> Hahn 1864: 10]</w:t>
      </w:r>
      <w:r w:rsidR="00D94BA4" w:rsidRPr="00637B17">
        <w:rPr>
          <w:rFonts w:ascii="Times New Roman" w:eastAsia="Malgun Gothic" w:hAnsi="Times New Roman" w:cs="Times New Roman"/>
          <w:sz w:val="28"/>
          <w:szCs w:val="28"/>
          <w:lang w:val="en-US" w:eastAsia="ko-KR"/>
        </w:rPr>
        <w:t xml:space="preserve">. </w:t>
      </w:r>
      <w:r w:rsidR="00400971" w:rsidRPr="00D94BA4">
        <w:rPr>
          <w:rFonts w:ascii="Times New Roman" w:eastAsia="Malgun Gothic" w:hAnsi="Times New Roman" w:cs="Times New Roman"/>
          <w:sz w:val="28"/>
          <w:szCs w:val="28"/>
          <w:lang w:val="ru-RU" w:eastAsia="ko-KR"/>
        </w:rPr>
        <w:t xml:space="preserve">Таким образом, фольклористика как наука появилась в начале </w:t>
      </w:r>
      <w:r w:rsidR="00400971" w:rsidRPr="00D94BA4">
        <w:rPr>
          <w:rFonts w:ascii="Times New Roman" w:eastAsia="Malgun Gothic" w:hAnsi="Times New Roman" w:cs="Times New Roman"/>
          <w:sz w:val="28"/>
          <w:szCs w:val="28"/>
          <w:lang w:val="en-US" w:eastAsia="ko-KR"/>
        </w:rPr>
        <w:t>XIX</w:t>
      </w:r>
      <w:r w:rsidR="00400971" w:rsidRPr="00D94BA4">
        <w:rPr>
          <w:rFonts w:ascii="Times New Roman" w:eastAsia="Malgun Gothic" w:hAnsi="Times New Roman" w:cs="Times New Roman"/>
          <w:sz w:val="28"/>
          <w:szCs w:val="28"/>
          <w:lang w:val="ru-RU" w:eastAsia="ko-KR"/>
        </w:rPr>
        <w:t xml:space="preserve"> века, благодаря деятельности ранних романтиков. </w:t>
      </w:r>
    </w:p>
    <w:p w:rsidR="00D94BA4" w:rsidRPr="00E40414" w:rsidRDefault="00637B17" w:rsidP="000C2707">
      <w:pPr>
        <w:spacing w:line="360" w:lineRule="auto"/>
        <w:rPr>
          <w:rFonts w:ascii="Times New Roman" w:eastAsia="Malgun Gothic" w:hAnsi="Times New Roman" w:cs="Times New Roman"/>
          <w:b/>
          <w:sz w:val="28"/>
          <w:szCs w:val="28"/>
          <w:lang w:val="ru-RU" w:eastAsia="ko-KR"/>
        </w:rPr>
      </w:pPr>
      <w:r w:rsidRPr="00E40414">
        <w:rPr>
          <w:rFonts w:ascii="Times New Roman" w:eastAsia="Malgun Gothic" w:hAnsi="Times New Roman" w:cs="Times New Roman"/>
          <w:b/>
          <w:sz w:val="28"/>
          <w:szCs w:val="28"/>
          <w:lang w:val="ru-RU" w:eastAsia="ko-KR"/>
        </w:rPr>
        <w:t>К проблеме классификации сказок</w:t>
      </w:r>
    </w:p>
    <w:p w:rsidR="00184D55" w:rsidRDefault="00D94BA4" w:rsidP="00546DC7">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F1379" w:rsidRPr="00DE4F66">
        <w:rPr>
          <w:rFonts w:ascii="Times New Roman" w:hAnsi="Times New Roman" w:cs="Times New Roman"/>
          <w:sz w:val="28"/>
          <w:szCs w:val="28"/>
          <w:lang w:val="ru-RU"/>
        </w:rPr>
        <w:t xml:space="preserve">Традиционно </w:t>
      </w:r>
      <w:r w:rsidR="00CB2C26">
        <w:rPr>
          <w:rFonts w:ascii="Times New Roman" w:hAnsi="Times New Roman" w:cs="Times New Roman"/>
          <w:sz w:val="28"/>
          <w:szCs w:val="28"/>
          <w:lang w:val="ru-RU"/>
        </w:rPr>
        <w:t>сказки подразделяют на три вида</w:t>
      </w:r>
      <w:r w:rsidR="007F1379" w:rsidRPr="00DE4F66">
        <w:rPr>
          <w:rFonts w:ascii="Times New Roman" w:hAnsi="Times New Roman" w:cs="Times New Roman"/>
          <w:sz w:val="28"/>
          <w:szCs w:val="28"/>
          <w:lang w:val="ru-RU"/>
        </w:rPr>
        <w:t>: волшебн</w:t>
      </w:r>
      <w:r w:rsidR="00CB2C26">
        <w:rPr>
          <w:rFonts w:ascii="Times New Roman" w:hAnsi="Times New Roman" w:cs="Times New Roman"/>
          <w:sz w:val="28"/>
          <w:szCs w:val="28"/>
          <w:lang w:val="ru-RU"/>
        </w:rPr>
        <w:t>ая</w:t>
      </w:r>
      <w:r w:rsidR="00DF1B13" w:rsidRPr="00DE4F66">
        <w:rPr>
          <w:rFonts w:ascii="Times New Roman" w:hAnsi="Times New Roman" w:cs="Times New Roman"/>
          <w:sz w:val="28"/>
          <w:szCs w:val="28"/>
          <w:lang w:val="ru-RU"/>
        </w:rPr>
        <w:t>, бытов</w:t>
      </w:r>
      <w:r w:rsidR="00CB2C26">
        <w:rPr>
          <w:rFonts w:ascii="Times New Roman" w:hAnsi="Times New Roman" w:cs="Times New Roman"/>
          <w:sz w:val="28"/>
          <w:szCs w:val="28"/>
          <w:lang w:val="ru-RU"/>
        </w:rPr>
        <w:t>ая</w:t>
      </w:r>
      <w:r w:rsidR="00DF1B13" w:rsidRPr="00DE4F66">
        <w:rPr>
          <w:rFonts w:ascii="Times New Roman" w:hAnsi="Times New Roman" w:cs="Times New Roman"/>
          <w:sz w:val="28"/>
          <w:szCs w:val="28"/>
          <w:lang w:val="ru-RU"/>
        </w:rPr>
        <w:t xml:space="preserve"> и сказки о животных</w:t>
      </w:r>
      <w:r w:rsidR="00F84F3B" w:rsidRPr="00DE4F66">
        <w:rPr>
          <w:rFonts w:ascii="Times New Roman" w:hAnsi="Times New Roman" w:cs="Times New Roman"/>
          <w:sz w:val="28"/>
          <w:szCs w:val="28"/>
          <w:lang w:val="ru-RU"/>
        </w:rPr>
        <w:t xml:space="preserve">. Классификация прояснилась и стала более ясной благодаря </w:t>
      </w:r>
      <w:r w:rsidR="0046349C">
        <w:rPr>
          <w:rFonts w:ascii="Times New Roman" w:hAnsi="Times New Roman" w:cs="Times New Roman"/>
          <w:sz w:val="28"/>
          <w:szCs w:val="28"/>
          <w:lang w:val="ru-RU"/>
        </w:rPr>
        <w:t>ключевому для фольклористики исследованию В.Я.</w:t>
      </w:r>
      <w:r w:rsidR="00F84F3B" w:rsidRPr="00DE4F66">
        <w:rPr>
          <w:rFonts w:ascii="Times New Roman" w:hAnsi="Times New Roman" w:cs="Times New Roman"/>
          <w:sz w:val="28"/>
          <w:szCs w:val="28"/>
          <w:lang w:val="ru-RU"/>
        </w:rPr>
        <w:t xml:space="preserve"> </w:t>
      </w:r>
      <w:proofErr w:type="spellStart"/>
      <w:r w:rsidR="00F84F3B" w:rsidRPr="00DE4F66">
        <w:rPr>
          <w:rFonts w:ascii="Times New Roman" w:hAnsi="Times New Roman" w:cs="Times New Roman"/>
          <w:sz w:val="28"/>
          <w:szCs w:val="28"/>
          <w:lang w:val="ru-RU"/>
        </w:rPr>
        <w:t>Проппа</w:t>
      </w:r>
      <w:proofErr w:type="spellEnd"/>
      <w:r w:rsidR="00F84F3B" w:rsidRPr="00DE4F66">
        <w:rPr>
          <w:rFonts w:ascii="Times New Roman" w:hAnsi="Times New Roman" w:cs="Times New Roman"/>
          <w:sz w:val="28"/>
          <w:szCs w:val="28"/>
          <w:lang w:val="ru-RU"/>
        </w:rPr>
        <w:t xml:space="preserve"> «Морфология волшебной сказки»</w:t>
      </w:r>
      <w:r w:rsidR="00BD4D5B">
        <w:rPr>
          <w:rStyle w:val="af3"/>
          <w:rFonts w:ascii="Times New Roman" w:hAnsi="Times New Roman" w:cs="Times New Roman"/>
          <w:sz w:val="28"/>
          <w:szCs w:val="28"/>
          <w:lang w:val="ru-RU"/>
        </w:rPr>
        <w:footnoteReference w:id="4"/>
      </w:r>
      <w:r w:rsidR="00F84F3B" w:rsidRPr="00DE4F66">
        <w:rPr>
          <w:rFonts w:ascii="Times New Roman" w:hAnsi="Times New Roman" w:cs="Times New Roman"/>
          <w:sz w:val="28"/>
          <w:szCs w:val="28"/>
          <w:lang w:val="ru-RU"/>
        </w:rPr>
        <w:t>. Тем не менее</w:t>
      </w:r>
      <w:r w:rsidR="00400FFE">
        <w:rPr>
          <w:rFonts w:ascii="Times New Roman" w:hAnsi="Times New Roman" w:cs="Times New Roman"/>
          <w:sz w:val="28"/>
          <w:szCs w:val="28"/>
          <w:lang w:val="ru-RU"/>
        </w:rPr>
        <w:t>,</w:t>
      </w:r>
      <w:r w:rsidR="00A55014">
        <w:rPr>
          <w:rFonts w:ascii="Times New Roman" w:hAnsi="Times New Roman" w:cs="Times New Roman"/>
          <w:sz w:val="28"/>
          <w:szCs w:val="28"/>
          <w:lang w:val="ru-RU"/>
        </w:rPr>
        <w:t xml:space="preserve"> </w:t>
      </w:r>
      <w:r w:rsidR="00F84F3B" w:rsidRPr="00DE4F66">
        <w:rPr>
          <w:rFonts w:ascii="Times New Roman" w:hAnsi="Times New Roman" w:cs="Times New Roman"/>
          <w:sz w:val="28"/>
          <w:szCs w:val="28"/>
          <w:lang w:val="ru-RU"/>
        </w:rPr>
        <w:t>албанские исследователи нередко расходятся в</w:t>
      </w:r>
      <w:r w:rsidR="00400FFE">
        <w:rPr>
          <w:rFonts w:ascii="Times New Roman" w:hAnsi="Times New Roman" w:cs="Times New Roman"/>
          <w:sz w:val="28"/>
          <w:szCs w:val="28"/>
          <w:lang w:val="ru-RU"/>
        </w:rPr>
        <w:t xml:space="preserve"> вопросах о</w:t>
      </w:r>
      <w:r w:rsidR="00F84F3B" w:rsidRPr="00DE4F66">
        <w:rPr>
          <w:rFonts w:ascii="Times New Roman" w:hAnsi="Times New Roman" w:cs="Times New Roman"/>
          <w:sz w:val="28"/>
          <w:szCs w:val="28"/>
          <w:lang w:val="ru-RU"/>
        </w:rPr>
        <w:t xml:space="preserve"> </w:t>
      </w:r>
      <w:r w:rsidR="00651587" w:rsidRPr="00DE4F66">
        <w:rPr>
          <w:rFonts w:ascii="Times New Roman" w:hAnsi="Times New Roman" w:cs="Times New Roman"/>
          <w:sz w:val="28"/>
          <w:szCs w:val="28"/>
          <w:lang w:val="ru-RU"/>
        </w:rPr>
        <w:t>классификации албанской сказки. Так, нередким</w:t>
      </w:r>
      <w:r w:rsidR="003160B5" w:rsidRPr="00637B17">
        <w:rPr>
          <w:rFonts w:ascii="Times New Roman" w:hAnsi="Times New Roman" w:cs="Times New Roman"/>
          <w:sz w:val="28"/>
          <w:szCs w:val="28"/>
          <w:lang w:val="ru-RU"/>
        </w:rPr>
        <w:t xml:space="preserve"> </w:t>
      </w:r>
      <w:r w:rsidR="003160B5">
        <w:rPr>
          <w:rFonts w:ascii="Times New Roman" w:hAnsi="Times New Roman" w:cs="Times New Roman"/>
          <w:sz w:val="28"/>
          <w:szCs w:val="28"/>
          <w:lang w:val="ru-RU" w:eastAsia="ko-KR"/>
        </w:rPr>
        <w:t>для научных сборников албанского фольклора</w:t>
      </w:r>
      <w:r w:rsidR="00651587" w:rsidRPr="00DE4F66">
        <w:rPr>
          <w:rFonts w:ascii="Times New Roman" w:hAnsi="Times New Roman" w:cs="Times New Roman"/>
          <w:sz w:val="28"/>
          <w:szCs w:val="28"/>
          <w:lang w:val="ru-RU"/>
        </w:rPr>
        <w:t xml:space="preserve"> будет объединение сказок о животных с баснями.</w:t>
      </w:r>
      <w:r w:rsidR="00746F1C">
        <w:rPr>
          <w:rFonts w:ascii="Times New Roman" w:hAnsi="Times New Roman" w:cs="Times New Roman"/>
          <w:sz w:val="28"/>
          <w:szCs w:val="28"/>
          <w:lang w:val="ru-RU"/>
        </w:rPr>
        <w:t xml:space="preserve"> Подобное явление мы наблюдаем во всех сборниках </w:t>
      </w:r>
      <w:r w:rsidR="00746F1C" w:rsidRPr="000408E7">
        <w:rPr>
          <w:rFonts w:ascii="Times New Roman" w:hAnsi="Times New Roman" w:cs="Times New Roman"/>
          <w:sz w:val="28"/>
          <w:szCs w:val="28"/>
          <w:lang w:val="en-US"/>
        </w:rPr>
        <w:t>PROZA</w:t>
      </w:r>
      <w:r w:rsidR="00746F1C" w:rsidRPr="000408E7">
        <w:rPr>
          <w:rFonts w:ascii="Times New Roman" w:hAnsi="Times New Roman" w:cs="Times New Roman"/>
          <w:sz w:val="28"/>
          <w:szCs w:val="28"/>
          <w:lang w:val="ru-RU"/>
        </w:rPr>
        <w:t xml:space="preserve"> </w:t>
      </w:r>
      <w:r w:rsidR="00746F1C" w:rsidRPr="000408E7">
        <w:rPr>
          <w:rFonts w:ascii="Times New Roman" w:hAnsi="Times New Roman" w:cs="Times New Roman"/>
          <w:sz w:val="28"/>
          <w:szCs w:val="28"/>
          <w:lang w:val="en-US"/>
        </w:rPr>
        <w:t>POPULLORE</w:t>
      </w:r>
      <w:r w:rsidR="00BD4D5B" w:rsidRPr="000408E7">
        <w:rPr>
          <w:rStyle w:val="af3"/>
          <w:rFonts w:ascii="Times New Roman" w:hAnsi="Times New Roman" w:cs="Times New Roman"/>
          <w:sz w:val="28"/>
          <w:szCs w:val="28"/>
          <w:lang w:val="en-US"/>
        </w:rPr>
        <w:footnoteReference w:id="5"/>
      </w:r>
      <w:r w:rsidR="00746F1C" w:rsidRPr="000408E7">
        <w:rPr>
          <w:rFonts w:ascii="Times New Roman" w:hAnsi="Times New Roman" w:cs="Times New Roman"/>
          <w:sz w:val="28"/>
          <w:szCs w:val="28"/>
          <w:lang w:val="ru-RU"/>
        </w:rPr>
        <w:t>,</w:t>
      </w:r>
      <w:r w:rsidR="00746F1C" w:rsidRPr="00637B17">
        <w:rPr>
          <w:rFonts w:ascii="Times New Roman" w:hAnsi="Times New Roman" w:cs="Times New Roman"/>
          <w:sz w:val="28"/>
          <w:szCs w:val="28"/>
          <w:lang w:val="ru-RU"/>
        </w:rPr>
        <w:t xml:space="preserve"> </w:t>
      </w:r>
      <w:r w:rsidR="003160B5">
        <w:rPr>
          <w:rFonts w:ascii="Times New Roman" w:hAnsi="Times New Roman" w:cs="Times New Roman"/>
          <w:sz w:val="28"/>
          <w:szCs w:val="28"/>
          <w:lang w:val="ru-RU"/>
        </w:rPr>
        <w:t xml:space="preserve">где </w:t>
      </w:r>
      <w:r w:rsidR="003160B5">
        <w:rPr>
          <w:rFonts w:ascii="Times New Roman" w:hAnsi="Times New Roman" w:cs="Times New Roman"/>
          <w:sz w:val="28"/>
          <w:szCs w:val="28"/>
          <w:lang w:val="ru-RU" w:eastAsia="ko-KR"/>
        </w:rPr>
        <w:t>в раздел «</w:t>
      </w:r>
      <w:r w:rsidR="0046349C" w:rsidRPr="0046349C">
        <w:rPr>
          <w:rFonts w:ascii="Times New Roman" w:hAnsi="Times New Roman" w:cs="Times New Roman"/>
          <w:sz w:val="28"/>
          <w:szCs w:val="28"/>
          <w:lang w:val="sq-AL" w:eastAsia="ko-KR"/>
        </w:rPr>
        <w:t>përralla</w:t>
      </w:r>
      <w:r w:rsidR="003160B5">
        <w:rPr>
          <w:rFonts w:ascii="Times New Roman" w:hAnsi="Times New Roman" w:cs="Times New Roman"/>
          <w:sz w:val="28"/>
          <w:szCs w:val="28"/>
          <w:lang w:val="ru-RU" w:eastAsia="ko-KR"/>
        </w:rPr>
        <w:t>» - сказки - входят исключительно бытовые и волшебные сказки, а в раздел</w:t>
      </w:r>
      <w:r w:rsidR="003160B5" w:rsidRPr="00637B17">
        <w:rPr>
          <w:rFonts w:ascii="Times New Roman" w:hAnsi="Times New Roman" w:cs="Times New Roman"/>
          <w:sz w:val="28"/>
          <w:szCs w:val="28"/>
          <w:lang w:val="ru-RU" w:eastAsia="ko-KR"/>
        </w:rPr>
        <w:t xml:space="preserve"> </w:t>
      </w:r>
      <w:r w:rsidR="003160B5">
        <w:rPr>
          <w:rFonts w:ascii="Times New Roman" w:hAnsi="Times New Roman" w:cs="Times New Roman"/>
          <w:sz w:val="28"/>
          <w:szCs w:val="28"/>
          <w:lang w:val="ru-RU" w:eastAsia="ko-KR"/>
        </w:rPr>
        <w:t>«</w:t>
      </w:r>
      <w:proofErr w:type="spellStart"/>
      <w:r w:rsidR="003160B5">
        <w:rPr>
          <w:rFonts w:ascii="Times New Roman" w:hAnsi="Times New Roman" w:cs="Times New Roman"/>
          <w:sz w:val="28"/>
          <w:szCs w:val="28"/>
          <w:lang w:val="en-US" w:eastAsia="ko-KR"/>
        </w:rPr>
        <w:t>fabula</w:t>
      </w:r>
      <w:proofErr w:type="spellEnd"/>
      <w:r w:rsidR="003160B5">
        <w:rPr>
          <w:rFonts w:ascii="Times New Roman" w:hAnsi="Times New Roman" w:cs="Times New Roman"/>
          <w:sz w:val="28"/>
          <w:szCs w:val="28"/>
          <w:lang w:val="ru-RU" w:eastAsia="ko-KR"/>
        </w:rPr>
        <w:t>» - басни - только сказки о животных.</w:t>
      </w:r>
      <w:r w:rsidR="00651587" w:rsidRPr="00DE4F66">
        <w:rPr>
          <w:rFonts w:ascii="Times New Roman" w:hAnsi="Times New Roman" w:cs="Times New Roman"/>
          <w:sz w:val="28"/>
          <w:szCs w:val="28"/>
          <w:lang w:val="ru-RU"/>
        </w:rPr>
        <w:t xml:space="preserve"> </w:t>
      </w:r>
      <w:r w:rsidR="003160B5">
        <w:rPr>
          <w:rFonts w:ascii="Times New Roman" w:hAnsi="Times New Roman" w:cs="Times New Roman"/>
          <w:sz w:val="28"/>
          <w:szCs w:val="28"/>
          <w:lang w:val="ru-RU"/>
        </w:rPr>
        <w:t>Некоторые</w:t>
      </w:r>
      <w:r w:rsidR="00746F1C">
        <w:rPr>
          <w:rFonts w:ascii="Times New Roman" w:hAnsi="Times New Roman" w:cs="Times New Roman"/>
          <w:sz w:val="28"/>
          <w:szCs w:val="28"/>
          <w:lang w:val="ru-RU"/>
        </w:rPr>
        <w:t xml:space="preserve"> исследователи предпочитают </w:t>
      </w:r>
      <w:r w:rsidR="003160B5">
        <w:rPr>
          <w:rFonts w:ascii="Times New Roman" w:hAnsi="Times New Roman" w:cs="Times New Roman"/>
          <w:sz w:val="28"/>
          <w:szCs w:val="28"/>
          <w:lang w:val="ru-RU"/>
        </w:rPr>
        <w:t>интерпретировать это явление, выделяя категорию</w:t>
      </w:r>
      <w:r w:rsidR="00746F1C">
        <w:rPr>
          <w:rFonts w:ascii="Times New Roman" w:hAnsi="Times New Roman" w:cs="Times New Roman"/>
          <w:sz w:val="28"/>
          <w:szCs w:val="28"/>
          <w:lang w:val="ru-RU"/>
        </w:rPr>
        <w:t xml:space="preserve"> сказок басенного типа. </w:t>
      </w:r>
      <w:r w:rsidR="00651587" w:rsidRPr="00DE4F66">
        <w:rPr>
          <w:rFonts w:ascii="Times New Roman" w:hAnsi="Times New Roman" w:cs="Times New Roman"/>
          <w:sz w:val="28"/>
          <w:szCs w:val="28"/>
          <w:lang w:val="ru-RU"/>
        </w:rPr>
        <w:t>Вопроса классификации мы коснемся отдельно в ходе нашего исследования (</w:t>
      </w:r>
      <w:r w:rsidR="00A55014">
        <w:rPr>
          <w:rFonts w:ascii="Times New Roman" w:hAnsi="Times New Roman" w:cs="Times New Roman"/>
          <w:sz w:val="28"/>
          <w:szCs w:val="28"/>
          <w:lang w:val="ru-RU" w:eastAsia="ko-KR"/>
        </w:rPr>
        <w:t xml:space="preserve">см. Глава </w:t>
      </w:r>
      <w:r w:rsidR="00A55014">
        <w:rPr>
          <w:rFonts w:ascii="Times New Roman" w:hAnsi="Times New Roman" w:cs="Times New Roman"/>
          <w:sz w:val="28"/>
          <w:szCs w:val="28"/>
          <w:lang w:val="en-US"/>
        </w:rPr>
        <w:t>I</w:t>
      </w:r>
      <w:r w:rsidR="00A55014">
        <w:rPr>
          <w:rFonts w:ascii="Times New Roman" w:hAnsi="Times New Roman" w:cs="Times New Roman"/>
          <w:sz w:val="28"/>
          <w:szCs w:val="28"/>
          <w:lang w:val="ru-RU"/>
        </w:rPr>
        <w:t>. Классификация албанских сказок и сюжетная типология</w:t>
      </w:r>
      <w:r w:rsidR="00651587" w:rsidRPr="00DE4F66">
        <w:rPr>
          <w:rFonts w:ascii="Times New Roman" w:hAnsi="Times New Roman" w:cs="Times New Roman"/>
          <w:sz w:val="28"/>
          <w:szCs w:val="28"/>
          <w:lang w:val="ru-RU"/>
        </w:rPr>
        <w:t xml:space="preserve">). </w:t>
      </w:r>
    </w:p>
    <w:p w:rsidR="00DD1D4A" w:rsidRDefault="00651587" w:rsidP="00546DC7">
      <w:pPr>
        <w:spacing w:line="360" w:lineRule="auto"/>
        <w:ind w:firstLine="709"/>
        <w:jc w:val="both"/>
        <w:rPr>
          <w:rFonts w:ascii="Times New Roman" w:hAnsi="Times New Roman" w:cs="Times New Roman"/>
          <w:sz w:val="28"/>
          <w:szCs w:val="28"/>
          <w:lang w:val="ru-RU"/>
        </w:rPr>
      </w:pPr>
      <w:r w:rsidRPr="00DE4F66">
        <w:rPr>
          <w:rFonts w:ascii="Times New Roman" w:hAnsi="Times New Roman" w:cs="Times New Roman"/>
          <w:sz w:val="28"/>
          <w:szCs w:val="28"/>
          <w:lang w:val="ru-RU"/>
        </w:rPr>
        <w:t>М</w:t>
      </w:r>
      <w:r w:rsidR="00F84F3B" w:rsidRPr="00DE4F66">
        <w:rPr>
          <w:rFonts w:ascii="Times New Roman" w:hAnsi="Times New Roman" w:cs="Times New Roman"/>
          <w:sz w:val="28"/>
          <w:szCs w:val="28"/>
          <w:lang w:val="ru-RU"/>
        </w:rPr>
        <w:t>атериалом для исс</w:t>
      </w:r>
      <w:r w:rsidRPr="00DE4F66">
        <w:rPr>
          <w:rFonts w:ascii="Times New Roman" w:hAnsi="Times New Roman" w:cs="Times New Roman"/>
          <w:sz w:val="28"/>
          <w:szCs w:val="28"/>
          <w:lang w:val="ru-RU"/>
        </w:rPr>
        <w:t xml:space="preserve">ледования мы решили выбрать сказки о животных, потому что они представляют довольно распространенный пласт сказок, но, что более важно, имеют наиболее архаичные корни, а также наиболее ярко выявляют различия в </w:t>
      </w:r>
      <w:r w:rsidR="00CB2C26">
        <w:rPr>
          <w:rFonts w:ascii="Times New Roman" w:hAnsi="Times New Roman" w:cs="Times New Roman"/>
          <w:sz w:val="28"/>
          <w:szCs w:val="28"/>
          <w:lang w:val="ru-RU"/>
        </w:rPr>
        <w:t>менталитете разных народов</w:t>
      </w:r>
      <w:r w:rsidR="0046349C">
        <w:rPr>
          <w:rFonts w:ascii="Times New Roman" w:hAnsi="Times New Roman" w:cs="Times New Roman"/>
          <w:sz w:val="28"/>
          <w:szCs w:val="28"/>
          <w:lang w:val="ru-RU"/>
        </w:rPr>
        <w:t xml:space="preserve"> (при сравнении сказок)</w:t>
      </w:r>
      <w:r w:rsidRPr="00DE4F66">
        <w:rPr>
          <w:rFonts w:ascii="Times New Roman" w:hAnsi="Times New Roman" w:cs="Times New Roman"/>
          <w:sz w:val="28"/>
          <w:szCs w:val="28"/>
          <w:lang w:val="ru-RU"/>
        </w:rPr>
        <w:t xml:space="preserve">. </w:t>
      </w:r>
      <w:r w:rsidR="0046501A">
        <w:rPr>
          <w:rFonts w:ascii="Times New Roman" w:hAnsi="Times New Roman" w:cs="Times New Roman"/>
          <w:sz w:val="28"/>
          <w:szCs w:val="28"/>
          <w:lang w:val="ru-RU"/>
        </w:rPr>
        <w:t>Считается, что первая сказка была найдена в египетских папирусах 1250 года до нашей эры и содержала в себе мотив двух братьев</w:t>
      </w:r>
      <w:r w:rsidR="005862F5">
        <w:rPr>
          <w:rFonts w:ascii="Times New Roman" w:hAnsi="Times New Roman" w:cs="Times New Roman"/>
          <w:sz w:val="28"/>
          <w:szCs w:val="28"/>
          <w:lang w:val="en-US"/>
        </w:rPr>
        <w:t xml:space="preserve"> [</w:t>
      </w:r>
      <w:r w:rsidR="005862F5" w:rsidRPr="005862F5">
        <w:rPr>
          <w:rFonts w:ascii="Times New Roman" w:hAnsi="Times New Roman" w:cs="Times New Roman"/>
          <w:sz w:val="28"/>
          <w:szCs w:val="28"/>
          <w:lang w:val="en-US"/>
        </w:rPr>
        <w:t>Emmanuel de Rouge</w:t>
      </w:r>
      <w:r w:rsidR="005862F5">
        <w:rPr>
          <w:rFonts w:ascii="Times New Roman" w:hAnsi="Times New Roman" w:cs="Times New Roman"/>
          <w:sz w:val="28"/>
          <w:szCs w:val="28"/>
          <w:lang w:val="en-US"/>
        </w:rPr>
        <w:t xml:space="preserve"> 1870: 25]</w:t>
      </w:r>
      <w:r w:rsidR="0046501A">
        <w:rPr>
          <w:rFonts w:ascii="Times New Roman" w:hAnsi="Times New Roman" w:cs="Times New Roman"/>
          <w:sz w:val="28"/>
          <w:szCs w:val="28"/>
          <w:lang w:val="ru-RU"/>
        </w:rPr>
        <w:t xml:space="preserve">. </w:t>
      </w:r>
      <w:r w:rsidR="000E6A02" w:rsidRPr="00DE4F66">
        <w:rPr>
          <w:rFonts w:ascii="Times New Roman" w:hAnsi="Times New Roman" w:cs="Times New Roman"/>
          <w:sz w:val="28"/>
          <w:szCs w:val="28"/>
          <w:lang w:val="ru-RU"/>
        </w:rPr>
        <w:t xml:space="preserve">Сказка является </w:t>
      </w:r>
      <w:r w:rsidR="0046349C">
        <w:rPr>
          <w:rFonts w:ascii="Times New Roman" w:hAnsi="Times New Roman" w:cs="Times New Roman"/>
          <w:sz w:val="28"/>
          <w:szCs w:val="28"/>
          <w:lang w:val="ru-RU"/>
        </w:rPr>
        <w:t xml:space="preserve">важнейшим </w:t>
      </w:r>
      <w:r w:rsidR="000E6A02" w:rsidRPr="00DE4F66">
        <w:rPr>
          <w:rFonts w:ascii="Times New Roman" w:hAnsi="Times New Roman" w:cs="Times New Roman"/>
          <w:sz w:val="28"/>
          <w:szCs w:val="28"/>
          <w:lang w:val="ru-RU"/>
        </w:rPr>
        <w:t xml:space="preserve">источником глубинного понимания культуры и психологии народа. Многие фольклористы, в том числе и </w:t>
      </w:r>
      <w:proofErr w:type="spellStart"/>
      <w:r w:rsidR="000E6A02" w:rsidRPr="00DE4F66">
        <w:rPr>
          <w:rFonts w:ascii="Times New Roman" w:hAnsi="Times New Roman" w:cs="Times New Roman"/>
          <w:sz w:val="28"/>
          <w:szCs w:val="28"/>
          <w:lang w:val="ru-RU"/>
        </w:rPr>
        <w:t>Пропп</w:t>
      </w:r>
      <w:proofErr w:type="spellEnd"/>
      <w:r w:rsidR="000E6A02">
        <w:rPr>
          <w:rFonts w:ascii="Times New Roman" w:hAnsi="Times New Roman" w:cs="Times New Roman"/>
          <w:sz w:val="28"/>
          <w:szCs w:val="28"/>
          <w:lang w:val="ru-RU"/>
        </w:rPr>
        <w:t>,</w:t>
      </w:r>
      <w:r w:rsidR="000E6A02" w:rsidRPr="00DE4F66">
        <w:rPr>
          <w:rFonts w:ascii="Times New Roman" w:hAnsi="Times New Roman" w:cs="Times New Roman"/>
          <w:sz w:val="28"/>
          <w:szCs w:val="28"/>
          <w:lang w:val="ru-RU"/>
        </w:rPr>
        <w:t xml:space="preserve"> писали: «</w:t>
      </w:r>
      <w:r w:rsidR="000E6A02" w:rsidRPr="000E4EC8">
        <w:rPr>
          <w:rFonts w:ascii="Times New Roman" w:hAnsi="Times New Roman" w:cs="Times New Roman"/>
          <w:sz w:val="28"/>
          <w:szCs w:val="28"/>
          <w:lang w:val="ru-RU"/>
        </w:rPr>
        <w:t>[…]</w:t>
      </w:r>
      <w:r w:rsidR="000E6A02" w:rsidRPr="00DE4F66">
        <w:rPr>
          <w:rFonts w:ascii="Times New Roman" w:hAnsi="Times New Roman" w:cs="Times New Roman"/>
          <w:sz w:val="28"/>
          <w:szCs w:val="28"/>
          <w:lang w:val="ru-RU"/>
        </w:rPr>
        <w:t xml:space="preserve">сказку надо сравнивать с исторической действительностью </w:t>
      </w:r>
      <w:r w:rsidR="000E6A02" w:rsidRPr="00DE4F66">
        <w:rPr>
          <w:rFonts w:ascii="Times New Roman" w:hAnsi="Times New Roman" w:cs="Times New Roman"/>
          <w:sz w:val="28"/>
          <w:szCs w:val="28"/>
          <w:lang w:val="ru-RU"/>
        </w:rPr>
        <w:lastRenderedPageBreak/>
        <w:t xml:space="preserve">прошлого </w:t>
      </w:r>
      <w:r w:rsidR="000E6A02" w:rsidRPr="000E4EC8">
        <w:rPr>
          <w:rFonts w:ascii="Times New Roman" w:hAnsi="Times New Roman" w:cs="Times New Roman"/>
          <w:sz w:val="28"/>
          <w:szCs w:val="28"/>
          <w:lang w:val="ru-RU"/>
        </w:rPr>
        <w:t>[…]</w:t>
      </w:r>
      <w:r w:rsidR="000E6A02" w:rsidRPr="00DE4F66">
        <w:rPr>
          <w:rFonts w:ascii="Times New Roman" w:hAnsi="Times New Roman" w:cs="Times New Roman"/>
          <w:sz w:val="28"/>
          <w:szCs w:val="28"/>
          <w:lang w:val="ru-RU"/>
        </w:rPr>
        <w:t>»</w:t>
      </w:r>
      <w:r w:rsidR="005862F5">
        <w:rPr>
          <w:rFonts w:ascii="Times New Roman" w:hAnsi="Times New Roman" w:cs="Times New Roman"/>
          <w:sz w:val="28"/>
          <w:szCs w:val="28"/>
          <w:lang w:val="en-US"/>
        </w:rPr>
        <w:t xml:space="preserve"> [</w:t>
      </w:r>
      <w:proofErr w:type="spellStart"/>
      <w:r w:rsidR="005862F5" w:rsidRPr="00DE4F66">
        <w:rPr>
          <w:rFonts w:ascii="Times New Roman" w:hAnsi="Times New Roman" w:cs="Times New Roman"/>
          <w:sz w:val="28"/>
          <w:szCs w:val="28"/>
          <w:lang w:val="ru-RU"/>
        </w:rPr>
        <w:t>Пропп</w:t>
      </w:r>
      <w:proofErr w:type="spellEnd"/>
      <w:r w:rsidR="005862F5">
        <w:rPr>
          <w:rFonts w:ascii="Times New Roman" w:hAnsi="Times New Roman" w:cs="Times New Roman"/>
          <w:sz w:val="28"/>
          <w:szCs w:val="28"/>
          <w:lang w:val="en-US"/>
        </w:rPr>
        <w:t xml:space="preserve"> 2000: 9]</w:t>
      </w:r>
      <w:r w:rsidR="000E6A02" w:rsidRPr="00DE4F66">
        <w:rPr>
          <w:rFonts w:ascii="Times New Roman" w:hAnsi="Times New Roman" w:cs="Times New Roman"/>
          <w:sz w:val="28"/>
          <w:szCs w:val="28"/>
          <w:lang w:val="ru-RU"/>
        </w:rPr>
        <w:t xml:space="preserve">, а Алексей Николаевич Толстой, </w:t>
      </w:r>
      <w:r w:rsidR="003160B5">
        <w:rPr>
          <w:rFonts w:ascii="Times New Roman" w:hAnsi="Times New Roman" w:cs="Times New Roman"/>
          <w:sz w:val="28"/>
          <w:szCs w:val="28"/>
          <w:lang w:val="ru-RU"/>
        </w:rPr>
        <w:t xml:space="preserve">посвятивший </w:t>
      </w:r>
      <w:r w:rsidR="00637B17" w:rsidRPr="005F7719">
        <w:rPr>
          <w:rFonts w:ascii="Times New Roman" w:hAnsi="Times New Roman" w:cs="Times New Roman"/>
          <w:sz w:val="28"/>
          <w:szCs w:val="28"/>
          <w:lang w:val="ru-RU"/>
        </w:rPr>
        <w:t>мно</w:t>
      </w:r>
      <w:r w:rsidR="005F7719" w:rsidRPr="005F7719">
        <w:rPr>
          <w:rFonts w:ascii="Times New Roman" w:hAnsi="Times New Roman" w:cs="Times New Roman"/>
          <w:sz w:val="28"/>
          <w:szCs w:val="28"/>
          <w:lang w:val="ru-RU"/>
        </w:rPr>
        <w:t>го</w:t>
      </w:r>
      <w:r w:rsidR="003160B5" w:rsidRPr="005F7719">
        <w:rPr>
          <w:rFonts w:ascii="Times New Roman" w:hAnsi="Times New Roman" w:cs="Times New Roman"/>
          <w:sz w:val="28"/>
          <w:szCs w:val="28"/>
          <w:lang w:val="ru-RU"/>
        </w:rPr>
        <w:t xml:space="preserve"> времени </w:t>
      </w:r>
      <w:r w:rsidR="0046349C">
        <w:rPr>
          <w:rFonts w:ascii="Times New Roman" w:hAnsi="Times New Roman" w:cs="Times New Roman"/>
          <w:sz w:val="28"/>
          <w:szCs w:val="28"/>
          <w:lang w:val="ru-RU"/>
        </w:rPr>
        <w:t>изучению и переводам сказок</w:t>
      </w:r>
      <w:r w:rsidR="000E6A02" w:rsidRPr="005F7719">
        <w:rPr>
          <w:rFonts w:ascii="Times New Roman" w:hAnsi="Times New Roman" w:cs="Times New Roman"/>
          <w:sz w:val="28"/>
          <w:szCs w:val="28"/>
          <w:lang w:val="ru-RU"/>
        </w:rPr>
        <w:t xml:space="preserve">, </w:t>
      </w:r>
      <w:r w:rsidR="005F7719" w:rsidRPr="005F7719">
        <w:rPr>
          <w:rFonts w:ascii="Times New Roman" w:hAnsi="Times New Roman" w:cs="Times New Roman"/>
          <w:sz w:val="28"/>
          <w:szCs w:val="28"/>
          <w:lang w:val="ru-RU"/>
        </w:rPr>
        <w:t>высказал</w:t>
      </w:r>
      <w:r w:rsidR="00F3355A" w:rsidRPr="005F7719">
        <w:rPr>
          <w:rFonts w:ascii="Times New Roman" w:hAnsi="Times New Roman" w:cs="Times New Roman"/>
          <w:b/>
          <w:sz w:val="28"/>
          <w:szCs w:val="28"/>
          <w:lang w:val="ru-RU"/>
        </w:rPr>
        <w:t xml:space="preserve"> </w:t>
      </w:r>
      <w:r w:rsidR="003160B5">
        <w:rPr>
          <w:rFonts w:ascii="Times New Roman" w:hAnsi="Times New Roman" w:cs="Times New Roman"/>
          <w:sz w:val="28"/>
          <w:szCs w:val="28"/>
          <w:lang w:val="ru-RU"/>
        </w:rPr>
        <w:t xml:space="preserve">довольно </w:t>
      </w:r>
      <w:r w:rsidR="0046349C">
        <w:rPr>
          <w:rFonts w:ascii="Times New Roman" w:hAnsi="Times New Roman" w:cs="Times New Roman"/>
          <w:sz w:val="28"/>
          <w:szCs w:val="28"/>
          <w:lang w:val="ru-RU"/>
        </w:rPr>
        <w:t xml:space="preserve">актуальную </w:t>
      </w:r>
      <w:r w:rsidR="003160B5">
        <w:rPr>
          <w:rFonts w:ascii="Times New Roman" w:hAnsi="Times New Roman" w:cs="Times New Roman"/>
          <w:sz w:val="28"/>
          <w:szCs w:val="28"/>
          <w:lang w:val="ru-RU"/>
        </w:rPr>
        <w:t>среди исследователей сказочного фольклора</w:t>
      </w:r>
      <w:r w:rsidR="000E6A02" w:rsidRPr="00DE4F66">
        <w:rPr>
          <w:rFonts w:ascii="Times New Roman" w:hAnsi="Times New Roman" w:cs="Times New Roman"/>
          <w:sz w:val="28"/>
          <w:szCs w:val="28"/>
          <w:lang w:val="ru-RU"/>
        </w:rPr>
        <w:t xml:space="preserve"> </w:t>
      </w:r>
      <w:r w:rsidR="003160B5">
        <w:rPr>
          <w:rFonts w:ascii="Times New Roman" w:hAnsi="Times New Roman" w:cs="Times New Roman"/>
          <w:sz w:val="28"/>
          <w:szCs w:val="28"/>
          <w:lang w:val="ru-RU"/>
        </w:rPr>
        <w:t>мысль</w:t>
      </w:r>
      <w:r w:rsidR="000E6A02" w:rsidRPr="00DE4F66">
        <w:rPr>
          <w:rFonts w:ascii="Times New Roman" w:hAnsi="Times New Roman" w:cs="Times New Roman"/>
          <w:sz w:val="28"/>
          <w:szCs w:val="28"/>
          <w:lang w:val="ru-RU"/>
        </w:rPr>
        <w:t xml:space="preserve">, которая особо важна </w:t>
      </w:r>
      <w:r w:rsidR="003160B5">
        <w:rPr>
          <w:rFonts w:ascii="Times New Roman" w:hAnsi="Times New Roman" w:cs="Times New Roman"/>
          <w:sz w:val="28"/>
          <w:szCs w:val="28"/>
          <w:lang w:val="ru-RU"/>
        </w:rPr>
        <w:t xml:space="preserve">и </w:t>
      </w:r>
      <w:r w:rsidR="000E6A02" w:rsidRPr="00DE4F66">
        <w:rPr>
          <w:rFonts w:ascii="Times New Roman" w:hAnsi="Times New Roman" w:cs="Times New Roman"/>
          <w:sz w:val="28"/>
          <w:szCs w:val="28"/>
          <w:lang w:val="ru-RU"/>
        </w:rPr>
        <w:t>в контексте</w:t>
      </w:r>
      <w:r w:rsidR="0046349C">
        <w:rPr>
          <w:rFonts w:ascii="Times New Roman" w:hAnsi="Times New Roman" w:cs="Times New Roman"/>
          <w:sz w:val="28"/>
          <w:szCs w:val="28"/>
          <w:lang w:val="ru-RU"/>
        </w:rPr>
        <w:t xml:space="preserve"> нашего исследования</w:t>
      </w:r>
      <w:r w:rsidR="000E6A02" w:rsidRPr="00DE4F66">
        <w:rPr>
          <w:rFonts w:ascii="Times New Roman" w:hAnsi="Times New Roman" w:cs="Times New Roman"/>
          <w:sz w:val="28"/>
          <w:szCs w:val="28"/>
          <w:lang w:val="ru-RU"/>
        </w:rPr>
        <w:t>: «Сказка – великая духовная культура народа, которую мы собираем по крохам, и через сказку раскрывается перед нами тысячелетняя история народа»</w:t>
      </w:r>
      <w:r w:rsidR="005862F5">
        <w:rPr>
          <w:rFonts w:ascii="Times New Roman" w:hAnsi="Times New Roman" w:cs="Times New Roman"/>
          <w:sz w:val="28"/>
          <w:szCs w:val="28"/>
          <w:lang w:val="en-US"/>
        </w:rPr>
        <w:t xml:space="preserve"> [</w:t>
      </w:r>
      <w:r w:rsidR="005862F5" w:rsidRPr="00DE4F66">
        <w:rPr>
          <w:rFonts w:ascii="Times New Roman" w:hAnsi="Times New Roman" w:cs="Times New Roman"/>
          <w:sz w:val="28"/>
          <w:szCs w:val="28"/>
          <w:lang w:val="ru-RU"/>
        </w:rPr>
        <w:t>Толстой</w:t>
      </w:r>
      <w:r w:rsidR="005862F5">
        <w:rPr>
          <w:rFonts w:ascii="Times New Roman" w:hAnsi="Times New Roman" w:cs="Times New Roman"/>
          <w:sz w:val="28"/>
          <w:szCs w:val="28"/>
          <w:lang w:val="en-US"/>
        </w:rPr>
        <w:t xml:space="preserve"> 1958: 80]</w:t>
      </w:r>
      <w:r w:rsidR="000E6A02" w:rsidRPr="00DE4F66">
        <w:rPr>
          <w:rFonts w:ascii="Times New Roman" w:hAnsi="Times New Roman" w:cs="Times New Roman"/>
          <w:sz w:val="28"/>
          <w:szCs w:val="28"/>
          <w:lang w:val="ru-RU"/>
        </w:rPr>
        <w:t xml:space="preserve">. </w:t>
      </w:r>
      <w:r w:rsidR="000E6A02">
        <w:rPr>
          <w:rFonts w:ascii="Times New Roman" w:hAnsi="Times New Roman" w:cs="Times New Roman"/>
          <w:sz w:val="28"/>
          <w:szCs w:val="28"/>
          <w:lang w:val="ru-RU"/>
        </w:rPr>
        <w:t>И</w:t>
      </w:r>
      <w:r w:rsidR="000E6A02" w:rsidRPr="00DE4F66">
        <w:rPr>
          <w:rFonts w:ascii="Times New Roman" w:hAnsi="Times New Roman" w:cs="Times New Roman"/>
          <w:sz w:val="28"/>
          <w:szCs w:val="28"/>
          <w:lang w:val="ru-RU"/>
        </w:rPr>
        <w:t xml:space="preserve">сследования в области сказок помогли бы прояснить языковую картину мира носителей и понять, какие поведенческие шаблоны и ассоциации закладываются в носителях - в нашем случае - албанского языка с самого детства. </w:t>
      </w:r>
      <w:r w:rsidR="000E6A02">
        <w:rPr>
          <w:rFonts w:ascii="Times New Roman" w:hAnsi="Times New Roman" w:cs="Times New Roman"/>
          <w:sz w:val="28"/>
          <w:szCs w:val="28"/>
          <w:lang w:val="ru-RU"/>
        </w:rPr>
        <w:t>Таким образом, в</w:t>
      </w:r>
      <w:r w:rsidR="00C50538" w:rsidRPr="00DE4F66">
        <w:rPr>
          <w:rFonts w:ascii="Times New Roman" w:hAnsi="Times New Roman" w:cs="Times New Roman"/>
          <w:sz w:val="28"/>
          <w:szCs w:val="28"/>
          <w:lang w:val="ru-RU"/>
        </w:rPr>
        <w:t xml:space="preserve"> </w:t>
      </w:r>
      <w:r w:rsidR="000E6A02">
        <w:rPr>
          <w:rFonts w:ascii="Times New Roman" w:hAnsi="Times New Roman" w:cs="Times New Roman"/>
          <w:sz w:val="28"/>
          <w:szCs w:val="28"/>
          <w:lang w:val="ru-RU"/>
        </w:rPr>
        <w:t>практической части работы</w:t>
      </w:r>
      <w:r w:rsidR="00C50538" w:rsidRPr="00DE4F66">
        <w:rPr>
          <w:rFonts w:ascii="Times New Roman" w:hAnsi="Times New Roman" w:cs="Times New Roman"/>
          <w:sz w:val="28"/>
          <w:szCs w:val="28"/>
          <w:lang w:val="ru-RU"/>
        </w:rPr>
        <w:t xml:space="preserve"> мы займемся</w:t>
      </w:r>
      <w:r w:rsidR="000E6A02">
        <w:rPr>
          <w:rFonts w:ascii="Times New Roman" w:hAnsi="Times New Roman" w:cs="Times New Roman"/>
          <w:sz w:val="28"/>
          <w:szCs w:val="28"/>
          <w:lang w:val="ru-RU"/>
        </w:rPr>
        <w:t xml:space="preserve"> выделением типичных для албанцев характеристик</w:t>
      </w:r>
      <w:r w:rsidR="00C50538" w:rsidRPr="00DE4F66">
        <w:rPr>
          <w:rFonts w:ascii="Times New Roman" w:hAnsi="Times New Roman" w:cs="Times New Roman"/>
          <w:sz w:val="28"/>
          <w:szCs w:val="28"/>
          <w:lang w:val="ru-RU"/>
        </w:rPr>
        <w:t xml:space="preserve"> разных животных: постоянные эпитеты, наиболее частотные для сюжета действия, отношени</w:t>
      </w:r>
      <w:r w:rsidR="003160B5">
        <w:rPr>
          <w:rFonts w:ascii="Times New Roman" w:hAnsi="Times New Roman" w:cs="Times New Roman"/>
          <w:sz w:val="28"/>
          <w:szCs w:val="28"/>
          <w:lang w:val="ru-RU"/>
        </w:rPr>
        <w:t>я животных друг с другом и т.д., - и попробуем проинтерпретировать это с точки зрения культурологии и истории народности</w:t>
      </w:r>
      <w:r w:rsidR="00CB2C26">
        <w:rPr>
          <w:rFonts w:ascii="Times New Roman" w:hAnsi="Times New Roman" w:cs="Times New Roman"/>
          <w:sz w:val="28"/>
          <w:szCs w:val="28"/>
          <w:lang w:val="ru-RU"/>
        </w:rPr>
        <w:t xml:space="preserve"> албанского народа</w:t>
      </w:r>
      <w:r w:rsidR="003160B5">
        <w:rPr>
          <w:rFonts w:ascii="Times New Roman" w:hAnsi="Times New Roman" w:cs="Times New Roman"/>
          <w:sz w:val="28"/>
          <w:szCs w:val="28"/>
          <w:lang w:val="ru-RU"/>
        </w:rPr>
        <w:t>.</w:t>
      </w:r>
    </w:p>
    <w:p w:rsidR="00F3355A" w:rsidRPr="00A55014" w:rsidRDefault="00F3355A" w:rsidP="000C2707">
      <w:pPr>
        <w:spacing w:line="360" w:lineRule="auto"/>
        <w:rPr>
          <w:rFonts w:ascii="Times New Roman" w:hAnsi="Times New Roman" w:cs="Times New Roman"/>
          <w:b/>
          <w:sz w:val="28"/>
          <w:szCs w:val="28"/>
          <w:lang w:val="ru-RU"/>
        </w:rPr>
      </w:pPr>
      <w:r w:rsidRPr="00A55014">
        <w:rPr>
          <w:rFonts w:ascii="Times New Roman" w:hAnsi="Times New Roman" w:cs="Times New Roman"/>
          <w:b/>
          <w:sz w:val="28"/>
          <w:szCs w:val="28"/>
          <w:lang w:val="ru-RU"/>
        </w:rPr>
        <w:t>Метод исследования</w:t>
      </w:r>
    </w:p>
    <w:p w:rsidR="0077760F" w:rsidRPr="00DE4F66" w:rsidRDefault="0077760F" w:rsidP="00546DC7">
      <w:pPr>
        <w:spacing w:line="360" w:lineRule="auto"/>
        <w:ind w:firstLine="709"/>
        <w:jc w:val="both"/>
        <w:rPr>
          <w:rFonts w:ascii="Times New Roman" w:eastAsia="Malgun Gothic" w:hAnsi="Times New Roman" w:cs="Times New Roman"/>
          <w:sz w:val="28"/>
          <w:szCs w:val="28"/>
          <w:lang w:val="ru-RU" w:eastAsia="ko-KR"/>
        </w:rPr>
      </w:pPr>
      <w:r w:rsidRPr="00DE4F66">
        <w:rPr>
          <w:rFonts w:ascii="Times New Roman" w:hAnsi="Times New Roman" w:cs="Times New Roman"/>
          <w:sz w:val="28"/>
          <w:szCs w:val="28"/>
          <w:lang w:val="ru-RU"/>
        </w:rPr>
        <w:t xml:space="preserve">В век современных технологий появляется все больше возможностей по работе с текстом. В современной науке формируется отдельное направление, названное </w:t>
      </w:r>
      <w:r w:rsidRPr="00DE4F66">
        <w:rPr>
          <w:rFonts w:ascii="Times New Roman" w:hAnsi="Times New Roman" w:cs="Times New Roman"/>
          <w:sz w:val="28"/>
          <w:szCs w:val="28"/>
          <w:lang w:val="en-US"/>
        </w:rPr>
        <w:t>Digital</w:t>
      </w:r>
      <w:r w:rsidRPr="000E4EC8">
        <w:rPr>
          <w:rFonts w:ascii="Times New Roman" w:hAnsi="Times New Roman" w:cs="Times New Roman"/>
          <w:sz w:val="28"/>
          <w:szCs w:val="28"/>
          <w:lang w:val="ru-RU"/>
        </w:rPr>
        <w:t xml:space="preserve"> </w:t>
      </w:r>
      <w:r w:rsidRPr="00DE4F66">
        <w:rPr>
          <w:rFonts w:ascii="Times New Roman" w:hAnsi="Times New Roman" w:cs="Times New Roman"/>
          <w:sz w:val="28"/>
          <w:szCs w:val="28"/>
          <w:lang w:val="en-US"/>
        </w:rPr>
        <w:t>Humanities</w:t>
      </w:r>
      <w:r w:rsidRPr="000E4EC8">
        <w:rPr>
          <w:rFonts w:ascii="Times New Roman" w:hAnsi="Times New Roman" w:cs="Times New Roman"/>
          <w:sz w:val="28"/>
          <w:szCs w:val="28"/>
          <w:lang w:val="ru-RU"/>
        </w:rPr>
        <w:t xml:space="preserve">. </w:t>
      </w:r>
      <w:r w:rsidR="00BB3D75" w:rsidRPr="00DE4F66">
        <w:rPr>
          <w:rFonts w:ascii="Times New Roman" w:eastAsia="Malgun Gothic" w:hAnsi="Times New Roman" w:cs="Times New Roman"/>
          <w:sz w:val="28"/>
          <w:szCs w:val="28"/>
          <w:lang w:val="ru-RU" w:eastAsia="ko-KR"/>
        </w:rPr>
        <w:t xml:space="preserve">Оно стирает границы между понятиями «гуманитарий» и «технарь». Цифровые гуманитарные науки предполагают использование оцифрованных материалов и материалов цифрового происхождения и объединяют методологии из традиционных гуманитарных наук (история, философия, лингвистика, литература, искусство, археология, музыка и т.д.) с компьютерными науками, предоставляя компьютерные инструменты и открывая новые возможности для сбора и визуализации данных, информационного поиска, интеллектуального анализа данных, а также применения </w:t>
      </w:r>
      <w:r w:rsidR="00BB3D75" w:rsidRPr="005F7719">
        <w:rPr>
          <w:rFonts w:ascii="Times New Roman" w:eastAsia="Malgun Gothic" w:hAnsi="Times New Roman" w:cs="Times New Roman"/>
          <w:sz w:val="28"/>
          <w:szCs w:val="28"/>
          <w:lang w:val="ru-RU" w:eastAsia="ko-KR"/>
        </w:rPr>
        <w:t>мат</w:t>
      </w:r>
      <w:r w:rsidR="000E2F42">
        <w:rPr>
          <w:rFonts w:ascii="Times New Roman" w:eastAsia="Malgun Gothic" w:hAnsi="Times New Roman" w:cs="Times New Roman"/>
          <w:sz w:val="28"/>
          <w:szCs w:val="28"/>
          <w:lang w:val="ru-RU" w:eastAsia="ko-KR"/>
        </w:rPr>
        <w:t xml:space="preserve">ематической </w:t>
      </w:r>
      <w:r w:rsidR="00BB3D75" w:rsidRPr="005F7719">
        <w:rPr>
          <w:rFonts w:ascii="Times New Roman" w:eastAsia="Malgun Gothic" w:hAnsi="Times New Roman" w:cs="Times New Roman"/>
          <w:sz w:val="28"/>
          <w:szCs w:val="28"/>
          <w:lang w:val="ru-RU" w:eastAsia="ko-KR"/>
        </w:rPr>
        <w:t>статистики</w:t>
      </w:r>
      <w:r w:rsidR="00BB3D75" w:rsidRPr="00DE4F66">
        <w:rPr>
          <w:rFonts w:ascii="Times New Roman" w:eastAsia="Malgun Gothic" w:hAnsi="Times New Roman" w:cs="Times New Roman"/>
          <w:sz w:val="28"/>
          <w:szCs w:val="28"/>
          <w:lang w:val="ru-RU" w:eastAsia="ko-KR"/>
        </w:rPr>
        <w:t>. Исследования в сфере цифровых гуманитарных наук обеспечивают сохранность культурного наследия с помощью цифровых технологий.</w:t>
      </w:r>
    </w:p>
    <w:p w:rsidR="00F3355A" w:rsidRDefault="00BB3D75" w:rsidP="00546DC7">
      <w:pPr>
        <w:spacing w:line="360" w:lineRule="auto"/>
        <w:ind w:firstLine="709"/>
        <w:jc w:val="both"/>
        <w:rPr>
          <w:rFonts w:ascii="Times New Roman" w:eastAsia="Malgun Gothic" w:hAnsi="Times New Roman" w:cs="Times New Roman"/>
          <w:sz w:val="28"/>
          <w:szCs w:val="28"/>
          <w:lang w:val="ru-RU" w:eastAsia="ko-KR"/>
        </w:rPr>
      </w:pPr>
      <w:r w:rsidRPr="00DE4F66">
        <w:rPr>
          <w:rFonts w:ascii="Times New Roman" w:eastAsia="Malgun Gothic" w:hAnsi="Times New Roman" w:cs="Times New Roman"/>
          <w:sz w:val="28"/>
          <w:szCs w:val="28"/>
          <w:lang w:val="ru-RU" w:eastAsia="ko-KR"/>
        </w:rPr>
        <w:lastRenderedPageBreak/>
        <w:t xml:space="preserve">В эту область исследований, вне всякого сомнения, входит компьютерная лингвистика, в которую входит область поменьше – корпусная лингвистика. </w:t>
      </w:r>
      <w:r w:rsidR="00B86CE2" w:rsidRPr="00DE4F66">
        <w:rPr>
          <w:rFonts w:ascii="Times New Roman" w:eastAsia="Malgun Gothic" w:hAnsi="Times New Roman" w:cs="Times New Roman"/>
          <w:sz w:val="28"/>
          <w:szCs w:val="28"/>
          <w:lang w:val="ru-RU" w:eastAsia="ko-KR"/>
        </w:rPr>
        <w:t>Предмет изучения корпусной лингвистики – это корпус, электронная база текстов, отсортированная определенным образом</w:t>
      </w:r>
      <w:r w:rsidR="00D46176">
        <w:rPr>
          <w:rFonts w:ascii="Times New Roman" w:eastAsia="Malgun Gothic" w:hAnsi="Times New Roman" w:cs="Times New Roman"/>
          <w:sz w:val="28"/>
          <w:szCs w:val="28"/>
          <w:lang w:val="en-US" w:eastAsia="ko-KR"/>
        </w:rPr>
        <w:t xml:space="preserve"> </w:t>
      </w:r>
      <w:proofErr w:type="gramStart"/>
      <w:r w:rsidR="00D46176">
        <w:rPr>
          <w:rFonts w:ascii="Times New Roman" w:eastAsia="Malgun Gothic" w:hAnsi="Times New Roman" w:cs="Times New Roman"/>
          <w:sz w:val="28"/>
          <w:szCs w:val="28"/>
          <w:lang w:val="en-US" w:eastAsia="ko-KR"/>
        </w:rPr>
        <w:t>[</w:t>
      </w:r>
      <w:r w:rsidR="00D46176" w:rsidRPr="00D46176">
        <w:t xml:space="preserve"> </w:t>
      </w:r>
      <w:r w:rsidR="00D46176" w:rsidRPr="00D46176">
        <w:rPr>
          <w:rFonts w:ascii="Times New Roman" w:eastAsia="Malgun Gothic" w:hAnsi="Times New Roman" w:cs="Times New Roman"/>
          <w:sz w:val="28"/>
          <w:szCs w:val="28"/>
          <w:lang w:val="en-US" w:eastAsia="ko-KR"/>
        </w:rPr>
        <w:t>Lindquist</w:t>
      </w:r>
      <w:proofErr w:type="gramEnd"/>
      <w:r w:rsidR="00D46176">
        <w:rPr>
          <w:rFonts w:ascii="Times New Roman" w:eastAsia="Malgun Gothic" w:hAnsi="Times New Roman" w:cs="Times New Roman"/>
          <w:sz w:val="28"/>
          <w:szCs w:val="28"/>
          <w:lang w:val="en-US" w:eastAsia="ko-KR"/>
        </w:rPr>
        <w:t xml:space="preserve"> 2013: 13]</w:t>
      </w:r>
      <w:r w:rsidR="00B86CE2" w:rsidRPr="00DE4F66">
        <w:rPr>
          <w:rFonts w:ascii="Times New Roman" w:eastAsia="Malgun Gothic" w:hAnsi="Times New Roman" w:cs="Times New Roman"/>
          <w:sz w:val="28"/>
          <w:szCs w:val="28"/>
          <w:lang w:val="ru-RU" w:eastAsia="ko-KR"/>
        </w:rPr>
        <w:t xml:space="preserve">. Используя корпус, можно получить более точную информацию по частотности искомой лексемы/фразы. Как правило, результат выводится либо в виде списка соответствий, либо непосредственно в виде частотности. </w:t>
      </w:r>
      <w:r w:rsidRPr="00DE4F66">
        <w:rPr>
          <w:rFonts w:ascii="Times New Roman" w:eastAsia="Malgun Gothic" w:hAnsi="Times New Roman" w:cs="Times New Roman"/>
          <w:sz w:val="28"/>
          <w:szCs w:val="28"/>
          <w:lang w:val="ru-RU" w:eastAsia="ko-KR"/>
        </w:rPr>
        <w:t>В данном исследовании корпусная лингвистика будет использована в кач</w:t>
      </w:r>
      <w:r w:rsidR="00B86CE2" w:rsidRPr="00DE4F66">
        <w:rPr>
          <w:rFonts w:ascii="Times New Roman" w:eastAsia="Malgun Gothic" w:hAnsi="Times New Roman" w:cs="Times New Roman"/>
          <w:sz w:val="28"/>
          <w:szCs w:val="28"/>
          <w:lang w:val="ru-RU" w:eastAsia="ko-KR"/>
        </w:rPr>
        <w:t xml:space="preserve">естве метода исследования. </w:t>
      </w:r>
    </w:p>
    <w:p w:rsidR="00F3355A" w:rsidRPr="005F7719" w:rsidRDefault="00F3355A" w:rsidP="000C2707">
      <w:pPr>
        <w:spacing w:line="360" w:lineRule="auto"/>
        <w:rPr>
          <w:rFonts w:ascii="Times New Roman" w:eastAsia="Malgun Gothic" w:hAnsi="Times New Roman" w:cs="Times New Roman"/>
          <w:b/>
          <w:sz w:val="28"/>
          <w:szCs w:val="28"/>
          <w:lang w:val="ru-RU" w:eastAsia="ko-KR"/>
        </w:rPr>
      </w:pPr>
      <w:r w:rsidRPr="005F7719">
        <w:rPr>
          <w:rFonts w:ascii="Times New Roman" w:eastAsia="Malgun Gothic" w:hAnsi="Times New Roman" w:cs="Times New Roman"/>
          <w:b/>
          <w:sz w:val="28"/>
          <w:szCs w:val="28"/>
          <w:lang w:val="ru-RU" w:eastAsia="ko-KR"/>
        </w:rPr>
        <w:t>Материал исследования</w:t>
      </w:r>
    </w:p>
    <w:p w:rsidR="00EE4F83" w:rsidRDefault="00B86CE2" w:rsidP="00D46176">
      <w:pPr>
        <w:spacing w:line="360" w:lineRule="auto"/>
        <w:ind w:firstLine="709"/>
        <w:jc w:val="both"/>
        <w:rPr>
          <w:rFonts w:ascii="Times New Roman" w:eastAsia="Malgun Gothic" w:hAnsi="Times New Roman" w:cs="Times New Roman"/>
          <w:sz w:val="28"/>
          <w:szCs w:val="28"/>
          <w:lang w:val="ru-RU" w:eastAsia="ko-KR"/>
        </w:rPr>
      </w:pPr>
      <w:r w:rsidRPr="00DE4F66">
        <w:rPr>
          <w:rFonts w:ascii="Times New Roman" w:eastAsia="Malgun Gothic" w:hAnsi="Times New Roman" w:cs="Times New Roman"/>
          <w:sz w:val="28"/>
          <w:szCs w:val="28"/>
          <w:lang w:val="ru-RU" w:eastAsia="ko-KR"/>
        </w:rPr>
        <w:t>Нами б</w:t>
      </w:r>
      <w:r w:rsidR="00BB3D75" w:rsidRPr="00DE4F66">
        <w:rPr>
          <w:rFonts w:ascii="Times New Roman" w:eastAsia="Malgun Gothic" w:hAnsi="Times New Roman" w:cs="Times New Roman"/>
          <w:sz w:val="28"/>
          <w:szCs w:val="28"/>
          <w:lang w:val="ru-RU" w:eastAsia="ko-KR"/>
        </w:rPr>
        <w:t xml:space="preserve">ыло отобрано 165 сказок о животных из разных классических сборников албанского фольклора как </w:t>
      </w:r>
      <w:r w:rsidR="00806BB2" w:rsidRPr="00DE4F66">
        <w:rPr>
          <w:rFonts w:ascii="Times New Roman" w:eastAsia="Malgun Gothic" w:hAnsi="Times New Roman" w:cs="Times New Roman"/>
          <w:sz w:val="28"/>
          <w:szCs w:val="28"/>
          <w:lang w:val="ru-RU" w:eastAsia="ko-KR"/>
        </w:rPr>
        <w:t>«</w:t>
      </w:r>
      <w:proofErr w:type="spellStart"/>
      <w:r w:rsidR="003D0B11" w:rsidRPr="000E2F42">
        <w:rPr>
          <w:rFonts w:ascii="Times New Roman" w:eastAsia="Malgun Gothic" w:hAnsi="Times New Roman" w:cs="Times New Roman"/>
          <w:sz w:val="28"/>
          <w:szCs w:val="28"/>
          <w:lang w:val="sq-AL" w:eastAsia="ko-KR"/>
        </w:rPr>
        <w:t>Mblez</w:t>
      </w:r>
      <w:r w:rsidR="000E2F42" w:rsidRPr="0046349C">
        <w:rPr>
          <w:rFonts w:ascii="Times New Roman" w:hAnsi="Times New Roman" w:cs="Times New Roman"/>
          <w:sz w:val="28"/>
          <w:szCs w:val="28"/>
          <w:lang w:val="sq-AL" w:eastAsia="ko-KR"/>
        </w:rPr>
        <w:t>ë</w:t>
      </w:r>
      <w:r w:rsidR="003D0B11" w:rsidRPr="000E2F42">
        <w:rPr>
          <w:rFonts w:ascii="Times New Roman" w:eastAsia="Malgun Gothic" w:hAnsi="Times New Roman" w:cs="Times New Roman"/>
          <w:sz w:val="28"/>
          <w:szCs w:val="28"/>
          <w:lang w:val="sq-AL" w:eastAsia="ko-KR"/>
        </w:rPr>
        <w:t>s</w:t>
      </w:r>
      <w:proofErr w:type="spellEnd"/>
      <w:r w:rsidR="003D0B11" w:rsidRPr="000E2F42">
        <w:rPr>
          <w:rFonts w:ascii="Times New Roman" w:eastAsia="Malgun Gothic" w:hAnsi="Times New Roman" w:cs="Times New Roman"/>
          <w:sz w:val="28"/>
          <w:szCs w:val="28"/>
          <w:lang w:val="sq-AL" w:eastAsia="ko-KR"/>
        </w:rPr>
        <w:t xml:space="preserve"> </w:t>
      </w:r>
      <w:r w:rsidR="000E2F42">
        <w:rPr>
          <w:rFonts w:ascii="Times New Roman" w:eastAsia="Malgun Gothic" w:hAnsi="Times New Roman" w:cs="Times New Roman"/>
          <w:sz w:val="28"/>
          <w:szCs w:val="28"/>
          <w:lang w:val="sq-AL" w:eastAsia="ko-KR"/>
        </w:rPr>
        <w:t>t</w:t>
      </w:r>
      <w:r w:rsidR="000E2F42" w:rsidRPr="0046349C">
        <w:rPr>
          <w:rFonts w:ascii="Times New Roman" w:hAnsi="Times New Roman" w:cs="Times New Roman"/>
          <w:sz w:val="28"/>
          <w:szCs w:val="28"/>
          <w:lang w:val="sq-AL" w:eastAsia="ko-KR"/>
        </w:rPr>
        <w:t>ë</w:t>
      </w:r>
      <w:r w:rsidR="003D0B11" w:rsidRPr="000E2F42">
        <w:rPr>
          <w:rFonts w:ascii="Times New Roman" w:eastAsia="Malgun Gothic" w:hAnsi="Times New Roman" w:cs="Times New Roman"/>
          <w:sz w:val="28"/>
          <w:szCs w:val="28"/>
          <w:lang w:val="sq-AL" w:eastAsia="ko-KR"/>
        </w:rPr>
        <w:t xml:space="preserve"> </w:t>
      </w:r>
      <w:r w:rsidR="000E2F42">
        <w:rPr>
          <w:rFonts w:ascii="Times New Roman" w:eastAsia="Malgun Gothic" w:hAnsi="Times New Roman" w:cs="Times New Roman"/>
          <w:sz w:val="28"/>
          <w:szCs w:val="28"/>
          <w:lang w:val="sq-AL" w:eastAsia="ko-KR"/>
        </w:rPr>
        <w:t>hersh</w:t>
      </w:r>
      <w:r w:rsidR="000E2F42" w:rsidRPr="0046349C">
        <w:rPr>
          <w:rFonts w:ascii="Times New Roman" w:hAnsi="Times New Roman" w:cs="Times New Roman"/>
          <w:sz w:val="28"/>
          <w:szCs w:val="28"/>
          <w:lang w:val="sq-AL" w:eastAsia="ko-KR"/>
        </w:rPr>
        <w:t>ë</w:t>
      </w:r>
      <w:r w:rsidR="003D0B11" w:rsidRPr="000E2F42">
        <w:rPr>
          <w:rFonts w:ascii="Times New Roman" w:eastAsia="Malgun Gothic" w:hAnsi="Times New Roman" w:cs="Times New Roman"/>
          <w:sz w:val="28"/>
          <w:szCs w:val="28"/>
          <w:lang w:val="sq-AL" w:eastAsia="ko-KR"/>
        </w:rPr>
        <w:t>m t</w:t>
      </w:r>
      <w:r w:rsidR="000E2F42" w:rsidRPr="0046349C">
        <w:rPr>
          <w:rFonts w:ascii="Times New Roman" w:hAnsi="Times New Roman" w:cs="Times New Roman"/>
          <w:sz w:val="28"/>
          <w:szCs w:val="28"/>
          <w:lang w:val="sq-AL" w:eastAsia="ko-KR"/>
        </w:rPr>
        <w:t>ë</w:t>
      </w:r>
      <w:r w:rsidR="00DD25A7" w:rsidRPr="000E2F42">
        <w:rPr>
          <w:rFonts w:ascii="Times New Roman" w:eastAsia="Malgun Gothic" w:hAnsi="Times New Roman" w:cs="Times New Roman"/>
          <w:sz w:val="28"/>
          <w:szCs w:val="28"/>
          <w:lang w:val="sq-AL" w:eastAsia="ko-KR"/>
        </w:rPr>
        <w:t xml:space="preserve"> folklorit </w:t>
      </w:r>
      <w:r w:rsidR="003D0B11" w:rsidRPr="000E2F42">
        <w:rPr>
          <w:rFonts w:ascii="Times New Roman" w:eastAsia="Malgun Gothic" w:hAnsi="Times New Roman" w:cs="Times New Roman"/>
          <w:sz w:val="28"/>
          <w:szCs w:val="28"/>
          <w:lang w:val="sq-AL" w:eastAsia="ko-KR"/>
        </w:rPr>
        <w:t>shqiptar</w:t>
      </w:r>
      <w:r w:rsidR="00806BB2" w:rsidRPr="00DE4F66">
        <w:rPr>
          <w:rFonts w:ascii="Times New Roman" w:eastAsia="Malgun Gothic" w:hAnsi="Times New Roman" w:cs="Times New Roman"/>
          <w:sz w:val="28"/>
          <w:szCs w:val="28"/>
          <w:lang w:val="ru-RU" w:eastAsia="ko-KR"/>
        </w:rPr>
        <w:t>»</w:t>
      </w:r>
      <w:r w:rsidR="00B74844">
        <w:rPr>
          <w:rStyle w:val="af3"/>
          <w:rFonts w:ascii="Times New Roman" w:eastAsia="Malgun Gothic" w:hAnsi="Times New Roman" w:cs="Times New Roman"/>
          <w:sz w:val="28"/>
          <w:szCs w:val="28"/>
          <w:lang w:val="ru-RU" w:eastAsia="ko-KR"/>
        </w:rPr>
        <w:footnoteReference w:id="6"/>
      </w:r>
      <w:r w:rsidR="003D0B11" w:rsidRPr="00DE4F66">
        <w:rPr>
          <w:rFonts w:ascii="Times New Roman" w:eastAsia="Malgun Gothic" w:hAnsi="Times New Roman" w:cs="Times New Roman"/>
          <w:sz w:val="28"/>
          <w:szCs w:val="28"/>
          <w:lang w:val="ru-RU" w:eastAsia="ko-KR"/>
        </w:rPr>
        <w:t xml:space="preserve"> </w:t>
      </w:r>
      <w:r w:rsidR="00DD25A7" w:rsidRPr="00DE4F66">
        <w:rPr>
          <w:rFonts w:ascii="Times New Roman" w:eastAsia="Malgun Gothic" w:hAnsi="Times New Roman" w:cs="Times New Roman"/>
          <w:sz w:val="28"/>
          <w:szCs w:val="28"/>
          <w:lang w:val="ru-RU" w:eastAsia="ko-KR"/>
        </w:rPr>
        <w:t xml:space="preserve">или </w:t>
      </w:r>
      <w:r w:rsidR="00806BB2" w:rsidRPr="00DE4F66">
        <w:rPr>
          <w:rFonts w:ascii="Times New Roman" w:eastAsia="Malgun Gothic" w:hAnsi="Times New Roman" w:cs="Times New Roman"/>
          <w:sz w:val="28"/>
          <w:szCs w:val="28"/>
          <w:lang w:val="ru-RU" w:eastAsia="ko-KR"/>
        </w:rPr>
        <w:t>«</w:t>
      </w:r>
      <w:proofErr w:type="spellStart"/>
      <w:r w:rsidR="00DD25A7" w:rsidRPr="000408E7">
        <w:rPr>
          <w:rFonts w:ascii="Times New Roman" w:eastAsia="Malgun Gothic" w:hAnsi="Times New Roman" w:cs="Times New Roman"/>
          <w:sz w:val="28"/>
          <w:szCs w:val="28"/>
          <w:lang w:val="en-US" w:eastAsia="ko-KR"/>
        </w:rPr>
        <w:t>Proza</w:t>
      </w:r>
      <w:proofErr w:type="spellEnd"/>
      <w:r w:rsidR="00DD25A7" w:rsidRPr="000408E7">
        <w:rPr>
          <w:rFonts w:ascii="Times New Roman" w:eastAsia="Malgun Gothic" w:hAnsi="Times New Roman" w:cs="Times New Roman"/>
          <w:sz w:val="28"/>
          <w:szCs w:val="28"/>
          <w:lang w:val="ru-RU" w:eastAsia="ko-KR"/>
        </w:rPr>
        <w:t xml:space="preserve"> </w:t>
      </w:r>
      <w:proofErr w:type="spellStart"/>
      <w:r w:rsidR="00DD25A7" w:rsidRPr="000408E7">
        <w:rPr>
          <w:rFonts w:ascii="Times New Roman" w:eastAsia="Malgun Gothic" w:hAnsi="Times New Roman" w:cs="Times New Roman"/>
          <w:sz w:val="28"/>
          <w:szCs w:val="28"/>
          <w:lang w:val="en-US" w:eastAsia="ko-KR"/>
        </w:rPr>
        <w:t>popullore</w:t>
      </w:r>
      <w:proofErr w:type="spellEnd"/>
      <w:r w:rsidR="00806BB2" w:rsidRPr="000408E7">
        <w:rPr>
          <w:rFonts w:ascii="Times New Roman" w:eastAsia="Malgun Gothic" w:hAnsi="Times New Roman" w:cs="Times New Roman"/>
          <w:sz w:val="28"/>
          <w:szCs w:val="28"/>
          <w:lang w:val="ru-RU" w:eastAsia="ko-KR"/>
        </w:rPr>
        <w:t>»</w:t>
      </w:r>
      <w:r w:rsidR="000408E7">
        <w:rPr>
          <w:rStyle w:val="af3"/>
          <w:rFonts w:ascii="Times New Roman" w:eastAsia="Malgun Gothic" w:hAnsi="Times New Roman" w:cs="Times New Roman"/>
          <w:sz w:val="28"/>
          <w:szCs w:val="28"/>
          <w:lang w:val="ru-RU" w:eastAsia="ko-KR"/>
        </w:rPr>
        <w:footnoteReference w:id="7"/>
      </w:r>
      <w:r w:rsidR="00DD25A7" w:rsidRPr="000408E7">
        <w:rPr>
          <w:rFonts w:ascii="Times New Roman" w:eastAsia="Malgun Gothic" w:hAnsi="Times New Roman" w:cs="Times New Roman"/>
          <w:sz w:val="28"/>
          <w:szCs w:val="28"/>
          <w:lang w:val="ru-RU" w:eastAsia="ko-KR"/>
        </w:rPr>
        <w:t>.</w:t>
      </w:r>
      <w:r w:rsidR="00DD25A7" w:rsidRPr="00DE4F66">
        <w:rPr>
          <w:rFonts w:ascii="Times New Roman" w:eastAsia="Malgun Gothic" w:hAnsi="Times New Roman" w:cs="Times New Roman"/>
          <w:sz w:val="28"/>
          <w:szCs w:val="28"/>
          <w:lang w:val="ru-RU" w:eastAsia="ko-KR"/>
        </w:rPr>
        <w:t xml:space="preserve"> </w:t>
      </w:r>
      <w:r w:rsidR="00C50538" w:rsidRPr="00DE4F66">
        <w:rPr>
          <w:rFonts w:ascii="Times New Roman" w:eastAsia="Malgun Gothic" w:hAnsi="Times New Roman" w:cs="Times New Roman"/>
          <w:sz w:val="28"/>
          <w:szCs w:val="28"/>
          <w:lang w:val="ru-RU" w:eastAsia="ko-KR"/>
        </w:rPr>
        <w:t>О</w:t>
      </w:r>
      <w:r w:rsidR="00DD25A7" w:rsidRPr="00DE4F66">
        <w:rPr>
          <w:rFonts w:ascii="Times New Roman" w:eastAsia="Malgun Gothic" w:hAnsi="Times New Roman" w:cs="Times New Roman"/>
          <w:sz w:val="28"/>
          <w:szCs w:val="28"/>
          <w:lang w:val="ru-RU" w:eastAsia="ko-KR"/>
        </w:rPr>
        <w:t xml:space="preserve">ни </w:t>
      </w:r>
      <w:r w:rsidR="00EE4F83">
        <w:rPr>
          <w:rFonts w:ascii="Times New Roman" w:eastAsia="Malgun Gothic" w:hAnsi="Times New Roman" w:cs="Times New Roman"/>
          <w:sz w:val="28"/>
          <w:szCs w:val="28"/>
          <w:lang w:val="ru-RU" w:eastAsia="ko-KR"/>
        </w:rPr>
        <w:t>будут</w:t>
      </w:r>
      <w:r w:rsidR="00DD25A7" w:rsidRPr="00DE4F66">
        <w:rPr>
          <w:rFonts w:ascii="Times New Roman" w:eastAsia="Malgun Gothic" w:hAnsi="Times New Roman" w:cs="Times New Roman"/>
          <w:sz w:val="28"/>
          <w:szCs w:val="28"/>
          <w:lang w:val="ru-RU" w:eastAsia="ko-KR"/>
        </w:rPr>
        <w:t xml:space="preserve"> переведены в электронный формат и при помощи специальной программы</w:t>
      </w:r>
      <w:r w:rsidR="00C50538" w:rsidRPr="00DE4F66">
        <w:rPr>
          <w:rFonts w:ascii="Times New Roman" w:eastAsia="Malgun Gothic" w:hAnsi="Times New Roman" w:cs="Times New Roman"/>
          <w:sz w:val="28"/>
          <w:szCs w:val="28"/>
          <w:lang w:val="ru-RU" w:eastAsia="ko-KR"/>
        </w:rPr>
        <w:t xml:space="preserve"> </w:t>
      </w:r>
      <w:proofErr w:type="spellStart"/>
      <w:r w:rsidR="00C50538" w:rsidRPr="00DE4F66">
        <w:rPr>
          <w:rFonts w:ascii="Times New Roman" w:eastAsia="Malgun Gothic" w:hAnsi="Times New Roman" w:cs="Times New Roman"/>
          <w:sz w:val="28"/>
          <w:szCs w:val="28"/>
          <w:lang w:val="en-US" w:eastAsia="ko-KR"/>
        </w:rPr>
        <w:t>AntConc</w:t>
      </w:r>
      <w:proofErr w:type="spellEnd"/>
      <w:r w:rsidR="00DD25A7" w:rsidRPr="00DE4F66">
        <w:rPr>
          <w:rFonts w:ascii="Times New Roman" w:eastAsia="Malgun Gothic" w:hAnsi="Times New Roman" w:cs="Times New Roman"/>
          <w:sz w:val="28"/>
          <w:szCs w:val="28"/>
          <w:lang w:val="ru-RU" w:eastAsia="ko-KR"/>
        </w:rPr>
        <w:t xml:space="preserve"> </w:t>
      </w:r>
      <w:r w:rsidR="00EE4F83">
        <w:rPr>
          <w:rFonts w:ascii="Times New Roman" w:eastAsia="Malgun Gothic" w:hAnsi="Times New Roman" w:cs="Times New Roman"/>
          <w:sz w:val="28"/>
          <w:szCs w:val="28"/>
          <w:lang w:val="ru-RU" w:eastAsia="ko-KR"/>
        </w:rPr>
        <w:t>станут</w:t>
      </w:r>
      <w:r w:rsidR="00DD25A7" w:rsidRPr="00DE4F66">
        <w:rPr>
          <w:rFonts w:ascii="Times New Roman" w:eastAsia="Malgun Gothic" w:hAnsi="Times New Roman" w:cs="Times New Roman"/>
          <w:sz w:val="28"/>
          <w:szCs w:val="28"/>
          <w:lang w:val="ru-RU" w:eastAsia="ko-KR"/>
        </w:rPr>
        <w:t xml:space="preserve"> базой данных или – </w:t>
      </w:r>
      <w:r w:rsidR="00746F1C">
        <w:rPr>
          <w:rFonts w:ascii="Times New Roman" w:eastAsia="Malgun Gothic" w:hAnsi="Times New Roman" w:cs="Times New Roman"/>
          <w:sz w:val="28"/>
          <w:szCs w:val="28"/>
          <w:lang w:val="ru-RU" w:eastAsia="ko-KR"/>
        </w:rPr>
        <w:t xml:space="preserve">пилотным </w:t>
      </w:r>
      <w:proofErr w:type="spellStart"/>
      <w:r w:rsidR="00DD25A7" w:rsidRPr="00DE4F66">
        <w:rPr>
          <w:rFonts w:ascii="Times New Roman" w:eastAsia="Malgun Gothic" w:hAnsi="Times New Roman" w:cs="Times New Roman"/>
          <w:sz w:val="28"/>
          <w:szCs w:val="28"/>
          <w:lang w:val="ru-RU" w:eastAsia="ko-KR"/>
        </w:rPr>
        <w:t>миникорпусом</w:t>
      </w:r>
      <w:proofErr w:type="spellEnd"/>
      <w:r w:rsidR="00DD25A7" w:rsidRPr="00DE4F66">
        <w:rPr>
          <w:rFonts w:ascii="Times New Roman" w:eastAsia="Malgun Gothic" w:hAnsi="Times New Roman" w:cs="Times New Roman"/>
          <w:sz w:val="28"/>
          <w:szCs w:val="28"/>
          <w:lang w:val="ru-RU" w:eastAsia="ko-KR"/>
        </w:rPr>
        <w:t xml:space="preserve"> - албанских сказок о </w:t>
      </w:r>
      <w:r w:rsidR="00DD25A7" w:rsidRPr="005F7719">
        <w:rPr>
          <w:rFonts w:ascii="Times New Roman" w:eastAsia="Malgun Gothic" w:hAnsi="Times New Roman" w:cs="Times New Roman"/>
          <w:sz w:val="28"/>
          <w:szCs w:val="28"/>
          <w:lang w:val="ru-RU" w:eastAsia="ko-KR"/>
        </w:rPr>
        <w:t xml:space="preserve">животных. </w:t>
      </w:r>
    </w:p>
    <w:p w:rsidR="001C6834" w:rsidRDefault="00DD25A7" w:rsidP="00D46176">
      <w:pPr>
        <w:spacing w:line="360" w:lineRule="auto"/>
        <w:ind w:firstLine="709"/>
        <w:jc w:val="both"/>
        <w:rPr>
          <w:rFonts w:ascii="Times New Roman" w:eastAsia="Malgun Gothic" w:hAnsi="Times New Roman" w:cs="Times New Roman"/>
          <w:sz w:val="28"/>
          <w:szCs w:val="28"/>
          <w:lang w:val="ru-RU" w:eastAsia="ko-KR"/>
        </w:rPr>
      </w:pPr>
      <w:r w:rsidRPr="005F7719">
        <w:rPr>
          <w:rFonts w:ascii="Times New Roman" w:eastAsia="Malgun Gothic" w:hAnsi="Times New Roman" w:cs="Times New Roman"/>
          <w:sz w:val="28"/>
          <w:szCs w:val="28"/>
          <w:lang w:val="ru-RU" w:eastAsia="ko-KR"/>
        </w:rPr>
        <w:t>После окончания исследований материалы</w:t>
      </w:r>
      <w:r w:rsidR="00D94BA4" w:rsidRPr="005F7719">
        <w:rPr>
          <w:rFonts w:ascii="Times New Roman" w:eastAsia="Malgun Gothic" w:hAnsi="Times New Roman" w:cs="Times New Roman"/>
          <w:sz w:val="28"/>
          <w:szCs w:val="28"/>
          <w:lang w:val="ru-RU" w:eastAsia="ko-KR"/>
        </w:rPr>
        <w:t xml:space="preserve"> будут переданы</w:t>
      </w:r>
      <w:r w:rsidRPr="005F7719">
        <w:rPr>
          <w:rFonts w:ascii="Times New Roman" w:eastAsia="Malgun Gothic" w:hAnsi="Times New Roman" w:cs="Times New Roman"/>
          <w:sz w:val="28"/>
          <w:szCs w:val="28"/>
          <w:lang w:val="ru-RU" w:eastAsia="ko-KR"/>
        </w:rPr>
        <w:t xml:space="preserve"> </w:t>
      </w:r>
      <w:r w:rsidR="00F3355A" w:rsidRPr="005F7719">
        <w:rPr>
          <w:rFonts w:ascii="Times New Roman" w:eastAsia="Malgun Gothic" w:hAnsi="Times New Roman" w:cs="Times New Roman"/>
          <w:sz w:val="28"/>
          <w:szCs w:val="28"/>
          <w:lang w:val="ru-RU" w:eastAsia="ko-KR"/>
        </w:rPr>
        <w:t xml:space="preserve">для включения в </w:t>
      </w:r>
      <w:r w:rsidRPr="005F7719">
        <w:rPr>
          <w:rFonts w:ascii="Times New Roman" w:eastAsia="Malgun Gothic" w:hAnsi="Times New Roman" w:cs="Times New Roman"/>
          <w:sz w:val="28"/>
          <w:szCs w:val="28"/>
          <w:lang w:val="ru-RU" w:eastAsia="ko-KR"/>
        </w:rPr>
        <w:t>Албанс</w:t>
      </w:r>
      <w:r w:rsidR="00F3355A" w:rsidRPr="005F7719">
        <w:rPr>
          <w:rFonts w:ascii="Times New Roman" w:eastAsia="Malgun Gothic" w:hAnsi="Times New Roman" w:cs="Times New Roman"/>
          <w:sz w:val="28"/>
          <w:szCs w:val="28"/>
          <w:lang w:val="ru-RU" w:eastAsia="ko-KR"/>
        </w:rPr>
        <w:t>кий Национальный Корпус</w:t>
      </w:r>
      <w:r w:rsidR="00DF1B13" w:rsidRPr="005F7719">
        <w:rPr>
          <w:rFonts w:ascii="Times New Roman" w:eastAsia="Malgun Gothic" w:hAnsi="Times New Roman" w:cs="Times New Roman"/>
          <w:sz w:val="28"/>
          <w:szCs w:val="28"/>
          <w:lang w:val="ru-RU" w:eastAsia="ko-KR"/>
        </w:rPr>
        <w:t>,</w:t>
      </w:r>
      <w:r w:rsidR="005F7719" w:rsidRPr="005F7719">
        <w:rPr>
          <w:rFonts w:ascii="Times New Roman" w:eastAsia="Malgun Gothic" w:hAnsi="Times New Roman" w:cs="Times New Roman"/>
          <w:sz w:val="28"/>
          <w:szCs w:val="28"/>
          <w:lang w:val="ru-RU" w:eastAsia="ko-KR"/>
        </w:rPr>
        <w:t xml:space="preserve"> поскольку, по нашему мнению</w:t>
      </w:r>
      <w:r w:rsidR="00F3355A" w:rsidRPr="005F7719">
        <w:rPr>
          <w:rFonts w:ascii="Times New Roman" w:eastAsia="Malgun Gothic" w:hAnsi="Times New Roman" w:cs="Times New Roman"/>
          <w:sz w:val="28"/>
          <w:szCs w:val="28"/>
          <w:lang w:val="ru-RU" w:eastAsia="ko-KR"/>
        </w:rPr>
        <w:t xml:space="preserve">, </w:t>
      </w:r>
      <w:proofErr w:type="spellStart"/>
      <w:r w:rsidR="00F3355A" w:rsidRPr="005F7719">
        <w:rPr>
          <w:rFonts w:ascii="Times New Roman" w:eastAsia="Malgun Gothic" w:hAnsi="Times New Roman" w:cs="Times New Roman"/>
          <w:sz w:val="28"/>
          <w:szCs w:val="28"/>
          <w:lang w:val="ru-RU" w:eastAsia="ko-KR"/>
        </w:rPr>
        <w:t>подкорпус</w:t>
      </w:r>
      <w:proofErr w:type="spellEnd"/>
      <w:r w:rsidR="00F3355A" w:rsidRPr="005F7719">
        <w:rPr>
          <w:rFonts w:ascii="Times New Roman" w:eastAsia="Malgun Gothic" w:hAnsi="Times New Roman" w:cs="Times New Roman"/>
          <w:sz w:val="28"/>
          <w:szCs w:val="28"/>
          <w:lang w:val="ru-RU" w:eastAsia="ko-KR"/>
        </w:rPr>
        <w:t xml:space="preserve"> фольклорных текстов, в частности, сказок, станет одной из важнейших его составляющих.</w:t>
      </w:r>
      <w:r w:rsidR="00DF1B13" w:rsidRPr="005F7719">
        <w:rPr>
          <w:rFonts w:ascii="Times New Roman" w:eastAsia="Malgun Gothic" w:hAnsi="Times New Roman" w:cs="Times New Roman"/>
          <w:sz w:val="28"/>
          <w:szCs w:val="28"/>
          <w:lang w:val="ru-RU" w:eastAsia="ko-KR"/>
        </w:rPr>
        <w:t xml:space="preserve"> </w:t>
      </w:r>
      <w:r w:rsidR="00D94BA4" w:rsidRPr="005F7719">
        <w:rPr>
          <w:rFonts w:ascii="Times New Roman" w:eastAsia="Malgun Gothic" w:hAnsi="Times New Roman" w:cs="Times New Roman"/>
          <w:sz w:val="28"/>
          <w:szCs w:val="28"/>
          <w:lang w:val="ru-RU" w:eastAsia="ko-KR"/>
        </w:rPr>
        <w:t xml:space="preserve">Исследование </w:t>
      </w:r>
      <w:r w:rsidR="00D94BA4">
        <w:rPr>
          <w:rFonts w:ascii="Times New Roman" w:eastAsia="Malgun Gothic" w:hAnsi="Times New Roman" w:cs="Times New Roman"/>
          <w:sz w:val="28"/>
          <w:szCs w:val="28"/>
          <w:lang w:val="ru-RU" w:eastAsia="ko-KR"/>
        </w:rPr>
        <w:t xml:space="preserve">начнется </w:t>
      </w:r>
      <w:r w:rsidR="00DF1B13" w:rsidRPr="00DE4F66">
        <w:rPr>
          <w:rFonts w:ascii="Times New Roman" w:eastAsia="Malgun Gothic" w:hAnsi="Times New Roman" w:cs="Times New Roman"/>
          <w:sz w:val="28"/>
          <w:szCs w:val="28"/>
          <w:lang w:val="ru-RU" w:eastAsia="ko-KR"/>
        </w:rPr>
        <w:t>именно со сказок о животных, потому что они максимально отражают мировоззрение, мировосприятие</w:t>
      </w:r>
      <w:r w:rsidR="005D53EF">
        <w:rPr>
          <w:rFonts w:ascii="Times New Roman" w:eastAsia="Malgun Gothic" w:hAnsi="Times New Roman" w:cs="Times New Roman"/>
          <w:sz w:val="28"/>
          <w:szCs w:val="28"/>
          <w:lang w:val="ru-RU" w:eastAsia="ko-KR"/>
        </w:rPr>
        <w:t xml:space="preserve"> албанцев, а также</w:t>
      </w:r>
      <w:r w:rsidR="00DF1B13" w:rsidRPr="00DE4F66">
        <w:rPr>
          <w:rFonts w:ascii="Times New Roman" w:eastAsia="Malgun Gothic" w:hAnsi="Times New Roman" w:cs="Times New Roman"/>
          <w:sz w:val="28"/>
          <w:szCs w:val="28"/>
          <w:lang w:val="ru-RU" w:eastAsia="ko-KR"/>
        </w:rPr>
        <w:t xml:space="preserve"> балканскую картину мира.</w:t>
      </w:r>
      <w:r w:rsidR="00603D63" w:rsidRPr="00DE4F66">
        <w:rPr>
          <w:rFonts w:ascii="Times New Roman" w:eastAsia="Malgun Gothic" w:hAnsi="Times New Roman" w:cs="Times New Roman"/>
          <w:sz w:val="28"/>
          <w:szCs w:val="28"/>
          <w:lang w:val="ru-RU" w:eastAsia="ko-KR"/>
        </w:rPr>
        <w:t xml:space="preserve"> </w:t>
      </w:r>
    </w:p>
    <w:p w:rsidR="00E40414" w:rsidRPr="00E40414" w:rsidRDefault="00E40414" w:rsidP="000C2707">
      <w:pPr>
        <w:spacing w:line="360" w:lineRule="auto"/>
        <w:jc w:val="both"/>
        <w:rPr>
          <w:rFonts w:ascii="Times New Roman" w:eastAsia="Malgun Gothic" w:hAnsi="Times New Roman" w:cs="Times New Roman"/>
          <w:b/>
          <w:sz w:val="28"/>
          <w:szCs w:val="28"/>
          <w:lang w:val="ru-RU" w:eastAsia="ko-KR"/>
        </w:rPr>
      </w:pPr>
      <w:r w:rsidRPr="00E40414">
        <w:rPr>
          <w:rFonts w:ascii="Times New Roman" w:eastAsia="Malgun Gothic" w:hAnsi="Times New Roman" w:cs="Times New Roman"/>
          <w:b/>
          <w:sz w:val="28"/>
          <w:szCs w:val="28"/>
          <w:lang w:val="ru-RU" w:eastAsia="ko-KR"/>
        </w:rPr>
        <w:t>Цели и задачи</w:t>
      </w:r>
    </w:p>
    <w:p w:rsidR="003D0B11" w:rsidRPr="00DE4F66" w:rsidRDefault="00603D63" w:rsidP="00546DC7">
      <w:pPr>
        <w:spacing w:line="360" w:lineRule="auto"/>
        <w:ind w:firstLine="709"/>
        <w:jc w:val="both"/>
        <w:rPr>
          <w:rFonts w:ascii="Times New Roman" w:hAnsi="Times New Roman" w:cs="Times New Roman"/>
          <w:sz w:val="28"/>
          <w:szCs w:val="28"/>
          <w:lang w:val="ru-RU"/>
        </w:rPr>
      </w:pPr>
      <w:r w:rsidRPr="00DE4F66">
        <w:rPr>
          <w:rFonts w:ascii="Times New Roman" w:eastAsia="Malgun Gothic" w:hAnsi="Times New Roman" w:cs="Times New Roman"/>
          <w:sz w:val="28"/>
          <w:szCs w:val="28"/>
          <w:lang w:val="ru-RU" w:eastAsia="ko-KR"/>
        </w:rPr>
        <w:t>Таки</w:t>
      </w:r>
      <w:r w:rsidR="00DD25A7" w:rsidRPr="00DE4F66">
        <w:rPr>
          <w:rFonts w:ascii="Times New Roman" w:eastAsia="Malgun Gothic" w:hAnsi="Times New Roman" w:cs="Times New Roman"/>
          <w:sz w:val="28"/>
          <w:szCs w:val="28"/>
          <w:lang w:val="ru-RU" w:eastAsia="ko-KR"/>
        </w:rPr>
        <w:t xml:space="preserve">м образом, </w:t>
      </w:r>
      <w:r w:rsidR="00DF1B13" w:rsidRPr="00DE4F66">
        <w:rPr>
          <w:rFonts w:ascii="Times New Roman" w:eastAsia="Malgun Gothic" w:hAnsi="Times New Roman" w:cs="Times New Roman"/>
          <w:b/>
          <w:sz w:val="28"/>
          <w:szCs w:val="28"/>
          <w:lang w:val="ru-RU" w:eastAsia="ko-KR"/>
        </w:rPr>
        <w:t xml:space="preserve">одна из нескольких </w:t>
      </w:r>
      <w:r w:rsidR="000E2F42">
        <w:rPr>
          <w:rFonts w:ascii="Times New Roman" w:eastAsia="Malgun Gothic" w:hAnsi="Times New Roman" w:cs="Times New Roman"/>
          <w:b/>
          <w:sz w:val="28"/>
          <w:szCs w:val="28"/>
          <w:lang w:val="ru-RU" w:eastAsia="ko-KR"/>
        </w:rPr>
        <w:t>прикладных задач</w:t>
      </w:r>
      <w:r w:rsidR="00DF1B13" w:rsidRPr="00DE4F66">
        <w:rPr>
          <w:rFonts w:ascii="Times New Roman" w:eastAsia="Malgun Gothic" w:hAnsi="Times New Roman" w:cs="Times New Roman"/>
          <w:b/>
          <w:sz w:val="28"/>
          <w:szCs w:val="28"/>
          <w:lang w:val="ru-RU" w:eastAsia="ko-KR"/>
        </w:rPr>
        <w:t xml:space="preserve"> исследования</w:t>
      </w:r>
      <w:r w:rsidR="00F3355A" w:rsidRPr="00F3355A">
        <w:rPr>
          <w:rFonts w:ascii="Times New Roman" w:eastAsia="Malgun Gothic" w:hAnsi="Times New Roman" w:cs="Times New Roman"/>
          <w:b/>
          <w:color w:val="FF0000"/>
          <w:sz w:val="28"/>
          <w:szCs w:val="28"/>
          <w:lang w:val="ru-RU" w:eastAsia="ko-KR"/>
        </w:rPr>
        <w:t xml:space="preserve"> </w:t>
      </w:r>
      <w:r w:rsidR="00DF1B13" w:rsidRPr="00DE4F66">
        <w:rPr>
          <w:rFonts w:ascii="Times New Roman" w:eastAsia="Malgun Gothic" w:hAnsi="Times New Roman" w:cs="Times New Roman"/>
          <w:sz w:val="28"/>
          <w:szCs w:val="28"/>
          <w:lang w:val="ru-RU" w:eastAsia="ko-KR"/>
        </w:rPr>
        <w:t xml:space="preserve">– это </w:t>
      </w:r>
      <w:r w:rsidR="00DD25A7" w:rsidRPr="00DE4F66">
        <w:rPr>
          <w:rFonts w:ascii="Times New Roman" w:eastAsia="Malgun Gothic" w:hAnsi="Times New Roman" w:cs="Times New Roman"/>
          <w:sz w:val="28"/>
          <w:szCs w:val="28"/>
          <w:lang w:val="ru-RU" w:eastAsia="ko-KR"/>
        </w:rPr>
        <w:t>расширение албанского корпуса и создани</w:t>
      </w:r>
      <w:r w:rsidR="003D0B11" w:rsidRPr="00DE4F66">
        <w:rPr>
          <w:rFonts w:ascii="Times New Roman" w:eastAsia="Malgun Gothic" w:hAnsi="Times New Roman" w:cs="Times New Roman"/>
          <w:sz w:val="28"/>
          <w:szCs w:val="28"/>
          <w:lang w:val="ru-RU" w:eastAsia="ko-KR"/>
        </w:rPr>
        <w:t xml:space="preserve">е в нем фольклорного </w:t>
      </w:r>
      <w:proofErr w:type="spellStart"/>
      <w:r w:rsidR="003D0B11" w:rsidRPr="00DE4F66">
        <w:rPr>
          <w:rFonts w:ascii="Times New Roman" w:eastAsia="Malgun Gothic" w:hAnsi="Times New Roman" w:cs="Times New Roman"/>
          <w:sz w:val="28"/>
          <w:szCs w:val="28"/>
          <w:lang w:val="ru-RU" w:eastAsia="ko-KR"/>
        </w:rPr>
        <w:t>подкорпуса</w:t>
      </w:r>
      <w:proofErr w:type="spellEnd"/>
      <w:r w:rsidR="003D0B11" w:rsidRPr="00DE4F66">
        <w:rPr>
          <w:rFonts w:ascii="Times New Roman" w:eastAsia="Malgun Gothic" w:hAnsi="Times New Roman" w:cs="Times New Roman"/>
          <w:sz w:val="28"/>
          <w:szCs w:val="28"/>
          <w:lang w:val="ru-RU" w:eastAsia="ko-KR"/>
        </w:rPr>
        <w:t xml:space="preserve">, </w:t>
      </w:r>
      <w:r w:rsidR="003D0B11" w:rsidRPr="00DE4F66">
        <w:rPr>
          <w:rFonts w:ascii="Times New Roman" w:eastAsia="Malgun Gothic" w:hAnsi="Times New Roman" w:cs="Times New Roman"/>
          <w:b/>
          <w:sz w:val="28"/>
          <w:szCs w:val="28"/>
          <w:lang w:val="ru-RU" w:eastAsia="ko-KR"/>
        </w:rPr>
        <w:t>объектом</w:t>
      </w:r>
      <w:r w:rsidR="003D0B11" w:rsidRPr="00DE4F66">
        <w:rPr>
          <w:rFonts w:ascii="Times New Roman" w:eastAsia="Malgun Gothic" w:hAnsi="Times New Roman" w:cs="Times New Roman"/>
          <w:sz w:val="28"/>
          <w:szCs w:val="28"/>
          <w:lang w:val="ru-RU" w:eastAsia="ko-KR"/>
        </w:rPr>
        <w:t xml:space="preserve"> </w:t>
      </w:r>
      <w:r w:rsidR="00806BB2" w:rsidRPr="00DE4F66">
        <w:rPr>
          <w:rFonts w:ascii="Times New Roman" w:eastAsia="Malgun Gothic" w:hAnsi="Times New Roman" w:cs="Times New Roman"/>
          <w:sz w:val="28"/>
          <w:szCs w:val="28"/>
          <w:lang w:val="ru-RU" w:eastAsia="ko-KR"/>
        </w:rPr>
        <w:t xml:space="preserve">и в то же время </w:t>
      </w:r>
      <w:r w:rsidR="00806BB2" w:rsidRPr="00DE4F66">
        <w:rPr>
          <w:rFonts w:ascii="Times New Roman" w:eastAsia="Malgun Gothic" w:hAnsi="Times New Roman" w:cs="Times New Roman"/>
          <w:b/>
          <w:sz w:val="28"/>
          <w:szCs w:val="28"/>
          <w:lang w:val="ru-RU" w:eastAsia="ko-KR"/>
        </w:rPr>
        <w:t>материалом</w:t>
      </w:r>
      <w:r w:rsidR="00806BB2" w:rsidRPr="00DE4F66">
        <w:rPr>
          <w:rFonts w:ascii="Times New Roman" w:eastAsia="Malgun Gothic" w:hAnsi="Times New Roman" w:cs="Times New Roman"/>
          <w:sz w:val="28"/>
          <w:szCs w:val="28"/>
          <w:lang w:val="ru-RU" w:eastAsia="ko-KR"/>
        </w:rPr>
        <w:t xml:space="preserve"> </w:t>
      </w:r>
      <w:r w:rsidR="003D0B11" w:rsidRPr="00DE4F66">
        <w:rPr>
          <w:rFonts w:ascii="Times New Roman" w:eastAsia="Malgun Gothic" w:hAnsi="Times New Roman" w:cs="Times New Roman"/>
          <w:sz w:val="28"/>
          <w:szCs w:val="28"/>
          <w:lang w:val="ru-RU" w:eastAsia="ko-KR"/>
        </w:rPr>
        <w:t xml:space="preserve">исследования </w:t>
      </w:r>
      <w:r w:rsidR="00EE7338" w:rsidRPr="00DE4F66">
        <w:rPr>
          <w:rFonts w:ascii="Times New Roman" w:eastAsia="Malgun Gothic" w:hAnsi="Times New Roman" w:cs="Times New Roman"/>
          <w:sz w:val="28"/>
          <w:szCs w:val="28"/>
          <w:lang w:val="ru-RU" w:eastAsia="ko-KR"/>
        </w:rPr>
        <w:t>являются</w:t>
      </w:r>
      <w:r w:rsidR="003D0B11" w:rsidRPr="00DE4F66">
        <w:rPr>
          <w:rFonts w:ascii="Times New Roman" w:eastAsia="Malgun Gothic" w:hAnsi="Times New Roman" w:cs="Times New Roman"/>
          <w:sz w:val="28"/>
          <w:szCs w:val="28"/>
          <w:lang w:val="ru-RU" w:eastAsia="ko-KR"/>
        </w:rPr>
        <w:t xml:space="preserve"> </w:t>
      </w:r>
      <w:r w:rsidR="003D0B11" w:rsidRPr="00DE4F66">
        <w:rPr>
          <w:rFonts w:ascii="Times New Roman" w:eastAsia="Malgun Gothic" w:hAnsi="Times New Roman" w:cs="Times New Roman"/>
          <w:sz w:val="28"/>
          <w:szCs w:val="28"/>
          <w:lang w:val="ru-RU" w:eastAsia="ko-KR"/>
        </w:rPr>
        <w:lastRenderedPageBreak/>
        <w:t>албанские сказки о животных</w:t>
      </w:r>
      <w:r w:rsidR="00806BB2" w:rsidRPr="00DE4F66">
        <w:rPr>
          <w:rFonts w:ascii="Times New Roman" w:eastAsia="Malgun Gothic" w:hAnsi="Times New Roman" w:cs="Times New Roman"/>
          <w:sz w:val="28"/>
          <w:szCs w:val="28"/>
          <w:lang w:val="ru-RU" w:eastAsia="ko-KR"/>
        </w:rPr>
        <w:t xml:space="preserve">, </w:t>
      </w:r>
      <w:r w:rsidR="00806BB2" w:rsidRPr="00DE4F66">
        <w:rPr>
          <w:rFonts w:ascii="Times New Roman" w:eastAsia="Malgun Gothic" w:hAnsi="Times New Roman" w:cs="Times New Roman"/>
          <w:b/>
          <w:sz w:val="28"/>
          <w:szCs w:val="28"/>
          <w:lang w:val="ru-RU" w:eastAsia="ko-KR"/>
        </w:rPr>
        <w:t>метод</w:t>
      </w:r>
      <w:r w:rsidR="00806BB2" w:rsidRPr="00DE4F66">
        <w:rPr>
          <w:rFonts w:ascii="Times New Roman" w:eastAsia="Malgun Gothic" w:hAnsi="Times New Roman" w:cs="Times New Roman"/>
          <w:sz w:val="28"/>
          <w:szCs w:val="28"/>
          <w:lang w:val="ru-RU" w:eastAsia="ko-KR"/>
        </w:rPr>
        <w:t xml:space="preserve"> исследования – корпусная лингвистика</w:t>
      </w:r>
      <w:r w:rsidR="003D0B11" w:rsidRPr="00DE4F66">
        <w:rPr>
          <w:rFonts w:ascii="Times New Roman" w:eastAsia="Malgun Gothic" w:hAnsi="Times New Roman" w:cs="Times New Roman"/>
          <w:sz w:val="28"/>
          <w:szCs w:val="28"/>
          <w:lang w:val="ru-RU" w:eastAsia="ko-KR"/>
        </w:rPr>
        <w:t>.</w:t>
      </w:r>
      <w:r w:rsidR="00C50538" w:rsidRPr="000E4EC8">
        <w:rPr>
          <w:rFonts w:ascii="Times New Roman" w:eastAsia="Malgun Gothic" w:hAnsi="Times New Roman" w:cs="Times New Roman"/>
          <w:sz w:val="28"/>
          <w:szCs w:val="28"/>
          <w:lang w:val="ru-RU" w:eastAsia="ko-KR"/>
        </w:rPr>
        <w:t xml:space="preserve"> </w:t>
      </w:r>
      <w:r w:rsidR="008A4928">
        <w:rPr>
          <w:rFonts w:ascii="Times New Roman" w:eastAsia="Malgun Gothic" w:hAnsi="Times New Roman" w:cs="Times New Roman"/>
          <w:sz w:val="28"/>
          <w:szCs w:val="28"/>
          <w:lang w:val="ru-RU" w:eastAsia="ko-KR"/>
        </w:rPr>
        <w:t xml:space="preserve">Мы </w:t>
      </w:r>
      <w:r w:rsidR="008A4928" w:rsidRPr="009079ED">
        <w:rPr>
          <w:rFonts w:ascii="Times New Roman" w:eastAsia="Malgun Gothic" w:hAnsi="Times New Roman" w:cs="Times New Roman"/>
          <w:b/>
          <w:sz w:val="28"/>
          <w:szCs w:val="28"/>
          <w:lang w:val="ru-RU" w:eastAsia="ko-KR"/>
        </w:rPr>
        <w:t>не ставим</w:t>
      </w:r>
      <w:r w:rsidR="009079ED">
        <w:rPr>
          <w:rFonts w:ascii="Times New Roman" w:eastAsia="Malgun Gothic" w:hAnsi="Times New Roman" w:cs="Times New Roman"/>
          <w:sz w:val="28"/>
          <w:szCs w:val="28"/>
          <w:lang w:val="ru-RU" w:eastAsia="ko-KR"/>
        </w:rPr>
        <w:t xml:space="preserve"> отдельной</w:t>
      </w:r>
      <w:r w:rsidR="008A4928">
        <w:rPr>
          <w:rFonts w:ascii="Times New Roman" w:eastAsia="Malgun Gothic" w:hAnsi="Times New Roman" w:cs="Times New Roman"/>
          <w:sz w:val="28"/>
          <w:szCs w:val="28"/>
          <w:lang w:val="ru-RU" w:eastAsia="ko-KR"/>
        </w:rPr>
        <w:t xml:space="preserve"> целью </w:t>
      </w:r>
      <w:r w:rsidR="009079ED">
        <w:rPr>
          <w:rFonts w:ascii="Times New Roman" w:eastAsia="Malgun Gothic" w:hAnsi="Times New Roman" w:cs="Times New Roman"/>
          <w:sz w:val="28"/>
          <w:szCs w:val="28"/>
          <w:lang w:val="ru-RU" w:eastAsia="ko-KR"/>
        </w:rPr>
        <w:t xml:space="preserve">подробное </w:t>
      </w:r>
      <w:r w:rsidR="008A4928">
        <w:rPr>
          <w:rFonts w:ascii="Times New Roman" w:eastAsia="Malgun Gothic" w:hAnsi="Times New Roman" w:cs="Times New Roman"/>
          <w:sz w:val="28"/>
          <w:szCs w:val="28"/>
          <w:lang w:val="ru-RU" w:eastAsia="ko-KR"/>
        </w:rPr>
        <w:t xml:space="preserve">исследование истории развития албанского фольклора, поскольку </w:t>
      </w:r>
      <w:r w:rsidR="009079ED">
        <w:rPr>
          <w:rFonts w:ascii="Times New Roman" w:eastAsia="Malgun Gothic" w:hAnsi="Times New Roman" w:cs="Times New Roman"/>
          <w:sz w:val="28"/>
          <w:szCs w:val="28"/>
          <w:lang w:val="ru-RU" w:eastAsia="ko-KR"/>
        </w:rPr>
        <w:t xml:space="preserve">она была неоднократно и детально </w:t>
      </w:r>
      <w:r w:rsidR="008A4928">
        <w:rPr>
          <w:rFonts w:ascii="Times New Roman" w:eastAsia="Malgun Gothic" w:hAnsi="Times New Roman" w:cs="Times New Roman"/>
          <w:sz w:val="28"/>
          <w:szCs w:val="28"/>
          <w:lang w:val="ru-RU" w:eastAsia="ko-KR"/>
        </w:rPr>
        <w:t xml:space="preserve">описана </w:t>
      </w:r>
      <w:r w:rsidR="009079ED">
        <w:rPr>
          <w:rFonts w:ascii="Times New Roman" w:eastAsia="Malgun Gothic" w:hAnsi="Times New Roman" w:cs="Times New Roman"/>
          <w:sz w:val="28"/>
          <w:szCs w:val="28"/>
          <w:lang w:val="ru-RU" w:eastAsia="ko-KR"/>
        </w:rPr>
        <w:t>в различных трудах предыдущих исследователей албанского фольклора.</w:t>
      </w:r>
    </w:p>
    <w:p w:rsidR="003D0B11" w:rsidRPr="00DE4F66" w:rsidRDefault="003D0B11" w:rsidP="00546DC7">
      <w:pPr>
        <w:spacing w:line="360" w:lineRule="auto"/>
        <w:ind w:firstLine="709"/>
        <w:jc w:val="both"/>
        <w:rPr>
          <w:rFonts w:ascii="Times New Roman" w:hAnsi="Times New Roman" w:cs="Times New Roman"/>
          <w:sz w:val="28"/>
          <w:szCs w:val="28"/>
          <w:lang w:val="ru-RU"/>
        </w:rPr>
      </w:pPr>
      <w:r w:rsidRPr="00DE4F66">
        <w:rPr>
          <w:rFonts w:ascii="Times New Roman" w:hAnsi="Times New Roman" w:cs="Times New Roman"/>
          <w:b/>
          <w:sz w:val="28"/>
          <w:szCs w:val="28"/>
          <w:lang w:val="ru-RU"/>
        </w:rPr>
        <w:t>Предмет</w:t>
      </w:r>
      <w:r w:rsidRPr="00DE4F66">
        <w:rPr>
          <w:rFonts w:ascii="Times New Roman" w:hAnsi="Times New Roman" w:cs="Times New Roman"/>
          <w:sz w:val="28"/>
          <w:szCs w:val="28"/>
          <w:lang w:val="ru-RU"/>
        </w:rPr>
        <w:t xml:space="preserve"> исследования будет заключаться в особенностях </w:t>
      </w:r>
      <w:r w:rsidR="000E2F42">
        <w:rPr>
          <w:rFonts w:ascii="Times New Roman" w:hAnsi="Times New Roman" w:cs="Times New Roman"/>
          <w:sz w:val="28"/>
          <w:szCs w:val="28"/>
          <w:lang w:val="ru-RU"/>
        </w:rPr>
        <w:t>сказки о животных</w:t>
      </w:r>
      <w:r w:rsidRPr="00DE4F66">
        <w:rPr>
          <w:rFonts w:ascii="Times New Roman" w:hAnsi="Times New Roman" w:cs="Times New Roman"/>
          <w:sz w:val="28"/>
          <w:szCs w:val="28"/>
          <w:lang w:val="ru-RU"/>
        </w:rPr>
        <w:t>, которые формируют шаблоны восприятия</w:t>
      </w:r>
      <w:r w:rsidR="00806BB2" w:rsidRPr="00DE4F66">
        <w:rPr>
          <w:rFonts w:ascii="Times New Roman" w:hAnsi="Times New Roman" w:cs="Times New Roman"/>
          <w:sz w:val="28"/>
          <w:szCs w:val="28"/>
          <w:lang w:val="ru-RU"/>
        </w:rPr>
        <w:t>, ассоциации и стереотипы, связанные с человеческими чертами характера</w:t>
      </w:r>
      <w:r w:rsidRPr="00DE4F66">
        <w:rPr>
          <w:rFonts w:ascii="Times New Roman" w:hAnsi="Times New Roman" w:cs="Times New Roman"/>
          <w:sz w:val="28"/>
          <w:szCs w:val="28"/>
          <w:lang w:val="ru-RU"/>
        </w:rPr>
        <w:t>: система персонажей</w:t>
      </w:r>
      <w:r w:rsidR="00603D63" w:rsidRPr="00DE4F66">
        <w:rPr>
          <w:rFonts w:ascii="Times New Roman" w:hAnsi="Times New Roman" w:cs="Times New Roman"/>
          <w:sz w:val="28"/>
          <w:szCs w:val="28"/>
          <w:lang w:val="ru-RU"/>
        </w:rPr>
        <w:t>,</w:t>
      </w:r>
      <w:r w:rsidRPr="00DE4F66">
        <w:rPr>
          <w:rFonts w:ascii="Times New Roman" w:hAnsi="Times New Roman" w:cs="Times New Roman"/>
          <w:sz w:val="28"/>
          <w:szCs w:val="28"/>
          <w:lang w:val="ru-RU"/>
        </w:rPr>
        <w:t xml:space="preserve"> </w:t>
      </w:r>
      <w:r w:rsidR="00713F4D" w:rsidRPr="00DE4F66">
        <w:rPr>
          <w:rFonts w:ascii="Times New Roman" w:eastAsia="Malgun Gothic" w:hAnsi="Times New Roman" w:cs="Times New Roman"/>
          <w:sz w:val="28"/>
          <w:szCs w:val="28"/>
          <w:lang w:val="ru-RU" w:eastAsia="ko-KR"/>
        </w:rPr>
        <w:t>характеристика их взаимоотношений,</w:t>
      </w:r>
      <w:r w:rsidR="00EE7338" w:rsidRPr="00DE4F66">
        <w:rPr>
          <w:rFonts w:ascii="Times New Roman" w:eastAsia="Malgun Gothic" w:hAnsi="Times New Roman" w:cs="Times New Roman"/>
          <w:sz w:val="28"/>
          <w:szCs w:val="28"/>
          <w:lang w:val="ru-RU" w:eastAsia="ko-KR"/>
        </w:rPr>
        <w:t xml:space="preserve"> возможно</w:t>
      </w:r>
      <w:r w:rsidR="00713F4D" w:rsidRPr="00DE4F66">
        <w:rPr>
          <w:rFonts w:ascii="Times New Roman" w:eastAsia="Malgun Gothic" w:hAnsi="Times New Roman" w:cs="Times New Roman"/>
          <w:sz w:val="28"/>
          <w:szCs w:val="28"/>
          <w:lang w:val="ru-RU" w:eastAsia="ko-KR"/>
        </w:rPr>
        <w:t>,</w:t>
      </w:r>
      <w:r w:rsidR="00EE7338" w:rsidRPr="00DE4F66">
        <w:rPr>
          <w:rFonts w:ascii="Times New Roman" w:eastAsia="Malgun Gothic" w:hAnsi="Times New Roman" w:cs="Times New Roman"/>
          <w:sz w:val="28"/>
          <w:szCs w:val="28"/>
          <w:lang w:val="ru-RU" w:eastAsia="ko-KR"/>
        </w:rPr>
        <w:t xml:space="preserve"> характеристика взаим</w:t>
      </w:r>
      <w:r w:rsidR="00713F4D" w:rsidRPr="00DE4F66">
        <w:rPr>
          <w:rFonts w:ascii="Times New Roman" w:eastAsia="Malgun Gothic" w:hAnsi="Times New Roman" w:cs="Times New Roman"/>
          <w:sz w:val="28"/>
          <w:szCs w:val="28"/>
          <w:lang w:val="ru-RU" w:eastAsia="ko-KR"/>
        </w:rPr>
        <w:t>оотношений человека и животного и композиция</w:t>
      </w:r>
      <w:r w:rsidRPr="00DE4F66">
        <w:rPr>
          <w:rFonts w:ascii="Times New Roman" w:hAnsi="Times New Roman" w:cs="Times New Roman"/>
          <w:sz w:val="28"/>
          <w:szCs w:val="28"/>
          <w:lang w:val="ru-RU"/>
        </w:rPr>
        <w:t>.</w:t>
      </w:r>
      <w:r w:rsidR="00DF1B13" w:rsidRPr="00DE4F66">
        <w:rPr>
          <w:rFonts w:ascii="Times New Roman" w:hAnsi="Times New Roman" w:cs="Times New Roman"/>
          <w:sz w:val="28"/>
          <w:szCs w:val="28"/>
          <w:lang w:val="ru-RU"/>
        </w:rPr>
        <w:t xml:space="preserve"> </w:t>
      </w:r>
    </w:p>
    <w:p w:rsidR="00713F4D" w:rsidRPr="00DE4F66" w:rsidRDefault="003D0B11" w:rsidP="00546DC7">
      <w:pPr>
        <w:spacing w:line="360" w:lineRule="auto"/>
        <w:ind w:firstLine="709"/>
        <w:jc w:val="both"/>
        <w:rPr>
          <w:rFonts w:ascii="Times New Roman" w:hAnsi="Times New Roman" w:cs="Times New Roman"/>
          <w:sz w:val="28"/>
          <w:szCs w:val="28"/>
          <w:lang w:val="ru-RU"/>
        </w:rPr>
      </w:pPr>
      <w:r w:rsidRPr="00DE4F66">
        <w:rPr>
          <w:rFonts w:ascii="Times New Roman" w:hAnsi="Times New Roman" w:cs="Times New Roman"/>
          <w:sz w:val="28"/>
          <w:szCs w:val="28"/>
          <w:lang w:val="ru-RU"/>
        </w:rPr>
        <w:t xml:space="preserve">В исследовании поставлены следующие </w:t>
      </w:r>
      <w:r w:rsidR="00EE7338" w:rsidRPr="00DE4F66">
        <w:rPr>
          <w:rFonts w:ascii="Times New Roman" w:hAnsi="Times New Roman" w:cs="Times New Roman"/>
          <w:sz w:val="28"/>
          <w:szCs w:val="28"/>
          <w:lang w:val="ru-RU"/>
        </w:rPr>
        <w:t xml:space="preserve">теоретические и практические </w:t>
      </w:r>
      <w:r w:rsidRPr="00DE4F66">
        <w:rPr>
          <w:rFonts w:ascii="Times New Roman" w:hAnsi="Times New Roman" w:cs="Times New Roman"/>
          <w:b/>
          <w:sz w:val="28"/>
          <w:szCs w:val="28"/>
          <w:lang w:val="ru-RU"/>
        </w:rPr>
        <w:t>задачи</w:t>
      </w:r>
      <w:r w:rsidRPr="00DE4F66">
        <w:rPr>
          <w:rFonts w:ascii="Times New Roman" w:hAnsi="Times New Roman" w:cs="Times New Roman"/>
          <w:sz w:val="28"/>
          <w:szCs w:val="28"/>
          <w:lang w:val="ru-RU"/>
        </w:rPr>
        <w:t xml:space="preserve">: </w:t>
      </w:r>
    </w:p>
    <w:p w:rsidR="00713F4D" w:rsidRDefault="00EE7338" w:rsidP="00546DC7">
      <w:pPr>
        <w:pStyle w:val="a3"/>
        <w:numPr>
          <w:ilvl w:val="0"/>
          <w:numId w:val="1"/>
        </w:numPr>
        <w:spacing w:line="360" w:lineRule="auto"/>
        <w:ind w:firstLine="709"/>
        <w:jc w:val="both"/>
        <w:rPr>
          <w:rFonts w:ascii="Times New Roman" w:hAnsi="Times New Roman" w:cs="Times New Roman"/>
          <w:sz w:val="28"/>
          <w:szCs w:val="28"/>
          <w:lang w:val="ru-RU"/>
        </w:rPr>
      </w:pPr>
      <w:r w:rsidRPr="00DE4F66">
        <w:rPr>
          <w:rFonts w:ascii="Times New Roman" w:hAnsi="Times New Roman" w:cs="Times New Roman"/>
          <w:sz w:val="28"/>
          <w:szCs w:val="28"/>
          <w:lang w:val="ru-RU"/>
        </w:rPr>
        <w:t>описание истории изучения, собирания и публикации албанских сказок о животных</w:t>
      </w:r>
      <w:r w:rsidRPr="000E4EC8">
        <w:rPr>
          <w:rFonts w:ascii="Times New Roman" w:hAnsi="Times New Roman" w:cs="Times New Roman"/>
          <w:sz w:val="28"/>
          <w:szCs w:val="28"/>
          <w:lang w:val="ru-RU"/>
        </w:rPr>
        <w:t xml:space="preserve">; </w:t>
      </w:r>
    </w:p>
    <w:p w:rsidR="001C6834" w:rsidRPr="000E4EC8" w:rsidRDefault="001C6834" w:rsidP="00546DC7">
      <w:pPr>
        <w:pStyle w:val="a3"/>
        <w:numPr>
          <w:ilvl w:val="0"/>
          <w:numId w:val="1"/>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описание особенностей языка албанского фольклора и системы образов</w:t>
      </w:r>
      <w:r>
        <w:rPr>
          <w:rFonts w:ascii="Times New Roman" w:hAnsi="Times New Roman" w:cs="Times New Roman"/>
          <w:sz w:val="28"/>
          <w:szCs w:val="28"/>
          <w:lang w:val="ru-RU" w:eastAsia="ko-KR"/>
        </w:rPr>
        <w:t xml:space="preserve"> в албанских сказках о животных</w:t>
      </w:r>
      <w:r>
        <w:rPr>
          <w:rFonts w:ascii="Times New Roman" w:hAnsi="Times New Roman" w:cs="Times New Roman"/>
          <w:sz w:val="28"/>
          <w:szCs w:val="28"/>
          <w:lang w:val="en-US"/>
        </w:rPr>
        <w:t>;</w:t>
      </w:r>
    </w:p>
    <w:p w:rsidR="00713F4D" w:rsidRPr="000E4EC8" w:rsidRDefault="003D0B11" w:rsidP="00546DC7">
      <w:pPr>
        <w:pStyle w:val="a3"/>
        <w:numPr>
          <w:ilvl w:val="0"/>
          <w:numId w:val="1"/>
        </w:numPr>
        <w:spacing w:line="360" w:lineRule="auto"/>
        <w:ind w:firstLine="709"/>
        <w:jc w:val="both"/>
        <w:rPr>
          <w:rFonts w:ascii="Times New Roman" w:hAnsi="Times New Roman" w:cs="Times New Roman"/>
          <w:sz w:val="28"/>
          <w:szCs w:val="28"/>
          <w:lang w:val="ru-RU"/>
        </w:rPr>
      </w:pPr>
      <w:r w:rsidRPr="00DE4F66">
        <w:rPr>
          <w:rFonts w:ascii="Times New Roman" w:hAnsi="Times New Roman" w:cs="Times New Roman"/>
          <w:sz w:val="28"/>
          <w:szCs w:val="28"/>
          <w:lang w:val="ru-RU"/>
        </w:rPr>
        <w:t xml:space="preserve">выявление книжных изданий </w:t>
      </w:r>
      <w:r w:rsidR="00EE7338" w:rsidRPr="00DE4F66">
        <w:rPr>
          <w:rFonts w:ascii="Times New Roman" w:hAnsi="Times New Roman" w:cs="Times New Roman"/>
          <w:sz w:val="28"/>
          <w:szCs w:val="28"/>
          <w:lang w:val="ru-RU"/>
        </w:rPr>
        <w:t>албанского</w:t>
      </w:r>
      <w:r w:rsidRPr="00DE4F66">
        <w:rPr>
          <w:rFonts w:ascii="Times New Roman" w:hAnsi="Times New Roman" w:cs="Times New Roman"/>
          <w:sz w:val="28"/>
          <w:szCs w:val="28"/>
          <w:lang w:val="ru-RU"/>
        </w:rPr>
        <w:t xml:space="preserve"> фольклора, содержащих сказки о животных</w:t>
      </w:r>
      <w:r w:rsidR="00EE7338" w:rsidRPr="000E4EC8">
        <w:rPr>
          <w:rFonts w:ascii="Times New Roman" w:hAnsi="Times New Roman" w:cs="Times New Roman"/>
          <w:sz w:val="28"/>
          <w:szCs w:val="28"/>
          <w:lang w:val="ru-RU"/>
        </w:rPr>
        <w:t>;</w:t>
      </w:r>
    </w:p>
    <w:p w:rsidR="00713F4D" w:rsidRPr="00DE4F66" w:rsidRDefault="00EE7338" w:rsidP="00546DC7">
      <w:pPr>
        <w:pStyle w:val="a3"/>
        <w:numPr>
          <w:ilvl w:val="0"/>
          <w:numId w:val="1"/>
        </w:numPr>
        <w:spacing w:line="360" w:lineRule="auto"/>
        <w:ind w:firstLine="709"/>
        <w:jc w:val="both"/>
        <w:rPr>
          <w:rFonts w:ascii="Times New Roman" w:hAnsi="Times New Roman" w:cs="Times New Roman"/>
          <w:sz w:val="28"/>
          <w:szCs w:val="28"/>
          <w:lang w:val="ru-RU"/>
        </w:rPr>
      </w:pPr>
      <w:r w:rsidRPr="00DE4F66">
        <w:rPr>
          <w:rFonts w:ascii="Times New Roman" w:hAnsi="Times New Roman" w:cs="Times New Roman"/>
          <w:sz w:val="28"/>
          <w:szCs w:val="28"/>
          <w:lang w:val="ru-RU"/>
        </w:rPr>
        <w:t>составление</w:t>
      </w:r>
      <w:r w:rsidR="00A55014">
        <w:rPr>
          <w:rFonts w:ascii="Times New Roman" w:hAnsi="Times New Roman" w:cs="Times New Roman"/>
          <w:sz w:val="28"/>
          <w:szCs w:val="28"/>
          <w:lang w:val="ru-RU"/>
        </w:rPr>
        <w:t xml:space="preserve"> итогового</w:t>
      </w:r>
      <w:r w:rsidRPr="00DE4F66">
        <w:rPr>
          <w:rFonts w:ascii="Times New Roman" w:hAnsi="Times New Roman" w:cs="Times New Roman"/>
          <w:sz w:val="28"/>
          <w:szCs w:val="28"/>
          <w:lang w:val="ru-RU"/>
        </w:rPr>
        <w:t xml:space="preserve"> списка</w:t>
      </w:r>
      <w:r w:rsidR="00F3355A">
        <w:rPr>
          <w:rFonts w:ascii="Times New Roman" w:hAnsi="Times New Roman" w:cs="Times New Roman"/>
          <w:sz w:val="28"/>
          <w:szCs w:val="28"/>
          <w:lang w:val="ru-RU"/>
        </w:rPr>
        <w:t xml:space="preserve"> </w:t>
      </w:r>
      <w:r w:rsidR="00A55014" w:rsidRPr="00A55014">
        <w:rPr>
          <w:rFonts w:ascii="Times New Roman" w:hAnsi="Times New Roman" w:cs="Times New Roman"/>
          <w:sz w:val="28"/>
          <w:szCs w:val="28"/>
          <w:lang w:val="ru-RU"/>
        </w:rPr>
        <w:t>сказок о животных</w:t>
      </w:r>
      <w:r w:rsidRPr="00A55014">
        <w:rPr>
          <w:rFonts w:ascii="Times New Roman" w:hAnsi="Times New Roman" w:cs="Times New Roman"/>
          <w:sz w:val="28"/>
          <w:szCs w:val="28"/>
          <w:lang w:val="ru-RU"/>
        </w:rPr>
        <w:t xml:space="preserve">, </w:t>
      </w:r>
      <w:r w:rsidRPr="00DE4F66">
        <w:rPr>
          <w:rFonts w:ascii="Times New Roman" w:hAnsi="Times New Roman" w:cs="Times New Roman"/>
          <w:sz w:val="28"/>
          <w:szCs w:val="28"/>
          <w:lang w:val="ru-RU"/>
        </w:rPr>
        <w:t>оцифровка и собрание материала</w:t>
      </w:r>
      <w:r w:rsidR="00713F4D" w:rsidRPr="00DE4F66">
        <w:rPr>
          <w:rFonts w:ascii="Times New Roman" w:hAnsi="Times New Roman" w:cs="Times New Roman"/>
          <w:sz w:val="28"/>
          <w:szCs w:val="28"/>
          <w:lang w:val="ru-RU"/>
        </w:rPr>
        <w:t xml:space="preserve"> </w:t>
      </w:r>
      <w:r w:rsidR="00713F4D" w:rsidRPr="00DE4F66">
        <w:rPr>
          <w:rFonts w:ascii="Times New Roman" w:eastAsia="Malgun Gothic" w:hAnsi="Times New Roman" w:cs="Times New Roman"/>
          <w:sz w:val="28"/>
          <w:szCs w:val="28"/>
          <w:lang w:val="ru-RU" w:eastAsia="ko-KR"/>
        </w:rPr>
        <w:t>в мини-корпус</w:t>
      </w:r>
      <w:r w:rsidRPr="00DE4F66">
        <w:rPr>
          <w:rFonts w:ascii="Times New Roman" w:hAnsi="Times New Roman" w:cs="Times New Roman"/>
          <w:sz w:val="28"/>
          <w:szCs w:val="28"/>
          <w:lang w:val="ru-RU"/>
        </w:rPr>
        <w:t xml:space="preserve"> при помощи программы </w:t>
      </w:r>
      <w:proofErr w:type="spellStart"/>
      <w:r w:rsidRPr="00DE4F66">
        <w:rPr>
          <w:rFonts w:ascii="Times New Roman" w:hAnsi="Times New Roman" w:cs="Times New Roman"/>
          <w:sz w:val="28"/>
          <w:szCs w:val="28"/>
          <w:lang w:val="en-US"/>
        </w:rPr>
        <w:t>AntConc</w:t>
      </w:r>
      <w:proofErr w:type="spellEnd"/>
      <w:r w:rsidR="003D0B11" w:rsidRPr="00DE4F66">
        <w:rPr>
          <w:rFonts w:ascii="Times New Roman" w:hAnsi="Times New Roman" w:cs="Times New Roman"/>
          <w:sz w:val="28"/>
          <w:szCs w:val="28"/>
          <w:lang w:val="ru-RU"/>
        </w:rPr>
        <w:t xml:space="preserve">; </w:t>
      </w:r>
    </w:p>
    <w:p w:rsidR="00713F4D" w:rsidRPr="00DE4F66" w:rsidRDefault="00EE7338" w:rsidP="00546DC7">
      <w:pPr>
        <w:pStyle w:val="a3"/>
        <w:numPr>
          <w:ilvl w:val="0"/>
          <w:numId w:val="1"/>
        </w:numPr>
        <w:spacing w:line="360" w:lineRule="auto"/>
        <w:ind w:firstLine="709"/>
        <w:jc w:val="both"/>
        <w:rPr>
          <w:rFonts w:ascii="Times New Roman" w:hAnsi="Times New Roman" w:cs="Times New Roman"/>
          <w:sz w:val="28"/>
          <w:szCs w:val="28"/>
          <w:lang w:val="en-US"/>
        </w:rPr>
      </w:pPr>
      <w:r w:rsidRPr="00DE4F66">
        <w:rPr>
          <w:rFonts w:ascii="Times New Roman" w:hAnsi="Times New Roman" w:cs="Times New Roman"/>
          <w:sz w:val="28"/>
          <w:szCs w:val="28"/>
          <w:lang w:val="ru-RU"/>
        </w:rPr>
        <w:t>выделение списка исследуемых животных</w:t>
      </w:r>
      <w:r w:rsidRPr="00DE4F66">
        <w:rPr>
          <w:rFonts w:ascii="Times New Roman" w:hAnsi="Times New Roman" w:cs="Times New Roman"/>
          <w:sz w:val="28"/>
          <w:szCs w:val="28"/>
          <w:lang w:val="en-US"/>
        </w:rPr>
        <w:t xml:space="preserve">; </w:t>
      </w:r>
    </w:p>
    <w:p w:rsidR="00713F4D" w:rsidRPr="000E4EC8" w:rsidRDefault="003D0B11" w:rsidP="00546DC7">
      <w:pPr>
        <w:pStyle w:val="a3"/>
        <w:numPr>
          <w:ilvl w:val="0"/>
          <w:numId w:val="1"/>
        </w:numPr>
        <w:spacing w:line="360" w:lineRule="auto"/>
        <w:ind w:firstLine="709"/>
        <w:jc w:val="both"/>
        <w:rPr>
          <w:rFonts w:ascii="Times New Roman" w:hAnsi="Times New Roman" w:cs="Times New Roman"/>
          <w:sz w:val="28"/>
          <w:szCs w:val="28"/>
          <w:lang w:val="ru-RU"/>
        </w:rPr>
      </w:pPr>
      <w:r w:rsidRPr="00DE4F66">
        <w:rPr>
          <w:rFonts w:ascii="Times New Roman" w:hAnsi="Times New Roman" w:cs="Times New Roman"/>
          <w:sz w:val="28"/>
          <w:szCs w:val="28"/>
          <w:lang w:val="ru-RU"/>
        </w:rPr>
        <w:t xml:space="preserve">изучение </w:t>
      </w:r>
      <w:r w:rsidR="00EE7338" w:rsidRPr="00DE4F66">
        <w:rPr>
          <w:rFonts w:ascii="Times New Roman" w:hAnsi="Times New Roman" w:cs="Times New Roman"/>
          <w:sz w:val="28"/>
          <w:szCs w:val="28"/>
          <w:lang w:val="ru-RU"/>
        </w:rPr>
        <w:t>характеристик – смысловых кодов</w:t>
      </w:r>
      <w:r w:rsidR="00713F4D" w:rsidRPr="00DE4F66">
        <w:rPr>
          <w:rFonts w:ascii="Times New Roman" w:hAnsi="Times New Roman" w:cs="Times New Roman"/>
          <w:sz w:val="28"/>
          <w:szCs w:val="28"/>
          <w:lang w:val="ru-RU"/>
        </w:rPr>
        <w:t xml:space="preserve"> -</w:t>
      </w:r>
      <w:r w:rsidRPr="00DE4F66">
        <w:rPr>
          <w:rFonts w:ascii="Times New Roman" w:hAnsi="Times New Roman" w:cs="Times New Roman"/>
          <w:sz w:val="28"/>
          <w:szCs w:val="28"/>
          <w:lang w:val="ru-RU"/>
        </w:rPr>
        <w:t xml:space="preserve"> персонажей в сказке</w:t>
      </w:r>
      <w:r w:rsidR="00EE7338" w:rsidRPr="00DE4F66">
        <w:rPr>
          <w:rFonts w:ascii="Times New Roman" w:hAnsi="Times New Roman" w:cs="Times New Roman"/>
          <w:sz w:val="28"/>
          <w:szCs w:val="28"/>
        </w:rPr>
        <w:t xml:space="preserve"> </w:t>
      </w:r>
      <w:r w:rsidR="00CB2C26">
        <w:rPr>
          <w:rFonts w:ascii="Times New Roman" w:hAnsi="Times New Roman" w:cs="Times New Roman"/>
          <w:sz w:val="28"/>
          <w:szCs w:val="28"/>
          <w:lang w:val="ru-RU"/>
        </w:rPr>
        <w:t>с помощью</w:t>
      </w:r>
      <w:r w:rsidR="00EE7338" w:rsidRPr="00DE4F66">
        <w:rPr>
          <w:rFonts w:ascii="Times New Roman" w:hAnsi="Times New Roman" w:cs="Times New Roman"/>
          <w:sz w:val="28"/>
          <w:szCs w:val="28"/>
          <w:lang w:val="ru-RU"/>
        </w:rPr>
        <w:t xml:space="preserve"> корпуса</w:t>
      </w:r>
      <w:r w:rsidR="00EE7338" w:rsidRPr="000E4EC8">
        <w:rPr>
          <w:rFonts w:ascii="Times New Roman" w:hAnsi="Times New Roman" w:cs="Times New Roman"/>
          <w:sz w:val="28"/>
          <w:szCs w:val="28"/>
          <w:lang w:val="ru-RU"/>
        </w:rPr>
        <w:t>;</w:t>
      </w:r>
    </w:p>
    <w:p w:rsidR="003D0B11" w:rsidRPr="00DE4F66" w:rsidRDefault="00EE7338" w:rsidP="00546DC7">
      <w:pPr>
        <w:pStyle w:val="a3"/>
        <w:numPr>
          <w:ilvl w:val="0"/>
          <w:numId w:val="1"/>
        </w:numPr>
        <w:spacing w:line="360" w:lineRule="auto"/>
        <w:ind w:firstLine="709"/>
        <w:jc w:val="both"/>
        <w:rPr>
          <w:rFonts w:ascii="Times New Roman" w:hAnsi="Times New Roman" w:cs="Times New Roman"/>
          <w:sz w:val="28"/>
          <w:szCs w:val="28"/>
          <w:lang w:val="ru-RU"/>
        </w:rPr>
      </w:pPr>
      <w:r w:rsidRPr="00DE4F66">
        <w:rPr>
          <w:rFonts w:ascii="Times New Roman" w:eastAsia="Malgun Gothic" w:hAnsi="Times New Roman" w:cs="Times New Roman"/>
          <w:sz w:val="28"/>
          <w:szCs w:val="28"/>
          <w:lang w:val="ru-RU" w:eastAsia="ko-KR"/>
        </w:rPr>
        <w:t>изучение структуры сказок и качественный анализ</w:t>
      </w:r>
      <w:r w:rsidRPr="00DE4F66">
        <w:rPr>
          <w:rFonts w:ascii="Times New Roman" w:hAnsi="Times New Roman" w:cs="Times New Roman"/>
          <w:sz w:val="28"/>
          <w:szCs w:val="28"/>
          <w:lang w:val="ru-RU"/>
        </w:rPr>
        <w:t xml:space="preserve"> статистически собранного материала</w:t>
      </w:r>
      <w:r w:rsidR="003D0B11" w:rsidRPr="00DE4F66">
        <w:rPr>
          <w:rFonts w:ascii="Times New Roman" w:hAnsi="Times New Roman" w:cs="Times New Roman"/>
          <w:sz w:val="28"/>
          <w:szCs w:val="28"/>
          <w:lang w:val="ru-RU"/>
        </w:rPr>
        <w:t>.</w:t>
      </w:r>
    </w:p>
    <w:p w:rsidR="00DE4F66" w:rsidRDefault="00DE4F66" w:rsidP="00546DC7">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о</w:t>
      </w:r>
      <w:r w:rsidRPr="00DE4F66">
        <w:rPr>
          <w:rFonts w:ascii="Times New Roman" w:hAnsi="Times New Roman" w:cs="Times New Roman"/>
          <w:sz w:val="28"/>
          <w:szCs w:val="28"/>
          <w:lang w:val="ru-RU"/>
        </w:rPr>
        <w:t xml:space="preserve">сновная </w:t>
      </w:r>
      <w:r w:rsidRPr="00DE4F66">
        <w:rPr>
          <w:rFonts w:ascii="Times New Roman" w:hAnsi="Times New Roman" w:cs="Times New Roman"/>
          <w:b/>
          <w:sz w:val="28"/>
          <w:szCs w:val="28"/>
          <w:lang w:val="ru-RU"/>
        </w:rPr>
        <w:t>цель</w:t>
      </w:r>
      <w:r w:rsidRPr="00DE4F66">
        <w:rPr>
          <w:rFonts w:ascii="Times New Roman" w:hAnsi="Times New Roman" w:cs="Times New Roman"/>
          <w:sz w:val="28"/>
          <w:szCs w:val="28"/>
          <w:lang w:val="ru-RU"/>
        </w:rPr>
        <w:t xml:space="preserve"> дипломной работы </w:t>
      </w:r>
      <w:r w:rsidR="00EE4F83">
        <w:rPr>
          <w:rFonts w:ascii="Times New Roman" w:hAnsi="Times New Roman" w:cs="Times New Roman"/>
          <w:sz w:val="28"/>
          <w:szCs w:val="28"/>
          <w:lang w:val="ru-RU"/>
        </w:rPr>
        <w:t>–</w:t>
      </w:r>
      <w:r w:rsidRPr="00DE4F66">
        <w:rPr>
          <w:rFonts w:ascii="Times New Roman" w:hAnsi="Times New Roman" w:cs="Times New Roman"/>
          <w:sz w:val="28"/>
          <w:szCs w:val="28"/>
          <w:lang w:val="ru-RU"/>
        </w:rPr>
        <w:t xml:space="preserve"> </w:t>
      </w:r>
      <w:r w:rsidR="00EE4F83" w:rsidRPr="00EE4F83">
        <w:rPr>
          <w:rFonts w:ascii="Times New Roman" w:hAnsi="Times New Roman" w:cs="Times New Roman"/>
          <w:b/>
          <w:sz w:val="28"/>
          <w:szCs w:val="28"/>
          <w:lang w:val="ru-RU"/>
        </w:rPr>
        <w:t>самостоятельно</w:t>
      </w:r>
      <w:r w:rsidR="00EE4F83">
        <w:rPr>
          <w:rFonts w:ascii="Times New Roman" w:hAnsi="Times New Roman" w:cs="Times New Roman"/>
          <w:sz w:val="28"/>
          <w:szCs w:val="28"/>
          <w:lang w:val="ru-RU"/>
        </w:rPr>
        <w:t xml:space="preserve"> </w:t>
      </w:r>
      <w:r w:rsidR="00EE4F83" w:rsidRPr="00EE4F83">
        <w:rPr>
          <w:rFonts w:ascii="Times New Roman" w:hAnsi="Times New Roman" w:cs="Times New Roman"/>
          <w:b/>
          <w:sz w:val="28"/>
          <w:szCs w:val="28"/>
          <w:lang w:val="ru-RU"/>
        </w:rPr>
        <w:t>создать</w:t>
      </w:r>
      <w:r w:rsidR="00EE4F83">
        <w:rPr>
          <w:rFonts w:ascii="Times New Roman" w:hAnsi="Times New Roman" w:cs="Times New Roman"/>
          <w:sz w:val="28"/>
          <w:szCs w:val="28"/>
          <w:lang w:val="ru-RU"/>
        </w:rPr>
        <w:t xml:space="preserve"> небольшой корпус албанских сказок и </w:t>
      </w:r>
      <w:r w:rsidRPr="00EE4F83">
        <w:rPr>
          <w:rFonts w:ascii="Times New Roman" w:hAnsi="Times New Roman" w:cs="Times New Roman"/>
          <w:b/>
          <w:sz w:val="28"/>
          <w:szCs w:val="28"/>
          <w:lang w:val="ru-RU"/>
        </w:rPr>
        <w:t>дать описание</w:t>
      </w:r>
      <w:r w:rsidRPr="00DE4F66">
        <w:rPr>
          <w:rFonts w:ascii="Times New Roman" w:hAnsi="Times New Roman" w:cs="Times New Roman"/>
          <w:sz w:val="28"/>
          <w:szCs w:val="28"/>
          <w:lang w:val="ru-RU"/>
        </w:rPr>
        <w:t xml:space="preserve"> особенностей системы образов и композиции албанской животной сказки и способствовать </w:t>
      </w:r>
      <w:r w:rsidRPr="00DE4F66">
        <w:rPr>
          <w:rFonts w:ascii="Times New Roman" w:hAnsi="Times New Roman" w:cs="Times New Roman"/>
          <w:sz w:val="28"/>
          <w:szCs w:val="28"/>
          <w:lang w:val="ru-RU"/>
        </w:rPr>
        <w:lastRenderedPageBreak/>
        <w:t xml:space="preserve">развитию албанского национального корпуса. </w:t>
      </w:r>
      <w:r w:rsidRPr="00DE4F66">
        <w:rPr>
          <w:rFonts w:ascii="Times New Roman" w:eastAsia="Malgun Gothic" w:hAnsi="Times New Roman" w:cs="Times New Roman"/>
          <w:sz w:val="28"/>
          <w:szCs w:val="28"/>
          <w:lang w:val="ru-RU" w:eastAsia="ko-KR"/>
        </w:rPr>
        <w:t>Кроме того, н</w:t>
      </w:r>
      <w:r w:rsidRPr="00DE4F66">
        <w:rPr>
          <w:rFonts w:ascii="Times New Roman" w:hAnsi="Times New Roman" w:cs="Times New Roman"/>
          <w:sz w:val="28"/>
          <w:szCs w:val="28"/>
          <w:lang w:val="ru-RU"/>
        </w:rPr>
        <w:t>астоящее исследование призвано внести свой вклад в заполнение пробелов в исследованиях албанских сказок.</w:t>
      </w:r>
    </w:p>
    <w:p w:rsidR="00184D55" w:rsidRDefault="001C6834" w:rsidP="009410FC">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F75523" w:rsidRDefault="00F5501C" w:rsidP="00546DC7">
      <w:pPr>
        <w:pStyle w:val="12"/>
        <w:ind w:firstLine="709"/>
      </w:pPr>
      <w:bookmarkStart w:id="2" w:name="_Toc515797296"/>
      <w:r w:rsidRPr="00E40414">
        <w:lastRenderedPageBreak/>
        <w:t xml:space="preserve">ГЛАВА </w:t>
      </w:r>
      <w:r w:rsidR="00F75523">
        <w:rPr>
          <w:rFonts w:hint="eastAsia"/>
          <w:lang w:val="en-US" w:eastAsia="ko-KR"/>
        </w:rPr>
        <w:t>I</w:t>
      </w:r>
      <w:bookmarkEnd w:id="2"/>
      <w:r w:rsidR="007F733C">
        <w:t xml:space="preserve"> </w:t>
      </w:r>
    </w:p>
    <w:p w:rsidR="00E40414" w:rsidRPr="00F75523" w:rsidRDefault="00E40414" w:rsidP="00546DC7">
      <w:pPr>
        <w:ind w:firstLine="709"/>
        <w:jc w:val="center"/>
        <w:rPr>
          <w:rFonts w:ascii="Times New Roman" w:hAnsi="Times New Roman" w:cs="Times New Roman"/>
          <w:b/>
          <w:sz w:val="28"/>
          <w:szCs w:val="28"/>
        </w:rPr>
      </w:pPr>
      <w:r w:rsidRPr="00F75523">
        <w:rPr>
          <w:rFonts w:ascii="Times New Roman" w:hAnsi="Times New Roman" w:cs="Times New Roman"/>
          <w:b/>
          <w:sz w:val="28"/>
          <w:szCs w:val="28"/>
        </w:rPr>
        <w:t>АЛБАНС</w:t>
      </w:r>
      <w:r w:rsidR="001C6834">
        <w:rPr>
          <w:rFonts w:ascii="Times New Roman" w:hAnsi="Times New Roman" w:cs="Times New Roman"/>
          <w:b/>
          <w:sz w:val="28"/>
          <w:szCs w:val="28"/>
        </w:rPr>
        <w:t>КИЙ ФОЛЬКЛОР. СКАЗКИ О ЖИВОТНЫХ</w:t>
      </w:r>
    </w:p>
    <w:p w:rsidR="00E40414" w:rsidRPr="00F75523" w:rsidRDefault="00306533" w:rsidP="000C2707">
      <w:pPr>
        <w:pStyle w:val="5"/>
      </w:pPr>
      <w:bookmarkStart w:id="3" w:name="_Toc515797297"/>
      <w:r w:rsidRPr="00306533">
        <w:t>1.1</w:t>
      </w:r>
      <w:r>
        <w:t xml:space="preserve">. </w:t>
      </w:r>
      <w:proofErr w:type="spellStart"/>
      <w:r w:rsidR="00E40414" w:rsidRPr="00F75523">
        <w:t>История</w:t>
      </w:r>
      <w:proofErr w:type="spellEnd"/>
      <w:r w:rsidR="00E40414" w:rsidRPr="00F75523">
        <w:t xml:space="preserve"> </w:t>
      </w:r>
      <w:proofErr w:type="spellStart"/>
      <w:r w:rsidR="00E40414" w:rsidRPr="00F75523">
        <w:t>изучения</w:t>
      </w:r>
      <w:proofErr w:type="spellEnd"/>
      <w:r w:rsidR="00E40414" w:rsidRPr="00F75523">
        <w:t xml:space="preserve"> </w:t>
      </w:r>
      <w:proofErr w:type="spellStart"/>
      <w:r w:rsidR="00E40414" w:rsidRPr="00F75523">
        <w:t>Албанского</w:t>
      </w:r>
      <w:proofErr w:type="spellEnd"/>
      <w:r w:rsidR="00E40414" w:rsidRPr="00F75523">
        <w:t xml:space="preserve"> </w:t>
      </w:r>
      <w:proofErr w:type="spellStart"/>
      <w:r w:rsidR="00E40414" w:rsidRPr="00F75523">
        <w:t>фольклора</w:t>
      </w:r>
      <w:bookmarkEnd w:id="3"/>
      <w:proofErr w:type="spellEnd"/>
    </w:p>
    <w:p w:rsidR="00F12984" w:rsidRDefault="005D53EF" w:rsidP="00546DC7">
      <w:pPr>
        <w:spacing w:line="360" w:lineRule="auto"/>
        <w:ind w:firstLine="709"/>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С давних времен фольклорное творчество сопровождало трудовую деятельность и развитие любого народа, в том числе и албанцев, которые так же, как и остальные, выражали свои представления об идеальн</w:t>
      </w:r>
      <w:r w:rsidR="00E76142">
        <w:rPr>
          <w:rFonts w:ascii="Times New Roman" w:eastAsia="Malgun Gothic" w:hAnsi="Times New Roman" w:cs="Times New Roman"/>
          <w:sz w:val="28"/>
          <w:szCs w:val="28"/>
          <w:lang w:val="ru-RU" w:eastAsia="ko-KR"/>
        </w:rPr>
        <w:t xml:space="preserve">ом мире, справедливости и </w:t>
      </w:r>
      <w:r>
        <w:rPr>
          <w:rFonts w:ascii="Times New Roman" w:eastAsia="Malgun Gothic" w:hAnsi="Times New Roman" w:cs="Times New Roman"/>
          <w:sz w:val="28"/>
          <w:szCs w:val="28"/>
          <w:lang w:val="ru-RU" w:eastAsia="ko-KR"/>
        </w:rPr>
        <w:t>добре. Эти ценности</w:t>
      </w:r>
      <w:r w:rsidR="00662AD1">
        <w:rPr>
          <w:rFonts w:ascii="Times New Roman" w:eastAsia="Malgun Gothic" w:hAnsi="Times New Roman" w:cs="Times New Roman"/>
          <w:sz w:val="28"/>
          <w:szCs w:val="28"/>
          <w:lang w:val="ru-RU" w:eastAsia="ko-KR"/>
        </w:rPr>
        <w:t>, впрочем, отнюдь</w:t>
      </w:r>
      <w:r>
        <w:rPr>
          <w:rFonts w:ascii="Times New Roman" w:eastAsia="Malgun Gothic" w:hAnsi="Times New Roman" w:cs="Times New Roman"/>
          <w:sz w:val="28"/>
          <w:szCs w:val="28"/>
          <w:lang w:val="ru-RU" w:eastAsia="ko-KR"/>
        </w:rPr>
        <w:t xml:space="preserve"> не индивидуального свойства, они выражаются в коллективизирующих и обезличенных формах творчества и, следовательно, принадлежат одновременно всем и никому</w:t>
      </w:r>
      <w:r w:rsidR="007B052F">
        <w:rPr>
          <w:rFonts w:ascii="Times New Roman" w:eastAsia="Malgun Gothic" w:hAnsi="Times New Roman" w:cs="Times New Roman"/>
          <w:sz w:val="28"/>
          <w:szCs w:val="28"/>
          <w:lang w:val="ru-RU" w:eastAsia="ko-KR"/>
        </w:rPr>
        <w:t xml:space="preserve"> </w:t>
      </w:r>
      <w:r w:rsidR="007B052F">
        <w:rPr>
          <w:rFonts w:ascii="Times New Roman" w:eastAsia="Malgun Gothic" w:hAnsi="Times New Roman" w:cs="Times New Roman"/>
          <w:sz w:val="28"/>
          <w:szCs w:val="28"/>
          <w:lang w:val="en-US" w:eastAsia="ko-KR"/>
        </w:rPr>
        <w:t>[</w:t>
      </w:r>
      <w:r w:rsidR="007B052F">
        <w:rPr>
          <w:rFonts w:ascii="Times New Roman" w:eastAsia="Malgun Gothic" w:hAnsi="Times New Roman" w:cs="Times New Roman"/>
          <w:sz w:val="28"/>
          <w:szCs w:val="28"/>
          <w:lang w:val="ru-RU" w:eastAsia="ko-KR"/>
        </w:rPr>
        <w:t>Богданов 2015: 27</w:t>
      </w:r>
      <w:r w:rsidR="007B052F">
        <w:rPr>
          <w:rFonts w:ascii="Times New Roman" w:eastAsia="Malgun Gothic" w:hAnsi="Times New Roman" w:cs="Times New Roman"/>
          <w:sz w:val="28"/>
          <w:szCs w:val="28"/>
          <w:lang w:val="en-US" w:eastAsia="ko-KR"/>
        </w:rPr>
        <w:t>]</w:t>
      </w:r>
      <w:r>
        <w:rPr>
          <w:rFonts w:ascii="Times New Roman" w:eastAsia="Malgun Gothic" w:hAnsi="Times New Roman" w:cs="Times New Roman"/>
          <w:sz w:val="28"/>
          <w:szCs w:val="28"/>
          <w:lang w:val="ru-RU" w:eastAsia="ko-KR"/>
        </w:rPr>
        <w:t xml:space="preserve">. </w:t>
      </w:r>
      <w:r w:rsidR="00662AD1">
        <w:rPr>
          <w:rFonts w:ascii="Times New Roman" w:eastAsia="Malgun Gothic" w:hAnsi="Times New Roman" w:cs="Times New Roman"/>
          <w:sz w:val="28"/>
          <w:szCs w:val="28"/>
          <w:lang w:val="ru-RU" w:eastAsia="ko-KR"/>
        </w:rPr>
        <w:t>Поскольку любая форма фольклора является напоминанием о социокультурном опыте, но не конкретного человека, а коллективного сознания в определенный момент времени, «любой культурный факт не</w:t>
      </w:r>
      <w:r w:rsidR="009C0424">
        <w:rPr>
          <w:rFonts w:ascii="Times New Roman" w:eastAsia="Malgun Gothic" w:hAnsi="Times New Roman" w:cs="Times New Roman"/>
          <w:sz w:val="28"/>
          <w:szCs w:val="28"/>
          <w:lang w:val="en-US" w:eastAsia="ko-KR"/>
        </w:rPr>
        <w:t xml:space="preserve"> </w:t>
      </w:r>
      <w:r w:rsidR="00662AD1">
        <w:rPr>
          <w:rFonts w:ascii="Times New Roman" w:eastAsia="Malgun Gothic" w:hAnsi="Times New Roman" w:cs="Times New Roman"/>
          <w:sz w:val="28"/>
          <w:szCs w:val="28"/>
          <w:lang w:val="ru-RU" w:eastAsia="ko-KR"/>
        </w:rPr>
        <w:t xml:space="preserve">может быть понят (…) иначе, нежели </w:t>
      </w:r>
      <w:proofErr w:type="spellStart"/>
      <w:r w:rsidR="00662AD1">
        <w:rPr>
          <w:rFonts w:ascii="Times New Roman" w:eastAsia="Malgun Gothic" w:hAnsi="Times New Roman" w:cs="Times New Roman"/>
          <w:sz w:val="28"/>
          <w:szCs w:val="28"/>
          <w:lang w:val="ru-RU" w:eastAsia="ko-KR"/>
        </w:rPr>
        <w:t>метафакт</w:t>
      </w:r>
      <w:proofErr w:type="spellEnd"/>
      <w:r w:rsidR="00662AD1">
        <w:rPr>
          <w:rFonts w:ascii="Times New Roman" w:eastAsia="Malgun Gothic" w:hAnsi="Times New Roman" w:cs="Times New Roman"/>
          <w:sz w:val="28"/>
          <w:szCs w:val="28"/>
          <w:lang w:val="ru-RU" w:eastAsia="ko-KR"/>
        </w:rPr>
        <w:t xml:space="preserve">, (…) который указывает на отношение ко всем фактам того же </w:t>
      </w:r>
      <w:proofErr w:type="spellStart"/>
      <w:r w:rsidR="00662AD1">
        <w:rPr>
          <w:rFonts w:ascii="Times New Roman" w:eastAsia="Malgun Gothic" w:hAnsi="Times New Roman" w:cs="Times New Roman"/>
          <w:sz w:val="28"/>
          <w:szCs w:val="28"/>
          <w:lang w:val="ru-RU" w:eastAsia="ko-KR"/>
        </w:rPr>
        <w:t>эпистемического</w:t>
      </w:r>
      <w:proofErr w:type="spellEnd"/>
      <w:r w:rsidR="00662AD1">
        <w:rPr>
          <w:rFonts w:ascii="Times New Roman" w:eastAsia="Malgun Gothic" w:hAnsi="Times New Roman" w:cs="Times New Roman"/>
          <w:sz w:val="28"/>
          <w:szCs w:val="28"/>
          <w:lang w:val="ru-RU" w:eastAsia="ko-KR"/>
        </w:rPr>
        <w:t xml:space="preserve"> ряда»</w:t>
      </w:r>
      <w:r w:rsidR="00D46176">
        <w:rPr>
          <w:rFonts w:ascii="Times New Roman" w:eastAsia="Malgun Gothic" w:hAnsi="Times New Roman" w:cs="Times New Roman"/>
          <w:sz w:val="28"/>
          <w:szCs w:val="28"/>
          <w:lang w:val="en-US" w:eastAsia="ko-KR"/>
        </w:rPr>
        <w:t xml:space="preserve"> [</w:t>
      </w:r>
      <w:proofErr w:type="spellStart"/>
      <w:r w:rsidR="00D46176">
        <w:rPr>
          <w:rFonts w:ascii="Times New Roman" w:eastAsia="Malgun Gothic" w:hAnsi="Times New Roman" w:cs="Times New Roman"/>
          <w:sz w:val="28"/>
          <w:szCs w:val="28"/>
          <w:lang w:val="en-US" w:eastAsia="ko-KR"/>
        </w:rPr>
        <w:t>Dundes</w:t>
      </w:r>
      <w:proofErr w:type="spellEnd"/>
      <w:r w:rsidR="00D46176">
        <w:rPr>
          <w:rFonts w:ascii="Times New Roman" w:eastAsia="Malgun Gothic" w:hAnsi="Times New Roman" w:cs="Times New Roman"/>
          <w:sz w:val="28"/>
          <w:szCs w:val="28"/>
          <w:lang w:val="en-US" w:eastAsia="ko-KR"/>
        </w:rPr>
        <w:t xml:space="preserve"> 1976: 175-193]</w:t>
      </w:r>
      <w:r w:rsidR="00662AD1">
        <w:rPr>
          <w:rFonts w:ascii="Times New Roman" w:eastAsia="Malgun Gothic" w:hAnsi="Times New Roman" w:cs="Times New Roman"/>
          <w:sz w:val="28"/>
          <w:szCs w:val="28"/>
          <w:lang w:val="ru-RU" w:eastAsia="ko-KR"/>
        </w:rPr>
        <w:t xml:space="preserve">. </w:t>
      </w:r>
      <w:r>
        <w:rPr>
          <w:rFonts w:ascii="Times New Roman" w:eastAsia="Malgun Gothic" w:hAnsi="Times New Roman" w:cs="Times New Roman"/>
          <w:sz w:val="28"/>
          <w:szCs w:val="28"/>
          <w:lang w:val="ru-RU" w:eastAsia="ko-KR"/>
        </w:rPr>
        <w:t>С точки з</w:t>
      </w:r>
      <w:r w:rsidR="00F659EA">
        <w:rPr>
          <w:rFonts w:ascii="Times New Roman" w:eastAsia="Malgun Gothic" w:hAnsi="Times New Roman" w:cs="Times New Roman"/>
          <w:sz w:val="28"/>
          <w:szCs w:val="28"/>
          <w:lang w:val="ru-RU" w:eastAsia="ko-KR"/>
        </w:rPr>
        <w:t>рения истории, албанцы в течение</w:t>
      </w:r>
      <w:r>
        <w:rPr>
          <w:rFonts w:ascii="Times New Roman" w:eastAsia="Malgun Gothic" w:hAnsi="Times New Roman" w:cs="Times New Roman"/>
          <w:sz w:val="28"/>
          <w:szCs w:val="28"/>
          <w:lang w:val="ru-RU" w:eastAsia="ko-KR"/>
        </w:rPr>
        <w:t xml:space="preserve"> многих веков были отстранены от решения политических и </w:t>
      </w:r>
      <w:r w:rsidR="00CE4889">
        <w:rPr>
          <w:rFonts w:ascii="Times New Roman" w:eastAsia="Malgun Gothic" w:hAnsi="Times New Roman" w:cs="Times New Roman"/>
          <w:sz w:val="28"/>
          <w:szCs w:val="28"/>
          <w:lang w:val="ru-RU" w:eastAsia="ko-KR"/>
        </w:rPr>
        <w:t>экономических вопросов. Огромную роль</w:t>
      </w:r>
      <w:r w:rsidR="00662AD1" w:rsidRPr="00637B17">
        <w:rPr>
          <w:rFonts w:ascii="Times New Roman" w:eastAsia="Malgun Gothic" w:hAnsi="Times New Roman" w:cs="Times New Roman"/>
          <w:sz w:val="28"/>
          <w:szCs w:val="28"/>
          <w:lang w:val="ru-RU" w:eastAsia="ko-KR"/>
        </w:rPr>
        <w:t xml:space="preserve"> </w:t>
      </w:r>
      <w:r w:rsidR="00662AD1">
        <w:rPr>
          <w:rFonts w:ascii="Times New Roman" w:eastAsia="Malgun Gothic" w:hAnsi="Times New Roman" w:cs="Times New Roman"/>
          <w:sz w:val="28"/>
          <w:szCs w:val="28"/>
          <w:lang w:val="ru-RU" w:eastAsia="ko-KR"/>
        </w:rPr>
        <w:t xml:space="preserve">в этом сыграла эпоха турецкого ига, </w:t>
      </w:r>
      <w:r w:rsidR="00F659EA">
        <w:rPr>
          <w:rFonts w:ascii="Times New Roman" w:eastAsia="Malgun Gothic" w:hAnsi="Times New Roman" w:cs="Times New Roman"/>
          <w:sz w:val="28"/>
          <w:szCs w:val="28"/>
          <w:lang w:val="ru-RU" w:eastAsia="ko-KR"/>
        </w:rPr>
        <w:t xml:space="preserve">продлившегося в течение пяти веков, а позже и период итальянских империалистов, захвативших Албанию в 20е-30е годы </w:t>
      </w:r>
      <w:r w:rsidR="00F659EA">
        <w:rPr>
          <w:rFonts w:ascii="Times New Roman" w:eastAsia="Malgun Gothic" w:hAnsi="Times New Roman" w:cs="Times New Roman"/>
          <w:sz w:val="28"/>
          <w:szCs w:val="28"/>
          <w:lang w:val="en-US" w:eastAsia="ko-KR"/>
        </w:rPr>
        <w:t>XX</w:t>
      </w:r>
      <w:r w:rsidR="00F659EA" w:rsidRPr="00637B17">
        <w:rPr>
          <w:rFonts w:ascii="Times New Roman" w:eastAsia="Malgun Gothic" w:hAnsi="Times New Roman" w:cs="Times New Roman"/>
          <w:sz w:val="28"/>
          <w:szCs w:val="28"/>
          <w:lang w:val="ru-RU" w:eastAsia="ko-KR"/>
        </w:rPr>
        <w:t xml:space="preserve"> </w:t>
      </w:r>
      <w:r w:rsidR="00F659EA">
        <w:rPr>
          <w:rFonts w:ascii="Times New Roman" w:eastAsia="Malgun Gothic" w:hAnsi="Times New Roman" w:cs="Times New Roman"/>
          <w:sz w:val="28"/>
          <w:szCs w:val="28"/>
          <w:lang w:val="ru-RU" w:eastAsia="ko-KR"/>
        </w:rPr>
        <w:t xml:space="preserve">века. Албания получила статус независимого государства только в 1944 году, и поэтому длительное пребывание в несвободном состоянии, не позволявшее развивать язык, культуру и литературу, привело к превалированию фольклорного творчества с главным мотивом – свободы </w:t>
      </w:r>
      <w:r w:rsidR="00E76142">
        <w:rPr>
          <w:rFonts w:ascii="Times New Roman" w:eastAsia="Malgun Gothic" w:hAnsi="Times New Roman" w:cs="Times New Roman"/>
          <w:sz w:val="28"/>
          <w:szCs w:val="28"/>
          <w:lang w:val="ru-RU" w:eastAsia="ko-KR"/>
        </w:rPr>
        <w:t>и ненависти к угнетателям</w:t>
      </w:r>
      <w:r w:rsidR="00F12984">
        <w:rPr>
          <w:rFonts w:ascii="Times New Roman" w:eastAsia="Malgun Gothic" w:hAnsi="Times New Roman" w:cs="Times New Roman"/>
          <w:sz w:val="28"/>
          <w:szCs w:val="28"/>
          <w:lang w:val="ru-RU" w:eastAsia="ko-KR"/>
        </w:rPr>
        <w:t xml:space="preserve"> – пронизывающим трудовой и жизненный опыт албанского крестьянства</w:t>
      </w:r>
      <w:r w:rsidR="00E76142">
        <w:rPr>
          <w:rFonts w:ascii="Times New Roman" w:eastAsia="Malgun Gothic" w:hAnsi="Times New Roman" w:cs="Times New Roman"/>
          <w:sz w:val="28"/>
          <w:szCs w:val="28"/>
          <w:lang w:val="ru-RU" w:eastAsia="ko-KR"/>
        </w:rPr>
        <w:t xml:space="preserve">. </w:t>
      </w:r>
      <w:r w:rsidR="00F12984">
        <w:rPr>
          <w:rFonts w:ascii="Times New Roman" w:eastAsia="Malgun Gothic" w:hAnsi="Times New Roman" w:cs="Times New Roman"/>
          <w:sz w:val="28"/>
          <w:szCs w:val="28"/>
          <w:lang w:val="ru-RU" w:eastAsia="ko-KR"/>
        </w:rPr>
        <w:t>«Идейное и эстетическое содержание албанского сказочного фонда не оставляет сомнений в том, что творцом, исполнителем и хранителем его являлся трудовой люд»</w:t>
      </w:r>
      <w:r w:rsidR="00D46176">
        <w:rPr>
          <w:rFonts w:ascii="Times New Roman" w:eastAsia="Malgun Gothic" w:hAnsi="Times New Roman" w:cs="Times New Roman"/>
          <w:sz w:val="28"/>
          <w:szCs w:val="28"/>
          <w:lang w:val="en-US" w:eastAsia="ko-KR"/>
        </w:rPr>
        <w:t xml:space="preserve"> [</w:t>
      </w:r>
      <w:proofErr w:type="spellStart"/>
      <w:r w:rsidR="00D46176" w:rsidRPr="00D46176">
        <w:rPr>
          <w:rFonts w:ascii="Times New Roman" w:eastAsia="Malgun Gothic" w:hAnsi="Times New Roman" w:cs="Times New Roman"/>
          <w:sz w:val="28"/>
          <w:szCs w:val="28"/>
          <w:lang w:val="en-US" w:eastAsia="ko-KR"/>
        </w:rPr>
        <w:t>Серкова</w:t>
      </w:r>
      <w:proofErr w:type="spellEnd"/>
      <w:r w:rsidR="00D46176">
        <w:rPr>
          <w:rFonts w:ascii="Times New Roman" w:eastAsia="Malgun Gothic" w:hAnsi="Times New Roman" w:cs="Times New Roman"/>
          <w:sz w:val="28"/>
          <w:szCs w:val="28"/>
          <w:lang w:val="en-US" w:eastAsia="ko-KR"/>
        </w:rPr>
        <w:t xml:space="preserve"> 1989: 15]</w:t>
      </w:r>
      <w:r w:rsidR="00F12984">
        <w:rPr>
          <w:rFonts w:ascii="Times New Roman" w:eastAsia="Malgun Gothic" w:hAnsi="Times New Roman" w:cs="Times New Roman"/>
          <w:sz w:val="28"/>
          <w:szCs w:val="28"/>
          <w:lang w:val="ru-RU" w:eastAsia="ko-KR"/>
        </w:rPr>
        <w:t>. И даже идеальный правитель, согласно сказочному фольклору, обладает характером пожилого зажиточного крестьянина, с которым подданные разговаривают на «ты».</w:t>
      </w:r>
    </w:p>
    <w:p w:rsidR="00523D34" w:rsidRPr="00522F8B" w:rsidRDefault="000E6A02" w:rsidP="00546DC7">
      <w:pPr>
        <w:spacing w:line="360" w:lineRule="auto"/>
        <w:ind w:firstLine="709"/>
        <w:jc w:val="both"/>
        <w:rPr>
          <w:rFonts w:ascii="Times New Roman" w:eastAsia="Malgun Gothic" w:hAnsi="Times New Roman" w:cs="Times New Roman"/>
          <w:b/>
          <w:sz w:val="28"/>
          <w:szCs w:val="28"/>
          <w:lang w:val="ru-RU" w:eastAsia="ko-KR"/>
        </w:rPr>
      </w:pPr>
      <w:r w:rsidRPr="00367CB4">
        <w:rPr>
          <w:rFonts w:ascii="Times New Roman" w:eastAsia="Malgun Gothic" w:hAnsi="Times New Roman" w:cs="Times New Roman"/>
          <w:sz w:val="28"/>
          <w:szCs w:val="28"/>
          <w:lang w:val="ru-RU" w:eastAsia="ko-KR"/>
        </w:rPr>
        <w:lastRenderedPageBreak/>
        <w:t xml:space="preserve">Первым опытом собирания албанского фольклора можно считать приложение к итало-албанскому словарю </w:t>
      </w:r>
      <w:r w:rsidRPr="00367CB4">
        <w:rPr>
          <w:rFonts w:ascii="Times New Roman" w:eastAsia="Malgun Gothic" w:hAnsi="Times New Roman" w:cs="Times New Roman"/>
          <w:sz w:val="28"/>
          <w:szCs w:val="28"/>
          <w:lang w:val="en-US" w:eastAsia="ko-KR"/>
        </w:rPr>
        <w:t>XVII</w:t>
      </w:r>
      <w:r w:rsidRPr="00367CB4">
        <w:rPr>
          <w:rFonts w:ascii="Times New Roman" w:eastAsia="Malgun Gothic" w:hAnsi="Times New Roman" w:cs="Times New Roman"/>
          <w:sz w:val="28"/>
          <w:szCs w:val="28"/>
          <w:lang w:val="ru-RU" w:eastAsia="ko-KR"/>
        </w:rPr>
        <w:t xml:space="preserve"> века, составленного </w:t>
      </w:r>
      <w:proofErr w:type="spellStart"/>
      <w:r w:rsidRPr="00367CB4">
        <w:rPr>
          <w:rFonts w:ascii="Times New Roman" w:eastAsia="Malgun Gothic" w:hAnsi="Times New Roman" w:cs="Times New Roman"/>
          <w:sz w:val="28"/>
          <w:szCs w:val="28"/>
          <w:lang w:val="ru-RU" w:eastAsia="ko-KR"/>
        </w:rPr>
        <w:t>Ф.Барди</w:t>
      </w:r>
      <w:proofErr w:type="spellEnd"/>
      <w:r w:rsidR="00FA2D49">
        <w:rPr>
          <w:rStyle w:val="af3"/>
          <w:rFonts w:ascii="Times New Roman" w:eastAsia="Malgun Gothic" w:hAnsi="Times New Roman" w:cs="Times New Roman"/>
          <w:sz w:val="28"/>
          <w:szCs w:val="28"/>
          <w:lang w:val="ru-RU" w:eastAsia="ko-KR"/>
        </w:rPr>
        <w:footnoteReference w:id="8"/>
      </w:r>
      <w:r w:rsidRPr="00367CB4">
        <w:rPr>
          <w:rFonts w:ascii="Times New Roman" w:eastAsia="Malgun Gothic" w:hAnsi="Times New Roman" w:cs="Times New Roman"/>
          <w:sz w:val="28"/>
          <w:szCs w:val="28"/>
          <w:lang w:val="ru-RU" w:eastAsia="ko-KR"/>
        </w:rPr>
        <w:t xml:space="preserve">. </w:t>
      </w:r>
      <w:r w:rsidR="00746F1C" w:rsidRPr="00367CB4">
        <w:rPr>
          <w:rFonts w:ascii="Times New Roman" w:eastAsia="Malgun Gothic" w:hAnsi="Times New Roman" w:cs="Times New Roman"/>
          <w:sz w:val="28"/>
          <w:szCs w:val="28"/>
          <w:lang w:val="ru-RU" w:eastAsia="ko-KR"/>
        </w:rPr>
        <w:t xml:space="preserve">Среди ученых, внесших наибольший вклад в собирание албанского фольклора, </w:t>
      </w:r>
      <w:r w:rsidR="00746F1C" w:rsidRPr="000A0B5A">
        <w:rPr>
          <w:rFonts w:ascii="Times New Roman" w:eastAsia="Malgun Gothic" w:hAnsi="Times New Roman" w:cs="Times New Roman"/>
          <w:sz w:val="28"/>
          <w:szCs w:val="28"/>
          <w:lang w:val="ru-RU" w:eastAsia="ko-KR"/>
        </w:rPr>
        <w:t xml:space="preserve">стоит назвать Д. </w:t>
      </w:r>
      <w:proofErr w:type="spellStart"/>
      <w:r w:rsidR="00746F1C" w:rsidRPr="000A0B5A">
        <w:rPr>
          <w:rFonts w:ascii="Times New Roman" w:eastAsia="Malgun Gothic" w:hAnsi="Times New Roman" w:cs="Times New Roman"/>
          <w:sz w:val="28"/>
          <w:szCs w:val="28"/>
          <w:lang w:val="ru-RU" w:eastAsia="ko-KR"/>
        </w:rPr>
        <w:t>Камарду</w:t>
      </w:r>
      <w:proofErr w:type="spellEnd"/>
      <w:r w:rsidR="00746F1C" w:rsidRPr="000A0B5A">
        <w:rPr>
          <w:rFonts w:ascii="Times New Roman" w:eastAsia="Malgun Gothic" w:hAnsi="Times New Roman" w:cs="Times New Roman"/>
          <w:sz w:val="28"/>
          <w:szCs w:val="28"/>
          <w:lang w:val="ru-RU" w:eastAsia="ko-KR"/>
        </w:rPr>
        <w:t xml:space="preserve">, Т. </w:t>
      </w:r>
      <w:proofErr w:type="spellStart"/>
      <w:r w:rsidR="00746F1C" w:rsidRPr="000A0B5A">
        <w:rPr>
          <w:rFonts w:ascii="Times New Roman" w:eastAsia="Malgun Gothic" w:hAnsi="Times New Roman" w:cs="Times New Roman"/>
          <w:sz w:val="28"/>
          <w:szCs w:val="28"/>
          <w:lang w:val="ru-RU" w:eastAsia="ko-KR"/>
        </w:rPr>
        <w:t>Митко</w:t>
      </w:r>
      <w:proofErr w:type="spellEnd"/>
      <w:r w:rsidR="00746F1C" w:rsidRPr="000A0B5A">
        <w:rPr>
          <w:rFonts w:ascii="Times New Roman" w:eastAsia="Malgun Gothic" w:hAnsi="Times New Roman" w:cs="Times New Roman"/>
          <w:sz w:val="28"/>
          <w:szCs w:val="28"/>
          <w:lang w:val="ru-RU" w:eastAsia="ko-KR"/>
        </w:rPr>
        <w:t xml:space="preserve"> и З. </w:t>
      </w:r>
      <w:proofErr w:type="spellStart"/>
      <w:r w:rsidR="00746F1C" w:rsidRPr="000A0B5A">
        <w:rPr>
          <w:rFonts w:ascii="Times New Roman" w:eastAsia="Malgun Gothic" w:hAnsi="Times New Roman" w:cs="Times New Roman"/>
          <w:sz w:val="28"/>
          <w:szCs w:val="28"/>
          <w:lang w:val="ru-RU" w:eastAsia="ko-KR"/>
        </w:rPr>
        <w:t>Юбани</w:t>
      </w:r>
      <w:proofErr w:type="spellEnd"/>
      <w:r w:rsidR="00746F1C" w:rsidRPr="000A0B5A">
        <w:rPr>
          <w:rFonts w:ascii="Times New Roman" w:eastAsia="Malgun Gothic" w:hAnsi="Times New Roman" w:cs="Times New Roman"/>
          <w:sz w:val="28"/>
          <w:szCs w:val="28"/>
          <w:lang w:val="ru-RU" w:eastAsia="ko-KR"/>
        </w:rPr>
        <w:t>.</w:t>
      </w:r>
      <w:r w:rsidR="00F12984" w:rsidRPr="000A0B5A">
        <w:rPr>
          <w:rFonts w:ascii="Times New Roman" w:eastAsia="Malgun Gothic" w:hAnsi="Times New Roman" w:cs="Times New Roman"/>
          <w:sz w:val="28"/>
          <w:szCs w:val="28"/>
          <w:lang w:val="ru-RU" w:eastAsia="ko-KR"/>
        </w:rPr>
        <w:t xml:space="preserve"> Первопроходцем в научном изучении албанского языка и фольклора </w:t>
      </w:r>
      <w:r w:rsidR="002873C3">
        <w:rPr>
          <w:rFonts w:ascii="Times New Roman" w:eastAsia="Malgun Gothic" w:hAnsi="Times New Roman" w:cs="Times New Roman"/>
          <w:sz w:val="28"/>
          <w:szCs w:val="28"/>
          <w:lang w:val="ru-RU" w:eastAsia="ko-KR"/>
        </w:rPr>
        <w:t>считается</w:t>
      </w:r>
      <w:r w:rsidR="00F12984" w:rsidRPr="000A0B5A">
        <w:rPr>
          <w:rFonts w:ascii="Times New Roman" w:eastAsia="Malgun Gothic" w:hAnsi="Times New Roman" w:cs="Times New Roman"/>
          <w:sz w:val="28"/>
          <w:szCs w:val="28"/>
          <w:lang w:val="ru-RU" w:eastAsia="ko-KR"/>
        </w:rPr>
        <w:t xml:space="preserve"> </w:t>
      </w:r>
      <w:proofErr w:type="spellStart"/>
      <w:r w:rsidR="000A0B5A" w:rsidRPr="000A0B5A">
        <w:rPr>
          <w:rFonts w:ascii="Times New Roman" w:eastAsia="Malgun Gothic" w:hAnsi="Times New Roman" w:cs="Times New Roman"/>
          <w:sz w:val="28"/>
          <w:szCs w:val="28"/>
          <w:lang w:val="ru-RU" w:eastAsia="ko-KR"/>
        </w:rPr>
        <w:t>Димитер</w:t>
      </w:r>
      <w:proofErr w:type="spellEnd"/>
      <w:r w:rsidR="000A0B5A" w:rsidRPr="000A0B5A">
        <w:rPr>
          <w:rFonts w:ascii="Times New Roman" w:eastAsia="Malgun Gothic" w:hAnsi="Times New Roman" w:cs="Times New Roman"/>
          <w:sz w:val="28"/>
          <w:szCs w:val="28"/>
          <w:lang w:val="ru-RU" w:eastAsia="ko-KR"/>
        </w:rPr>
        <w:t xml:space="preserve"> </w:t>
      </w:r>
      <w:proofErr w:type="spellStart"/>
      <w:r w:rsidR="000A0B5A" w:rsidRPr="000A0B5A">
        <w:rPr>
          <w:rFonts w:ascii="Times New Roman" w:eastAsia="Malgun Gothic" w:hAnsi="Times New Roman" w:cs="Times New Roman"/>
          <w:sz w:val="28"/>
          <w:szCs w:val="28"/>
          <w:lang w:val="ru-RU" w:eastAsia="ko-KR"/>
        </w:rPr>
        <w:t>Камарда</w:t>
      </w:r>
      <w:proofErr w:type="spellEnd"/>
      <w:r w:rsidR="000A0B5A" w:rsidRPr="000A0B5A">
        <w:rPr>
          <w:rFonts w:ascii="Times New Roman" w:eastAsia="Malgun Gothic" w:hAnsi="Times New Roman" w:cs="Times New Roman"/>
          <w:sz w:val="28"/>
          <w:szCs w:val="28"/>
          <w:lang w:val="ru-RU" w:eastAsia="ko-KR"/>
        </w:rPr>
        <w:t xml:space="preserve">, </w:t>
      </w:r>
      <w:r w:rsidR="00F12984" w:rsidRPr="000A0B5A">
        <w:rPr>
          <w:rFonts w:ascii="Times New Roman" w:eastAsia="Malgun Gothic" w:hAnsi="Times New Roman" w:cs="Times New Roman"/>
          <w:sz w:val="28"/>
          <w:szCs w:val="28"/>
          <w:lang w:val="ru-RU" w:eastAsia="ko-KR"/>
        </w:rPr>
        <w:t>живший в южной Италии</w:t>
      </w:r>
      <w:r w:rsidR="000A0B5A" w:rsidRPr="000A0B5A">
        <w:rPr>
          <w:rFonts w:ascii="Times New Roman" w:eastAsia="Malgun Gothic" w:hAnsi="Times New Roman" w:cs="Times New Roman"/>
          <w:sz w:val="28"/>
          <w:szCs w:val="28"/>
          <w:lang w:val="ru-RU" w:eastAsia="ko-KR"/>
        </w:rPr>
        <w:t xml:space="preserve"> и занимавшийся больше </w:t>
      </w:r>
      <w:proofErr w:type="spellStart"/>
      <w:r w:rsidR="000A0B5A" w:rsidRPr="000A0B5A">
        <w:rPr>
          <w:rFonts w:ascii="Times New Roman" w:eastAsia="Malgun Gothic" w:hAnsi="Times New Roman" w:cs="Times New Roman"/>
          <w:sz w:val="28"/>
          <w:szCs w:val="28"/>
          <w:lang w:val="ru-RU" w:eastAsia="ko-KR"/>
        </w:rPr>
        <w:t>южноалбанским</w:t>
      </w:r>
      <w:proofErr w:type="spellEnd"/>
      <w:r w:rsidR="000A0B5A" w:rsidRPr="000A0B5A">
        <w:rPr>
          <w:rFonts w:ascii="Times New Roman" w:eastAsia="Malgun Gothic" w:hAnsi="Times New Roman" w:cs="Times New Roman"/>
          <w:sz w:val="28"/>
          <w:szCs w:val="28"/>
          <w:lang w:val="ru-RU" w:eastAsia="ko-KR"/>
        </w:rPr>
        <w:t xml:space="preserve"> фольклором</w:t>
      </w:r>
      <w:r w:rsidR="00F12984" w:rsidRPr="000A0B5A">
        <w:rPr>
          <w:rFonts w:ascii="Times New Roman" w:eastAsia="Malgun Gothic" w:hAnsi="Times New Roman" w:cs="Times New Roman"/>
          <w:sz w:val="28"/>
          <w:szCs w:val="28"/>
          <w:lang w:val="ru-RU" w:eastAsia="ko-KR"/>
        </w:rPr>
        <w:t xml:space="preserve">. Собиранием </w:t>
      </w:r>
      <w:proofErr w:type="spellStart"/>
      <w:r w:rsidR="00F12984" w:rsidRPr="000A0B5A">
        <w:rPr>
          <w:rFonts w:ascii="Times New Roman" w:eastAsia="Malgun Gothic" w:hAnsi="Times New Roman" w:cs="Times New Roman"/>
          <w:sz w:val="28"/>
          <w:szCs w:val="28"/>
          <w:lang w:val="ru-RU" w:eastAsia="ko-KR"/>
        </w:rPr>
        <w:t>североалбанског</w:t>
      </w:r>
      <w:r w:rsidR="000A0B5A" w:rsidRPr="000A0B5A">
        <w:rPr>
          <w:rFonts w:ascii="Times New Roman" w:eastAsia="Malgun Gothic" w:hAnsi="Times New Roman" w:cs="Times New Roman"/>
          <w:sz w:val="28"/>
          <w:szCs w:val="28"/>
          <w:lang w:val="ru-RU" w:eastAsia="ko-KR"/>
        </w:rPr>
        <w:t>о</w:t>
      </w:r>
      <w:proofErr w:type="spellEnd"/>
      <w:r w:rsidR="000A0B5A" w:rsidRPr="000A0B5A">
        <w:rPr>
          <w:rFonts w:ascii="Times New Roman" w:eastAsia="Malgun Gothic" w:hAnsi="Times New Roman" w:cs="Times New Roman"/>
          <w:sz w:val="28"/>
          <w:szCs w:val="28"/>
          <w:lang w:val="ru-RU" w:eastAsia="ko-KR"/>
        </w:rPr>
        <w:t xml:space="preserve"> фольклора</w:t>
      </w:r>
      <w:r w:rsidR="000A0B5A">
        <w:rPr>
          <w:rFonts w:ascii="Times New Roman" w:eastAsia="Malgun Gothic" w:hAnsi="Times New Roman" w:cs="Times New Roman"/>
          <w:sz w:val="28"/>
          <w:szCs w:val="28"/>
          <w:lang w:val="ru-RU" w:eastAsia="ko-KR"/>
        </w:rPr>
        <w:t xml:space="preserve"> </w:t>
      </w:r>
      <w:r w:rsidR="000A0B5A" w:rsidRPr="000A0B5A">
        <w:rPr>
          <w:rFonts w:ascii="Times New Roman" w:eastAsia="Malgun Gothic" w:hAnsi="Times New Roman" w:cs="Times New Roman"/>
          <w:sz w:val="28"/>
          <w:szCs w:val="28"/>
          <w:lang w:val="ru-RU" w:eastAsia="ko-KR"/>
        </w:rPr>
        <w:t xml:space="preserve">занимался </w:t>
      </w:r>
      <w:proofErr w:type="spellStart"/>
      <w:r w:rsidR="000A0B5A" w:rsidRPr="000A0B5A">
        <w:rPr>
          <w:rFonts w:ascii="Times New Roman" w:eastAsia="Malgun Gothic" w:hAnsi="Times New Roman" w:cs="Times New Roman"/>
          <w:sz w:val="28"/>
          <w:szCs w:val="28"/>
          <w:lang w:val="ru-RU" w:eastAsia="ko-KR"/>
        </w:rPr>
        <w:t>Зеф</w:t>
      </w:r>
      <w:proofErr w:type="spellEnd"/>
      <w:r w:rsidR="000A0B5A" w:rsidRPr="000A0B5A">
        <w:rPr>
          <w:rFonts w:ascii="Times New Roman" w:eastAsia="Malgun Gothic" w:hAnsi="Times New Roman" w:cs="Times New Roman"/>
          <w:sz w:val="28"/>
          <w:szCs w:val="28"/>
          <w:lang w:val="ru-RU" w:eastAsia="ko-KR"/>
        </w:rPr>
        <w:t xml:space="preserve"> </w:t>
      </w:r>
      <w:proofErr w:type="spellStart"/>
      <w:r w:rsidR="000A0B5A" w:rsidRPr="000A0B5A">
        <w:rPr>
          <w:rFonts w:ascii="Times New Roman" w:eastAsia="Malgun Gothic" w:hAnsi="Times New Roman" w:cs="Times New Roman"/>
          <w:sz w:val="28"/>
          <w:szCs w:val="28"/>
          <w:lang w:val="ru-RU" w:eastAsia="ko-KR"/>
        </w:rPr>
        <w:t>Юбани</w:t>
      </w:r>
      <w:proofErr w:type="spellEnd"/>
      <w:r w:rsidR="000A0B5A" w:rsidRPr="000A0B5A">
        <w:rPr>
          <w:rFonts w:ascii="Times New Roman" w:eastAsia="Malgun Gothic" w:hAnsi="Times New Roman" w:cs="Times New Roman"/>
          <w:sz w:val="28"/>
          <w:szCs w:val="28"/>
          <w:lang w:val="ru-RU" w:eastAsia="ko-KR"/>
        </w:rPr>
        <w:t xml:space="preserve">, а </w:t>
      </w:r>
      <w:proofErr w:type="spellStart"/>
      <w:r w:rsidR="000A0B5A" w:rsidRPr="000A0B5A">
        <w:rPr>
          <w:rFonts w:ascii="Times New Roman" w:eastAsia="Malgun Gothic" w:hAnsi="Times New Roman" w:cs="Times New Roman"/>
          <w:sz w:val="28"/>
          <w:szCs w:val="28"/>
          <w:lang w:val="ru-RU" w:eastAsia="ko-KR"/>
        </w:rPr>
        <w:t>Тими</w:t>
      </w:r>
      <w:proofErr w:type="spellEnd"/>
      <w:r w:rsidR="000A0B5A" w:rsidRPr="000A0B5A">
        <w:rPr>
          <w:rFonts w:ascii="Times New Roman" w:eastAsia="Malgun Gothic" w:hAnsi="Times New Roman" w:cs="Times New Roman"/>
          <w:sz w:val="28"/>
          <w:szCs w:val="28"/>
          <w:lang w:val="ru-RU" w:eastAsia="ko-KR"/>
        </w:rPr>
        <w:t xml:space="preserve"> </w:t>
      </w:r>
      <w:proofErr w:type="spellStart"/>
      <w:r w:rsidR="000A0B5A" w:rsidRPr="000A0B5A">
        <w:rPr>
          <w:rFonts w:ascii="Times New Roman" w:eastAsia="Malgun Gothic" w:hAnsi="Times New Roman" w:cs="Times New Roman"/>
          <w:sz w:val="28"/>
          <w:szCs w:val="28"/>
          <w:lang w:val="ru-RU" w:eastAsia="ko-KR"/>
        </w:rPr>
        <w:t>Митко</w:t>
      </w:r>
      <w:proofErr w:type="spellEnd"/>
      <w:r w:rsidR="000A0B5A" w:rsidRPr="000A0B5A">
        <w:rPr>
          <w:rFonts w:ascii="Times New Roman" w:eastAsia="Malgun Gothic" w:hAnsi="Times New Roman" w:cs="Times New Roman"/>
          <w:sz w:val="28"/>
          <w:szCs w:val="28"/>
          <w:lang w:val="ru-RU" w:eastAsia="ko-KR"/>
        </w:rPr>
        <w:t xml:space="preserve"> создал важнейший для албанского фольклора сборник </w:t>
      </w:r>
      <w:proofErr w:type="spellStart"/>
      <w:r w:rsidR="000A0B5A" w:rsidRPr="000A0B5A">
        <w:rPr>
          <w:rFonts w:ascii="Times New Roman" w:eastAsia="Malgun Gothic" w:hAnsi="Times New Roman" w:cs="Times New Roman"/>
          <w:sz w:val="28"/>
          <w:szCs w:val="28"/>
          <w:lang w:val="ru-RU" w:eastAsia="ko-KR"/>
        </w:rPr>
        <w:t>Bleta</w:t>
      </w:r>
      <w:proofErr w:type="spellEnd"/>
      <w:r w:rsidR="000A0B5A" w:rsidRPr="000A0B5A">
        <w:rPr>
          <w:rFonts w:ascii="Times New Roman" w:eastAsia="Malgun Gothic" w:hAnsi="Times New Roman" w:cs="Times New Roman"/>
          <w:sz w:val="28"/>
          <w:szCs w:val="28"/>
          <w:lang w:val="ru-RU" w:eastAsia="ko-KR"/>
        </w:rPr>
        <w:t xml:space="preserve"> </w:t>
      </w:r>
      <w:proofErr w:type="spellStart"/>
      <w:r w:rsidR="000A0B5A" w:rsidRPr="000A0B5A">
        <w:rPr>
          <w:rFonts w:ascii="Times New Roman" w:eastAsia="Malgun Gothic" w:hAnsi="Times New Roman" w:cs="Times New Roman"/>
          <w:sz w:val="28"/>
          <w:szCs w:val="28"/>
          <w:lang w:val="ru-RU" w:eastAsia="ko-KR"/>
        </w:rPr>
        <w:t>Shqiptare</w:t>
      </w:r>
      <w:proofErr w:type="spellEnd"/>
      <w:r w:rsidR="000A0B5A" w:rsidRPr="000A0B5A">
        <w:rPr>
          <w:rFonts w:ascii="Times New Roman" w:eastAsia="Malgun Gothic" w:hAnsi="Times New Roman" w:cs="Times New Roman"/>
          <w:sz w:val="28"/>
          <w:szCs w:val="28"/>
          <w:lang w:val="ru-RU" w:eastAsia="ko-KR"/>
        </w:rPr>
        <w:t>, особенность которого заключается в систематизации фолькло</w:t>
      </w:r>
      <w:r w:rsidR="00523D34">
        <w:rPr>
          <w:rFonts w:ascii="Times New Roman" w:eastAsia="Malgun Gothic" w:hAnsi="Times New Roman" w:cs="Times New Roman"/>
          <w:sz w:val="28"/>
          <w:szCs w:val="28"/>
          <w:lang w:val="ru-RU" w:eastAsia="ko-KR"/>
        </w:rPr>
        <w:t>ра по десяти различ</w:t>
      </w:r>
      <w:r w:rsidR="00FA2D49">
        <w:rPr>
          <w:rFonts w:ascii="Times New Roman" w:eastAsia="Malgun Gothic" w:hAnsi="Times New Roman" w:cs="Times New Roman"/>
          <w:sz w:val="28"/>
          <w:szCs w:val="28"/>
          <w:lang w:val="ru-RU" w:eastAsia="ko-KR"/>
        </w:rPr>
        <w:t xml:space="preserve">ным рубрикам и непредвзятости: </w:t>
      </w:r>
      <w:r w:rsidR="00523D34">
        <w:rPr>
          <w:rFonts w:ascii="Times New Roman" w:eastAsia="Malgun Gothic" w:hAnsi="Times New Roman" w:cs="Times New Roman"/>
          <w:sz w:val="28"/>
          <w:szCs w:val="28"/>
          <w:lang w:val="ru-RU" w:eastAsia="ko-KR"/>
        </w:rPr>
        <w:t xml:space="preserve">он отличался трезвостью и достаточной для </w:t>
      </w:r>
      <w:r w:rsidR="00FA2D49">
        <w:rPr>
          <w:rFonts w:ascii="Times New Roman" w:eastAsia="Malgun Gothic" w:hAnsi="Times New Roman" w:cs="Times New Roman"/>
          <w:sz w:val="28"/>
          <w:szCs w:val="28"/>
          <w:lang w:val="ru-RU" w:eastAsia="ko-KR"/>
        </w:rPr>
        <w:t>того времени степенью научности</w:t>
      </w:r>
      <w:r w:rsidR="00523D34">
        <w:rPr>
          <w:rFonts w:ascii="Times New Roman" w:eastAsia="Malgun Gothic" w:hAnsi="Times New Roman" w:cs="Times New Roman"/>
          <w:sz w:val="28"/>
          <w:szCs w:val="28"/>
          <w:lang w:val="ru-RU" w:eastAsia="ko-KR"/>
        </w:rPr>
        <w:t xml:space="preserve">. </w:t>
      </w:r>
    </w:p>
    <w:p w:rsidR="00A96A2A" w:rsidRPr="008B6EC6" w:rsidRDefault="000A0B5A" w:rsidP="00546DC7">
      <w:pPr>
        <w:spacing w:line="360" w:lineRule="auto"/>
        <w:ind w:firstLine="709"/>
        <w:jc w:val="both"/>
        <w:rPr>
          <w:rFonts w:ascii="Times New Roman" w:eastAsia="Malgun Gothic" w:hAnsi="Times New Roman" w:cs="Times New Roman"/>
          <w:sz w:val="28"/>
          <w:szCs w:val="28"/>
          <w:lang w:val="ru-RU" w:eastAsia="ko-KR"/>
        </w:rPr>
      </w:pPr>
      <w:r w:rsidRPr="000A0B5A">
        <w:rPr>
          <w:rFonts w:ascii="Times New Roman" w:eastAsia="Malgun Gothic" w:hAnsi="Times New Roman" w:cs="Times New Roman"/>
          <w:sz w:val="28"/>
          <w:szCs w:val="28"/>
          <w:lang w:val="ru-RU" w:eastAsia="ko-KR"/>
        </w:rPr>
        <w:t>Систематическое изучение албанского языка и</w:t>
      </w:r>
      <w:r>
        <w:rPr>
          <w:rFonts w:ascii="Times New Roman" w:eastAsia="Malgun Gothic" w:hAnsi="Times New Roman" w:cs="Times New Roman"/>
          <w:sz w:val="28"/>
          <w:szCs w:val="28"/>
          <w:lang w:val="ru-RU" w:eastAsia="ko-KR"/>
        </w:rPr>
        <w:t xml:space="preserve"> в последствии албанского фольклора относится к </w:t>
      </w:r>
      <w:r>
        <w:rPr>
          <w:rFonts w:ascii="Times New Roman" w:eastAsia="Malgun Gothic" w:hAnsi="Times New Roman" w:cs="Times New Roman"/>
          <w:sz w:val="28"/>
          <w:szCs w:val="28"/>
          <w:lang w:val="en-US" w:eastAsia="ko-KR"/>
        </w:rPr>
        <w:t>XIX</w:t>
      </w:r>
      <w:r>
        <w:rPr>
          <w:rFonts w:ascii="Times New Roman" w:eastAsia="Malgun Gothic" w:hAnsi="Times New Roman" w:cs="Times New Roman"/>
          <w:sz w:val="28"/>
          <w:szCs w:val="28"/>
          <w:lang w:val="ru-RU" w:eastAsia="ko-KR"/>
        </w:rPr>
        <w:t xml:space="preserve"> веку, а именно к периоду развития сравнительно-исторического языкознания, когда</w:t>
      </w:r>
      <w:r w:rsidR="002873C3">
        <w:rPr>
          <w:rFonts w:ascii="Times New Roman" w:eastAsia="Malgun Gothic" w:hAnsi="Times New Roman" w:cs="Times New Roman"/>
          <w:sz w:val="28"/>
          <w:szCs w:val="28"/>
          <w:lang w:val="ru-RU" w:eastAsia="ko-KR"/>
        </w:rPr>
        <w:t xml:space="preserve"> </w:t>
      </w:r>
      <w:proofErr w:type="spellStart"/>
      <w:r w:rsidR="002873C3">
        <w:rPr>
          <w:rFonts w:ascii="Times New Roman" w:eastAsia="Malgun Gothic" w:hAnsi="Times New Roman" w:cs="Times New Roman"/>
          <w:sz w:val="28"/>
          <w:szCs w:val="28"/>
          <w:lang w:val="ru-RU" w:eastAsia="ko-KR"/>
        </w:rPr>
        <w:t>Норберт</w:t>
      </w:r>
      <w:proofErr w:type="spellEnd"/>
      <w:r>
        <w:rPr>
          <w:rFonts w:ascii="Times New Roman" w:eastAsia="Malgun Gothic" w:hAnsi="Times New Roman" w:cs="Times New Roman"/>
          <w:sz w:val="28"/>
          <w:szCs w:val="28"/>
          <w:lang w:val="ru-RU" w:eastAsia="ko-KR"/>
        </w:rPr>
        <w:t xml:space="preserve"> </w:t>
      </w:r>
      <w:proofErr w:type="spellStart"/>
      <w:r>
        <w:rPr>
          <w:rFonts w:ascii="Times New Roman" w:eastAsia="Malgun Gothic" w:hAnsi="Times New Roman" w:cs="Times New Roman"/>
          <w:sz w:val="28"/>
          <w:szCs w:val="28"/>
          <w:lang w:val="ru-RU" w:eastAsia="ko-KR"/>
        </w:rPr>
        <w:t>Йокль</w:t>
      </w:r>
      <w:proofErr w:type="spellEnd"/>
      <w:r>
        <w:rPr>
          <w:rFonts w:ascii="Times New Roman" w:eastAsia="Malgun Gothic" w:hAnsi="Times New Roman" w:cs="Times New Roman"/>
          <w:sz w:val="28"/>
          <w:szCs w:val="28"/>
          <w:lang w:val="ru-RU" w:eastAsia="ko-KR"/>
        </w:rPr>
        <w:t xml:space="preserve">, Густав Мейер и </w:t>
      </w:r>
      <w:proofErr w:type="spellStart"/>
      <w:r>
        <w:rPr>
          <w:rFonts w:ascii="Times New Roman" w:eastAsia="Malgun Gothic" w:hAnsi="Times New Roman" w:cs="Times New Roman"/>
          <w:sz w:val="28"/>
          <w:szCs w:val="28"/>
          <w:lang w:val="ru-RU" w:eastAsia="ko-KR"/>
        </w:rPr>
        <w:t>Хольгер</w:t>
      </w:r>
      <w:proofErr w:type="spellEnd"/>
      <w:r>
        <w:rPr>
          <w:rFonts w:ascii="Times New Roman" w:eastAsia="Malgun Gothic" w:hAnsi="Times New Roman" w:cs="Times New Roman"/>
          <w:sz w:val="28"/>
          <w:szCs w:val="28"/>
          <w:lang w:val="ru-RU" w:eastAsia="ko-KR"/>
        </w:rPr>
        <w:t xml:space="preserve"> </w:t>
      </w:r>
      <w:proofErr w:type="spellStart"/>
      <w:r>
        <w:rPr>
          <w:rFonts w:ascii="Times New Roman" w:eastAsia="Malgun Gothic" w:hAnsi="Times New Roman" w:cs="Times New Roman"/>
          <w:sz w:val="28"/>
          <w:szCs w:val="28"/>
          <w:lang w:val="ru-RU" w:eastAsia="ko-KR"/>
        </w:rPr>
        <w:t>Петерсон</w:t>
      </w:r>
      <w:proofErr w:type="spellEnd"/>
      <w:r>
        <w:rPr>
          <w:rFonts w:ascii="Times New Roman" w:eastAsia="Malgun Gothic" w:hAnsi="Times New Roman" w:cs="Times New Roman"/>
          <w:sz w:val="28"/>
          <w:szCs w:val="28"/>
          <w:lang w:val="ru-RU" w:eastAsia="ko-KR"/>
        </w:rPr>
        <w:t xml:space="preserve"> обнаружили </w:t>
      </w:r>
      <w:r w:rsidR="002873C3">
        <w:rPr>
          <w:rFonts w:ascii="Times New Roman" w:eastAsia="Malgun Gothic" w:hAnsi="Times New Roman" w:cs="Times New Roman"/>
          <w:sz w:val="28"/>
          <w:szCs w:val="28"/>
          <w:lang w:val="ru-RU" w:eastAsia="ko-KR"/>
        </w:rPr>
        <w:t>индоевропейские</w:t>
      </w:r>
      <w:r>
        <w:rPr>
          <w:rFonts w:ascii="Times New Roman" w:eastAsia="Malgun Gothic" w:hAnsi="Times New Roman" w:cs="Times New Roman"/>
          <w:sz w:val="28"/>
          <w:szCs w:val="28"/>
          <w:lang w:val="ru-RU" w:eastAsia="ko-KR"/>
        </w:rPr>
        <w:t xml:space="preserve"> корни в албанском языке</w:t>
      </w:r>
      <w:r w:rsidR="002873C3">
        <w:rPr>
          <w:rFonts w:ascii="Times New Roman" w:eastAsia="Malgun Gothic" w:hAnsi="Times New Roman" w:cs="Times New Roman"/>
          <w:sz w:val="28"/>
          <w:szCs w:val="28"/>
          <w:lang w:val="ru-RU" w:eastAsia="ko-KR"/>
        </w:rPr>
        <w:t xml:space="preserve">. </w:t>
      </w:r>
      <w:r w:rsidR="00A96A2A">
        <w:rPr>
          <w:rFonts w:ascii="Times New Roman" w:eastAsia="Malgun Gothic" w:hAnsi="Times New Roman" w:cs="Times New Roman"/>
          <w:sz w:val="28"/>
          <w:szCs w:val="28"/>
          <w:lang w:val="ru-RU" w:eastAsia="ko-KR"/>
        </w:rPr>
        <w:t xml:space="preserve">Уже к концу </w:t>
      </w:r>
      <w:r w:rsidR="00A96A2A">
        <w:rPr>
          <w:rFonts w:ascii="Times New Roman" w:eastAsia="Malgun Gothic" w:hAnsi="Times New Roman" w:cs="Times New Roman"/>
          <w:sz w:val="28"/>
          <w:szCs w:val="28"/>
          <w:lang w:val="en-US" w:eastAsia="ko-KR"/>
        </w:rPr>
        <w:t>XIX</w:t>
      </w:r>
      <w:r w:rsidR="00A96A2A" w:rsidRPr="00637B17">
        <w:rPr>
          <w:rFonts w:ascii="Times New Roman" w:eastAsia="Malgun Gothic" w:hAnsi="Times New Roman" w:cs="Times New Roman"/>
          <w:sz w:val="28"/>
          <w:szCs w:val="28"/>
          <w:lang w:val="ru-RU" w:eastAsia="ko-KR"/>
        </w:rPr>
        <w:t xml:space="preserve"> </w:t>
      </w:r>
      <w:r w:rsidR="00A96A2A">
        <w:rPr>
          <w:rFonts w:ascii="Times New Roman" w:eastAsia="Malgun Gothic" w:hAnsi="Times New Roman" w:cs="Times New Roman"/>
          <w:sz w:val="28"/>
          <w:szCs w:val="28"/>
          <w:lang w:val="ru-RU" w:eastAsia="ko-KR"/>
        </w:rPr>
        <w:t xml:space="preserve">века в рамках национально-культурного движения </w:t>
      </w:r>
      <w:proofErr w:type="spellStart"/>
      <w:r w:rsidR="00A96A2A">
        <w:rPr>
          <w:rFonts w:ascii="Times New Roman" w:eastAsia="Malgun Gothic" w:hAnsi="Times New Roman" w:cs="Times New Roman"/>
          <w:sz w:val="28"/>
          <w:szCs w:val="28"/>
          <w:lang w:val="en-US" w:eastAsia="ko-KR"/>
        </w:rPr>
        <w:t>Rilindje</w:t>
      </w:r>
      <w:proofErr w:type="spellEnd"/>
      <w:r w:rsidR="00A96A2A" w:rsidRPr="00637B17">
        <w:rPr>
          <w:rFonts w:ascii="Times New Roman" w:eastAsia="Malgun Gothic" w:hAnsi="Times New Roman" w:cs="Times New Roman"/>
          <w:sz w:val="28"/>
          <w:szCs w:val="28"/>
          <w:lang w:val="ru-RU" w:eastAsia="ko-KR"/>
        </w:rPr>
        <w:t xml:space="preserve"> </w:t>
      </w:r>
      <w:proofErr w:type="spellStart"/>
      <w:r w:rsidR="00A96A2A">
        <w:rPr>
          <w:rFonts w:ascii="Times New Roman" w:eastAsia="Malgun Gothic" w:hAnsi="Times New Roman" w:cs="Times New Roman"/>
          <w:sz w:val="28"/>
          <w:szCs w:val="28"/>
          <w:lang w:val="en-US" w:eastAsia="ko-KR"/>
        </w:rPr>
        <w:t>Kombetare</w:t>
      </w:r>
      <w:proofErr w:type="spellEnd"/>
      <w:r w:rsidR="00A96A2A" w:rsidRPr="00637B17">
        <w:rPr>
          <w:rFonts w:ascii="Times New Roman" w:eastAsia="Malgun Gothic" w:hAnsi="Times New Roman" w:cs="Times New Roman"/>
          <w:sz w:val="28"/>
          <w:szCs w:val="28"/>
          <w:lang w:val="ru-RU" w:eastAsia="ko-KR"/>
        </w:rPr>
        <w:t xml:space="preserve"> </w:t>
      </w:r>
      <w:r w:rsidR="00A96A2A">
        <w:rPr>
          <w:rFonts w:ascii="Times New Roman" w:eastAsia="Malgun Gothic" w:hAnsi="Times New Roman" w:cs="Times New Roman"/>
          <w:sz w:val="28"/>
          <w:szCs w:val="28"/>
          <w:lang w:val="ru-RU" w:eastAsia="ko-KR"/>
        </w:rPr>
        <w:t>в Албании возрос интерес к национальной истории, родному языку, был создан албанский алфавит, и началось изучение албанского фольклора.</w:t>
      </w:r>
      <w:r w:rsidR="00523D34">
        <w:rPr>
          <w:rFonts w:ascii="Times New Roman" w:eastAsia="Malgun Gothic" w:hAnsi="Times New Roman" w:cs="Times New Roman"/>
          <w:sz w:val="28"/>
          <w:szCs w:val="28"/>
          <w:lang w:val="ru-RU" w:eastAsia="ko-KR"/>
        </w:rPr>
        <w:t xml:space="preserve"> В начале </w:t>
      </w:r>
      <w:r w:rsidR="00523D34">
        <w:rPr>
          <w:rFonts w:ascii="Times New Roman" w:eastAsia="Malgun Gothic" w:hAnsi="Times New Roman" w:cs="Times New Roman"/>
          <w:sz w:val="28"/>
          <w:szCs w:val="28"/>
          <w:lang w:val="en-US" w:eastAsia="ko-KR"/>
        </w:rPr>
        <w:t>XX</w:t>
      </w:r>
      <w:r w:rsidR="00523D34" w:rsidRPr="00637B17">
        <w:rPr>
          <w:rFonts w:ascii="Times New Roman" w:eastAsia="Malgun Gothic" w:hAnsi="Times New Roman" w:cs="Times New Roman"/>
          <w:sz w:val="28"/>
          <w:szCs w:val="28"/>
          <w:lang w:val="ru-RU" w:eastAsia="ko-KR"/>
        </w:rPr>
        <w:t xml:space="preserve"> </w:t>
      </w:r>
      <w:r w:rsidR="00523D34">
        <w:rPr>
          <w:rFonts w:ascii="Times New Roman" w:eastAsia="Malgun Gothic" w:hAnsi="Times New Roman" w:cs="Times New Roman"/>
          <w:sz w:val="28"/>
          <w:szCs w:val="28"/>
          <w:lang w:val="ru-RU" w:eastAsia="ko-KR"/>
        </w:rPr>
        <w:t xml:space="preserve">века сбором материалов занимались католические монахи, что впоследствии было опубликовано в журналах </w:t>
      </w:r>
      <w:proofErr w:type="spellStart"/>
      <w:r w:rsidR="00523D34">
        <w:rPr>
          <w:rFonts w:ascii="Times New Roman" w:eastAsia="Malgun Gothic" w:hAnsi="Times New Roman" w:cs="Times New Roman"/>
          <w:sz w:val="28"/>
          <w:szCs w:val="28"/>
          <w:lang w:val="en-US" w:eastAsia="ko-KR"/>
        </w:rPr>
        <w:t>Hylli</w:t>
      </w:r>
      <w:proofErr w:type="spellEnd"/>
      <w:r w:rsidR="00523D34" w:rsidRPr="00637B17">
        <w:rPr>
          <w:rFonts w:ascii="Times New Roman" w:eastAsia="Malgun Gothic" w:hAnsi="Times New Roman" w:cs="Times New Roman"/>
          <w:sz w:val="28"/>
          <w:szCs w:val="28"/>
          <w:lang w:val="ru-RU" w:eastAsia="ko-KR"/>
        </w:rPr>
        <w:t xml:space="preserve"> </w:t>
      </w:r>
      <w:proofErr w:type="spellStart"/>
      <w:r w:rsidR="00523D34">
        <w:rPr>
          <w:rFonts w:ascii="Times New Roman" w:eastAsia="Malgun Gothic" w:hAnsi="Times New Roman" w:cs="Times New Roman"/>
          <w:sz w:val="28"/>
          <w:szCs w:val="28"/>
          <w:lang w:val="en-US" w:eastAsia="ko-KR"/>
        </w:rPr>
        <w:t>i</w:t>
      </w:r>
      <w:proofErr w:type="spellEnd"/>
      <w:r w:rsidR="00523D34" w:rsidRPr="00637B17">
        <w:rPr>
          <w:rFonts w:ascii="Times New Roman" w:eastAsia="Malgun Gothic" w:hAnsi="Times New Roman" w:cs="Times New Roman"/>
          <w:sz w:val="28"/>
          <w:szCs w:val="28"/>
          <w:lang w:val="ru-RU" w:eastAsia="ko-KR"/>
        </w:rPr>
        <w:t xml:space="preserve"> </w:t>
      </w:r>
      <w:proofErr w:type="spellStart"/>
      <w:r w:rsidR="00523D34">
        <w:rPr>
          <w:rFonts w:ascii="Times New Roman" w:eastAsia="Malgun Gothic" w:hAnsi="Times New Roman" w:cs="Times New Roman"/>
          <w:sz w:val="28"/>
          <w:szCs w:val="28"/>
          <w:lang w:val="en-US" w:eastAsia="ko-KR"/>
        </w:rPr>
        <w:t>Drites</w:t>
      </w:r>
      <w:proofErr w:type="spellEnd"/>
      <w:r w:rsidR="00523D34" w:rsidRPr="00637B17">
        <w:rPr>
          <w:rFonts w:ascii="Times New Roman" w:eastAsia="Malgun Gothic" w:hAnsi="Times New Roman" w:cs="Times New Roman"/>
          <w:sz w:val="28"/>
          <w:szCs w:val="28"/>
          <w:lang w:val="ru-RU" w:eastAsia="ko-KR"/>
        </w:rPr>
        <w:t xml:space="preserve">, </w:t>
      </w:r>
      <w:proofErr w:type="spellStart"/>
      <w:r w:rsidR="00523D34">
        <w:rPr>
          <w:rFonts w:ascii="Times New Roman" w:eastAsia="Malgun Gothic" w:hAnsi="Times New Roman" w:cs="Times New Roman"/>
          <w:sz w:val="28"/>
          <w:szCs w:val="28"/>
          <w:lang w:val="en-US" w:eastAsia="ko-KR"/>
        </w:rPr>
        <w:t>Cirka</w:t>
      </w:r>
      <w:proofErr w:type="spellEnd"/>
      <w:r w:rsidR="00523D34" w:rsidRPr="00637B17">
        <w:rPr>
          <w:rFonts w:ascii="Times New Roman" w:eastAsia="Malgun Gothic" w:hAnsi="Times New Roman" w:cs="Times New Roman"/>
          <w:sz w:val="28"/>
          <w:szCs w:val="28"/>
          <w:lang w:val="ru-RU" w:eastAsia="ko-KR"/>
        </w:rPr>
        <w:t xml:space="preserve">, </w:t>
      </w:r>
      <w:proofErr w:type="spellStart"/>
      <w:r w:rsidR="00523D34">
        <w:rPr>
          <w:rFonts w:ascii="Times New Roman" w:eastAsia="Malgun Gothic" w:hAnsi="Times New Roman" w:cs="Times New Roman"/>
          <w:sz w:val="28"/>
          <w:szCs w:val="28"/>
          <w:lang w:val="en-US" w:eastAsia="ko-KR"/>
        </w:rPr>
        <w:t>Leka</w:t>
      </w:r>
      <w:proofErr w:type="spellEnd"/>
      <w:r w:rsidR="00523D34">
        <w:rPr>
          <w:rFonts w:ascii="Times New Roman" w:eastAsia="Malgun Gothic" w:hAnsi="Times New Roman" w:cs="Times New Roman"/>
          <w:sz w:val="28"/>
          <w:szCs w:val="28"/>
          <w:lang w:val="ru-RU" w:eastAsia="ko-KR"/>
        </w:rPr>
        <w:t xml:space="preserve">. В это же время Антонио </w:t>
      </w:r>
      <w:proofErr w:type="spellStart"/>
      <w:r w:rsidR="00523D34">
        <w:rPr>
          <w:rFonts w:ascii="Times New Roman" w:eastAsia="Malgun Gothic" w:hAnsi="Times New Roman" w:cs="Times New Roman"/>
          <w:sz w:val="28"/>
          <w:szCs w:val="28"/>
          <w:lang w:val="ru-RU" w:eastAsia="ko-KR"/>
        </w:rPr>
        <w:t>Скурро</w:t>
      </w:r>
      <w:proofErr w:type="spellEnd"/>
      <w:r w:rsidR="00523D34">
        <w:rPr>
          <w:rFonts w:ascii="Times New Roman" w:eastAsia="Malgun Gothic" w:hAnsi="Times New Roman" w:cs="Times New Roman"/>
          <w:sz w:val="28"/>
          <w:szCs w:val="28"/>
          <w:lang w:val="ru-RU" w:eastAsia="ko-KR"/>
        </w:rPr>
        <w:t xml:space="preserve"> занимался </w:t>
      </w:r>
      <w:proofErr w:type="spellStart"/>
      <w:r w:rsidR="00523D34">
        <w:rPr>
          <w:rFonts w:ascii="Times New Roman" w:eastAsia="Malgun Gothic" w:hAnsi="Times New Roman" w:cs="Times New Roman"/>
          <w:sz w:val="28"/>
          <w:szCs w:val="28"/>
          <w:lang w:val="ru-RU" w:eastAsia="ko-KR"/>
        </w:rPr>
        <w:t>арбрешским</w:t>
      </w:r>
      <w:proofErr w:type="spellEnd"/>
      <w:r w:rsidR="00523D34">
        <w:rPr>
          <w:rFonts w:ascii="Times New Roman" w:eastAsia="Malgun Gothic" w:hAnsi="Times New Roman" w:cs="Times New Roman"/>
          <w:sz w:val="28"/>
          <w:szCs w:val="28"/>
          <w:lang w:val="ru-RU" w:eastAsia="ko-KR"/>
        </w:rPr>
        <w:t xml:space="preserve"> фольклором Италии</w:t>
      </w:r>
      <w:r w:rsidR="008B6EC6">
        <w:rPr>
          <w:rFonts w:ascii="Times New Roman" w:eastAsia="Malgun Gothic" w:hAnsi="Times New Roman" w:cs="Times New Roman"/>
          <w:sz w:val="28"/>
          <w:szCs w:val="28"/>
          <w:lang w:val="ru-RU" w:eastAsia="ko-KR"/>
        </w:rPr>
        <w:t xml:space="preserve">, Максимилиан </w:t>
      </w:r>
      <w:proofErr w:type="spellStart"/>
      <w:r w:rsidR="008B6EC6">
        <w:rPr>
          <w:rFonts w:ascii="Times New Roman" w:eastAsia="Malgun Gothic" w:hAnsi="Times New Roman" w:cs="Times New Roman"/>
          <w:sz w:val="28"/>
          <w:szCs w:val="28"/>
          <w:lang w:val="ru-RU" w:eastAsia="ko-KR"/>
        </w:rPr>
        <w:t>Лямбертс</w:t>
      </w:r>
      <w:proofErr w:type="spellEnd"/>
      <w:r w:rsidR="008B6EC6">
        <w:rPr>
          <w:rFonts w:ascii="Times New Roman" w:eastAsia="Malgun Gothic" w:hAnsi="Times New Roman" w:cs="Times New Roman"/>
          <w:sz w:val="28"/>
          <w:szCs w:val="28"/>
          <w:lang w:val="ru-RU" w:eastAsia="ko-KR"/>
        </w:rPr>
        <w:t xml:space="preserve"> издал монографию об албанских сказках </w:t>
      </w:r>
      <w:proofErr w:type="spellStart"/>
      <w:r w:rsidR="008B6EC6">
        <w:rPr>
          <w:rFonts w:ascii="Times New Roman" w:eastAsia="Malgun Gothic" w:hAnsi="Times New Roman" w:cs="Times New Roman"/>
          <w:sz w:val="28"/>
          <w:szCs w:val="28"/>
          <w:lang w:val="en-US" w:eastAsia="ko-KR"/>
        </w:rPr>
        <w:t>Albanische</w:t>
      </w:r>
      <w:proofErr w:type="spellEnd"/>
      <w:r w:rsidR="008B6EC6" w:rsidRPr="00637B17">
        <w:rPr>
          <w:rFonts w:ascii="Times New Roman" w:eastAsia="Malgun Gothic" w:hAnsi="Times New Roman" w:cs="Times New Roman"/>
          <w:sz w:val="28"/>
          <w:szCs w:val="28"/>
          <w:lang w:val="ru-RU" w:eastAsia="ko-KR"/>
        </w:rPr>
        <w:t xml:space="preserve"> </w:t>
      </w:r>
      <w:r w:rsidR="008B6EC6">
        <w:rPr>
          <w:rFonts w:ascii="Times New Roman" w:eastAsia="Malgun Gothic" w:hAnsi="Times New Roman" w:cs="Times New Roman"/>
          <w:sz w:val="28"/>
          <w:szCs w:val="28"/>
          <w:lang w:eastAsia="ko-KR"/>
        </w:rPr>
        <w:t xml:space="preserve">Märchen, </w:t>
      </w:r>
      <w:r w:rsidR="008B6EC6">
        <w:rPr>
          <w:rFonts w:ascii="Times New Roman" w:eastAsia="Malgun Gothic" w:hAnsi="Times New Roman" w:cs="Times New Roman"/>
          <w:sz w:val="28"/>
          <w:szCs w:val="28"/>
          <w:lang w:val="ru-RU" w:eastAsia="ko-KR"/>
        </w:rPr>
        <w:t xml:space="preserve">а в начале 40-х годов исследователем </w:t>
      </w:r>
      <w:proofErr w:type="spellStart"/>
      <w:r w:rsidR="008B6EC6">
        <w:rPr>
          <w:rFonts w:ascii="Times New Roman" w:eastAsia="Malgun Gothic" w:hAnsi="Times New Roman" w:cs="Times New Roman"/>
          <w:sz w:val="28"/>
          <w:szCs w:val="28"/>
          <w:lang w:val="ru-RU" w:eastAsia="ko-KR"/>
        </w:rPr>
        <w:t>Курти</w:t>
      </w:r>
      <w:proofErr w:type="spellEnd"/>
      <w:r w:rsidR="008B6EC6">
        <w:rPr>
          <w:rFonts w:ascii="Times New Roman" w:eastAsia="Malgun Gothic" w:hAnsi="Times New Roman" w:cs="Times New Roman"/>
          <w:sz w:val="28"/>
          <w:szCs w:val="28"/>
          <w:lang w:val="ru-RU" w:eastAsia="ko-KR"/>
        </w:rPr>
        <w:t xml:space="preserve"> были изданы два тома </w:t>
      </w:r>
      <w:proofErr w:type="spellStart"/>
      <w:r w:rsidR="008B6EC6">
        <w:rPr>
          <w:rFonts w:ascii="Times New Roman" w:eastAsia="Malgun Gothic" w:hAnsi="Times New Roman" w:cs="Times New Roman"/>
          <w:sz w:val="28"/>
          <w:szCs w:val="28"/>
          <w:lang w:val="ru-RU" w:eastAsia="ko-KR"/>
        </w:rPr>
        <w:t>североалбанских</w:t>
      </w:r>
      <w:proofErr w:type="spellEnd"/>
      <w:r w:rsidR="008B6EC6">
        <w:rPr>
          <w:rFonts w:ascii="Times New Roman" w:eastAsia="Malgun Gothic" w:hAnsi="Times New Roman" w:cs="Times New Roman"/>
          <w:sz w:val="28"/>
          <w:szCs w:val="28"/>
          <w:lang w:val="ru-RU" w:eastAsia="ko-KR"/>
        </w:rPr>
        <w:t xml:space="preserve"> сказок</w:t>
      </w:r>
      <w:r w:rsidR="008B6EC6" w:rsidRPr="00637B17">
        <w:rPr>
          <w:rFonts w:ascii="Times New Roman" w:eastAsia="Malgun Gothic" w:hAnsi="Times New Roman" w:cs="Times New Roman"/>
          <w:sz w:val="28"/>
          <w:szCs w:val="28"/>
          <w:lang w:val="ru-RU" w:eastAsia="ko-KR"/>
        </w:rPr>
        <w:t>.</w:t>
      </w:r>
    </w:p>
    <w:p w:rsidR="008B6EC6" w:rsidRDefault="000E6A02" w:rsidP="00546DC7">
      <w:pPr>
        <w:spacing w:line="360" w:lineRule="auto"/>
        <w:ind w:firstLine="709"/>
        <w:jc w:val="both"/>
        <w:rPr>
          <w:rFonts w:ascii="Times New Roman" w:eastAsia="Malgun Gothic" w:hAnsi="Times New Roman" w:cs="Times New Roman"/>
          <w:sz w:val="28"/>
          <w:szCs w:val="28"/>
          <w:lang w:val="ru-RU" w:eastAsia="ko-KR"/>
        </w:rPr>
      </w:pPr>
      <w:r w:rsidRPr="00367CB4">
        <w:rPr>
          <w:rFonts w:ascii="Times New Roman" w:eastAsia="Malgun Gothic" w:hAnsi="Times New Roman" w:cs="Times New Roman"/>
          <w:sz w:val="28"/>
          <w:szCs w:val="28"/>
          <w:lang w:val="ru-RU" w:eastAsia="ko-KR"/>
        </w:rPr>
        <w:t>Однако, только</w:t>
      </w:r>
      <w:r w:rsidRPr="00367CB4">
        <w:rPr>
          <w:rFonts w:ascii="Times New Roman" w:hAnsi="Times New Roman" w:cs="Times New Roman"/>
          <w:sz w:val="28"/>
          <w:szCs w:val="28"/>
          <w:lang w:val="ru-RU"/>
        </w:rPr>
        <w:t xml:space="preserve"> в</w:t>
      </w:r>
      <w:r w:rsidR="00184D55" w:rsidRPr="00367CB4">
        <w:rPr>
          <w:rFonts w:ascii="Times New Roman" w:eastAsia="Malgun Gothic" w:hAnsi="Times New Roman" w:cs="Times New Roman"/>
          <w:sz w:val="28"/>
          <w:szCs w:val="28"/>
          <w:lang w:val="ru-RU" w:eastAsia="ko-KR"/>
        </w:rPr>
        <w:t xml:space="preserve"> 60-е годы </w:t>
      </w:r>
      <w:r w:rsidRPr="00367CB4">
        <w:rPr>
          <w:rFonts w:ascii="Times New Roman" w:eastAsia="Malgun Gothic" w:hAnsi="Times New Roman" w:cs="Times New Roman"/>
          <w:sz w:val="28"/>
          <w:szCs w:val="28"/>
          <w:lang w:val="en-US" w:eastAsia="ko-KR"/>
        </w:rPr>
        <w:t>XX</w:t>
      </w:r>
      <w:r w:rsidRPr="00367CB4">
        <w:rPr>
          <w:rFonts w:ascii="Times New Roman" w:eastAsia="Malgun Gothic" w:hAnsi="Times New Roman" w:cs="Times New Roman"/>
          <w:sz w:val="28"/>
          <w:szCs w:val="28"/>
          <w:lang w:val="ru-RU" w:eastAsia="ko-KR"/>
        </w:rPr>
        <w:t xml:space="preserve"> века </w:t>
      </w:r>
      <w:r w:rsidR="00184D55" w:rsidRPr="00367CB4">
        <w:rPr>
          <w:rFonts w:ascii="Times New Roman" w:eastAsia="Malgun Gothic" w:hAnsi="Times New Roman" w:cs="Times New Roman"/>
          <w:sz w:val="28"/>
          <w:szCs w:val="28"/>
          <w:lang w:val="ru-RU" w:eastAsia="ko-KR"/>
        </w:rPr>
        <w:t>зарубежные и албанские ученые приступили к систематическому собиранию и впоследстви</w:t>
      </w:r>
      <w:r w:rsidRPr="00367CB4">
        <w:rPr>
          <w:rFonts w:ascii="Times New Roman" w:eastAsia="Malgun Gothic" w:hAnsi="Times New Roman" w:cs="Times New Roman"/>
          <w:sz w:val="28"/>
          <w:szCs w:val="28"/>
          <w:lang w:val="ru-RU" w:eastAsia="ko-KR"/>
        </w:rPr>
        <w:t>и анализу албанских сказок</w:t>
      </w:r>
      <w:r w:rsidR="00184D55" w:rsidRPr="00367CB4">
        <w:rPr>
          <w:rFonts w:ascii="Times New Roman" w:eastAsia="Malgun Gothic" w:hAnsi="Times New Roman" w:cs="Times New Roman"/>
          <w:sz w:val="28"/>
          <w:szCs w:val="28"/>
          <w:lang w:val="ru-RU" w:eastAsia="ko-KR"/>
        </w:rPr>
        <w:t xml:space="preserve">.  В 1961 году решением Совета Министров Албанской </w:t>
      </w:r>
      <w:r w:rsidR="00184D55" w:rsidRPr="00367CB4">
        <w:rPr>
          <w:rFonts w:ascii="Times New Roman" w:eastAsia="Malgun Gothic" w:hAnsi="Times New Roman" w:cs="Times New Roman"/>
          <w:sz w:val="28"/>
          <w:szCs w:val="28"/>
          <w:lang w:val="ru-RU" w:eastAsia="ko-KR"/>
        </w:rPr>
        <w:lastRenderedPageBreak/>
        <w:t>Народной Республики Тираны был выпущен первый том научного издания албанского фольклора «</w:t>
      </w:r>
      <w:r w:rsidR="00184D55" w:rsidRPr="00367CB4">
        <w:rPr>
          <w:rFonts w:ascii="Times New Roman" w:eastAsia="Malgun Gothic" w:hAnsi="Times New Roman" w:cs="Times New Roman"/>
          <w:sz w:val="28"/>
          <w:szCs w:val="28"/>
          <w:lang w:val="sq-AL" w:eastAsia="ko-KR"/>
        </w:rPr>
        <w:t>Mbledhës te hershem te folklorit shqiptar</w:t>
      </w:r>
      <w:r w:rsidR="00184D55" w:rsidRPr="00367CB4">
        <w:rPr>
          <w:rFonts w:ascii="Times New Roman" w:eastAsia="Malgun Gothic" w:hAnsi="Times New Roman" w:cs="Times New Roman"/>
          <w:sz w:val="28"/>
          <w:szCs w:val="28"/>
          <w:lang w:val="ru-RU" w:eastAsia="ko-KR"/>
        </w:rPr>
        <w:t xml:space="preserve">». </w:t>
      </w:r>
    </w:p>
    <w:p w:rsidR="00184D55" w:rsidRPr="00367CB4" w:rsidRDefault="008B6EC6" w:rsidP="00546DC7">
      <w:pPr>
        <w:spacing w:line="360" w:lineRule="auto"/>
        <w:ind w:firstLine="709"/>
        <w:jc w:val="both"/>
        <w:rPr>
          <w:rFonts w:ascii="Times New Roman" w:hAnsi="Times New Roman" w:cs="Times New Roman"/>
          <w:sz w:val="28"/>
          <w:szCs w:val="28"/>
          <w:lang w:val="ru-RU"/>
        </w:rPr>
      </w:pPr>
      <w:r>
        <w:rPr>
          <w:rFonts w:ascii="Times New Roman" w:eastAsia="Malgun Gothic" w:hAnsi="Times New Roman" w:cs="Times New Roman"/>
          <w:sz w:val="28"/>
          <w:szCs w:val="28"/>
          <w:lang w:val="ru-RU" w:eastAsia="ko-KR"/>
        </w:rPr>
        <w:t xml:space="preserve">Несмотря на огромную работу, проделанную албанскими и зарубежными учеными, значительные участки территории Албании остались неохваченными, и поэтому </w:t>
      </w:r>
      <w:r w:rsidR="00A34715">
        <w:rPr>
          <w:rFonts w:ascii="Times New Roman" w:eastAsia="Malgun Gothic" w:hAnsi="Times New Roman" w:cs="Times New Roman"/>
          <w:sz w:val="28"/>
          <w:szCs w:val="28"/>
          <w:lang w:val="ru-RU" w:eastAsia="ko-KR"/>
        </w:rPr>
        <w:t xml:space="preserve">существует крупный пласт незафиксированного фольклора. </w:t>
      </w:r>
      <w:r w:rsidR="00184D55" w:rsidRPr="00367CB4">
        <w:rPr>
          <w:rFonts w:ascii="Times New Roman" w:eastAsia="Malgun Gothic" w:hAnsi="Times New Roman" w:cs="Times New Roman"/>
          <w:sz w:val="28"/>
          <w:szCs w:val="28"/>
          <w:lang w:val="ru-RU" w:eastAsia="ko-KR"/>
        </w:rPr>
        <w:t>Согласно исследованиям</w:t>
      </w:r>
      <w:r w:rsidR="00184D55" w:rsidRPr="00367CB4">
        <w:rPr>
          <w:rFonts w:ascii="Times New Roman" w:eastAsia="Malgun Gothic" w:hAnsi="Times New Roman" w:cs="Times New Roman"/>
          <w:sz w:val="28"/>
          <w:szCs w:val="28"/>
          <w:lang w:eastAsia="ko-KR"/>
        </w:rPr>
        <w:t xml:space="preserve"> </w:t>
      </w:r>
      <w:r w:rsidR="00184D55" w:rsidRPr="00367CB4">
        <w:rPr>
          <w:rFonts w:ascii="Times New Roman" w:eastAsia="Malgun Gothic" w:hAnsi="Times New Roman" w:cs="Times New Roman"/>
          <w:sz w:val="28"/>
          <w:szCs w:val="28"/>
          <w:lang w:val="ru-RU" w:eastAsia="ko-KR"/>
        </w:rPr>
        <w:t>Й. Г. фон Хана, большая часть прозаического фольклора Албании была собрана на юге страны</w:t>
      </w:r>
      <w:r w:rsidR="00AB0EDA">
        <w:rPr>
          <w:rFonts w:ascii="Times New Roman" w:eastAsia="Malgun Gothic" w:hAnsi="Times New Roman" w:cs="Times New Roman"/>
          <w:sz w:val="28"/>
          <w:szCs w:val="28"/>
          <w:lang w:val="en-US" w:eastAsia="ko-KR"/>
        </w:rPr>
        <w:t xml:space="preserve"> [von Hahn 1854: 32]</w:t>
      </w:r>
      <w:r w:rsidR="00184D55" w:rsidRPr="00367CB4">
        <w:rPr>
          <w:rFonts w:ascii="Times New Roman" w:eastAsia="Malgun Gothic" w:hAnsi="Times New Roman" w:cs="Times New Roman"/>
          <w:sz w:val="28"/>
          <w:szCs w:val="28"/>
          <w:lang w:val="ru-RU" w:eastAsia="ko-KR"/>
        </w:rPr>
        <w:t xml:space="preserve">, </w:t>
      </w:r>
      <w:r w:rsidR="00A34715">
        <w:rPr>
          <w:rFonts w:ascii="Times New Roman" w:eastAsia="Malgun Gothic" w:hAnsi="Times New Roman" w:cs="Times New Roman"/>
          <w:sz w:val="28"/>
          <w:szCs w:val="28"/>
          <w:lang w:val="ru-RU" w:eastAsia="ko-KR"/>
        </w:rPr>
        <w:t>в отл</w:t>
      </w:r>
      <w:r w:rsidR="00FB2D2D">
        <w:rPr>
          <w:rFonts w:ascii="Times New Roman" w:eastAsia="Malgun Gothic" w:hAnsi="Times New Roman" w:cs="Times New Roman"/>
          <w:sz w:val="28"/>
          <w:szCs w:val="28"/>
          <w:lang w:val="ru-RU" w:eastAsia="ko-KR"/>
        </w:rPr>
        <w:t>ичие от лирического фольклора. Н</w:t>
      </w:r>
      <w:r w:rsidR="00A34715">
        <w:rPr>
          <w:rFonts w:ascii="Times New Roman" w:eastAsia="Malgun Gothic" w:hAnsi="Times New Roman" w:cs="Times New Roman"/>
          <w:sz w:val="28"/>
          <w:szCs w:val="28"/>
          <w:lang w:val="ru-RU" w:eastAsia="ko-KR"/>
        </w:rPr>
        <w:t>аиболее изученными оказались легендарные песни горцев сев</w:t>
      </w:r>
      <w:r w:rsidR="000D0B98">
        <w:rPr>
          <w:rFonts w:ascii="Times New Roman" w:eastAsia="Malgun Gothic" w:hAnsi="Times New Roman" w:cs="Times New Roman"/>
          <w:sz w:val="28"/>
          <w:szCs w:val="28"/>
          <w:lang w:val="ru-RU" w:eastAsia="ko-KR"/>
        </w:rPr>
        <w:t>ерной Албании, Косово и Сицилии</w:t>
      </w:r>
      <w:r w:rsidR="00A34715">
        <w:rPr>
          <w:rFonts w:ascii="Times New Roman" w:eastAsia="Malgun Gothic" w:hAnsi="Times New Roman" w:cs="Times New Roman"/>
          <w:sz w:val="28"/>
          <w:szCs w:val="28"/>
          <w:lang w:val="ru-RU" w:eastAsia="ko-KR"/>
        </w:rPr>
        <w:t xml:space="preserve">. </w:t>
      </w:r>
      <w:r w:rsidR="00063A41">
        <w:rPr>
          <w:rFonts w:ascii="Times New Roman" w:eastAsia="Malgun Gothic" w:hAnsi="Times New Roman" w:cs="Times New Roman"/>
          <w:sz w:val="28"/>
          <w:szCs w:val="28"/>
          <w:lang w:val="ru-RU" w:eastAsia="ko-KR"/>
        </w:rPr>
        <w:t xml:space="preserve"> </w:t>
      </w:r>
      <w:r w:rsidR="00A34715">
        <w:rPr>
          <w:rFonts w:ascii="Times New Roman" w:eastAsia="Malgun Gothic" w:hAnsi="Times New Roman" w:cs="Times New Roman"/>
          <w:sz w:val="28"/>
          <w:szCs w:val="28"/>
          <w:lang w:val="ru-RU" w:eastAsia="ko-KR"/>
        </w:rPr>
        <w:t xml:space="preserve">Сказки относятся к прозаическому </w:t>
      </w:r>
      <w:r w:rsidR="00063A41" w:rsidRPr="00FB2D2D">
        <w:rPr>
          <w:rFonts w:ascii="Times New Roman" w:eastAsia="Malgun Gothic" w:hAnsi="Times New Roman" w:cs="Times New Roman"/>
          <w:sz w:val="28"/>
          <w:szCs w:val="28"/>
          <w:lang w:val="ru-RU" w:eastAsia="ko-KR"/>
        </w:rPr>
        <w:t>типу фольклора</w:t>
      </w:r>
      <w:r w:rsidR="00A34715">
        <w:rPr>
          <w:rFonts w:ascii="Times New Roman" w:eastAsia="Malgun Gothic" w:hAnsi="Times New Roman" w:cs="Times New Roman"/>
          <w:sz w:val="28"/>
          <w:szCs w:val="28"/>
          <w:lang w:val="ru-RU" w:eastAsia="ko-KR"/>
        </w:rPr>
        <w:t xml:space="preserve">, и </w:t>
      </w:r>
      <w:r w:rsidR="00184D55" w:rsidRPr="00367CB4">
        <w:rPr>
          <w:rFonts w:ascii="Times New Roman" w:eastAsia="Malgun Gothic" w:hAnsi="Times New Roman" w:cs="Times New Roman"/>
          <w:sz w:val="28"/>
          <w:szCs w:val="28"/>
          <w:lang w:val="ru-RU" w:eastAsia="ko-KR"/>
        </w:rPr>
        <w:t xml:space="preserve">поэтому результаты </w:t>
      </w:r>
      <w:r w:rsidR="00A34715">
        <w:rPr>
          <w:rFonts w:ascii="Times New Roman" w:eastAsia="Malgun Gothic" w:hAnsi="Times New Roman" w:cs="Times New Roman"/>
          <w:sz w:val="28"/>
          <w:szCs w:val="28"/>
          <w:lang w:val="ru-RU" w:eastAsia="ko-KR"/>
        </w:rPr>
        <w:t>нашего</w:t>
      </w:r>
      <w:r w:rsidR="00184D55" w:rsidRPr="00367CB4">
        <w:rPr>
          <w:rFonts w:ascii="Times New Roman" w:eastAsia="Malgun Gothic" w:hAnsi="Times New Roman" w:cs="Times New Roman"/>
          <w:sz w:val="28"/>
          <w:szCs w:val="28"/>
          <w:lang w:val="ru-RU" w:eastAsia="ko-KR"/>
        </w:rPr>
        <w:t xml:space="preserve"> исследования будут отражать особенности восприятия албанцев из южного региона. </w:t>
      </w:r>
    </w:p>
    <w:p w:rsidR="001C4330" w:rsidRDefault="00184D55" w:rsidP="00546DC7">
      <w:pPr>
        <w:spacing w:line="360" w:lineRule="auto"/>
        <w:ind w:firstLine="709"/>
        <w:jc w:val="both"/>
        <w:rPr>
          <w:rFonts w:ascii="Times New Roman" w:hAnsi="Times New Roman" w:cs="Times New Roman"/>
          <w:sz w:val="28"/>
          <w:szCs w:val="28"/>
          <w:lang w:val="ru-RU"/>
        </w:rPr>
      </w:pPr>
      <w:r w:rsidRPr="00367CB4">
        <w:rPr>
          <w:rFonts w:ascii="Times New Roman" w:hAnsi="Times New Roman" w:cs="Times New Roman"/>
          <w:sz w:val="28"/>
          <w:szCs w:val="28"/>
          <w:lang w:val="ru-RU"/>
        </w:rPr>
        <w:t>К сожалению, в последнее время албанскому фольклору, а в особенности сказкам, уделялось недостаточно внимания. Существует ряд попыток исследования сказки как нашими, так и зарубежными исследователями, но все они были написаны достаточно давно.</w:t>
      </w:r>
      <w:r w:rsidR="00F4695A">
        <w:rPr>
          <w:rFonts w:ascii="Times New Roman" w:hAnsi="Times New Roman" w:cs="Times New Roman"/>
          <w:sz w:val="28"/>
          <w:szCs w:val="28"/>
          <w:lang w:val="ru-RU"/>
        </w:rPr>
        <w:t xml:space="preserve"> Одной из актуальных проблем албанских сказок является классификация, потому что в албанской науке до сих пор нет единого мнения на этот счет.</w:t>
      </w:r>
    </w:p>
    <w:p w:rsidR="00DA7FA6" w:rsidRPr="001C4330" w:rsidRDefault="00E40414" w:rsidP="000C2707">
      <w:pPr>
        <w:pStyle w:val="5"/>
      </w:pPr>
      <w:bookmarkStart w:id="4" w:name="_Toc510439958"/>
      <w:bookmarkStart w:id="5" w:name="_Toc515797298"/>
      <w:r w:rsidRPr="00F279DF">
        <w:t xml:space="preserve">1.2. </w:t>
      </w:r>
      <w:proofErr w:type="spellStart"/>
      <w:r w:rsidR="00E2482E" w:rsidRPr="00F279DF">
        <w:t>Классификация</w:t>
      </w:r>
      <w:proofErr w:type="spellEnd"/>
      <w:r w:rsidR="00E2482E" w:rsidRPr="00F279DF">
        <w:t xml:space="preserve"> </w:t>
      </w:r>
      <w:proofErr w:type="spellStart"/>
      <w:r w:rsidR="00E2482E" w:rsidRPr="00F279DF">
        <w:t>албанских</w:t>
      </w:r>
      <w:proofErr w:type="spellEnd"/>
      <w:r w:rsidR="00E2482E" w:rsidRPr="00F279DF">
        <w:t xml:space="preserve"> </w:t>
      </w:r>
      <w:proofErr w:type="spellStart"/>
      <w:r w:rsidR="00E2482E" w:rsidRPr="00F279DF">
        <w:t>сказок</w:t>
      </w:r>
      <w:proofErr w:type="spellEnd"/>
      <w:r w:rsidR="00E2482E" w:rsidRPr="00F279DF">
        <w:t xml:space="preserve"> и </w:t>
      </w:r>
      <w:proofErr w:type="spellStart"/>
      <w:r w:rsidR="00E2482E" w:rsidRPr="00F279DF">
        <w:t>сюжетная</w:t>
      </w:r>
      <w:proofErr w:type="spellEnd"/>
      <w:r w:rsidR="00E2482E" w:rsidRPr="00F279DF">
        <w:t xml:space="preserve"> </w:t>
      </w:r>
      <w:proofErr w:type="spellStart"/>
      <w:r w:rsidR="00E2482E" w:rsidRPr="00F279DF">
        <w:t>типология</w:t>
      </w:r>
      <w:bookmarkEnd w:id="4"/>
      <w:bookmarkEnd w:id="5"/>
      <w:proofErr w:type="spellEnd"/>
    </w:p>
    <w:p w:rsidR="009969DA" w:rsidRDefault="007B68E9" w:rsidP="00546DC7">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Первой и наиболее важной </w:t>
      </w:r>
      <w:r w:rsidR="00063A41" w:rsidRPr="00FB2D2D">
        <w:rPr>
          <w:rFonts w:ascii="Times New Roman" w:hAnsi="Times New Roman" w:cs="Times New Roman"/>
          <w:sz w:val="28"/>
          <w:szCs w:val="28"/>
          <w:lang w:val="ru-RU"/>
        </w:rPr>
        <w:t>задачей</w:t>
      </w:r>
      <w:r w:rsidR="00063A41" w:rsidRPr="00FB2D2D">
        <w:rPr>
          <w:rFonts w:ascii="Times New Roman" w:hAnsi="Times New Roman" w:cs="Times New Roman"/>
          <w:b/>
          <w:sz w:val="28"/>
          <w:szCs w:val="28"/>
          <w:lang w:val="ru-RU"/>
        </w:rPr>
        <w:t xml:space="preserve"> </w:t>
      </w:r>
      <w:r w:rsidR="009969DA">
        <w:rPr>
          <w:rFonts w:ascii="Times New Roman" w:hAnsi="Times New Roman" w:cs="Times New Roman"/>
          <w:sz w:val="28"/>
          <w:szCs w:val="28"/>
          <w:lang w:val="ru-RU"/>
        </w:rPr>
        <w:t>научного описания материалов является его классификация, потому что «от правильности классификации зависит прави</w:t>
      </w:r>
      <w:r w:rsidR="00611BD3">
        <w:rPr>
          <w:rFonts w:ascii="Times New Roman" w:hAnsi="Times New Roman" w:cs="Times New Roman"/>
          <w:sz w:val="28"/>
          <w:szCs w:val="28"/>
          <w:lang w:val="ru-RU"/>
        </w:rPr>
        <w:t>льность дальнейшего изучения»</w:t>
      </w:r>
      <w:r w:rsidR="00AB0EDA">
        <w:rPr>
          <w:rFonts w:ascii="Times New Roman" w:hAnsi="Times New Roman" w:cs="Times New Roman"/>
          <w:sz w:val="28"/>
          <w:szCs w:val="28"/>
          <w:lang w:val="en-US"/>
        </w:rPr>
        <w:t xml:space="preserve"> [</w:t>
      </w:r>
      <w:proofErr w:type="spellStart"/>
      <w:r w:rsidR="00AB0EDA">
        <w:rPr>
          <w:rFonts w:ascii="Times New Roman" w:hAnsi="Times New Roman" w:cs="Times New Roman"/>
          <w:sz w:val="28"/>
          <w:szCs w:val="28"/>
          <w:lang w:val="ru-RU"/>
        </w:rPr>
        <w:t>Пропп</w:t>
      </w:r>
      <w:proofErr w:type="spellEnd"/>
      <w:r w:rsidR="00AB0EDA">
        <w:rPr>
          <w:rFonts w:ascii="Times New Roman" w:hAnsi="Times New Roman" w:cs="Times New Roman"/>
          <w:sz w:val="28"/>
          <w:szCs w:val="28"/>
          <w:lang w:val="en-US"/>
        </w:rPr>
        <w:t xml:space="preserve"> 1969: 6]</w:t>
      </w:r>
      <w:r w:rsidR="00611BD3">
        <w:rPr>
          <w:rFonts w:ascii="Times New Roman" w:hAnsi="Times New Roman" w:cs="Times New Roman"/>
          <w:sz w:val="28"/>
          <w:szCs w:val="28"/>
          <w:lang w:val="ru-RU"/>
        </w:rPr>
        <w:t xml:space="preserve">. </w:t>
      </w:r>
      <w:r w:rsidR="009969DA">
        <w:rPr>
          <w:rFonts w:ascii="Times New Roman" w:hAnsi="Times New Roman" w:cs="Times New Roman"/>
          <w:sz w:val="28"/>
          <w:szCs w:val="28"/>
          <w:lang w:val="ru-RU"/>
        </w:rPr>
        <w:t xml:space="preserve">Наиболее распространённой </w:t>
      </w:r>
      <w:r>
        <w:rPr>
          <w:rFonts w:ascii="Times New Roman" w:hAnsi="Times New Roman" w:cs="Times New Roman"/>
          <w:sz w:val="28"/>
          <w:szCs w:val="28"/>
          <w:lang w:val="ru-RU"/>
        </w:rPr>
        <w:t>в фольклористике</w:t>
      </w:r>
      <w:r w:rsidR="009969DA">
        <w:rPr>
          <w:rFonts w:ascii="Times New Roman" w:hAnsi="Times New Roman" w:cs="Times New Roman"/>
          <w:sz w:val="28"/>
          <w:szCs w:val="28"/>
          <w:lang w:val="ru-RU"/>
        </w:rPr>
        <w:t xml:space="preserve"> является трехчленная классификация, выдвинутая В.Я. </w:t>
      </w:r>
      <w:proofErr w:type="spellStart"/>
      <w:r w:rsidR="009969DA">
        <w:rPr>
          <w:rFonts w:ascii="Times New Roman" w:hAnsi="Times New Roman" w:cs="Times New Roman"/>
          <w:sz w:val="28"/>
          <w:szCs w:val="28"/>
          <w:lang w:val="ru-RU"/>
        </w:rPr>
        <w:t>Проппом</w:t>
      </w:r>
      <w:proofErr w:type="spellEnd"/>
      <w:r w:rsidR="009969DA">
        <w:rPr>
          <w:rFonts w:ascii="Times New Roman" w:hAnsi="Times New Roman" w:cs="Times New Roman"/>
          <w:sz w:val="28"/>
          <w:szCs w:val="28"/>
          <w:lang w:val="ru-RU"/>
        </w:rPr>
        <w:t>:</w:t>
      </w:r>
    </w:p>
    <w:p w:rsidR="009969DA" w:rsidRDefault="009969DA" w:rsidP="00546DC7">
      <w:pPr>
        <w:pStyle w:val="a3"/>
        <w:numPr>
          <w:ilvl w:val="0"/>
          <w:numId w:val="4"/>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Волшебные сказки (с чудесным содержанием)</w:t>
      </w:r>
      <w:r w:rsidR="001C6834">
        <w:rPr>
          <w:rFonts w:ascii="Times New Roman" w:hAnsi="Times New Roman" w:cs="Times New Roman"/>
          <w:sz w:val="28"/>
          <w:szCs w:val="28"/>
          <w:lang w:val="en-US"/>
        </w:rPr>
        <w:t>;</w:t>
      </w:r>
    </w:p>
    <w:p w:rsidR="009969DA" w:rsidRDefault="001C6834" w:rsidP="00546DC7">
      <w:pPr>
        <w:pStyle w:val="a3"/>
        <w:numPr>
          <w:ilvl w:val="0"/>
          <w:numId w:val="4"/>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Бытовые сказки</w:t>
      </w:r>
      <w:r>
        <w:rPr>
          <w:rFonts w:ascii="Times New Roman" w:hAnsi="Times New Roman" w:cs="Times New Roman"/>
          <w:sz w:val="28"/>
          <w:szCs w:val="28"/>
          <w:lang w:val="en-US"/>
        </w:rPr>
        <w:t>;</w:t>
      </w:r>
    </w:p>
    <w:p w:rsidR="007B68E9" w:rsidRDefault="009969DA" w:rsidP="00546DC7">
      <w:pPr>
        <w:pStyle w:val="a3"/>
        <w:numPr>
          <w:ilvl w:val="0"/>
          <w:numId w:val="4"/>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Сказки о животных</w:t>
      </w:r>
      <w:r w:rsidR="001C6834">
        <w:rPr>
          <w:rFonts w:ascii="Times New Roman" w:hAnsi="Times New Roman" w:cs="Times New Roman"/>
          <w:sz w:val="28"/>
          <w:szCs w:val="28"/>
          <w:lang w:val="en-US"/>
        </w:rPr>
        <w:t>.</w:t>
      </w:r>
    </w:p>
    <w:p w:rsidR="009969DA" w:rsidRDefault="009969DA" w:rsidP="00546DC7">
      <w:pPr>
        <w:spacing w:line="360" w:lineRule="auto"/>
        <w:ind w:firstLine="709"/>
        <w:jc w:val="both"/>
        <w:rPr>
          <w:rFonts w:ascii="Times New Roman" w:hAnsi="Times New Roman" w:cs="Times New Roman"/>
          <w:sz w:val="28"/>
          <w:szCs w:val="28"/>
          <w:lang w:val="ru-RU"/>
        </w:rPr>
      </w:pPr>
      <w:r w:rsidRPr="007B68E9">
        <w:rPr>
          <w:rFonts w:ascii="Times New Roman" w:hAnsi="Times New Roman" w:cs="Times New Roman"/>
          <w:sz w:val="28"/>
          <w:szCs w:val="28"/>
          <w:lang w:val="ru-RU"/>
        </w:rPr>
        <w:lastRenderedPageBreak/>
        <w:t xml:space="preserve"> </w:t>
      </w:r>
      <w:r w:rsidR="007B68E9">
        <w:rPr>
          <w:rFonts w:ascii="Times New Roman" w:hAnsi="Times New Roman" w:cs="Times New Roman"/>
          <w:sz w:val="28"/>
          <w:szCs w:val="28"/>
          <w:lang w:val="ru-RU"/>
        </w:rPr>
        <w:t>В албанской фольклористике не существует единого мнения относительно классификации фольклорного материала, однако нередко можно увидеть двухчленную классификацию. Например, в трехтомном издании албанског</w:t>
      </w:r>
      <w:r w:rsidR="00A2101E">
        <w:rPr>
          <w:rFonts w:ascii="Times New Roman" w:hAnsi="Times New Roman" w:cs="Times New Roman"/>
          <w:sz w:val="28"/>
          <w:szCs w:val="28"/>
          <w:lang w:val="ru-RU"/>
        </w:rPr>
        <w:t>о фольклора от 1963</w:t>
      </w:r>
      <w:r w:rsidR="007B68E9">
        <w:rPr>
          <w:rFonts w:ascii="Times New Roman" w:hAnsi="Times New Roman" w:cs="Times New Roman"/>
          <w:sz w:val="28"/>
          <w:szCs w:val="28"/>
          <w:lang w:val="ru-RU"/>
        </w:rPr>
        <w:t xml:space="preserve"> года</w:t>
      </w:r>
      <w:r w:rsidR="00A2101E">
        <w:rPr>
          <w:rStyle w:val="af3"/>
          <w:rFonts w:ascii="Times New Roman" w:hAnsi="Times New Roman" w:cs="Times New Roman"/>
          <w:sz w:val="28"/>
          <w:szCs w:val="28"/>
          <w:lang w:val="ru-RU"/>
        </w:rPr>
        <w:footnoteReference w:id="9"/>
      </w:r>
      <w:r w:rsidR="007B68E9">
        <w:rPr>
          <w:rFonts w:ascii="Times New Roman" w:hAnsi="Times New Roman" w:cs="Times New Roman"/>
          <w:sz w:val="28"/>
          <w:szCs w:val="28"/>
          <w:lang w:val="ru-RU"/>
        </w:rPr>
        <w:t xml:space="preserve"> сказки делятся на две группы:</w:t>
      </w:r>
      <w:r w:rsidR="007B68E9" w:rsidRPr="00637B17">
        <w:rPr>
          <w:rFonts w:ascii="Times New Roman" w:hAnsi="Times New Roman" w:cs="Times New Roman"/>
          <w:sz w:val="28"/>
          <w:szCs w:val="28"/>
          <w:lang w:val="ru-RU"/>
        </w:rPr>
        <w:t xml:space="preserve"> </w:t>
      </w:r>
      <w:r w:rsidR="007B68E9" w:rsidRPr="00BE3B7D">
        <w:rPr>
          <w:rFonts w:ascii="Times New Roman" w:hAnsi="Times New Roman" w:cs="Times New Roman"/>
          <w:i/>
          <w:sz w:val="28"/>
          <w:szCs w:val="28"/>
          <w:lang w:val="en-US"/>
        </w:rPr>
        <w:t>p</w:t>
      </w:r>
      <w:r w:rsidR="007B68E9" w:rsidRPr="00BE3B7D">
        <w:rPr>
          <w:rFonts w:ascii="Times New Roman" w:hAnsi="Times New Roman" w:cs="Times New Roman"/>
          <w:i/>
          <w:sz w:val="28"/>
          <w:szCs w:val="28"/>
          <w:lang w:val="ru-RU" w:eastAsia="ko-KR"/>
        </w:rPr>
        <w:t>ё</w:t>
      </w:r>
      <w:proofErr w:type="spellStart"/>
      <w:r w:rsidR="007B68E9" w:rsidRPr="00BE3B7D">
        <w:rPr>
          <w:rFonts w:ascii="Times New Roman" w:hAnsi="Times New Roman" w:cs="Times New Roman"/>
          <w:i/>
          <w:sz w:val="28"/>
          <w:szCs w:val="28"/>
          <w:lang w:eastAsia="ko-KR"/>
        </w:rPr>
        <w:t>ralla</w:t>
      </w:r>
      <w:proofErr w:type="spellEnd"/>
      <w:r w:rsidR="007B68E9">
        <w:rPr>
          <w:rFonts w:ascii="Times New Roman" w:hAnsi="Times New Roman" w:cs="Times New Roman"/>
          <w:sz w:val="28"/>
          <w:szCs w:val="28"/>
          <w:lang w:val="ru-RU" w:eastAsia="ko-KR"/>
        </w:rPr>
        <w:t xml:space="preserve"> и </w:t>
      </w:r>
      <w:proofErr w:type="spellStart"/>
      <w:r w:rsidR="007B68E9" w:rsidRPr="00BE3B7D">
        <w:rPr>
          <w:rFonts w:ascii="Times New Roman" w:hAnsi="Times New Roman" w:cs="Times New Roman"/>
          <w:i/>
          <w:sz w:val="28"/>
          <w:szCs w:val="28"/>
          <w:lang w:val="en-US"/>
        </w:rPr>
        <w:t>fabula</w:t>
      </w:r>
      <w:proofErr w:type="spellEnd"/>
      <w:r w:rsidR="007B68E9">
        <w:rPr>
          <w:rFonts w:ascii="Times New Roman" w:hAnsi="Times New Roman" w:cs="Times New Roman"/>
          <w:sz w:val="28"/>
          <w:szCs w:val="28"/>
          <w:lang w:val="ru-RU"/>
        </w:rPr>
        <w:t xml:space="preserve"> (волшебные сказки и «басни»</w:t>
      </w:r>
      <w:r w:rsidR="00FB2D2D">
        <w:rPr>
          <w:rFonts w:ascii="Times New Roman" w:hAnsi="Times New Roman" w:cs="Times New Roman"/>
          <w:sz w:val="28"/>
          <w:szCs w:val="28"/>
          <w:lang w:val="ru-RU"/>
        </w:rPr>
        <w:t>)</w:t>
      </w:r>
      <w:r w:rsidR="007B68E9">
        <w:rPr>
          <w:rFonts w:ascii="Times New Roman" w:hAnsi="Times New Roman" w:cs="Times New Roman"/>
          <w:sz w:val="28"/>
          <w:szCs w:val="28"/>
          <w:lang w:val="ru-RU"/>
        </w:rPr>
        <w:t>, объединяющие в себе бытовые сказки и сказки о животных. В более позднем издании албанского фольклора от 1988 года</w:t>
      </w:r>
      <w:r w:rsidR="00A2101E">
        <w:rPr>
          <w:rStyle w:val="af3"/>
          <w:rFonts w:ascii="Times New Roman" w:hAnsi="Times New Roman" w:cs="Times New Roman"/>
          <w:sz w:val="28"/>
          <w:szCs w:val="28"/>
          <w:lang w:val="ru-RU"/>
        </w:rPr>
        <w:footnoteReference w:id="10"/>
      </w:r>
      <w:r w:rsidR="007B68E9">
        <w:rPr>
          <w:rFonts w:ascii="Times New Roman" w:hAnsi="Times New Roman" w:cs="Times New Roman"/>
          <w:sz w:val="28"/>
          <w:szCs w:val="28"/>
          <w:lang w:val="ru-RU"/>
        </w:rPr>
        <w:t>, сказки разделяют на четыре группы:</w:t>
      </w:r>
    </w:p>
    <w:p w:rsidR="007B68E9" w:rsidRPr="001C6834" w:rsidRDefault="007B68E9" w:rsidP="00546DC7">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ru-RU"/>
        </w:rPr>
        <w:t xml:space="preserve">1. </w:t>
      </w:r>
      <w:r w:rsidRPr="00BE3B7D">
        <w:rPr>
          <w:rFonts w:ascii="Times New Roman" w:hAnsi="Times New Roman" w:cs="Times New Roman"/>
          <w:i/>
          <w:sz w:val="28"/>
          <w:szCs w:val="28"/>
          <w:lang w:val="en-US"/>
        </w:rPr>
        <w:t>P</w:t>
      </w:r>
      <w:r w:rsidRPr="00BE3B7D">
        <w:rPr>
          <w:rFonts w:ascii="Times New Roman" w:hAnsi="Times New Roman" w:cs="Times New Roman"/>
          <w:i/>
          <w:sz w:val="28"/>
          <w:szCs w:val="28"/>
          <w:lang w:val="ru-RU" w:eastAsia="ko-KR"/>
        </w:rPr>
        <w:t>ё</w:t>
      </w:r>
      <w:proofErr w:type="spellStart"/>
      <w:r w:rsidRPr="00BE3B7D">
        <w:rPr>
          <w:rFonts w:ascii="Times New Roman" w:hAnsi="Times New Roman" w:cs="Times New Roman"/>
          <w:i/>
          <w:sz w:val="28"/>
          <w:szCs w:val="28"/>
          <w:lang w:eastAsia="ko-KR"/>
        </w:rPr>
        <w:t>ralla</w:t>
      </w:r>
      <w:proofErr w:type="spellEnd"/>
      <w:r w:rsidRPr="00BE3B7D">
        <w:rPr>
          <w:rFonts w:ascii="Times New Roman" w:hAnsi="Times New Roman" w:cs="Times New Roman"/>
          <w:i/>
          <w:sz w:val="28"/>
          <w:szCs w:val="28"/>
          <w:lang w:val="ru-RU" w:eastAsia="ko-KR"/>
        </w:rPr>
        <w:t xml:space="preserve"> </w:t>
      </w:r>
      <w:proofErr w:type="spellStart"/>
      <w:r w:rsidRPr="00BE3B7D">
        <w:rPr>
          <w:rFonts w:ascii="Times New Roman" w:hAnsi="Times New Roman" w:cs="Times New Roman"/>
          <w:i/>
          <w:sz w:val="28"/>
          <w:szCs w:val="28"/>
          <w:lang w:val="en-US" w:eastAsia="ko-KR"/>
        </w:rPr>
        <w:t>fantastike</w:t>
      </w:r>
      <w:proofErr w:type="spellEnd"/>
      <w:r w:rsidRPr="00637B17">
        <w:rPr>
          <w:rFonts w:ascii="Times New Roman" w:hAnsi="Times New Roman" w:cs="Times New Roman"/>
          <w:sz w:val="28"/>
          <w:szCs w:val="28"/>
          <w:lang w:val="ru-RU" w:eastAsia="ko-KR"/>
        </w:rPr>
        <w:t xml:space="preserve"> </w:t>
      </w:r>
      <w:r>
        <w:rPr>
          <w:rFonts w:ascii="Times New Roman" w:hAnsi="Times New Roman" w:cs="Times New Roman"/>
          <w:sz w:val="28"/>
          <w:szCs w:val="28"/>
          <w:lang w:val="ru-RU" w:eastAsia="ko-KR"/>
        </w:rPr>
        <w:t>(волшебные сказки)</w:t>
      </w:r>
      <w:r w:rsidR="001C6834">
        <w:rPr>
          <w:rFonts w:ascii="Times New Roman" w:hAnsi="Times New Roman" w:cs="Times New Roman"/>
          <w:sz w:val="28"/>
          <w:szCs w:val="28"/>
          <w:lang w:val="en-US" w:eastAsia="ko-KR"/>
        </w:rPr>
        <w:t>;</w:t>
      </w:r>
    </w:p>
    <w:p w:rsidR="007B68E9" w:rsidRPr="001C6834" w:rsidRDefault="007B68E9" w:rsidP="00546DC7">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ru-RU"/>
        </w:rPr>
        <w:t xml:space="preserve">2. </w:t>
      </w:r>
      <w:r w:rsidRPr="00BE3B7D">
        <w:rPr>
          <w:rFonts w:ascii="Times New Roman" w:hAnsi="Times New Roman" w:cs="Times New Roman"/>
          <w:i/>
          <w:sz w:val="28"/>
          <w:szCs w:val="28"/>
          <w:lang w:val="en-US"/>
        </w:rPr>
        <w:t>P</w:t>
      </w:r>
      <w:r w:rsidRPr="00BE3B7D">
        <w:rPr>
          <w:rFonts w:ascii="Times New Roman" w:hAnsi="Times New Roman" w:cs="Times New Roman"/>
          <w:i/>
          <w:sz w:val="28"/>
          <w:szCs w:val="28"/>
          <w:lang w:val="ru-RU" w:eastAsia="ko-KR"/>
        </w:rPr>
        <w:t>ё</w:t>
      </w:r>
      <w:proofErr w:type="spellStart"/>
      <w:r w:rsidRPr="00BE3B7D">
        <w:rPr>
          <w:rFonts w:ascii="Times New Roman" w:hAnsi="Times New Roman" w:cs="Times New Roman"/>
          <w:i/>
          <w:sz w:val="28"/>
          <w:szCs w:val="28"/>
          <w:lang w:eastAsia="ko-KR"/>
        </w:rPr>
        <w:t>ralla</w:t>
      </w:r>
      <w:proofErr w:type="spellEnd"/>
      <w:r w:rsidRPr="00BE3B7D">
        <w:rPr>
          <w:rFonts w:ascii="Times New Roman" w:hAnsi="Times New Roman" w:cs="Times New Roman"/>
          <w:i/>
          <w:sz w:val="28"/>
          <w:szCs w:val="28"/>
          <w:lang w:eastAsia="ko-KR"/>
        </w:rPr>
        <w:t xml:space="preserve"> </w:t>
      </w:r>
      <w:proofErr w:type="spellStart"/>
      <w:r w:rsidRPr="00BE3B7D">
        <w:rPr>
          <w:rFonts w:ascii="Times New Roman" w:hAnsi="Times New Roman" w:cs="Times New Roman"/>
          <w:i/>
          <w:sz w:val="28"/>
          <w:szCs w:val="28"/>
          <w:lang w:eastAsia="ko-KR"/>
        </w:rPr>
        <w:t>novelistike</w:t>
      </w:r>
      <w:proofErr w:type="spellEnd"/>
      <w:r>
        <w:rPr>
          <w:rFonts w:ascii="Times New Roman" w:hAnsi="Times New Roman" w:cs="Times New Roman"/>
          <w:sz w:val="28"/>
          <w:szCs w:val="28"/>
          <w:lang w:val="ru-RU" w:eastAsia="ko-KR"/>
        </w:rPr>
        <w:t xml:space="preserve"> (приключенческие, новеллистические сказки)</w:t>
      </w:r>
      <w:r w:rsidR="001C6834">
        <w:rPr>
          <w:rFonts w:ascii="Times New Roman" w:hAnsi="Times New Roman" w:cs="Times New Roman"/>
          <w:sz w:val="28"/>
          <w:szCs w:val="28"/>
          <w:lang w:val="en-US" w:eastAsia="ko-KR"/>
        </w:rPr>
        <w:t>;</w:t>
      </w:r>
    </w:p>
    <w:p w:rsidR="007B68E9" w:rsidRPr="001C6834" w:rsidRDefault="007B68E9" w:rsidP="00546DC7">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ru-RU"/>
        </w:rPr>
        <w:t xml:space="preserve">3. </w:t>
      </w:r>
      <w:r w:rsidRPr="00BE3B7D">
        <w:rPr>
          <w:rFonts w:ascii="Times New Roman" w:hAnsi="Times New Roman" w:cs="Times New Roman"/>
          <w:i/>
          <w:sz w:val="28"/>
          <w:szCs w:val="28"/>
          <w:lang w:val="en-US"/>
        </w:rPr>
        <w:t>P</w:t>
      </w:r>
      <w:r w:rsidRPr="00BE3B7D">
        <w:rPr>
          <w:rFonts w:ascii="Times New Roman" w:hAnsi="Times New Roman" w:cs="Times New Roman"/>
          <w:i/>
          <w:sz w:val="28"/>
          <w:szCs w:val="28"/>
          <w:lang w:val="ru-RU" w:eastAsia="ko-KR"/>
        </w:rPr>
        <w:t>ё</w:t>
      </w:r>
      <w:proofErr w:type="spellStart"/>
      <w:r w:rsidRPr="00BE3B7D">
        <w:rPr>
          <w:rFonts w:ascii="Times New Roman" w:hAnsi="Times New Roman" w:cs="Times New Roman"/>
          <w:i/>
          <w:sz w:val="28"/>
          <w:szCs w:val="28"/>
          <w:lang w:eastAsia="ko-KR"/>
        </w:rPr>
        <w:t>ralla</w:t>
      </w:r>
      <w:proofErr w:type="spellEnd"/>
      <w:r w:rsidRPr="00BE3B7D">
        <w:rPr>
          <w:rFonts w:ascii="Times New Roman" w:hAnsi="Times New Roman" w:cs="Times New Roman"/>
          <w:i/>
          <w:sz w:val="28"/>
          <w:szCs w:val="28"/>
          <w:lang w:eastAsia="ko-KR"/>
        </w:rPr>
        <w:t xml:space="preserve"> </w:t>
      </w:r>
      <w:proofErr w:type="spellStart"/>
      <w:r w:rsidRPr="00BE3B7D">
        <w:rPr>
          <w:rFonts w:ascii="Times New Roman" w:hAnsi="Times New Roman" w:cs="Times New Roman"/>
          <w:i/>
          <w:sz w:val="28"/>
          <w:szCs w:val="28"/>
          <w:lang w:eastAsia="ko-KR"/>
        </w:rPr>
        <w:t>humoristike</w:t>
      </w:r>
      <w:proofErr w:type="spellEnd"/>
      <w:r>
        <w:rPr>
          <w:rFonts w:ascii="Times New Roman" w:hAnsi="Times New Roman" w:cs="Times New Roman"/>
          <w:sz w:val="28"/>
          <w:szCs w:val="28"/>
          <w:lang w:val="ru-RU" w:eastAsia="ko-KR"/>
        </w:rPr>
        <w:t xml:space="preserve"> (юмористические сказки)</w:t>
      </w:r>
      <w:r w:rsidR="001C6834">
        <w:rPr>
          <w:rFonts w:ascii="Times New Roman" w:hAnsi="Times New Roman" w:cs="Times New Roman"/>
          <w:sz w:val="28"/>
          <w:szCs w:val="28"/>
          <w:lang w:val="en-US" w:eastAsia="ko-KR"/>
        </w:rPr>
        <w:t>;</w:t>
      </w:r>
    </w:p>
    <w:p w:rsidR="007B68E9" w:rsidRDefault="007B68E9" w:rsidP="00546DC7">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sidRPr="00BE3B7D">
        <w:rPr>
          <w:rFonts w:ascii="Times New Roman" w:hAnsi="Times New Roman" w:cs="Times New Roman"/>
          <w:i/>
          <w:sz w:val="28"/>
          <w:szCs w:val="28"/>
          <w:lang w:val="en-US"/>
        </w:rPr>
        <w:t>Fabula</w:t>
      </w:r>
      <w:proofErr w:type="spellEnd"/>
      <w:r>
        <w:rPr>
          <w:rFonts w:ascii="Times New Roman" w:hAnsi="Times New Roman" w:cs="Times New Roman"/>
          <w:sz w:val="28"/>
          <w:szCs w:val="28"/>
          <w:lang w:val="ru-RU"/>
        </w:rPr>
        <w:t xml:space="preserve"> (</w:t>
      </w:r>
      <w:r w:rsidR="00BE3B7D">
        <w:rPr>
          <w:rFonts w:ascii="Times New Roman" w:hAnsi="Times New Roman" w:cs="Times New Roman"/>
          <w:sz w:val="28"/>
          <w:szCs w:val="28"/>
          <w:lang w:val="ru-RU"/>
        </w:rPr>
        <w:t>«басни», объединяющие в себе бытовые сказки и сказки о животных)</w:t>
      </w:r>
      <w:r w:rsidR="00A2101E">
        <w:rPr>
          <w:rFonts w:ascii="Times New Roman" w:hAnsi="Times New Roman" w:cs="Times New Roman"/>
          <w:sz w:val="28"/>
          <w:szCs w:val="28"/>
          <w:lang w:val="ru-RU"/>
        </w:rPr>
        <w:t>.</w:t>
      </w:r>
    </w:p>
    <w:p w:rsidR="00BE3B7D" w:rsidRPr="000C0166" w:rsidRDefault="00BE3B7D" w:rsidP="000C2707">
      <w:pPr>
        <w:spacing w:line="360" w:lineRule="auto"/>
        <w:jc w:val="both"/>
        <w:rPr>
          <w:rFonts w:ascii="Times New Roman" w:hAnsi="Times New Roman" w:cs="Times New Roman"/>
          <w:b/>
          <w:sz w:val="28"/>
          <w:szCs w:val="28"/>
          <w:lang w:val="ru-RU" w:eastAsia="ko-KR"/>
        </w:rPr>
      </w:pPr>
      <w:r>
        <w:rPr>
          <w:rFonts w:ascii="Times New Roman" w:hAnsi="Times New Roman" w:cs="Times New Roman"/>
          <w:sz w:val="28"/>
          <w:szCs w:val="28"/>
          <w:lang w:val="ru-RU"/>
        </w:rPr>
        <w:t xml:space="preserve">Таким образом, можно сделать вывод, что в классификации албанской сказки существует четкая оппозиция </w:t>
      </w:r>
      <w:r w:rsidRPr="00BE3B7D">
        <w:rPr>
          <w:rFonts w:ascii="Times New Roman" w:hAnsi="Times New Roman" w:cs="Times New Roman"/>
          <w:i/>
          <w:sz w:val="28"/>
          <w:szCs w:val="28"/>
          <w:lang w:val="ru-RU"/>
        </w:rPr>
        <w:t>волшебных</w:t>
      </w:r>
      <w:r>
        <w:rPr>
          <w:rFonts w:ascii="Times New Roman" w:hAnsi="Times New Roman" w:cs="Times New Roman"/>
          <w:sz w:val="28"/>
          <w:szCs w:val="28"/>
          <w:lang w:val="ru-RU"/>
        </w:rPr>
        <w:t xml:space="preserve"> и </w:t>
      </w:r>
      <w:proofErr w:type="spellStart"/>
      <w:r w:rsidRPr="00BE3B7D">
        <w:rPr>
          <w:rFonts w:ascii="Times New Roman" w:hAnsi="Times New Roman" w:cs="Times New Roman"/>
          <w:b/>
          <w:i/>
          <w:sz w:val="28"/>
          <w:szCs w:val="28"/>
          <w:lang w:val="ru-RU"/>
        </w:rPr>
        <w:t>не</w:t>
      </w:r>
      <w:r w:rsidRPr="00BE3B7D">
        <w:rPr>
          <w:rFonts w:ascii="Times New Roman" w:hAnsi="Times New Roman" w:cs="Times New Roman"/>
          <w:i/>
          <w:sz w:val="28"/>
          <w:szCs w:val="28"/>
          <w:lang w:val="ru-RU"/>
        </w:rPr>
        <w:t>волшебных</w:t>
      </w:r>
      <w:proofErr w:type="spellEnd"/>
      <w:r>
        <w:rPr>
          <w:rFonts w:ascii="Times New Roman" w:hAnsi="Times New Roman" w:cs="Times New Roman"/>
          <w:sz w:val="28"/>
          <w:szCs w:val="28"/>
          <w:lang w:val="ru-RU"/>
        </w:rPr>
        <w:t xml:space="preserve"> сказок.</w:t>
      </w:r>
      <w:r w:rsidR="001C4330">
        <w:rPr>
          <w:rFonts w:ascii="Times New Roman" w:hAnsi="Times New Roman" w:cs="Times New Roman"/>
          <w:sz w:val="28"/>
          <w:szCs w:val="28"/>
          <w:lang w:val="ru-RU"/>
        </w:rPr>
        <w:t xml:space="preserve"> С нашей точки зрения,</w:t>
      </w:r>
      <w:r>
        <w:rPr>
          <w:rFonts w:ascii="Times New Roman" w:hAnsi="Times New Roman" w:cs="Times New Roman"/>
          <w:sz w:val="28"/>
          <w:szCs w:val="28"/>
          <w:lang w:val="ru-RU"/>
        </w:rPr>
        <w:t xml:space="preserve"> между бытовыми и животными сказками все же существуют значительные различия в системе образов и персонажей. </w:t>
      </w:r>
      <w:r w:rsidR="001C4330" w:rsidRPr="001C4330">
        <w:rPr>
          <w:rFonts w:ascii="Times New Roman" w:hAnsi="Times New Roman" w:cs="Times New Roman"/>
          <w:sz w:val="28"/>
          <w:szCs w:val="28"/>
          <w:lang w:val="ru-RU"/>
        </w:rPr>
        <w:t xml:space="preserve">Сказки о животных - самое древнее произведение сказочного эпоса. Древний человек одушевлял природу, переносил на животных </w:t>
      </w:r>
      <w:r w:rsidR="001C4330">
        <w:rPr>
          <w:rFonts w:ascii="Times New Roman" w:hAnsi="Times New Roman" w:cs="Times New Roman"/>
          <w:sz w:val="28"/>
          <w:szCs w:val="28"/>
          <w:lang w:val="ru-RU" w:eastAsia="ko-KR"/>
        </w:rPr>
        <w:t xml:space="preserve">некоторые </w:t>
      </w:r>
      <w:r w:rsidR="001C4330" w:rsidRPr="001C4330">
        <w:rPr>
          <w:rFonts w:ascii="Times New Roman" w:hAnsi="Times New Roman" w:cs="Times New Roman"/>
          <w:sz w:val="28"/>
          <w:szCs w:val="28"/>
          <w:lang w:val="ru-RU"/>
        </w:rPr>
        <w:t>свойства</w:t>
      </w:r>
      <w:r w:rsidR="001C4330">
        <w:rPr>
          <w:rFonts w:ascii="Times New Roman" w:hAnsi="Times New Roman" w:cs="Times New Roman"/>
          <w:sz w:val="28"/>
          <w:szCs w:val="28"/>
          <w:lang w:val="ru-RU"/>
        </w:rPr>
        <w:t xml:space="preserve"> характера</w:t>
      </w:r>
      <w:r w:rsidR="001C4330" w:rsidRPr="001C4330">
        <w:rPr>
          <w:rFonts w:ascii="Times New Roman" w:hAnsi="Times New Roman" w:cs="Times New Roman"/>
          <w:sz w:val="28"/>
          <w:szCs w:val="28"/>
          <w:lang w:val="ru-RU"/>
        </w:rPr>
        <w:t xml:space="preserve">, не видел различий между ними и собою. Звери способны думать, говорить, разумно действовать. Сказке </w:t>
      </w:r>
      <w:r w:rsidR="001C4330">
        <w:rPr>
          <w:rFonts w:ascii="Times New Roman" w:hAnsi="Times New Roman" w:cs="Times New Roman"/>
          <w:sz w:val="28"/>
          <w:szCs w:val="28"/>
          <w:lang w:val="ru-RU"/>
        </w:rPr>
        <w:t>о животных, помимо всего прочего, присущи две составляющие</w:t>
      </w:r>
      <w:r w:rsidR="001C4330" w:rsidRPr="001C4330">
        <w:rPr>
          <w:rFonts w:ascii="Times New Roman" w:hAnsi="Times New Roman" w:cs="Times New Roman"/>
          <w:sz w:val="28"/>
          <w:szCs w:val="28"/>
          <w:lang w:val="ru-RU"/>
        </w:rPr>
        <w:t>: анимизм</w:t>
      </w:r>
      <w:r w:rsidR="001C4330">
        <w:rPr>
          <w:rFonts w:ascii="Times New Roman" w:hAnsi="Times New Roman" w:cs="Times New Roman"/>
          <w:sz w:val="28"/>
          <w:szCs w:val="28"/>
          <w:lang w:val="ru-RU"/>
        </w:rPr>
        <w:t xml:space="preserve"> – </w:t>
      </w:r>
      <w:r w:rsidR="001C4330" w:rsidRPr="001C4330">
        <w:rPr>
          <w:rFonts w:ascii="Times New Roman" w:hAnsi="Times New Roman" w:cs="Times New Roman"/>
          <w:sz w:val="28"/>
          <w:szCs w:val="28"/>
          <w:lang w:val="ru-RU"/>
        </w:rPr>
        <w:t xml:space="preserve">одушевление животных </w:t>
      </w:r>
      <w:r w:rsidR="001C4330">
        <w:rPr>
          <w:rFonts w:ascii="Times New Roman" w:hAnsi="Times New Roman" w:cs="Times New Roman"/>
          <w:sz w:val="28"/>
          <w:szCs w:val="28"/>
          <w:lang w:val="ru-RU"/>
        </w:rPr>
        <w:t xml:space="preserve">– и тотемизм – </w:t>
      </w:r>
      <w:r w:rsidR="001C4330" w:rsidRPr="001C4330">
        <w:rPr>
          <w:rFonts w:ascii="Times New Roman" w:hAnsi="Times New Roman" w:cs="Times New Roman"/>
          <w:sz w:val="28"/>
          <w:szCs w:val="28"/>
          <w:lang w:val="ru-RU"/>
        </w:rPr>
        <w:t xml:space="preserve">обожествление животных. </w:t>
      </w:r>
      <w:r w:rsidR="00513252">
        <w:rPr>
          <w:rFonts w:ascii="Times New Roman" w:hAnsi="Times New Roman" w:cs="Times New Roman"/>
          <w:sz w:val="28"/>
          <w:szCs w:val="28"/>
          <w:lang w:val="ru-RU"/>
        </w:rPr>
        <w:t>С другой стороны</w:t>
      </w:r>
      <w:r>
        <w:rPr>
          <w:rFonts w:ascii="Times New Roman" w:hAnsi="Times New Roman" w:cs="Times New Roman"/>
          <w:sz w:val="28"/>
          <w:szCs w:val="28"/>
          <w:lang w:val="ru-RU"/>
        </w:rPr>
        <w:t>, животные, присутствующие в бытовых сказках, не являются равными человеку, не умеют разговари</w:t>
      </w:r>
      <w:r w:rsidR="001C4330">
        <w:rPr>
          <w:rFonts w:ascii="Times New Roman" w:hAnsi="Times New Roman" w:cs="Times New Roman"/>
          <w:sz w:val="28"/>
          <w:szCs w:val="28"/>
          <w:lang w:val="ru-RU"/>
        </w:rPr>
        <w:t xml:space="preserve">вать и не являются особенными. </w:t>
      </w:r>
      <w:r>
        <w:rPr>
          <w:rFonts w:ascii="Times New Roman" w:hAnsi="Times New Roman" w:cs="Times New Roman"/>
          <w:sz w:val="28"/>
          <w:szCs w:val="28"/>
          <w:lang w:val="ru-RU"/>
        </w:rPr>
        <w:t xml:space="preserve">Они фигурируют в сказке как </w:t>
      </w:r>
      <w:r w:rsidRPr="001C4330">
        <w:rPr>
          <w:rFonts w:ascii="Times New Roman" w:hAnsi="Times New Roman" w:cs="Times New Roman"/>
          <w:sz w:val="28"/>
          <w:szCs w:val="28"/>
          <w:lang w:val="ru-RU"/>
        </w:rPr>
        <w:t xml:space="preserve">характеристика быта крестьянина, короля или др., например, </w:t>
      </w:r>
      <w:r w:rsidR="001C4330">
        <w:rPr>
          <w:rFonts w:ascii="Times New Roman" w:hAnsi="Times New Roman" w:cs="Times New Roman"/>
          <w:sz w:val="28"/>
          <w:szCs w:val="28"/>
          <w:lang w:val="ru-RU"/>
        </w:rPr>
        <w:t xml:space="preserve">как </w:t>
      </w:r>
      <w:r w:rsidRPr="001C4330">
        <w:rPr>
          <w:rFonts w:ascii="Times New Roman" w:hAnsi="Times New Roman" w:cs="Times New Roman"/>
          <w:sz w:val="28"/>
          <w:szCs w:val="28"/>
          <w:lang w:val="ru-RU"/>
        </w:rPr>
        <w:t xml:space="preserve">корова в сказке </w:t>
      </w:r>
      <w:r w:rsidR="00A8072B">
        <w:rPr>
          <w:rFonts w:ascii="Times New Roman" w:hAnsi="Times New Roman" w:cs="Times New Roman"/>
          <w:sz w:val="28"/>
          <w:szCs w:val="28"/>
          <w:lang w:val="ru-RU"/>
        </w:rPr>
        <w:t>«</w:t>
      </w:r>
      <w:proofErr w:type="spellStart"/>
      <w:r w:rsidRPr="001C4330">
        <w:rPr>
          <w:rFonts w:ascii="Times New Roman" w:hAnsi="Times New Roman" w:cs="Times New Roman"/>
          <w:i/>
          <w:sz w:val="28"/>
          <w:szCs w:val="28"/>
          <w:lang w:val="en-US"/>
        </w:rPr>
        <w:t>Kau</w:t>
      </w:r>
      <w:proofErr w:type="spellEnd"/>
      <w:r w:rsidRPr="001C4330">
        <w:rPr>
          <w:rFonts w:ascii="Times New Roman" w:hAnsi="Times New Roman" w:cs="Times New Roman"/>
          <w:i/>
          <w:sz w:val="28"/>
          <w:szCs w:val="28"/>
          <w:lang w:val="ru-RU"/>
        </w:rPr>
        <w:t xml:space="preserve"> </w:t>
      </w:r>
      <w:r w:rsidRPr="001C4330">
        <w:rPr>
          <w:rFonts w:ascii="Times New Roman" w:hAnsi="Times New Roman" w:cs="Times New Roman"/>
          <w:i/>
          <w:sz w:val="28"/>
          <w:szCs w:val="28"/>
          <w:lang w:val="en-US"/>
        </w:rPr>
        <w:t>e</w:t>
      </w:r>
      <w:r w:rsidRPr="001C4330">
        <w:rPr>
          <w:rFonts w:ascii="Times New Roman" w:hAnsi="Times New Roman" w:cs="Times New Roman"/>
          <w:i/>
          <w:sz w:val="28"/>
          <w:szCs w:val="28"/>
          <w:lang w:val="ru-RU"/>
        </w:rPr>
        <w:t xml:space="preserve"> </w:t>
      </w:r>
      <w:proofErr w:type="spellStart"/>
      <w:r w:rsidRPr="001C4330">
        <w:rPr>
          <w:rFonts w:ascii="Times New Roman" w:hAnsi="Times New Roman" w:cs="Times New Roman"/>
          <w:i/>
          <w:sz w:val="28"/>
          <w:szCs w:val="28"/>
          <w:lang w:val="en-US"/>
        </w:rPr>
        <w:t>Naserdinit</w:t>
      </w:r>
      <w:proofErr w:type="spellEnd"/>
      <w:r w:rsidRPr="001C4330">
        <w:rPr>
          <w:rFonts w:ascii="Times New Roman" w:hAnsi="Times New Roman" w:cs="Times New Roman"/>
          <w:sz w:val="28"/>
          <w:szCs w:val="28"/>
          <w:lang w:val="ru-RU" w:eastAsia="ko-KR"/>
        </w:rPr>
        <w:t>»</w:t>
      </w:r>
      <w:r w:rsidR="005854E8">
        <w:rPr>
          <w:rStyle w:val="af3"/>
          <w:rFonts w:ascii="Times New Roman" w:hAnsi="Times New Roman" w:cs="Times New Roman"/>
          <w:sz w:val="28"/>
          <w:szCs w:val="28"/>
          <w:lang w:val="ru-RU" w:eastAsia="ko-KR"/>
        </w:rPr>
        <w:footnoteReference w:id="11"/>
      </w:r>
      <w:r w:rsidRPr="001C4330">
        <w:rPr>
          <w:rFonts w:ascii="Times New Roman" w:hAnsi="Times New Roman" w:cs="Times New Roman"/>
          <w:sz w:val="28"/>
          <w:szCs w:val="28"/>
          <w:lang w:val="ru-RU" w:eastAsia="ko-KR"/>
        </w:rPr>
        <w:t xml:space="preserve">. </w:t>
      </w:r>
      <w:r w:rsidR="00513252">
        <w:rPr>
          <w:rFonts w:ascii="Times New Roman" w:hAnsi="Times New Roman" w:cs="Times New Roman"/>
          <w:sz w:val="28"/>
          <w:szCs w:val="28"/>
          <w:lang w:val="ru-RU" w:eastAsia="ko-KR"/>
        </w:rPr>
        <w:t>Таким образом,</w:t>
      </w:r>
      <w:r w:rsidR="001C4330">
        <w:rPr>
          <w:rFonts w:ascii="Times New Roman" w:hAnsi="Times New Roman" w:cs="Times New Roman"/>
          <w:sz w:val="28"/>
          <w:szCs w:val="28"/>
          <w:lang w:val="ru-RU" w:eastAsia="ko-KR"/>
        </w:rPr>
        <w:t xml:space="preserve"> </w:t>
      </w:r>
      <w:r w:rsidR="000C0166">
        <w:rPr>
          <w:rFonts w:ascii="Times New Roman" w:hAnsi="Times New Roman" w:cs="Times New Roman"/>
          <w:sz w:val="28"/>
          <w:szCs w:val="28"/>
          <w:lang w:val="ru-RU" w:eastAsia="ko-KR"/>
        </w:rPr>
        <w:t xml:space="preserve">в нашей работе мы будем придерживаться </w:t>
      </w:r>
      <w:r w:rsidR="000C0166">
        <w:rPr>
          <w:rFonts w:ascii="Times New Roman" w:hAnsi="Times New Roman" w:cs="Times New Roman"/>
          <w:sz w:val="28"/>
          <w:szCs w:val="28"/>
          <w:lang w:val="ru-RU" w:eastAsia="ko-KR"/>
        </w:rPr>
        <w:lastRenderedPageBreak/>
        <w:t xml:space="preserve">традиционной трехчленной классификации сказок, и при сортировке материала из раздела </w:t>
      </w:r>
      <w:r w:rsidR="000C0166" w:rsidRPr="000C0166">
        <w:rPr>
          <w:rFonts w:ascii="Times New Roman" w:hAnsi="Times New Roman" w:cs="Times New Roman"/>
          <w:i/>
          <w:sz w:val="28"/>
          <w:szCs w:val="28"/>
          <w:lang w:val="en-US" w:eastAsia="ko-KR"/>
        </w:rPr>
        <w:t>FABULA</w:t>
      </w:r>
      <w:r w:rsidR="000C0166" w:rsidRPr="00637B17">
        <w:rPr>
          <w:rFonts w:ascii="Times New Roman" w:hAnsi="Times New Roman" w:cs="Times New Roman"/>
          <w:sz w:val="28"/>
          <w:szCs w:val="28"/>
          <w:lang w:val="ru-RU" w:eastAsia="ko-KR"/>
        </w:rPr>
        <w:t xml:space="preserve"> </w:t>
      </w:r>
      <w:r w:rsidR="000C0166">
        <w:rPr>
          <w:rFonts w:ascii="Times New Roman" w:hAnsi="Times New Roman" w:cs="Times New Roman"/>
          <w:sz w:val="28"/>
          <w:szCs w:val="28"/>
          <w:lang w:val="ru-RU" w:eastAsia="ko-KR"/>
        </w:rPr>
        <w:t xml:space="preserve">в фольклорных сборниках мы выделим только те сказки, в которых животные умеют </w:t>
      </w:r>
      <w:r w:rsidR="00A32B31">
        <w:rPr>
          <w:rFonts w:ascii="Times New Roman" w:hAnsi="Times New Roman" w:cs="Times New Roman"/>
          <w:sz w:val="28"/>
          <w:szCs w:val="28"/>
          <w:lang w:val="ru-RU" w:eastAsia="ko-KR"/>
        </w:rPr>
        <w:t>говорить и мыслить</w:t>
      </w:r>
      <w:r w:rsidR="000C0166">
        <w:rPr>
          <w:rFonts w:ascii="Times New Roman" w:hAnsi="Times New Roman" w:cs="Times New Roman"/>
          <w:sz w:val="28"/>
          <w:szCs w:val="28"/>
          <w:lang w:val="ru-RU" w:eastAsia="ko-KR"/>
        </w:rPr>
        <w:t xml:space="preserve"> и являют</w:t>
      </w:r>
      <w:r w:rsidR="00CC29A1">
        <w:rPr>
          <w:rFonts w:ascii="Times New Roman" w:hAnsi="Times New Roman" w:cs="Times New Roman"/>
          <w:sz w:val="28"/>
          <w:szCs w:val="28"/>
          <w:lang w:val="ru-RU" w:eastAsia="ko-KR"/>
        </w:rPr>
        <w:t>ся равными человеку персонажами, а главный конфликт определяется отношениями животного и человека или же просто отношениями между животными.</w:t>
      </w:r>
    </w:p>
    <w:p w:rsidR="00A32B31" w:rsidRDefault="00E76142" w:rsidP="00546DC7">
      <w:pPr>
        <w:spacing w:line="360" w:lineRule="auto"/>
        <w:ind w:firstLine="709"/>
        <w:jc w:val="both"/>
        <w:rPr>
          <w:rFonts w:ascii="Helvetica" w:eastAsia="Times New Roman" w:hAnsi="Helvetica" w:cs="Helvetica"/>
          <w:color w:val="333333"/>
          <w:sz w:val="21"/>
          <w:szCs w:val="21"/>
          <w:lang w:eastAsia="ko-KR"/>
        </w:rPr>
      </w:pPr>
      <w:r w:rsidRPr="00E76142">
        <w:rPr>
          <w:rFonts w:ascii="Times New Roman" w:hAnsi="Times New Roman" w:cs="Times New Roman"/>
          <w:sz w:val="28"/>
          <w:szCs w:val="28"/>
          <w:lang w:val="ru-RU"/>
        </w:rPr>
        <w:t xml:space="preserve">Сказки о животных занимают особое место в албанском фольклоре, потому что </w:t>
      </w:r>
      <w:r w:rsidR="00513252">
        <w:rPr>
          <w:rFonts w:ascii="Times New Roman" w:hAnsi="Times New Roman" w:cs="Times New Roman"/>
          <w:sz w:val="28"/>
          <w:szCs w:val="28"/>
          <w:lang w:val="ru-RU"/>
        </w:rPr>
        <w:t>именно в них характеры персонажей наиболее проработаны и</w:t>
      </w:r>
      <w:r w:rsidR="00A32B31" w:rsidRPr="00A32B31">
        <w:rPr>
          <w:rFonts w:ascii="Times New Roman" w:hAnsi="Times New Roman" w:cs="Times New Roman"/>
          <w:sz w:val="28"/>
          <w:szCs w:val="28"/>
          <w:lang w:val="ru-RU"/>
        </w:rPr>
        <w:t xml:space="preserve"> каждый образ получает индивидуальную разработку. </w:t>
      </w:r>
      <w:r w:rsidR="00A32B31">
        <w:rPr>
          <w:rFonts w:ascii="Times New Roman" w:hAnsi="Times New Roman" w:cs="Times New Roman"/>
          <w:sz w:val="28"/>
          <w:szCs w:val="28"/>
          <w:lang w:val="ru-RU"/>
        </w:rPr>
        <w:t>А изучение</w:t>
      </w:r>
      <w:r w:rsidR="00A32B31" w:rsidRPr="00A32B31">
        <w:rPr>
          <w:rFonts w:ascii="Times New Roman" w:hAnsi="Times New Roman" w:cs="Times New Roman"/>
          <w:sz w:val="28"/>
          <w:szCs w:val="28"/>
          <w:lang w:val="ru-RU"/>
        </w:rPr>
        <w:t xml:space="preserve"> сказок о животных является существенным элементом познания представлений человека об окружающем мире и о нем самом.</w:t>
      </w:r>
      <w:r w:rsidR="00A32B31">
        <w:rPr>
          <w:rFonts w:ascii="Times New Roman" w:hAnsi="Times New Roman" w:cs="Times New Roman"/>
          <w:sz w:val="28"/>
          <w:szCs w:val="28"/>
          <w:lang w:val="ru-RU"/>
        </w:rPr>
        <w:t xml:space="preserve"> </w:t>
      </w:r>
      <w:r w:rsidR="00A32B31" w:rsidRPr="00A32B31">
        <w:rPr>
          <w:rFonts w:ascii="Times New Roman" w:hAnsi="Times New Roman" w:cs="Times New Roman"/>
          <w:sz w:val="28"/>
          <w:szCs w:val="28"/>
          <w:lang w:val="ru-RU"/>
        </w:rPr>
        <w:t>Одухотворение природы, идущее от анимистических воззрений, стало привычной условность</w:t>
      </w:r>
      <w:r w:rsidR="00513252">
        <w:rPr>
          <w:rFonts w:ascii="Times New Roman" w:hAnsi="Times New Roman" w:cs="Times New Roman"/>
          <w:sz w:val="28"/>
          <w:szCs w:val="28"/>
          <w:lang w:val="ru-RU"/>
        </w:rPr>
        <w:t>ю многих волшебных сказок, песен,</w:t>
      </w:r>
      <w:r w:rsidR="00A32B31" w:rsidRPr="00A32B31">
        <w:rPr>
          <w:rFonts w:ascii="Times New Roman" w:hAnsi="Times New Roman" w:cs="Times New Roman"/>
          <w:sz w:val="28"/>
          <w:szCs w:val="28"/>
          <w:lang w:val="ru-RU"/>
        </w:rPr>
        <w:t xml:space="preserve"> баллад.</w:t>
      </w:r>
    </w:p>
    <w:p w:rsidR="00A32B31" w:rsidRPr="00A32B31" w:rsidRDefault="00CC29A1" w:rsidP="00546DC7">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Сказки о животных</w:t>
      </w:r>
      <w:r w:rsidR="00367CB4" w:rsidRPr="00592B85">
        <w:rPr>
          <w:rFonts w:ascii="Times New Roman" w:hAnsi="Times New Roman" w:cs="Times New Roman"/>
          <w:sz w:val="28"/>
          <w:szCs w:val="28"/>
          <w:lang w:val="ru-RU"/>
        </w:rPr>
        <w:t xml:space="preserve"> возникли в ту эпоху, когда основные занятия заставляли человека часто сталкиваться со зверями, т.е. в эпоху </w:t>
      </w:r>
      <w:r w:rsidR="00592B85" w:rsidRPr="00592B85">
        <w:rPr>
          <w:rFonts w:ascii="Times New Roman" w:hAnsi="Times New Roman" w:cs="Times New Roman"/>
          <w:sz w:val="28"/>
          <w:szCs w:val="28"/>
          <w:lang w:val="ru-RU"/>
        </w:rPr>
        <w:t>охоты</w:t>
      </w:r>
      <w:r w:rsidR="00367CB4" w:rsidRPr="00592B85">
        <w:rPr>
          <w:rFonts w:ascii="Times New Roman" w:hAnsi="Times New Roman" w:cs="Times New Roman"/>
          <w:sz w:val="28"/>
          <w:szCs w:val="28"/>
          <w:lang w:val="ru-RU"/>
        </w:rPr>
        <w:t xml:space="preserve"> и </w:t>
      </w:r>
      <w:r w:rsidR="00592B85" w:rsidRPr="00592B85">
        <w:rPr>
          <w:rFonts w:ascii="Times New Roman" w:hAnsi="Times New Roman" w:cs="Times New Roman"/>
          <w:sz w:val="28"/>
          <w:szCs w:val="28"/>
          <w:lang w:val="ru-RU"/>
        </w:rPr>
        <w:t>животноводства</w:t>
      </w:r>
      <w:r>
        <w:rPr>
          <w:rFonts w:ascii="Times New Roman" w:hAnsi="Times New Roman" w:cs="Times New Roman"/>
          <w:sz w:val="28"/>
          <w:szCs w:val="28"/>
          <w:lang w:val="ru-RU"/>
        </w:rPr>
        <w:t xml:space="preserve">. </w:t>
      </w:r>
      <w:r w:rsidR="00513252">
        <w:rPr>
          <w:rFonts w:ascii="Times New Roman" w:hAnsi="Times New Roman" w:cs="Times New Roman"/>
          <w:sz w:val="28"/>
          <w:szCs w:val="28"/>
          <w:lang w:val="ru-RU"/>
        </w:rPr>
        <w:t>Изначально люди</w:t>
      </w:r>
      <w:r>
        <w:rPr>
          <w:rFonts w:ascii="Times New Roman" w:hAnsi="Times New Roman" w:cs="Times New Roman"/>
          <w:sz w:val="28"/>
          <w:szCs w:val="28"/>
          <w:lang w:val="ru-RU"/>
        </w:rPr>
        <w:t xml:space="preserve"> пытались с их помощью описать окружающий мир для передачи опыта следующим поколениям</w:t>
      </w:r>
      <w:r w:rsidR="00367CB4" w:rsidRPr="00592B8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367CB4" w:rsidRDefault="00A32B31" w:rsidP="00546DC7">
      <w:pPr>
        <w:spacing w:after="300" w:line="360" w:lineRule="auto"/>
        <w:ind w:firstLine="709"/>
        <w:jc w:val="both"/>
        <w:rPr>
          <w:rFonts w:ascii="Times New Roman" w:hAnsi="Times New Roman" w:cs="Times New Roman"/>
          <w:sz w:val="28"/>
          <w:szCs w:val="28"/>
          <w:lang w:val="ru-RU"/>
        </w:rPr>
      </w:pPr>
      <w:r w:rsidRPr="0046501A">
        <w:rPr>
          <w:rFonts w:ascii="Times New Roman" w:hAnsi="Times New Roman" w:cs="Times New Roman"/>
          <w:sz w:val="28"/>
          <w:szCs w:val="28"/>
          <w:lang w:val="ru-RU"/>
        </w:rPr>
        <w:t>М</w:t>
      </w:r>
      <w:r w:rsidR="00367CB4" w:rsidRPr="0046501A">
        <w:rPr>
          <w:rFonts w:ascii="Times New Roman" w:hAnsi="Times New Roman" w:cs="Times New Roman"/>
          <w:sz w:val="28"/>
          <w:szCs w:val="28"/>
          <w:lang w:val="ru-RU"/>
        </w:rPr>
        <w:t>ир зверей</w:t>
      </w:r>
      <w:r w:rsidR="00367CB4" w:rsidRPr="00A32B31">
        <w:rPr>
          <w:rFonts w:ascii="Times New Roman" w:hAnsi="Times New Roman" w:cs="Times New Roman"/>
          <w:sz w:val="28"/>
          <w:szCs w:val="28"/>
          <w:lang w:val="ru-RU"/>
        </w:rPr>
        <w:t xml:space="preserve"> </w:t>
      </w:r>
      <w:r w:rsidR="004350C5">
        <w:rPr>
          <w:rFonts w:ascii="Times New Roman" w:hAnsi="Times New Roman" w:cs="Times New Roman"/>
          <w:sz w:val="28"/>
          <w:szCs w:val="28"/>
          <w:lang w:val="ru-RU"/>
        </w:rPr>
        <w:t>становится</w:t>
      </w:r>
      <w:r w:rsidR="00367CB4" w:rsidRPr="00A32B31">
        <w:rPr>
          <w:rFonts w:ascii="Times New Roman" w:hAnsi="Times New Roman" w:cs="Times New Roman"/>
          <w:sz w:val="28"/>
          <w:szCs w:val="28"/>
          <w:lang w:val="ru-RU"/>
        </w:rPr>
        <w:t xml:space="preserve"> форм</w:t>
      </w:r>
      <w:r w:rsidR="004350C5">
        <w:rPr>
          <w:rFonts w:ascii="Times New Roman" w:hAnsi="Times New Roman" w:cs="Times New Roman"/>
          <w:sz w:val="28"/>
          <w:szCs w:val="28"/>
          <w:lang w:val="ru-RU"/>
        </w:rPr>
        <w:t>ой</w:t>
      </w:r>
      <w:r w:rsidR="00367CB4" w:rsidRPr="00A32B31">
        <w:rPr>
          <w:rFonts w:ascii="Times New Roman" w:hAnsi="Times New Roman" w:cs="Times New Roman"/>
          <w:sz w:val="28"/>
          <w:szCs w:val="28"/>
          <w:lang w:val="ru-RU"/>
        </w:rPr>
        <w:t xml:space="preserve"> выражения </w:t>
      </w:r>
      <w:r w:rsidR="004350C5">
        <w:rPr>
          <w:rFonts w:ascii="Times New Roman" w:hAnsi="Times New Roman" w:cs="Times New Roman"/>
          <w:sz w:val="28"/>
          <w:szCs w:val="28"/>
          <w:lang w:val="ru-RU"/>
        </w:rPr>
        <w:t>чувств, мыслей и ощущений</w:t>
      </w:r>
      <w:r w:rsidR="00367CB4" w:rsidRPr="00A32B31">
        <w:rPr>
          <w:rFonts w:ascii="Times New Roman" w:hAnsi="Times New Roman" w:cs="Times New Roman"/>
          <w:sz w:val="28"/>
          <w:szCs w:val="28"/>
          <w:lang w:val="ru-RU"/>
        </w:rPr>
        <w:t xml:space="preserve"> человека, его взглядов на жизнь. Говорящие животные становятся поэтической условностью, которая помогает более точному выражению </w:t>
      </w:r>
      <w:r w:rsidR="00513252">
        <w:rPr>
          <w:rFonts w:ascii="Times New Roman" w:hAnsi="Times New Roman" w:cs="Times New Roman"/>
          <w:sz w:val="28"/>
          <w:szCs w:val="28"/>
          <w:lang w:val="ru-RU"/>
        </w:rPr>
        <w:t>мировосприятия и миропонимания</w:t>
      </w:r>
      <w:r w:rsidR="00367CB4" w:rsidRPr="00A32B31">
        <w:rPr>
          <w:rFonts w:ascii="Times New Roman" w:hAnsi="Times New Roman" w:cs="Times New Roman"/>
          <w:sz w:val="28"/>
          <w:szCs w:val="28"/>
          <w:lang w:val="ru-RU"/>
        </w:rPr>
        <w:t xml:space="preserve">. В сказках </w:t>
      </w:r>
      <w:r w:rsidR="00D67251">
        <w:rPr>
          <w:rFonts w:ascii="Times New Roman" w:hAnsi="Times New Roman" w:cs="Times New Roman"/>
          <w:sz w:val="28"/>
          <w:szCs w:val="28"/>
          <w:lang w:val="ru-RU"/>
        </w:rPr>
        <w:t>переплетаются сюжеты происхождения</w:t>
      </w:r>
      <w:r w:rsidR="00367CB4" w:rsidRPr="00A32B31">
        <w:rPr>
          <w:rFonts w:ascii="Times New Roman" w:hAnsi="Times New Roman" w:cs="Times New Roman"/>
          <w:sz w:val="28"/>
          <w:szCs w:val="28"/>
          <w:lang w:val="ru-RU"/>
        </w:rPr>
        <w:t xml:space="preserve"> </w:t>
      </w:r>
      <w:r w:rsidR="00D67251">
        <w:rPr>
          <w:rFonts w:ascii="Times New Roman" w:hAnsi="Times New Roman" w:cs="Times New Roman"/>
          <w:sz w:val="28"/>
          <w:szCs w:val="28"/>
          <w:lang w:val="ru-RU"/>
        </w:rPr>
        <w:t>животных: зверей и птиц</w:t>
      </w:r>
      <w:r w:rsidR="00F44859">
        <w:rPr>
          <w:rFonts w:ascii="Times New Roman" w:hAnsi="Times New Roman" w:cs="Times New Roman"/>
          <w:sz w:val="28"/>
          <w:szCs w:val="28"/>
          <w:lang w:val="ru-RU"/>
        </w:rPr>
        <w:t xml:space="preserve">, рассказы об </w:t>
      </w:r>
      <w:r w:rsidR="00367CB4" w:rsidRPr="00A32B31">
        <w:rPr>
          <w:rFonts w:ascii="Times New Roman" w:hAnsi="Times New Roman" w:cs="Times New Roman"/>
          <w:sz w:val="28"/>
          <w:szCs w:val="28"/>
          <w:lang w:val="ru-RU"/>
        </w:rPr>
        <w:t xml:space="preserve">отношениях между животными и людьми, мифы о тотемных </w:t>
      </w:r>
      <w:r w:rsidR="00F44859">
        <w:rPr>
          <w:rFonts w:ascii="Times New Roman" w:hAnsi="Times New Roman" w:cs="Times New Roman"/>
          <w:sz w:val="28"/>
          <w:szCs w:val="28"/>
          <w:lang w:val="ru-RU"/>
        </w:rPr>
        <w:t>животных. Помимо всего прочего, в сказках отражаются</w:t>
      </w:r>
      <w:r w:rsidR="00367CB4" w:rsidRPr="00A32B31">
        <w:rPr>
          <w:rFonts w:ascii="Times New Roman" w:hAnsi="Times New Roman" w:cs="Times New Roman"/>
          <w:sz w:val="28"/>
          <w:szCs w:val="28"/>
          <w:lang w:val="ru-RU"/>
        </w:rPr>
        <w:t xml:space="preserve"> древние представления человека о природе: анимизм, антропоморфизм и тотемизм. </w:t>
      </w:r>
      <w:r w:rsidR="00F44859">
        <w:rPr>
          <w:rFonts w:ascii="Times New Roman" w:hAnsi="Times New Roman" w:cs="Times New Roman"/>
          <w:sz w:val="28"/>
          <w:szCs w:val="28"/>
          <w:lang w:val="ru-RU"/>
        </w:rPr>
        <w:t>Эти сказки</w:t>
      </w:r>
      <w:r w:rsidR="00367CB4" w:rsidRPr="00A32B31">
        <w:rPr>
          <w:rFonts w:ascii="Times New Roman" w:hAnsi="Times New Roman" w:cs="Times New Roman"/>
          <w:sz w:val="28"/>
          <w:szCs w:val="28"/>
          <w:lang w:val="ru-RU"/>
        </w:rPr>
        <w:t xml:space="preserve"> вводят человека в круг первых жизненно важных представлений, объясняют сущность многих явлений, знакомят с характерами и взаимоотношениями людей.</w:t>
      </w:r>
    </w:p>
    <w:p w:rsidR="00367CB4" w:rsidRDefault="00A32B31" w:rsidP="00546DC7">
      <w:pPr>
        <w:spacing w:after="300" w:line="360" w:lineRule="auto"/>
        <w:ind w:firstLine="709"/>
        <w:jc w:val="both"/>
        <w:rPr>
          <w:rFonts w:ascii="Times New Roman" w:hAnsi="Times New Roman" w:cs="Times New Roman"/>
          <w:sz w:val="28"/>
          <w:szCs w:val="28"/>
          <w:lang w:val="ru-RU"/>
        </w:rPr>
      </w:pPr>
      <w:r w:rsidRPr="00A32B31">
        <w:rPr>
          <w:rFonts w:ascii="Times New Roman" w:hAnsi="Times New Roman" w:cs="Times New Roman"/>
          <w:sz w:val="28"/>
          <w:szCs w:val="28"/>
          <w:lang w:val="ru-RU"/>
        </w:rPr>
        <w:lastRenderedPageBreak/>
        <w:t xml:space="preserve">Характеристика действующих лиц основана на наблюдениях за </w:t>
      </w:r>
      <w:r w:rsidR="00F44859">
        <w:rPr>
          <w:rFonts w:ascii="Times New Roman" w:hAnsi="Times New Roman" w:cs="Times New Roman"/>
          <w:sz w:val="28"/>
          <w:szCs w:val="28"/>
          <w:lang w:val="ru-RU"/>
        </w:rPr>
        <w:t>манерой поведения зверя, его повадками и образом жизни</w:t>
      </w:r>
      <w:r w:rsidRPr="00A32B31">
        <w:rPr>
          <w:rFonts w:ascii="Times New Roman" w:hAnsi="Times New Roman" w:cs="Times New Roman"/>
          <w:sz w:val="28"/>
          <w:szCs w:val="28"/>
          <w:lang w:val="ru-RU"/>
        </w:rPr>
        <w:t xml:space="preserve">. </w:t>
      </w:r>
      <w:r w:rsidR="00F44859">
        <w:rPr>
          <w:rFonts w:ascii="Times New Roman" w:hAnsi="Times New Roman" w:cs="Times New Roman"/>
          <w:sz w:val="28"/>
          <w:szCs w:val="28"/>
          <w:lang w:val="ru-RU"/>
        </w:rPr>
        <w:t>В</w:t>
      </w:r>
      <w:r w:rsidRPr="00A32B31">
        <w:rPr>
          <w:rFonts w:ascii="Times New Roman" w:hAnsi="Times New Roman" w:cs="Times New Roman"/>
          <w:sz w:val="28"/>
          <w:szCs w:val="28"/>
          <w:lang w:val="ru-RU"/>
        </w:rPr>
        <w:t xml:space="preserve"> образах животных </w:t>
      </w:r>
      <w:r w:rsidR="00F44859">
        <w:rPr>
          <w:rFonts w:ascii="Times New Roman" w:hAnsi="Times New Roman" w:cs="Times New Roman"/>
          <w:sz w:val="28"/>
          <w:szCs w:val="28"/>
          <w:lang w:val="ru-RU"/>
        </w:rPr>
        <w:t>можно усмотреть</w:t>
      </w:r>
      <w:r w:rsidRPr="00A32B31">
        <w:rPr>
          <w:rFonts w:ascii="Times New Roman" w:hAnsi="Times New Roman" w:cs="Times New Roman"/>
          <w:sz w:val="28"/>
          <w:szCs w:val="28"/>
          <w:lang w:val="ru-RU"/>
        </w:rPr>
        <w:t xml:space="preserve"> параллели с качествами человека: животные говорят и ведут себя, как люди. </w:t>
      </w:r>
      <w:r w:rsidR="00F44859">
        <w:rPr>
          <w:rFonts w:ascii="Times New Roman" w:hAnsi="Times New Roman" w:cs="Times New Roman"/>
          <w:sz w:val="28"/>
          <w:szCs w:val="28"/>
          <w:lang w:val="ru-RU"/>
        </w:rPr>
        <w:t>Впоследствии такое</w:t>
      </w:r>
      <w:r w:rsidRPr="00A32B31">
        <w:rPr>
          <w:rFonts w:ascii="Times New Roman" w:hAnsi="Times New Roman" w:cs="Times New Roman"/>
          <w:sz w:val="28"/>
          <w:szCs w:val="28"/>
          <w:lang w:val="ru-RU"/>
        </w:rPr>
        <w:t xml:space="preserve"> </w:t>
      </w:r>
      <w:r w:rsidR="00F44859">
        <w:rPr>
          <w:rFonts w:ascii="Times New Roman" w:hAnsi="Times New Roman" w:cs="Times New Roman"/>
          <w:sz w:val="28"/>
          <w:szCs w:val="28"/>
          <w:lang w:val="ru-RU"/>
        </w:rPr>
        <w:t>явление</w:t>
      </w:r>
      <w:r w:rsidRPr="00A32B31">
        <w:rPr>
          <w:rFonts w:ascii="Times New Roman" w:hAnsi="Times New Roman" w:cs="Times New Roman"/>
          <w:sz w:val="28"/>
          <w:szCs w:val="28"/>
          <w:lang w:val="ru-RU"/>
        </w:rPr>
        <w:t xml:space="preserve"> </w:t>
      </w:r>
      <w:r w:rsidR="00F44859">
        <w:rPr>
          <w:rFonts w:ascii="Times New Roman" w:hAnsi="Times New Roman" w:cs="Times New Roman"/>
          <w:sz w:val="28"/>
          <w:szCs w:val="28"/>
          <w:lang w:val="ru-RU"/>
        </w:rPr>
        <w:t>привело</w:t>
      </w:r>
      <w:r w:rsidRPr="00A32B31">
        <w:rPr>
          <w:rFonts w:ascii="Times New Roman" w:hAnsi="Times New Roman" w:cs="Times New Roman"/>
          <w:sz w:val="28"/>
          <w:szCs w:val="28"/>
          <w:lang w:val="ru-RU"/>
        </w:rPr>
        <w:t xml:space="preserve"> к типизации характеров животных</w:t>
      </w:r>
      <w:r w:rsidR="00F44859">
        <w:rPr>
          <w:rFonts w:ascii="Times New Roman" w:hAnsi="Times New Roman" w:cs="Times New Roman"/>
          <w:sz w:val="28"/>
          <w:szCs w:val="28"/>
          <w:lang w:val="ru-RU"/>
        </w:rPr>
        <w:t xml:space="preserve"> и сказки приобрели </w:t>
      </w:r>
      <w:r w:rsidRPr="00A32B31">
        <w:rPr>
          <w:rFonts w:ascii="Times New Roman" w:hAnsi="Times New Roman" w:cs="Times New Roman"/>
          <w:sz w:val="28"/>
          <w:szCs w:val="28"/>
          <w:lang w:val="ru-RU"/>
        </w:rPr>
        <w:t xml:space="preserve">иносказательный смысл: под животными стали </w:t>
      </w:r>
      <w:r w:rsidR="00F44859">
        <w:rPr>
          <w:rFonts w:ascii="Times New Roman" w:hAnsi="Times New Roman" w:cs="Times New Roman"/>
          <w:sz w:val="28"/>
          <w:szCs w:val="28"/>
          <w:lang w:val="ru-RU"/>
        </w:rPr>
        <w:t>подразумевать</w:t>
      </w:r>
      <w:r w:rsidRPr="00A32B31">
        <w:rPr>
          <w:rFonts w:ascii="Times New Roman" w:hAnsi="Times New Roman" w:cs="Times New Roman"/>
          <w:sz w:val="28"/>
          <w:szCs w:val="28"/>
          <w:lang w:val="ru-RU"/>
        </w:rPr>
        <w:t xml:space="preserve"> людей </w:t>
      </w:r>
      <w:r w:rsidR="00F44859">
        <w:rPr>
          <w:rFonts w:ascii="Times New Roman" w:hAnsi="Times New Roman" w:cs="Times New Roman"/>
          <w:sz w:val="28"/>
          <w:szCs w:val="28"/>
          <w:lang w:val="ru-RU"/>
        </w:rPr>
        <w:t>с характерами определенных типов</w:t>
      </w:r>
      <w:r w:rsidRPr="00A32B31">
        <w:rPr>
          <w:rFonts w:ascii="Times New Roman" w:hAnsi="Times New Roman" w:cs="Times New Roman"/>
          <w:sz w:val="28"/>
          <w:szCs w:val="28"/>
          <w:lang w:val="ru-RU"/>
        </w:rPr>
        <w:t>. Образы животных стали средством морального поучения, а затем и социальной сатиры.</w:t>
      </w:r>
    </w:p>
    <w:p w:rsidR="00FB2D2D" w:rsidRDefault="007F008F" w:rsidP="00546DC7">
      <w:pPr>
        <w:spacing w:after="300" w:line="360" w:lineRule="auto"/>
        <w:ind w:firstLine="709"/>
        <w:jc w:val="both"/>
        <w:rPr>
          <w:rFonts w:ascii="Times New Roman" w:hAnsi="Times New Roman" w:cs="Times New Roman"/>
          <w:b/>
          <w:color w:val="FF0000"/>
          <w:sz w:val="28"/>
          <w:szCs w:val="28"/>
          <w:lang w:val="ru-RU"/>
        </w:rPr>
      </w:pPr>
      <w:r>
        <w:rPr>
          <w:rFonts w:ascii="Times New Roman" w:hAnsi="Times New Roman" w:cs="Times New Roman"/>
          <w:sz w:val="28"/>
          <w:szCs w:val="28"/>
          <w:lang w:val="ru-RU"/>
        </w:rPr>
        <w:t>Согласно более ранним исследователям, главными темами албанских сказок о животных является сатирическое высмеивание сумасбро</w:t>
      </w:r>
      <w:r w:rsidR="00FB2D2D">
        <w:rPr>
          <w:rFonts w:ascii="Times New Roman" w:hAnsi="Times New Roman" w:cs="Times New Roman"/>
          <w:sz w:val="28"/>
          <w:szCs w:val="28"/>
          <w:lang w:val="ru-RU"/>
        </w:rPr>
        <w:t xml:space="preserve">дных правителей и угнетателей. Согласно Т. </w:t>
      </w:r>
      <w:proofErr w:type="spellStart"/>
      <w:r w:rsidR="00FB2D2D">
        <w:rPr>
          <w:rFonts w:ascii="Times New Roman" w:hAnsi="Times New Roman" w:cs="Times New Roman"/>
          <w:sz w:val="28"/>
          <w:szCs w:val="28"/>
          <w:lang w:val="ru-RU"/>
        </w:rPr>
        <w:t>Серковой</w:t>
      </w:r>
      <w:proofErr w:type="spellEnd"/>
      <w:r w:rsidR="00FB2D2D">
        <w:rPr>
          <w:rFonts w:ascii="Times New Roman" w:hAnsi="Times New Roman" w:cs="Times New Roman"/>
          <w:sz w:val="28"/>
          <w:szCs w:val="28"/>
          <w:lang w:val="ru-RU"/>
        </w:rPr>
        <w:t xml:space="preserve">, </w:t>
      </w:r>
      <w:r w:rsidR="000E2F42">
        <w:rPr>
          <w:rFonts w:ascii="Times New Roman" w:hAnsi="Times New Roman" w:cs="Times New Roman"/>
          <w:sz w:val="28"/>
          <w:szCs w:val="28"/>
          <w:lang w:val="ru-RU"/>
        </w:rPr>
        <w:t>р</w:t>
      </w:r>
      <w:r>
        <w:rPr>
          <w:rFonts w:ascii="Times New Roman" w:hAnsi="Times New Roman" w:cs="Times New Roman"/>
          <w:sz w:val="28"/>
          <w:szCs w:val="28"/>
          <w:lang w:val="ru-RU"/>
        </w:rPr>
        <w:t>ассказы о животных возникли в острых перипетиях социально-классовой борьбы и несут на себ</w:t>
      </w:r>
      <w:r w:rsidR="00F30FBA">
        <w:rPr>
          <w:rFonts w:ascii="Times New Roman" w:hAnsi="Times New Roman" w:cs="Times New Roman"/>
          <w:sz w:val="28"/>
          <w:szCs w:val="28"/>
          <w:lang w:val="ru-RU"/>
        </w:rPr>
        <w:t>е отчетливую печать этой борьбы</w:t>
      </w:r>
      <w:r w:rsidR="00AB0EDA">
        <w:rPr>
          <w:rFonts w:ascii="Times New Roman" w:hAnsi="Times New Roman" w:cs="Times New Roman"/>
          <w:sz w:val="28"/>
          <w:szCs w:val="28"/>
          <w:lang w:val="en-US"/>
        </w:rPr>
        <w:t xml:space="preserve"> [</w:t>
      </w:r>
      <w:proofErr w:type="spellStart"/>
      <w:r w:rsidR="00AB0EDA" w:rsidRPr="00AB0EDA">
        <w:rPr>
          <w:rFonts w:ascii="Times New Roman" w:hAnsi="Times New Roman" w:cs="Times New Roman"/>
          <w:sz w:val="28"/>
          <w:szCs w:val="28"/>
          <w:lang w:val="en-US"/>
        </w:rPr>
        <w:t>Серкова</w:t>
      </w:r>
      <w:proofErr w:type="spellEnd"/>
      <w:r w:rsidR="00AB0EDA">
        <w:rPr>
          <w:rFonts w:ascii="Times New Roman" w:hAnsi="Times New Roman" w:cs="Times New Roman"/>
          <w:sz w:val="28"/>
          <w:szCs w:val="28"/>
          <w:lang w:val="en-US"/>
        </w:rPr>
        <w:t xml:space="preserve"> 1989: 15]</w:t>
      </w:r>
      <w:r w:rsidRPr="00F30FB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Другой отличительной албанских животных сказок является отсутствие строгого разделения на положительных и отрицательных персонажей, поскольку, как уже было сказано выше, характеры животных особенно глубоко проработаны. </w:t>
      </w:r>
      <w:r w:rsidR="00F20CBD">
        <w:rPr>
          <w:rFonts w:ascii="Times New Roman" w:hAnsi="Times New Roman" w:cs="Times New Roman"/>
          <w:sz w:val="28"/>
          <w:szCs w:val="28"/>
          <w:lang w:val="ru-RU"/>
        </w:rPr>
        <w:t>Подобно людям, образы животных не имеют застывших характеристик</w:t>
      </w:r>
      <w:r w:rsidR="0094356E">
        <w:rPr>
          <w:rFonts w:ascii="Times New Roman" w:hAnsi="Times New Roman" w:cs="Times New Roman"/>
          <w:sz w:val="28"/>
          <w:szCs w:val="28"/>
          <w:lang w:val="ru-RU"/>
        </w:rPr>
        <w:t>, отчего животные воспринимаются как носители человеческих качеств</w:t>
      </w:r>
      <w:r w:rsidR="00F20CBD">
        <w:rPr>
          <w:rFonts w:ascii="Times New Roman" w:hAnsi="Times New Roman" w:cs="Times New Roman"/>
          <w:sz w:val="28"/>
          <w:szCs w:val="28"/>
          <w:lang w:val="ru-RU"/>
        </w:rPr>
        <w:t xml:space="preserve">. </w:t>
      </w:r>
      <w:r>
        <w:rPr>
          <w:rFonts w:ascii="Times New Roman" w:hAnsi="Times New Roman" w:cs="Times New Roman"/>
          <w:sz w:val="28"/>
          <w:szCs w:val="28"/>
          <w:lang w:val="ru-RU"/>
        </w:rPr>
        <w:t>Этим объясняется и непринужденность, с которой человек вступает в общение с говорящим животным</w:t>
      </w:r>
      <w:r w:rsidR="00AB0EDA">
        <w:rPr>
          <w:rFonts w:ascii="Times New Roman" w:hAnsi="Times New Roman" w:cs="Times New Roman"/>
          <w:sz w:val="28"/>
          <w:szCs w:val="28"/>
          <w:lang w:val="en-US"/>
        </w:rPr>
        <w:t xml:space="preserve"> [</w:t>
      </w:r>
      <w:proofErr w:type="spellStart"/>
      <w:r w:rsidR="00AB0EDA" w:rsidRPr="00AB0EDA">
        <w:rPr>
          <w:rFonts w:ascii="Times New Roman" w:hAnsi="Times New Roman" w:cs="Times New Roman"/>
          <w:sz w:val="28"/>
          <w:szCs w:val="28"/>
          <w:lang w:val="en-US"/>
        </w:rPr>
        <w:t>Серкова</w:t>
      </w:r>
      <w:proofErr w:type="spellEnd"/>
      <w:r w:rsidR="00AB0EDA">
        <w:rPr>
          <w:rFonts w:ascii="Times New Roman" w:hAnsi="Times New Roman" w:cs="Times New Roman"/>
          <w:sz w:val="28"/>
          <w:szCs w:val="28"/>
          <w:lang w:val="en-US"/>
        </w:rPr>
        <w:t xml:space="preserve"> 1989: 20]</w:t>
      </w:r>
      <w:r>
        <w:rPr>
          <w:rFonts w:ascii="Times New Roman" w:hAnsi="Times New Roman" w:cs="Times New Roman"/>
          <w:sz w:val="28"/>
          <w:szCs w:val="28"/>
          <w:lang w:val="ru-RU"/>
        </w:rPr>
        <w:t xml:space="preserve">. </w:t>
      </w:r>
    </w:p>
    <w:p w:rsidR="00F20CBD" w:rsidRDefault="00F20CBD" w:rsidP="00546DC7">
      <w:pPr>
        <w:spacing w:after="30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Что касается композиции, то албанская животная сказка преимущественно придерживается двух композиционных принципов:</w:t>
      </w:r>
    </w:p>
    <w:p w:rsidR="00F20CBD" w:rsidRDefault="00F20CBD" w:rsidP="00546DC7">
      <w:pPr>
        <w:pStyle w:val="a3"/>
        <w:numPr>
          <w:ilvl w:val="0"/>
          <w:numId w:val="5"/>
        </w:numPr>
        <w:spacing w:after="30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Объективно-логический (каждое последующее действие обусловлено предыдущим</w:t>
      </w:r>
      <w:r w:rsidR="001C6834">
        <w:rPr>
          <w:rFonts w:ascii="Times New Roman" w:hAnsi="Times New Roman" w:cs="Times New Roman"/>
          <w:sz w:val="28"/>
          <w:szCs w:val="28"/>
          <w:lang w:val="en-US"/>
        </w:rPr>
        <w:t>;</w:t>
      </w:r>
    </w:p>
    <w:p w:rsidR="00F20CBD" w:rsidRDefault="00F20CBD" w:rsidP="00546DC7">
      <w:pPr>
        <w:pStyle w:val="a3"/>
        <w:numPr>
          <w:ilvl w:val="0"/>
          <w:numId w:val="5"/>
        </w:numPr>
        <w:spacing w:after="30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Принцип однотипных повторов (повторяющиеся лексико-грамматические мотивы)</w:t>
      </w:r>
      <w:r w:rsidR="001C6834">
        <w:rPr>
          <w:rFonts w:ascii="Times New Roman" w:hAnsi="Times New Roman" w:cs="Times New Roman"/>
          <w:sz w:val="28"/>
          <w:szCs w:val="28"/>
          <w:lang w:val="en-US"/>
        </w:rPr>
        <w:t>.</w:t>
      </w:r>
      <w:r>
        <w:rPr>
          <w:rFonts w:ascii="Times New Roman" w:hAnsi="Times New Roman" w:cs="Times New Roman"/>
          <w:sz w:val="28"/>
          <w:szCs w:val="28"/>
          <w:lang w:val="ru-RU"/>
        </w:rPr>
        <w:t xml:space="preserve"> </w:t>
      </w:r>
    </w:p>
    <w:p w:rsidR="00F20CBD" w:rsidRDefault="00F20CBD" w:rsidP="000C2707">
      <w:pPr>
        <w:spacing w:after="30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частный случай однотипного повтора исследователями албанских сказок часто выделяется прием трехкратного повтора однотипного действия, </w:t>
      </w:r>
      <w:r>
        <w:rPr>
          <w:rFonts w:ascii="Times New Roman" w:hAnsi="Times New Roman" w:cs="Times New Roman"/>
          <w:sz w:val="28"/>
          <w:szCs w:val="28"/>
          <w:lang w:val="ru-RU"/>
        </w:rPr>
        <w:lastRenderedPageBreak/>
        <w:t>который является наиболее частотным приемом не только для албанских животных сказок.</w:t>
      </w:r>
    </w:p>
    <w:p w:rsidR="00BC3017" w:rsidRDefault="00BC3017" w:rsidP="00546DC7">
      <w:pPr>
        <w:spacing w:after="30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структуре албанских сказок соблюдается целый ряд определенных закономерностей. Они касаются, главным образом, употребления фатальных чисел, </w:t>
      </w:r>
      <w:r w:rsidR="0094356E">
        <w:rPr>
          <w:rFonts w:ascii="Times New Roman" w:hAnsi="Times New Roman" w:cs="Times New Roman"/>
          <w:sz w:val="28"/>
          <w:szCs w:val="28"/>
          <w:lang w:val="ru-RU"/>
        </w:rPr>
        <w:t>и,</w:t>
      </w:r>
      <w:r>
        <w:rPr>
          <w:rFonts w:ascii="Times New Roman" w:hAnsi="Times New Roman" w:cs="Times New Roman"/>
          <w:sz w:val="28"/>
          <w:szCs w:val="28"/>
          <w:lang w:val="ru-RU"/>
        </w:rPr>
        <w:t xml:space="preserve"> как и в типичных европейских сказках, в албанских господствует число три. «У родителей трое сыновей, герой должен пройти через три испытания, совершить три подвига, (…) ударить чудище только три раза» и т.п.</w:t>
      </w:r>
      <w:r w:rsidR="00AB0EDA">
        <w:rPr>
          <w:rFonts w:ascii="Times New Roman" w:hAnsi="Times New Roman" w:cs="Times New Roman"/>
          <w:sz w:val="28"/>
          <w:szCs w:val="28"/>
          <w:lang w:val="en-US"/>
        </w:rPr>
        <w:t xml:space="preserve"> [</w:t>
      </w:r>
      <w:proofErr w:type="spellStart"/>
      <w:r w:rsidR="00AB0EDA" w:rsidRPr="00AB0EDA">
        <w:rPr>
          <w:rFonts w:ascii="Times New Roman" w:hAnsi="Times New Roman" w:cs="Times New Roman"/>
          <w:sz w:val="28"/>
          <w:szCs w:val="28"/>
          <w:lang w:val="en-US"/>
        </w:rPr>
        <w:t>Серкова</w:t>
      </w:r>
      <w:proofErr w:type="spellEnd"/>
      <w:r w:rsidR="00AB0EDA">
        <w:rPr>
          <w:rFonts w:ascii="Times New Roman" w:hAnsi="Times New Roman" w:cs="Times New Roman"/>
          <w:sz w:val="28"/>
          <w:szCs w:val="28"/>
          <w:lang w:val="en-US"/>
        </w:rPr>
        <w:t xml:space="preserve"> 1989: 10]</w:t>
      </w:r>
      <w:r>
        <w:rPr>
          <w:rFonts w:ascii="Times New Roman" w:hAnsi="Times New Roman" w:cs="Times New Roman"/>
          <w:sz w:val="28"/>
          <w:szCs w:val="28"/>
          <w:lang w:val="ru-RU"/>
        </w:rPr>
        <w:t xml:space="preserve"> Кроме того, в албанских сказках наблюдается ступенчатость т.е. каждое последующее</w:t>
      </w:r>
      <w:r w:rsidR="00B77E1C">
        <w:rPr>
          <w:rFonts w:ascii="Times New Roman" w:hAnsi="Times New Roman" w:cs="Times New Roman"/>
          <w:sz w:val="28"/>
          <w:szCs w:val="28"/>
          <w:lang w:val="ru-RU"/>
        </w:rPr>
        <w:t xml:space="preserve"> ключевое</w:t>
      </w:r>
      <w:r>
        <w:rPr>
          <w:rFonts w:ascii="Times New Roman" w:hAnsi="Times New Roman" w:cs="Times New Roman"/>
          <w:sz w:val="28"/>
          <w:szCs w:val="28"/>
          <w:lang w:val="ru-RU"/>
        </w:rPr>
        <w:t xml:space="preserve"> действие (или предмет) будет превосходить предыдущее по некоторым объективным критериям (трудность выполнения, объем, красота и т.п.).</w:t>
      </w:r>
    </w:p>
    <w:p w:rsidR="006C4992" w:rsidRPr="004D3707" w:rsidRDefault="006C4992" w:rsidP="000C2707">
      <w:pPr>
        <w:pStyle w:val="p14"/>
        <w:shd w:val="clear" w:color="auto" w:fill="FFFFFF"/>
        <w:spacing w:line="360" w:lineRule="auto"/>
        <w:jc w:val="both"/>
        <w:rPr>
          <w:b/>
          <w:color w:val="000000"/>
          <w:sz w:val="28"/>
          <w:szCs w:val="28"/>
          <w:lang w:val="ru-RU"/>
        </w:rPr>
      </w:pPr>
      <w:r w:rsidRPr="004D3707">
        <w:rPr>
          <w:b/>
          <w:color w:val="000000"/>
          <w:sz w:val="28"/>
          <w:szCs w:val="28"/>
          <w:lang w:val="ru-RU"/>
        </w:rPr>
        <w:t xml:space="preserve">Композиционная структура                                                                                                                                                                                                                  </w:t>
      </w:r>
    </w:p>
    <w:p w:rsidR="006C4992" w:rsidRPr="00BA7D35" w:rsidRDefault="006C4992" w:rsidP="00546DC7">
      <w:pPr>
        <w:pStyle w:val="p14"/>
        <w:shd w:val="clear" w:color="auto" w:fill="FFFFFF"/>
        <w:spacing w:line="360" w:lineRule="auto"/>
        <w:ind w:firstLine="709"/>
        <w:jc w:val="both"/>
        <w:rPr>
          <w:color w:val="000000"/>
          <w:sz w:val="28"/>
          <w:szCs w:val="28"/>
          <w:lang w:val="ru-RU"/>
        </w:rPr>
      </w:pPr>
      <w:r w:rsidRPr="00BA7D35">
        <w:rPr>
          <w:color w:val="000000"/>
          <w:sz w:val="28"/>
          <w:szCs w:val="28"/>
          <w:lang w:val="ru-RU"/>
        </w:rPr>
        <w:t xml:space="preserve">Любая сказка имеет составную </w:t>
      </w:r>
      <w:r>
        <w:rPr>
          <w:color w:val="000000"/>
          <w:sz w:val="28"/>
          <w:szCs w:val="28"/>
          <w:lang w:val="ru-RU"/>
        </w:rPr>
        <w:t>структуру композиции</w:t>
      </w:r>
      <w:r w:rsidRPr="00BA7D35">
        <w:rPr>
          <w:color w:val="000000"/>
          <w:sz w:val="28"/>
          <w:szCs w:val="28"/>
          <w:lang w:val="ru-RU"/>
        </w:rPr>
        <w:t>, о чем лучше всего свидетельствуют результаты</w:t>
      </w:r>
      <w:r>
        <w:rPr>
          <w:color w:val="000000"/>
          <w:sz w:val="28"/>
          <w:szCs w:val="28"/>
          <w:lang w:val="ru-RU"/>
        </w:rPr>
        <w:t xml:space="preserve"> исследований</w:t>
      </w:r>
      <w:r w:rsidRPr="00BA7D35">
        <w:rPr>
          <w:color w:val="000000"/>
          <w:sz w:val="28"/>
          <w:szCs w:val="28"/>
          <w:lang w:val="ru-RU"/>
        </w:rPr>
        <w:t xml:space="preserve"> В.</w:t>
      </w:r>
      <w:r w:rsidR="000E2F42">
        <w:rPr>
          <w:color w:val="000000"/>
          <w:sz w:val="28"/>
          <w:szCs w:val="28"/>
          <w:lang w:val="ru-RU"/>
        </w:rPr>
        <w:t xml:space="preserve"> Я.</w:t>
      </w:r>
      <w:r w:rsidRPr="00BA7D35">
        <w:rPr>
          <w:color w:val="000000"/>
          <w:sz w:val="28"/>
          <w:szCs w:val="28"/>
          <w:lang w:val="ru-RU"/>
        </w:rPr>
        <w:t xml:space="preserve"> </w:t>
      </w:r>
      <w:proofErr w:type="spellStart"/>
      <w:r w:rsidRPr="00BA7D35">
        <w:rPr>
          <w:color w:val="000000"/>
          <w:sz w:val="28"/>
          <w:szCs w:val="28"/>
          <w:lang w:val="ru-RU"/>
        </w:rPr>
        <w:t>Проппа</w:t>
      </w:r>
      <w:proofErr w:type="spellEnd"/>
      <w:r w:rsidRPr="00BA7D35">
        <w:rPr>
          <w:color w:val="000000"/>
          <w:sz w:val="28"/>
          <w:szCs w:val="28"/>
          <w:lang w:val="ru-RU"/>
        </w:rPr>
        <w:t xml:space="preserve">, </w:t>
      </w:r>
      <w:proofErr w:type="spellStart"/>
      <w:r w:rsidRPr="00BA7D35">
        <w:rPr>
          <w:color w:val="000000"/>
          <w:sz w:val="28"/>
          <w:szCs w:val="28"/>
          <w:lang w:val="ru-RU"/>
        </w:rPr>
        <w:t>Люти</w:t>
      </w:r>
      <w:proofErr w:type="spellEnd"/>
      <w:r w:rsidRPr="00BA7D35">
        <w:rPr>
          <w:color w:val="000000"/>
          <w:sz w:val="28"/>
          <w:szCs w:val="28"/>
          <w:lang w:val="ru-RU"/>
        </w:rPr>
        <w:t xml:space="preserve">, </w:t>
      </w:r>
      <w:proofErr w:type="spellStart"/>
      <w:r w:rsidRPr="00BA7D35">
        <w:rPr>
          <w:color w:val="000000"/>
          <w:sz w:val="28"/>
          <w:szCs w:val="28"/>
          <w:lang w:val="ru-RU"/>
        </w:rPr>
        <w:t>Стросса</w:t>
      </w:r>
      <w:proofErr w:type="spellEnd"/>
      <w:r w:rsidRPr="00BA7D35">
        <w:rPr>
          <w:color w:val="000000"/>
          <w:sz w:val="28"/>
          <w:szCs w:val="28"/>
          <w:lang w:val="ru-RU"/>
        </w:rPr>
        <w:t xml:space="preserve">, </w:t>
      </w:r>
      <w:proofErr w:type="spellStart"/>
      <w:r w:rsidRPr="00BA7D35">
        <w:rPr>
          <w:color w:val="000000"/>
          <w:sz w:val="28"/>
          <w:szCs w:val="28"/>
          <w:lang w:val="ru-RU"/>
        </w:rPr>
        <w:t>Бремона</w:t>
      </w:r>
      <w:proofErr w:type="spellEnd"/>
      <w:r w:rsidRPr="00BA7D35">
        <w:rPr>
          <w:color w:val="000000"/>
          <w:sz w:val="28"/>
          <w:szCs w:val="28"/>
          <w:lang w:val="ru-RU"/>
        </w:rPr>
        <w:t xml:space="preserve">, </w:t>
      </w:r>
      <w:proofErr w:type="spellStart"/>
      <w:r w:rsidRPr="00BA7D35">
        <w:rPr>
          <w:color w:val="000000"/>
          <w:sz w:val="28"/>
          <w:szCs w:val="28"/>
          <w:lang w:val="ru-RU"/>
        </w:rPr>
        <w:t>Гремасита</w:t>
      </w:r>
      <w:proofErr w:type="spellEnd"/>
      <w:r w:rsidRPr="00BA7D35">
        <w:rPr>
          <w:color w:val="000000"/>
          <w:sz w:val="28"/>
          <w:szCs w:val="28"/>
          <w:lang w:val="ru-RU"/>
        </w:rPr>
        <w:t xml:space="preserve"> и т. д. </w:t>
      </w:r>
      <w:r w:rsidR="008F6F93">
        <w:rPr>
          <w:color w:val="000000"/>
          <w:sz w:val="28"/>
          <w:szCs w:val="28"/>
          <w:lang w:val="ru-RU"/>
        </w:rPr>
        <w:t>В.Я.</w:t>
      </w:r>
      <w:r w:rsidR="000E2F42">
        <w:rPr>
          <w:color w:val="000000"/>
          <w:sz w:val="28"/>
          <w:szCs w:val="28"/>
          <w:lang w:val="ru-RU"/>
        </w:rPr>
        <w:t xml:space="preserve"> </w:t>
      </w:r>
      <w:proofErr w:type="spellStart"/>
      <w:r w:rsidR="008F6F93">
        <w:rPr>
          <w:color w:val="000000"/>
          <w:sz w:val="28"/>
          <w:szCs w:val="28"/>
          <w:lang w:val="ru-RU"/>
        </w:rPr>
        <w:t>Пропп</w:t>
      </w:r>
      <w:proofErr w:type="spellEnd"/>
      <w:r w:rsidR="008F6F93">
        <w:rPr>
          <w:color w:val="000000"/>
          <w:sz w:val="28"/>
          <w:szCs w:val="28"/>
          <w:lang w:val="ru-RU"/>
        </w:rPr>
        <w:t xml:space="preserve"> считал</w:t>
      </w:r>
      <w:r w:rsidRPr="00BA7D35">
        <w:rPr>
          <w:color w:val="000000"/>
          <w:sz w:val="28"/>
          <w:szCs w:val="28"/>
          <w:lang w:val="ru-RU"/>
        </w:rPr>
        <w:t>,</w:t>
      </w:r>
      <w:r w:rsidR="008F6F93">
        <w:rPr>
          <w:color w:val="000000"/>
          <w:sz w:val="28"/>
          <w:szCs w:val="28"/>
          <w:lang w:val="ru-RU"/>
        </w:rPr>
        <w:t xml:space="preserve"> что</w:t>
      </w:r>
      <w:r w:rsidRPr="00BA7D35">
        <w:rPr>
          <w:color w:val="000000"/>
          <w:sz w:val="28"/>
          <w:szCs w:val="28"/>
          <w:lang w:val="ru-RU"/>
        </w:rPr>
        <w:t xml:space="preserve"> постоянной</w:t>
      </w:r>
      <w:r>
        <w:rPr>
          <w:color w:val="000000"/>
          <w:sz w:val="28"/>
          <w:szCs w:val="28"/>
          <w:lang w:val="ru-RU"/>
        </w:rPr>
        <w:t xml:space="preserve"> и неизменной</w:t>
      </w:r>
      <w:r w:rsidRPr="00BA7D35">
        <w:rPr>
          <w:color w:val="000000"/>
          <w:sz w:val="28"/>
          <w:szCs w:val="28"/>
          <w:lang w:val="ru-RU"/>
        </w:rPr>
        <w:t xml:space="preserve"> структурой сказки является композиционная схема, состоящая из ряда неизменных элементов. Эти элементы называются функциями, и </w:t>
      </w:r>
      <w:r w:rsidR="000E2F42">
        <w:rPr>
          <w:color w:val="000000"/>
          <w:sz w:val="28"/>
          <w:szCs w:val="28"/>
          <w:lang w:val="ru-RU"/>
        </w:rPr>
        <w:t xml:space="preserve">В.Я. </w:t>
      </w:r>
      <w:proofErr w:type="spellStart"/>
      <w:r w:rsidRPr="00BA7D35">
        <w:rPr>
          <w:color w:val="000000"/>
          <w:sz w:val="28"/>
          <w:szCs w:val="28"/>
          <w:lang w:val="ru-RU"/>
        </w:rPr>
        <w:t>Пропп</w:t>
      </w:r>
      <w:proofErr w:type="spellEnd"/>
      <w:r w:rsidRPr="00BA7D35">
        <w:rPr>
          <w:color w:val="000000"/>
          <w:sz w:val="28"/>
          <w:szCs w:val="28"/>
          <w:lang w:val="ru-RU"/>
        </w:rPr>
        <w:t xml:space="preserve"> описал их наиболее обще. Композиционная схема – это структура, в которой описаны де</w:t>
      </w:r>
      <w:r>
        <w:rPr>
          <w:color w:val="000000"/>
          <w:sz w:val="28"/>
          <w:szCs w:val="28"/>
          <w:lang w:val="ru-RU"/>
        </w:rPr>
        <w:t>йствия персонажей. Каждая сказка имеет одинакову</w:t>
      </w:r>
      <w:r w:rsidRPr="00BA7D35">
        <w:rPr>
          <w:color w:val="000000"/>
          <w:sz w:val="28"/>
          <w:szCs w:val="28"/>
          <w:lang w:val="ru-RU"/>
        </w:rPr>
        <w:t>ю композиционную структуру. Изме</w:t>
      </w:r>
      <w:r w:rsidR="000A3F98">
        <w:rPr>
          <w:color w:val="000000"/>
          <w:sz w:val="28"/>
          <w:szCs w:val="28"/>
          <w:lang w:val="ru-RU"/>
        </w:rPr>
        <w:t>нчивая часть сказки – это сюжет:</w:t>
      </w:r>
      <w:r w:rsidRPr="00BA7D35">
        <w:rPr>
          <w:color w:val="000000"/>
          <w:sz w:val="28"/>
          <w:szCs w:val="28"/>
          <w:lang w:val="ru-RU"/>
        </w:rPr>
        <w:t xml:space="preserve"> он </w:t>
      </w:r>
      <w:r w:rsidR="000A3F98">
        <w:rPr>
          <w:color w:val="000000"/>
          <w:sz w:val="28"/>
          <w:szCs w:val="28"/>
          <w:lang w:val="ru-RU"/>
        </w:rPr>
        <w:t>меняется</w:t>
      </w:r>
      <w:r w:rsidRPr="00BA7D35">
        <w:rPr>
          <w:color w:val="000000"/>
          <w:sz w:val="28"/>
          <w:szCs w:val="28"/>
          <w:lang w:val="ru-RU"/>
        </w:rPr>
        <w:t xml:space="preserve"> от сказки к сказке и при этом включает в себя </w:t>
      </w:r>
      <w:r w:rsidR="000A3F98">
        <w:rPr>
          <w:color w:val="000000"/>
          <w:sz w:val="28"/>
          <w:szCs w:val="28"/>
          <w:lang w:val="ru-RU"/>
        </w:rPr>
        <w:t>постоянную, неизменчивую</w:t>
      </w:r>
      <w:r w:rsidRPr="00BA7D35">
        <w:rPr>
          <w:color w:val="000000"/>
          <w:sz w:val="28"/>
          <w:szCs w:val="28"/>
          <w:lang w:val="ru-RU"/>
        </w:rPr>
        <w:t xml:space="preserve"> структуру, которая определяет, как выполняются действия, кто их выполняет и какие присутствуют при этом атрибуты.</w:t>
      </w:r>
    </w:p>
    <w:p w:rsidR="006C4992" w:rsidRPr="00BA7D35" w:rsidRDefault="006C4992" w:rsidP="00546DC7">
      <w:pPr>
        <w:pStyle w:val="p14"/>
        <w:shd w:val="clear" w:color="auto" w:fill="FFFFFF"/>
        <w:spacing w:line="360" w:lineRule="auto"/>
        <w:ind w:firstLine="709"/>
        <w:jc w:val="both"/>
        <w:rPr>
          <w:color w:val="000000"/>
          <w:sz w:val="28"/>
          <w:szCs w:val="28"/>
          <w:lang w:val="ru-RU"/>
        </w:rPr>
      </w:pPr>
      <w:r>
        <w:rPr>
          <w:color w:val="000000"/>
          <w:sz w:val="28"/>
          <w:szCs w:val="28"/>
          <w:lang w:val="ru-RU"/>
        </w:rPr>
        <w:t>Структура</w:t>
      </w:r>
      <w:r w:rsidRPr="00BA7D35">
        <w:rPr>
          <w:color w:val="000000"/>
          <w:sz w:val="28"/>
          <w:szCs w:val="28"/>
          <w:lang w:val="ru-RU"/>
        </w:rPr>
        <w:t xml:space="preserve"> сказки </w:t>
      </w:r>
      <w:r>
        <w:rPr>
          <w:color w:val="000000"/>
          <w:sz w:val="28"/>
          <w:szCs w:val="28"/>
          <w:lang w:val="ru-RU"/>
        </w:rPr>
        <w:t>выражается в ее композиции</w:t>
      </w:r>
      <w:r w:rsidRPr="00BA7D35">
        <w:rPr>
          <w:color w:val="000000"/>
          <w:sz w:val="28"/>
          <w:szCs w:val="28"/>
          <w:lang w:val="ru-RU"/>
        </w:rPr>
        <w:t xml:space="preserve">, поэтому основное внимание уделяется изучению функций, </w:t>
      </w:r>
      <w:r>
        <w:rPr>
          <w:color w:val="000000"/>
          <w:sz w:val="28"/>
          <w:szCs w:val="28"/>
          <w:lang w:val="ru-RU"/>
        </w:rPr>
        <w:t xml:space="preserve">являющихся неизменными элементами. </w:t>
      </w:r>
      <w:r w:rsidR="000E2F42">
        <w:rPr>
          <w:color w:val="000000"/>
          <w:sz w:val="28"/>
          <w:szCs w:val="28"/>
          <w:lang w:val="ru-RU"/>
        </w:rPr>
        <w:t xml:space="preserve">В.Я. </w:t>
      </w:r>
      <w:proofErr w:type="spellStart"/>
      <w:r w:rsidR="000E2F42">
        <w:rPr>
          <w:color w:val="000000"/>
          <w:sz w:val="28"/>
          <w:szCs w:val="28"/>
          <w:lang w:val="ru-RU"/>
        </w:rPr>
        <w:t>Пропп</w:t>
      </w:r>
      <w:proofErr w:type="spellEnd"/>
      <w:r w:rsidR="000E2F42">
        <w:rPr>
          <w:color w:val="000000"/>
          <w:sz w:val="28"/>
          <w:szCs w:val="28"/>
          <w:lang w:val="ru-RU"/>
        </w:rPr>
        <w:t xml:space="preserve"> писал, что </w:t>
      </w:r>
      <w:r w:rsidRPr="00BA7D35">
        <w:rPr>
          <w:color w:val="000000"/>
          <w:sz w:val="28"/>
          <w:szCs w:val="28"/>
          <w:lang w:val="ru-RU"/>
        </w:rPr>
        <w:t>все сюжеты строятся одинаково и поэтому принадлежат к одному типу</w:t>
      </w:r>
      <w:r>
        <w:rPr>
          <w:color w:val="000000"/>
          <w:sz w:val="28"/>
          <w:szCs w:val="28"/>
          <w:lang w:val="ru-RU"/>
        </w:rPr>
        <w:t>.</w:t>
      </w:r>
    </w:p>
    <w:p w:rsidR="006C4992" w:rsidRPr="00BA7D35" w:rsidRDefault="006C4992" w:rsidP="00546DC7">
      <w:pPr>
        <w:pStyle w:val="p14"/>
        <w:shd w:val="clear" w:color="auto" w:fill="FFFFFF"/>
        <w:spacing w:line="360" w:lineRule="auto"/>
        <w:ind w:firstLine="709"/>
        <w:jc w:val="both"/>
        <w:rPr>
          <w:color w:val="000000"/>
          <w:sz w:val="28"/>
          <w:szCs w:val="28"/>
          <w:lang w:val="ru-RU"/>
        </w:rPr>
      </w:pPr>
      <w:r w:rsidRPr="00BA7D35">
        <w:rPr>
          <w:color w:val="000000"/>
          <w:sz w:val="28"/>
          <w:szCs w:val="28"/>
          <w:lang w:val="ru-RU"/>
        </w:rPr>
        <w:lastRenderedPageBreak/>
        <w:t xml:space="preserve">Известный исследователь мифов, Клод Леви </w:t>
      </w:r>
      <w:proofErr w:type="spellStart"/>
      <w:r w:rsidRPr="00BA7D35">
        <w:rPr>
          <w:color w:val="000000"/>
          <w:sz w:val="28"/>
          <w:szCs w:val="28"/>
          <w:lang w:val="ru-RU"/>
        </w:rPr>
        <w:t>Стросс</w:t>
      </w:r>
      <w:proofErr w:type="spellEnd"/>
      <w:r w:rsidRPr="00BA7D35">
        <w:rPr>
          <w:color w:val="000000"/>
          <w:sz w:val="28"/>
          <w:szCs w:val="28"/>
          <w:lang w:val="ru-RU"/>
        </w:rPr>
        <w:t xml:space="preserve">, высоко оценивает работу </w:t>
      </w:r>
      <w:r w:rsidR="000E2F42">
        <w:rPr>
          <w:color w:val="000000"/>
          <w:sz w:val="28"/>
          <w:szCs w:val="28"/>
          <w:lang w:val="ru-RU"/>
        </w:rPr>
        <w:t xml:space="preserve">В.Я. </w:t>
      </w:r>
      <w:proofErr w:type="spellStart"/>
      <w:r w:rsidRPr="00BA7D35">
        <w:rPr>
          <w:color w:val="000000"/>
          <w:sz w:val="28"/>
          <w:szCs w:val="28"/>
          <w:lang w:val="ru-RU"/>
        </w:rPr>
        <w:t>Проппа</w:t>
      </w:r>
      <w:proofErr w:type="spellEnd"/>
      <w:r w:rsidRPr="00BA7D35">
        <w:rPr>
          <w:color w:val="000000"/>
          <w:sz w:val="28"/>
          <w:szCs w:val="28"/>
          <w:lang w:val="ru-RU"/>
        </w:rPr>
        <w:t xml:space="preserve"> «Морфология волшебной сказки</w:t>
      </w:r>
      <w:r>
        <w:rPr>
          <w:color w:val="000000"/>
          <w:sz w:val="28"/>
          <w:szCs w:val="28"/>
          <w:lang w:val="ru-RU"/>
        </w:rPr>
        <w:t>»</w:t>
      </w:r>
      <w:r w:rsidRPr="00BA7D35">
        <w:rPr>
          <w:color w:val="000000"/>
          <w:sz w:val="28"/>
          <w:szCs w:val="28"/>
          <w:lang w:val="ru-RU"/>
        </w:rPr>
        <w:t xml:space="preserve">. </w:t>
      </w:r>
      <w:r>
        <w:rPr>
          <w:color w:val="000000"/>
          <w:sz w:val="28"/>
          <w:szCs w:val="28"/>
          <w:lang w:val="ru-RU"/>
        </w:rPr>
        <w:t>Несмотря</w:t>
      </w:r>
      <w:r w:rsidRPr="00BA7D35">
        <w:rPr>
          <w:color w:val="000000"/>
          <w:sz w:val="28"/>
          <w:szCs w:val="28"/>
          <w:lang w:val="ru-RU"/>
        </w:rPr>
        <w:t xml:space="preserve"> на это, он </w:t>
      </w:r>
      <w:r>
        <w:rPr>
          <w:color w:val="000000"/>
          <w:sz w:val="28"/>
          <w:szCs w:val="28"/>
          <w:lang w:val="ru-RU"/>
        </w:rPr>
        <w:t>сделал несколько</w:t>
      </w:r>
      <w:r w:rsidRPr="00BA7D35">
        <w:rPr>
          <w:color w:val="000000"/>
          <w:sz w:val="28"/>
          <w:szCs w:val="28"/>
          <w:lang w:val="ru-RU"/>
        </w:rPr>
        <w:t xml:space="preserve"> </w:t>
      </w:r>
      <w:r>
        <w:rPr>
          <w:color w:val="000000"/>
          <w:sz w:val="28"/>
          <w:szCs w:val="28"/>
          <w:lang w:val="ru-RU"/>
        </w:rPr>
        <w:t>замечаний</w:t>
      </w:r>
      <w:r w:rsidRPr="00BA7D35">
        <w:rPr>
          <w:color w:val="000000"/>
          <w:sz w:val="28"/>
          <w:szCs w:val="28"/>
          <w:lang w:val="ru-RU"/>
        </w:rPr>
        <w:t>, которые освещают некоторые аспекты структуры сказки</w:t>
      </w:r>
      <w:r w:rsidR="00AB0EDA">
        <w:rPr>
          <w:color w:val="000000"/>
          <w:sz w:val="28"/>
          <w:szCs w:val="28"/>
          <w:lang w:val="en-US"/>
        </w:rPr>
        <w:t xml:space="preserve"> [</w:t>
      </w:r>
      <w:proofErr w:type="spellStart"/>
      <w:r w:rsidR="00AB0EDA">
        <w:rPr>
          <w:color w:val="000000"/>
          <w:sz w:val="28"/>
          <w:szCs w:val="28"/>
          <w:lang w:val="en-US"/>
        </w:rPr>
        <w:t>Myzafeqe</w:t>
      </w:r>
      <w:proofErr w:type="spellEnd"/>
      <w:r w:rsidR="00AB0EDA">
        <w:rPr>
          <w:color w:val="000000"/>
          <w:sz w:val="28"/>
          <w:szCs w:val="28"/>
          <w:lang w:val="en-US"/>
        </w:rPr>
        <w:t xml:space="preserve"> 2004: 162]</w:t>
      </w:r>
      <w:r w:rsidRPr="00BA7D35">
        <w:rPr>
          <w:color w:val="000000"/>
          <w:sz w:val="28"/>
          <w:szCs w:val="28"/>
          <w:lang w:val="ru-RU"/>
        </w:rPr>
        <w:t xml:space="preserve">. Одно из замечаний относится к функциям как к постоянным и важным элементам сказки, которые составляют ее композиционную структуру, но не являются главной особенностью сказки. По его словам, помимо функций как неизменных компонентов, так же изменяется и структура сказки, которая в основном связана с характером действия персонажей и их атрибутами, мотивациями, функциями последовательности и т. д. Чтобы доказать это, он не останавливается на структуре непосредственно сказок, но в качестве примера использует мифы Северной Америки и подчеркивает, что в этих самых мифах, в отношении функций важны носители действия (персонажи) и их атрибуты, а также объекты, к которым относится миф. В то время как </w:t>
      </w:r>
      <w:r w:rsidR="003F6A0D">
        <w:rPr>
          <w:color w:val="000000"/>
          <w:sz w:val="28"/>
          <w:szCs w:val="28"/>
          <w:lang w:val="ru-RU"/>
        </w:rPr>
        <w:t xml:space="preserve">В.Я, </w:t>
      </w:r>
      <w:proofErr w:type="spellStart"/>
      <w:r w:rsidRPr="00BA7D35">
        <w:rPr>
          <w:color w:val="000000"/>
          <w:sz w:val="28"/>
          <w:szCs w:val="28"/>
          <w:lang w:val="ru-RU"/>
        </w:rPr>
        <w:t>Пропп</w:t>
      </w:r>
      <w:proofErr w:type="spellEnd"/>
      <w:r w:rsidRPr="00BA7D35">
        <w:rPr>
          <w:color w:val="000000"/>
          <w:sz w:val="28"/>
          <w:szCs w:val="28"/>
          <w:lang w:val="ru-RU"/>
        </w:rPr>
        <w:t xml:space="preserve"> не заботился об объекте, о котором идет речь в сказке, </w:t>
      </w:r>
      <w:proofErr w:type="spellStart"/>
      <w:r w:rsidRPr="00BA7D35">
        <w:rPr>
          <w:color w:val="000000"/>
          <w:sz w:val="28"/>
          <w:szCs w:val="28"/>
          <w:lang w:val="ru-RU"/>
        </w:rPr>
        <w:t>Стросс</w:t>
      </w:r>
      <w:proofErr w:type="spellEnd"/>
      <w:r w:rsidRPr="00BA7D35">
        <w:rPr>
          <w:color w:val="000000"/>
          <w:sz w:val="28"/>
          <w:szCs w:val="28"/>
          <w:lang w:val="ru-RU"/>
        </w:rPr>
        <w:t xml:space="preserve"> считает, что логическую структуру мифа можно изучить из обрабатываемого объекта и его носителей. Для</w:t>
      </w:r>
      <w:r w:rsidR="003F6A0D">
        <w:rPr>
          <w:color w:val="000000"/>
          <w:sz w:val="28"/>
          <w:szCs w:val="28"/>
          <w:lang w:val="ru-RU"/>
        </w:rPr>
        <w:t xml:space="preserve"> В.Я,</w:t>
      </w:r>
      <w:r w:rsidRPr="00BA7D35">
        <w:rPr>
          <w:color w:val="000000"/>
          <w:sz w:val="28"/>
          <w:szCs w:val="28"/>
          <w:lang w:val="ru-RU"/>
        </w:rPr>
        <w:t xml:space="preserve"> </w:t>
      </w:r>
      <w:proofErr w:type="spellStart"/>
      <w:r w:rsidRPr="00BA7D35">
        <w:rPr>
          <w:color w:val="000000"/>
          <w:sz w:val="28"/>
          <w:szCs w:val="28"/>
          <w:lang w:val="ru-RU"/>
        </w:rPr>
        <w:t>Проппа</w:t>
      </w:r>
      <w:proofErr w:type="spellEnd"/>
      <w:r w:rsidRPr="00BA7D35">
        <w:rPr>
          <w:color w:val="000000"/>
          <w:sz w:val="28"/>
          <w:szCs w:val="28"/>
          <w:lang w:val="ru-RU"/>
        </w:rPr>
        <w:t xml:space="preserve"> же действия героя важны с точки зрения последствий, а не чувств.</w:t>
      </w:r>
    </w:p>
    <w:p w:rsidR="006C4992" w:rsidRPr="00BA7D35" w:rsidRDefault="006C4992" w:rsidP="00546DC7">
      <w:pPr>
        <w:pStyle w:val="p14"/>
        <w:shd w:val="clear" w:color="auto" w:fill="FFFFFF"/>
        <w:spacing w:line="360" w:lineRule="auto"/>
        <w:ind w:firstLine="709"/>
        <w:jc w:val="both"/>
        <w:rPr>
          <w:color w:val="000000"/>
          <w:sz w:val="28"/>
          <w:szCs w:val="28"/>
          <w:lang w:val="ru-RU"/>
        </w:rPr>
      </w:pPr>
      <w:r w:rsidRPr="00BA7D35">
        <w:rPr>
          <w:color w:val="000000"/>
          <w:sz w:val="28"/>
          <w:szCs w:val="28"/>
          <w:lang w:val="ru-RU"/>
        </w:rPr>
        <w:t xml:space="preserve">Макс </w:t>
      </w:r>
      <w:proofErr w:type="spellStart"/>
      <w:r w:rsidRPr="00BA7D35">
        <w:rPr>
          <w:color w:val="000000"/>
          <w:sz w:val="28"/>
          <w:szCs w:val="28"/>
          <w:lang w:val="ru-RU"/>
        </w:rPr>
        <w:t>Люти</w:t>
      </w:r>
      <w:proofErr w:type="spellEnd"/>
      <w:r w:rsidRPr="00BA7D35">
        <w:rPr>
          <w:color w:val="000000"/>
          <w:sz w:val="28"/>
          <w:szCs w:val="28"/>
          <w:lang w:val="ru-RU"/>
        </w:rPr>
        <w:t xml:space="preserve">, занимающийся общей формой сказки и ее стилистической составляющей, пришел к тому же выводу, что и </w:t>
      </w:r>
      <w:proofErr w:type="spellStart"/>
      <w:r w:rsidRPr="00BA7D35">
        <w:rPr>
          <w:color w:val="000000"/>
          <w:sz w:val="28"/>
          <w:szCs w:val="28"/>
          <w:lang w:val="ru-RU"/>
        </w:rPr>
        <w:t>Пропп</w:t>
      </w:r>
      <w:proofErr w:type="spellEnd"/>
      <w:r w:rsidRPr="00BA7D35">
        <w:rPr>
          <w:color w:val="000000"/>
          <w:sz w:val="28"/>
          <w:szCs w:val="28"/>
          <w:lang w:val="ru-RU"/>
        </w:rPr>
        <w:t xml:space="preserve">, но в несколько другом аспекте. Особое значение для него имеет течение событий, а акцент делается на герое в качестве путешественника по всему миру, затем на его помощи и на дарах ему. </w:t>
      </w:r>
      <w:proofErr w:type="spellStart"/>
      <w:r w:rsidRPr="00BA7D35">
        <w:rPr>
          <w:color w:val="000000"/>
          <w:sz w:val="28"/>
          <w:szCs w:val="28"/>
          <w:lang w:val="ru-RU"/>
        </w:rPr>
        <w:t>Люти</w:t>
      </w:r>
      <w:proofErr w:type="spellEnd"/>
      <w:r w:rsidRPr="00BA7D35">
        <w:rPr>
          <w:color w:val="000000"/>
          <w:sz w:val="28"/>
          <w:szCs w:val="28"/>
          <w:lang w:val="ru-RU"/>
        </w:rPr>
        <w:t xml:space="preserve"> добавляет, что чувства героя проявляются через действие. Оба эти открытия частично схожи, хотя </w:t>
      </w:r>
      <w:proofErr w:type="spellStart"/>
      <w:r w:rsidRPr="00BA7D35">
        <w:rPr>
          <w:color w:val="000000"/>
          <w:sz w:val="28"/>
          <w:szCs w:val="28"/>
          <w:lang w:val="ru-RU"/>
        </w:rPr>
        <w:t>Люти</w:t>
      </w:r>
      <w:proofErr w:type="spellEnd"/>
      <w:r w:rsidRPr="00BA7D35">
        <w:rPr>
          <w:color w:val="000000"/>
          <w:sz w:val="28"/>
          <w:szCs w:val="28"/>
          <w:lang w:val="ru-RU"/>
        </w:rPr>
        <w:t xml:space="preserve"> видит композицию с другой точки зрения, неотделимой от стилистики.</w:t>
      </w:r>
    </w:p>
    <w:p w:rsidR="006C4992" w:rsidRPr="00BA7D35" w:rsidRDefault="006C4992" w:rsidP="00546DC7">
      <w:pPr>
        <w:pStyle w:val="p14"/>
        <w:shd w:val="clear" w:color="auto" w:fill="FFFFFF"/>
        <w:spacing w:line="360" w:lineRule="auto"/>
        <w:ind w:firstLine="709"/>
        <w:jc w:val="both"/>
        <w:rPr>
          <w:color w:val="000000"/>
          <w:sz w:val="28"/>
          <w:szCs w:val="28"/>
          <w:lang w:val="ru-RU"/>
        </w:rPr>
      </w:pPr>
      <w:r w:rsidRPr="00BA7D35">
        <w:rPr>
          <w:color w:val="000000"/>
          <w:sz w:val="28"/>
          <w:szCs w:val="28"/>
          <w:lang w:val="ru-RU"/>
        </w:rPr>
        <w:t xml:space="preserve">Определение особенностей сказок в соответствии с их составом и порядком возникновения соответствует структуре сказок в терминах макроструктуры, что имеет особое значение для типов устной литературы; он реализуется через микроструктуры, через поэтический язык. По словам </w:t>
      </w:r>
      <w:proofErr w:type="spellStart"/>
      <w:r w:rsidRPr="00BA7D35">
        <w:rPr>
          <w:color w:val="000000"/>
          <w:sz w:val="28"/>
          <w:szCs w:val="28"/>
          <w:lang w:val="ru-RU"/>
        </w:rPr>
        <w:t>Зденко</w:t>
      </w:r>
      <w:proofErr w:type="spellEnd"/>
      <w:r w:rsidRPr="00BA7D35">
        <w:rPr>
          <w:color w:val="000000"/>
          <w:sz w:val="28"/>
          <w:szCs w:val="28"/>
          <w:lang w:val="ru-RU"/>
        </w:rPr>
        <w:t xml:space="preserve"> </w:t>
      </w:r>
      <w:proofErr w:type="spellStart"/>
      <w:r w:rsidRPr="00BA7D35">
        <w:rPr>
          <w:color w:val="000000"/>
          <w:sz w:val="28"/>
          <w:szCs w:val="28"/>
          <w:lang w:val="ru-RU"/>
        </w:rPr>
        <w:lastRenderedPageBreak/>
        <w:t>Шкреба</w:t>
      </w:r>
      <w:proofErr w:type="spellEnd"/>
      <w:r w:rsidRPr="00BA7D35">
        <w:rPr>
          <w:color w:val="000000"/>
          <w:sz w:val="28"/>
          <w:szCs w:val="28"/>
          <w:lang w:val="ru-RU"/>
        </w:rPr>
        <w:t>, устная литература не обращает внимания на микроструктуры. Сказка заботится только о реализации композиционной структуры, которая не является носителем художественных ценностей, а только «логики» художественной ценности. Поэтому, по его словам, даже плохо рассказанная сказка остается все же сказкой, которая является результатом каких-то иных, не эстетических факторов</w:t>
      </w:r>
      <w:r w:rsidR="00F85E2A">
        <w:rPr>
          <w:color w:val="000000"/>
          <w:sz w:val="28"/>
          <w:szCs w:val="28"/>
          <w:lang w:val="en-US"/>
        </w:rPr>
        <w:t xml:space="preserve"> [</w:t>
      </w:r>
      <w:proofErr w:type="spellStart"/>
      <w:r w:rsidR="00F85E2A">
        <w:rPr>
          <w:color w:val="000000"/>
          <w:sz w:val="28"/>
          <w:szCs w:val="28"/>
          <w:lang w:val="en-US"/>
        </w:rPr>
        <w:t>Skreb</w:t>
      </w:r>
      <w:proofErr w:type="spellEnd"/>
      <w:r w:rsidR="00F85E2A">
        <w:rPr>
          <w:color w:val="000000"/>
          <w:sz w:val="28"/>
          <w:szCs w:val="28"/>
          <w:lang w:val="en-US"/>
        </w:rPr>
        <w:t xml:space="preserve"> 1965: 39-48]</w:t>
      </w:r>
      <w:r w:rsidRPr="00BA7D35">
        <w:rPr>
          <w:color w:val="000000"/>
          <w:sz w:val="28"/>
          <w:szCs w:val="28"/>
          <w:lang w:val="ru-RU"/>
        </w:rPr>
        <w:t>.</w:t>
      </w:r>
    </w:p>
    <w:p w:rsidR="006C4992" w:rsidRPr="00BA7D35" w:rsidRDefault="006C4992" w:rsidP="00546DC7">
      <w:pPr>
        <w:pStyle w:val="p14"/>
        <w:shd w:val="clear" w:color="auto" w:fill="FFFFFF"/>
        <w:spacing w:line="360" w:lineRule="auto"/>
        <w:ind w:firstLine="709"/>
        <w:jc w:val="both"/>
        <w:rPr>
          <w:color w:val="000000"/>
          <w:sz w:val="28"/>
          <w:szCs w:val="28"/>
          <w:lang w:val="ru-RU"/>
        </w:rPr>
      </w:pPr>
      <w:r w:rsidRPr="00BA7D35">
        <w:rPr>
          <w:color w:val="000000"/>
          <w:sz w:val="28"/>
          <w:szCs w:val="28"/>
          <w:lang w:val="ru-RU"/>
        </w:rPr>
        <w:t xml:space="preserve">В дополнение к композиционной структуре, которая считается постоянной моделью сказки, разные ученые отмечают, что в сюжете присутствуют парадигматические элементы, на основе которых строятся сказки. </w:t>
      </w:r>
      <w:proofErr w:type="spellStart"/>
      <w:r w:rsidRPr="00BA7D35">
        <w:rPr>
          <w:color w:val="000000"/>
          <w:sz w:val="28"/>
          <w:szCs w:val="28"/>
          <w:lang w:val="ru-RU"/>
        </w:rPr>
        <w:t>Элеазар</w:t>
      </w:r>
      <w:proofErr w:type="spellEnd"/>
      <w:r w:rsidRPr="00BA7D35">
        <w:rPr>
          <w:color w:val="000000"/>
          <w:sz w:val="28"/>
          <w:szCs w:val="28"/>
          <w:lang w:val="ru-RU"/>
        </w:rPr>
        <w:t xml:space="preserve"> </w:t>
      </w:r>
      <w:proofErr w:type="spellStart"/>
      <w:r w:rsidRPr="00BA7D35">
        <w:rPr>
          <w:color w:val="000000"/>
          <w:sz w:val="28"/>
          <w:szCs w:val="28"/>
          <w:lang w:val="ru-RU"/>
        </w:rPr>
        <w:t>Мелетинский</w:t>
      </w:r>
      <w:proofErr w:type="spellEnd"/>
      <w:r w:rsidRPr="00BA7D35">
        <w:rPr>
          <w:color w:val="000000"/>
          <w:sz w:val="28"/>
          <w:szCs w:val="28"/>
          <w:lang w:val="ru-RU"/>
        </w:rPr>
        <w:t xml:space="preserve"> в </w:t>
      </w:r>
      <w:r>
        <w:rPr>
          <w:color w:val="000000"/>
          <w:sz w:val="28"/>
          <w:szCs w:val="28"/>
          <w:lang w:val="ru-RU"/>
        </w:rPr>
        <w:t xml:space="preserve">своём </w:t>
      </w:r>
      <w:r w:rsidRPr="00BA7D35">
        <w:rPr>
          <w:color w:val="000000"/>
          <w:sz w:val="28"/>
          <w:szCs w:val="28"/>
          <w:lang w:val="ru-RU"/>
        </w:rPr>
        <w:t>исследовании</w:t>
      </w:r>
      <w:r>
        <w:rPr>
          <w:color w:val="000000"/>
          <w:sz w:val="28"/>
          <w:szCs w:val="28"/>
          <w:lang w:val="ru-RU"/>
        </w:rPr>
        <w:t xml:space="preserve"> отталкивался от работы</w:t>
      </w:r>
      <w:r w:rsidRPr="00BA7D35">
        <w:rPr>
          <w:color w:val="000000"/>
          <w:sz w:val="28"/>
          <w:szCs w:val="28"/>
          <w:lang w:val="ru-RU"/>
        </w:rPr>
        <w:t xml:space="preserve"> «Морф</w:t>
      </w:r>
      <w:r>
        <w:rPr>
          <w:color w:val="000000"/>
          <w:sz w:val="28"/>
          <w:szCs w:val="28"/>
          <w:lang w:val="ru-RU"/>
        </w:rPr>
        <w:t xml:space="preserve">ология волшебной сказки» </w:t>
      </w:r>
      <w:proofErr w:type="spellStart"/>
      <w:r>
        <w:rPr>
          <w:color w:val="000000"/>
          <w:sz w:val="28"/>
          <w:szCs w:val="28"/>
          <w:lang w:val="ru-RU"/>
        </w:rPr>
        <w:t>Проппа</w:t>
      </w:r>
      <w:proofErr w:type="spellEnd"/>
      <w:r>
        <w:rPr>
          <w:color w:val="000000"/>
          <w:sz w:val="28"/>
          <w:szCs w:val="28"/>
          <w:lang w:val="en-US"/>
        </w:rPr>
        <w:t>;</w:t>
      </w:r>
      <w:r>
        <w:rPr>
          <w:rFonts w:eastAsiaTheme="minorEastAsia"/>
          <w:color w:val="000000"/>
          <w:sz w:val="28"/>
          <w:szCs w:val="28"/>
          <w:lang w:val="ru-RU"/>
        </w:rPr>
        <w:t xml:space="preserve"> он</w:t>
      </w:r>
      <w:r w:rsidRPr="00BA7D35">
        <w:rPr>
          <w:color w:val="000000"/>
          <w:sz w:val="28"/>
          <w:szCs w:val="28"/>
          <w:lang w:val="ru-RU"/>
        </w:rPr>
        <w:t xml:space="preserve"> пыта</w:t>
      </w:r>
      <w:r>
        <w:rPr>
          <w:color w:val="000000"/>
          <w:sz w:val="28"/>
          <w:szCs w:val="28"/>
          <w:lang w:val="ru-RU"/>
        </w:rPr>
        <w:t>ется найти постоянные элементы сказки</w:t>
      </w:r>
      <w:r w:rsidRPr="00BA7D35">
        <w:rPr>
          <w:color w:val="000000"/>
          <w:sz w:val="28"/>
          <w:szCs w:val="28"/>
          <w:lang w:val="ru-RU"/>
        </w:rPr>
        <w:t xml:space="preserve">, на основе которой создается полная семантическая система, где функции представляют собой дополняющие идеологические отношения независимо от их синтагматических связей. По его словам, действие «по правилам» приводит не только к успеху, но и к проблеме, потому что стимул приносит с собой определенную реакцию. Таким образом, герой обязан принять провокацию, ответить на вопросы, ответить на мольбу о помощи, даже если они исходят от дарителя с нейтральными намерениями или от вражески настроенного противника. Формализация системы действий, по словам </w:t>
      </w:r>
      <w:proofErr w:type="spellStart"/>
      <w:r w:rsidRPr="00BA7D35">
        <w:rPr>
          <w:color w:val="000000"/>
          <w:sz w:val="28"/>
          <w:szCs w:val="28"/>
          <w:lang w:val="ru-RU"/>
        </w:rPr>
        <w:t>Мелетинского</w:t>
      </w:r>
      <w:proofErr w:type="spellEnd"/>
      <w:r w:rsidRPr="00BA7D35">
        <w:rPr>
          <w:color w:val="000000"/>
          <w:sz w:val="28"/>
          <w:szCs w:val="28"/>
          <w:lang w:val="ru-RU"/>
        </w:rPr>
        <w:t xml:space="preserve">, обусловлена необходимостью нарушения запретов (обратная форма обязательства действовать). Даже в сказках и их атрибутах можно найти парадигматические отношения, которые, подобно функциям, могут иметь двоичный характер. Такова схема атрибутов героя и ложного героя, который также имеет сказочные черты, в то время как другие герои реагируют на самосознание противоположным духовным, семейным и социальным состоянием (статусом) (оппозиция </w:t>
      </w:r>
      <w:r w:rsidRPr="006C4992">
        <w:rPr>
          <w:i/>
          <w:color w:val="000000"/>
          <w:sz w:val="28"/>
          <w:szCs w:val="28"/>
          <w:lang w:val="ru-RU"/>
        </w:rPr>
        <w:t>самый молодой – самый старый</w:t>
      </w:r>
      <w:r w:rsidRPr="00BA7D35">
        <w:rPr>
          <w:color w:val="000000"/>
          <w:sz w:val="28"/>
          <w:szCs w:val="28"/>
          <w:lang w:val="ru-RU"/>
        </w:rPr>
        <w:t xml:space="preserve"> и т. д.). Героев, не подающих надежд, можно рассматривать в качестве </w:t>
      </w:r>
      <w:r>
        <w:rPr>
          <w:color w:val="000000"/>
          <w:sz w:val="28"/>
          <w:szCs w:val="28"/>
          <w:lang w:val="ru-RU"/>
        </w:rPr>
        <w:t>оппозиционных, негативных</w:t>
      </w:r>
      <w:r w:rsidRPr="00BA7D35">
        <w:rPr>
          <w:color w:val="000000"/>
          <w:sz w:val="28"/>
          <w:szCs w:val="28"/>
          <w:lang w:val="ru-RU"/>
        </w:rPr>
        <w:t xml:space="preserve"> вариантов благородных героев.</w:t>
      </w:r>
    </w:p>
    <w:p w:rsidR="006C4992" w:rsidRPr="00BA7D35" w:rsidRDefault="006C4992" w:rsidP="00546DC7">
      <w:pPr>
        <w:pStyle w:val="p14"/>
        <w:shd w:val="clear" w:color="auto" w:fill="FFFFFF"/>
        <w:spacing w:line="360" w:lineRule="auto"/>
        <w:ind w:firstLine="709"/>
        <w:jc w:val="both"/>
        <w:rPr>
          <w:color w:val="000000"/>
          <w:sz w:val="28"/>
          <w:szCs w:val="28"/>
          <w:lang w:val="ru-RU"/>
        </w:rPr>
      </w:pPr>
      <w:r w:rsidRPr="00BA7D35">
        <w:rPr>
          <w:color w:val="000000"/>
          <w:sz w:val="28"/>
          <w:szCs w:val="28"/>
          <w:lang w:val="ru-RU"/>
        </w:rPr>
        <w:lastRenderedPageBreak/>
        <w:t xml:space="preserve">Отношения между героем и антагонистом обычно строятся в оппозиции «я-иностранец (пришелец)», спроектированные разными способами: дом - гора, (ребенок - ведьма), наше царство - другое царство (герой - </w:t>
      </w:r>
      <w:proofErr w:type="spellStart"/>
      <w:r w:rsidRPr="00BA7D35">
        <w:rPr>
          <w:color w:val="000000"/>
          <w:sz w:val="28"/>
          <w:szCs w:val="28"/>
          <w:lang w:val="ru-RU"/>
        </w:rPr>
        <w:t>кучедра</w:t>
      </w:r>
      <w:proofErr w:type="spellEnd"/>
      <w:r w:rsidRPr="00BA7D35">
        <w:rPr>
          <w:color w:val="000000"/>
          <w:sz w:val="28"/>
          <w:szCs w:val="28"/>
          <w:lang w:val="ru-RU"/>
        </w:rPr>
        <w:t xml:space="preserve">), семья своя – семья чужая (мачеха - падчерица). Причина ущерба соответствует характеру ущерба: мачеха высылает приемную дочь, чтобы избавиться от нее, ведьма заманивает детей, чтобы их съесть, </w:t>
      </w:r>
      <w:proofErr w:type="spellStart"/>
      <w:r w:rsidRPr="00BA7D35">
        <w:rPr>
          <w:color w:val="000000"/>
          <w:sz w:val="28"/>
          <w:szCs w:val="28"/>
          <w:lang w:val="ru-RU"/>
        </w:rPr>
        <w:t>кучедра</w:t>
      </w:r>
      <w:proofErr w:type="spellEnd"/>
      <w:r w:rsidRPr="00BA7D35">
        <w:rPr>
          <w:color w:val="000000"/>
          <w:sz w:val="28"/>
          <w:szCs w:val="28"/>
          <w:lang w:val="ru-RU"/>
        </w:rPr>
        <w:t xml:space="preserve"> ворует дочерь короля и т. д. Это примеры чистого семантического анализа, основанного на артикуляции оппозиций, которые составляют основу идей и соответствующих моделей мира сказок.</w:t>
      </w:r>
    </w:p>
    <w:p w:rsidR="00C45073" w:rsidRPr="002B6A74" w:rsidRDefault="00C45073" w:rsidP="000C2707">
      <w:pPr>
        <w:pStyle w:val="5"/>
        <w:rPr>
          <w:lang w:val="ru-RU" w:eastAsia="ko-KR"/>
        </w:rPr>
      </w:pPr>
      <w:bookmarkStart w:id="6" w:name="_Toc515797299"/>
      <w:r>
        <w:rPr>
          <w:lang w:val="ru-RU"/>
        </w:rPr>
        <w:t>1.3. Язык</w:t>
      </w:r>
      <w:r w:rsidR="008B2CFF">
        <w:rPr>
          <w:lang w:val="ru-RU"/>
        </w:rPr>
        <w:t xml:space="preserve"> албанского</w:t>
      </w:r>
      <w:r>
        <w:rPr>
          <w:lang w:val="ru-RU"/>
        </w:rPr>
        <w:t xml:space="preserve"> фольклора</w:t>
      </w:r>
      <w:r w:rsidR="002B6A74">
        <w:rPr>
          <w:lang w:val="en-US"/>
        </w:rPr>
        <w:t xml:space="preserve"> </w:t>
      </w:r>
      <w:r w:rsidR="002B6A74">
        <w:rPr>
          <w:lang w:val="ru-RU" w:eastAsia="ko-KR"/>
        </w:rPr>
        <w:t>и албанской сказки о животных</w:t>
      </w:r>
      <w:bookmarkEnd w:id="6"/>
    </w:p>
    <w:p w:rsidR="00C45073" w:rsidRPr="008B2CFF" w:rsidRDefault="008B2CFF" w:rsidP="00546DC7">
      <w:pPr>
        <w:pStyle w:val="p14"/>
        <w:shd w:val="clear" w:color="auto" w:fill="FFFFFF"/>
        <w:spacing w:line="360" w:lineRule="auto"/>
        <w:ind w:firstLine="709"/>
        <w:jc w:val="both"/>
        <w:rPr>
          <w:rFonts w:eastAsiaTheme="minorEastAsia"/>
          <w:sz w:val="28"/>
          <w:szCs w:val="28"/>
          <w:lang w:val="ru-RU" w:eastAsia="ja-JP"/>
        </w:rPr>
      </w:pPr>
      <w:r w:rsidRPr="008B2CFF">
        <w:rPr>
          <w:rFonts w:eastAsiaTheme="minorEastAsia"/>
          <w:sz w:val="28"/>
          <w:szCs w:val="28"/>
          <w:lang w:val="ru-RU" w:eastAsia="ja-JP"/>
        </w:rPr>
        <w:t>Язык фольклора</w:t>
      </w:r>
      <w:r>
        <w:rPr>
          <w:rFonts w:eastAsiaTheme="minorEastAsia"/>
          <w:sz w:val="28"/>
          <w:szCs w:val="28"/>
          <w:lang w:val="ru-RU" w:eastAsia="ja-JP"/>
        </w:rPr>
        <w:t xml:space="preserve"> – специфический для каждого отдельного народа язык, в котором материализуется словесное искусство. </w:t>
      </w:r>
    </w:p>
    <w:p w:rsidR="0069666E" w:rsidRDefault="00C45073" w:rsidP="00546DC7">
      <w:pPr>
        <w:pStyle w:val="p14"/>
        <w:shd w:val="clear" w:color="auto" w:fill="FFFFFF"/>
        <w:spacing w:line="360" w:lineRule="auto"/>
        <w:ind w:firstLine="709"/>
        <w:jc w:val="both"/>
        <w:rPr>
          <w:rFonts w:eastAsiaTheme="minorEastAsia"/>
          <w:sz w:val="28"/>
          <w:szCs w:val="28"/>
          <w:lang w:val="ru-RU" w:eastAsia="ja-JP"/>
        </w:rPr>
      </w:pPr>
      <w:r w:rsidRPr="0069666E">
        <w:rPr>
          <w:rFonts w:eastAsiaTheme="minorEastAsia"/>
          <w:sz w:val="28"/>
          <w:szCs w:val="28"/>
          <w:lang w:val="ru-RU" w:eastAsia="ja-JP"/>
        </w:rPr>
        <w:t xml:space="preserve">«Проблема языка фольклора рассматривается в двух аспектах: </w:t>
      </w:r>
    </w:p>
    <w:p w:rsidR="0069666E" w:rsidRDefault="0069666E" w:rsidP="00546DC7">
      <w:pPr>
        <w:pStyle w:val="p14"/>
        <w:numPr>
          <w:ilvl w:val="0"/>
          <w:numId w:val="13"/>
        </w:numPr>
        <w:shd w:val="clear" w:color="auto" w:fill="FFFFFF"/>
        <w:spacing w:line="360" w:lineRule="auto"/>
        <w:ind w:firstLine="709"/>
        <w:jc w:val="both"/>
        <w:rPr>
          <w:rFonts w:eastAsiaTheme="minorEastAsia"/>
          <w:sz w:val="28"/>
          <w:szCs w:val="28"/>
          <w:lang w:val="ru-RU" w:eastAsia="ja-JP"/>
        </w:rPr>
      </w:pPr>
      <w:r>
        <w:rPr>
          <w:rFonts w:eastAsiaTheme="minorEastAsia"/>
          <w:sz w:val="28"/>
          <w:szCs w:val="28"/>
          <w:lang w:val="ru-RU" w:eastAsia="ja-JP"/>
        </w:rPr>
        <w:t xml:space="preserve"> С</w:t>
      </w:r>
      <w:r w:rsidR="00C45073" w:rsidRPr="0069666E">
        <w:rPr>
          <w:rFonts w:eastAsiaTheme="minorEastAsia"/>
          <w:sz w:val="28"/>
          <w:szCs w:val="28"/>
          <w:lang w:val="ru-RU" w:eastAsia="ja-JP"/>
        </w:rPr>
        <w:t xml:space="preserve">тилистические и формально-языковые особенности устно-поэтической речи и их связь с характером устного народного творчества; </w:t>
      </w:r>
    </w:p>
    <w:p w:rsidR="00C45073" w:rsidRPr="001C6834" w:rsidRDefault="0069666E" w:rsidP="00F85E2A">
      <w:pPr>
        <w:pStyle w:val="p14"/>
        <w:numPr>
          <w:ilvl w:val="0"/>
          <w:numId w:val="13"/>
        </w:numPr>
        <w:shd w:val="clear" w:color="auto" w:fill="FFFFFF"/>
        <w:spacing w:line="360" w:lineRule="auto"/>
        <w:jc w:val="both"/>
        <w:rPr>
          <w:rFonts w:eastAsiaTheme="minorEastAsia"/>
          <w:sz w:val="28"/>
          <w:szCs w:val="28"/>
          <w:lang w:val="ru-RU" w:eastAsia="ja-JP"/>
        </w:rPr>
      </w:pPr>
      <w:r w:rsidRPr="001C6834">
        <w:rPr>
          <w:rFonts w:eastAsiaTheme="minorEastAsia"/>
          <w:sz w:val="28"/>
          <w:szCs w:val="28"/>
          <w:lang w:val="ru-RU" w:eastAsia="ja-JP"/>
        </w:rPr>
        <w:t>С</w:t>
      </w:r>
      <w:r w:rsidR="00C45073" w:rsidRPr="001C6834">
        <w:rPr>
          <w:rFonts w:eastAsiaTheme="minorEastAsia"/>
          <w:sz w:val="28"/>
          <w:szCs w:val="28"/>
          <w:lang w:val="ru-RU" w:eastAsia="ja-JP"/>
        </w:rPr>
        <w:t>оотношение устно-поэтической речи с диалектом»</w:t>
      </w:r>
      <w:r w:rsidR="00F85E2A">
        <w:rPr>
          <w:rFonts w:eastAsiaTheme="minorEastAsia"/>
          <w:sz w:val="28"/>
          <w:szCs w:val="28"/>
          <w:lang w:val="en-US" w:eastAsia="ja-JP"/>
        </w:rPr>
        <w:t xml:space="preserve"> [</w:t>
      </w:r>
      <w:proofErr w:type="spellStart"/>
      <w:r w:rsidR="00F85E2A" w:rsidRPr="00F85E2A">
        <w:rPr>
          <w:rFonts w:eastAsiaTheme="minorEastAsia"/>
          <w:sz w:val="28"/>
          <w:szCs w:val="28"/>
          <w:lang w:val="en-US" w:eastAsia="ja-JP"/>
        </w:rPr>
        <w:t>Десницкая</w:t>
      </w:r>
      <w:proofErr w:type="spellEnd"/>
      <w:r w:rsidR="00F85E2A">
        <w:rPr>
          <w:rFonts w:eastAsiaTheme="minorEastAsia"/>
          <w:sz w:val="28"/>
          <w:szCs w:val="28"/>
          <w:lang w:val="en-US" w:eastAsia="ja-JP"/>
        </w:rPr>
        <w:t xml:space="preserve"> 1987: 163]</w:t>
      </w:r>
      <w:r w:rsidR="00C45073" w:rsidRPr="001C6834">
        <w:rPr>
          <w:rFonts w:eastAsiaTheme="minorEastAsia"/>
          <w:sz w:val="28"/>
          <w:szCs w:val="28"/>
          <w:lang w:val="ru-RU" w:eastAsia="ja-JP"/>
        </w:rPr>
        <w:t>.</w:t>
      </w:r>
    </w:p>
    <w:p w:rsidR="00C45073" w:rsidRDefault="008B2CFF" w:rsidP="000C2707">
      <w:pPr>
        <w:pStyle w:val="p14"/>
        <w:shd w:val="clear" w:color="auto" w:fill="FFFFFF"/>
        <w:spacing w:line="360" w:lineRule="auto"/>
        <w:jc w:val="both"/>
        <w:rPr>
          <w:rFonts w:eastAsiaTheme="minorEastAsia"/>
          <w:sz w:val="28"/>
          <w:szCs w:val="28"/>
          <w:lang w:val="ru-RU" w:eastAsia="ja-JP"/>
        </w:rPr>
      </w:pPr>
      <w:r w:rsidRPr="0069666E">
        <w:rPr>
          <w:rFonts w:eastAsiaTheme="minorEastAsia"/>
          <w:sz w:val="28"/>
          <w:szCs w:val="28"/>
          <w:lang w:val="ru-RU" w:eastAsia="ja-JP"/>
        </w:rPr>
        <w:t xml:space="preserve">Исходя из определения </w:t>
      </w:r>
      <w:r w:rsidR="0069666E" w:rsidRPr="0069666E">
        <w:rPr>
          <w:rFonts w:eastAsiaTheme="minorEastAsia"/>
          <w:sz w:val="28"/>
          <w:szCs w:val="28"/>
          <w:lang w:val="ru-RU" w:eastAsia="ja-JP"/>
        </w:rPr>
        <w:t xml:space="preserve">фольклора </w:t>
      </w:r>
      <w:r w:rsidRPr="0069666E">
        <w:rPr>
          <w:rFonts w:eastAsiaTheme="minorEastAsia"/>
          <w:sz w:val="28"/>
          <w:szCs w:val="28"/>
          <w:lang w:val="ru-RU" w:eastAsia="ja-JP"/>
        </w:rPr>
        <w:t xml:space="preserve">(англ. </w:t>
      </w:r>
      <w:proofErr w:type="spellStart"/>
      <w:r w:rsidRPr="0069666E">
        <w:rPr>
          <w:rFonts w:eastAsiaTheme="minorEastAsia"/>
          <w:sz w:val="28"/>
          <w:szCs w:val="28"/>
          <w:lang w:val="ru-RU" w:eastAsia="ja-JP"/>
        </w:rPr>
        <w:t>folk-lore</w:t>
      </w:r>
      <w:proofErr w:type="spellEnd"/>
      <w:r w:rsidRPr="0069666E">
        <w:rPr>
          <w:rFonts w:eastAsiaTheme="minorEastAsia"/>
          <w:sz w:val="28"/>
          <w:szCs w:val="28"/>
          <w:lang w:val="ru-RU" w:eastAsia="ja-JP"/>
        </w:rPr>
        <w:t xml:space="preserve"> — «народная мудрость»)</w:t>
      </w:r>
      <w:r w:rsidR="0069666E" w:rsidRPr="0069666E">
        <w:rPr>
          <w:rFonts w:eastAsiaTheme="minorEastAsia"/>
          <w:sz w:val="28"/>
          <w:szCs w:val="28"/>
          <w:lang w:val="ru-RU" w:eastAsia="ja-JP"/>
        </w:rPr>
        <w:t>, его носителем и создателем является народ, который говорит не на литературном языке, а, как правило, на языке диалекта</w:t>
      </w:r>
      <w:r w:rsidR="00537794">
        <w:rPr>
          <w:rFonts w:eastAsiaTheme="minorEastAsia"/>
          <w:sz w:val="28"/>
          <w:szCs w:val="28"/>
          <w:lang w:val="ru-RU" w:eastAsia="ja-JP"/>
        </w:rPr>
        <w:t xml:space="preserve">. </w:t>
      </w:r>
      <w:r w:rsidR="00C45073" w:rsidRPr="0069666E">
        <w:rPr>
          <w:rFonts w:eastAsiaTheme="minorEastAsia"/>
          <w:sz w:val="28"/>
          <w:szCs w:val="28"/>
          <w:lang w:val="ru-RU" w:eastAsia="ja-JP"/>
        </w:rPr>
        <w:t>Язык фольклора – это «литературная» форма существования говора.</w:t>
      </w:r>
      <w:r w:rsidR="0069666E" w:rsidRPr="0069666E">
        <w:rPr>
          <w:rFonts w:eastAsiaTheme="minorEastAsia"/>
          <w:sz w:val="28"/>
          <w:szCs w:val="28"/>
          <w:lang w:val="ru-RU" w:eastAsia="ja-JP"/>
        </w:rPr>
        <w:t xml:space="preserve"> Различные диалектные ф</w:t>
      </w:r>
      <w:r w:rsidR="00C45073" w:rsidRPr="0069666E">
        <w:rPr>
          <w:rFonts w:eastAsiaTheme="minorEastAsia"/>
          <w:sz w:val="28"/>
          <w:szCs w:val="28"/>
          <w:lang w:val="ru-RU" w:eastAsia="ja-JP"/>
        </w:rPr>
        <w:t>ормы</w:t>
      </w:r>
      <w:r w:rsidR="0069666E" w:rsidRPr="0069666E">
        <w:rPr>
          <w:rFonts w:eastAsiaTheme="minorEastAsia"/>
          <w:sz w:val="28"/>
          <w:szCs w:val="28"/>
          <w:lang w:val="ru-RU" w:eastAsia="ja-JP"/>
        </w:rPr>
        <w:t xml:space="preserve"> </w:t>
      </w:r>
      <w:r w:rsidR="00C45073" w:rsidRPr="0069666E">
        <w:rPr>
          <w:rFonts w:eastAsiaTheme="minorEastAsia"/>
          <w:sz w:val="28"/>
          <w:szCs w:val="28"/>
          <w:lang w:val="ru-RU" w:eastAsia="ja-JP"/>
        </w:rPr>
        <w:t xml:space="preserve">в фольклорных текстах создают впечатление живой нормы, </w:t>
      </w:r>
      <w:r w:rsidR="0069666E" w:rsidRPr="0069666E">
        <w:rPr>
          <w:rFonts w:eastAsiaTheme="minorEastAsia"/>
          <w:sz w:val="28"/>
          <w:szCs w:val="28"/>
          <w:lang w:val="ru-RU" w:eastAsia="ja-JP"/>
        </w:rPr>
        <w:t>поскольку они естественным образом вливаются в контекст</w:t>
      </w:r>
      <w:r w:rsidR="00C45073" w:rsidRPr="0069666E">
        <w:rPr>
          <w:rFonts w:eastAsiaTheme="minorEastAsia"/>
          <w:sz w:val="28"/>
          <w:szCs w:val="28"/>
          <w:lang w:val="ru-RU" w:eastAsia="ja-JP"/>
        </w:rPr>
        <w:t>. Это</w:t>
      </w:r>
      <w:r w:rsidR="0069666E" w:rsidRPr="0069666E">
        <w:rPr>
          <w:rFonts w:eastAsiaTheme="minorEastAsia"/>
          <w:sz w:val="28"/>
          <w:szCs w:val="28"/>
          <w:lang w:val="ru-RU" w:eastAsia="ja-JP"/>
        </w:rPr>
        <w:t xml:space="preserve"> – главная </w:t>
      </w:r>
      <w:r w:rsidR="00C45073" w:rsidRPr="0069666E">
        <w:rPr>
          <w:rFonts w:eastAsiaTheme="minorEastAsia"/>
          <w:sz w:val="28"/>
          <w:szCs w:val="28"/>
          <w:lang w:val="ru-RU" w:eastAsia="ja-JP"/>
        </w:rPr>
        <w:t>особенность фольклорных текстов</w:t>
      </w:r>
      <w:r w:rsidR="0069666E" w:rsidRPr="0069666E">
        <w:rPr>
          <w:rFonts w:eastAsiaTheme="minorEastAsia"/>
          <w:sz w:val="28"/>
          <w:szCs w:val="28"/>
          <w:lang w:val="ru-RU" w:eastAsia="ja-JP"/>
        </w:rPr>
        <w:t xml:space="preserve"> любого народа</w:t>
      </w:r>
      <w:r w:rsidR="00C45073" w:rsidRPr="0069666E">
        <w:rPr>
          <w:rFonts w:eastAsiaTheme="minorEastAsia"/>
          <w:sz w:val="28"/>
          <w:szCs w:val="28"/>
          <w:lang w:val="ru-RU" w:eastAsia="ja-JP"/>
        </w:rPr>
        <w:t>.</w:t>
      </w:r>
    </w:p>
    <w:p w:rsidR="00CF593C" w:rsidRPr="00BA7D35" w:rsidRDefault="0069666E" w:rsidP="00546DC7">
      <w:pPr>
        <w:pStyle w:val="p14"/>
        <w:shd w:val="clear" w:color="auto" w:fill="FFFFFF"/>
        <w:spacing w:line="360" w:lineRule="auto"/>
        <w:ind w:firstLine="709"/>
        <w:jc w:val="both"/>
        <w:rPr>
          <w:rFonts w:eastAsiaTheme="minorEastAsia"/>
          <w:sz w:val="28"/>
          <w:szCs w:val="28"/>
          <w:lang w:val="ru-RU"/>
        </w:rPr>
      </w:pPr>
      <w:r>
        <w:rPr>
          <w:rFonts w:eastAsiaTheme="minorEastAsia"/>
          <w:sz w:val="28"/>
          <w:szCs w:val="28"/>
          <w:lang w:val="ru-RU" w:eastAsia="ja-JP"/>
        </w:rPr>
        <w:t xml:space="preserve">Т.В. </w:t>
      </w:r>
      <w:proofErr w:type="spellStart"/>
      <w:r>
        <w:rPr>
          <w:rFonts w:eastAsiaTheme="minorEastAsia"/>
          <w:sz w:val="28"/>
          <w:szCs w:val="28"/>
          <w:lang w:val="ru-RU" w:eastAsia="ja-JP"/>
        </w:rPr>
        <w:t>Цивьян</w:t>
      </w:r>
      <w:proofErr w:type="spellEnd"/>
      <w:r w:rsidR="003F6A0D">
        <w:rPr>
          <w:rFonts w:eastAsiaTheme="minorEastAsia"/>
          <w:sz w:val="28"/>
          <w:szCs w:val="28"/>
          <w:lang w:val="ru-RU" w:eastAsia="ja-JP"/>
        </w:rPr>
        <w:t xml:space="preserve"> в сборнике статей</w:t>
      </w:r>
      <w:r>
        <w:rPr>
          <w:rFonts w:eastAsiaTheme="minorEastAsia"/>
          <w:sz w:val="28"/>
          <w:szCs w:val="28"/>
          <w:lang w:val="ru-RU" w:eastAsia="ja-JP"/>
        </w:rPr>
        <w:t xml:space="preserve"> «Лингвистические Основы Балканской Модели Мира»</w:t>
      </w:r>
      <w:r w:rsidR="00CB2C26">
        <w:rPr>
          <w:rFonts w:eastAsiaTheme="minorEastAsia"/>
          <w:sz w:val="28"/>
          <w:szCs w:val="28"/>
          <w:lang w:val="ru-RU" w:eastAsia="ja-JP"/>
        </w:rPr>
        <w:t xml:space="preserve"> (Глава 3: О Балканской модели мира)</w:t>
      </w:r>
      <w:r w:rsidR="003F6A0D">
        <w:rPr>
          <w:rFonts w:eastAsiaTheme="minorEastAsia"/>
          <w:sz w:val="28"/>
          <w:szCs w:val="28"/>
          <w:lang w:val="ru-RU" w:eastAsia="ja-JP"/>
        </w:rPr>
        <w:t xml:space="preserve"> пишет что</w:t>
      </w:r>
      <w:r>
        <w:rPr>
          <w:rFonts w:eastAsiaTheme="minorEastAsia"/>
          <w:sz w:val="28"/>
          <w:szCs w:val="28"/>
          <w:lang w:val="ru-RU" w:eastAsia="ja-JP"/>
        </w:rPr>
        <w:t xml:space="preserve">, </w:t>
      </w:r>
      <w:r>
        <w:rPr>
          <w:rFonts w:eastAsiaTheme="minorEastAsia"/>
          <w:sz w:val="28"/>
          <w:szCs w:val="28"/>
          <w:lang w:val="ru-RU" w:eastAsia="ja-JP"/>
        </w:rPr>
        <w:lastRenderedPageBreak/>
        <w:t xml:space="preserve">фольклорному языку балканских народов свойственна система ярко выраженных оппозиций, происходящих из главной оппозиции </w:t>
      </w:r>
      <w:r w:rsidRPr="00CF593C">
        <w:rPr>
          <w:rFonts w:eastAsiaTheme="minorEastAsia"/>
          <w:i/>
          <w:sz w:val="28"/>
          <w:szCs w:val="28"/>
          <w:lang w:val="ru-RU" w:eastAsia="ja-JP"/>
        </w:rPr>
        <w:t>свой</w:t>
      </w:r>
      <w:r w:rsidRPr="00CF593C">
        <w:rPr>
          <w:rFonts w:eastAsiaTheme="minorEastAsia"/>
          <w:i/>
          <w:sz w:val="28"/>
          <w:szCs w:val="28"/>
          <w:lang w:val="en-US" w:eastAsia="ja-JP"/>
        </w:rPr>
        <w:t>/</w:t>
      </w:r>
      <w:r w:rsidRPr="00CF593C">
        <w:rPr>
          <w:rFonts w:eastAsiaTheme="minorEastAsia"/>
          <w:i/>
          <w:sz w:val="28"/>
          <w:szCs w:val="28"/>
          <w:lang w:val="ru-RU"/>
        </w:rPr>
        <w:t>чужой</w:t>
      </w:r>
      <w:r>
        <w:rPr>
          <w:rFonts w:eastAsiaTheme="minorEastAsia"/>
          <w:sz w:val="28"/>
          <w:szCs w:val="28"/>
          <w:lang w:val="en-US"/>
        </w:rPr>
        <w:t>,</w:t>
      </w:r>
      <w:r>
        <w:rPr>
          <w:rFonts w:eastAsiaTheme="minorEastAsia"/>
          <w:sz w:val="28"/>
          <w:szCs w:val="28"/>
          <w:lang w:val="ru-RU"/>
        </w:rPr>
        <w:t xml:space="preserve"> в контексте постоянной динамики и переменчивости, что объясняется историческим контекстом Балканского полуострова: «</w:t>
      </w:r>
      <w:r w:rsidR="00CF593C">
        <w:rPr>
          <w:rFonts w:eastAsiaTheme="minorEastAsia"/>
          <w:sz w:val="28"/>
          <w:szCs w:val="28"/>
          <w:lang w:val="ru-RU"/>
        </w:rPr>
        <w:t xml:space="preserve">(…) историческое развитие и географическая структура Балкан содержат стимул и основу для постоянных межэтнических контактов (…). Итог – Балканы </w:t>
      </w:r>
      <w:r w:rsidR="00CF593C" w:rsidRPr="00BA7D35">
        <w:rPr>
          <w:rFonts w:eastAsiaTheme="minorEastAsia"/>
          <w:sz w:val="28"/>
          <w:szCs w:val="28"/>
          <w:lang w:val="ru-RU"/>
        </w:rPr>
        <w:t xml:space="preserve">постоянно движутся. (…) Движение – (…) является двигателем, как бы внутренним мотором БММ, обеспечивая ее динамичность, чуткость к переменам, способность и к отторжению чужого, </w:t>
      </w:r>
      <w:proofErr w:type="gramStart"/>
      <w:r w:rsidR="00CF593C" w:rsidRPr="00BA7D35">
        <w:rPr>
          <w:rFonts w:eastAsiaTheme="minorEastAsia"/>
          <w:sz w:val="28"/>
          <w:szCs w:val="28"/>
          <w:lang w:val="ru-RU"/>
        </w:rPr>
        <w:t>и  к</w:t>
      </w:r>
      <w:proofErr w:type="gramEnd"/>
      <w:r w:rsidR="00CF593C" w:rsidRPr="00BA7D35">
        <w:rPr>
          <w:rFonts w:eastAsiaTheme="minorEastAsia"/>
          <w:sz w:val="28"/>
          <w:szCs w:val="28"/>
          <w:lang w:val="ru-RU"/>
        </w:rPr>
        <w:t xml:space="preserve"> превращению его в </w:t>
      </w:r>
      <w:r w:rsidR="00CF593C" w:rsidRPr="00BA7D35">
        <w:rPr>
          <w:rFonts w:eastAsiaTheme="minorEastAsia"/>
          <w:i/>
          <w:sz w:val="28"/>
          <w:szCs w:val="28"/>
          <w:lang w:val="ru-RU"/>
        </w:rPr>
        <w:t>свое</w:t>
      </w:r>
      <w:r w:rsidR="00CF593C" w:rsidRPr="00BA7D35">
        <w:rPr>
          <w:rFonts w:eastAsiaTheme="minorEastAsia"/>
          <w:sz w:val="28"/>
          <w:szCs w:val="28"/>
          <w:lang w:val="ru-RU"/>
        </w:rPr>
        <w:t>»</w:t>
      </w:r>
      <w:r w:rsidR="00580E67">
        <w:rPr>
          <w:rFonts w:eastAsiaTheme="minorEastAsia"/>
          <w:sz w:val="28"/>
          <w:szCs w:val="28"/>
          <w:lang w:val="en-US"/>
        </w:rPr>
        <w:t xml:space="preserve"> [</w:t>
      </w:r>
      <w:proofErr w:type="spellStart"/>
      <w:r w:rsidR="00580E67" w:rsidRPr="00580E67">
        <w:rPr>
          <w:rFonts w:eastAsiaTheme="minorEastAsia"/>
          <w:sz w:val="28"/>
          <w:szCs w:val="28"/>
          <w:lang w:val="en-US"/>
        </w:rPr>
        <w:t>Цивьян</w:t>
      </w:r>
      <w:proofErr w:type="spellEnd"/>
      <w:r w:rsidR="00580E67">
        <w:rPr>
          <w:rFonts w:eastAsiaTheme="minorEastAsia"/>
          <w:sz w:val="28"/>
          <w:szCs w:val="28"/>
          <w:lang w:val="en-US"/>
        </w:rPr>
        <w:t xml:space="preserve"> 1990: 94]</w:t>
      </w:r>
      <w:r w:rsidR="00CF593C" w:rsidRPr="00BA7D35">
        <w:rPr>
          <w:rFonts w:eastAsiaTheme="minorEastAsia"/>
          <w:sz w:val="28"/>
          <w:szCs w:val="28"/>
          <w:lang w:val="ru-RU"/>
        </w:rPr>
        <w:t xml:space="preserve">. </w:t>
      </w:r>
    </w:p>
    <w:p w:rsidR="00CF593C" w:rsidRPr="00BA7D35" w:rsidRDefault="00CF593C" w:rsidP="00546DC7">
      <w:pPr>
        <w:pStyle w:val="p14"/>
        <w:shd w:val="clear" w:color="auto" w:fill="FFFFFF"/>
        <w:spacing w:line="360" w:lineRule="auto"/>
        <w:ind w:firstLine="709"/>
        <w:jc w:val="both"/>
        <w:rPr>
          <w:rFonts w:eastAsiaTheme="minorEastAsia"/>
          <w:sz w:val="28"/>
          <w:szCs w:val="28"/>
          <w:lang w:val="ru-RU"/>
        </w:rPr>
      </w:pPr>
      <w:r w:rsidRPr="00BA7D35">
        <w:rPr>
          <w:rFonts w:eastAsiaTheme="minorEastAsia"/>
          <w:sz w:val="28"/>
          <w:szCs w:val="28"/>
          <w:lang w:val="ru-RU"/>
        </w:rPr>
        <w:t xml:space="preserve">В </w:t>
      </w:r>
      <w:r w:rsidR="00537794">
        <w:rPr>
          <w:rFonts w:eastAsiaTheme="minorEastAsia"/>
          <w:sz w:val="28"/>
          <w:szCs w:val="28"/>
          <w:lang w:val="ru-RU"/>
        </w:rPr>
        <w:t xml:space="preserve">вышеупомянутой </w:t>
      </w:r>
      <w:r w:rsidR="00CB2C26">
        <w:rPr>
          <w:rFonts w:eastAsiaTheme="minorEastAsia"/>
          <w:sz w:val="28"/>
          <w:szCs w:val="28"/>
          <w:lang w:val="ru-RU"/>
        </w:rPr>
        <w:t>главе</w:t>
      </w:r>
      <w:r w:rsidR="003F6A0D">
        <w:rPr>
          <w:rFonts w:eastAsiaTheme="minorEastAsia"/>
          <w:sz w:val="28"/>
          <w:szCs w:val="28"/>
          <w:lang w:val="ru-RU"/>
        </w:rPr>
        <w:t xml:space="preserve"> Т.В. </w:t>
      </w:r>
      <w:proofErr w:type="spellStart"/>
      <w:r w:rsidR="003F6A0D">
        <w:rPr>
          <w:rFonts w:eastAsiaTheme="minorEastAsia"/>
          <w:sz w:val="28"/>
          <w:szCs w:val="28"/>
          <w:lang w:val="ru-RU"/>
        </w:rPr>
        <w:t>Цивьян</w:t>
      </w:r>
      <w:proofErr w:type="spellEnd"/>
      <w:r w:rsidRPr="00BA7D35">
        <w:rPr>
          <w:rFonts w:eastAsiaTheme="minorEastAsia"/>
          <w:sz w:val="28"/>
          <w:szCs w:val="28"/>
          <w:lang w:val="ru-RU"/>
        </w:rPr>
        <w:t xml:space="preserve"> </w:t>
      </w:r>
      <w:r w:rsidR="00537794">
        <w:rPr>
          <w:rFonts w:eastAsiaTheme="minorEastAsia"/>
          <w:sz w:val="28"/>
          <w:szCs w:val="28"/>
          <w:lang w:val="ru-RU"/>
        </w:rPr>
        <w:t>выделила</w:t>
      </w:r>
      <w:r w:rsidRPr="00BA7D35">
        <w:rPr>
          <w:rFonts w:eastAsiaTheme="minorEastAsia"/>
          <w:sz w:val="28"/>
          <w:szCs w:val="28"/>
          <w:lang w:val="ru-RU"/>
        </w:rPr>
        <w:t xml:space="preserve"> </w:t>
      </w:r>
      <w:r w:rsidR="000A3F88">
        <w:rPr>
          <w:rFonts w:eastAsiaTheme="minorEastAsia"/>
          <w:sz w:val="28"/>
          <w:szCs w:val="28"/>
          <w:lang w:val="en-US"/>
        </w:rPr>
        <w:t xml:space="preserve">12 </w:t>
      </w:r>
      <w:r w:rsidR="000A3F88">
        <w:rPr>
          <w:rFonts w:eastAsiaTheme="minorEastAsia"/>
          <w:sz w:val="28"/>
          <w:szCs w:val="28"/>
          <w:lang w:val="ru-RU"/>
        </w:rPr>
        <w:t>семиотических оппозиций, распределенных в три основные группы</w:t>
      </w:r>
      <w:r w:rsidRPr="00BA7D35">
        <w:rPr>
          <w:rFonts w:eastAsiaTheme="minorEastAsia"/>
          <w:sz w:val="28"/>
          <w:szCs w:val="28"/>
          <w:lang w:val="ru-RU"/>
        </w:rPr>
        <w:t>:</w:t>
      </w:r>
    </w:p>
    <w:p w:rsidR="00CF593C" w:rsidRPr="00BA7D35" w:rsidRDefault="00AE1658" w:rsidP="00546DC7">
      <w:pPr>
        <w:pStyle w:val="p14"/>
        <w:numPr>
          <w:ilvl w:val="0"/>
          <w:numId w:val="14"/>
        </w:numPr>
        <w:shd w:val="clear" w:color="auto" w:fill="FFFFFF"/>
        <w:spacing w:line="360" w:lineRule="auto"/>
        <w:ind w:firstLine="709"/>
        <w:jc w:val="both"/>
        <w:rPr>
          <w:rFonts w:eastAsiaTheme="minorEastAsia"/>
          <w:sz w:val="28"/>
          <w:szCs w:val="28"/>
          <w:lang w:val="ru-RU"/>
        </w:rPr>
      </w:pPr>
      <w:r w:rsidRPr="00BA7D35">
        <w:rPr>
          <w:rFonts w:eastAsiaTheme="minorEastAsia"/>
          <w:sz w:val="28"/>
          <w:szCs w:val="28"/>
          <w:lang w:val="ru-RU"/>
        </w:rPr>
        <w:t xml:space="preserve">Пространственные, которые служат для отделения </w:t>
      </w:r>
      <w:r w:rsidRPr="00BA7D35">
        <w:rPr>
          <w:rFonts w:eastAsiaTheme="minorEastAsia"/>
          <w:i/>
          <w:sz w:val="28"/>
          <w:szCs w:val="28"/>
          <w:lang w:val="ru-RU"/>
        </w:rPr>
        <w:t>своего</w:t>
      </w:r>
      <w:r w:rsidRPr="00BA7D35">
        <w:rPr>
          <w:rFonts w:eastAsiaTheme="minorEastAsia"/>
          <w:sz w:val="28"/>
          <w:szCs w:val="28"/>
          <w:lang w:val="ru-RU"/>
        </w:rPr>
        <w:t xml:space="preserve"> безопасного места, дома, от чужого, </w:t>
      </w:r>
      <w:r w:rsidRPr="00BA7D35">
        <w:rPr>
          <w:rFonts w:eastAsiaTheme="minorEastAsia"/>
          <w:i/>
          <w:sz w:val="28"/>
          <w:szCs w:val="28"/>
          <w:lang w:val="ru-RU"/>
        </w:rPr>
        <w:t>внешнего</w:t>
      </w:r>
      <w:r w:rsidRPr="00BA7D35">
        <w:rPr>
          <w:rFonts w:eastAsiaTheme="minorEastAsia"/>
          <w:sz w:val="28"/>
          <w:szCs w:val="28"/>
          <w:lang w:val="ru-RU"/>
        </w:rPr>
        <w:t xml:space="preserve"> мира. </w:t>
      </w:r>
      <w:r w:rsidRPr="000A3F88">
        <w:rPr>
          <w:rFonts w:eastAsiaTheme="minorEastAsia"/>
          <w:i/>
          <w:sz w:val="28"/>
          <w:szCs w:val="28"/>
          <w:lang w:val="ru-RU"/>
        </w:rPr>
        <w:t>Левая</w:t>
      </w:r>
      <w:r w:rsidRPr="00BA7D35">
        <w:rPr>
          <w:rFonts w:eastAsiaTheme="minorEastAsia"/>
          <w:sz w:val="28"/>
          <w:szCs w:val="28"/>
          <w:lang w:val="ru-RU"/>
        </w:rPr>
        <w:t xml:space="preserve"> сторона в балканском контексте ассоциируется с плохим исходом, а </w:t>
      </w:r>
      <w:r w:rsidRPr="000A3F88">
        <w:rPr>
          <w:rFonts w:eastAsiaTheme="minorEastAsia"/>
          <w:i/>
          <w:sz w:val="28"/>
          <w:szCs w:val="28"/>
          <w:lang w:val="ru-RU"/>
        </w:rPr>
        <w:t>правая</w:t>
      </w:r>
      <w:r w:rsidRPr="00BA7D35">
        <w:rPr>
          <w:rFonts w:eastAsiaTheme="minorEastAsia"/>
          <w:sz w:val="28"/>
          <w:szCs w:val="28"/>
          <w:lang w:val="ru-RU"/>
        </w:rPr>
        <w:t xml:space="preserve"> – с удачным.</w:t>
      </w:r>
    </w:p>
    <w:p w:rsidR="00AE1658" w:rsidRPr="00BA7D35" w:rsidRDefault="00AE1658" w:rsidP="00546DC7">
      <w:pPr>
        <w:pStyle w:val="p14"/>
        <w:numPr>
          <w:ilvl w:val="0"/>
          <w:numId w:val="14"/>
        </w:numPr>
        <w:shd w:val="clear" w:color="auto" w:fill="FFFFFF"/>
        <w:spacing w:line="360" w:lineRule="auto"/>
        <w:ind w:firstLine="709"/>
        <w:jc w:val="both"/>
        <w:rPr>
          <w:rFonts w:eastAsiaTheme="minorEastAsia"/>
          <w:sz w:val="28"/>
          <w:szCs w:val="28"/>
          <w:lang w:val="ru-RU"/>
        </w:rPr>
      </w:pPr>
      <w:r w:rsidRPr="00BA7D35">
        <w:rPr>
          <w:rFonts w:eastAsiaTheme="minorEastAsia"/>
          <w:sz w:val="28"/>
          <w:szCs w:val="28"/>
          <w:lang w:val="ru-RU"/>
        </w:rPr>
        <w:t xml:space="preserve">Временные, которые позволяют определить рамки </w:t>
      </w:r>
      <w:proofErr w:type="spellStart"/>
      <w:r w:rsidRPr="00BA7D35">
        <w:rPr>
          <w:rFonts w:eastAsiaTheme="minorEastAsia"/>
          <w:sz w:val="28"/>
          <w:szCs w:val="28"/>
          <w:lang w:val="ru-RU"/>
        </w:rPr>
        <w:t>внутрифольклорного</w:t>
      </w:r>
      <w:proofErr w:type="spellEnd"/>
      <w:r w:rsidRPr="00BA7D35">
        <w:rPr>
          <w:rFonts w:eastAsiaTheme="minorEastAsia"/>
          <w:sz w:val="28"/>
          <w:szCs w:val="28"/>
          <w:lang w:val="ru-RU"/>
        </w:rPr>
        <w:t xml:space="preserve"> времени.</w:t>
      </w:r>
    </w:p>
    <w:p w:rsidR="00AE1658" w:rsidRPr="00BA7D35" w:rsidRDefault="00AE1658" w:rsidP="00546DC7">
      <w:pPr>
        <w:pStyle w:val="p14"/>
        <w:numPr>
          <w:ilvl w:val="0"/>
          <w:numId w:val="14"/>
        </w:numPr>
        <w:shd w:val="clear" w:color="auto" w:fill="FFFFFF"/>
        <w:spacing w:line="360" w:lineRule="auto"/>
        <w:ind w:firstLine="709"/>
        <w:jc w:val="both"/>
        <w:rPr>
          <w:rFonts w:eastAsiaTheme="minorEastAsia"/>
          <w:sz w:val="28"/>
          <w:szCs w:val="28"/>
          <w:lang w:val="ru-RU"/>
        </w:rPr>
      </w:pPr>
      <w:r w:rsidRPr="00BA7D35">
        <w:rPr>
          <w:rFonts w:eastAsiaTheme="minorEastAsia"/>
          <w:sz w:val="28"/>
          <w:szCs w:val="28"/>
          <w:lang w:val="ru-RU"/>
        </w:rPr>
        <w:t xml:space="preserve">Прочие: </w:t>
      </w:r>
      <w:r w:rsidRPr="00BA7D35">
        <w:rPr>
          <w:rFonts w:eastAsiaTheme="minorEastAsia"/>
          <w:i/>
          <w:sz w:val="28"/>
          <w:szCs w:val="28"/>
          <w:lang w:val="ru-RU"/>
        </w:rPr>
        <w:t>свой/чужой</w:t>
      </w:r>
      <w:r w:rsidRPr="00BA7D35">
        <w:rPr>
          <w:rFonts w:eastAsiaTheme="minorEastAsia"/>
          <w:sz w:val="28"/>
          <w:szCs w:val="28"/>
          <w:lang w:val="ru-RU"/>
        </w:rPr>
        <w:t xml:space="preserve">, </w:t>
      </w:r>
      <w:r w:rsidRPr="00BA7D35">
        <w:rPr>
          <w:rFonts w:eastAsiaTheme="minorEastAsia"/>
          <w:i/>
          <w:sz w:val="28"/>
          <w:szCs w:val="28"/>
          <w:lang w:val="ru-RU"/>
        </w:rPr>
        <w:t>жизнь/смерть</w:t>
      </w:r>
      <w:r w:rsidRPr="00BA7D35">
        <w:rPr>
          <w:rFonts w:eastAsiaTheme="minorEastAsia"/>
          <w:sz w:val="28"/>
          <w:szCs w:val="28"/>
          <w:lang w:val="ru-RU"/>
        </w:rPr>
        <w:t xml:space="preserve">, </w:t>
      </w:r>
      <w:r w:rsidRPr="00BA7D35">
        <w:rPr>
          <w:rFonts w:eastAsiaTheme="minorEastAsia"/>
          <w:i/>
          <w:sz w:val="28"/>
          <w:szCs w:val="28"/>
          <w:lang w:val="ru-RU"/>
        </w:rPr>
        <w:t>полный/пустой</w:t>
      </w:r>
      <w:r w:rsidRPr="00BA7D35">
        <w:rPr>
          <w:rFonts w:eastAsiaTheme="minorEastAsia"/>
          <w:sz w:val="28"/>
          <w:szCs w:val="28"/>
          <w:lang w:val="ru-RU"/>
        </w:rPr>
        <w:t xml:space="preserve"> и проч</w:t>
      </w:r>
      <w:r w:rsidR="00580E67">
        <w:rPr>
          <w:rFonts w:eastAsiaTheme="minorEastAsia"/>
          <w:sz w:val="28"/>
          <w:szCs w:val="28"/>
          <w:lang w:val="en-US"/>
        </w:rPr>
        <w:t xml:space="preserve"> [</w:t>
      </w:r>
      <w:proofErr w:type="spellStart"/>
      <w:r w:rsidR="00580E67" w:rsidRPr="00580E67">
        <w:rPr>
          <w:rFonts w:eastAsiaTheme="minorEastAsia"/>
          <w:sz w:val="28"/>
          <w:szCs w:val="28"/>
          <w:lang w:val="en-US"/>
        </w:rPr>
        <w:t>Цивьян</w:t>
      </w:r>
      <w:proofErr w:type="spellEnd"/>
      <w:r w:rsidR="00580E67">
        <w:rPr>
          <w:rFonts w:eastAsiaTheme="minorEastAsia"/>
          <w:sz w:val="28"/>
          <w:szCs w:val="28"/>
          <w:lang w:val="en-US"/>
        </w:rPr>
        <w:t xml:space="preserve"> 1990: 86]</w:t>
      </w:r>
      <w:r w:rsidRPr="00BA7D35">
        <w:rPr>
          <w:rFonts w:eastAsiaTheme="minorEastAsia"/>
          <w:sz w:val="28"/>
          <w:szCs w:val="28"/>
          <w:lang w:val="ru-RU"/>
        </w:rPr>
        <w:t>.</w:t>
      </w:r>
    </w:p>
    <w:p w:rsidR="00BA7D35" w:rsidRDefault="00D808DD" w:rsidP="000C2707">
      <w:pPr>
        <w:spacing w:after="0" w:line="360" w:lineRule="auto"/>
        <w:jc w:val="both"/>
        <w:rPr>
          <w:rFonts w:ascii="Times New Roman" w:hAnsi="Times New Roman" w:cs="Times New Roman"/>
          <w:sz w:val="28"/>
          <w:szCs w:val="28"/>
          <w:lang w:val="ru-RU" w:eastAsia="ko-KR"/>
        </w:rPr>
      </w:pPr>
      <w:r w:rsidRPr="00BA7D35">
        <w:rPr>
          <w:rFonts w:ascii="Times New Roman" w:hAnsi="Times New Roman" w:cs="Times New Roman"/>
          <w:sz w:val="28"/>
          <w:szCs w:val="28"/>
          <w:lang w:val="ru-RU" w:eastAsia="ko-KR"/>
        </w:rPr>
        <w:t xml:space="preserve">Т.В. </w:t>
      </w:r>
      <w:proofErr w:type="spellStart"/>
      <w:r w:rsidRPr="00BA7D35">
        <w:rPr>
          <w:rFonts w:ascii="Times New Roman" w:hAnsi="Times New Roman" w:cs="Times New Roman"/>
          <w:sz w:val="28"/>
          <w:szCs w:val="28"/>
          <w:lang w:val="ru-RU" w:eastAsia="ko-KR"/>
        </w:rPr>
        <w:t>Цивьян</w:t>
      </w:r>
      <w:proofErr w:type="spellEnd"/>
      <w:r w:rsidRPr="00BA7D35">
        <w:rPr>
          <w:rFonts w:ascii="Times New Roman" w:hAnsi="Times New Roman" w:cs="Times New Roman"/>
          <w:sz w:val="28"/>
          <w:szCs w:val="28"/>
          <w:lang w:val="ru-RU" w:eastAsia="ko-KR"/>
        </w:rPr>
        <w:t xml:space="preserve"> уделяет особое внимание о</w:t>
      </w:r>
      <w:r w:rsidR="008B2CFF" w:rsidRPr="00BA7D35">
        <w:rPr>
          <w:rFonts w:ascii="Times New Roman" w:hAnsi="Times New Roman" w:cs="Times New Roman"/>
          <w:sz w:val="28"/>
          <w:szCs w:val="28"/>
          <w:lang w:val="ru-RU" w:eastAsia="ko-KR"/>
        </w:rPr>
        <w:t xml:space="preserve">ппозиции </w:t>
      </w:r>
      <w:r w:rsidR="008B2CFF" w:rsidRPr="000A3F88">
        <w:rPr>
          <w:rFonts w:ascii="Times New Roman" w:hAnsi="Times New Roman" w:cs="Times New Roman"/>
          <w:i/>
          <w:sz w:val="28"/>
          <w:szCs w:val="28"/>
          <w:lang w:val="ru-RU" w:eastAsia="ko-KR"/>
        </w:rPr>
        <w:t>м</w:t>
      </w:r>
      <w:r w:rsidRPr="000A3F88">
        <w:rPr>
          <w:rFonts w:ascii="Times New Roman" w:hAnsi="Times New Roman" w:cs="Times New Roman"/>
          <w:i/>
          <w:sz w:val="28"/>
          <w:szCs w:val="28"/>
          <w:lang w:val="ru-RU" w:eastAsia="ko-KR"/>
        </w:rPr>
        <w:t>ужское/</w:t>
      </w:r>
      <w:r w:rsidR="008B2CFF" w:rsidRPr="000A3F88">
        <w:rPr>
          <w:rFonts w:ascii="Times New Roman" w:hAnsi="Times New Roman" w:cs="Times New Roman"/>
          <w:i/>
          <w:sz w:val="28"/>
          <w:szCs w:val="28"/>
          <w:lang w:val="ru-RU" w:eastAsia="ko-KR"/>
        </w:rPr>
        <w:t>ж</w:t>
      </w:r>
      <w:r w:rsidRPr="000A3F88">
        <w:rPr>
          <w:rFonts w:ascii="Times New Roman" w:hAnsi="Times New Roman" w:cs="Times New Roman"/>
          <w:i/>
          <w:sz w:val="28"/>
          <w:szCs w:val="28"/>
          <w:lang w:val="ru-RU" w:eastAsia="ko-KR"/>
        </w:rPr>
        <w:t>енское</w:t>
      </w:r>
      <w:r w:rsidRPr="00BA7D35">
        <w:rPr>
          <w:rFonts w:ascii="Times New Roman" w:hAnsi="Times New Roman" w:cs="Times New Roman"/>
          <w:sz w:val="28"/>
          <w:szCs w:val="28"/>
          <w:lang w:val="ru-RU" w:eastAsia="ko-KR"/>
        </w:rPr>
        <w:t xml:space="preserve">, потому что она является такой же частотной, как и оппозиция </w:t>
      </w:r>
      <w:r w:rsidRPr="000A3F88">
        <w:rPr>
          <w:rFonts w:ascii="Times New Roman" w:hAnsi="Times New Roman" w:cs="Times New Roman"/>
          <w:i/>
          <w:sz w:val="28"/>
          <w:szCs w:val="28"/>
          <w:lang w:val="ru-RU" w:eastAsia="ko-KR"/>
        </w:rPr>
        <w:t>свой/чужой</w:t>
      </w:r>
      <w:r w:rsidRPr="00BA7D35">
        <w:rPr>
          <w:rFonts w:ascii="Times New Roman" w:hAnsi="Times New Roman" w:cs="Times New Roman"/>
          <w:sz w:val="28"/>
          <w:szCs w:val="28"/>
          <w:lang w:val="ru-RU" w:eastAsia="ko-KR"/>
        </w:rPr>
        <w:t>.</w:t>
      </w:r>
      <w:r w:rsidR="008B2CFF" w:rsidRPr="00BA7D35">
        <w:rPr>
          <w:rFonts w:ascii="Times New Roman" w:hAnsi="Times New Roman" w:cs="Times New Roman"/>
          <w:sz w:val="28"/>
          <w:szCs w:val="28"/>
          <w:lang w:val="ru-RU" w:eastAsia="ko-KR"/>
        </w:rPr>
        <w:t xml:space="preserve"> </w:t>
      </w:r>
      <w:r w:rsidRPr="00BA7D35">
        <w:rPr>
          <w:rFonts w:ascii="Times New Roman" w:hAnsi="Times New Roman" w:cs="Times New Roman"/>
          <w:sz w:val="28"/>
          <w:szCs w:val="28"/>
          <w:lang w:val="ru-RU" w:eastAsia="ko-KR"/>
        </w:rPr>
        <w:t>«</w:t>
      </w:r>
      <w:r w:rsidR="008B2CFF" w:rsidRPr="00BA7D35">
        <w:rPr>
          <w:rFonts w:ascii="Times New Roman" w:hAnsi="Times New Roman" w:cs="Times New Roman"/>
          <w:sz w:val="28"/>
          <w:szCs w:val="28"/>
          <w:lang w:val="ru-RU" w:eastAsia="ko-KR"/>
        </w:rPr>
        <w:t>Это проявляется на уровне количества и детальной разработанности персонажей в балканской мифологии и демонологии и вообще в тяготении к своего рода феминизации</w:t>
      </w:r>
      <w:r w:rsidR="00C20C7F" w:rsidRPr="00BA7D35">
        <w:rPr>
          <w:rFonts w:ascii="Times New Roman" w:hAnsi="Times New Roman" w:cs="Times New Roman"/>
          <w:sz w:val="28"/>
          <w:szCs w:val="28"/>
          <w:lang w:val="ru-RU" w:eastAsia="ko-KR"/>
        </w:rPr>
        <w:t>»</w:t>
      </w:r>
      <w:r w:rsidR="008B2CFF" w:rsidRPr="00BA7D35">
        <w:rPr>
          <w:rFonts w:ascii="Times New Roman" w:hAnsi="Times New Roman" w:cs="Times New Roman"/>
          <w:sz w:val="28"/>
          <w:szCs w:val="28"/>
          <w:lang w:val="ru-RU" w:eastAsia="ko-KR"/>
        </w:rPr>
        <w:t xml:space="preserve"> –</w:t>
      </w:r>
      <w:r w:rsidR="00C20C7F" w:rsidRPr="00BA7D35">
        <w:rPr>
          <w:rFonts w:ascii="Times New Roman" w:hAnsi="Times New Roman" w:cs="Times New Roman"/>
          <w:sz w:val="28"/>
          <w:szCs w:val="28"/>
          <w:lang w:val="ru-RU" w:eastAsia="ko-KR"/>
        </w:rPr>
        <w:t xml:space="preserve"> например</w:t>
      </w:r>
      <w:r w:rsidR="001E0080" w:rsidRPr="00BA7D35">
        <w:rPr>
          <w:rFonts w:ascii="Times New Roman" w:hAnsi="Times New Roman" w:cs="Times New Roman"/>
          <w:sz w:val="28"/>
          <w:szCs w:val="28"/>
          <w:lang w:val="ru-RU" w:eastAsia="ko-KR"/>
        </w:rPr>
        <w:t>, албанскому фольклору свойственны</w:t>
      </w:r>
      <w:r w:rsidR="00C20C7F" w:rsidRPr="00BA7D35">
        <w:rPr>
          <w:rFonts w:ascii="Times New Roman" w:hAnsi="Times New Roman" w:cs="Times New Roman"/>
          <w:sz w:val="28"/>
          <w:szCs w:val="28"/>
          <w:lang w:val="ru-RU" w:eastAsia="ko-KR"/>
        </w:rPr>
        <w:t xml:space="preserve"> такие персонажи как</w:t>
      </w:r>
      <w:r w:rsidR="001E0080" w:rsidRPr="00BA7D35">
        <w:rPr>
          <w:rFonts w:ascii="Times New Roman" w:hAnsi="Times New Roman" w:cs="Times New Roman"/>
          <w:sz w:val="28"/>
          <w:szCs w:val="28"/>
          <w:lang w:val="ru-RU" w:eastAsia="ko-KR"/>
        </w:rPr>
        <w:t xml:space="preserve"> </w:t>
      </w:r>
      <w:proofErr w:type="spellStart"/>
      <w:r w:rsidR="001E0080" w:rsidRPr="00BA7D35">
        <w:rPr>
          <w:rFonts w:ascii="Times New Roman" w:hAnsi="Times New Roman" w:cs="Times New Roman"/>
          <w:sz w:val="28"/>
          <w:szCs w:val="28"/>
          <w:lang w:val="ru-RU" w:eastAsia="ko-KR"/>
        </w:rPr>
        <w:t>кучедра</w:t>
      </w:r>
      <w:proofErr w:type="spellEnd"/>
      <w:r w:rsidR="001E0080" w:rsidRPr="00BA7D35">
        <w:rPr>
          <w:rFonts w:ascii="Times New Roman" w:hAnsi="Times New Roman" w:cs="Times New Roman"/>
          <w:sz w:val="28"/>
          <w:szCs w:val="28"/>
          <w:lang w:val="ru-RU" w:eastAsia="ko-KR"/>
        </w:rPr>
        <w:t xml:space="preserve"> и</w:t>
      </w:r>
      <w:r w:rsidR="008B2CFF" w:rsidRPr="00BA7D35">
        <w:rPr>
          <w:rFonts w:ascii="Times New Roman" w:hAnsi="Times New Roman" w:cs="Times New Roman"/>
          <w:sz w:val="28"/>
          <w:szCs w:val="28"/>
          <w:lang w:val="ru-RU" w:eastAsia="ko-KR"/>
        </w:rPr>
        <w:t xml:space="preserve"> </w:t>
      </w:r>
      <w:proofErr w:type="spellStart"/>
      <w:r w:rsidR="008B2CFF" w:rsidRPr="00BA7D35">
        <w:rPr>
          <w:rFonts w:ascii="Times New Roman" w:hAnsi="Times New Roman" w:cs="Times New Roman"/>
          <w:sz w:val="28"/>
          <w:szCs w:val="28"/>
          <w:lang w:val="ru-RU" w:eastAsia="ko-KR"/>
        </w:rPr>
        <w:t>аруша</w:t>
      </w:r>
      <w:proofErr w:type="spellEnd"/>
      <w:r w:rsidR="001E0080" w:rsidRPr="00BA7D35">
        <w:rPr>
          <w:rFonts w:ascii="Times New Roman" w:hAnsi="Times New Roman" w:cs="Times New Roman"/>
          <w:sz w:val="28"/>
          <w:szCs w:val="28"/>
          <w:lang w:val="ru-RU" w:eastAsia="ko-KR"/>
        </w:rPr>
        <w:t xml:space="preserve"> (</w:t>
      </w:r>
      <w:r w:rsidR="00C20C7F" w:rsidRPr="00BA7D35">
        <w:rPr>
          <w:rFonts w:ascii="Times New Roman" w:hAnsi="Times New Roman" w:cs="Times New Roman"/>
          <w:sz w:val="28"/>
          <w:szCs w:val="28"/>
          <w:lang w:val="ru-RU" w:eastAsia="ko-KR"/>
        </w:rPr>
        <w:t>медведица, а не медведь</w:t>
      </w:r>
      <w:r w:rsidR="001E0080" w:rsidRPr="00BA7D35">
        <w:rPr>
          <w:rFonts w:ascii="Times New Roman" w:hAnsi="Times New Roman" w:cs="Times New Roman"/>
          <w:sz w:val="28"/>
          <w:szCs w:val="28"/>
          <w:lang w:val="ru-RU" w:eastAsia="ko-KR"/>
        </w:rPr>
        <w:t>)</w:t>
      </w:r>
      <w:r w:rsidR="00580E67">
        <w:rPr>
          <w:rFonts w:ascii="Times New Roman" w:hAnsi="Times New Roman" w:cs="Times New Roman"/>
          <w:sz w:val="28"/>
          <w:szCs w:val="28"/>
          <w:lang w:val="en-US" w:eastAsia="ko-KR"/>
        </w:rPr>
        <w:t xml:space="preserve"> </w:t>
      </w:r>
      <w:r w:rsidR="00580E67" w:rsidRPr="00580E67">
        <w:rPr>
          <w:rFonts w:ascii="Times New Roman" w:hAnsi="Times New Roman" w:cs="Times New Roman"/>
          <w:sz w:val="28"/>
          <w:szCs w:val="28"/>
          <w:lang w:val="en-US" w:eastAsia="ko-KR"/>
        </w:rPr>
        <w:t>[</w:t>
      </w:r>
      <w:proofErr w:type="spellStart"/>
      <w:r w:rsidR="00580E67" w:rsidRPr="00580E67">
        <w:rPr>
          <w:rFonts w:ascii="Times New Roman" w:hAnsi="Times New Roman" w:cs="Times New Roman"/>
          <w:sz w:val="28"/>
          <w:szCs w:val="28"/>
          <w:lang w:val="en-US" w:eastAsia="ko-KR"/>
        </w:rPr>
        <w:t>Цивьян</w:t>
      </w:r>
      <w:proofErr w:type="spellEnd"/>
      <w:r w:rsidR="00580E67" w:rsidRPr="00580E67">
        <w:rPr>
          <w:rFonts w:ascii="Times New Roman" w:hAnsi="Times New Roman" w:cs="Times New Roman"/>
          <w:sz w:val="28"/>
          <w:szCs w:val="28"/>
          <w:lang w:val="en-US" w:eastAsia="ko-KR"/>
        </w:rPr>
        <w:t xml:space="preserve"> 1990: </w:t>
      </w:r>
      <w:r w:rsidR="00580E67">
        <w:rPr>
          <w:rFonts w:ascii="Times New Roman" w:hAnsi="Times New Roman" w:cs="Times New Roman"/>
          <w:sz w:val="28"/>
          <w:szCs w:val="28"/>
          <w:lang w:val="en-US" w:eastAsia="ko-KR"/>
        </w:rPr>
        <w:t>86</w:t>
      </w:r>
      <w:r w:rsidR="00580E67" w:rsidRPr="00580E67">
        <w:rPr>
          <w:rFonts w:ascii="Times New Roman" w:hAnsi="Times New Roman" w:cs="Times New Roman"/>
          <w:sz w:val="28"/>
          <w:szCs w:val="28"/>
          <w:lang w:val="en-US" w:eastAsia="ko-KR"/>
        </w:rPr>
        <w:t>]</w:t>
      </w:r>
      <w:r w:rsidR="008B2CFF" w:rsidRPr="00BA7D35">
        <w:rPr>
          <w:rFonts w:ascii="Times New Roman" w:hAnsi="Times New Roman" w:cs="Times New Roman"/>
          <w:sz w:val="28"/>
          <w:szCs w:val="28"/>
          <w:lang w:val="ru-RU" w:eastAsia="ko-KR"/>
        </w:rPr>
        <w:t xml:space="preserve">. </w:t>
      </w:r>
      <w:r w:rsidR="00BA7D35">
        <w:rPr>
          <w:rFonts w:ascii="Times New Roman" w:hAnsi="Times New Roman" w:cs="Times New Roman"/>
          <w:sz w:val="28"/>
          <w:szCs w:val="28"/>
          <w:lang w:val="ru-RU" w:eastAsia="ko-KR"/>
        </w:rPr>
        <w:t xml:space="preserve">Основная функция всего «женского» - хранение ценностей, именно женские персонажи являются хранителями дома, культуры и менталитета. </w:t>
      </w:r>
    </w:p>
    <w:p w:rsidR="00BA7D35" w:rsidRPr="00BA7D35" w:rsidRDefault="00BA7D35" w:rsidP="000C2707">
      <w:pPr>
        <w:spacing w:before="240" w:after="0" w:line="360" w:lineRule="auto"/>
        <w:rPr>
          <w:i/>
          <w:iCs/>
          <w:color w:val="000000"/>
          <w:sz w:val="28"/>
          <w:szCs w:val="28"/>
          <w:shd w:val="clear" w:color="auto" w:fill="FFFFFF"/>
          <w:lang w:val="ru-RU"/>
        </w:rPr>
      </w:pPr>
      <w:r w:rsidRPr="00BA7D35">
        <w:rPr>
          <w:rFonts w:ascii="Times New Roman" w:hAnsi="Times New Roman" w:cs="Times New Roman"/>
          <w:b/>
          <w:color w:val="000000"/>
          <w:sz w:val="28"/>
          <w:szCs w:val="28"/>
          <w:lang w:val="ru-RU"/>
        </w:rPr>
        <w:lastRenderedPageBreak/>
        <w:t>Мир сказки</w:t>
      </w:r>
      <w:r w:rsidR="003F6A0D">
        <w:rPr>
          <w:rFonts w:ascii="Times New Roman" w:hAnsi="Times New Roman" w:cs="Times New Roman"/>
          <w:b/>
          <w:color w:val="000000"/>
          <w:sz w:val="28"/>
          <w:szCs w:val="28"/>
          <w:lang w:val="ru-RU"/>
        </w:rPr>
        <w:t xml:space="preserve">. </w:t>
      </w:r>
      <w:proofErr w:type="spellStart"/>
      <w:r w:rsidR="003F6A0D">
        <w:rPr>
          <w:rFonts w:ascii="Times New Roman" w:hAnsi="Times New Roman" w:cs="Times New Roman"/>
          <w:b/>
          <w:color w:val="000000"/>
          <w:sz w:val="28"/>
          <w:szCs w:val="28"/>
          <w:lang w:val="ru-RU"/>
        </w:rPr>
        <w:t>Хронотоп</w:t>
      </w:r>
      <w:proofErr w:type="spellEnd"/>
      <w:r w:rsidRPr="00BA7D35">
        <w:rPr>
          <w:rFonts w:ascii="Times New Roman" w:hAnsi="Times New Roman" w:cs="Times New Roman"/>
          <w:b/>
          <w:color w:val="000000"/>
          <w:sz w:val="28"/>
          <w:szCs w:val="28"/>
          <w:lang w:val="ru-RU"/>
        </w:rPr>
        <w:t xml:space="preserve">                                                                                                                                          </w:t>
      </w:r>
    </w:p>
    <w:p w:rsidR="00BA7D35" w:rsidRPr="00BA7D35" w:rsidRDefault="00BA7D35" w:rsidP="00546DC7">
      <w:pPr>
        <w:pStyle w:val="p14"/>
        <w:shd w:val="clear" w:color="auto" w:fill="FFFFFF"/>
        <w:spacing w:before="240" w:beforeAutospacing="0" w:line="360" w:lineRule="auto"/>
        <w:ind w:firstLine="709"/>
        <w:jc w:val="both"/>
        <w:rPr>
          <w:color w:val="000000"/>
          <w:sz w:val="28"/>
          <w:szCs w:val="28"/>
          <w:lang w:val="ru-RU"/>
        </w:rPr>
      </w:pPr>
      <w:r w:rsidRPr="00BA7D35">
        <w:rPr>
          <w:color w:val="000000"/>
          <w:sz w:val="28"/>
          <w:szCs w:val="28"/>
          <w:lang w:val="ru-RU"/>
        </w:rPr>
        <w:t>Сказка - это плод воображения, поэтому ее мир очень богат, действие происходит в земном, подземном и поднебесном мирах.</w:t>
      </w:r>
    </w:p>
    <w:p w:rsidR="00D21C74" w:rsidRDefault="00BA7D35" w:rsidP="00546DC7">
      <w:pPr>
        <w:pStyle w:val="p14"/>
        <w:shd w:val="clear" w:color="auto" w:fill="FFFFFF"/>
        <w:spacing w:line="360" w:lineRule="auto"/>
        <w:ind w:firstLine="709"/>
        <w:jc w:val="both"/>
        <w:rPr>
          <w:color w:val="000000"/>
          <w:sz w:val="28"/>
          <w:szCs w:val="28"/>
          <w:lang w:val="ru-RU"/>
        </w:rPr>
      </w:pPr>
      <w:r w:rsidRPr="00BA7D35">
        <w:rPr>
          <w:color w:val="000000"/>
          <w:sz w:val="28"/>
          <w:szCs w:val="28"/>
          <w:lang w:val="ru-RU"/>
        </w:rPr>
        <w:t>Принцип действия и переход от одного мира к другому осуществляется естественным путем и без каких-либо затруднений. Это становится возможным благодаря миру сказки, которая уникальна, в ней нет разницы между «этим» и «тем миром». Достаточно, чтобы персонаж пошел по дороге для</w:t>
      </w:r>
      <w:r w:rsidR="00FD6CC1">
        <w:rPr>
          <w:color w:val="000000"/>
          <w:sz w:val="28"/>
          <w:szCs w:val="28"/>
          <w:lang w:val="ru-RU"/>
        </w:rPr>
        <w:t xml:space="preserve"> достижения определенных целей: </w:t>
      </w:r>
      <w:r w:rsidRPr="00BA7D35">
        <w:rPr>
          <w:color w:val="000000"/>
          <w:sz w:val="28"/>
          <w:szCs w:val="28"/>
          <w:lang w:val="ru-RU"/>
        </w:rPr>
        <w:t>герой уходит, чтобы устран</w:t>
      </w:r>
      <w:r w:rsidR="00FD6CC1">
        <w:rPr>
          <w:color w:val="000000"/>
          <w:sz w:val="28"/>
          <w:szCs w:val="28"/>
          <w:lang w:val="ru-RU"/>
        </w:rPr>
        <w:t>ить причину какой-либо проблемы</w:t>
      </w:r>
      <w:r w:rsidRPr="00BA7D35">
        <w:rPr>
          <w:color w:val="000000"/>
          <w:sz w:val="28"/>
          <w:szCs w:val="28"/>
          <w:lang w:val="ru-RU"/>
        </w:rPr>
        <w:t xml:space="preserve">, и случайно попадает в подземный мир, где он сталкивается с различными существами, присутствие и как таковое существование которых его совсем не удивляют. Он продолжает свои дела, как это было бы и в реальном мире, день за днем, ищет в себе мужество, сталкивается с противниками, побеждает и продолжает путь. Чтобы вернуться в земной мир, ему должны прийти на помощь различные существа, которым он ранее оказывал услуги, спасая их от врагов (например, он утопил </w:t>
      </w:r>
      <w:proofErr w:type="spellStart"/>
      <w:r w:rsidRPr="00BA7D35">
        <w:rPr>
          <w:color w:val="000000"/>
          <w:sz w:val="28"/>
          <w:szCs w:val="28"/>
          <w:lang w:val="ru-RU"/>
        </w:rPr>
        <w:t>кучедру</w:t>
      </w:r>
      <w:proofErr w:type="spellEnd"/>
      <w:r w:rsidRPr="00BA7D35">
        <w:rPr>
          <w:color w:val="000000"/>
          <w:sz w:val="28"/>
          <w:szCs w:val="28"/>
          <w:lang w:val="ru-RU"/>
        </w:rPr>
        <w:t xml:space="preserve">, которая остановила течение воды и требовала людей принести ей жертвоприношения, а затем спас орла или какую-то другую гигантскую птицу от смерти. Справиться с бедами ему обычно помогают персонажи-помощники (обычно союзники), как правило, это большая птица, которая вернет его в земной мир), но он собирается использовать другие волшебные средства, обеспечит птицу пищей от короля (помощника), дочку которого он спас. Хотя переход от одного мира к иному не удивляет и не пугает героя, он, тем не менее, знает о трудностях возвращения к своему миру, поэтому он также обращается к союзникам, чтобы получить помощь. После возвращения герой продолжает действовать без каких-либо чувств, что объясняется сказкой и ее универсалиями, сказка - это мир чудес, которые связаны с реальным миром, не нарушая внутреннюю гармонию и не вредя его связности. </w:t>
      </w:r>
    </w:p>
    <w:p w:rsidR="00BA7D35" w:rsidRPr="00BA7D35" w:rsidRDefault="00BA7D35" w:rsidP="00546DC7">
      <w:pPr>
        <w:pStyle w:val="p14"/>
        <w:shd w:val="clear" w:color="auto" w:fill="FFFFFF"/>
        <w:spacing w:line="360" w:lineRule="auto"/>
        <w:ind w:firstLine="709"/>
        <w:jc w:val="both"/>
        <w:rPr>
          <w:color w:val="000000"/>
          <w:sz w:val="28"/>
          <w:szCs w:val="28"/>
          <w:lang w:val="ru-RU"/>
        </w:rPr>
      </w:pPr>
      <w:r w:rsidRPr="00BA7D35">
        <w:rPr>
          <w:color w:val="000000"/>
          <w:sz w:val="28"/>
          <w:szCs w:val="28"/>
          <w:lang w:val="ru-RU"/>
        </w:rPr>
        <w:lastRenderedPageBreak/>
        <w:t xml:space="preserve">Другими словами, мир сказок и реальный мир сосуществуют без каких-либо трудностей и понимается, что оба мира подвержены различным законам и правилам. Существа, которые живут в них, не обладают одинаковой силой, их встречают почти без какого-либо удивления. </w:t>
      </w:r>
      <w:r w:rsidR="00FD6CC1">
        <w:rPr>
          <w:color w:val="000000"/>
          <w:sz w:val="28"/>
          <w:szCs w:val="28"/>
          <w:lang w:val="ru-RU"/>
        </w:rPr>
        <w:t>«</w:t>
      </w:r>
      <w:r w:rsidRPr="00BA7D35">
        <w:rPr>
          <w:color w:val="000000"/>
          <w:sz w:val="28"/>
          <w:szCs w:val="28"/>
          <w:lang w:val="ru-RU"/>
        </w:rPr>
        <w:t>Сказка напоминает мир, где чудеса естественны, а заклинания пра</w:t>
      </w:r>
      <w:r w:rsidR="00FD6CC1">
        <w:rPr>
          <w:color w:val="000000"/>
          <w:sz w:val="28"/>
          <w:szCs w:val="28"/>
          <w:lang w:val="ru-RU"/>
        </w:rPr>
        <w:t>вят бал</w:t>
      </w:r>
      <w:r w:rsidRPr="00BA7D35">
        <w:rPr>
          <w:color w:val="000000"/>
          <w:sz w:val="28"/>
          <w:szCs w:val="28"/>
          <w:lang w:val="ru-RU"/>
        </w:rPr>
        <w:t>. Сверхъестественный элемент не является ни удивительным, ни причудливым, потому что он представляет собой субстанцию этого мира, его законность, его климат. Он не выходит за рамки норм; он относится к регулярному положению дел</w:t>
      </w:r>
      <w:r w:rsidR="00FD6CC1">
        <w:rPr>
          <w:color w:val="000000"/>
          <w:sz w:val="28"/>
          <w:szCs w:val="28"/>
          <w:lang w:val="ru-RU"/>
        </w:rPr>
        <w:t>»</w:t>
      </w:r>
      <w:r w:rsidR="00580E67">
        <w:rPr>
          <w:color w:val="000000"/>
          <w:sz w:val="28"/>
          <w:szCs w:val="28"/>
          <w:lang w:val="en-US"/>
        </w:rPr>
        <w:t xml:space="preserve"> [</w:t>
      </w:r>
      <w:proofErr w:type="spellStart"/>
      <w:r w:rsidR="00580E67" w:rsidRPr="00580E67">
        <w:rPr>
          <w:color w:val="000000"/>
          <w:sz w:val="28"/>
          <w:szCs w:val="28"/>
          <w:lang w:val="en-US"/>
        </w:rPr>
        <w:t>Myzafeqe</w:t>
      </w:r>
      <w:proofErr w:type="spellEnd"/>
      <w:r w:rsidR="00580E67">
        <w:rPr>
          <w:color w:val="000000"/>
          <w:sz w:val="28"/>
          <w:szCs w:val="28"/>
          <w:lang w:val="en-US"/>
        </w:rPr>
        <w:t xml:space="preserve"> 2004: 160]</w:t>
      </w:r>
      <w:r w:rsidRPr="00BA7D35">
        <w:rPr>
          <w:color w:val="000000"/>
          <w:sz w:val="28"/>
          <w:szCs w:val="28"/>
          <w:lang w:val="ru-RU"/>
        </w:rPr>
        <w:t>.</w:t>
      </w:r>
    </w:p>
    <w:p w:rsidR="00BA7D35" w:rsidRPr="00BA7D35" w:rsidRDefault="00BA7D35" w:rsidP="00546DC7">
      <w:pPr>
        <w:pStyle w:val="p14"/>
        <w:shd w:val="clear" w:color="auto" w:fill="FFFFFF"/>
        <w:spacing w:line="360" w:lineRule="auto"/>
        <w:ind w:firstLine="709"/>
        <w:jc w:val="both"/>
        <w:rPr>
          <w:color w:val="000000"/>
          <w:sz w:val="28"/>
          <w:szCs w:val="28"/>
          <w:lang w:val="ru-RU"/>
        </w:rPr>
      </w:pPr>
      <w:r w:rsidRPr="00BA7D35">
        <w:rPr>
          <w:color w:val="000000"/>
          <w:sz w:val="28"/>
          <w:szCs w:val="28"/>
          <w:lang w:val="ru-RU"/>
        </w:rPr>
        <w:t xml:space="preserve">В сказочной вселенной обычный человек свободно и без страха странствует меж фей, ведьм, духов; он боится ведьмы и </w:t>
      </w:r>
      <w:proofErr w:type="spellStart"/>
      <w:r w:rsidRPr="00BA7D35">
        <w:rPr>
          <w:color w:val="000000"/>
          <w:sz w:val="28"/>
          <w:szCs w:val="28"/>
          <w:lang w:val="ru-RU"/>
        </w:rPr>
        <w:t>кучедры</w:t>
      </w:r>
      <w:proofErr w:type="spellEnd"/>
      <w:r w:rsidRPr="00BA7D35">
        <w:rPr>
          <w:color w:val="000000"/>
          <w:sz w:val="28"/>
          <w:szCs w:val="28"/>
          <w:lang w:val="ru-RU"/>
        </w:rPr>
        <w:t xml:space="preserve"> не больше, чем вора; существа этого мира и мира иного стоят рядом, они беспрепятственно общаются между собой; достигая «иного» мира, герой не испытывает ощущения, что он принадлежит другому пространству, границы миров для героя в сказке стираются.</w:t>
      </w:r>
    </w:p>
    <w:p w:rsidR="00BA7D35" w:rsidRDefault="00BA7D35" w:rsidP="000A3F98">
      <w:pPr>
        <w:pStyle w:val="p14"/>
        <w:shd w:val="clear" w:color="auto" w:fill="FFFFFF"/>
        <w:spacing w:line="360" w:lineRule="auto"/>
        <w:ind w:firstLine="709"/>
        <w:jc w:val="both"/>
        <w:rPr>
          <w:color w:val="000000"/>
          <w:sz w:val="28"/>
          <w:szCs w:val="28"/>
          <w:lang w:val="ru-RU"/>
        </w:rPr>
      </w:pPr>
      <w:r w:rsidRPr="00BA7D35">
        <w:rPr>
          <w:color w:val="000000"/>
          <w:sz w:val="28"/>
          <w:szCs w:val="28"/>
          <w:lang w:val="ru-RU"/>
        </w:rPr>
        <w:t xml:space="preserve">Наше </w:t>
      </w:r>
      <w:proofErr w:type="spellStart"/>
      <w:r w:rsidRPr="00BA7D35">
        <w:rPr>
          <w:color w:val="000000"/>
          <w:sz w:val="28"/>
          <w:szCs w:val="28"/>
          <w:lang w:val="ru-RU"/>
        </w:rPr>
        <w:t>всепронизывающее</w:t>
      </w:r>
      <w:proofErr w:type="spellEnd"/>
      <w:r w:rsidRPr="00BA7D35">
        <w:rPr>
          <w:color w:val="000000"/>
          <w:sz w:val="28"/>
          <w:szCs w:val="28"/>
          <w:lang w:val="ru-RU"/>
        </w:rPr>
        <w:t xml:space="preserve"> чувство времени для героя сказки не имеет значения. Выделение пространства, времени и психологии чуждо для сказки. Подобно тому, как другой мир не принадлежит другому пространству, так и настоящее, и прошлое лежат в одной и той же плоскости.</w:t>
      </w:r>
      <w:r w:rsidR="000A3F88">
        <w:rPr>
          <w:color w:val="000000"/>
          <w:sz w:val="28"/>
          <w:szCs w:val="28"/>
          <w:lang w:val="ru-RU"/>
        </w:rPr>
        <w:t xml:space="preserve"> «(…) </w:t>
      </w:r>
      <w:proofErr w:type="spellStart"/>
      <w:r w:rsidR="000A3F88">
        <w:rPr>
          <w:color w:val="000000"/>
          <w:sz w:val="28"/>
          <w:szCs w:val="28"/>
          <w:lang w:val="ru-RU"/>
        </w:rPr>
        <w:t>хронотопические</w:t>
      </w:r>
      <w:proofErr w:type="spellEnd"/>
      <w:r w:rsidR="000A3F88">
        <w:rPr>
          <w:color w:val="000000"/>
          <w:sz w:val="28"/>
          <w:szCs w:val="28"/>
          <w:lang w:val="ru-RU"/>
        </w:rPr>
        <w:t xml:space="preserve"> характеристики получают статус предписаний и запретов. В результате (герой) знает не просто время и место, но и то, что должно и что запрещено делать в данном </w:t>
      </w:r>
      <w:proofErr w:type="spellStart"/>
      <w:r w:rsidR="000A3F88">
        <w:rPr>
          <w:color w:val="000000"/>
          <w:sz w:val="28"/>
          <w:szCs w:val="28"/>
          <w:lang w:val="ru-RU"/>
        </w:rPr>
        <w:t>хронотопе</w:t>
      </w:r>
      <w:proofErr w:type="spellEnd"/>
      <w:r w:rsidR="000A3F88">
        <w:rPr>
          <w:color w:val="000000"/>
          <w:sz w:val="28"/>
          <w:szCs w:val="28"/>
          <w:lang w:val="ru-RU"/>
        </w:rPr>
        <w:t>»</w:t>
      </w:r>
      <w:r w:rsidR="00580E67">
        <w:rPr>
          <w:color w:val="000000"/>
          <w:sz w:val="28"/>
          <w:szCs w:val="28"/>
          <w:lang w:val="en-US"/>
        </w:rPr>
        <w:t xml:space="preserve"> [</w:t>
      </w:r>
      <w:proofErr w:type="spellStart"/>
      <w:r w:rsidR="00580E67" w:rsidRPr="00580E67">
        <w:rPr>
          <w:color w:val="000000"/>
          <w:sz w:val="28"/>
          <w:szCs w:val="28"/>
          <w:lang w:val="en-US"/>
        </w:rPr>
        <w:t>Цивьян</w:t>
      </w:r>
      <w:proofErr w:type="spellEnd"/>
      <w:r w:rsidR="00580E67">
        <w:rPr>
          <w:color w:val="000000"/>
          <w:sz w:val="28"/>
          <w:szCs w:val="28"/>
          <w:lang w:val="en-US"/>
        </w:rPr>
        <w:t xml:space="preserve"> 1990: 121]</w:t>
      </w:r>
      <w:r w:rsidR="000A3F88">
        <w:rPr>
          <w:color w:val="000000"/>
          <w:sz w:val="28"/>
          <w:szCs w:val="28"/>
          <w:lang w:val="ru-RU"/>
        </w:rPr>
        <w:t xml:space="preserve">. Согласно системе, разработанной Т.В. </w:t>
      </w:r>
      <w:proofErr w:type="spellStart"/>
      <w:r w:rsidR="000A3F88">
        <w:rPr>
          <w:color w:val="000000"/>
          <w:sz w:val="28"/>
          <w:szCs w:val="28"/>
          <w:lang w:val="ru-RU"/>
        </w:rPr>
        <w:t>Цивьян</w:t>
      </w:r>
      <w:proofErr w:type="spellEnd"/>
      <w:r w:rsidR="000A3F88">
        <w:rPr>
          <w:color w:val="000000"/>
          <w:sz w:val="28"/>
          <w:szCs w:val="28"/>
          <w:lang w:val="ru-RU"/>
        </w:rPr>
        <w:t>, время в сказке может быть абсолютным или относительным. Абсолютное время состоит из трех «вертикальных срезов» или этапов:</w:t>
      </w:r>
    </w:p>
    <w:p w:rsidR="000A3F88" w:rsidRDefault="000A3F88" w:rsidP="00ED6E9A">
      <w:pPr>
        <w:pStyle w:val="p14"/>
        <w:numPr>
          <w:ilvl w:val="0"/>
          <w:numId w:val="20"/>
        </w:numPr>
        <w:shd w:val="clear" w:color="auto" w:fill="FFFFFF"/>
        <w:spacing w:line="360" w:lineRule="auto"/>
        <w:jc w:val="both"/>
        <w:rPr>
          <w:color w:val="000000"/>
          <w:sz w:val="28"/>
          <w:szCs w:val="28"/>
          <w:lang w:val="ru-RU"/>
        </w:rPr>
      </w:pPr>
      <w:r>
        <w:rPr>
          <w:color w:val="000000"/>
          <w:sz w:val="28"/>
          <w:szCs w:val="28"/>
          <w:lang w:val="ru-RU"/>
        </w:rPr>
        <w:t>Первоначальное время или время сотворения мира</w:t>
      </w:r>
      <w:r w:rsidR="00323B2A">
        <w:rPr>
          <w:color w:val="000000"/>
          <w:sz w:val="28"/>
          <w:szCs w:val="28"/>
          <w:lang w:val="en-US"/>
        </w:rPr>
        <w:t>;</w:t>
      </w:r>
    </w:p>
    <w:p w:rsidR="000A3F88" w:rsidRDefault="000A3F88" w:rsidP="00ED6E9A">
      <w:pPr>
        <w:pStyle w:val="p14"/>
        <w:numPr>
          <w:ilvl w:val="0"/>
          <w:numId w:val="20"/>
        </w:numPr>
        <w:shd w:val="clear" w:color="auto" w:fill="FFFFFF"/>
        <w:spacing w:line="360" w:lineRule="auto"/>
        <w:jc w:val="both"/>
        <w:rPr>
          <w:color w:val="000000"/>
          <w:sz w:val="28"/>
          <w:szCs w:val="28"/>
          <w:lang w:val="ru-RU"/>
        </w:rPr>
      </w:pPr>
      <w:r>
        <w:rPr>
          <w:color w:val="000000"/>
          <w:sz w:val="28"/>
          <w:szCs w:val="28"/>
          <w:lang w:val="ru-RU"/>
        </w:rPr>
        <w:t>Немаркированное настоящее время</w:t>
      </w:r>
      <w:r w:rsidR="00323B2A">
        <w:rPr>
          <w:color w:val="000000"/>
          <w:sz w:val="28"/>
          <w:szCs w:val="28"/>
          <w:lang w:val="en-US"/>
        </w:rPr>
        <w:t>;</w:t>
      </w:r>
    </w:p>
    <w:p w:rsidR="000A3F88" w:rsidRDefault="000A3F88" w:rsidP="00ED6E9A">
      <w:pPr>
        <w:pStyle w:val="p14"/>
        <w:numPr>
          <w:ilvl w:val="0"/>
          <w:numId w:val="20"/>
        </w:numPr>
        <w:shd w:val="clear" w:color="auto" w:fill="FFFFFF"/>
        <w:spacing w:line="360" w:lineRule="auto"/>
        <w:jc w:val="both"/>
        <w:rPr>
          <w:color w:val="000000"/>
          <w:sz w:val="28"/>
          <w:szCs w:val="28"/>
          <w:lang w:val="ru-RU"/>
        </w:rPr>
      </w:pPr>
      <w:r>
        <w:rPr>
          <w:color w:val="000000"/>
          <w:sz w:val="28"/>
          <w:szCs w:val="28"/>
          <w:lang w:val="ru-RU"/>
        </w:rPr>
        <w:lastRenderedPageBreak/>
        <w:t>Будущее время, к которому</w:t>
      </w:r>
      <w:r w:rsidR="000C2707">
        <w:rPr>
          <w:color w:val="000000"/>
          <w:sz w:val="28"/>
          <w:szCs w:val="28"/>
          <w:lang w:val="ru-RU"/>
        </w:rPr>
        <w:t xml:space="preserve"> относится конец света и начало </w:t>
      </w:r>
      <w:r>
        <w:rPr>
          <w:color w:val="000000"/>
          <w:sz w:val="28"/>
          <w:szCs w:val="28"/>
          <w:lang w:val="ru-RU"/>
        </w:rPr>
        <w:t>следующего мира</w:t>
      </w:r>
      <w:r w:rsidR="00323B2A">
        <w:rPr>
          <w:color w:val="000000"/>
          <w:sz w:val="28"/>
          <w:szCs w:val="28"/>
          <w:lang w:val="en-US"/>
        </w:rPr>
        <w:t>.</w:t>
      </w:r>
    </w:p>
    <w:p w:rsidR="000A3F88" w:rsidRPr="004D3707" w:rsidRDefault="000A3F88" w:rsidP="000C2707">
      <w:pPr>
        <w:pStyle w:val="p14"/>
        <w:shd w:val="clear" w:color="auto" w:fill="FFFFFF"/>
        <w:spacing w:line="360" w:lineRule="auto"/>
        <w:jc w:val="both"/>
        <w:rPr>
          <w:rFonts w:eastAsiaTheme="minorEastAsia"/>
          <w:color w:val="000000"/>
          <w:sz w:val="28"/>
          <w:szCs w:val="28"/>
          <w:lang w:val="ru-RU"/>
        </w:rPr>
      </w:pPr>
      <w:r>
        <w:rPr>
          <w:color w:val="000000"/>
          <w:sz w:val="28"/>
          <w:szCs w:val="28"/>
          <w:lang w:val="ru-RU"/>
        </w:rPr>
        <w:t xml:space="preserve">Относительное время – время сезонов года, время, вечно идущее по кругу. Внутри этого времени ярче всего выделены оппозиции </w:t>
      </w:r>
      <w:r w:rsidRPr="004D3707">
        <w:rPr>
          <w:i/>
          <w:color w:val="000000"/>
          <w:sz w:val="28"/>
          <w:szCs w:val="28"/>
          <w:lang w:val="ru-RU"/>
        </w:rPr>
        <w:t>свет</w:t>
      </w:r>
      <w:r w:rsidRPr="004D3707">
        <w:rPr>
          <w:i/>
          <w:color w:val="000000"/>
          <w:sz w:val="28"/>
          <w:szCs w:val="28"/>
          <w:lang w:val="en-US"/>
        </w:rPr>
        <w:t>/</w:t>
      </w:r>
      <w:r w:rsidRPr="004D3707">
        <w:rPr>
          <w:rFonts w:eastAsiaTheme="minorEastAsia"/>
          <w:i/>
          <w:color w:val="000000"/>
          <w:sz w:val="28"/>
          <w:szCs w:val="28"/>
          <w:lang w:val="ru-RU"/>
        </w:rPr>
        <w:t>тьма</w:t>
      </w:r>
      <w:r>
        <w:rPr>
          <w:rFonts w:eastAsiaTheme="minorEastAsia"/>
          <w:color w:val="000000"/>
          <w:sz w:val="28"/>
          <w:szCs w:val="28"/>
          <w:lang w:val="ru-RU"/>
        </w:rPr>
        <w:t xml:space="preserve"> </w:t>
      </w:r>
      <w:r w:rsidR="004D3707">
        <w:rPr>
          <w:rFonts w:eastAsiaTheme="minorEastAsia"/>
          <w:color w:val="000000"/>
          <w:sz w:val="28"/>
          <w:szCs w:val="28"/>
          <w:lang w:val="ru-RU"/>
        </w:rPr>
        <w:t xml:space="preserve">и </w:t>
      </w:r>
      <w:r w:rsidR="004D3707" w:rsidRPr="004D3707">
        <w:rPr>
          <w:rFonts w:eastAsiaTheme="minorEastAsia"/>
          <w:i/>
          <w:color w:val="000000"/>
          <w:sz w:val="28"/>
          <w:szCs w:val="28"/>
          <w:lang w:val="ru-RU"/>
        </w:rPr>
        <w:t>день</w:t>
      </w:r>
      <w:r w:rsidR="004D3707" w:rsidRPr="004D3707">
        <w:rPr>
          <w:rFonts w:eastAsiaTheme="minorEastAsia"/>
          <w:i/>
          <w:color w:val="000000"/>
          <w:sz w:val="28"/>
          <w:szCs w:val="28"/>
          <w:lang w:val="en-US"/>
        </w:rPr>
        <w:t>/</w:t>
      </w:r>
      <w:r w:rsidR="004D3707" w:rsidRPr="004D3707">
        <w:rPr>
          <w:rFonts w:eastAsiaTheme="minorEastAsia"/>
          <w:i/>
          <w:color w:val="000000"/>
          <w:sz w:val="28"/>
          <w:szCs w:val="28"/>
          <w:lang w:val="ru-RU"/>
        </w:rPr>
        <w:t>ночь</w:t>
      </w:r>
      <w:r w:rsidR="004D3707">
        <w:rPr>
          <w:rFonts w:eastAsiaTheme="minorEastAsia"/>
          <w:color w:val="000000"/>
          <w:sz w:val="28"/>
          <w:szCs w:val="28"/>
          <w:lang w:val="ru-RU"/>
        </w:rPr>
        <w:t>.</w:t>
      </w:r>
    </w:p>
    <w:p w:rsidR="00D21C74" w:rsidRDefault="00BA7D35" w:rsidP="00546DC7">
      <w:pPr>
        <w:pStyle w:val="p14"/>
        <w:shd w:val="clear" w:color="auto" w:fill="FFFFFF"/>
        <w:spacing w:line="360" w:lineRule="auto"/>
        <w:ind w:firstLine="709"/>
        <w:jc w:val="both"/>
        <w:rPr>
          <w:color w:val="000000"/>
          <w:sz w:val="28"/>
          <w:szCs w:val="28"/>
          <w:lang w:val="ru-RU"/>
        </w:rPr>
      </w:pPr>
      <w:r w:rsidRPr="00BA7D35">
        <w:rPr>
          <w:color w:val="000000"/>
          <w:sz w:val="28"/>
          <w:szCs w:val="28"/>
          <w:lang w:val="ru-RU"/>
        </w:rPr>
        <w:t>Сказка находится вне описания, она просто называет вещи, этот эпический и сокращенный язык изолирует объекты в грубых контурах, полностью маркируя предмет, до тех пор, пока подробное описание деталей или города не предстанет перед читателем как что-то реальное, что дало бы глубину</w:t>
      </w:r>
      <w:r w:rsidR="00FD6CC1">
        <w:rPr>
          <w:color w:val="000000"/>
          <w:sz w:val="28"/>
          <w:szCs w:val="28"/>
          <w:lang w:val="ru-RU"/>
        </w:rPr>
        <w:t xml:space="preserve"> описания</w:t>
      </w:r>
      <w:r w:rsidRPr="00BA7D35">
        <w:rPr>
          <w:color w:val="000000"/>
          <w:sz w:val="28"/>
          <w:szCs w:val="28"/>
          <w:lang w:val="ru-RU"/>
        </w:rPr>
        <w:t xml:space="preserve">. События </w:t>
      </w:r>
      <w:r w:rsidR="004D3707">
        <w:rPr>
          <w:color w:val="000000"/>
          <w:sz w:val="28"/>
          <w:szCs w:val="28"/>
          <w:lang w:val="ru-RU"/>
        </w:rPr>
        <w:t>изолированы от внешнего аспекта</w:t>
      </w:r>
      <w:r w:rsidRPr="00BA7D35">
        <w:rPr>
          <w:color w:val="000000"/>
          <w:sz w:val="28"/>
          <w:szCs w:val="28"/>
          <w:lang w:val="ru-RU"/>
        </w:rPr>
        <w:t xml:space="preserve">. </w:t>
      </w:r>
      <w:r w:rsidR="004D3707">
        <w:rPr>
          <w:color w:val="000000"/>
          <w:sz w:val="28"/>
          <w:szCs w:val="28"/>
          <w:lang w:val="ru-RU"/>
        </w:rPr>
        <w:t xml:space="preserve"> </w:t>
      </w:r>
      <w:r w:rsidRPr="00BA7D35">
        <w:rPr>
          <w:color w:val="000000"/>
          <w:sz w:val="28"/>
          <w:szCs w:val="28"/>
          <w:lang w:val="ru-RU"/>
        </w:rPr>
        <w:t xml:space="preserve">Сказка, которая обладает удивительно ясной формой повествования, не предлагает сегодняшним читателям, детям, неоспоримый и убедительный взгляд на мир. </w:t>
      </w:r>
    </w:p>
    <w:p w:rsidR="00BA7D35" w:rsidRPr="00BA7D35" w:rsidRDefault="00BA7D35" w:rsidP="00546DC7">
      <w:pPr>
        <w:pStyle w:val="p14"/>
        <w:shd w:val="clear" w:color="auto" w:fill="FFFFFF"/>
        <w:spacing w:line="360" w:lineRule="auto"/>
        <w:ind w:firstLine="709"/>
        <w:jc w:val="both"/>
        <w:rPr>
          <w:color w:val="000000"/>
          <w:sz w:val="28"/>
          <w:szCs w:val="28"/>
          <w:lang w:val="ru-RU"/>
        </w:rPr>
      </w:pPr>
      <w:r w:rsidRPr="00BA7D35">
        <w:rPr>
          <w:color w:val="000000"/>
          <w:sz w:val="28"/>
          <w:szCs w:val="28"/>
          <w:lang w:val="ru-RU"/>
        </w:rPr>
        <w:t xml:space="preserve">Она показывает </w:t>
      </w:r>
      <w:r w:rsidR="004D3707">
        <w:rPr>
          <w:color w:val="000000"/>
          <w:sz w:val="28"/>
          <w:szCs w:val="28"/>
          <w:lang w:val="ru-RU"/>
        </w:rPr>
        <w:t>главного героя</w:t>
      </w:r>
      <w:r w:rsidRPr="00BA7D35">
        <w:rPr>
          <w:color w:val="000000"/>
          <w:sz w:val="28"/>
          <w:szCs w:val="28"/>
          <w:lang w:val="ru-RU"/>
        </w:rPr>
        <w:t xml:space="preserve"> как </w:t>
      </w:r>
      <w:r w:rsidR="004D3707">
        <w:rPr>
          <w:color w:val="000000"/>
          <w:sz w:val="28"/>
          <w:szCs w:val="28"/>
          <w:lang w:val="ru-RU"/>
        </w:rPr>
        <w:t>человека</w:t>
      </w:r>
      <w:r w:rsidRPr="00BA7D35">
        <w:rPr>
          <w:color w:val="000000"/>
          <w:sz w:val="28"/>
          <w:szCs w:val="28"/>
          <w:lang w:val="ru-RU"/>
        </w:rPr>
        <w:t xml:space="preserve">, </w:t>
      </w:r>
      <w:r w:rsidR="004D3707">
        <w:rPr>
          <w:color w:val="000000"/>
          <w:sz w:val="28"/>
          <w:szCs w:val="28"/>
          <w:lang w:val="ru-RU"/>
        </w:rPr>
        <w:t xml:space="preserve">который находится в гармонии со своей </w:t>
      </w:r>
      <w:r w:rsidRPr="00BA7D35">
        <w:rPr>
          <w:color w:val="000000"/>
          <w:sz w:val="28"/>
          <w:szCs w:val="28"/>
          <w:lang w:val="ru-RU"/>
        </w:rPr>
        <w:t>сущнос</w:t>
      </w:r>
      <w:r w:rsidR="004D3707">
        <w:rPr>
          <w:color w:val="000000"/>
          <w:sz w:val="28"/>
          <w:szCs w:val="28"/>
          <w:lang w:val="ru-RU"/>
        </w:rPr>
        <w:t>тью и по определению изолирован</w:t>
      </w:r>
      <w:r w:rsidRPr="00BA7D35">
        <w:rPr>
          <w:color w:val="000000"/>
          <w:sz w:val="28"/>
          <w:szCs w:val="28"/>
          <w:lang w:val="ru-RU"/>
        </w:rPr>
        <w:t xml:space="preserve">, но также </w:t>
      </w:r>
      <w:r w:rsidR="004D3707">
        <w:rPr>
          <w:color w:val="000000"/>
          <w:sz w:val="28"/>
          <w:szCs w:val="28"/>
          <w:lang w:val="ru-RU"/>
        </w:rPr>
        <w:t>способен</w:t>
      </w:r>
      <w:r w:rsidRPr="00BA7D35">
        <w:rPr>
          <w:color w:val="000000"/>
          <w:sz w:val="28"/>
          <w:szCs w:val="28"/>
          <w:lang w:val="ru-RU"/>
        </w:rPr>
        <w:t xml:space="preserve"> устанавливать связи и контакты с самыми различными </w:t>
      </w:r>
      <w:r w:rsidR="004D3707">
        <w:rPr>
          <w:color w:val="000000"/>
          <w:sz w:val="28"/>
          <w:szCs w:val="28"/>
          <w:lang w:val="ru-RU"/>
        </w:rPr>
        <w:t>персонажами</w:t>
      </w:r>
      <w:r w:rsidRPr="00BA7D35">
        <w:rPr>
          <w:color w:val="000000"/>
          <w:sz w:val="28"/>
          <w:szCs w:val="28"/>
          <w:lang w:val="ru-RU"/>
        </w:rPr>
        <w:t xml:space="preserve"> и стать частью общего единства. В сказке присутствуют элементы повседневной жизни, мотивы магического и мифологического происхождения, признаки ритуалов и обычаев, сексуальные мотивы и символы, которые выходят за рамки какого-то конкретного смысла. Некогда реалистичное содержание становится элементом формы. С сублимацией мотивов теряется специфика, оттенки и глубина, все становится прозрачным, достигается лишь четкость линии, ясность формы и цвета.                                                                                                                                                           </w:t>
      </w:r>
      <w:r w:rsidR="004D3707">
        <w:rPr>
          <w:color w:val="000000"/>
          <w:sz w:val="28"/>
          <w:szCs w:val="28"/>
          <w:lang w:val="ru-RU"/>
        </w:rPr>
        <w:t xml:space="preserve">       </w:t>
      </w:r>
    </w:p>
    <w:p w:rsidR="007047F0" w:rsidRPr="00BA7D35" w:rsidRDefault="00C45073" w:rsidP="000C2707">
      <w:pPr>
        <w:pStyle w:val="5"/>
        <w:rPr>
          <w:lang w:val="ru-RU"/>
        </w:rPr>
      </w:pPr>
      <w:bookmarkStart w:id="7" w:name="_Toc515797300"/>
      <w:r w:rsidRPr="00BA7D35">
        <w:rPr>
          <w:lang w:val="ru-RU"/>
        </w:rPr>
        <w:t>1.4</w:t>
      </w:r>
      <w:r w:rsidR="00FB2D2D" w:rsidRPr="00BA7D35">
        <w:rPr>
          <w:lang w:val="ru-RU"/>
        </w:rPr>
        <w:t>. Система образов в албанских сказках о животных</w:t>
      </w:r>
      <w:bookmarkEnd w:id="7"/>
    </w:p>
    <w:p w:rsidR="00017CAC" w:rsidRDefault="00F20CBD" w:rsidP="00546DC7">
      <w:pPr>
        <w:spacing w:after="30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Албанская сказка о животных обладает огромн</w:t>
      </w:r>
      <w:r w:rsidR="00017CAC">
        <w:rPr>
          <w:rFonts w:ascii="Times New Roman" w:hAnsi="Times New Roman" w:cs="Times New Roman"/>
          <w:sz w:val="28"/>
          <w:szCs w:val="28"/>
          <w:lang w:val="ru-RU"/>
        </w:rPr>
        <w:t>ым разнообразием флоры и фауны.</w:t>
      </w:r>
      <w:r w:rsidRPr="00F20CBD">
        <w:rPr>
          <w:rFonts w:ascii="Times New Roman" w:hAnsi="Times New Roman" w:cs="Times New Roman"/>
          <w:sz w:val="28"/>
          <w:szCs w:val="28"/>
          <w:lang w:val="ru-RU"/>
        </w:rPr>
        <w:t xml:space="preserve"> </w:t>
      </w:r>
      <w:r w:rsidR="00CB2C26">
        <w:rPr>
          <w:rFonts w:ascii="Times New Roman" w:hAnsi="Times New Roman" w:cs="Times New Roman"/>
          <w:sz w:val="28"/>
          <w:szCs w:val="28"/>
          <w:lang w:val="ru-RU"/>
        </w:rPr>
        <w:t>«</w:t>
      </w:r>
      <w:r w:rsidR="00CB2C26" w:rsidRPr="00CB2C26">
        <w:rPr>
          <w:rFonts w:ascii="Times New Roman" w:hAnsi="Times New Roman" w:cs="Times New Roman"/>
          <w:i/>
          <w:sz w:val="28"/>
          <w:szCs w:val="28"/>
          <w:lang w:val="sq-AL"/>
        </w:rPr>
        <w:t>Për</w:t>
      </w:r>
      <w:r w:rsidRPr="00CB2C26">
        <w:rPr>
          <w:rFonts w:ascii="Times New Roman" w:hAnsi="Times New Roman" w:cs="Times New Roman"/>
          <w:i/>
          <w:sz w:val="28"/>
          <w:szCs w:val="28"/>
          <w:lang w:val="sq-AL"/>
        </w:rPr>
        <w:t xml:space="preserve"> te arritur n</w:t>
      </w:r>
      <w:r w:rsidR="00CB2C26" w:rsidRPr="00CB2C26">
        <w:rPr>
          <w:rFonts w:ascii="Times New Roman" w:hAnsi="Times New Roman" w:cs="Times New Roman"/>
          <w:i/>
          <w:sz w:val="28"/>
          <w:szCs w:val="28"/>
          <w:lang w:val="sq-AL"/>
        </w:rPr>
        <w:t>ë</w:t>
      </w:r>
      <w:r w:rsidRPr="00CB2C26">
        <w:rPr>
          <w:rFonts w:ascii="Times New Roman" w:hAnsi="Times New Roman" w:cs="Times New Roman"/>
          <w:i/>
          <w:sz w:val="28"/>
          <w:szCs w:val="28"/>
          <w:lang w:val="sq-AL"/>
        </w:rPr>
        <w:t xml:space="preserve"> burimin e fabulave disa studiues i marrin personazhet. Ne </w:t>
      </w:r>
      <w:r w:rsidR="00CB2C26" w:rsidRPr="00CB2C26">
        <w:rPr>
          <w:rFonts w:ascii="Times New Roman" w:hAnsi="Times New Roman" w:cs="Times New Roman"/>
          <w:i/>
          <w:sz w:val="28"/>
          <w:szCs w:val="28"/>
          <w:lang w:val="sq-AL"/>
        </w:rPr>
        <w:t>ketë</w:t>
      </w:r>
      <w:r w:rsidRPr="00CB2C26">
        <w:rPr>
          <w:rFonts w:ascii="Times New Roman" w:hAnsi="Times New Roman" w:cs="Times New Roman"/>
          <w:i/>
          <w:sz w:val="28"/>
          <w:szCs w:val="28"/>
          <w:lang w:val="sq-AL"/>
        </w:rPr>
        <w:t xml:space="preserve"> </w:t>
      </w:r>
      <w:r w:rsidR="00CB2C26" w:rsidRPr="00CB2C26">
        <w:rPr>
          <w:rFonts w:ascii="Times New Roman" w:hAnsi="Times New Roman" w:cs="Times New Roman"/>
          <w:i/>
          <w:sz w:val="28"/>
          <w:szCs w:val="28"/>
          <w:lang w:val="sq-AL"/>
        </w:rPr>
        <w:t>pikëpamje</w:t>
      </w:r>
      <w:r w:rsidRPr="00CB2C26">
        <w:rPr>
          <w:rFonts w:ascii="Times New Roman" w:hAnsi="Times New Roman" w:cs="Times New Roman"/>
          <w:i/>
          <w:sz w:val="28"/>
          <w:szCs w:val="28"/>
          <w:lang w:val="sq-AL"/>
        </w:rPr>
        <w:t xml:space="preserve"> nga 363 fabula n</w:t>
      </w:r>
      <w:r w:rsidR="008A1477" w:rsidRPr="00CB2C26">
        <w:rPr>
          <w:rFonts w:ascii="Times New Roman" w:hAnsi="Times New Roman" w:cs="Times New Roman"/>
          <w:i/>
          <w:sz w:val="28"/>
          <w:szCs w:val="28"/>
          <w:lang w:val="sq-AL"/>
        </w:rPr>
        <w:t>ë</w:t>
      </w:r>
      <w:r w:rsidRPr="00CB2C26">
        <w:rPr>
          <w:rFonts w:ascii="Times New Roman" w:hAnsi="Times New Roman" w:cs="Times New Roman"/>
          <w:i/>
          <w:sz w:val="28"/>
          <w:szCs w:val="28"/>
          <w:lang w:val="sq-AL"/>
        </w:rPr>
        <w:t xml:space="preserve"> </w:t>
      </w:r>
      <w:r w:rsidR="00CB2C26" w:rsidRPr="00CB2C26">
        <w:rPr>
          <w:rFonts w:ascii="Times New Roman" w:hAnsi="Times New Roman" w:cs="Times New Roman"/>
          <w:i/>
          <w:sz w:val="28"/>
          <w:szCs w:val="28"/>
          <w:lang w:val="sq-AL"/>
        </w:rPr>
        <w:t>formën</w:t>
      </w:r>
      <w:r w:rsidRPr="00CB2C26">
        <w:rPr>
          <w:rFonts w:ascii="Times New Roman" w:hAnsi="Times New Roman" w:cs="Times New Roman"/>
          <w:i/>
          <w:sz w:val="28"/>
          <w:szCs w:val="28"/>
          <w:lang w:val="sq-AL"/>
        </w:rPr>
        <w:t xml:space="preserve"> gojore, dhelpra paraqitet si personazh n</w:t>
      </w:r>
      <w:r w:rsidR="008A1477" w:rsidRPr="00CB2C26">
        <w:rPr>
          <w:rFonts w:ascii="Times New Roman" w:hAnsi="Times New Roman" w:cs="Times New Roman"/>
          <w:i/>
          <w:sz w:val="28"/>
          <w:szCs w:val="28"/>
          <w:lang w:val="sq-AL"/>
        </w:rPr>
        <w:t>ë</w:t>
      </w:r>
      <w:r w:rsidRPr="00CB2C26">
        <w:rPr>
          <w:rFonts w:ascii="Times New Roman" w:hAnsi="Times New Roman" w:cs="Times New Roman"/>
          <w:i/>
          <w:sz w:val="28"/>
          <w:szCs w:val="28"/>
          <w:lang w:val="sq-AL"/>
        </w:rPr>
        <w:t xml:space="preserve"> 48 fabula,</w:t>
      </w:r>
      <w:r w:rsidR="00017CAC" w:rsidRPr="00CB2C26">
        <w:rPr>
          <w:rFonts w:ascii="Times New Roman" w:hAnsi="Times New Roman" w:cs="Times New Roman"/>
          <w:i/>
          <w:sz w:val="28"/>
          <w:szCs w:val="28"/>
          <w:lang w:val="sq-AL"/>
        </w:rPr>
        <w:t xml:space="preserve"> ujku n</w:t>
      </w:r>
      <w:r w:rsidR="008A1477" w:rsidRPr="00CB2C26">
        <w:rPr>
          <w:rFonts w:ascii="Times New Roman" w:hAnsi="Times New Roman" w:cs="Times New Roman"/>
          <w:i/>
          <w:sz w:val="28"/>
          <w:szCs w:val="28"/>
          <w:lang w:val="sq-AL"/>
        </w:rPr>
        <w:t>ë</w:t>
      </w:r>
      <w:r w:rsidR="00017CAC" w:rsidRPr="00CB2C26">
        <w:rPr>
          <w:rFonts w:ascii="Times New Roman" w:hAnsi="Times New Roman" w:cs="Times New Roman"/>
          <w:i/>
          <w:sz w:val="28"/>
          <w:szCs w:val="28"/>
          <w:lang w:val="sq-AL"/>
        </w:rPr>
        <w:t xml:space="preserve"> 47, lepuri n</w:t>
      </w:r>
      <w:r w:rsidR="008A1477" w:rsidRPr="00CB2C26">
        <w:rPr>
          <w:rFonts w:ascii="Times New Roman" w:hAnsi="Times New Roman" w:cs="Times New Roman"/>
          <w:i/>
          <w:sz w:val="28"/>
          <w:szCs w:val="28"/>
          <w:lang w:val="sq-AL"/>
        </w:rPr>
        <w:t>ë</w:t>
      </w:r>
      <w:r w:rsidR="00017CAC" w:rsidRPr="00CB2C26">
        <w:rPr>
          <w:rFonts w:ascii="Times New Roman" w:hAnsi="Times New Roman" w:cs="Times New Roman"/>
          <w:i/>
          <w:sz w:val="28"/>
          <w:szCs w:val="28"/>
          <w:lang w:val="sq-AL"/>
        </w:rPr>
        <w:t xml:space="preserve"> 38, gomar</w:t>
      </w:r>
      <w:r w:rsidRPr="00CB2C26">
        <w:rPr>
          <w:rFonts w:ascii="Times New Roman" w:hAnsi="Times New Roman" w:cs="Times New Roman"/>
          <w:i/>
          <w:sz w:val="28"/>
          <w:szCs w:val="28"/>
          <w:lang w:val="sq-AL"/>
        </w:rPr>
        <w:t>i n</w:t>
      </w:r>
      <w:r w:rsidR="008A1477" w:rsidRPr="00CB2C26">
        <w:rPr>
          <w:rFonts w:ascii="Times New Roman" w:hAnsi="Times New Roman" w:cs="Times New Roman"/>
          <w:i/>
          <w:sz w:val="28"/>
          <w:szCs w:val="28"/>
          <w:lang w:val="sq-AL"/>
        </w:rPr>
        <w:t>ë</w:t>
      </w:r>
      <w:r w:rsidRPr="00CB2C26">
        <w:rPr>
          <w:rFonts w:ascii="Times New Roman" w:hAnsi="Times New Roman" w:cs="Times New Roman"/>
          <w:i/>
          <w:sz w:val="28"/>
          <w:szCs w:val="28"/>
          <w:lang w:val="sq-AL"/>
        </w:rPr>
        <w:t xml:space="preserve"> 24, miu n</w:t>
      </w:r>
      <w:r w:rsidR="008A1477" w:rsidRPr="00CB2C26">
        <w:rPr>
          <w:rFonts w:ascii="Times New Roman" w:hAnsi="Times New Roman" w:cs="Times New Roman"/>
          <w:i/>
          <w:sz w:val="28"/>
          <w:szCs w:val="28"/>
          <w:lang w:val="sq-AL"/>
        </w:rPr>
        <w:t>ë</w:t>
      </w:r>
      <w:r w:rsidRPr="00CB2C26">
        <w:rPr>
          <w:rFonts w:ascii="Times New Roman" w:hAnsi="Times New Roman" w:cs="Times New Roman"/>
          <w:i/>
          <w:sz w:val="28"/>
          <w:szCs w:val="28"/>
          <w:lang w:val="sq-AL"/>
        </w:rPr>
        <w:t xml:space="preserve"> 27, ariu 15, qeni 14, </w:t>
      </w:r>
      <w:r w:rsidRPr="00CB2C26">
        <w:rPr>
          <w:rFonts w:ascii="Times New Roman" w:hAnsi="Times New Roman" w:cs="Times New Roman"/>
          <w:i/>
          <w:sz w:val="28"/>
          <w:szCs w:val="28"/>
          <w:lang w:val="sq-AL"/>
        </w:rPr>
        <w:lastRenderedPageBreak/>
        <w:t xml:space="preserve">dhia 12, delja 10, kau 9, </w:t>
      </w:r>
      <w:proofErr w:type="spellStart"/>
      <w:r w:rsidRPr="00CB2C26">
        <w:rPr>
          <w:rFonts w:ascii="Times New Roman" w:hAnsi="Times New Roman" w:cs="Times New Roman"/>
          <w:i/>
          <w:sz w:val="28"/>
          <w:szCs w:val="28"/>
          <w:lang w:val="sq-AL"/>
        </w:rPr>
        <w:t>bretkoca</w:t>
      </w:r>
      <w:proofErr w:type="spellEnd"/>
      <w:r w:rsidRPr="00CB2C26">
        <w:rPr>
          <w:rFonts w:ascii="Times New Roman" w:hAnsi="Times New Roman" w:cs="Times New Roman"/>
          <w:i/>
          <w:sz w:val="28"/>
          <w:szCs w:val="28"/>
          <w:lang w:val="sq-AL"/>
        </w:rPr>
        <w:t xml:space="preserve"> 7, </w:t>
      </w:r>
      <w:proofErr w:type="spellStart"/>
      <w:r w:rsidRPr="00CB2C26">
        <w:rPr>
          <w:rFonts w:ascii="Times New Roman" w:hAnsi="Times New Roman" w:cs="Times New Roman"/>
          <w:i/>
          <w:sz w:val="28"/>
          <w:szCs w:val="28"/>
          <w:lang w:val="sq-AL"/>
        </w:rPr>
        <w:t>maca</w:t>
      </w:r>
      <w:proofErr w:type="spellEnd"/>
      <w:r w:rsidRPr="00CB2C26">
        <w:rPr>
          <w:rFonts w:ascii="Times New Roman" w:hAnsi="Times New Roman" w:cs="Times New Roman"/>
          <w:i/>
          <w:sz w:val="28"/>
          <w:szCs w:val="28"/>
          <w:lang w:val="sq-AL"/>
        </w:rPr>
        <w:t xml:space="preserve"> 6, shqiponja 7 </w:t>
      </w:r>
      <w:proofErr w:type="spellStart"/>
      <w:r w:rsidRPr="00CB2C26">
        <w:rPr>
          <w:rFonts w:ascii="Times New Roman" w:hAnsi="Times New Roman" w:cs="Times New Roman"/>
          <w:i/>
          <w:sz w:val="28"/>
          <w:szCs w:val="28"/>
          <w:lang w:val="sq-AL"/>
        </w:rPr>
        <w:t>etj</w:t>
      </w:r>
      <w:proofErr w:type="spellEnd"/>
      <w:r w:rsidR="00CB2C26">
        <w:rPr>
          <w:rFonts w:ascii="Times New Roman" w:hAnsi="Times New Roman" w:cs="Times New Roman"/>
          <w:i/>
          <w:sz w:val="28"/>
          <w:szCs w:val="28"/>
          <w:lang w:val="ru-RU"/>
        </w:rPr>
        <w:t>»</w:t>
      </w:r>
      <w:r w:rsidRPr="00637B17">
        <w:rPr>
          <w:rFonts w:ascii="Times New Roman" w:hAnsi="Times New Roman" w:cs="Times New Roman"/>
          <w:i/>
          <w:sz w:val="28"/>
          <w:szCs w:val="28"/>
          <w:lang w:val="en-US"/>
        </w:rPr>
        <w:t>.</w:t>
      </w:r>
      <w:r w:rsidR="00EE6A83">
        <w:rPr>
          <w:rStyle w:val="af3"/>
          <w:rFonts w:ascii="Times New Roman" w:hAnsi="Times New Roman" w:cs="Times New Roman"/>
          <w:sz w:val="28"/>
          <w:szCs w:val="28"/>
          <w:lang w:val="en-US"/>
        </w:rPr>
        <w:footnoteReference w:id="12"/>
      </w:r>
      <w:r w:rsidR="00FB2D2D">
        <w:rPr>
          <w:rFonts w:ascii="Times New Roman" w:hAnsi="Times New Roman" w:cs="Times New Roman"/>
          <w:sz w:val="28"/>
          <w:szCs w:val="28"/>
          <w:lang w:val="ru-RU"/>
        </w:rPr>
        <w:t xml:space="preserve"> </w:t>
      </w:r>
      <w:r w:rsidR="00580E67">
        <w:rPr>
          <w:rFonts w:ascii="Times New Roman" w:hAnsi="Times New Roman" w:cs="Times New Roman"/>
          <w:sz w:val="28"/>
          <w:szCs w:val="28"/>
          <w:lang w:val="en-US"/>
        </w:rPr>
        <w:t>[</w:t>
      </w:r>
      <w:proofErr w:type="spellStart"/>
      <w:r w:rsidR="00580E67">
        <w:rPr>
          <w:rFonts w:ascii="Times New Roman" w:hAnsi="Times New Roman" w:cs="Times New Roman"/>
          <w:sz w:val="28"/>
          <w:szCs w:val="28"/>
          <w:lang w:val="en-US"/>
        </w:rPr>
        <w:t>Veli</w:t>
      </w:r>
      <w:proofErr w:type="spellEnd"/>
      <w:r w:rsidR="00580E67">
        <w:rPr>
          <w:rFonts w:ascii="Times New Roman" w:hAnsi="Times New Roman" w:cs="Times New Roman"/>
          <w:sz w:val="28"/>
          <w:szCs w:val="28"/>
          <w:lang w:val="en-US"/>
        </w:rPr>
        <w:t xml:space="preserve"> 1982: 155]</w:t>
      </w:r>
      <w:r w:rsidR="000A3F98">
        <w:rPr>
          <w:rFonts w:ascii="Times New Roman" w:hAnsi="Times New Roman" w:cs="Times New Roman"/>
          <w:sz w:val="28"/>
          <w:szCs w:val="28"/>
          <w:lang w:val="ru-RU"/>
        </w:rPr>
        <w:t xml:space="preserve"> </w:t>
      </w:r>
      <w:r w:rsidR="00017CAC">
        <w:rPr>
          <w:rFonts w:ascii="Times New Roman" w:hAnsi="Times New Roman" w:cs="Times New Roman"/>
          <w:sz w:val="28"/>
          <w:szCs w:val="28"/>
          <w:lang w:val="ru-RU"/>
        </w:rPr>
        <w:t>Помимо</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всего</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прочего</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в</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сказках</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присутствуют</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и</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немногочисленное</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количество</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экзотичных</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животных</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тигры</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обезьяны</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крокодилы</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и</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львы</w:t>
      </w:r>
      <w:r w:rsidR="00017CAC" w:rsidRPr="00637B17">
        <w:rPr>
          <w:rFonts w:ascii="Times New Roman" w:hAnsi="Times New Roman" w:cs="Times New Roman"/>
          <w:sz w:val="28"/>
          <w:szCs w:val="28"/>
          <w:lang w:val="en-US"/>
        </w:rPr>
        <w:t xml:space="preserve">. </w:t>
      </w:r>
      <w:r w:rsidR="00017CAC">
        <w:rPr>
          <w:rFonts w:ascii="Times New Roman" w:hAnsi="Times New Roman" w:cs="Times New Roman"/>
          <w:sz w:val="28"/>
          <w:szCs w:val="28"/>
          <w:lang w:val="ru-RU"/>
        </w:rPr>
        <w:t xml:space="preserve">Вели </w:t>
      </w:r>
      <w:proofErr w:type="spellStart"/>
      <w:r w:rsidR="00017CAC">
        <w:rPr>
          <w:rFonts w:ascii="Times New Roman" w:hAnsi="Times New Roman" w:cs="Times New Roman"/>
          <w:sz w:val="28"/>
          <w:szCs w:val="28"/>
          <w:lang w:val="ru-RU"/>
        </w:rPr>
        <w:t>Велиу</w:t>
      </w:r>
      <w:proofErr w:type="spellEnd"/>
      <w:r w:rsidR="008A1477">
        <w:rPr>
          <w:rFonts w:ascii="Times New Roman" w:hAnsi="Times New Roman" w:cs="Times New Roman"/>
          <w:sz w:val="28"/>
          <w:szCs w:val="28"/>
          <w:lang w:val="ru-RU"/>
        </w:rPr>
        <w:t xml:space="preserve"> также упомянул, что было</w:t>
      </w:r>
      <w:r w:rsidR="00017CAC">
        <w:rPr>
          <w:rFonts w:ascii="Times New Roman" w:hAnsi="Times New Roman" w:cs="Times New Roman"/>
          <w:sz w:val="28"/>
          <w:szCs w:val="28"/>
          <w:lang w:val="ru-RU"/>
        </w:rPr>
        <w:t xml:space="preserve"> задокументировано не более 20 «экзотичных сказок», и выбор подобных животных обусловлен экзотичной, зарубежной обстановкой. Была замечена необычная тенденция использования образа волка или медведя в таких сюжетах, в которых для других стран обычным выбором персонажа является лев.</w:t>
      </w:r>
    </w:p>
    <w:p w:rsidR="00913955" w:rsidRDefault="00913955" w:rsidP="00546DC7">
      <w:pPr>
        <w:spacing w:after="30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Одним из наиболее интересных вопросов исследователей сказок о животных является вопрос о выборе того или иного животного в качестве носителя определенных признаков. Существуют две главные теории возникновения сказок о животных: архаическая и охотничья.</w:t>
      </w:r>
    </w:p>
    <w:p w:rsidR="00654979" w:rsidRDefault="00913955" w:rsidP="00546DC7">
      <w:pPr>
        <w:spacing w:after="30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последователям архаической теории, образ сказочного животного совпадает с древними суеверными представлениями народа. «Есть вполне </w:t>
      </w:r>
      <w:r w:rsidR="00654979">
        <w:rPr>
          <w:rFonts w:ascii="Times New Roman" w:hAnsi="Times New Roman" w:cs="Times New Roman"/>
          <w:sz w:val="28"/>
          <w:szCs w:val="28"/>
          <w:lang w:val="ru-RU"/>
        </w:rPr>
        <w:t>реальное основание для того, чтобы сложившиеся на заре человечества представления о демоническом характере животного сохранились в отзвуках и пережитках до нашего времени и в большей или меньшей степени вошли в живую традицию всех, даже сравнительно культурных народов, значительная часть которых и теперь живет земледельческим трудом»</w:t>
      </w:r>
      <w:r w:rsidR="00580E67">
        <w:rPr>
          <w:rFonts w:ascii="Times New Roman" w:hAnsi="Times New Roman" w:cs="Times New Roman"/>
          <w:sz w:val="28"/>
          <w:szCs w:val="28"/>
          <w:lang w:val="en-US"/>
        </w:rPr>
        <w:t xml:space="preserve"> [</w:t>
      </w:r>
      <w:proofErr w:type="spellStart"/>
      <w:r w:rsidR="00580E67" w:rsidRPr="00580E67">
        <w:rPr>
          <w:rFonts w:ascii="Times New Roman" w:hAnsi="Times New Roman" w:cs="Times New Roman"/>
          <w:sz w:val="28"/>
          <w:szCs w:val="28"/>
          <w:lang w:val="en-US"/>
        </w:rPr>
        <w:t>Костюхин</w:t>
      </w:r>
      <w:proofErr w:type="spellEnd"/>
      <w:r w:rsidR="00580E67">
        <w:rPr>
          <w:rFonts w:ascii="Times New Roman" w:hAnsi="Times New Roman" w:cs="Times New Roman"/>
          <w:sz w:val="28"/>
          <w:szCs w:val="28"/>
          <w:lang w:val="en-US"/>
        </w:rPr>
        <w:t xml:space="preserve"> 1987: 155]</w:t>
      </w:r>
      <w:r w:rsidR="00654979">
        <w:rPr>
          <w:rFonts w:ascii="Times New Roman" w:hAnsi="Times New Roman" w:cs="Times New Roman"/>
          <w:sz w:val="28"/>
          <w:szCs w:val="28"/>
          <w:lang w:val="ru-RU"/>
        </w:rPr>
        <w:t>.</w:t>
      </w:r>
    </w:p>
    <w:p w:rsidR="00C470B8" w:rsidRDefault="00654979" w:rsidP="00546DC7">
      <w:pPr>
        <w:spacing w:after="30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Последователи охотничьей теории, такие как этнолог Дж. </w:t>
      </w:r>
      <w:proofErr w:type="spellStart"/>
      <w:r>
        <w:rPr>
          <w:rFonts w:ascii="Times New Roman" w:hAnsi="Times New Roman" w:cs="Times New Roman"/>
          <w:sz w:val="28"/>
          <w:szCs w:val="28"/>
          <w:lang w:val="ru-RU"/>
        </w:rPr>
        <w:t>Фрэзер</w:t>
      </w:r>
      <w:proofErr w:type="spellEnd"/>
      <w:r>
        <w:rPr>
          <w:rFonts w:ascii="Times New Roman" w:hAnsi="Times New Roman" w:cs="Times New Roman"/>
          <w:sz w:val="28"/>
          <w:szCs w:val="28"/>
          <w:lang w:val="ru-RU"/>
        </w:rPr>
        <w:t>, останавливают особое внимание на связь сказок о животных и тотемизма, что ярко видно в его всемирно известной работе «Золотая ветвь».</w:t>
      </w:r>
      <w:r w:rsidR="0091395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Персонаж животного – это не просто обобщение бессознательных суеверий, но одновременно и носитель человеческих качеств, потому что образ сказочного </w:t>
      </w:r>
      <w:r>
        <w:rPr>
          <w:rFonts w:ascii="Times New Roman" w:hAnsi="Times New Roman" w:cs="Times New Roman"/>
          <w:sz w:val="28"/>
          <w:szCs w:val="28"/>
          <w:lang w:val="ru-RU"/>
        </w:rPr>
        <w:lastRenderedPageBreak/>
        <w:t>животного, в первую очередь, возник в процессе переосмысления действительности и его художественной трансформации</w:t>
      </w:r>
      <w:r w:rsidR="00580E67">
        <w:rPr>
          <w:rFonts w:ascii="Times New Roman" w:hAnsi="Times New Roman" w:cs="Times New Roman"/>
          <w:sz w:val="28"/>
          <w:szCs w:val="28"/>
          <w:lang w:val="en-US"/>
        </w:rPr>
        <w:t xml:space="preserve"> [</w:t>
      </w:r>
      <w:proofErr w:type="spellStart"/>
      <w:r w:rsidR="00580E67" w:rsidRPr="00580E67">
        <w:rPr>
          <w:rFonts w:ascii="Times New Roman" w:hAnsi="Times New Roman" w:cs="Times New Roman"/>
          <w:sz w:val="28"/>
          <w:szCs w:val="28"/>
          <w:lang w:val="en-US"/>
        </w:rPr>
        <w:t>Пропп</w:t>
      </w:r>
      <w:proofErr w:type="spellEnd"/>
      <w:r w:rsidR="00580E67">
        <w:rPr>
          <w:rFonts w:ascii="Times New Roman" w:hAnsi="Times New Roman" w:cs="Times New Roman"/>
          <w:sz w:val="28"/>
          <w:szCs w:val="28"/>
          <w:lang w:val="en-US"/>
        </w:rPr>
        <w:t xml:space="preserve"> 1976: 36]</w:t>
      </w:r>
      <w:r>
        <w:rPr>
          <w:rFonts w:ascii="Times New Roman" w:hAnsi="Times New Roman" w:cs="Times New Roman"/>
          <w:sz w:val="28"/>
          <w:szCs w:val="28"/>
          <w:lang w:val="ru-RU"/>
        </w:rPr>
        <w:t xml:space="preserve">. </w:t>
      </w:r>
    </w:p>
    <w:p w:rsidR="003928BF" w:rsidRPr="003928BF" w:rsidRDefault="00A81F60" w:rsidP="00546DC7">
      <w:pPr>
        <w:spacing w:after="300" w:line="360" w:lineRule="auto"/>
        <w:ind w:firstLine="709"/>
        <w:jc w:val="both"/>
        <w:rPr>
          <w:rFonts w:ascii="Times New Roman" w:hAnsi="Times New Roman" w:cs="Times New Roman"/>
          <w:sz w:val="28"/>
          <w:szCs w:val="28"/>
          <w:lang w:val="ru-RU" w:eastAsia="ko-KR"/>
        </w:rPr>
      </w:pPr>
      <w:r>
        <w:rPr>
          <w:rFonts w:ascii="Times New Roman" w:hAnsi="Times New Roman" w:cs="Times New Roman"/>
          <w:sz w:val="28"/>
          <w:szCs w:val="28"/>
          <w:lang w:val="ru-RU"/>
        </w:rPr>
        <w:t>Как мы уже выяснили ранее, образы животных н</w:t>
      </w:r>
      <w:r w:rsidR="00190805">
        <w:rPr>
          <w:rFonts w:ascii="Times New Roman" w:hAnsi="Times New Roman" w:cs="Times New Roman"/>
          <w:sz w:val="28"/>
          <w:szCs w:val="28"/>
          <w:lang w:val="ru-RU"/>
        </w:rPr>
        <w:t xml:space="preserve">е являются простой поэтической </w:t>
      </w:r>
      <w:r>
        <w:rPr>
          <w:rFonts w:ascii="Times New Roman" w:hAnsi="Times New Roman" w:cs="Times New Roman"/>
          <w:sz w:val="28"/>
          <w:szCs w:val="28"/>
          <w:lang w:val="ru-RU"/>
        </w:rPr>
        <w:t xml:space="preserve">условностью – у каждого из них есть свой звериный нрав и характер, некие постоянные характеристики. Лиса иногда может </w:t>
      </w:r>
      <w:r w:rsidR="003928BF">
        <w:rPr>
          <w:rFonts w:ascii="Times New Roman" w:hAnsi="Times New Roman" w:cs="Times New Roman"/>
          <w:sz w:val="28"/>
          <w:szCs w:val="28"/>
          <w:lang w:val="ru-RU" w:eastAsia="ko-KR"/>
        </w:rPr>
        <w:t xml:space="preserve">помочь советом другим персонажам, но она всегда «обманщица, хищница», ловкая и изворотливая, умеющая вовремя льстить. Лиса всегда выходит победительницей в сказках, в которых она борется с более крупными животными, которые как бы символизируют представителей более высокого класса, а противники становятся объектами сатиры. Например, мы это наблюдаем в сказке </w:t>
      </w:r>
      <w:r w:rsidR="000A3F98">
        <w:rPr>
          <w:rFonts w:ascii="Times New Roman" w:hAnsi="Times New Roman" w:cs="Times New Roman"/>
          <w:sz w:val="28"/>
          <w:szCs w:val="28"/>
          <w:lang w:val="ru-RU" w:eastAsia="ko-KR"/>
        </w:rPr>
        <w:t>«</w:t>
      </w:r>
      <w:proofErr w:type="spellStart"/>
      <w:r w:rsidR="003928BF" w:rsidRPr="000A3F98">
        <w:rPr>
          <w:rFonts w:ascii="Times New Roman" w:hAnsi="Times New Roman" w:cs="Times New Roman"/>
          <w:sz w:val="28"/>
          <w:szCs w:val="28"/>
          <w:lang w:val="en-US" w:eastAsia="ko-KR"/>
        </w:rPr>
        <w:t>Asllani</w:t>
      </w:r>
      <w:proofErr w:type="spellEnd"/>
      <w:r w:rsidR="003928BF" w:rsidRPr="000A3F98">
        <w:rPr>
          <w:rFonts w:ascii="Times New Roman" w:hAnsi="Times New Roman" w:cs="Times New Roman"/>
          <w:sz w:val="28"/>
          <w:szCs w:val="28"/>
          <w:lang w:val="en-US" w:eastAsia="ko-KR"/>
        </w:rPr>
        <w:t xml:space="preserve"> </w:t>
      </w:r>
      <w:proofErr w:type="spellStart"/>
      <w:r w:rsidR="003928BF" w:rsidRPr="000A3F98">
        <w:rPr>
          <w:rFonts w:ascii="Times New Roman" w:hAnsi="Times New Roman" w:cs="Times New Roman"/>
          <w:sz w:val="28"/>
          <w:szCs w:val="28"/>
          <w:lang w:val="en-US" w:eastAsia="ko-KR"/>
        </w:rPr>
        <w:t>i</w:t>
      </w:r>
      <w:proofErr w:type="spellEnd"/>
      <w:r w:rsidR="003928BF" w:rsidRPr="000A3F98">
        <w:rPr>
          <w:rFonts w:ascii="Times New Roman" w:hAnsi="Times New Roman" w:cs="Times New Roman"/>
          <w:sz w:val="28"/>
          <w:szCs w:val="28"/>
          <w:lang w:val="en-US" w:eastAsia="ko-KR"/>
        </w:rPr>
        <w:t xml:space="preserve"> </w:t>
      </w:r>
      <w:proofErr w:type="spellStart"/>
      <w:r w:rsidR="003928BF" w:rsidRPr="000A3F98">
        <w:rPr>
          <w:rFonts w:ascii="Times New Roman" w:hAnsi="Times New Roman" w:cs="Times New Roman"/>
          <w:sz w:val="28"/>
          <w:szCs w:val="28"/>
          <w:lang w:val="en-US" w:eastAsia="ko-KR"/>
        </w:rPr>
        <w:t>semur</w:t>
      </w:r>
      <w:proofErr w:type="spellEnd"/>
      <w:r w:rsidR="008A1477" w:rsidRPr="000A3F98">
        <w:rPr>
          <w:rFonts w:ascii="Times New Roman" w:hAnsi="Times New Roman" w:cs="Times New Roman"/>
          <w:sz w:val="28"/>
          <w:szCs w:val="28"/>
          <w:lang w:val="sq-AL"/>
        </w:rPr>
        <w:t>ë</w:t>
      </w:r>
      <w:r w:rsidR="000A3F98">
        <w:rPr>
          <w:rFonts w:ascii="Times New Roman" w:hAnsi="Times New Roman" w:cs="Times New Roman"/>
          <w:sz w:val="28"/>
          <w:szCs w:val="28"/>
          <w:lang w:val="ru-RU"/>
        </w:rPr>
        <w:t>» («Заболевший Аслан»)</w:t>
      </w:r>
      <w:r w:rsidR="003928BF">
        <w:rPr>
          <w:rFonts w:ascii="Times New Roman" w:hAnsi="Times New Roman" w:cs="Times New Roman"/>
          <w:sz w:val="28"/>
          <w:szCs w:val="28"/>
          <w:lang w:val="en-US" w:eastAsia="ko-KR"/>
        </w:rPr>
        <w:t>.</w:t>
      </w:r>
      <w:r w:rsidR="003928BF">
        <w:rPr>
          <w:rFonts w:ascii="Times New Roman" w:hAnsi="Times New Roman" w:cs="Times New Roman"/>
          <w:sz w:val="28"/>
          <w:szCs w:val="28"/>
          <w:lang w:val="ru-RU" w:eastAsia="ko-KR"/>
        </w:rPr>
        <w:t xml:space="preserve"> Лисица всегда думает только о своей выгоде. Так, в сказке </w:t>
      </w:r>
      <w:proofErr w:type="spellStart"/>
      <w:r w:rsidR="003928BF" w:rsidRPr="003928BF">
        <w:rPr>
          <w:rFonts w:ascii="Times New Roman" w:hAnsi="Times New Roman" w:cs="Times New Roman"/>
          <w:i/>
          <w:sz w:val="28"/>
          <w:szCs w:val="28"/>
          <w:lang w:val="en-US" w:eastAsia="ko-KR"/>
        </w:rPr>
        <w:t>Zogla</w:t>
      </w:r>
      <w:proofErr w:type="spellEnd"/>
      <w:r w:rsidR="003928BF" w:rsidRPr="003928BF">
        <w:rPr>
          <w:rFonts w:ascii="Times New Roman" w:hAnsi="Times New Roman" w:cs="Times New Roman"/>
          <w:i/>
          <w:sz w:val="28"/>
          <w:szCs w:val="28"/>
          <w:lang w:val="en-US" w:eastAsia="ko-KR"/>
        </w:rPr>
        <w:t xml:space="preserve"> e </w:t>
      </w:r>
      <w:proofErr w:type="spellStart"/>
      <w:r w:rsidR="003928BF" w:rsidRPr="003928BF">
        <w:rPr>
          <w:rFonts w:ascii="Times New Roman" w:hAnsi="Times New Roman" w:cs="Times New Roman"/>
          <w:i/>
          <w:sz w:val="28"/>
          <w:szCs w:val="28"/>
          <w:lang w:val="en-US" w:eastAsia="ko-KR"/>
        </w:rPr>
        <w:t>dhelpna</w:t>
      </w:r>
      <w:proofErr w:type="spellEnd"/>
      <w:r w:rsidR="003928BF">
        <w:rPr>
          <w:rFonts w:ascii="Times New Roman" w:hAnsi="Times New Roman" w:cs="Times New Roman"/>
          <w:sz w:val="28"/>
          <w:szCs w:val="28"/>
          <w:lang w:val="en-US" w:eastAsia="ko-KR"/>
        </w:rPr>
        <w:t xml:space="preserve"> </w:t>
      </w:r>
      <w:r w:rsidR="000A3F98">
        <w:rPr>
          <w:rFonts w:ascii="Times New Roman" w:hAnsi="Times New Roman" w:cs="Times New Roman"/>
          <w:sz w:val="28"/>
          <w:szCs w:val="28"/>
          <w:lang w:val="ru-RU" w:eastAsia="ko-KR"/>
        </w:rPr>
        <w:t xml:space="preserve">(«Птица и Лисица») </w:t>
      </w:r>
      <w:r w:rsidR="003928BF">
        <w:rPr>
          <w:rFonts w:ascii="Times New Roman" w:hAnsi="Times New Roman" w:cs="Times New Roman"/>
          <w:sz w:val="28"/>
          <w:szCs w:val="28"/>
          <w:lang w:val="ru-RU" w:eastAsia="ko-KR"/>
        </w:rPr>
        <w:t>говорится о том, что корыстная задумка всегда найдет глупца, который ей поверит.</w:t>
      </w:r>
    </w:p>
    <w:p w:rsidR="006C4992" w:rsidRDefault="003928BF" w:rsidP="00546DC7">
      <w:pPr>
        <w:spacing w:after="300" w:line="360" w:lineRule="auto"/>
        <w:ind w:firstLine="709"/>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Во многих сказках волк предстает злым и жадным, но вместе с тем доверчивым и несообразительным, зачастую даже самонадеянным и высокомерным. Заяц всегда проказник и насмешник, «существо легкомысленное и безобидное». Медведь чаще всего является символом глупости, а медведица – благородства и достоинства</w:t>
      </w:r>
      <w:r w:rsidR="00580E67">
        <w:rPr>
          <w:rFonts w:ascii="Times New Roman" w:hAnsi="Times New Roman" w:cs="Times New Roman"/>
          <w:sz w:val="28"/>
          <w:szCs w:val="28"/>
          <w:lang w:val="en-US" w:eastAsia="ko-KR"/>
        </w:rPr>
        <w:t xml:space="preserve"> [</w:t>
      </w:r>
      <w:proofErr w:type="spellStart"/>
      <w:r w:rsidR="00580E67" w:rsidRPr="00580E67">
        <w:rPr>
          <w:rFonts w:ascii="Times New Roman" w:hAnsi="Times New Roman" w:cs="Times New Roman"/>
          <w:sz w:val="28"/>
          <w:szCs w:val="28"/>
          <w:lang w:val="en-US" w:eastAsia="ko-KR"/>
        </w:rPr>
        <w:t>Серкова</w:t>
      </w:r>
      <w:proofErr w:type="spellEnd"/>
      <w:r w:rsidR="00580E67">
        <w:rPr>
          <w:rFonts w:ascii="Times New Roman" w:hAnsi="Times New Roman" w:cs="Times New Roman"/>
          <w:sz w:val="28"/>
          <w:szCs w:val="28"/>
          <w:lang w:val="en-US" w:eastAsia="ko-KR"/>
        </w:rPr>
        <w:t xml:space="preserve"> 1989: 12]</w:t>
      </w:r>
      <w:r>
        <w:rPr>
          <w:rFonts w:ascii="Times New Roman" w:hAnsi="Times New Roman" w:cs="Times New Roman"/>
          <w:sz w:val="28"/>
          <w:szCs w:val="28"/>
          <w:lang w:val="ru-RU" w:eastAsia="ko-KR"/>
        </w:rPr>
        <w:t>.</w:t>
      </w:r>
      <w:r w:rsidR="00881737">
        <w:rPr>
          <w:rFonts w:ascii="Times New Roman" w:hAnsi="Times New Roman" w:cs="Times New Roman"/>
          <w:sz w:val="28"/>
          <w:szCs w:val="28"/>
          <w:lang w:val="ru-RU" w:eastAsia="ko-KR"/>
        </w:rPr>
        <w:t xml:space="preserve"> В большом росте и размере медведя, его медленных и неуклюжих движениях, фантазия народа усмотрела черты физического сильного, но туповатого человека.</w:t>
      </w:r>
    </w:p>
    <w:p w:rsidR="00D21C74" w:rsidRDefault="00502A63" w:rsidP="00E71383">
      <w:pPr>
        <w:spacing w:after="30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eastAsia="ko-KR"/>
        </w:rPr>
        <w:t>Человеку тоже есть место в системе образов албанской сказки о животных.</w:t>
      </w:r>
      <w:r w:rsidR="001A02BE">
        <w:rPr>
          <w:rFonts w:ascii="Times New Roman" w:hAnsi="Times New Roman" w:cs="Times New Roman"/>
          <w:sz w:val="28"/>
          <w:szCs w:val="28"/>
          <w:lang w:val="ru-RU" w:eastAsia="ko-KR"/>
        </w:rPr>
        <w:t xml:space="preserve"> Впрочем, образ человека неоднороден и зависит от того, какую роль в сказке он выполняет: активную</w:t>
      </w:r>
      <w:r w:rsidR="000A3F98">
        <w:rPr>
          <w:rFonts w:ascii="Times New Roman" w:hAnsi="Times New Roman" w:cs="Times New Roman"/>
          <w:sz w:val="28"/>
          <w:szCs w:val="28"/>
          <w:lang w:val="ru-RU" w:eastAsia="ko-KR"/>
        </w:rPr>
        <w:t xml:space="preserve"> «</w:t>
      </w:r>
      <w:r w:rsidR="000A3F98" w:rsidRPr="000A3F98">
        <w:rPr>
          <w:rFonts w:ascii="Times New Roman" w:hAnsi="Times New Roman" w:cs="Times New Roman"/>
          <w:sz w:val="28"/>
          <w:szCs w:val="28"/>
          <w:lang w:val="sq-AL" w:eastAsia="ko-KR"/>
        </w:rPr>
        <w:t>Ujk edhe dhelpra</w:t>
      </w:r>
      <w:r w:rsidR="000A3F98">
        <w:rPr>
          <w:rFonts w:ascii="Times New Roman" w:hAnsi="Times New Roman" w:cs="Times New Roman"/>
          <w:sz w:val="28"/>
          <w:szCs w:val="28"/>
          <w:lang w:val="ru-RU" w:eastAsia="ko-KR"/>
        </w:rPr>
        <w:t>»</w:t>
      </w:r>
      <w:r w:rsidR="001A02BE">
        <w:rPr>
          <w:rFonts w:ascii="Times New Roman" w:hAnsi="Times New Roman" w:cs="Times New Roman"/>
          <w:sz w:val="28"/>
          <w:szCs w:val="28"/>
          <w:lang w:val="ru-RU" w:eastAsia="ko-KR"/>
        </w:rPr>
        <w:t xml:space="preserve"> </w:t>
      </w:r>
      <w:r w:rsidR="00D41FE2">
        <w:rPr>
          <w:rFonts w:ascii="Times New Roman" w:hAnsi="Times New Roman" w:cs="Times New Roman"/>
          <w:sz w:val="28"/>
          <w:szCs w:val="28"/>
          <w:lang w:val="ru-RU" w:eastAsia="ko-KR"/>
        </w:rPr>
        <w:t>(</w:t>
      </w:r>
      <w:r w:rsidR="000A3F98">
        <w:rPr>
          <w:rFonts w:ascii="Times New Roman" w:hAnsi="Times New Roman" w:cs="Times New Roman"/>
          <w:sz w:val="28"/>
          <w:szCs w:val="28"/>
          <w:lang w:val="ru-RU" w:eastAsia="ko-KR"/>
        </w:rPr>
        <w:t>«</w:t>
      </w:r>
      <w:r w:rsidR="00D41FE2">
        <w:rPr>
          <w:rFonts w:ascii="Times New Roman" w:hAnsi="Times New Roman" w:cs="Times New Roman"/>
          <w:sz w:val="28"/>
          <w:szCs w:val="28"/>
          <w:lang w:val="ru-RU" w:eastAsia="ko-KR"/>
        </w:rPr>
        <w:t>Волк и лисица</w:t>
      </w:r>
      <w:r w:rsidR="000A3F98">
        <w:rPr>
          <w:rFonts w:ascii="Times New Roman" w:hAnsi="Times New Roman" w:cs="Times New Roman"/>
          <w:sz w:val="28"/>
          <w:szCs w:val="28"/>
          <w:lang w:val="ru-RU" w:eastAsia="ko-KR"/>
        </w:rPr>
        <w:t>»</w:t>
      </w:r>
      <w:r w:rsidR="00D41FE2">
        <w:rPr>
          <w:rFonts w:ascii="Times New Roman" w:hAnsi="Times New Roman" w:cs="Times New Roman"/>
          <w:sz w:val="28"/>
          <w:szCs w:val="28"/>
          <w:lang w:val="ru-RU" w:eastAsia="ko-KR"/>
        </w:rPr>
        <w:t xml:space="preserve">) или пассивную </w:t>
      </w:r>
      <w:r w:rsidR="000A3F98">
        <w:rPr>
          <w:rFonts w:ascii="Times New Roman" w:hAnsi="Times New Roman" w:cs="Times New Roman"/>
          <w:sz w:val="28"/>
          <w:szCs w:val="28"/>
          <w:lang w:val="ru-RU" w:eastAsia="ko-KR"/>
        </w:rPr>
        <w:t>«</w:t>
      </w:r>
      <w:r w:rsidR="000A3F98" w:rsidRPr="000A3F98">
        <w:rPr>
          <w:rFonts w:ascii="Times New Roman" w:hAnsi="Times New Roman" w:cs="Times New Roman"/>
          <w:sz w:val="28"/>
          <w:szCs w:val="28"/>
          <w:lang w:val="sq-AL" w:eastAsia="ko-KR"/>
        </w:rPr>
        <w:t>Mace, qeni dhe ujku</w:t>
      </w:r>
      <w:r w:rsidR="000A3F98">
        <w:rPr>
          <w:rFonts w:ascii="Times New Roman" w:hAnsi="Times New Roman" w:cs="Times New Roman"/>
          <w:sz w:val="28"/>
          <w:szCs w:val="28"/>
          <w:lang w:val="ru-RU" w:eastAsia="ko-KR"/>
        </w:rPr>
        <w:t xml:space="preserve">» </w:t>
      </w:r>
      <w:r w:rsidR="00D41FE2">
        <w:rPr>
          <w:rFonts w:ascii="Times New Roman" w:hAnsi="Times New Roman" w:cs="Times New Roman"/>
          <w:sz w:val="28"/>
          <w:szCs w:val="28"/>
          <w:lang w:val="ru-RU" w:eastAsia="ko-KR"/>
        </w:rPr>
        <w:t>(</w:t>
      </w:r>
      <w:r w:rsidR="000A3F98">
        <w:rPr>
          <w:rFonts w:ascii="Times New Roman" w:hAnsi="Times New Roman" w:cs="Times New Roman"/>
          <w:sz w:val="28"/>
          <w:szCs w:val="28"/>
          <w:lang w:val="ru-RU" w:eastAsia="ko-KR"/>
        </w:rPr>
        <w:t>«</w:t>
      </w:r>
      <w:r w:rsidR="001A02BE">
        <w:rPr>
          <w:rFonts w:ascii="Times New Roman" w:hAnsi="Times New Roman" w:cs="Times New Roman"/>
          <w:sz w:val="28"/>
          <w:szCs w:val="28"/>
          <w:lang w:val="ru-RU" w:eastAsia="ko-KR"/>
        </w:rPr>
        <w:t>Кошка, собака и волк</w:t>
      </w:r>
      <w:r w:rsidR="000A3F98">
        <w:rPr>
          <w:rFonts w:ascii="Times New Roman" w:hAnsi="Times New Roman" w:cs="Times New Roman"/>
          <w:sz w:val="28"/>
          <w:szCs w:val="28"/>
          <w:lang w:val="ru-RU" w:eastAsia="ko-KR"/>
        </w:rPr>
        <w:t>»</w:t>
      </w:r>
      <w:r w:rsidR="001A02BE">
        <w:rPr>
          <w:rFonts w:ascii="Times New Roman" w:hAnsi="Times New Roman" w:cs="Times New Roman"/>
          <w:sz w:val="28"/>
          <w:szCs w:val="28"/>
          <w:lang w:val="ru-RU" w:eastAsia="ko-KR"/>
        </w:rPr>
        <w:t>). В роли активно действующего персонажа человек будет действовать наравне с героями-животными</w:t>
      </w:r>
      <w:r w:rsidR="001A02BE">
        <w:rPr>
          <w:rFonts w:ascii="Times New Roman" w:hAnsi="Times New Roman" w:cs="Times New Roman"/>
          <w:sz w:val="28"/>
          <w:szCs w:val="28"/>
          <w:lang w:val="en-US" w:eastAsia="ko-KR"/>
        </w:rPr>
        <w:t>;</w:t>
      </w:r>
      <w:r w:rsidR="001A02BE">
        <w:rPr>
          <w:rFonts w:ascii="Times New Roman" w:hAnsi="Times New Roman" w:cs="Times New Roman"/>
          <w:sz w:val="28"/>
          <w:szCs w:val="28"/>
          <w:lang w:val="ru-RU" w:eastAsia="ko-KR"/>
        </w:rPr>
        <w:t xml:space="preserve"> сказочные персонажи пассивного типа обычно являются </w:t>
      </w:r>
      <w:r w:rsidR="001A02BE">
        <w:rPr>
          <w:rFonts w:ascii="Times New Roman" w:hAnsi="Times New Roman" w:cs="Times New Roman"/>
          <w:sz w:val="28"/>
          <w:szCs w:val="28"/>
          <w:lang w:val="ru-RU" w:eastAsia="ko-KR"/>
        </w:rPr>
        <w:lastRenderedPageBreak/>
        <w:t>хозяевами животных, иногда они даже не разговаривают и играют ту же роль, что и животные в волшебных сказках – для более полного описания картины действий.</w:t>
      </w:r>
      <w:r w:rsidR="00E71383">
        <w:rPr>
          <w:rFonts w:ascii="Times New Roman" w:hAnsi="Times New Roman" w:cs="Times New Roman"/>
          <w:sz w:val="28"/>
          <w:szCs w:val="28"/>
          <w:lang w:val="ru-RU" w:eastAsia="ko-KR"/>
        </w:rPr>
        <w:t xml:space="preserve"> </w:t>
      </w:r>
      <w:r w:rsidR="00017CAC">
        <w:rPr>
          <w:rFonts w:ascii="Times New Roman" w:hAnsi="Times New Roman" w:cs="Times New Roman"/>
          <w:sz w:val="28"/>
          <w:szCs w:val="28"/>
          <w:lang w:val="ru-RU"/>
        </w:rPr>
        <w:t xml:space="preserve">Таким образом, </w:t>
      </w:r>
      <w:r w:rsidR="008A1477">
        <w:rPr>
          <w:rFonts w:ascii="Times New Roman" w:hAnsi="Times New Roman" w:cs="Times New Roman"/>
          <w:sz w:val="28"/>
          <w:szCs w:val="28"/>
          <w:lang w:val="ru-RU"/>
        </w:rPr>
        <w:t xml:space="preserve">по статистике Вели </w:t>
      </w:r>
      <w:proofErr w:type="spellStart"/>
      <w:r w:rsidR="008A1477">
        <w:rPr>
          <w:rFonts w:ascii="Times New Roman" w:hAnsi="Times New Roman" w:cs="Times New Roman"/>
          <w:sz w:val="28"/>
          <w:szCs w:val="28"/>
          <w:lang w:val="ru-RU"/>
        </w:rPr>
        <w:t>Велиу</w:t>
      </w:r>
      <w:proofErr w:type="spellEnd"/>
      <w:r w:rsidR="008A1477">
        <w:rPr>
          <w:rFonts w:ascii="Times New Roman" w:hAnsi="Times New Roman" w:cs="Times New Roman"/>
          <w:sz w:val="28"/>
          <w:szCs w:val="28"/>
          <w:lang w:val="ru-RU"/>
        </w:rPr>
        <w:t xml:space="preserve"> и прочим фольклорным исследованиям, упомянутым в этой главе, </w:t>
      </w:r>
      <w:r w:rsidR="00017CAC">
        <w:rPr>
          <w:rFonts w:ascii="Times New Roman" w:hAnsi="Times New Roman" w:cs="Times New Roman"/>
          <w:sz w:val="28"/>
          <w:szCs w:val="28"/>
          <w:lang w:val="ru-RU"/>
        </w:rPr>
        <w:t xml:space="preserve">главными персонажами албанской сказки являются лиса, заяц, осел, медведь и волк. </w:t>
      </w:r>
    </w:p>
    <w:p w:rsidR="00FB2D2D" w:rsidRPr="00E71383" w:rsidRDefault="00D21C74" w:rsidP="00D21C74">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9B2F3C" w:rsidRDefault="00FB2D2D" w:rsidP="00546DC7">
      <w:pPr>
        <w:pStyle w:val="1"/>
        <w:ind w:firstLine="709"/>
        <w:jc w:val="center"/>
        <w:rPr>
          <w:rFonts w:ascii="Times New Roman" w:hAnsi="Times New Roman" w:cs="Times New Roman"/>
          <w:b/>
          <w:color w:val="auto"/>
          <w:sz w:val="28"/>
          <w:szCs w:val="28"/>
          <w:lang w:val="en-US"/>
        </w:rPr>
      </w:pPr>
      <w:bookmarkStart w:id="8" w:name="_Toc510439959"/>
      <w:bookmarkStart w:id="9" w:name="_Toc515797301"/>
      <w:r>
        <w:rPr>
          <w:rFonts w:ascii="Times New Roman" w:hAnsi="Times New Roman" w:cs="Times New Roman"/>
          <w:b/>
          <w:color w:val="auto"/>
          <w:sz w:val="28"/>
          <w:szCs w:val="28"/>
          <w:lang w:val="ru-RU"/>
        </w:rPr>
        <w:lastRenderedPageBreak/>
        <w:t xml:space="preserve">ГЛАВА </w:t>
      </w:r>
      <w:r>
        <w:rPr>
          <w:rFonts w:ascii="Times New Roman" w:hAnsi="Times New Roman" w:cs="Times New Roman"/>
          <w:b/>
          <w:color w:val="auto"/>
          <w:sz w:val="28"/>
          <w:szCs w:val="28"/>
          <w:lang w:val="en-US"/>
        </w:rPr>
        <w:t>II</w:t>
      </w:r>
      <w:bookmarkEnd w:id="8"/>
      <w:bookmarkEnd w:id="9"/>
    </w:p>
    <w:p w:rsidR="00FB2D2D" w:rsidRPr="00FB2D2D" w:rsidRDefault="00FB2D2D" w:rsidP="00546DC7">
      <w:pPr>
        <w:ind w:firstLine="709"/>
        <w:jc w:val="center"/>
        <w:rPr>
          <w:lang w:val="ru-RU" w:eastAsia="ko-KR"/>
        </w:rPr>
      </w:pPr>
      <w:r w:rsidRPr="00FB2D2D">
        <w:rPr>
          <w:rFonts w:ascii="Times New Roman" w:eastAsiaTheme="majorEastAsia" w:hAnsi="Times New Roman" w:cs="Times New Roman"/>
          <w:b/>
          <w:sz w:val="28"/>
          <w:szCs w:val="28"/>
          <w:lang w:val="ru-RU"/>
        </w:rPr>
        <w:t>КОРПУСНАЯ ЛИНГВИСТИКА</w:t>
      </w:r>
      <w:r w:rsidR="00E1305F">
        <w:rPr>
          <w:rFonts w:ascii="Times New Roman" w:eastAsiaTheme="majorEastAsia" w:hAnsi="Times New Roman" w:cs="Times New Roman"/>
          <w:b/>
          <w:sz w:val="28"/>
          <w:szCs w:val="28"/>
          <w:lang w:val="ru-RU"/>
        </w:rPr>
        <w:t xml:space="preserve"> В ГУМАНИТАРНЫХ ИССЛЕДОВАНИЯХ</w:t>
      </w:r>
    </w:p>
    <w:p w:rsidR="00DA7FA6" w:rsidRPr="00DA7FA6" w:rsidRDefault="00DA7FA6" w:rsidP="00546DC7">
      <w:pPr>
        <w:ind w:firstLine="709"/>
        <w:rPr>
          <w:lang w:val="ru-RU"/>
        </w:rPr>
      </w:pPr>
    </w:p>
    <w:p w:rsidR="00712D7C" w:rsidRPr="00F279DF" w:rsidRDefault="00712D7C" w:rsidP="000C2707">
      <w:pPr>
        <w:pStyle w:val="5"/>
      </w:pPr>
      <w:bookmarkStart w:id="10" w:name="_Toc515797302"/>
      <w:r w:rsidRPr="00F279DF">
        <w:t xml:space="preserve">2.1. </w:t>
      </w:r>
      <w:r w:rsidR="0016359B">
        <w:rPr>
          <w:lang w:val="ru-RU"/>
        </w:rPr>
        <w:t>Методы компьютерной лингвистики. Применение мат</w:t>
      </w:r>
      <w:r w:rsidR="003F6A0D">
        <w:rPr>
          <w:lang w:val="ru-RU"/>
        </w:rPr>
        <w:t xml:space="preserve">ематической </w:t>
      </w:r>
      <w:r w:rsidR="0016359B">
        <w:rPr>
          <w:lang w:val="ru-RU"/>
        </w:rPr>
        <w:t>статистики</w:t>
      </w:r>
      <w:bookmarkEnd w:id="10"/>
    </w:p>
    <w:p w:rsidR="009B2F3C" w:rsidRPr="00712D7C" w:rsidRDefault="000E6A02" w:rsidP="00546DC7">
      <w:pPr>
        <w:spacing w:line="360" w:lineRule="auto"/>
        <w:ind w:firstLine="709"/>
        <w:jc w:val="both"/>
        <w:rPr>
          <w:rFonts w:ascii="Times New Roman" w:hAnsi="Times New Roman" w:cs="Times New Roman"/>
          <w:color w:val="000000" w:themeColor="text1"/>
          <w:sz w:val="28"/>
          <w:szCs w:val="28"/>
          <w:lang w:val="ru-RU"/>
        </w:rPr>
      </w:pPr>
      <w:r w:rsidRPr="00712D7C">
        <w:rPr>
          <w:rFonts w:ascii="Times New Roman" w:hAnsi="Times New Roman" w:cs="Times New Roman"/>
          <w:color w:val="000000" w:themeColor="text1"/>
          <w:sz w:val="28"/>
          <w:szCs w:val="28"/>
          <w:lang w:val="ru-RU"/>
        </w:rPr>
        <w:t xml:space="preserve">Чтобы правильно применить выбранный метод исследования, необходимо ознакомиться с научной литературой, посвященной этой теме. </w:t>
      </w:r>
    </w:p>
    <w:p w:rsidR="009B2F3C" w:rsidRDefault="000E6A02" w:rsidP="00546DC7">
      <w:pPr>
        <w:spacing w:line="360" w:lineRule="auto"/>
        <w:ind w:firstLine="709"/>
        <w:jc w:val="both"/>
        <w:rPr>
          <w:rFonts w:ascii="Times New Roman" w:eastAsia="Malgun Gothic" w:hAnsi="Times New Roman" w:cs="Times New Roman"/>
          <w:color w:val="000000" w:themeColor="text1"/>
          <w:sz w:val="28"/>
          <w:szCs w:val="28"/>
          <w:lang w:val="ru-RU" w:eastAsia="ko-KR"/>
        </w:rPr>
      </w:pPr>
      <w:r>
        <w:rPr>
          <w:rFonts w:ascii="Times New Roman" w:hAnsi="Times New Roman" w:cs="Times New Roman"/>
          <w:color w:val="000000" w:themeColor="text1"/>
          <w:sz w:val="28"/>
          <w:szCs w:val="28"/>
          <w:lang w:val="ru-RU"/>
        </w:rPr>
        <w:t xml:space="preserve">Корпусная лингвистика – это молодая наука, существующая с 1960 года. Первым корпусом считается </w:t>
      </w:r>
      <w:proofErr w:type="spellStart"/>
      <w:r>
        <w:rPr>
          <w:rFonts w:ascii="Times New Roman" w:hAnsi="Times New Roman" w:cs="Times New Roman"/>
          <w:color w:val="000000" w:themeColor="text1"/>
          <w:sz w:val="28"/>
          <w:szCs w:val="28"/>
          <w:lang w:val="ru-RU"/>
        </w:rPr>
        <w:t>Брауновский</w:t>
      </w:r>
      <w:proofErr w:type="spellEnd"/>
      <w:r>
        <w:rPr>
          <w:rFonts w:ascii="Times New Roman" w:hAnsi="Times New Roman" w:cs="Times New Roman"/>
          <w:color w:val="000000" w:themeColor="text1"/>
          <w:sz w:val="28"/>
          <w:szCs w:val="28"/>
          <w:lang w:val="ru-RU"/>
        </w:rPr>
        <w:t xml:space="preserve"> корпус, созданный в США, в </w:t>
      </w:r>
      <w:proofErr w:type="spellStart"/>
      <w:r>
        <w:rPr>
          <w:rFonts w:ascii="Times New Roman" w:hAnsi="Times New Roman" w:cs="Times New Roman"/>
          <w:color w:val="000000" w:themeColor="text1"/>
          <w:sz w:val="28"/>
          <w:szCs w:val="28"/>
          <w:lang w:val="ru-RU"/>
        </w:rPr>
        <w:t>Брауновском</w:t>
      </w:r>
      <w:proofErr w:type="spellEnd"/>
      <w:r>
        <w:rPr>
          <w:rFonts w:ascii="Times New Roman" w:hAnsi="Times New Roman" w:cs="Times New Roman"/>
          <w:color w:val="000000" w:themeColor="text1"/>
          <w:sz w:val="28"/>
          <w:szCs w:val="28"/>
          <w:lang w:val="ru-RU"/>
        </w:rPr>
        <w:t xml:space="preserve"> университете (1961). Наиболее</w:t>
      </w:r>
      <w:r w:rsidRPr="00637B17">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u-RU"/>
        </w:rPr>
        <w:t>развитые</w:t>
      </w:r>
      <w:r w:rsidRPr="00637B17">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u-RU"/>
        </w:rPr>
        <w:t>корпуса</w:t>
      </w:r>
      <w:r w:rsidRPr="00637B17">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u-RU"/>
        </w:rPr>
        <w:t>на</w:t>
      </w:r>
      <w:r w:rsidRPr="00637B17">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u-RU"/>
        </w:rPr>
        <w:t>сегодняшний</w:t>
      </w:r>
      <w:r w:rsidRPr="00637B17">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u-RU"/>
        </w:rPr>
        <w:t>день</w:t>
      </w:r>
      <w:r w:rsidRPr="00637B17">
        <w:rPr>
          <w:rFonts w:ascii="Times New Roman" w:hAnsi="Times New Roman" w:cs="Times New Roman"/>
          <w:color w:val="000000" w:themeColor="text1"/>
          <w:sz w:val="28"/>
          <w:szCs w:val="28"/>
          <w:lang w:val="en-US"/>
        </w:rPr>
        <w:t xml:space="preserve"> – </w:t>
      </w:r>
      <w:r>
        <w:rPr>
          <w:rFonts w:ascii="Times New Roman" w:hAnsi="Times New Roman" w:cs="Times New Roman"/>
          <w:color w:val="000000" w:themeColor="text1"/>
          <w:sz w:val="28"/>
          <w:szCs w:val="28"/>
          <w:lang w:val="en-US"/>
        </w:rPr>
        <w:t xml:space="preserve">British National Corpus (BNC) </w:t>
      </w:r>
      <w:r>
        <w:rPr>
          <w:rFonts w:ascii="Times New Roman" w:eastAsia="Malgun Gothic" w:hAnsi="Times New Roman" w:cs="Times New Roman"/>
          <w:color w:val="000000" w:themeColor="text1"/>
          <w:sz w:val="28"/>
          <w:szCs w:val="28"/>
          <w:lang w:val="ru-RU" w:eastAsia="ko-KR"/>
        </w:rPr>
        <w:t>и</w:t>
      </w:r>
      <w:r>
        <w:rPr>
          <w:rFonts w:ascii="Times New Roman" w:hAnsi="Times New Roman" w:cs="Times New Roman"/>
          <w:color w:val="000000" w:themeColor="text1"/>
          <w:sz w:val="28"/>
          <w:szCs w:val="28"/>
          <w:lang w:val="en-US"/>
        </w:rPr>
        <w:t xml:space="preserve"> Corpus of Contemporary American English (COCA)</w:t>
      </w:r>
      <w:r w:rsidRPr="00637B17">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u-RU"/>
        </w:rPr>
        <w:t>Предмет изучения корпусной лингвистики – это корпус, электронная база текстов, отсортированная определенным образом. Используя корпус, можно получить более точную информацию по частотности искомой лексемы</w:t>
      </w:r>
      <w:r w:rsidRPr="00637B17">
        <w:rPr>
          <w:rFonts w:ascii="Times New Roman" w:hAnsi="Times New Roman" w:cs="Times New Roman"/>
          <w:color w:val="000000" w:themeColor="text1"/>
          <w:sz w:val="28"/>
          <w:szCs w:val="28"/>
          <w:lang w:val="ru-RU"/>
        </w:rPr>
        <w:t>/</w:t>
      </w:r>
      <w:r>
        <w:rPr>
          <w:rFonts w:ascii="Times New Roman" w:eastAsia="Malgun Gothic" w:hAnsi="Times New Roman" w:cs="Times New Roman"/>
          <w:color w:val="000000" w:themeColor="text1"/>
          <w:sz w:val="28"/>
          <w:szCs w:val="28"/>
          <w:lang w:val="ru-RU" w:eastAsia="ko-KR"/>
        </w:rPr>
        <w:t xml:space="preserve">фразы. Как правило, результат выводится либо в виде списка соответствий, либо непосредственно в виде частотности. </w:t>
      </w:r>
    </w:p>
    <w:p w:rsidR="00111CD9" w:rsidRDefault="00640AA2" w:rsidP="00546DC7">
      <w:pPr>
        <w:spacing w:line="360" w:lineRule="auto"/>
        <w:ind w:firstLine="709"/>
        <w:jc w:val="both"/>
        <w:rPr>
          <w:rFonts w:ascii="Times New Roman" w:hAnsi="Times New Roman" w:cs="Times New Roman"/>
          <w:color w:val="FF0000"/>
          <w:sz w:val="28"/>
          <w:szCs w:val="28"/>
          <w:lang w:val="ru-RU"/>
        </w:rPr>
      </w:pPr>
      <w:proofErr w:type="spellStart"/>
      <w:r>
        <w:rPr>
          <w:rFonts w:ascii="Times New Roman" w:hAnsi="Times New Roman" w:cs="Times New Roman"/>
          <w:color w:val="000000" w:themeColor="text1"/>
          <w:sz w:val="28"/>
          <w:szCs w:val="28"/>
          <w:lang w:val="ru-RU"/>
        </w:rPr>
        <w:t>Х.Линдквист</w:t>
      </w:r>
      <w:proofErr w:type="spellEnd"/>
      <w:r>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eastAsia="ko-KR"/>
        </w:rPr>
        <w:t>считает, что</w:t>
      </w:r>
      <w:r w:rsidR="000E6A02">
        <w:rPr>
          <w:rFonts w:ascii="Times New Roman" w:hAnsi="Times New Roman" w:cs="Times New Roman"/>
          <w:color w:val="000000" w:themeColor="text1"/>
          <w:sz w:val="28"/>
          <w:szCs w:val="28"/>
          <w:lang w:val="ru-RU"/>
        </w:rPr>
        <w:t xml:space="preserve"> корпусная лингвистика –</w:t>
      </w:r>
      <w:r w:rsidR="000E6A02" w:rsidRPr="00637B17">
        <w:rPr>
          <w:rFonts w:ascii="Times New Roman" w:hAnsi="Times New Roman" w:cs="Times New Roman"/>
          <w:color w:val="000000" w:themeColor="text1"/>
          <w:sz w:val="28"/>
          <w:szCs w:val="28"/>
          <w:lang w:val="ru-RU"/>
        </w:rPr>
        <w:t xml:space="preserve"> </w:t>
      </w:r>
      <w:r w:rsidR="000E6A02">
        <w:rPr>
          <w:rFonts w:ascii="Times New Roman" w:hAnsi="Times New Roman" w:cs="Times New Roman"/>
          <w:color w:val="000000" w:themeColor="text1"/>
          <w:sz w:val="28"/>
          <w:szCs w:val="28"/>
          <w:lang w:val="ru-RU"/>
        </w:rPr>
        <w:t xml:space="preserve">это вовсе не ответвление лингвистики, а </w:t>
      </w:r>
      <w:r w:rsidR="008F6F93">
        <w:rPr>
          <w:rFonts w:ascii="Times New Roman" w:hAnsi="Times New Roman" w:cs="Times New Roman"/>
          <w:color w:val="000000" w:themeColor="text1"/>
          <w:sz w:val="28"/>
          <w:szCs w:val="28"/>
          <w:lang w:val="ru-RU"/>
        </w:rPr>
        <w:t>удобный набор методов, которые</w:t>
      </w:r>
      <w:r w:rsidR="000E6A02">
        <w:rPr>
          <w:rFonts w:ascii="Times New Roman" w:hAnsi="Times New Roman" w:cs="Times New Roman"/>
          <w:color w:val="000000" w:themeColor="text1"/>
          <w:sz w:val="28"/>
          <w:szCs w:val="28"/>
          <w:lang w:val="ru-RU"/>
        </w:rPr>
        <w:t xml:space="preserve"> можно и нужно положить в основу современных лингвистических исследований</w:t>
      </w:r>
      <w:r w:rsidR="00111CD9">
        <w:rPr>
          <w:rStyle w:val="af3"/>
          <w:rFonts w:ascii="Times New Roman" w:hAnsi="Times New Roman" w:cs="Times New Roman"/>
          <w:color w:val="000000" w:themeColor="text1"/>
          <w:sz w:val="28"/>
          <w:szCs w:val="28"/>
          <w:lang w:val="ru-RU"/>
        </w:rPr>
        <w:footnoteReference w:id="13"/>
      </w:r>
      <w:r w:rsidR="000E6A02">
        <w:rPr>
          <w:rFonts w:ascii="Times New Roman" w:hAnsi="Times New Roman" w:cs="Times New Roman"/>
          <w:color w:val="000000" w:themeColor="text1"/>
          <w:sz w:val="28"/>
          <w:szCs w:val="28"/>
          <w:lang w:val="ru-RU"/>
        </w:rPr>
        <w:t>.</w:t>
      </w:r>
      <w:r w:rsidR="00367CB4">
        <w:rPr>
          <w:rFonts w:ascii="Times New Roman" w:hAnsi="Times New Roman" w:cs="Times New Roman"/>
          <w:color w:val="000000" w:themeColor="text1"/>
          <w:sz w:val="28"/>
          <w:szCs w:val="28"/>
          <w:lang w:val="ru-RU"/>
        </w:rPr>
        <w:t xml:space="preserve"> </w:t>
      </w:r>
    </w:p>
    <w:p w:rsidR="000E6A02" w:rsidRPr="009B2F3C" w:rsidRDefault="000E6A02" w:rsidP="00546DC7">
      <w:pPr>
        <w:spacing w:line="360" w:lineRule="auto"/>
        <w:ind w:firstLine="709"/>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t xml:space="preserve">Существует несколько проблем </w:t>
      </w:r>
      <w:r w:rsidR="008F6F93">
        <w:rPr>
          <w:rFonts w:ascii="Times New Roman" w:hAnsi="Times New Roman" w:cs="Times New Roman"/>
          <w:color w:val="000000" w:themeColor="text1"/>
          <w:sz w:val="28"/>
          <w:szCs w:val="28"/>
          <w:lang w:val="ru-RU"/>
        </w:rPr>
        <w:t>методов</w:t>
      </w:r>
      <w:r w:rsidR="00A64C77">
        <w:rPr>
          <w:rFonts w:ascii="Times New Roman" w:hAnsi="Times New Roman" w:cs="Times New Roman"/>
          <w:color w:val="000000" w:themeColor="text1"/>
          <w:sz w:val="28"/>
          <w:szCs w:val="28"/>
          <w:lang w:val="ru-RU"/>
        </w:rPr>
        <w:t xml:space="preserve"> компьютерной лингвистики</w:t>
      </w:r>
      <w:r>
        <w:rPr>
          <w:rFonts w:ascii="Times New Roman" w:hAnsi="Times New Roman" w:cs="Times New Roman"/>
          <w:color w:val="000000" w:themeColor="text1"/>
          <w:sz w:val="28"/>
          <w:szCs w:val="28"/>
          <w:lang w:val="ru-RU"/>
        </w:rPr>
        <w:t xml:space="preserve">: </w:t>
      </w:r>
    </w:p>
    <w:p w:rsidR="000E6A02" w:rsidRPr="008B0B96" w:rsidRDefault="000E6A02" w:rsidP="00546DC7">
      <w:pPr>
        <w:pStyle w:val="a3"/>
        <w:numPr>
          <w:ilvl w:val="0"/>
          <w:numId w:val="2"/>
        </w:numPr>
        <w:spacing w:line="360" w:lineRule="auto"/>
        <w:ind w:firstLine="709"/>
        <w:jc w:val="both"/>
        <w:rPr>
          <w:rFonts w:ascii="Times New Roman" w:hAnsi="Times New Roman" w:cs="Times New Roman"/>
          <w:sz w:val="28"/>
          <w:szCs w:val="28"/>
          <w:lang w:val="ru-RU"/>
        </w:rPr>
      </w:pPr>
      <w:r w:rsidRPr="008B0B96">
        <w:rPr>
          <w:rFonts w:ascii="Times New Roman" w:hAnsi="Times New Roman" w:cs="Times New Roman"/>
          <w:sz w:val="28"/>
          <w:szCs w:val="28"/>
          <w:lang w:val="ru-RU"/>
        </w:rPr>
        <w:t>Как правильно</w:t>
      </w:r>
      <w:r>
        <w:rPr>
          <w:rFonts w:ascii="Times New Roman" w:hAnsi="Times New Roman" w:cs="Times New Roman"/>
          <w:sz w:val="28"/>
          <w:szCs w:val="28"/>
          <w:lang w:val="ru-RU"/>
        </w:rPr>
        <w:t xml:space="preserve"> использовать корпус для поиска</w:t>
      </w:r>
      <w:r w:rsidRPr="00637B17">
        <w:rPr>
          <w:rFonts w:ascii="Times New Roman" w:hAnsi="Times New Roman" w:cs="Times New Roman"/>
          <w:sz w:val="28"/>
          <w:szCs w:val="28"/>
          <w:lang w:val="ru-RU"/>
        </w:rPr>
        <w:t>;</w:t>
      </w:r>
    </w:p>
    <w:p w:rsidR="000E6A02" w:rsidRPr="008B0B96" w:rsidRDefault="000E6A02" w:rsidP="00546DC7">
      <w:pPr>
        <w:pStyle w:val="a3"/>
        <w:numPr>
          <w:ilvl w:val="0"/>
          <w:numId w:val="2"/>
        </w:numPr>
        <w:spacing w:line="360" w:lineRule="auto"/>
        <w:ind w:firstLine="709"/>
        <w:jc w:val="both"/>
        <w:rPr>
          <w:rFonts w:ascii="Times New Roman" w:hAnsi="Times New Roman" w:cs="Times New Roman"/>
          <w:sz w:val="28"/>
          <w:szCs w:val="28"/>
          <w:lang w:val="ru-RU"/>
        </w:rPr>
      </w:pPr>
      <w:r w:rsidRPr="008B0B96">
        <w:rPr>
          <w:rFonts w:ascii="Times New Roman" w:hAnsi="Times New Roman" w:cs="Times New Roman"/>
          <w:sz w:val="28"/>
          <w:szCs w:val="28"/>
          <w:lang w:val="ru-RU"/>
        </w:rPr>
        <w:t>Как правильно выстраивать обобщения, на чем основываться, выдвигая классификации</w:t>
      </w:r>
      <w:r w:rsidRPr="00637B17">
        <w:rPr>
          <w:rFonts w:ascii="Times New Roman" w:hAnsi="Times New Roman" w:cs="Times New Roman"/>
          <w:sz w:val="28"/>
          <w:szCs w:val="28"/>
          <w:lang w:val="ru-RU"/>
        </w:rPr>
        <w:t>;</w:t>
      </w:r>
    </w:p>
    <w:p w:rsidR="000E6A02" w:rsidRPr="00B02201" w:rsidRDefault="000E6A02" w:rsidP="00546DC7">
      <w:pPr>
        <w:pStyle w:val="a3"/>
        <w:numPr>
          <w:ilvl w:val="0"/>
          <w:numId w:val="2"/>
        </w:numPr>
        <w:spacing w:line="360" w:lineRule="auto"/>
        <w:ind w:firstLine="709"/>
        <w:jc w:val="both"/>
        <w:rPr>
          <w:rFonts w:ascii="Times New Roman" w:hAnsi="Times New Roman" w:cs="Times New Roman"/>
          <w:sz w:val="28"/>
          <w:szCs w:val="28"/>
          <w:lang w:val="ru-RU"/>
        </w:rPr>
      </w:pPr>
      <w:r w:rsidRPr="008B0B96">
        <w:rPr>
          <w:rFonts w:ascii="Times New Roman" w:hAnsi="Times New Roman" w:cs="Times New Roman"/>
          <w:sz w:val="28"/>
          <w:szCs w:val="28"/>
          <w:lang w:val="ru-RU"/>
        </w:rPr>
        <w:t>Как определить релевантность результата</w:t>
      </w:r>
      <w:r>
        <w:rPr>
          <w:rFonts w:ascii="Times New Roman" w:hAnsi="Times New Roman" w:cs="Times New Roman"/>
          <w:sz w:val="28"/>
          <w:szCs w:val="28"/>
          <w:lang w:val="en-US"/>
        </w:rPr>
        <w:t>.</w:t>
      </w:r>
    </w:p>
    <w:p w:rsidR="000E6A02" w:rsidRDefault="000E6A02" w:rsidP="00546DC7">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Для первой и второй проблемы нет четкого алгоритма решения. Правильное использование корпуса зависит от того, насколько развитым корпусом мы пользуемся: введено ли в него </w:t>
      </w:r>
      <w:proofErr w:type="spellStart"/>
      <w:r>
        <w:rPr>
          <w:rFonts w:ascii="Times New Roman" w:hAnsi="Times New Roman" w:cs="Times New Roman"/>
          <w:sz w:val="28"/>
          <w:szCs w:val="28"/>
          <w:lang w:val="ru-RU"/>
        </w:rPr>
        <w:t>частеречная</w:t>
      </w:r>
      <w:proofErr w:type="spellEnd"/>
      <w:r>
        <w:rPr>
          <w:rFonts w:ascii="Times New Roman" w:hAnsi="Times New Roman" w:cs="Times New Roman"/>
          <w:sz w:val="28"/>
          <w:szCs w:val="28"/>
          <w:lang w:val="ru-RU"/>
        </w:rPr>
        <w:t xml:space="preserve"> разметка, синтаксическая разметка</w:t>
      </w:r>
      <w:r w:rsidRPr="00637B17">
        <w:rPr>
          <w:rFonts w:ascii="Times New Roman" w:hAnsi="Times New Roman" w:cs="Times New Roman"/>
          <w:sz w:val="28"/>
          <w:szCs w:val="28"/>
          <w:lang w:val="ru-RU"/>
        </w:rPr>
        <w:t>;</w:t>
      </w:r>
      <w:r>
        <w:rPr>
          <w:rFonts w:ascii="Times New Roman" w:hAnsi="Times New Roman" w:cs="Times New Roman"/>
          <w:sz w:val="28"/>
          <w:szCs w:val="28"/>
          <w:lang w:val="ru-RU"/>
        </w:rPr>
        <w:t xml:space="preserve"> существуют ли в нем </w:t>
      </w:r>
      <w:proofErr w:type="spellStart"/>
      <w:r>
        <w:rPr>
          <w:rFonts w:ascii="Times New Roman" w:hAnsi="Times New Roman" w:cs="Times New Roman"/>
          <w:sz w:val="28"/>
          <w:szCs w:val="28"/>
          <w:lang w:val="ru-RU"/>
        </w:rPr>
        <w:t>подкорпусы</w:t>
      </w:r>
      <w:proofErr w:type="spellEnd"/>
      <w:r>
        <w:rPr>
          <w:rFonts w:ascii="Times New Roman" w:hAnsi="Times New Roman" w:cs="Times New Roman"/>
          <w:sz w:val="28"/>
          <w:szCs w:val="28"/>
          <w:lang w:val="ru-RU"/>
        </w:rPr>
        <w:t xml:space="preserve">, - и от того, что </w:t>
      </w:r>
      <w:r w:rsidR="00367CB4">
        <w:rPr>
          <w:rFonts w:ascii="Times New Roman" w:hAnsi="Times New Roman" w:cs="Times New Roman"/>
          <w:sz w:val="28"/>
          <w:szCs w:val="28"/>
          <w:lang w:val="ru-RU"/>
        </w:rPr>
        <w:t>является целью исследователя</w:t>
      </w:r>
      <w:r>
        <w:rPr>
          <w:rFonts w:ascii="Times New Roman" w:hAnsi="Times New Roman" w:cs="Times New Roman"/>
          <w:sz w:val="28"/>
          <w:szCs w:val="28"/>
          <w:lang w:val="ru-RU"/>
        </w:rPr>
        <w:t xml:space="preserve">. Чем более четко с точки зрения грамматики определена задача, тем легче будет составить алгоритм поиска. </w:t>
      </w:r>
    </w:p>
    <w:p w:rsidR="00A828DC" w:rsidRPr="006631D1" w:rsidRDefault="000E6A02" w:rsidP="00546DC7">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Значимость результата определяется по формуле хи-квадрат</w:t>
      </w:r>
      <w:r w:rsidR="00A828DC">
        <w:rPr>
          <w:rFonts w:ascii="Times New Roman" w:hAnsi="Times New Roman" w:cs="Times New Roman"/>
          <w:sz w:val="28"/>
          <w:szCs w:val="28"/>
          <w:lang w:val="ru-RU"/>
        </w:rPr>
        <w:t xml:space="preserve"> Пирсона</w:t>
      </w:r>
      <w:r>
        <w:rPr>
          <w:rFonts w:ascii="Times New Roman" w:hAnsi="Times New Roman" w:cs="Times New Roman"/>
          <w:sz w:val="28"/>
          <w:szCs w:val="28"/>
          <w:lang w:val="ru-RU"/>
        </w:rPr>
        <w:t>, посредством анализа таблиц сопряженности. Ниже приведена</w:t>
      </w:r>
      <w:r w:rsidR="008F6F93">
        <w:rPr>
          <w:rFonts w:ascii="Times New Roman" w:hAnsi="Times New Roman" w:cs="Times New Roman"/>
          <w:sz w:val="28"/>
          <w:szCs w:val="28"/>
          <w:lang w:val="ru-RU"/>
        </w:rPr>
        <w:t xml:space="preserve"> упрощенная</w:t>
      </w:r>
      <w:r>
        <w:rPr>
          <w:rFonts w:ascii="Times New Roman" w:hAnsi="Times New Roman" w:cs="Times New Roman"/>
          <w:sz w:val="28"/>
          <w:szCs w:val="28"/>
          <w:lang w:val="ru-RU"/>
        </w:rPr>
        <w:t xml:space="preserve"> формула</w:t>
      </w:r>
      <w:r w:rsidR="008F6F93">
        <w:rPr>
          <w:rFonts w:ascii="Times New Roman" w:hAnsi="Times New Roman" w:cs="Times New Roman"/>
          <w:sz w:val="28"/>
          <w:szCs w:val="28"/>
          <w:lang w:val="ru-RU"/>
        </w:rPr>
        <w:t xml:space="preserve"> по Х. </w:t>
      </w:r>
      <w:proofErr w:type="spellStart"/>
      <w:r w:rsidR="008F6F93">
        <w:rPr>
          <w:rFonts w:ascii="Times New Roman" w:hAnsi="Times New Roman" w:cs="Times New Roman"/>
          <w:sz w:val="28"/>
          <w:szCs w:val="28"/>
          <w:lang w:val="ru-RU"/>
        </w:rPr>
        <w:t>Линдквисту</w:t>
      </w:r>
      <w:proofErr w:type="spellEnd"/>
      <w:r w:rsidR="00580E67">
        <w:rPr>
          <w:rFonts w:ascii="Times New Roman" w:hAnsi="Times New Roman" w:cs="Times New Roman"/>
          <w:sz w:val="28"/>
          <w:szCs w:val="28"/>
          <w:lang w:val="en-US"/>
        </w:rPr>
        <w:t xml:space="preserve"> [</w:t>
      </w:r>
      <w:r w:rsidR="00580E67" w:rsidRPr="00580E67">
        <w:rPr>
          <w:rFonts w:ascii="Times New Roman" w:hAnsi="Times New Roman" w:cs="Times New Roman"/>
          <w:sz w:val="28"/>
          <w:szCs w:val="28"/>
          <w:lang w:val="en-US"/>
        </w:rPr>
        <w:t>Lindquist</w:t>
      </w:r>
      <w:r w:rsidR="00580E67">
        <w:rPr>
          <w:rFonts w:ascii="Times New Roman" w:hAnsi="Times New Roman" w:cs="Times New Roman"/>
          <w:sz w:val="28"/>
          <w:szCs w:val="28"/>
          <w:lang w:val="en-US"/>
        </w:rPr>
        <w:t xml:space="preserve"> 2013: 36]</w:t>
      </w:r>
      <w:r>
        <w:rPr>
          <w:rFonts w:ascii="Times New Roman" w:hAnsi="Times New Roman" w:cs="Times New Roman"/>
          <w:sz w:val="28"/>
          <w:szCs w:val="28"/>
          <w:lang w:val="ru-RU"/>
        </w:rPr>
        <w:t xml:space="preserve">, которой будем </w:t>
      </w:r>
      <w:proofErr w:type="gramStart"/>
      <w:r>
        <w:rPr>
          <w:rFonts w:ascii="Times New Roman" w:hAnsi="Times New Roman" w:cs="Times New Roman"/>
          <w:sz w:val="28"/>
          <w:szCs w:val="28"/>
          <w:lang w:val="ru-RU"/>
        </w:rPr>
        <w:t>пользоваться</w:t>
      </w:r>
      <w:proofErr w:type="gramEnd"/>
      <w:r>
        <w:rPr>
          <w:rFonts w:ascii="Times New Roman" w:hAnsi="Times New Roman" w:cs="Times New Roman"/>
          <w:sz w:val="28"/>
          <w:szCs w:val="28"/>
          <w:lang w:val="ru-RU"/>
        </w:rPr>
        <w:t xml:space="preserve"> и мы </w:t>
      </w:r>
      <w:r w:rsidRPr="006631D1">
        <w:rPr>
          <w:rFonts w:ascii="Times New Roman" w:hAnsi="Times New Roman" w:cs="Times New Roman"/>
          <w:sz w:val="28"/>
          <w:szCs w:val="28"/>
          <w:lang w:val="ru-RU"/>
        </w:rPr>
        <w:t>в ходе нашего исследования:</w:t>
      </w:r>
    </w:p>
    <w:p w:rsidR="000E6A02" w:rsidRDefault="00A828DC" w:rsidP="00546DC7">
      <w:pPr>
        <w:spacing w:after="0" w:line="360" w:lineRule="auto"/>
        <w:ind w:firstLine="709"/>
        <w:jc w:val="both"/>
        <w:rPr>
          <w:rFonts w:ascii="Times New Roman" w:hAnsi="Times New Roman" w:cs="Times New Roman"/>
          <w:sz w:val="28"/>
          <w:szCs w:val="28"/>
          <w:lang w:val="ru-RU"/>
        </w:rPr>
      </w:pPr>
      <w:r w:rsidRPr="00A828DC">
        <w:rPr>
          <w:rFonts w:ascii="Times New Roman" w:hAnsi="Times New Roman" w:cs="Times New Roman"/>
          <w:sz w:val="28"/>
          <w:szCs w:val="28"/>
          <w:lang w:val="ru-RU"/>
        </w:rPr>
        <w:t xml:space="preserve"> </w:t>
      </w:r>
      <w:r>
        <w:rPr>
          <w:rFonts w:ascii="Times New Roman" w:hAnsi="Times New Roman" w:cs="Times New Roman"/>
          <w:noProof/>
          <w:sz w:val="28"/>
          <w:szCs w:val="28"/>
          <w:lang w:eastAsia="ko-KR"/>
        </w:rPr>
        <w:drawing>
          <wp:inline distT="0" distB="0" distL="0" distR="0">
            <wp:extent cx="1478280" cy="388620"/>
            <wp:effectExtent l="0" t="0" r="7620" b="0"/>
            <wp:docPr id="1" name="Рисунок 1" descr="C:\Users\User\AppData\Local\Microsoft\Windows\INetCache\Content.Word\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Figure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388620"/>
                    </a:xfrm>
                    <a:prstGeom prst="rect">
                      <a:avLst/>
                    </a:prstGeom>
                    <a:noFill/>
                    <a:ln>
                      <a:noFill/>
                    </a:ln>
                  </pic:spPr>
                </pic:pic>
              </a:graphicData>
            </a:graphic>
          </wp:inline>
        </w:drawing>
      </w:r>
    </w:p>
    <w:p w:rsidR="00A828DC" w:rsidRPr="00A828DC" w:rsidRDefault="00A828DC" w:rsidP="00546DC7">
      <w:pPr>
        <w:spacing w:after="0" w:line="360" w:lineRule="auto"/>
        <w:ind w:firstLine="709"/>
        <w:jc w:val="both"/>
        <w:rPr>
          <w:rFonts w:ascii="Times New Roman" w:hAnsi="Times New Roman" w:cs="Times New Roman"/>
          <w:i/>
          <w:sz w:val="20"/>
          <w:szCs w:val="20"/>
          <w:lang w:val="ru-RU"/>
        </w:rPr>
      </w:pPr>
      <w:r w:rsidRPr="00A828DC">
        <w:rPr>
          <w:rFonts w:ascii="Times New Roman" w:hAnsi="Times New Roman" w:cs="Times New Roman"/>
          <w:i/>
          <w:sz w:val="20"/>
          <w:szCs w:val="20"/>
          <w:lang w:val="ru-RU"/>
        </w:rPr>
        <w:t xml:space="preserve">Где О = </w:t>
      </w:r>
      <w:r w:rsidR="00D37B35">
        <w:rPr>
          <w:rFonts w:ascii="Times New Roman" w:hAnsi="Times New Roman" w:cs="Times New Roman"/>
          <w:i/>
          <w:sz w:val="20"/>
          <w:szCs w:val="20"/>
          <w:lang w:val="ru-RU"/>
        </w:rPr>
        <w:t>Полученная</w:t>
      </w:r>
      <w:r w:rsidRPr="00A828DC">
        <w:rPr>
          <w:rFonts w:ascii="Times New Roman" w:hAnsi="Times New Roman" w:cs="Times New Roman"/>
          <w:i/>
          <w:sz w:val="20"/>
          <w:szCs w:val="20"/>
          <w:lang w:val="ru-RU"/>
        </w:rPr>
        <w:t xml:space="preserve"> частотность, Е = Ожидаемая частотность, </w:t>
      </w:r>
      <w:r w:rsidRPr="00A828DC">
        <w:rPr>
          <w:rFonts w:ascii="Times New Roman" w:hAnsi="Times New Roman" w:cs="Times New Roman"/>
          <w:i/>
          <w:color w:val="000000"/>
          <w:sz w:val="20"/>
          <w:szCs w:val="20"/>
          <w:lang w:val="en-US"/>
        </w:rPr>
        <w:t xml:space="preserve">∑ = </w:t>
      </w:r>
      <w:r w:rsidRPr="00A828DC">
        <w:rPr>
          <w:rFonts w:ascii="Times New Roman" w:hAnsi="Times New Roman" w:cs="Times New Roman"/>
          <w:i/>
          <w:color w:val="000000"/>
          <w:sz w:val="20"/>
          <w:szCs w:val="20"/>
          <w:lang w:val="ru-RU"/>
        </w:rPr>
        <w:t>Сумма</w:t>
      </w:r>
      <w:r w:rsidRPr="00A828DC">
        <w:rPr>
          <w:rFonts w:ascii="Times New Roman" w:hAnsi="Times New Roman" w:cs="Times New Roman"/>
          <w:i/>
          <w:color w:val="000000"/>
          <w:sz w:val="20"/>
          <w:szCs w:val="20"/>
          <w:lang w:val="en-US"/>
        </w:rPr>
        <w:t xml:space="preserve">, X2 = </w:t>
      </w:r>
      <w:r w:rsidRPr="00A828DC">
        <w:rPr>
          <w:rFonts w:ascii="Times New Roman" w:hAnsi="Times New Roman" w:cs="Times New Roman"/>
          <w:i/>
          <w:color w:val="000000"/>
          <w:sz w:val="20"/>
          <w:szCs w:val="20"/>
          <w:lang w:val="ru-RU"/>
        </w:rPr>
        <w:t>Показатель Хи-квадрат.</w:t>
      </w:r>
    </w:p>
    <w:p w:rsidR="00A828DC" w:rsidRDefault="00D37B35" w:rsidP="00546DC7">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Алгоритм анализа значимости результата выглядит следующим образом:</w:t>
      </w:r>
    </w:p>
    <w:p w:rsidR="00D37B35" w:rsidRPr="00D3111E" w:rsidRDefault="00D3111E" w:rsidP="00546DC7">
      <w:pPr>
        <w:pStyle w:val="a3"/>
        <w:numPr>
          <w:ilvl w:val="0"/>
          <w:numId w:val="10"/>
        </w:numPr>
        <w:spacing w:line="360" w:lineRule="auto"/>
        <w:ind w:firstLine="709"/>
        <w:jc w:val="both"/>
        <w:rPr>
          <w:rFonts w:ascii="Times New Roman" w:hAnsi="Times New Roman" w:cs="Times New Roman"/>
          <w:sz w:val="28"/>
          <w:szCs w:val="28"/>
          <w:lang w:val="ru-RU"/>
        </w:rPr>
      </w:pPr>
      <w:r w:rsidRPr="00D3111E">
        <w:rPr>
          <w:rFonts w:ascii="Times New Roman" w:hAnsi="Times New Roman" w:cs="Times New Roman"/>
          <w:sz w:val="28"/>
          <w:szCs w:val="28"/>
          <w:lang w:val="ru-RU"/>
        </w:rPr>
        <w:t>Определяется уровень значимости (</w:t>
      </w:r>
      <w:r w:rsidRPr="00D3111E">
        <w:rPr>
          <w:rFonts w:ascii="Times New Roman" w:hAnsi="Times New Roman" w:cs="Times New Roman"/>
          <w:i/>
          <w:sz w:val="28"/>
          <w:szCs w:val="28"/>
          <w:lang w:val="ru-RU"/>
        </w:rPr>
        <w:t>р</w:t>
      </w:r>
      <w:r w:rsidRPr="00D3111E">
        <w:rPr>
          <w:rFonts w:ascii="Times New Roman" w:hAnsi="Times New Roman" w:cs="Times New Roman"/>
          <w:sz w:val="28"/>
          <w:szCs w:val="28"/>
          <w:lang w:val="ru-RU"/>
        </w:rPr>
        <w:t xml:space="preserve">). В лингвистических исследованиях, как правило, он </w:t>
      </w:r>
      <w:r w:rsidR="005B7C43">
        <w:rPr>
          <w:rFonts w:ascii="Times New Roman" w:hAnsi="Times New Roman" w:cs="Times New Roman"/>
          <w:sz w:val="28"/>
          <w:szCs w:val="28"/>
          <w:lang w:val="ru-RU"/>
        </w:rPr>
        <w:t xml:space="preserve">принимается </w:t>
      </w:r>
      <w:r w:rsidRPr="00D3111E">
        <w:rPr>
          <w:rFonts w:ascii="Times New Roman" w:hAnsi="Times New Roman" w:cs="Times New Roman"/>
          <w:sz w:val="28"/>
          <w:szCs w:val="28"/>
          <w:lang w:val="ru-RU"/>
        </w:rPr>
        <w:t xml:space="preserve">либо </w:t>
      </w:r>
      <w:r w:rsidR="005B7C43">
        <w:rPr>
          <w:rFonts w:ascii="Times New Roman" w:hAnsi="Times New Roman" w:cs="Times New Roman"/>
          <w:sz w:val="28"/>
          <w:szCs w:val="28"/>
          <w:lang w:val="ru-RU"/>
        </w:rPr>
        <w:t>за 0,05</w:t>
      </w:r>
      <w:r>
        <w:rPr>
          <w:rFonts w:ascii="Times New Roman" w:hAnsi="Times New Roman" w:cs="Times New Roman"/>
          <w:sz w:val="28"/>
          <w:szCs w:val="28"/>
          <w:lang w:val="ru-RU"/>
        </w:rPr>
        <w:t xml:space="preserve">, </w:t>
      </w:r>
      <w:r w:rsidR="005B7C43">
        <w:rPr>
          <w:rFonts w:ascii="Times New Roman" w:hAnsi="Times New Roman" w:cs="Times New Roman"/>
          <w:sz w:val="28"/>
          <w:szCs w:val="28"/>
          <w:lang w:val="ru-RU"/>
        </w:rPr>
        <w:t>за 0,01</w:t>
      </w:r>
      <w:r>
        <w:rPr>
          <w:rFonts w:ascii="Times New Roman" w:hAnsi="Times New Roman" w:cs="Times New Roman"/>
          <w:sz w:val="28"/>
          <w:szCs w:val="28"/>
          <w:lang w:val="en-US"/>
        </w:rPr>
        <w:t>;</w:t>
      </w:r>
      <w:r w:rsidRPr="00D3111E">
        <w:rPr>
          <w:rFonts w:ascii="Times New Roman" w:hAnsi="Times New Roman" w:cs="Times New Roman"/>
          <w:sz w:val="28"/>
          <w:szCs w:val="28"/>
          <w:lang w:val="ru-RU"/>
        </w:rPr>
        <w:t xml:space="preserve"> (</w:t>
      </w:r>
      <w:proofErr w:type="spellStart"/>
      <w:r w:rsidRPr="00D3111E">
        <w:rPr>
          <w:rFonts w:ascii="Times New Roman" w:hAnsi="Times New Roman" w:cs="Times New Roman"/>
          <w:sz w:val="28"/>
          <w:szCs w:val="28"/>
          <w:lang w:val="ru-RU"/>
        </w:rPr>
        <w:t>Линдквист</w:t>
      </w:r>
      <w:proofErr w:type="spellEnd"/>
      <w:r w:rsidRPr="00D3111E">
        <w:rPr>
          <w:rFonts w:ascii="Times New Roman" w:hAnsi="Times New Roman" w:cs="Times New Roman"/>
          <w:sz w:val="28"/>
          <w:szCs w:val="28"/>
          <w:lang w:val="ru-RU"/>
        </w:rPr>
        <w:t xml:space="preserve"> 38)</w:t>
      </w:r>
      <w:r>
        <w:rPr>
          <w:rFonts w:ascii="Times New Roman" w:hAnsi="Times New Roman" w:cs="Times New Roman"/>
          <w:sz w:val="28"/>
          <w:szCs w:val="28"/>
          <w:lang w:val="ru-RU"/>
        </w:rPr>
        <w:t xml:space="preserve"> </w:t>
      </w:r>
    </w:p>
    <w:p w:rsidR="00D3111E" w:rsidRDefault="00D3111E" w:rsidP="00546DC7">
      <w:pPr>
        <w:pStyle w:val="a3"/>
        <w:numPr>
          <w:ilvl w:val="0"/>
          <w:numId w:val="10"/>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Рассчитывается ожидаемая частотность (</w:t>
      </w:r>
      <w:r w:rsidRPr="00D3111E">
        <w:rPr>
          <w:rFonts w:ascii="Times New Roman" w:hAnsi="Times New Roman" w:cs="Times New Roman"/>
          <w:i/>
          <w:sz w:val="28"/>
          <w:szCs w:val="28"/>
          <w:lang w:val="ru-RU"/>
        </w:rPr>
        <w:t>Е</w:t>
      </w:r>
      <w:r>
        <w:rPr>
          <w:rFonts w:ascii="Times New Roman" w:hAnsi="Times New Roman" w:cs="Times New Roman"/>
          <w:sz w:val="28"/>
          <w:szCs w:val="28"/>
          <w:lang w:val="ru-RU"/>
        </w:rPr>
        <w:t>) для каждого искомого;</w:t>
      </w:r>
    </w:p>
    <w:p w:rsidR="00D3111E" w:rsidRDefault="00D3111E" w:rsidP="00546DC7">
      <w:pPr>
        <w:pStyle w:val="a3"/>
        <w:numPr>
          <w:ilvl w:val="0"/>
          <w:numId w:val="10"/>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Применение формулы хи-квадрат Пирсона для получения результата в виде таблицы</w:t>
      </w:r>
      <w:r w:rsidR="005B7C43">
        <w:rPr>
          <w:rFonts w:ascii="Times New Roman" w:hAnsi="Times New Roman" w:cs="Times New Roman"/>
          <w:sz w:val="28"/>
          <w:szCs w:val="28"/>
          <w:lang w:val="ru-RU"/>
        </w:rPr>
        <w:t xml:space="preserve">. Далее суммируются все получившиеся </w:t>
      </w:r>
      <w:r w:rsidR="005B7C43" w:rsidRPr="005B7C43">
        <w:rPr>
          <w:rFonts w:ascii="Times New Roman" w:hAnsi="Times New Roman" w:cs="Times New Roman"/>
          <w:i/>
          <w:sz w:val="28"/>
          <w:szCs w:val="28"/>
          <w:lang w:val="ru-RU"/>
        </w:rPr>
        <w:t>хи</w:t>
      </w:r>
      <w:r w:rsidR="005B7C43">
        <w:rPr>
          <w:rFonts w:ascii="Times New Roman" w:hAnsi="Times New Roman" w:cs="Times New Roman"/>
          <w:sz w:val="28"/>
          <w:szCs w:val="28"/>
          <w:lang w:val="ru-RU"/>
        </w:rPr>
        <w:t xml:space="preserve">, чтобы получить </w:t>
      </w:r>
      <w:r w:rsidR="005B7C43" w:rsidRPr="005B7C43">
        <w:rPr>
          <w:rFonts w:ascii="Times New Roman" w:hAnsi="Times New Roman" w:cs="Times New Roman"/>
          <w:i/>
          <w:sz w:val="28"/>
          <w:szCs w:val="28"/>
          <w:lang w:val="ru-RU"/>
        </w:rPr>
        <w:t>итоговый хи</w:t>
      </w:r>
      <w:r>
        <w:rPr>
          <w:rFonts w:ascii="Times New Roman" w:hAnsi="Times New Roman" w:cs="Times New Roman"/>
          <w:sz w:val="28"/>
          <w:szCs w:val="28"/>
          <w:lang w:val="ru-RU"/>
        </w:rPr>
        <w:t>;</w:t>
      </w:r>
    </w:p>
    <w:p w:rsidR="00D3111E" w:rsidRPr="005B7C43" w:rsidRDefault="00D3111E" w:rsidP="00546DC7">
      <w:pPr>
        <w:pStyle w:val="a3"/>
        <w:numPr>
          <w:ilvl w:val="0"/>
          <w:numId w:val="10"/>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eastAsia="ko-KR"/>
        </w:rPr>
        <w:t xml:space="preserve">Рассчитывается степень свободы по формуле </w:t>
      </w:r>
      <w:r w:rsidRPr="00D3111E">
        <w:rPr>
          <w:rFonts w:ascii="Times New Roman" w:hAnsi="Times New Roman" w:cs="Times New Roman"/>
          <w:i/>
          <w:sz w:val="28"/>
          <w:szCs w:val="28"/>
          <w:lang w:val="ru-RU" w:eastAsia="ko-KR"/>
        </w:rPr>
        <w:t>(</w:t>
      </w:r>
      <w:r w:rsidRPr="00D3111E">
        <w:rPr>
          <w:rFonts w:ascii="Times New Roman" w:hAnsi="Times New Roman" w:cs="Times New Roman"/>
          <w:i/>
          <w:sz w:val="28"/>
          <w:szCs w:val="28"/>
          <w:lang w:val="en-US" w:eastAsia="ko-KR"/>
        </w:rPr>
        <w:t>x-</w:t>
      </w:r>
      <w:proofErr w:type="gramStart"/>
      <w:r w:rsidRPr="00D3111E">
        <w:rPr>
          <w:rFonts w:ascii="Times New Roman" w:hAnsi="Times New Roman" w:cs="Times New Roman"/>
          <w:i/>
          <w:sz w:val="28"/>
          <w:szCs w:val="28"/>
          <w:lang w:val="en-US" w:eastAsia="ko-KR"/>
        </w:rPr>
        <w:t>1)*</w:t>
      </w:r>
      <w:proofErr w:type="gramEnd"/>
      <w:r w:rsidRPr="00D3111E">
        <w:rPr>
          <w:rFonts w:ascii="Times New Roman" w:hAnsi="Times New Roman" w:cs="Times New Roman"/>
          <w:i/>
          <w:sz w:val="28"/>
          <w:szCs w:val="28"/>
          <w:lang w:val="en-US" w:eastAsia="ko-KR"/>
        </w:rPr>
        <w:t>(y-1)</w:t>
      </w:r>
      <w:r>
        <w:rPr>
          <w:rFonts w:ascii="Times New Roman" w:hAnsi="Times New Roman" w:cs="Times New Roman"/>
          <w:sz w:val="28"/>
          <w:szCs w:val="28"/>
          <w:lang w:val="ru-RU" w:eastAsia="ko-KR"/>
        </w:rPr>
        <w:t xml:space="preserve">, где </w:t>
      </w:r>
      <w:r w:rsidRPr="00D3111E">
        <w:rPr>
          <w:rFonts w:ascii="Times New Roman" w:hAnsi="Times New Roman" w:cs="Times New Roman"/>
          <w:i/>
          <w:sz w:val="28"/>
          <w:szCs w:val="28"/>
          <w:lang w:val="en-US" w:eastAsia="ko-KR"/>
        </w:rPr>
        <w:t>x</w:t>
      </w:r>
      <w:r>
        <w:rPr>
          <w:rFonts w:ascii="Times New Roman" w:hAnsi="Times New Roman" w:cs="Times New Roman"/>
          <w:sz w:val="28"/>
          <w:szCs w:val="28"/>
          <w:lang w:val="ru-RU" w:eastAsia="ko-KR"/>
        </w:rPr>
        <w:t xml:space="preserve"> = количество столбцов,</w:t>
      </w:r>
      <w:r>
        <w:rPr>
          <w:rFonts w:ascii="Times New Roman" w:hAnsi="Times New Roman" w:cs="Times New Roman"/>
          <w:sz w:val="28"/>
          <w:szCs w:val="28"/>
          <w:lang w:val="en-US" w:eastAsia="ko-KR"/>
        </w:rPr>
        <w:t xml:space="preserve"> </w:t>
      </w:r>
      <w:r w:rsidRPr="005B7C43">
        <w:rPr>
          <w:rFonts w:ascii="Times New Roman" w:hAnsi="Times New Roman" w:cs="Times New Roman"/>
          <w:i/>
          <w:sz w:val="28"/>
          <w:szCs w:val="28"/>
          <w:lang w:val="en-US" w:eastAsia="ko-KR"/>
        </w:rPr>
        <w:t>y</w:t>
      </w:r>
      <w:r w:rsidRPr="005B7C43">
        <w:rPr>
          <w:rFonts w:ascii="Times New Roman" w:hAnsi="Times New Roman" w:cs="Times New Roman"/>
          <w:i/>
          <w:sz w:val="28"/>
          <w:szCs w:val="28"/>
          <w:lang w:val="ru-RU" w:eastAsia="ko-KR"/>
        </w:rPr>
        <w:t xml:space="preserve"> </w:t>
      </w:r>
      <w:r w:rsidR="005B7C43">
        <w:rPr>
          <w:rFonts w:ascii="Times New Roman" w:hAnsi="Times New Roman" w:cs="Times New Roman"/>
          <w:sz w:val="28"/>
          <w:szCs w:val="28"/>
          <w:lang w:val="ru-RU" w:eastAsia="ko-KR"/>
        </w:rPr>
        <w:t>= количество строк таблицы</w:t>
      </w:r>
      <w:r w:rsidR="005B7C43">
        <w:rPr>
          <w:rFonts w:ascii="Times New Roman" w:hAnsi="Times New Roman" w:cs="Times New Roman"/>
          <w:sz w:val="28"/>
          <w:szCs w:val="28"/>
          <w:lang w:val="en-US" w:eastAsia="ko-KR"/>
        </w:rPr>
        <w:t>;</w:t>
      </w:r>
    </w:p>
    <w:p w:rsidR="00780776" w:rsidRDefault="005B7C43" w:rsidP="00546DC7">
      <w:pPr>
        <w:pStyle w:val="a3"/>
        <w:numPr>
          <w:ilvl w:val="0"/>
          <w:numId w:val="10"/>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eastAsia="ko-KR"/>
        </w:rPr>
        <w:t xml:space="preserve">При помощи степени свободы и уровня значимости находим </w:t>
      </w:r>
      <w:r w:rsidRPr="005B7C43">
        <w:rPr>
          <w:rFonts w:ascii="Times New Roman" w:hAnsi="Times New Roman" w:cs="Times New Roman"/>
          <w:i/>
          <w:sz w:val="28"/>
          <w:szCs w:val="28"/>
          <w:lang w:val="ru-RU" w:eastAsia="ko-KR"/>
        </w:rPr>
        <w:t>критическую область хи</w:t>
      </w:r>
      <w:r>
        <w:rPr>
          <w:rFonts w:ascii="Times New Roman" w:hAnsi="Times New Roman" w:cs="Times New Roman"/>
          <w:sz w:val="28"/>
          <w:szCs w:val="28"/>
          <w:lang w:val="ru-RU" w:eastAsia="ko-KR"/>
        </w:rPr>
        <w:t xml:space="preserve">. Если показатель </w:t>
      </w:r>
      <w:r w:rsidRPr="005B7C43">
        <w:rPr>
          <w:rFonts w:ascii="Times New Roman" w:hAnsi="Times New Roman" w:cs="Times New Roman"/>
          <w:i/>
          <w:sz w:val="28"/>
          <w:szCs w:val="28"/>
          <w:lang w:val="ru-RU" w:eastAsia="ko-KR"/>
        </w:rPr>
        <w:t>критической области</w:t>
      </w:r>
      <w:r>
        <w:rPr>
          <w:rFonts w:ascii="Times New Roman" w:hAnsi="Times New Roman" w:cs="Times New Roman"/>
          <w:sz w:val="28"/>
          <w:szCs w:val="28"/>
          <w:lang w:val="ru-RU" w:eastAsia="ko-KR"/>
        </w:rPr>
        <w:t xml:space="preserve"> меньше </w:t>
      </w:r>
      <w:r w:rsidRPr="005B7C43">
        <w:rPr>
          <w:rFonts w:ascii="Times New Roman" w:hAnsi="Times New Roman" w:cs="Times New Roman"/>
          <w:i/>
          <w:sz w:val="28"/>
          <w:szCs w:val="28"/>
          <w:lang w:val="ru-RU" w:eastAsia="ko-KR"/>
        </w:rPr>
        <w:t>итогового хи</w:t>
      </w:r>
      <w:r>
        <w:rPr>
          <w:rFonts w:ascii="Times New Roman" w:hAnsi="Times New Roman" w:cs="Times New Roman"/>
          <w:sz w:val="28"/>
          <w:szCs w:val="28"/>
          <w:lang w:val="ru-RU" w:eastAsia="ko-KR"/>
        </w:rPr>
        <w:t>, результат является статистически значимым.</w:t>
      </w:r>
    </w:p>
    <w:p w:rsidR="00780776" w:rsidRDefault="00780776" w:rsidP="000C2707">
      <w:pPr>
        <w:pStyle w:val="5"/>
        <w:spacing w:line="360" w:lineRule="auto"/>
        <w:rPr>
          <w:rFonts w:eastAsiaTheme="minorEastAsia"/>
          <w:b w:val="0"/>
          <w:szCs w:val="28"/>
          <w:lang w:val="ru-RU"/>
        </w:rPr>
      </w:pPr>
      <w:bookmarkStart w:id="11" w:name="_Toc515797303"/>
      <w:r>
        <w:rPr>
          <w:lang w:val="ru-RU" w:eastAsia="ko-KR"/>
        </w:rPr>
        <w:lastRenderedPageBreak/>
        <w:t>2.2. Албанский национальный корпус</w:t>
      </w:r>
      <w:bookmarkEnd w:id="11"/>
      <w:r w:rsidR="00640AA2">
        <w:rPr>
          <w:rStyle w:val="af3"/>
          <w:lang w:val="ru-RU" w:eastAsia="ko-KR"/>
        </w:rPr>
        <w:footnoteReference w:id="14"/>
      </w:r>
    </w:p>
    <w:p w:rsidR="00D063D6" w:rsidRDefault="00780776" w:rsidP="00546DC7">
      <w:pPr>
        <w:spacing w:line="360" w:lineRule="auto"/>
        <w:ind w:firstLine="709"/>
        <w:jc w:val="both"/>
        <w:rPr>
          <w:rFonts w:ascii="Times New Roman" w:hAnsi="Times New Roman" w:cs="Times New Roman"/>
          <w:sz w:val="28"/>
          <w:szCs w:val="28"/>
          <w:lang w:val="ru-RU"/>
        </w:rPr>
      </w:pPr>
      <w:r w:rsidRPr="00E95424">
        <w:rPr>
          <w:rFonts w:ascii="Times New Roman" w:hAnsi="Times New Roman" w:cs="Times New Roman"/>
          <w:sz w:val="28"/>
          <w:szCs w:val="28"/>
          <w:lang w:val="ru-RU"/>
        </w:rPr>
        <w:t xml:space="preserve">Для корпуса была адаптирована поисковая система </w:t>
      </w:r>
      <w:proofErr w:type="spellStart"/>
      <w:r w:rsidRPr="00E95424">
        <w:rPr>
          <w:rFonts w:ascii="Times New Roman" w:hAnsi="Times New Roman" w:cs="Times New Roman"/>
          <w:sz w:val="28"/>
          <w:szCs w:val="28"/>
          <w:lang w:val="ru-RU"/>
        </w:rPr>
        <w:t>Восточноармянского</w:t>
      </w:r>
      <w:proofErr w:type="spellEnd"/>
      <w:r w:rsidRPr="00E95424">
        <w:rPr>
          <w:rFonts w:ascii="Times New Roman" w:hAnsi="Times New Roman" w:cs="Times New Roman"/>
          <w:sz w:val="28"/>
          <w:szCs w:val="28"/>
          <w:lang w:val="ru-RU"/>
        </w:rPr>
        <w:t xml:space="preserve"> национального корпуса (EANC). В разработке корпуса принимают участие лингвисты из Санкт-Петербурга: М. С. Морозова, М.</w:t>
      </w:r>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Домосилецкая</w:t>
      </w:r>
      <w:proofErr w:type="spellEnd"/>
      <w:r>
        <w:rPr>
          <w:rFonts w:ascii="Times New Roman" w:hAnsi="Times New Roman" w:cs="Times New Roman"/>
          <w:sz w:val="28"/>
          <w:szCs w:val="28"/>
          <w:lang w:val="ru-RU"/>
        </w:rPr>
        <w:t>, А. Ю. Русаков и другие</w:t>
      </w:r>
      <w:r w:rsidR="00D063D6">
        <w:rPr>
          <w:rFonts w:ascii="Times New Roman" w:hAnsi="Times New Roman" w:cs="Times New Roman"/>
          <w:sz w:val="28"/>
          <w:szCs w:val="28"/>
          <w:lang w:val="ru-RU"/>
        </w:rPr>
        <w:t xml:space="preserve">. </w:t>
      </w:r>
      <w:r w:rsidR="00D063D6" w:rsidRPr="00A63455">
        <w:rPr>
          <w:rFonts w:ascii="Times New Roman" w:hAnsi="Times New Roman" w:cs="Times New Roman"/>
          <w:sz w:val="28"/>
          <w:szCs w:val="28"/>
          <w:lang w:val="ru-RU"/>
        </w:rPr>
        <w:t>Корпус насчитывает около 19 млн словоупотреблений. Большинство текстов снабжено доступной пользователю морфологической (словоизменительной) разметкой, которая представляет собой набор помет, приписываемых отдельным словоупотреблениям. В ближайшей перспективе будет выполнять</w:t>
      </w:r>
      <w:r w:rsidR="00D063D6">
        <w:rPr>
          <w:rFonts w:ascii="Times New Roman" w:hAnsi="Times New Roman" w:cs="Times New Roman"/>
          <w:sz w:val="28"/>
          <w:szCs w:val="28"/>
          <w:lang w:val="ru-RU"/>
        </w:rPr>
        <w:t xml:space="preserve">ся работа по снятию омонимии в корпусе. </w:t>
      </w:r>
    </w:p>
    <w:p w:rsidR="00780776" w:rsidRPr="00146FDF" w:rsidRDefault="00780776" w:rsidP="00546DC7">
      <w:pPr>
        <w:spacing w:line="360" w:lineRule="auto"/>
        <w:ind w:firstLine="709"/>
        <w:jc w:val="both"/>
        <w:rPr>
          <w:rFonts w:ascii="Times New Roman" w:hAnsi="Times New Roman" w:cs="Times New Roman"/>
          <w:sz w:val="28"/>
          <w:szCs w:val="28"/>
          <w:lang w:val="ru-RU"/>
        </w:rPr>
      </w:pPr>
      <w:r w:rsidRPr="00146FDF">
        <w:rPr>
          <w:rFonts w:ascii="Times New Roman" w:hAnsi="Times New Roman" w:cs="Times New Roman"/>
          <w:sz w:val="28"/>
          <w:szCs w:val="28"/>
          <w:lang w:val="ru-RU"/>
        </w:rPr>
        <w:t xml:space="preserve">В настоящее время корпус находится в процессе разработки. В него вошли публицистические тексты в период с 2005 по 2013 год: </w:t>
      </w:r>
      <w:proofErr w:type="spellStart"/>
      <w:r w:rsidRPr="00146FDF">
        <w:rPr>
          <w:rFonts w:ascii="Times New Roman" w:hAnsi="Times New Roman" w:cs="Times New Roman"/>
          <w:sz w:val="28"/>
          <w:szCs w:val="28"/>
          <w:lang w:val="ru-RU"/>
        </w:rPr>
        <w:t>албаноязычные</w:t>
      </w:r>
      <w:proofErr w:type="spellEnd"/>
      <w:r w:rsidRPr="00146FDF">
        <w:rPr>
          <w:rFonts w:ascii="Times New Roman" w:hAnsi="Times New Roman" w:cs="Times New Roman"/>
          <w:sz w:val="28"/>
          <w:szCs w:val="28"/>
          <w:lang w:val="ru-RU"/>
        </w:rPr>
        <w:t xml:space="preserve"> газеты «</w:t>
      </w:r>
      <w:proofErr w:type="spellStart"/>
      <w:r w:rsidRPr="00146FDF">
        <w:rPr>
          <w:rFonts w:ascii="Times New Roman" w:hAnsi="Times New Roman" w:cs="Times New Roman"/>
          <w:sz w:val="28"/>
          <w:szCs w:val="28"/>
          <w:lang w:val="ru-RU"/>
        </w:rPr>
        <w:t>Gazeta</w:t>
      </w:r>
      <w:proofErr w:type="spellEnd"/>
      <w:r w:rsidRPr="00146FDF">
        <w:rPr>
          <w:rFonts w:ascii="Times New Roman" w:hAnsi="Times New Roman" w:cs="Times New Roman"/>
          <w:sz w:val="28"/>
          <w:szCs w:val="28"/>
          <w:lang w:val="ru-RU"/>
        </w:rPr>
        <w:t xml:space="preserve"> </w:t>
      </w:r>
      <w:proofErr w:type="spellStart"/>
      <w:r w:rsidRPr="00146FDF">
        <w:rPr>
          <w:rFonts w:ascii="Times New Roman" w:hAnsi="Times New Roman" w:cs="Times New Roman"/>
          <w:sz w:val="28"/>
          <w:szCs w:val="28"/>
          <w:lang w:val="ru-RU"/>
        </w:rPr>
        <w:t>Shqiptare</w:t>
      </w:r>
      <w:proofErr w:type="spellEnd"/>
      <w:r w:rsidRPr="00146FDF">
        <w:rPr>
          <w:rFonts w:ascii="Times New Roman" w:hAnsi="Times New Roman" w:cs="Times New Roman"/>
          <w:sz w:val="28"/>
          <w:szCs w:val="28"/>
          <w:lang w:val="ru-RU"/>
        </w:rPr>
        <w:t>», «</w:t>
      </w:r>
      <w:proofErr w:type="spellStart"/>
      <w:r w:rsidRPr="00146FDF">
        <w:rPr>
          <w:rFonts w:ascii="Times New Roman" w:hAnsi="Times New Roman" w:cs="Times New Roman"/>
          <w:sz w:val="28"/>
          <w:szCs w:val="28"/>
          <w:lang w:val="ru-RU"/>
        </w:rPr>
        <w:t>Z</w:t>
      </w:r>
      <w:r w:rsidR="008A1477" w:rsidRPr="008A1477">
        <w:rPr>
          <w:rFonts w:ascii="Times New Roman" w:hAnsi="Times New Roman" w:cs="Times New Roman"/>
          <w:sz w:val="28"/>
          <w:szCs w:val="28"/>
          <w:lang w:val="ru-RU"/>
        </w:rPr>
        <w:t>ë</w:t>
      </w:r>
      <w:r w:rsidRPr="00146FDF">
        <w:rPr>
          <w:rFonts w:ascii="Times New Roman" w:hAnsi="Times New Roman" w:cs="Times New Roman"/>
          <w:sz w:val="28"/>
          <w:szCs w:val="28"/>
          <w:lang w:val="ru-RU"/>
        </w:rPr>
        <w:t>ri</w:t>
      </w:r>
      <w:proofErr w:type="spellEnd"/>
      <w:r w:rsidRPr="00146FDF">
        <w:rPr>
          <w:rFonts w:ascii="Times New Roman" w:hAnsi="Times New Roman" w:cs="Times New Roman"/>
          <w:sz w:val="28"/>
          <w:szCs w:val="28"/>
          <w:lang w:val="ru-RU"/>
        </w:rPr>
        <w:t>» и «</w:t>
      </w:r>
      <w:proofErr w:type="spellStart"/>
      <w:r w:rsidRPr="00146FDF">
        <w:rPr>
          <w:rFonts w:ascii="Times New Roman" w:hAnsi="Times New Roman" w:cs="Times New Roman"/>
          <w:sz w:val="28"/>
          <w:szCs w:val="28"/>
          <w:lang w:val="ru-RU"/>
        </w:rPr>
        <w:t>Koha</w:t>
      </w:r>
      <w:proofErr w:type="spellEnd"/>
      <w:r w:rsidRPr="00146FDF">
        <w:rPr>
          <w:rFonts w:ascii="Times New Roman" w:hAnsi="Times New Roman" w:cs="Times New Roman"/>
          <w:sz w:val="28"/>
          <w:szCs w:val="28"/>
          <w:lang w:val="ru-RU"/>
        </w:rPr>
        <w:t>», а также художественные и нехудожественные тексты, которые охватывают период с 1960-х годов до настоящего времени. Нехудожественные тексты включают мемуарную прозу, научные тексты, юридические документы, религиозные тексты (Коран и Библия). В корпусе полностью отсутствует фольклорная составляющая</w:t>
      </w:r>
      <w:r>
        <w:rPr>
          <w:rFonts w:ascii="Times New Roman" w:hAnsi="Times New Roman" w:cs="Times New Roman"/>
          <w:sz w:val="28"/>
          <w:szCs w:val="28"/>
          <w:lang w:val="ru-RU"/>
        </w:rPr>
        <w:t xml:space="preserve">, именно поэтому после исследования мы передадим все </w:t>
      </w:r>
      <w:proofErr w:type="spellStart"/>
      <w:r>
        <w:rPr>
          <w:rFonts w:ascii="Times New Roman" w:hAnsi="Times New Roman" w:cs="Times New Roman"/>
          <w:sz w:val="28"/>
          <w:szCs w:val="28"/>
          <w:lang w:val="ru-RU"/>
        </w:rPr>
        <w:t>отцифрованные</w:t>
      </w:r>
      <w:proofErr w:type="spellEnd"/>
      <w:r>
        <w:rPr>
          <w:rFonts w:ascii="Times New Roman" w:hAnsi="Times New Roman" w:cs="Times New Roman"/>
          <w:sz w:val="28"/>
          <w:szCs w:val="28"/>
          <w:lang w:val="ru-RU"/>
        </w:rPr>
        <w:t xml:space="preserve"> и обработанные тексты для добавления их в Национальный корпус.</w:t>
      </w:r>
    </w:p>
    <w:p w:rsidR="00D063D6" w:rsidRPr="00780776" w:rsidRDefault="00D063D6" w:rsidP="00546DC7">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Абсолютно точно Т. А. </w:t>
      </w:r>
      <w:proofErr w:type="spellStart"/>
      <w:r>
        <w:rPr>
          <w:rFonts w:ascii="Times New Roman" w:hAnsi="Times New Roman" w:cs="Times New Roman"/>
          <w:sz w:val="28"/>
          <w:szCs w:val="28"/>
          <w:lang w:val="ru-RU"/>
        </w:rPr>
        <w:t>Архангелький</w:t>
      </w:r>
      <w:proofErr w:type="spellEnd"/>
      <w:r>
        <w:rPr>
          <w:rFonts w:ascii="Times New Roman" w:hAnsi="Times New Roman" w:cs="Times New Roman"/>
          <w:sz w:val="28"/>
          <w:szCs w:val="28"/>
          <w:lang w:val="ru-RU"/>
        </w:rPr>
        <w:t xml:space="preserve"> подметил, что данный корпус «уступае</w:t>
      </w:r>
      <w:r w:rsidRPr="00D063D6">
        <w:rPr>
          <w:rFonts w:ascii="Times New Roman" w:hAnsi="Times New Roman" w:cs="Times New Roman"/>
          <w:sz w:val="28"/>
          <w:szCs w:val="28"/>
          <w:lang w:val="ru-RU"/>
        </w:rPr>
        <w:t>т в объёме корп</w:t>
      </w:r>
      <w:r>
        <w:rPr>
          <w:rFonts w:ascii="Times New Roman" w:hAnsi="Times New Roman" w:cs="Times New Roman"/>
          <w:sz w:val="28"/>
          <w:szCs w:val="28"/>
          <w:lang w:val="ru-RU"/>
        </w:rPr>
        <w:t>усам крупных европейских языков», поэтому</w:t>
      </w:r>
      <w:r w:rsidRPr="00D063D6">
        <w:rPr>
          <w:rFonts w:ascii="Times New Roman" w:hAnsi="Times New Roman" w:cs="Times New Roman"/>
          <w:sz w:val="28"/>
          <w:szCs w:val="28"/>
          <w:lang w:val="ru-RU"/>
        </w:rPr>
        <w:t xml:space="preserve"> добавление </w:t>
      </w:r>
      <w:r>
        <w:rPr>
          <w:rFonts w:ascii="Times New Roman" w:hAnsi="Times New Roman" w:cs="Times New Roman"/>
          <w:sz w:val="28"/>
          <w:szCs w:val="28"/>
          <w:lang w:val="ru-RU"/>
        </w:rPr>
        <w:t xml:space="preserve">новых </w:t>
      </w:r>
      <w:r w:rsidRPr="00D063D6">
        <w:rPr>
          <w:rFonts w:ascii="Times New Roman" w:hAnsi="Times New Roman" w:cs="Times New Roman"/>
          <w:sz w:val="28"/>
          <w:szCs w:val="28"/>
          <w:lang w:val="ru-RU"/>
        </w:rPr>
        <w:t>текстов</w:t>
      </w:r>
      <w:r>
        <w:rPr>
          <w:rFonts w:ascii="Times New Roman" w:hAnsi="Times New Roman" w:cs="Times New Roman"/>
          <w:sz w:val="28"/>
          <w:szCs w:val="28"/>
          <w:lang w:val="ru-RU"/>
        </w:rPr>
        <w:t>,</w:t>
      </w:r>
      <w:r w:rsidRPr="00D063D6">
        <w:rPr>
          <w:rFonts w:ascii="Times New Roman" w:hAnsi="Times New Roman" w:cs="Times New Roman"/>
          <w:sz w:val="28"/>
          <w:szCs w:val="28"/>
        </w:rPr>
        <w:t xml:space="preserve"> </w:t>
      </w:r>
      <w:proofErr w:type="spellStart"/>
      <w:r w:rsidRPr="00D063D6">
        <w:rPr>
          <w:rFonts w:ascii="Times New Roman" w:hAnsi="Times New Roman" w:cs="Times New Roman"/>
          <w:sz w:val="28"/>
          <w:szCs w:val="28"/>
        </w:rPr>
        <w:t>расширение</w:t>
      </w:r>
      <w:proofErr w:type="spellEnd"/>
      <w:r w:rsidRPr="00D063D6">
        <w:rPr>
          <w:rFonts w:ascii="Times New Roman" w:hAnsi="Times New Roman" w:cs="Times New Roman"/>
          <w:sz w:val="28"/>
          <w:szCs w:val="28"/>
        </w:rPr>
        <w:t xml:space="preserve"> </w:t>
      </w:r>
      <w:proofErr w:type="spellStart"/>
      <w:r w:rsidRPr="00D063D6">
        <w:rPr>
          <w:rFonts w:ascii="Times New Roman" w:hAnsi="Times New Roman" w:cs="Times New Roman"/>
          <w:sz w:val="28"/>
          <w:szCs w:val="28"/>
        </w:rPr>
        <w:t>грамматических</w:t>
      </w:r>
      <w:proofErr w:type="spellEnd"/>
      <w:r w:rsidRPr="00D063D6">
        <w:rPr>
          <w:rFonts w:ascii="Times New Roman" w:hAnsi="Times New Roman" w:cs="Times New Roman"/>
          <w:sz w:val="28"/>
          <w:szCs w:val="28"/>
        </w:rPr>
        <w:t xml:space="preserve"> </w:t>
      </w:r>
      <w:proofErr w:type="spellStart"/>
      <w:r w:rsidRPr="00D063D6">
        <w:rPr>
          <w:rFonts w:ascii="Times New Roman" w:hAnsi="Times New Roman" w:cs="Times New Roman"/>
          <w:sz w:val="28"/>
          <w:szCs w:val="28"/>
        </w:rPr>
        <w:t>словарей</w:t>
      </w:r>
      <w:proofErr w:type="spellEnd"/>
      <w:r>
        <w:rPr>
          <w:rFonts w:ascii="Times New Roman" w:hAnsi="Times New Roman" w:cs="Times New Roman"/>
          <w:sz w:val="28"/>
          <w:szCs w:val="28"/>
          <w:lang w:val="ru-RU"/>
        </w:rPr>
        <w:t xml:space="preserve"> и расширение функциональности корпуса</w:t>
      </w:r>
      <w:r w:rsidRPr="00D063D6">
        <w:rPr>
          <w:rFonts w:ascii="Times New Roman" w:hAnsi="Times New Roman" w:cs="Times New Roman"/>
          <w:sz w:val="28"/>
          <w:szCs w:val="28"/>
          <w:lang w:val="ru-RU"/>
        </w:rPr>
        <w:t xml:space="preserve"> </w:t>
      </w:r>
      <w:r>
        <w:rPr>
          <w:rFonts w:ascii="Times New Roman" w:hAnsi="Times New Roman" w:cs="Times New Roman"/>
          <w:sz w:val="28"/>
          <w:szCs w:val="28"/>
          <w:lang w:val="ru-RU"/>
        </w:rPr>
        <w:t>являются наиболее важными приоритетами</w:t>
      </w:r>
      <w:r w:rsidRPr="00D063D6">
        <w:rPr>
          <w:rFonts w:ascii="Times New Roman" w:hAnsi="Times New Roman" w:cs="Times New Roman"/>
          <w:sz w:val="28"/>
          <w:szCs w:val="28"/>
          <w:lang w:val="ru-RU"/>
        </w:rPr>
        <w:t xml:space="preserve"> </w:t>
      </w:r>
      <w:r>
        <w:rPr>
          <w:rFonts w:ascii="Times New Roman" w:hAnsi="Times New Roman" w:cs="Times New Roman"/>
          <w:sz w:val="28"/>
          <w:szCs w:val="28"/>
          <w:lang w:val="ru-RU"/>
        </w:rPr>
        <w:t>его</w:t>
      </w:r>
      <w:r w:rsidRPr="00D063D6">
        <w:rPr>
          <w:rFonts w:ascii="Times New Roman" w:hAnsi="Times New Roman" w:cs="Times New Roman"/>
          <w:sz w:val="28"/>
          <w:szCs w:val="28"/>
          <w:lang w:val="ru-RU"/>
        </w:rPr>
        <w:t xml:space="preserve"> развития</w:t>
      </w:r>
      <w:r w:rsidR="00580E67">
        <w:rPr>
          <w:rFonts w:ascii="Times New Roman" w:hAnsi="Times New Roman" w:cs="Times New Roman"/>
          <w:sz w:val="28"/>
          <w:szCs w:val="28"/>
          <w:lang w:val="en-US"/>
        </w:rPr>
        <w:t xml:space="preserve"> [</w:t>
      </w:r>
      <w:proofErr w:type="spellStart"/>
      <w:r w:rsidR="00580E67">
        <w:rPr>
          <w:rFonts w:ascii="Times New Roman" w:hAnsi="Times New Roman" w:cs="Times New Roman"/>
          <w:sz w:val="28"/>
          <w:szCs w:val="28"/>
          <w:lang w:val="ru-RU"/>
        </w:rPr>
        <w:t>Архангелький</w:t>
      </w:r>
      <w:proofErr w:type="spellEnd"/>
      <w:r w:rsidR="00580E67">
        <w:rPr>
          <w:rFonts w:ascii="Times New Roman" w:hAnsi="Times New Roman" w:cs="Times New Roman"/>
          <w:sz w:val="28"/>
          <w:szCs w:val="28"/>
          <w:lang w:val="en-US"/>
        </w:rPr>
        <w:t xml:space="preserve"> 2015: 2, 3, 8]</w:t>
      </w:r>
      <w:r w:rsidRPr="00D063D6">
        <w:rPr>
          <w:rFonts w:ascii="Times New Roman" w:hAnsi="Times New Roman" w:cs="Times New Roman"/>
          <w:sz w:val="28"/>
          <w:szCs w:val="28"/>
          <w:lang w:val="ru-RU"/>
        </w:rPr>
        <w:t>.</w:t>
      </w:r>
      <w:r>
        <w:rPr>
          <w:rFonts w:ascii="Times New Roman" w:hAnsi="Times New Roman" w:cs="Times New Roman"/>
          <w:sz w:val="28"/>
          <w:szCs w:val="28"/>
          <w:lang w:val="ru-RU"/>
        </w:rPr>
        <w:t xml:space="preserve"> При этом в корпусе не должен преобладать какой-либо тип текстов, иначе он не считается в достаточной мере репрезентативным.</w:t>
      </w:r>
    </w:p>
    <w:p w:rsidR="00712D7C" w:rsidRPr="00F279DF" w:rsidRDefault="00780776" w:rsidP="000C2707">
      <w:pPr>
        <w:pStyle w:val="5"/>
      </w:pPr>
      <w:bookmarkStart w:id="12" w:name="_Toc515797304"/>
      <w:r>
        <w:lastRenderedPageBreak/>
        <w:t>2.3</w:t>
      </w:r>
      <w:r w:rsidR="00712D7C" w:rsidRPr="00F279DF">
        <w:t xml:space="preserve">. </w:t>
      </w:r>
      <w:r w:rsidR="00BA4464">
        <w:rPr>
          <w:lang w:val="ru-RU"/>
        </w:rPr>
        <w:t>Создание</w:t>
      </w:r>
      <w:r w:rsidR="00712D7C" w:rsidRPr="00F279DF">
        <w:t xml:space="preserve"> </w:t>
      </w:r>
      <w:proofErr w:type="spellStart"/>
      <w:r w:rsidR="00712D7C" w:rsidRPr="00F279DF">
        <w:t>корпуса</w:t>
      </w:r>
      <w:proofErr w:type="spellEnd"/>
      <w:r w:rsidR="00BA4464">
        <w:rPr>
          <w:lang w:val="ru-RU"/>
        </w:rPr>
        <w:t xml:space="preserve"> с точки зрения теории</w:t>
      </w:r>
      <w:r w:rsidR="00712D7C" w:rsidRPr="00F279DF">
        <w:t xml:space="preserve">. </w:t>
      </w:r>
      <w:proofErr w:type="spellStart"/>
      <w:r w:rsidR="00712D7C" w:rsidRPr="00F279DF">
        <w:t>Характеристики</w:t>
      </w:r>
      <w:proofErr w:type="spellEnd"/>
      <w:r w:rsidR="00712D7C" w:rsidRPr="00F279DF">
        <w:t xml:space="preserve"> </w:t>
      </w:r>
      <w:proofErr w:type="spellStart"/>
      <w:r w:rsidR="00712D7C" w:rsidRPr="00F279DF">
        <w:t>AntConc</w:t>
      </w:r>
      <w:bookmarkEnd w:id="12"/>
      <w:proofErr w:type="spellEnd"/>
    </w:p>
    <w:p w:rsidR="000E6A02" w:rsidRPr="00712D7C" w:rsidRDefault="000E6A02" w:rsidP="00546DC7">
      <w:pPr>
        <w:spacing w:line="360" w:lineRule="auto"/>
        <w:ind w:firstLine="709"/>
        <w:jc w:val="both"/>
        <w:rPr>
          <w:rFonts w:ascii="Times New Roman" w:eastAsia="Malgun Gothic" w:hAnsi="Times New Roman" w:cs="Times New Roman"/>
          <w:sz w:val="28"/>
          <w:szCs w:val="28"/>
          <w:lang w:val="ru-RU" w:eastAsia="ko-KR"/>
        </w:rPr>
      </w:pPr>
      <w:r w:rsidRPr="00712D7C">
        <w:rPr>
          <w:rFonts w:ascii="Times New Roman" w:eastAsia="Malgun Gothic" w:hAnsi="Times New Roman" w:cs="Times New Roman"/>
          <w:sz w:val="28"/>
          <w:szCs w:val="28"/>
          <w:lang w:val="ru-RU" w:eastAsia="ko-KR"/>
        </w:rPr>
        <w:t xml:space="preserve">Технологический процесс создания корпуса можно разделить на несколько этапов, главными из которых являются </w:t>
      </w:r>
      <w:proofErr w:type="spellStart"/>
      <w:r w:rsidRPr="00712D7C">
        <w:rPr>
          <w:rFonts w:ascii="Times New Roman" w:eastAsia="Malgun Gothic" w:hAnsi="Times New Roman" w:cs="Times New Roman"/>
          <w:sz w:val="28"/>
          <w:szCs w:val="28"/>
          <w:lang w:val="ru-RU" w:eastAsia="ko-KR"/>
        </w:rPr>
        <w:t>токенизация</w:t>
      </w:r>
      <w:proofErr w:type="spellEnd"/>
      <w:r w:rsidRPr="00712D7C">
        <w:rPr>
          <w:rFonts w:ascii="Times New Roman" w:eastAsia="Malgun Gothic" w:hAnsi="Times New Roman" w:cs="Times New Roman"/>
          <w:sz w:val="28"/>
          <w:szCs w:val="28"/>
          <w:lang w:val="ru-RU" w:eastAsia="ko-KR"/>
        </w:rPr>
        <w:t xml:space="preserve"> – разделение текста на элементы (слова, знаки препинания) – и разметка – введение размеченного текста в структуру корпусной программы. Разметка заключается в описании каждого элемента в тексте лингвистическими тегами (грамматические свойства), а также в присваивании каждому тексту экстралингвистического тега (жанр, стиль, год публикации, сведения об авторе). Все это должно происходить автоматически.</w:t>
      </w:r>
      <w:r w:rsidR="00367CB4" w:rsidRPr="00712D7C">
        <w:rPr>
          <w:rFonts w:ascii="Times New Roman" w:eastAsia="Malgun Gothic" w:hAnsi="Times New Roman" w:cs="Times New Roman"/>
          <w:sz w:val="28"/>
          <w:szCs w:val="28"/>
          <w:lang w:val="ru-RU" w:eastAsia="ko-KR"/>
        </w:rPr>
        <w:t xml:space="preserve"> </w:t>
      </w:r>
      <w:r w:rsidRPr="00712D7C">
        <w:rPr>
          <w:rFonts w:ascii="Times New Roman" w:eastAsia="Malgun Gothic" w:hAnsi="Times New Roman" w:cs="Times New Roman"/>
          <w:sz w:val="28"/>
          <w:szCs w:val="28"/>
          <w:lang w:val="ru-RU" w:eastAsia="ko-KR"/>
        </w:rPr>
        <w:t>Для реализации вышеописанного используются либо программы автоматической разметки, работающие по определенному алгоритму и не исправляющие ошибки, либо нейронные сети, которые сперва обучаются на каком-либо тренировочном массиве.</w:t>
      </w:r>
    </w:p>
    <w:p w:rsidR="000E6A02" w:rsidRDefault="000E6A02" w:rsidP="00546DC7">
      <w:pPr>
        <w:spacing w:line="360" w:lineRule="auto"/>
        <w:ind w:firstLine="709"/>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 xml:space="preserve">Если </w:t>
      </w:r>
      <w:r w:rsidR="00367CB4">
        <w:rPr>
          <w:rFonts w:ascii="Times New Roman" w:eastAsia="Malgun Gothic" w:hAnsi="Times New Roman" w:cs="Times New Roman"/>
          <w:sz w:val="28"/>
          <w:szCs w:val="28"/>
          <w:lang w:val="ru-RU" w:eastAsia="ko-KR"/>
        </w:rPr>
        <w:t xml:space="preserve">у исследователя </w:t>
      </w:r>
      <w:r>
        <w:rPr>
          <w:rFonts w:ascii="Times New Roman" w:eastAsia="Malgun Gothic" w:hAnsi="Times New Roman" w:cs="Times New Roman"/>
          <w:sz w:val="28"/>
          <w:szCs w:val="28"/>
          <w:lang w:val="ru-RU" w:eastAsia="ko-KR"/>
        </w:rPr>
        <w:t xml:space="preserve">нет возможности самостоятельно написать код для корпуса, можно воспользоваться чужими проектами, выложенными в общий доступ. Систем, позволяющих создавать корпуса не так много. Для создания малого корпуса (до миллиона словоупотреблений) повсеместно используется программа </w:t>
      </w:r>
      <w:proofErr w:type="spellStart"/>
      <w:r>
        <w:rPr>
          <w:rFonts w:ascii="Times New Roman" w:eastAsia="Malgun Gothic" w:hAnsi="Times New Roman" w:cs="Times New Roman"/>
          <w:sz w:val="28"/>
          <w:szCs w:val="28"/>
          <w:lang w:val="en-US" w:eastAsia="ko-KR"/>
        </w:rPr>
        <w:t>AntConc</w:t>
      </w:r>
      <w:proofErr w:type="spellEnd"/>
      <w:r w:rsidRPr="00637B17">
        <w:rPr>
          <w:rFonts w:ascii="Times New Roman" w:eastAsia="Malgun Gothic" w:hAnsi="Times New Roman" w:cs="Times New Roman"/>
          <w:sz w:val="28"/>
          <w:szCs w:val="28"/>
          <w:lang w:val="ru-RU" w:eastAsia="ko-KR"/>
        </w:rPr>
        <w:t>.</w:t>
      </w:r>
      <w:r>
        <w:rPr>
          <w:rFonts w:ascii="Times New Roman" w:eastAsia="Malgun Gothic" w:hAnsi="Times New Roman" w:cs="Times New Roman"/>
          <w:sz w:val="28"/>
          <w:szCs w:val="28"/>
          <w:lang w:val="ru-RU" w:eastAsia="ko-KR"/>
        </w:rPr>
        <w:t xml:space="preserve"> Для создания больших корпусов используется </w:t>
      </w:r>
      <w:r>
        <w:rPr>
          <w:rFonts w:ascii="Times New Roman" w:eastAsia="Malgun Gothic" w:hAnsi="Times New Roman" w:cs="Times New Roman"/>
          <w:sz w:val="28"/>
          <w:szCs w:val="28"/>
          <w:lang w:val="en-US" w:eastAsia="ko-KR"/>
        </w:rPr>
        <w:t>Sketch</w:t>
      </w:r>
      <w:r w:rsidRPr="00637B17">
        <w:rPr>
          <w:rFonts w:ascii="Times New Roman" w:eastAsia="Malgun Gothic" w:hAnsi="Times New Roman" w:cs="Times New Roman"/>
          <w:sz w:val="28"/>
          <w:szCs w:val="28"/>
          <w:lang w:val="ru-RU" w:eastAsia="ko-KR"/>
        </w:rPr>
        <w:t xml:space="preserve"> </w:t>
      </w:r>
      <w:r>
        <w:rPr>
          <w:rFonts w:ascii="Times New Roman" w:eastAsia="Malgun Gothic" w:hAnsi="Times New Roman" w:cs="Times New Roman"/>
          <w:sz w:val="28"/>
          <w:szCs w:val="28"/>
          <w:lang w:val="en-US" w:eastAsia="ko-KR"/>
        </w:rPr>
        <w:t>Engine</w:t>
      </w:r>
      <w:r>
        <w:rPr>
          <w:rFonts w:ascii="Times New Roman" w:eastAsia="Malgun Gothic" w:hAnsi="Times New Roman" w:cs="Times New Roman"/>
          <w:sz w:val="28"/>
          <w:szCs w:val="28"/>
          <w:lang w:val="ru-RU" w:eastAsia="ko-KR"/>
        </w:rPr>
        <w:t xml:space="preserve">, который позволяет как создать корпус на основе своих текстов, так и на основе текстов из интернета по технологии </w:t>
      </w:r>
      <w:proofErr w:type="spellStart"/>
      <w:r>
        <w:rPr>
          <w:rFonts w:ascii="Times New Roman" w:eastAsia="Malgun Gothic" w:hAnsi="Times New Roman" w:cs="Times New Roman"/>
          <w:sz w:val="28"/>
          <w:szCs w:val="28"/>
          <w:lang w:val="en-US" w:eastAsia="ko-KR"/>
        </w:rPr>
        <w:t>WaCky</w:t>
      </w:r>
      <w:proofErr w:type="spellEnd"/>
      <w:r>
        <w:rPr>
          <w:rFonts w:ascii="Times New Roman" w:eastAsia="Malgun Gothic" w:hAnsi="Times New Roman" w:cs="Times New Roman"/>
          <w:sz w:val="28"/>
          <w:szCs w:val="28"/>
          <w:lang w:val="ru-RU" w:eastAsia="ko-KR"/>
        </w:rPr>
        <w:t>. Кроме того, внутри этой системы уже существуют корпуса нескольких языков: английского, немецкого, французского, русского, испанского, китайского.</w:t>
      </w:r>
      <w:r w:rsidR="00C854C6">
        <w:rPr>
          <w:rFonts w:ascii="Times New Roman" w:eastAsia="Malgun Gothic" w:hAnsi="Times New Roman" w:cs="Times New Roman"/>
          <w:sz w:val="28"/>
          <w:szCs w:val="28"/>
          <w:lang w:val="ru-RU" w:eastAsia="ko-KR"/>
        </w:rPr>
        <w:t xml:space="preserve"> Для нашего исследования была выбрана программа </w:t>
      </w:r>
      <w:proofErr w:type="spellStart"/>
      <w:r w:rsidR="00C854C6" w:rsidRPr="00367CB4">
        <w:rPr>
          <w:rFonts w:ascii="Times New Roman" w:eastAsia="Malgun Gothic" w:hAnsi="Times New Roman" w:cs="Times New Roman"/>
          <w:b/>
          <w:sz w:val="28"/>
          <w:szCs w:val="28"/>
          <w:lang w:val="en-US" w:eastAsia="ko-KR"/>
        </w:rPr>
        <w:t>AntConc</w:t>
      </w:r>
      <w:proofErr w:type="spellEnd"/>
      <w:r w:rsidR="00C854C6">
        <w:rPr>
          <w:rFonts w:ascii="Times New Roman" w:eastAsia="Malgun Gothic" w:hAnsi="Times New Roman" w:cs="Times New Roman"/>
          <w:sz w:val="28"/>
          <w:szCs w:val="28"/>
          <w:lang w:val="ru-RU" w:eastAsia="ko-KR"/>
        </w:rPr>
        <w:t>.</w:t>
      </w:r>
      <w:r w:rsidR="009969DA">
        <w:rPr>
          <w:rFonts w:ascii="Times New Roman" w:eastAsia="Malgun Gothic" w:hAnsi="Times New Roman" w:cs="Times New Roman"/>
          <w:sz w:val="28"/>
          <w:szCs w:val="28"/>
          <w:lang w:val="ru-RU" w:eastAsia="ko-KR"/>
        </w:rPr>
        <w:t xml:space="preserve"> </w:t>
      </w:r>
      <w:r w:rsidR="009969DA" w:rsidRPr="009969DA">
        <w:rPr>
          <w:rFonts w:ascii="Times New Roman" w:eastAsia="Malgun Gothic" w:hAnsi="Times New Roman" w:cs="Times New Roman"/>
          <w:sz w:val="28"/>
          <w:szCs w:val="28"/>
          <w:lang w:val="ru-RU" w:eastAsia="ko-KR"/>
        </w:rPr>
        <w:t xml:space="preserve">Данная программа предназначена для поиска </w:t>
      </w:r>
      <w:proofErr w:type="spellStart"/>
      <w:r w:rsidR="009969DA" w:rsidRPr="009969DA">
        <w:rPr>
          <w:rFonts w:ascii="Times New Roman" w:eastAsia="Malgun Gothic" w:hAnsi="Times New Roman" w:cs="Times New Roman"/>
          <w:sz w:val="28"/>
          <w:szCs w:val="28"/>
          <w:lang w:val="ru-RU" w:eastAsia="ko-KR"/>
        </w:rPr>
        <w:t>коллокаций</w:t>
      </w:r>
      <w:proofErr w:type="spellEnd"/>
      <w:r w:rsidR="009969DA" w:rsidRPr="009969DA">
        <w:rPr>
          <w:rFonts w:ascii="Times New Roman" w:eastAsia="Malgun Gothic" w:hAnsi="Times New Roman" w:cs="Times New Roman"/>
          <w:sz w:val="28"/>
          <w:szCs w:val="28"/>
          <w:lang w:val="ru-RU" w:eastAsia="ko-KR"/>
        </w:rPr>
        <w:t xml:space="preserve"> по корпусу (она не подразумевает ни POS-</w:t>
      </w:r>
      <w:proofErr w:type="spellStart"/>
      <w:r w:rsidR="009969DA" w:rsidRPr="009969DA">
        <w:rPr>
          <w:rFonts w:ascii="Times New Roman" w:eastAsia="Malgun Gothic" w:hAnsi="Times New Roman" w:cs="Times New Roman"/>
          <w:sz w:val="28"/>
          <w:szCs w:val="28"/>
          <w:lang w:val="ru-RU" w:eastAsia="ko-KR"/>
        </w:rPr>
        <w:t>таггинг</w:t>
      </w:r>
      <w:proofErr w:type="spellEnd"/>
      <w:r w:rsidR="009969DA" w:rsidRPr="009969DA">
        <w:rPr>
          <w:rFonts w:ascii="Times New Roman" w:eastAsia="Malgun Gothic" w:hAnsi="Times New Roman" w:cs="Times New Roman"/>
          <w:sz w:val="28"/>
          <w:szCs w:val="28"/>
          <w:lang w:val="ru-RU" w:eastAsia="ko-KR"/>
        </w:rPr>
        <w:t>, ни снятие омонимии).</w:t>
      </w:r>
    </w:p>
    <w:p w:rsidR="00780776" w:rsidRDefault="006E0113" w:rsidP="00546DC7">
      <w:pPr>
        <w:spacing w:line="360" w:lineRule="auto"/>
        <w:ind w:firstLine="709"/>
        <w:jc w:val="both"/>
        <w:rPr>
          <w:rFonts w:ascii="Times New Roman" w:hAnsi="Times New Roman" w:cs="Times New Roman"/>
          <w:sz w:val="28"/>
          <w:szCs w:val="28"/>
          <w:lang w:val="ru-RU"/>
        </w:rPr>
      </w:pPr>
      <w:proofErr w:type="spellStart"/>
      <w:r w:rsidRPr="00780776">
        <w:rPr>
          <w:rFonts w:ascii="Times New Roman" w:eastAsia="Malgun Gothic" w:hAnsi="Times New Roman" w:cs="Times New Roman"/>
          <w:b/>
          <w:sz w:val="28"/>
          <w:szCs w:val="28"/>
          <w:lang w:val="en-US" w:eastAsia="ko-KR"/>
        </w:rPr>
        <w:t>AntConc</w:t>
      </w:r>
      <w:proofErr w:type="spellEnd"/>
      <w:r>
        <w:rPr>
          <w:rFonts w:ascii="Times New Roman" w:eastAsia="Malgun Gothic" w:hAnsi="Times New Roman" w:cs="Times New Roman"/>
          <w:sz w:val="28"/>
          <w:szCs w:val="28"/>
          <w:lang w:val="en-US" w:eastAsia="ko-KR"/>
        </w:rPr>
        <w:t xml:space="preserve"> </w:t>
      </w:r>
      <w:r w:rsidR="00780776" w:rsidRPr="00780776">
        <w:rPr>
          <w:rFonts w:ascii="Times New Roman" w:eastAsia="Malgun Gothic" w:hAnsi="Times New Roman" w:cs="Times New Roman"/>
          <w:sz w:val="28"/>
          <w:szCs w:val="28"/>
          <w:lang w:val="ru-RU" w:eastAsia="ko-KR"/>
        </w:rPr>
        <w:t>это</w:t>
      </w:r>
      <w:r>
        <w:rPr>
          <w:rFonts w:ascii="Times New Roman" w:eastAsia="Malgun Gothic" w:hAnsi="Times New Roman" w:cs="Times New Roman"/>
          <w:sz w:val="28"/>
          <w:szCs w:val="28"/>
          <w:lang w:val="en-US" w:eastAsia="ko-KR"/>
        </w:rPr>
        <w:t xml:space="preserve"> </w:t>
      </w:r>
      <w:r w:rsidR="00780776">
        <w:rPr>
          <w:rFonts w:ascii="Times New Roman" w:eastAsia="Malgun Gothic" w:hAnsi="Times New Roman" w:cs="Times New Roman"/>
          <w:sz w:val="28"/>
          <w:szCs w:val="28"/>
          <w:lang w:val="ru-RU" w:eastAsia="ko-KR"/>
        </w:rPr>
        <w:t>к</w:t>
      </w:r>
      <w:r w:rsidR="00780776" w:rsidRPr="00780776">
        <w:rPr>
          <w:rFonts w:ascii="Times New Roman" w:eastAsia="Malgun Gothic" w:hAnsi="Times New Roman" w:cs="Times New Roman"/>
          <w:sz w:val="28"/>
          <w:szCs w:val="28"/>
          <w:lang w:val="ru-RU" w:eastAsia="ko-KR"/>
        </w:rPr>
        <w:t xml:space="preserve">орпус-менеджер разработчика </w:t>
      </w:r>
      <w:proofErr w:type="spellStart"/>
      <w:r w:rsidR="00780776" w:rsidRPr="00780776">
        <w:rPr>
          <w:rFonts w:ascii="Times New Roman" w:eastAsia="Malgun Gothic" w:hAnsi="Times New Roman" w:cs="Times New Roman"/>
          <w:sz w:val="28"/>
          <w:szCs w:val="28"/>
          <w:lang w:val="ru-RU" w:eastAsia="ko-KR"/>
        </w:rPr>
        <w:t>Dr</w:t>
      </w:r>
      <w:proofErr w:type="spellEnd"/>
      <w:r w:rsidR="00780776" w:rsidRPr="00780776">
        <w:rPr>
          <w:rFonts w:ascii="Times New Roman" w:eastAsia="Malgun Gothic" w:hAnsi="Times New Roman" w:cs="Times New Roman"/>
          <w:sz w:val="28"/>
          <w:szCs w:val="28"/>
          <w:lang w:val="ru-RU" w:eastAsia="ko-KR"/>
        </w:rPr>
        <w:t xml:space="preserve">. </w:t>
      </w:r>
      <w:proofErr w:type="spellStart"/>
      <w:r w:rsidR="00780776" w:rsidRPr="00780776">
        <w:rPr>
          <w:rFonts w:ascii="Times New Roman" w:eastAsia="Malgun Gothic" w:hAnsi="Times New Roman" w:cs="Times New Roman"/>
          <w:sz w:val="28"/>
          <w:szCs w:val="28"/>
          <w:lang w:val="ru-RU" w:eastAsia="ko-KR"/>
        </w:rPr>
        <w:t>Laurence</w:t>
      </w:r>
      <w:proofErr w:type="spellEnd"/>
      <w:r w:rsidR="00780776" w:rsidRPr="00780776">
        <w:rPr>
          <w:rFonts w:ascii="Times New Roman" w:eastAsia="Malgun Gothic" w:hAnsi="Times New Roman" w:cs="Times New Roman"/>
          <w:sz w:val="28"/>
          <w:szCs w:val="28"/>
          <w:lang w:val="ru-RU" w:eastAsia="ko-KR"/>
        </w:rPr>
        <w:t xml:space="preserve"> </w:t>
      </w:r>
      <w:proofErr w:type="spellStart"/>
      <w:r w:rsidR="00780776" w:rsidRPr="00780776">
        <w:rPr>
          <w:rFonts w:ascii="Times New Roman" w:eastAsia="Malgun Gothic" w:hAnsi="Times New Roman" w:cs="Times New Roman"/>
          <w:sz w:val="28"/>
          <w:szCs w:val="28"/>
          <w:lang w:val="ru-RU" w:eastAsia="ko-KR"/>
        </w:rPr>
        <w:t>Anthony</w:t>
      </w:r>
      <w:proofErr w:type="spellEnd"/>
      <w:r w:rsidR="00780776">
        <w:rPr>
          <w:rFonts w:ascii="Times New Roman" w:eastAsia="Malgun Gothic" w:hAnsi="Times New Roman" w:cs="Times New Roman"/>
          <w:sz w:val="28"/>
          <w:szCs w:val="28"/>
          <w:lang w:val="ru-RU" w:eastAsia="ko-KR"/>
        </w:rPr>
        <w:t>, который</w:t>
      </w:r>
      <w:r w:rsidR="00780776" w:rsidRPr="00780776">
        <w:rPr>
          <w:rFonts w:ascii="Times New Roman" w:eastAsia="Malgun Gothic" w:hAnsi="Times New Roman" w:cs="Times New Roman"/>
          <w:sz w:val="28"/>
          <w:szCs w:val="28"/>
          <w:lang w:val="ru-RU" w:eastAsia="ko-KR"/>
        </w:rPr>
        <w:t xml:space="preserve"> предназначен для обработки корпусов первого порядка. </w:t>
      </w:r>
      <w:r w:rsidR="00780776">
        <w:rPr>
          <w:rFonts w:ascii="Times New Roman" w:eastAsia="Malgun Gothic" w:hAnsi="Times New Roman" w:cs="Times New Roman"/>
          <w:sz w:val="28"/>
          <w:szCs w:val="28"/>
          <w:lang w:val="ru-RU" w:eastAsia="ko-KR"/>
        </w:rPr>
        <w:t>«</w:t>
      </w:r>
      <w:r w:rsidR="00780776" w:rsidRPr="00780776">
        <w:rPr>
          <w:rFonts w:ascii="Times New Roman" w:eastAsia="Malgun Gothic" w:hAnsi="Times New Roman" w:cs="Times New Roman"/>
          <w:sz w:val="28"/>
          <w:szCs w:val="28"/>
          <w:lang w:val="ru-RU" w:eastAsia="ko-KR"/>
        </w:rPr>
        <w:t xml:space="preserve">С помощью </w:t>
      </w:r>
      <w:r w:rsidR="00780776">
        <w:rPr>
          <w:rFonts w:ascii="Times New Roman" w:eastAsia="Malgun Gothic" w:hAnsi="Times New Roman" w:cs="Times New Roman"/>
          <w:sz w:val="28"/>
          <w:szCs w:val="28"/>
          <w:lang w:val="ru-RU" w:eastAsia="ko-KR"/>
        </w:rPr>
        <w:t>него</w:t>
      </w:r>
      <w:r w:rsidR="00780776" w:rsidRPr="00780776">
        <w:rPr>
          <w:rFonts w:ascii="Times New Roman" w:eastAsia="Malgun Gothic" w:hAnsi="Times New Roman" w:cs="Times New Roman"/>
          <w:sz w:val="28"/>
          <w:szCs w:val="28"/>
          <w:lang w:val="ru-RU" w:eastAsia="ko-KR"/>
        </w:rPr>
        <w:t xml:space="preserve"> можно производить поиск и подсчет различных элементов текста, анализировать частотность и контекст употребления словоформ, </w:t>
      </w:r>
      <w:r w:rsidR="00780776" w:rsidRPr="00780776">
        <w:rPr>
          <w:rFonts w:ascii="Times New Roman" w:eastAsia="Malgun Gothic" w:hAnsi="Times New Roman" w:cs="Times New Roman"/>
          <w:sz w:val="28"/>
          <w:szCs w:val="28"/>
          <w:lang w:val="ru-RU" w:eastAsia="ko-KR"/>
        </w:rPr>
        <w:lastRenderedPageBreak/>
        <w:t>словосочетаний и морфем, сравнивать употребительность словоформ в разных текстах</w:t>
      </w:r>
      <w:r w:rsidR="00780776">
        <w:rPr>
          <w:rFonts w:ascii="Times New Roman" w:eastAsia="Malgun Gothic" w:hAnsi="Times New Roman" w:cs="Times New Roman"/>
          <w:sz w:val="28"/>
          <w:szCs w:val="28"/>
          <w:lang w:val="ru-RU" w:eastAsia="ko-KR"/>
        </w:rPr>
        <w:t>»</w:t>
      </w:r>
      <w:r w:rsidR="00834604">
        <w:rPr>
          <w:rFonts w:ascii="Times New Roman" w:eastAsia="Malgun Gothic" w:hAnsi="Times New Roman" w:cs="Times New Roman"/>
          <w:sz w:val="28"/>
          <w:szCs w:val="28"/>
          <w:lang w:val="en-US" w:eastAsia="ko-KR"/>
        </w:rPr>
        <w:t xml:space="preserve"> </w:t>
      </w:r>
      <w:proofErr w:type="gramStart"/>
      <w:r w:rsidR="00580E67">
        <w:rPr>
          <w:rFonts w:ascii="Times New Roman" w:eastAsia="Malgun Gothic" w:hAnsi="Times New Roman" w:cs="Times New Roman"/>
          <w:sz w:val="28"/>
          <w:szCs w:val="28"/>
          <w:lang w:val="en-US" w:eastAsia="ko-KR"/>
        </w:rPr>
        <w:t>[</w:t>
      </w:r>
      <w:r w:rsidR="00580E67" w:rsidRPr="00580E67">
        <w:t xml:space="preserve"> </w:t>
      </w:r>
      <w:proofErr w:type="spellStart"/>
      <w:r w:rsidR="00580E67" w:rsidRPr="00580E67">
        <w:rPr>
          <w:rFonts w:ascii="Times New Roman" w:eastAsia="Malgun Gothic" w:hAnsi="Times New Roman" w:cs="Times New Roman"/>
          <w:sz w:val="28"/>
          <w:szCs w:val="28"/>
          <w:lang w:val="en-US" w:eastAsia="ko-KR"/>
        </w:rPr>
        <w:t>Станкевич</w:t>
      </w:r>
      <w:proofErr w:type="spellEnd"/>
      <w:proofErr w:type="gramEnd"/>
      <w:r w:rsidR="00580E67">
        <w:rPr>
          <w:rFonts w:ascii="Times New Roman" w:eastAsia="Malgun Gothic" w:hAnsi="Times New Roman" w:cs="Times New Roman"/>
          <w:sz w:val="28"/>
          <w:szCs w:val="28"/>
          <w:lang w:val="en-US" w:eastAsia="ko-KR"/>
        </w:rPr>
        <w:t xml:space="preserve"> 2011: </w:t>
      </w:r>
      <w:r w:rsidR="00834604">
        <w:rPr>
          <w:rFonts w:ascii="Times New Roman" w:eastAsia="Malgun Gothic" w:hAnsi="Times New Roman" w:cs="Times New Roman"/>
          <w:sz w:val="28"/>
          <w:szCs w:val="28"/>
          <w:lang w:val="en-US" w:eastAsia="ko-KR"/>
        </w:rPr>
        <w:t>210-213</w:t>
      </w:r>
      <w:r w:rsidR="00580E67">
        <w:rPr>
          <w:rFonts w:ascii="Times New Roman" w:eastAsia="Malgun Gothic" w:hAnsi="Times New Roman" w:cs="Times New Roman"/>
          <w:sz w:val="28"/>
          <w:szCs w:val="28"/>
          <w:lang w:val="en-US" w:eastAsia="ko-KR"/>
        </w:rPr>
        <w:t>]</w:t>
      </w:r>
      <w:r w:rsidR="00780776" w:rsidRPr="00780776">
        <w:rPr>
          <w:rFonts w:ascii="Times New Roman" w:eastAsia="Malgun Gothic" w:hAnsi="Times New Roman" w:cs="Times New Roman"/>
          <w:sz w:val="28"/>
          <w:szCs w:val="28"/>
          <w:lang w:val="ru-RU" w:eastAsia="ko-KR"/>
        </w:rPr>
        <w:t xml:space="preserve">. </w:t>
      </w:r>
    </w:p>
    <w:p w:rsidR="00780776" w:rsidRDefault="00780776" w:rsidP="00546DC7">
      <w:pPr>
        <w:spacing w:line="360" w:lineRule="auto"/>
        <w:ind w:firstLine="709"/>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Программа предоставляет 7 инструментов для использования:</w:t>
      </w:r>
    </w:p>
    <w:p w:rsidR="00780776" w:rsidRPr="00780776" w:rsidRDefault="00780776" w:rsidP="00546DC7">
      <w:pPr>
        <w:pStyle w:val="a3"/>
        <w:numPr>
          <w:ilvl w:val="0"/>
          <w:numId w:val="11"/>
        </w:numPr>
        <w:spacing w:line="360" w:lineRule="auto"/>
        <w:ind w:firstLine="709"/>
        <w:jc w:val="both"/>
        <w:rPr>
          <w:rFonts w:ascii="Times New Roman" w:eastAsia="Malgun Gothic" w:hAnsi="Times New Roman" w:cs="Times New Roman"/>
          <w:sz w:val="28"/>
          <w:szCs w:val="28"/>
          <w:lang w:val="en-US" w:eastAsia="ko-KR"/>
        </w:rPr>
      </w:pPr>
      <w:proofErr w:type="spellStart"/>
      <w:r w:rsidRPr="00780776">
        <w:rPr>
          <w:rFonts w:ascii="Times New Roman" w:eastAsia="Malgun Gothic" w:hAnsi="Times New Roman" w:cs="Times New Roman"/>
          <w:sz w:val="28"/>
          <w:szCs w:val="28"/>
          <w:lang w:val="ru-RU" w:eastAsia="ko-KR"/>
        </w:rPr>
        <w:t>Concordance</w:t>
      </w:r>
      <w:proofErr w:type="spellEnd"/>
      <w:r w:rsidRPr="00780776">
        <w:rPr>
          <w:rFonts w:ascii="Times New Roman" w:eastAsia="Malgun Gothic" w:hAnsi="Times New Roman" w:cs="Times New Roman"/>
          <w:sz w:val="28"/>
          <w:szCs w:val="28"/>
          <w:lang w:val="ru-RU" w:eastAsia="ko-KR"/>
        </w:rPr>
        <w:t xml:space="preserve">, позволяет осуществлять поиск всех контекстов выбранного слова в формате </w:t>
      </w:r>
      <w:proofErr w:type="spellStart"/>
      <w:r w:rsidRPr="00780776">
        <w:rPr>
          <w:rFonts w:ascii="Times New Roman" w:eastAsia="Malgun Gothic" w:hAnsi="Times New Roman" w:cs="Times New Roman"/>
          <w:i/>
          <w:sz w:val="28"/>
          <w:szCs w:val="28"/>
          <w:lang w:val="ru-RU" w:eastAsia="ko-KR"/>
        </w:rPr>
        <w:t>Key</w:t>
      </w:r>
      <w:proofErr w:type="spellEnd"/>
      <w:r w:rsidRPr="00780776">
        <w:rPr>
          <w:rFonts w:ascii="Times New Roman" w:eastAsia="Malgun Gothic" w:hAnsi="Times New Roman" w:cs="Times New Roman"/>
          <w:i/>
          <w:sz w:val="28"/>
          <w:szCs w:val="28"/>
          <w:lang w:val="ru-RU" w:eastAsia="ko-KR"/>
        </w:rPr>
        <w:t xml:space="preserve"> </w:t>
      </w:r>
      <w:proofErr w:type="spellStart"/>
      <w:r w:rsidRPr="00780776">
        <w:rPr>
          <w:rFonts w:ascii="Times New Roman" w:eastAsia="Malgun Gothic" w:hAnsi="Times New Roman" w:cs="Times New Roman"/>
          <w:i/>
          <w:sz w:val="28"/>
          <w:szCs w:val="28"/>
          <w:lang w:val="ru-RU" w:eastAsia="ko-KR"/>
        </w:rPr>
        <w:t>Words</w:t>
      </w:r>
      <w:proofErr w:type="spellEnd"/>
      <w:r w:rsidRPr="00780776">
        <w:rPr>
          <w:rFonts w:ascii="Times New Roman" w:eastAsia="Malgun Gothic" w:hAnsi="Times New Roman" w:cs="Times New Roman"/>
          <w:i/>
          <w:sz w:val="28"/>
          <w:szCs w:val="28"/>
          <w:lang w:val="ru-RU" w:eastAsia="ko-KR"/>
        </w:rPr>
        <w:t xml:space="preserve"> </w:t>
      </w:r>
      <w:proofErr w:type="spellStart"/>
      <w:r w:rsidRPr="00780776">
        <w:rPr>
          <w:rFonts w:ascii="Times New Roman" w:eastAsia="Malgun Gothic" w:hAnsi="Times New Roman" w:cs="Times New Roman"/>
          <w:i/>
          <w:sz w:val="28"/>
          <w:szCs w:val="28"/>
          <w:lang w:val="ru-RU" w:eastAsia="ko-KR"/>
        </w:rPr>
        <w:t>in</w:t>
      </w:r>
      <w:proofErr w:type="spellEnd"/>
      <w:r w:rsidRPr="00780776">
        <w:rPr>
          <w:rFonts w:ascii="Times New Roman" w:eastAsia="Malgun Gothic" w:hAnsi="Times New Roman" w:cs="Times New Roman"/>
          <w:i/>
          <w:sz w:val="28"/>
          <w:szCs w:val="28"/>
          <w:lang w:val="ru-RU" w:eastAsia="ko-KR"/>
        </w:rPr>
        <w:t xml:space="preserve"> </w:t>
      </w:r>
      <w:proofErr w:type="spellStart"/>
      <w:r w:rsidRPr="00780776">
        <w:rPr>
          <w:rFonts w:ascii="Times New Roman" w:eastAsia="Malgun Gothic" w:hAnsi="Times New Roman" w:cs="Times New Roman"/>
          <w:i/>
          <w:sz w:val="28"/>
          <w:szCs w:val="28"/>
          <w:lang w:val="ru-RU" w:eastAsia="ko-KR"/>
        </w:rPr>
        <w:t>Context</w:t>
      </w:r>
      <w:proofErr w:type="spellEnd"/>
      <w:r w:rsidRPr="00780776">
        <w:rPr>
          <w:rFonts w:ascii="Times New Roman" w:eastAsia="Malgun Gothic" w:hAnsi="Times New Roman" w:cs="Times New Roman"/>
          <w:sz w:val="28"/>
          <w:szCs w:val="28"/>
          <w:lang w:val="ru-RU" w:eastAsia="ko-KR"/>
        </w:rPr>
        <w:t xml:space="preserve"> (далее </w:t>
      </w:r>
      <w:r w:rsidRPr="00780776">
        <w:rPr>
          <w:rFonts w:ascii="Times New Roman" w:eastAsia="Malgun Gothic" w:hAnsi="Times New Roman" w:cs="Times New Roman"/>
          <w:i/>
          <w:sz w:val="28"/>
          <w:szCs w:val="28"/>
          <w:lang w:val="ru-RU" w:eastAsia="ko-KR"/>
        </w:rPr>
        <w:t>KWIC</w:t>
      </w:r>
      <w:r w:rsidRPr="00780776">
        <w:rPr>
          <w:rFonts w:ascii="Times New Roman" w:eastAsia="Malgun Gothic" w:hAnsi="Times New Roman" w:cs="Times New Roman"/>
          <w:sz w:val="28"/>
          <w:szCs w:val="28"/>
          <w:lang w:val="ru-RU" w:eastAsia="ko-KR"/>
        </w:rPr>
        <w:t>)</w:t>
      </w:r>
      <w:r w:rsidRPr="00780776">
        <w:rPr>
          <w:rFonts w:ascii="Times New Roman" w:eastAsia="Malgun Gothic" w:hAnsi="Times New Roman" w:cs="Times New Roman"/>
          <w:sz w:val="28"/>
          <w:szCs w:val="28"/>
          <w:lang w:val="en-US" w:eastAsia="ko-KR"/>
        </w:rPr>
        <w:t>;</w:t>
      </w:r>
    </w:p>
    <w:p w:rsidR="00780776" w:rsidRDefault="00780776" w:rsidP="00546DC7">
      <w:pPr>
        <w:pStyle w:val="a3"/>
        <w:numPr>
          <w:ilvl w:val="0"/>
          <w:numId w:val="11"/>
        </w:numPr>
        <w:spacing w:line="360" w:lineRule="auto"/>
        <w:ind w:firstLine="709"/>
        <w:jc w:val="both"/>
        <w:rPr>
          <w:rFonts w:ascii="Times New Roman" w:eastAsia="Malgun Gothic" w:hAnsi="Times New Roman" w:cs="Times New Roman"/>
          <w:sz w:val="28"/>
          <w:szCs w:val="28"/>
          <w:lang w:val="en-US" w:eastAsia="ko-KR"/>
        </w:rPr>
      </w:pPr>
      <w:r w:rsidRPr="00780776">
        <w:rPr>
          <w:rFonts w:ascii="Times New Roman" w:eastAsia="Malgun Gothic" w:hAnsi="Times New Roman" w:cs="Times New Roman"/>
          <w:sz w:val="28"/>
          <w:szCs w:val="28"/>
          <w:lang w:val="en-US" w:eastAsia="ko-KR"/>
        </w:rPr>
        <w:t>Concordance plot</w:t>
      </w:r>
      <w:r>
        <w:rPr>
          <w:rFonts w:ascii="Times New Roman" w:eastAsia="Malgun Gothic" w:hAnsi="Times New Roman" w:cs="Times New Roman"/>
          <w:sz w:val="28"/>
          <w:szCs w:val="28"/>
          <w:lang w:val="ru-RU" w:eastAsia="ko-KR"/>
        </w:rPr>
        <w:t xml:space="preserve">, представляет результат в виде «штрих-кода», </w:t>
      </w:r>
      <w:r w:rsidR="00223193">
        <w:rPr>
          <w:rFonts w:ascii="Times New Roman" w:eastAsia="Malgun Gothic" w:hAnsi="Times New Roman" w:cs="Times New Roman"/>
          <w:sz w:val="28"/>
          <w:szCs w:val="28"/>
          <w:lang w:val="ru-RU" w:eastAsia="ko-KR"/>
        </w:rPr>
        <w:t>который показывает все возможные положения выбранного слова в тексте</w:t>
      </w:r>
      <w:r w:rsidR="00223193">
        <w:rPr>
          <w:rFonts w:ascii="Times New Roman" w:eastAsia="Malgun Gothic" w:hAnsi="Times New Roman" w:cs="Times New Roman"/>
          <w:sz w:val="28"/>
          <w:szCs w:val="28"/>
          <w:lang w:val="en-US" w:eastAsia="ko-KR"/>
        </w:rPr>
        <w:t>;</w:t>
      </w:r>
    </w:p>
    <w:p w:rsidR="00223193" w:rsidRDefault="00223193" w:rsidP="00546DC7">
      <w:pPr>
        <w:pStyle w:val="a3"/>
        <w:numPr>
          <w:ilvl w:val="0"/>
          <w:numId w:val="11"/>
        </w:numPr>
        <w:spacing w:line="360" w:lineRule="auto"/>
        <w:ind w:firstLine="709"/>
        <w:jc w:val="both"/>
        <w:rPr>
          <w:rFonts w:ascii="Times New Roman" w:eastAsia="Malgun Gothic" w:hAnsi="Times New Roman" w:cs="Times New Roman"/>
          <w:sz w:val="28"/>
          <w:szCs w:val="28"/>
          <w:lang w:val="en-US" w:eastAsia="ko-KR"/>
        </w:rPr>
      </w:pPr>
      <w:r w:rsidRPr="00223193">
        <w:rPr>
          <w:rFonts w:ascii="Times New Roman" w:eastAsia="Malgun Gothic" w:hAnsi="Times New Roman" w:cs="Times New Roman"/>
          <w:sz w:val="28"/>
          <w:szCs w:val="28"/>
          <w:lang w:val="en-US" w:eastAsia="ko-KR"/>
        </w:rPr>
        <w:t>File View</w:t>
      </w:r>
      <w:r>
        <w:rPr>
          <w:rFonts w:ascii="Times New Roman" w:eastAsia="Malgun Gothic" w:hAnsi="Times New Roman" w:cs="Times New Roman"/>
          <w:sz w:val="28"/>
          <w:szCs w:val="28"/>
          <w:lang w:val="ru-RU" w:eastAsia="ko-KR"/>
        </w:rPr>
        <w:t xml:space="preserve">, </w:t>
      </w:r>
      <w:r w:rsidRPr="00223193">
        <w:rPr>
          <w:rFonts w:ascii="Times New Roman" w:eastAsia="Malgun Gothic" w:hAnsi="Times New Roman" w:cs="Times New Roman"/>
          <w:sz w:val="28"/>
          <w:szCs w:val="28"/>
          <w:lang w:val="ru-RU" w:eastAsia="ko-KR"/>
        </w:rPr>
        <w:t>инструментальное средство для представления текстов отдельных файлов</w:t>
      </w:r>
      <w:r>
        <w:rPr>
          <w:rFonts w:ascii="Times New Roman" w:eastAsia="Malgun Gothic" w:hAnsi="Times New Roman" w:cs="Times New Roman"/>
          <w:sz w:val="28"/>
          <w:szCs w:val="28"/>
          <w:lang w:val="en-US" w:eastAsia="ko-KR"/>
        </w:rPr>
        <w:t>;</w:t>
      </w:r>
    </w:p>
    <w:p w:rsidR="00223193" w:rsidRDefault="00223193" w:rsidP="00546DC7">
      <w:pPr>
        <w:pStyle w:val="a3"/>
        <w:numPr>
          <w:ilvl w:val="0"/>
          <w:numId w:val="11"/>
        </w:numPr>
        <w:spacing w:line="360" w:lineRule="auto"/>
        <w:ind w:firstLine="709"/>
        <w:jc w:val="both"/>
        <w:rPr>
          <w:rFonts w:ascii="Times New Roman" w:eastAsia="Malgun Gothic" w:hAnsi="Times New Roman" w:cs="Times New Roman"/>
          <w:sz w:val="28"/>
          <w:szCs w:val="28"/>
          <w:lang w:val="en-US" w:eastAsia="ko-KR"/>
        </w:rPr>
      </w:pPr>
      <w:r w:rsidRPr="00223193">
        <w:rPr>
          <w:rFonts w:ascii="Times New Roman" w:eastAsia="Malgun Gothic" w:hAnsi="Times New Roman" w:cs="Times New Roman"/>
          <w:sz w:val="28"/>
          <w:szCs w:val="28"/>
          <w:lang w:val="en-US" w:eastAsia="ko-KR"/>
        </w:rPr>
        <w:t>Clusters (N-Grams)</w:t>
      </w:r>
      <w:r>
        <w:rPr>
          <w:rFonts w:ascii="Times New Roman" w:eastAsia="Malgun Gothic" w:hAnsi="Times New Roman" w:cs="Times New Roman"/>
          <w:sz w:val="28"/>
          <w:szCs w:val="28"/>
          <w:lang w:val="ru-RU" w:eastAsia="ko-KR"/>
        </w:rPr>
        <w:t>, разбивает текст на однородные группы или кластеры</w:t>
      </w:r>
      <w:r w:rsidR="00D063D6">
        <w:rPr>
          <w:rFonts w:ascii="Times New Roman" w:eastAsia="Malgun Gothic" w:hAnsi="Times New Roman" w:cs="Times New Roman"/>
          <w:sz w:val="28"/>
          <w:szCs w:val="28"/>
          <w:lang w:val="ru-RU" w:eastAsia="ko-KR"/>
        </w:rPr>
        <w:t>, решая таким способом проблему классификации и систематизации (</w:t>
      </w:r>
      <w:proofErr w:type="spellStart"/>
      <w:r w:rsidR="00D063D6">
        <w:rPr>
          <w:rFonts w:ascii="Times New Roman" w:eastAsia="Malgun Gothic" w:hAnsi="Times New Roman" w:cs="Times New Roman"/>
          <w:sz w:val="28"/>
          <w:szCs w:val="28"/>
          <w:lang w:val="ru-RU" w:eastAsia="ko-KR"/>
        </w:rPr>
        <w:t>Буреева</w:t>
      </w:r>
      <w:proofErr w:type="spellEnd"/>
      <w:r w:rsidR="00D063D6">
        <w:rPr>
          <w:rFonts w:ascii="Times New Roman" w:eastAsia="Malgun Gothic" w:hAnsi="Times New Roman" w:cs="Times New Roman"/>
          <w:sz w:val="28"/>
          <w:szCs w:val="28"/>
          <w:lang w:val="ru-RU" w:eastAsia="ko-KR"/>
        </w:rPr>
        <w:t xml:space="preserve"> 14-15)</w:t>
      </w:r>
      <w:r w:rsidR="00D063D6">
        <w:rPr>
          <w:rFonts w:ascii="Times New Roman" w:eastAsia="Malgun Gothic" w:hAnsi="Times New Roman" w:cs="Times New Roman"/>
          <w:sz w:val="28"/>
          <w:szCs w:val="28"/>
          <w:lang w:val="en-US" w:eastAsia="ko-KR"/>
        </w:rPr>
        <w:t>;</w:t>
      </w:r>
    </w:p>
    <w:p w:rsidR="009A494E" w:rsidRDefault="009A494E" w:rsidP="00546DC7">
      <w:pPr>
        <w:pStyle w:val="a3"/>
        <w:numPr>
          <w:ilvl w:val="0"/>
          <w:numId w:val="11"/>
        </w:numPr>
        <w:spacing w:line="360" w:lineRule="auto"/>
        <w:ind w:firstLine="709"/>
        <w:jc w:val="both"/>
        <w:rPr>
          <w:rFonts w:ascii="Times New Roman" w:eastAsia="Malgun Gothic" w:hAnsi="Times New Roman" w:cs="Times New Roman"/>
          <w:sz w:val="28"/>
          <w:szCs w:val="28"/>
          <w:lang w:val="en-US" w:eastAsia="ko-KR"/>
        </w:rPr>
      </w:pPr>
      <w:r w:rsidRPr="009A494E">
        <w:rPr>
          <w:rFonts w:ascii="Times New Roman" w:eastAsia="Malgun Gothic" w:hAnsi="Times New Roman" w:cs="Times New Roman"/>
          <w:sz w:val="28"/>
          <w:szCs w:val="28"/>
          <w:lang w:val="en-US" w:eastAsia="ko-KR"/>
        </w:rPr>
        <w:t>Collocates</w:t>
      </w:r>
      <w:r>
        <w:rPr>
          <w:rFonts w:ascii="Times New Roman" w:eastAsia="Malgun Gothic" w:hAnsi="Times New Roman" w:cs="Times New Roman"/>
          <w:sz w:val="28"/>
          <w:szCs w:val="28"/>
          <w:lang w:val="ru-RU" w:eastAsia="ko-KR"/>
        </w:rPr>
        <w:t xml:space="preserve">, позволяет выделить </w:t>
      </w:r>
      <w:proofErr w:type="spellStart"/>
      <w:r>
        <w:rPr>
          <w:rFonts w:ascii="Times New Roman" w:eastAsia="Malgun Gothic" w:hAnsi="Times New Roman" w:cs="Times New Roman"/>
          <w:sz w:val="28"/>
          <w:szCs w:val="28"/>
          <w:lang w:val="ru-RU" w:eastAsia="ko-KR"/>
        </w:rPr>
        <w:t>коллокации</w:t>
      </w:r>
      <w:proofErr w:type="spellEnd"/>
      <w:r>
        <w:rPr>
          <w:rFonts w:ascii="Times New Roman" w:eastAsia="Malgun Gothic" w:hAnsi="Times New Roman" w:cs="Times New Roman"/>
          <w:sz w:val="28"/>
          <w:szCs w:val="28"/>
          <w:lang w:val="ru-RU" w:eastAsia="ko-KR"/>
        </w:rPr>
        <w:t xml:space="preserve"> </w:t>
      </w:r>
      <w:r w:rsidR="00E1372F">
        <w:rPr>
          <w:rFonts w:ascii="Times New Roman" w:eastAsia="Malgun Gothic" w:hAnsi="Times New Roman" w:cs="Times New Roman"/>
          <w:sz w:val="28"/>
          <w:szCs w:val="28"/>
          <w:lang w:val="ru-RU" w:eastAsia="ko-KR"/>
        </w:rPr>
        <w:t>к слову</w:t>
      </w:r>
      <w:r w:rsidR="00E1372F">
        <w:rPr>
          <w:rFonts w:ascii="Times New Roman" w:eastAsia="Malgun Gothic" w:hAnsi="Times New Roman" w:cs="Times New Roman"/>
          <w:sz w:val="28"/>
          <w:szCs w:val="28"/>
          <w:lang w:val="en-US" w:eastAsia="ko-KR"/>
        </w:rPr>
        <w:t>;</w:t>
      </w:r>
    </w:p>
    <w:p w:rsidR="00E1372F" w:rsidRPr="00E1372F" w:rsidRDefault="00E1372F" w:rsidP="00546DC7">
      <w:pPr>
        <w:pStyle w:val="a3"/>
        <w:numPr>
          <w:ilvl w:val="0"/>
          <w:numId w:val="11"/>
        </w:numPr>
        <w:spacing w:line="360" w:lineRule="auto"/>
        <w:ind w:firstLine="709"/>
        <w:jc w:val="both"/>
        <w:rPr>
          <w:rFonts w:ascii="Times New Roman" w:eastAsia="Malgun Gothic" w:hAnsi="Times New Roman" w:cs="Times New Roman"/>
          <w:sz w:val="28"/>
          <w:szCs w:val="28"/>
          <w:lang w:val="en-US" w:eastAsia="ko-KR"/>
        </w:rPr>
      </w:pPr>
      <w:r w:rsidRPr="00E1372F">
        <w:rPr>
          <w:rFonts w:ascii="Times New Roman" w:eastAsia="Malgun Gothic" w:hAnsi="Times New Roman" w:cs="Times New Roman"/>
          <w:sz w:val="28"/>
          <w:szCs w:val="28"/>
          <w:lang w:val="en-US" w:eastAsia="ko-KR"/>
        </w:rPr>
        <w:t>Word List</w:t>
      </w:r>
      <w:r>
        <w:rPr>
          <w:rFonts w:ascii="Times New Roman" w:eastAsia="Malgun Gothic" w:hAnsi="Times New Roman" w:cs="Times New Roman"/>
          <w:sz w:val="28"/>
          <w:szCs w:val="28"/>
          <w:lang w:val="ru-RU" w:eastAsia="ko-KR"/>
        </w:rPr>
        <w:t>, подсчитывает, сколько раз все слова встречаются в тексте и составляет общий упорядоченный список</w:t>
      </w:r>
      <w:r>
        <w:rPr>
          <w:rFonts w:ascii="Times New Roman" w:eastAsia="Malgun Gothic" w:hAnsi="Times New Roman" w:cs="Times New Roman"/>
          <w:sz w:val="28"/>
          <w:szCs w:val="28"/>
          <w:lang w:val="en-US" w:eastAsia="ko-KR"/>
        </w:rPr>
        <w:t>;</w:t>
      </w:r>
    </w:p>
    <w:p w:rsidR="00E1372F" w:rsidRPr="00E1372F" w:rsidRDefault="00E1372F" w:rsidP="00546DC7">
      <w:pPr>
        <w:pStyle w:val="a3"/>
        <w:numPr>
          <w:ilvl w:val="0"/>
          <w:numId w:val="11"/>
        </w:numPr>
        <w:spacing w:line="360" w:lineRule="auto"/>
        <w:ind w:firstLine="709"/>
        <w:jc w:val="both"/>
        <w:rPr>
          <w:rFonts w:ascii="Times New Roman" w:eastAsia="Malgun Gothic" w:hAnsi="Times New Roman" w:cs="Times New Roman"/>
          <w:sz w:val="28"/>
          <w:szCs w:val="28"/>
          <w:lang w:val="en-US" w:eastAsia="ko-KR"/>
        </w:rPr>
      </w:pPr>
      <w:r w:rsidRPr="00E1372F">
        <w:rPr>
          <w:rFonts w:ascii="Times New Roman" w:eastAsia="Malgun Gothic" w:hAnsi="Times New Roman" w:cs="Times New Roman"/>
          <w:sz w:val="28"/>
          <w:szCs w:val="28"/>
          <w:lang w:val="en-US" w:eastAsia="ko-KR"/>
        </w:rPr>
        <w:t>Keyword List</w:t>
      </w:r>
      <w:r>
        <w:rPr>
          <w:rFonts w:ascii="Times New Roman" w:eastAsia="Malgun Gothic" w:hAnsi="Times New Roman" w:cs="Times New Roman"/>
          <w:sz w:val="28"/>
          <w:szCs w:val="28"/>
          <w:lang w:val="ru-RU" w:eastAsia="ko-KR"/>
        </w:rPr>
        <w:t>, инструмент, позволяющий сравнить частотности выбранных слов в созданном корпусе с частотностями в справочном корпусе</w:t>
      </w:r>
      <w:r w:rsidR="00834604">
        <w:rPr>
          <w:rFonts w:ascii="Times New Roman" w:eastAsia="Malgun Gothic" w:hAnsi="Times New Roman" w:cs="Times New Roman"/>
          <w:sz w:val="28"/>
          <w:szCs w:val="28"/>
          <w:lang w:val="en-US" w:eastAsia="ko-KR"/>
        </w:rPr>
        <w:t xml:space="preserve"> [Laurence 2016: 162-180]</w:t>
      </w:r>
      <w:r>
        <w:rPr>
          <w:rFonts w:ascii="Times New Roman" w:eastAsia="Malgun Gothic" w:hAnsi="Times New Roman" w:cs="Times New Roman"/>
          <w:sz w:val="28"/>
          <w:szCs w:val="28"/>
          <w:lang w:val="ru-RU" w:eastAsia="ko-KR"/>
        </w:rPr>
        <w:t xml:space="preserve">. </w:t>
      </w:r>
    </w:p>
    <w:p w:rsidR="00834604" w:rsidRDefault="00E1372F" w:rsidP="000C2707">
      <w:pPr>
        <w:spacing w:line="360" w:lineRule="auto"/>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 xml:space="preserve">Некоторые из представленных инструментов не получится применить в силу редкости албанского языка т.е. инструмент </w:t>
      </w:r>
      <w:r w:rsidRPr="00E1372F">
        <w:rPr>
          <w:rFonts w:ascii="Times New Roman" w:eastAsia="Malgun Gothic" w:hAnsi="Times New Roman" w:cs="Times New Roman"/>
          <w:i/>
          <w:sz w:val="28"/>
          <w:szCs w:val="28"/>
          <w:lang w:val="en-US" w:eastAsia="ko-KR"/>
        </w:rPr>
        <w:t>Keyword List</w:t>
      </w:r>
      <w:r>
        <w:rPr>
          <w:rFonts w:ascii="Times New Roman" w:eastAsia="Malgun Gothic" w:hAnsi="Times New Roman" w:cs="Times New Roman"/>
          <w:sz w:val="28"/>
          <w:szCs w:val="28"/>
          <w:lang w:val="ru-RU" w:eastAsia="ko-KR"/>
        </w:rPr>
        <w:t xml:space="preserve"> не может быть нами использован, потому что ранее не было создано справочного корпуса албанского языка внутри программы </w:t>
      </w:r>
      <w:proofErr w:type="spellStart"/>
      <w:r>
        <w:rPr>
          <w:rFonts w:ascii="Times New Roman" w:eastAsia="Malgun Gothic" w:hAnsi="Times New Roman" w:cs="Times New Roman"/>
          <w:sz w:val="28"/>
          <w:szCs w:val="28"/>
          <w:lang w:val="en-US" w:eastAsia="ko-KR"/>
        </w:rPr>
        <w:t>AntConc</w:t>
      </w:r>
      <w:proofErr w:type="spellEnd"/>
      <w:r>
        <w:rPr>
          <w:rFonts w:ascii="Times New Roman" w:eastAsia="Malgun Gothic" w:hAnsi="Times New Roman" w:cs="Times New Roman"/>
          <w:sz w:val="28"/>
          <w:szCs w:val="28"/>
          <w:lang w:val="ru-RU" w:eastAsia="ko-KR"/>
        </w:rPr>
        <w:t xml:space="preserve">. Однако, многие инструменты представляются нам полезными и удобными в использовании: </w:t>
      </w:r>
      <w:proofErr w:type="spellStart"/>
      <w:r w:rsidRPr="00A475FB">
        <w:rPr>
          <w:rFonts w:ascii="Times New Roman" w:eastAsia="Malgun Gothic" w:hAnsi="Times New Roman" w:cs="Times New Roman"/>
          <w:i/>
          <w:sz w:val="28"/>
          <w:szCs w:val="28"/>
          <w:lang w:val="ru-RU" w:eastAsia="ko-KR"/>
        </w:rPr>
        <w:t>Concordance</w:t>
      </w:r>
      <w:proofErr w:type="spellEnd"/>
      <w:r>
        <w:rPr>
          <w:rFonts w:ascii="Times New Roman" w:eastAsia="Malgun Gothic" w:hAnsi="Times New Roman" w:cs="Times New Roman"/>
          <w:sz w:val="28"/>
          <w:szCs w:val="28"/>
          <w:lang w:val="ru-RU" w:eastAsia="ko-KR"/>
        </w:rPr>
        <w:t>,</w:t>
      </w:r>
      <w:r w:rsidRPr="00E1372F">
        <w:rPr>
          <w:rFonts w:ascii="Times New Roman" w:eastAsia="Malgun Gothic" w:hAnsi="Times New Roman" w:cs="Times New Roman"/>
          <w:sz w:val="28"/>
          <w:szCs w:val="28"/>
          <w:lang w:val="en-US" w:eastAsia="ko-KR"/>
        </w:rPr>
        <w:t xml:space="preserve"> </w:t>
      </w:r>
      <w:r w:rsidRPr="00A475FB">
        <w:rPr>
          <w:rFonts w:ascii="Times New Roman" w:eastAsia="Malgun Gothic" w:hAnsi="Times New Roman" w:cs="Times New Roman"/>
          <w:i/>
          <w:sz w:val="28"/>
          <w:szCs w:val="28"/>
          <w:lang w:val="en-US" w:eastAsia="ko-KR"/>
        </w:rPr>
        <w:t>Clusters (N-Grams)</w:t>
      </w:r>
      <w:r>
        <w:rPr>
          <w:rFonts w:ascii="Times New Roman" w:eastAsia="Malgun Gothic" w:hAnsi="Times New Roman" w:cs="Times New Roman"/>
          <w:sz w:val="28"/>
          <w:szCs w:val="28"/>
          <w:lang w:val="ru-RU" w:eastAsia="ko-KR"/>
        </w:rPr>
        <w:t xml:space="preserve">, </w:t>
      </w:r>
      <w:r w:rsidRPr="00A475FB">
        <w:rPr>
          <w:rFonts w:ascii="Times New Roman" w:eastAsia="Malgun Gothic" w:hAnsi="Times New Roman" w:cs="Times New Roman"/>
          <w:i/>
          <w:sz w:val="28"/>
          <w:szCs w:val="28"/>
          <w:lang w:val="en-US" w:eastAsia="ko-KR"/>
        </w:rPr>
        <w:t>Collocates</w:t>
      </w:r>
      <w:r>
        <w:rPr>
          <w:rFonts w:ascii="Times New Roman" w:eastAsia="Malgun Gothic" w:hAnsi="Times New Roman" w:cs="Times New Roman"/>
          <w:sz w:val="28"/>
          <w:szCs w:val="28"/>
          <w:lang w:val="ru-RU" w:eastAsia="ko-KR"/>
        </w:rPr>
        <w:t>,</w:t>
      </w:r>
      <w:r w:rsidRPr="00E1372F">
        <w:rPr>
          <w:rFonts w:ascii="Times New Roman" w:eastAsia="Malgun Gothic" w:hAnsi="Times New Roman" w:cs="Times New Roman"/>
          <w:sz w:val="28"/>
          <w:szCs w:val="28"/>
          <w:lang w:val="en-US" w:eastAsia="ko-KR"/>
        </w:rPr>
        <w:t xml:space="preserve"> </w:t>
      </w:r>
      <w:r w:rsidRPr="00A475FB">
        <w:rPr>
          <w:rFonts w:ascii="Times New Roman" w:eastAsia="Malgun Gothic" w:hAnsi="Times New Roman" w:cs="Times New Roman"/>
          <w:i/>
          <w:sz w:val="28"/>
          <w:szCs w:val="28"/>
          <w:lang w:val="en-US" w:eastAsia="ko-KR"/>
        </w:rPr>
        <w:t>Word List</w:t>
      </w:r>
      <w:r>
        <w:rPr>
          <w:rFonts w:ascii="Times New Roman" w:eastAsia="Malgun Gothic" w:hAnsi="Times New Roman" w:cs="Times New Roman"/>
          <w:sz w:val="28"/>
          <w:szCs w:val="28"/>
          <w:lang w:val="ru-RU" w:eastAsia="ko-KR"/>
        </w:rPr>
        <w:t>, - будут применены на</w:t>
      </w:r>
      <w:r w:rsidR="008F6F93">
        <w:rPr>
          <w:rFonts w:ascii="Times New Roman" w:eastAsia="Malgun Gothic" w:hAnsi="Times New Roman" w:cs="Times New Roman"/>
          <w:sz w:val="28"/>
          <w:szCs w:val="28"/>
          <w:lang w:val="ru-RU" w:eastAsia="ko-KR"/>
        </w:rPr>
        <w:t>ми в третьей главе исследования.</w:t>
      </w:r>
    </w:p>
    <w:p w:rsidR="00834604" w:rsidRDefault="00834604">
      <w:pPr>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br w:type="page"/>
      </w:r>
    </w:p>
    <w:p w:rsidR="00E1372F" w:rsidRPr="00E1372F" w:rsidRDefault="00E1372F" w:rsidP="000C2707">
      <w:pPr>
        <w:spacing w:line="360" w:lineRule="auto"/>
        <w:jc w:val="both"/>
        <w:rPr>
          <w:rFonts w:ascii="Times New Roman" w:eastAsia="Malgun Gothic" w:hAnsi="Times New Roman" w:cs="Times New Roman"/>
          <w:sz w:val="28"/>
          <w:szCs w:val="28"/>
          <w:lang w:val="ru-RU" w:eastAsia="ko-KR"/>
        </w:rPr>
      </w:pPr>
    </w:p>
    <w:p w:rsidR="00712D7C" w:rsidRPr="00F279DF" w:rsidRDefault="00780776" w:rsidP="000C2707">
      <w:pPr>
        <w:pStyle w:val="5"/>
      </w:pPr>
      <w:bookmarkStart w:id="13" w:name="_Toc515797305"/>
      <w:r>
        <w:t>2.4</w:t>
      </w:r>
      <w:r w:rsidR="00712D7C" w:rsidRPr="00F279DF">
        <w:t xml:space="preserve">. </w:t>
      </w:r>
      <w:proofErr w:type="spellStart"/>
      <w:r w:rsidR="00712D7C" w:rsidRPr="00F279DF">
        <w:t>Способы</w:t>
      </w:r>
      <w:proofErr w:type="spellEnd"/>
      <w:r w:rsidR="00712D7C" w:rsidRPr="00F279DF">
        <w:t xml:space="preserve"> </w:t>
      </w:r>
      <w:proofErr w:type="spellStart"/>
      <w:r w:rsidR="00712D7C" w:rsidRPr="00F279DF">
        <w:t>применения</w:t>
      </w:r>
      <w:proofErr w:type="spellEnd"/>
      <w:r w:rsidR="00712D7C" w:rsidRPr="00F279DF">
        <w:t xml:space="preserve"> </w:t>
      </w:r>
      <w:proofErr w:type="spellStart"/>
      <w:r w:rsidR="00712D7C" w:rsidRPr="00F279DF">
        <w:t>корпуса</w:t>
      </w:r>
      <w:proofErr w:type="spellEnd"/>
      <w:r w:rsidR="00712D7C" w:rsidRPr="00F279DF">
        <w:t xml:space="preserve"> в </w:t>
      </w:r>
      <w:proofErr w:type="spellStart"/>
      <w:r w:rsidR="00712D7C" w:rsidRPr="00F279DF">
        <w:t>исследованиях</w:t>
      </w:r>
      <w:bookmarkEnd w:id="13"/>
      <w:proofErr w:type="spellEnd"/>
    </w:p>
    <w:p w:rsidR="000E6A02" w:rsidRDefault="000E6A02" w:rsidP="00546DC7">
      <w:pPr>
        <w:spacing w:line="360" w:lineRule="auto"/>
        <w:ind w:firstLine="709"/>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 xml:space="preserve">Что касается непосредственно использования корпуса, </w:t>
      </w:r>
      <w:r w:rsidR="00C854C6">
        <w:rPr>
          <w:rFonts w:ascii="Times New Roman" w:eastAsia="Malgun Gothic" w:hAnsi="Times New Roman" w:cs="Times New Roman"/>
          <w:sz w:val="28"/>
          <w:szCs w:val="28"/>
          <w:lang w:val="ru-RU" w:eastAsia="ko-KR"/>
        </w:rPr>
        <w:t>в сборнике</w:t>
      </w:r>
      <w:r>
        <w:rPr>
          <w:rFonts w:ascii="Times New Roman" w:eastAsia="Malgun Gothic" w:hAnsi="Times New Roman" w:cs="Times New Roman"/>
          <w:sz w:val="28"/>
          <w:szCs w:val="28"/>
          <w:lang w:val="ru-RU" w:eastAsia="ko-KR"/>
        </w:rPr>
        <w:t xml:space="preserve"> </w:t>
      </w:r>
      <w:proofErr w:type="spellStart"/>
      <w:r w:rsidR="00C854C6" w:rsidRPr="00C854C6">
        <w:rPr>
          <w:rFonts w:ascii="Times New Roman" w:eastAsia="Malgun Gothic" w:hAnsi="Times New Roman" w:cs="Times New Roman"/>
          <w:sz w:val="28"/>
          <w:szCs w:val="28"/>
          <w:lang w:val="ru-RU" w:eastAsia="ko-KR"/>
        </w:rPr>
        <w:t>The</w:t>
      </w:r>
      <w:proofErr w:type="spellEnd"/>
      <w:r w:rsidR="00C854C6" w:rsidRPr="00C854C6">
        <w:rPr>
          <w:rFonts w:ascii="Times New Roman" w:eastAsia="Malgun Gothic" w:hAnsi="Times New Roman" w:cs="Times New Roman"/>
          <w:sz w:val="28"/>
          <w:szCs w:val="28"/>
          <w:lang w:val="ru-RU" w:eastAsia="ko-KR"/>
        </w:rPr>
        <w:t xml:space="preserve"> </w:t>
      </w:r>
      <w:proofErr w:type="spellStart"/>
      <w:r w:rsidR="00C854C6" w:rsidRPr="00C854C6">
        <w:rPr>
          <w:rFonts w:ascii="Times New Roman" w:eastAsia="Malgun Gothic" w:hAnsi="Times New Roman" w:cs="Times New Roman"/>
          <w:sz w:val="28"/>
          <w:szCs w:val="28"/>
          <w:lang w:val="ru-RU" w:eastAsia="ko-KR"/>
        </w:rPr>
        <w:t>Routledge</w:t>
      </w:r>
      <w:proofErr w:type="spellEnd"/>
      <w:r w:rsidR="00C854C6" w:rsidRPr="00C854C6">
        <w:rPr>
          <w:rFonts w:ascii="Times New Roman" w:eastAsia="Malgun Gothic" w:hAnsi="Times New Roman" w:cs="Times New Roman"/>
          <w:sz w:val="28"/>
          <w:szCs w:val="28"/>
          <w:lang w:val="ru-RU" w:eastAsia="ko-KR"/>
        </w:rPr>
        <w:t xml:space="preserve"> </w:t>
      </w:r>
      <w:proofErr w:type="spellStart"/>
      <w:r w:rsidR="00C854C6" w:rsidRPr="00C854C6">
        <w:rPr>
          <w:rFonts w:ascii="Times New Roman" w:eastAsia="Malgun Gothic" w:hAnsi="Times New Roman" w:cs="Times New Roman"/>
          <w:sz w:val="28"/>
          <w:szCs w:val="28"/>
          <w:lang w:val="ru-RU" w:eastAsia="ko-KR"/>
        </w:rPr>
        <w:t>Handbook</w:t>
      </w:r>
      <w:proofErr w:type="spellEnd"/>
      <w:r w:rsidR="00C854C6" w:rsidRPr="00C854C6">
        <w:rPr>
          <w:rFonts w:ascii="Times New Roman" w:eastAsia="Malgun Gothic" w:hAnsi="Times New Roman" w:cs="Times New Roman"/>
          <w:sz w:val="28"/>
          <w:szCs w:val="28"/>
          <w:lang w:val="ru-RU" w:eastAsia="ko-KR"/>
        </w:rPr>
        <w:t xml:space="preserve"> </w:t>
      </w:r>
      <w:proofErr w:type="spellStart"/>
      <w:r w:rsidR="00C854C6" w:rsidRPr="00C854C6">
        <w:rPr>
          <w:rFonts w:ascii="Times New Roman" w:eastAsia="Malgun Gothic" w:hAnsi="Times New Roman" w:cs="Times New Roman"/>
          <w:sz w:val="28"/>
          <w:szCs w:val="28"/>
          <w:lang w:val="ru-RU" w:eastAsia="ko-KR"/>
        </w:rPr>
        <w:t>of</w:t>
      </w:r>
      <w:proofErr w:type="spellEnd"/>
      <w:r w:rsidR="00C854C6" w:rsidRPr="00C854C6">
        <w:rPr>
          <w:rFonts w:ascii="Times New Roman" w:eastAsia="Malgun Gothic" w:hAnsi="Times New Roman" w:cs="Times New Roman"/>
          <w:sz w:val="28"/>
          <w:szCs w:val="28"/>
          <w:lang w:val="ru-RU" w:eastAsia="ko-KR"/>
        </w:rPr>
        <w:t xml:space="preserve"> </w:t>
      </w:r>
      <w:proofErr w:type="spellStart"/>
      <w:r w:rsidR="00C854C6" w:rsidRPr="00C854C6">
        <w:rPr>
          <w:rFonts w:ascii="Times New Roman" w:eastAsia="Malgun Gothic" w:hAnsi="Times New Roman" w:cs="Times New Roman"/>
          <w:sz w:val="28"/>
          <w:szCs w:val="28"/>
          <w:lang w:val="ru-RU" w:eastAsia="ko-KR"/>
        </w:rPr>
        <w:t>Corpus</w:t>
      </w:r>
      <w:proofErr w:type="spellEnd"/>
      <w:r w:rsidR="00C854C6" w:rsidRPr="00C854C6">
        <w:rPr>
          <w:rFonts w:ascii="Times New Roman" w:eastAsia="Malgun Gothic" w:hAnsi="Times New Roman" w:cs="Times New Roman"/>
          <w:sz w:val="28"/>
          <w:szCs w:val="28"/>
          <w:lang w:val="ru-RU" w:eastAsia="ko-KR"/>
        </w:rPr>
        <w:t xml:space="preserve"> </w:t>
      </w:r>
      <w:proofErr w:type="spellStart"/>
      <w:r w:rsidR="00C854C6" w:rsidRPr="00C854C6">
        <w:rPr>
          <w:rFonts w:ascii="Times New Roman" w:eastAsia="Malgun Gothic" w:hAnsi="Times New Roman" w:cs="Times New Roman"/>
          <w:sz w:val="28"/>
          <w:szCs w:val="28"/>
          <w:lang w:val="ru-RU" w:eastAsia="ko-KR"/>
        </w:rPr>
        <w:t>Linguistics</w:t>
      </w:r>
      <w:proofErr w:type="spellEnd"/>
      <w:r w:rsidR="00C854C6" w:rsidRPr="00C854C6">
        <w:rPr>
          <w:rFonts w:ascii="Times New Roman" w:eastAsia="Malgun Gothic" w:hAnsi="Times New Roman" w:cs="Times New Roman"/>
          <w:sz w:val="28"/>
          <w:szCs w:val="28"/>
          <w:lang w:val="ru-RU" w:eastAsia="ko-KR"/>
        </w:rPr>
        <w:t xml:space="preserve"> [Руководство </w:t>
      </w:r>
      <w:proofErr w:type="spellStart"/>
      <w:r w:rsidR="00C854C6" w:rsidRPr="00C854C6">
        <w:rPr>
          <w:rFonts w:ascii="Times New Roman" w:eastAsia="Malgun Gothic" w:hAnsi="Times New Roman" w:cs="Times New Roman"/>
          <w:sz w:val="28"/>
          <w:szCs w:val="28"/>
          <w:lang w:val="ru-RU" w:eastAsia="ko-KR"/>
        </w:rPr>
        <w:t>Рутледж</w:t>
      </w:r>
      <w:proofErr w:type="spellEnd"/>
      <w:r w:rsidR="00C854C6" w:rsidRPr="00C854C6">
        <w:rPr>
          <w:rFonts w:ascii="Times New Roman" w:eastAsia="Malgun Gothic" w:hAnsi="Times New Roman" w:cs="Times New Roman"/>
          <w:sz w:val="28"/>
          <w:szCs w:val="28"/>
          <w:lang w:val="ru-RU" w:eastAsia="ko-KR"/>
        </w:rPr>
        <w:t xml:space="preserve"> по Корпусной Лингвистике]</w:t>
      </w:r>
      <w:r w:rsidR="00C854C6">
        <w:rPr>
          <w:rFonts w:ascii="Times New Roman" w:eastAsia="Malgun Gothic" w:hAnsi="Times New Roman" w:cs="Times New Roman"/>
          <w:sz w:val="28"/>
          <w:szCs w:val="28"/>
          <w:lang w:val="ru-RU" w:eastAsia="ko-KR"/>
        </w:rPr>
        <w:t xml:space="preserve"> </w:t>
      </w:r>
      <w:r>
        <w:rPr>
          <w:rFonts w:ascii="Times New Roman" w:eastAsia="Malgun Gothic" w:hAnsi="Times New Roman" w:cs="Times New Roman"/>
          <w:sz w:val="28"/>
          <w:szCs w:val="28"/>
          <w:lang w:val="ru-RU" w:eastAsia="ko-KR"/>
        </w:rPr>
        <w:t>предлагает</w:t>
      </w:r>
      <w:r w:rsidR="00C854C6">
        <w:rPr>
          <w:rFonts w:ascii="Times New Roman" w:eastAsia="Malgun Gothic" w:hAnsi="Times New Roman" w:cs="Times New Roman"/>
          <w:sz w:val="28"/>
          <w:szCs w:val="28"/>
          <w:lang w:val="ru-RU" w:eastAsia="ko-KR"/>
        </w:rPr>
        <w:t>ся</w:t>
      </w:r>
      <w:r>
        <w:rPr>
          <w:rFonts w:ascii="Times New Roman" w:eastAsia="Malgun Gothic" w:hAnsi="Times New Roman" w:cs="Times New Roman"/>
          <w:sz w:val="28"/>
          <w:szCs w:val="28"/>
          <w:lang w:val="ru-RU" w:eastAsia="ko-KR"/>
        </w:rPr>
        <w:t xml:space="preserve"> множество областей применения:</w:t>
      </w:r>
    </w:p>
    <w:p w:rsidR="000E6A02" w:rsidRDefault="000E6A02" w:rsidP="00546DC7">
      <w:pPr>
        <w:pStyle w:val="a3"/>
        <w:numPr>
          <w:ilvl w:val="0"/>
          <w:numId w:val="3"/>
        </w:numPr>
        <w:spacing w:line="360" w:lineRule="auto"/>
        <w:ind w:firstLine="709"/>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Обучение тонкостям языка при пом</w:t>
      </w:r>
      <w:r w:rsidR="00F54CFF">
        <w:rPr>
          <w:rFonts w:ascii="Times New Roman" w:eastAsia="Malgun Gothic" w:hAnsi="Times New Roman" w:cs="Times New Roman"/>
          <w:sz w:val="28"/>
          <w:szCs w:val="28"/>
          <w:lang w:val="ru-RU" w:eastAsia="ko-KR"/>
        </w:rPr>
        <w:t>ощи корпуса (наглядные примеры);</w:t>
      </w:r>
    </w:p>
    <w:p w:rsidR="000E6A02" w:rsidRDefault="000E6A02" w:rsidP="00546DC7">
      <w:pPr>
        <w:pStyle w:val="a3"/>
        <w:numPr>
          <w:ilvl w:val="0"/>
          <w:numId w:val="3"/>
        </w:numPr>
        <w:spacing w:line="360" w:lineRule="auto"/>
        <w:ind w:firstLine="709"/>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Проведение судебно-лингвистической экспертизы при помощи создания корпуса с текстами-уликами (устан</w:t>
      </w:r>
      <w:r w:rsidR="00F54CFF">
        <w:rPr>
          <w:rFonts w:ascii="Times New Roman" w:eastAsia="Malgun Gothic" w:hAnsi="Times New Roman" w:cs="Times New Roman"/>
          <w:sz w:val="28"/>
          <w:szCs w:val="28"/>
          <w:lang w:val="ru-RU" w:eastAsia="ko-KR"/>
        </w:rPr>
        <w:t>овление личности автора текста);</w:t>
      </w:r>
    </w:p>
    <w:p w:rsidR="000E6A02" w:rsidRDefault="000E6A02" w:rsidP="00546DC7">
      <w:pPr>
        <w:pStyle w:val="a3"/>
        <w:numPr>
          <w:ilvl w:val="0"/>
          <w:numId w:val="3"/>
        </w:numPr>
        <w:spacing w:line="360" w:lineRule="auto"/>
        <w:ind w:firstLine="709"/>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Социолингвистические исследования (чащ</w:t>
      </w:r>
      <w:r w:rsidR="00F54CFF">
        <w:rPr>
          <w:rFonts w:ascii="Times New Roman" w:eastAsia="Malgun Gothic" w:hAnsi="Times New Roman" w:cs="Times New Roman"/>
          <w:sz w:val="28"/>
          <w:szCs w:val="28"/>
          <w:lang w:val="ru-RU" w:eastAsia="ko-KR"/>
        </w:rPr>
        <w:t>е всего гендерные исследования);</w:t>
      </w:r>
    </w:p>
    <w:p w:rsidR="000E6A02" w:rsidRDefault="000E6A02" w:rsidP="00546DC7">
      <w:pPr>
        <w:pStyle w:val="a3"/>
        <w:numPr>
          <w:ilvl w:val="0"/>
          <w:numId w:val="3"/>
        </w:numPr>
        <w:spacing w:line="360" w:lineRule="auto"/>
        <w:ind w:firstLine="709"/>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Литературоведческие исследования, направленные на исследо</w:t>
      </w:r>
      <w:r w:rsidR="00F54CFF">
        <w:rPr>
          <w:rFonts w:ascii="Times New Roman" w:eastAsia="Malgun Gothic" w:hAnsi="Times New Roman" w:cs="Times New Roman"/>
          <w:sz w:val="28"/>
          <w:szCs w:val="28"/>
          <w:lang w:val="ru-RU" w:eastAsia="ko-KR"/>
        </w:rPr>
        <w:t>вание особенностей стиля автора;</w:t>
      </w:r>
    </w:p>
    <w:p w:rsidR="000E6A02" w:rsidRDefault="000E6A02" w:rsidP="00546DC7">
      <w:pPr>
        <w:pStyle w:val="a3"/>
        <w:numPr>
          <w:ilvl w:val="0"/>
          <w:numId w:val="3"/>
        </w:numPr>
        <w:spacing w:line="360" w:lineRule="auto"/>
        <w:ind w:firstLine="709"/>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Исследования в области СМИ и политике на основе журнальных корпусов (</w:t>
      </w:r>
      <w:proofErr w:type="spellStart"/>
      <w:r>
        <w:rPr>
          <w:rFonts w:ascii="Times New Roman" w:eastAsia="Malgun Gothic" w:hAnsi="Times New Roman" w:cs="Times New Roman"/>
          <w:sz w:val="28"/>
          <w:szCs w:val="28"/>
          <w:lang w:val="ru-RU" w:eastAsia="ko-KR"/>
        </w:rPr>
        <w:t>вт.ч</w:t>
      </w:r>
      <w:proofErr w:type="spellEnd"/>
      <w:r>
        <w:rPr>
          <w:rFonts w:ascii="Times New Roman" w:eastAsia="Malgun Gothic" w:hAnsi="Times New Roman" w:cs="Times New Roman"/>
          <w:sz w:val="28"/>
          <w:szCs w:val="28"/>
          <w:lang w:val="ru-RU" w:eastAsia="ko-KR"/>
        </w:rPr>
        <w:t xml:space="preserve">. </w:t>
      </w:r>
      <w:r>
        <w:rPr>
          <w:rFonts w:ascii="Times New Roman" w:eastAsia="Malgun Gothic" w:hAnsi="Times New Roman" w:cs="Times New Roman"/>
          <w:sz w:val="28"/>
          <w:szCs w:val="28"/>
          <w:lang w:val="en-US" w:eastAsia="ko-KR"/>
        </w:rPr>
        <w:t>The</w:t>
      </w:r>
      <w:r w:rsidRPr="00637B17">
        <w:rPr>
          <w:rFonts w:ascii="Times New Roman" w:eastAsia="Malgun Gothic" w:hAnsi="Times New Roman" w:cs="Times New Roman"/>
          <w:sz w:val="28"/>
          <w:szCs w:val="28"/>
          <w:lang w:val="ru-RU" w:eastAsia="ko-KR"/>
        </w:rPr>
        <w:t xml:space="preserve"> </w:t>
      </w:r>
      <w:r>
        <w:rPr>
          <w:rFonts w:ascii="Times New Roman" w:eastAsia="Malgun Gothic" w:hAnsi="Times New Roman" w:cs="Times New Roman"/>
          <w:sz w:val="28"/>
          <w:szCs w:val="28"/>
          <w:lang w:val="en-US" w:eastAsia="ko-KR"/>
        </w:rPr>
        <w:t>Times</w:t>
      </w:r>
      <w:r w:rsidRPr="00637B17">
        <w:rPr>
          <w:rFonts w:ascii="Times New Roman" w:eastAsia="Malgun Gothic" w:hAnsi="Times New Roman" w:cs="Times New Roman"/>
          <w:sz w:val="28"/>
          <w:szCs w:val="28"/>
          <w:lang w:val="ru-RU" w:eastAsia="ko-KR"/>
        </w:rPr>
        <w:t xml:space="preserve"> </w:t>
      </w:r>
      <w:r>
        <w:rPr>
          <w:rFonts w:ascii="Times New Roman" w:eastAsia="Malgun Gothic" w:hAnsi="Times New Roman" w:cs="Times New Roman"/>
          <w:sz w:val="28"/>
          <w:szCs w:val="28"/>
          <w:lang w:val="en-US" w:eastAsia="ko-KR"/>
        </w:rPr>
        <w:t>Corpus</w:t>
      </w:r>
      <w:r w:rsidRPr="00637B17">
        <w:rPr>
          <w:rFonts w:ascii="Times New Roman" w:eastAsia="Malgun Gothic" w:hAnsi="Times New Roman" w:cs="Times New Roman"/>
          <w:sz w:val="28"/>
          <w:szCs w:val="28"/>
          <w:lang w:val="ru-RU" w:eastAsia="ko-KR"/>
        </w:rPr>
        <w:t>)</w:t>
      </w:r>
      <w:r w:rsidR="00F54CFF">
        <w:rPr>
          <w:rFonts w:ascii="Times New Roman" w:eastAsia="Malgun Gothic" w:hAnsi="Times New Roman" w:cs="Times New Roman"/>
          <w:sz w:val="28"/>
          <w:szCs w:val="28"/>
          <w:lang w:val="ru-RU" w:eastAsia="ko-KR"/>
        </w:rPr>
        <w:t>;</w:t>
      </w:r>
    </w:p>
    <w:p w:rsidR="000E6A02" w:rsidRDefault="000E6A02" w:rsidP="00546DC7">
      <w:pPr>
        <w:pStyle w:val="a3"/>
        <w:numPr>
          <w:ilvl w:val="0"/>
          <w:numId w:val="3"/>
        </w:numPr>
        <w:spacing w:line="360" w:lineRule="auto"/>
        <w:ind w:firstLine="709"/>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Исследования в области семантики как отдельных слов, так и идиом или метафор</w:t>
      </w:r>
      <w:r w:rsidR="00F54CFF">
        <w:rPr>
          <w:rFonts w:ascii="Times New Roman" w:eastAsia="Malgun Gothic" w:hAnsi="Times New Roman" w:cs="Times New Roman"/>
          <w:sz w:val="28"/>
          <w:szCs w:val="28"/>
          <w:lang w:val="ru-RU" w:eastAsia="ko-KR"/>
        </w:rPr>
        <w:t>;</w:t>
      </w:r>
    </w:p>
    <w:p w:rsidR="000E6A02" w:rsidRDefault="000E6A02" w:rsidP="00546DC7">
      <w:pPr>
        <w:pStyle w:val="a3"/>
        <w:numPr>
          <w:ilvl w:val="0"/>
          <w:numId w:val="3"/>
        </w:numPr>
        <w:spacing w:line="360" w:lineRule="auto"/>
        <w:ind w:firstLine="709"/>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Исследов</w:t>
      </w:r>
      <w:r w:rsidR="00F54CFF">
        <w:rPr>
          <w:rFonts w:ascii="Times New Roman" w:eastAsia="Malgun Gothic" w:hAnsi="Times New Roman" w:cs="Times New Roman"/>
          <w:sz w:val="28"/>
          <w:szCs w:val="28"/>
          <w:lang w:val="ru-RU" w:eastAsia="ko-KR"/>
        </w:rPr>
        <w:t>ания в области грамматики языка;</w:t>
      </w:r>
    </w:p>
    <w:p w:rsidR="000E6A02" w:rsidRDefault="000E6A02" w:rsidP="00546DC7">
      <w:pPr>
        <w:pStyle w:val="a3"/>
        <w:numPr>
          <w:ilvl w:val="0"/>
          <w:numId w:val="3"/>
        </w:numPr>
        <w:spacing w:line="360" w:lineRule="auto"/>
        <w:ind w:firstLine="709"/>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 xml:space="preserve">Исследования истории развития языка (если корпус имеет временные </w:t>
      </w:r>
      <w:proofErr w:type="spellStart"/>
      <w:r>
        <w:rPr>
          <w:rFonts w:ascii="Times New Roman" w:eastAsia="Malgun Gothic" w:hAnsi="Times New Roman" w:cs="Times New Roman"/>
          <w:sz w:val="28"/>
          <w:szCs w:val="28"/>
          <w:lang w:val="ru-RU" w:eastAsia="ko-KR"/>
        </w:rPr>
        <w:t>по</w:t>
      </w:r>
      <w:r w:rsidR="00F54CFF">
        <w:rPr>
          <w:rFonts w:ascii="Times New Roman" w:eastAsia="Malgun Gothic" w:hAnsi="Times New Roman" w:cs="Times New Roman"/>
          <w:sz w:val="28"/>
          <w:szCs w:val="28"/>
          <w:lang w:val="ru-RU" w:eastAsia="ko-KR"/>
        </w:rPr>
        <w:t>дкорпуса</w:t>
      </w:r>
      <w:proofErr w:type="spellEnd"/>
      <w:r w:rsidR="00F54CFF">
        <w:rPr>
          <w:rFonts w:ascii="Times New Roman" w:eastAsia="Malgun Gothic" w:hAnsi="Times New Roman" w:cs="Times New Roman"/>
          <w:sz w:val="28"/>
          <w:szCs w:val="28"/>
          <w:lang w:val="ru-RU" w:eastAsia="ko-KR"/>
        </w:rPr>
        <w:t>);</w:t>
      </w:r>
    </w:p>
    <w:p w:rsidR="000E6A02" w:rsidRDefault="000E6A02" w:rsidP="00546DC7">
      <w:pPr>
        <w:pStyle w:val="a3"/>
        <w:numPr>
          <w:ilvl w:val="0"/>
          <w:numId w:val="3"/>
        </w:numPr>
        <w:spacing w:line="360" w:lineRule="auto"/>
        <w:ind w:firstLine="709"/>
        <w:jc w:val="both"/>
        <w:rPr>
          <w:rFonts w:ascii="Times New Roman" w:eastAsia="Malgun Gothic" w:hAnsi="Times New Roman" w:cs="Times New Roman"/>
          <w:sz w:val="28"/>
          <w:szCs w:val="28"/>
          <w:lang w:val="ru-RU" w:eastAsia="ko-KR"/>
        </w:rPr>
      </w:pPr>
      <w:r>
        <w:rPr>
          <w:rFonts w:ascii="Times New Roman" w:eastAsia="Malgun Gothic" w:hAnsi="Times New Roman" w:cs="Times New Roman"/>
          <w:sz w:val="28"/>
          <w:szCs w:val="28"/>
          <w:lang w:val="ru-RU" w:eastAsia="ko-KR"/>
        </w:rPr>
        <w:t>Исследования морфологии языка</w:t>
      </w:r>
      <w:r w:rsidR="00C5117D">
        <w:rPr>
          <w:rStyle w:val="af3"/>
          <w:rFonts w:ascii="Times New Roman" w:eastAsia="Malgun Gothic" w:hAnsi="Times New Roman" w:cs="Times New Roman"/>
          <w:sz w:val="28"/>
          <w:szCs w:val="28"/>
          <w:lang w:val="ru-RU" w:eastAsia="ko-KR"/>
        </w:rPr>
        <w:footnoteReference w:id="15"/>
      </w:r>
      <w:r>
        <w:rPr>
          <w:rFonts w:ascii="Times New Roman" w:eastAsia="Malgun Gothic" w:hAnsi="Times New Roman" w:cs="Times New Roman"/>
          <w:sz w:val="28"/>
          <w:szCs w:val="28"/>
          <w:lang w:val="ru-RU" w:eastAsia="ko-KR"/>
        </w:rPr>
        <w:t>.</w:t>
      </w:r>
    </w:p>
    <w:p w:rsidR="005C4765" w:rsidRDefault="00C854C6" w:rsidP="000C2707">
      <w:pPr>
        <w:spacing w:line="360" w:lineRule="auto"/>
        <w:jc w:val="both"/>
        <w:rPr>
          <w:rFonts w:ascii="Times New Roman" w:eastAsia="Malgun Gothic" w:hAnsi="Times New Roman" w:cs="Times New Roman"/>
          <w:b/>
          <w:sz w:val="28"/>
          <w:szCs w:val="28"/>
          <w:lang w:val="ru-RU" w:eastAsia="ko-KR"/>
        </w:rPr>
      </w:pPr>
      <w:r>
        <w:rPr>
          <w:rFonts w:ascii="Times New Roman" w:eastAsia="Malgun Gothic" w:hAnsi="Times New Roman" w:cs="Times New Roman"/>
          <w:sz w:val="28"/>
          <w:szCs w:val="28"/>
          <w:lang w:val="ru-RU" w:eastAsia="ko-KR"/>
        </w:rPr>
        <w:t>Так как наше исследование более всего подходит под категории «литературоведческие исследования» и «исследования в области семантики языка», то п</w:t>
      </w:r>
      <w:r w:rsidR="000E6A02">
        <w:rPr>
          <w:rFonts w:ascii="Times New Roman" w:eastAsia="Malgun Gothic" w:hAnsi="Times New Roman" w:cs="Times New Roman"/>
          <w:sz w:val="28"/>
          <w:szCs w:val="28"/>
          <w:lang w:val="ru-RU" w:eastAsia="ko-KR"/>
        </w:rPr>
        <w:t>омимо очевидного установления частотности лексем</w:t>
      </w:r>
      <w:r>
        <w:rPr>
          <w:rFonts w:ascii="Times New Roman" w:eastAsia="Malgun Gothic" w:hAnsi="Times New Roman" w:cs="Times New Roman"/>
          <w:sz w:val="28"/>
          <w:szCs w:val="28"/>
          <w:lang w:val="ru-RU" w:eastAsia="ko-KR"/>
        </w:rPr>
        <w:t xml:space="preserve"> и собирания статистических данных</w:t>
      </w:r>
      <w:r w:rsidR="000E6A02">
        <w:rPr>
          <w:rFonts w:ascii="Times New Roman" w:eastAsia="Malgun Gothic" w:hAnsi="Times New Roman" w:cs="Times New Roman"/>
          <w:sz w:val="28"/>
          <w:szCs w:val="28"/>
          <w:lang w:val="ru-RU" w:eastAsia="ko-KR"/>
        </w:rPr>
        <w:t xml:space="preserve">, </w:t>
      </w:r>
      <w:r>
        <w:rPr>
          <w:rFonts w:ascii="Times New Roman" w:eastAsia="Malgun Gothic" w:hAnsi="Times New Roman" w:cs="Times New Roman"/>
          <w:sz w:val="28"/>
          <w:szCs w:val="28"/>
          <w:lang w:val="ru-RU" w:eastAsia="ko-KR"/>
        </w:rPr>
        <w:t>более всего нас будут интересовать</w:t>
      </w:r>
      <w:r w:rsidR="000E6A02">
        <w:rPr>
          <w:rFonts w:ascii="Times New Roman" w:eastAsia="Malgun Gothic" w:hAnsi="Times New Roman" w:cs="Times New Roman"/>
          <w:sz w:val="28"/>
          <w:szCs w:val="28"/>
          <w:lang w:val="ru-RU" w:eastAsia="ko-KR"/>
        </w:rPr>
        <w:t xml:space="preserve"> </w:t>
      </w:r>
      <w:proofErr w:type="spellStart"/>
      <w:proofErr w:type="gramStart"/>
      <w:r w:rsidR="000E6A02">
        <w:rPr>
          <w:rFonts w:ascii="Times New Roman" w:eastAsia="Malgun Gothic" w:hAnsi="Times New Roman" w:cs="Times New Roman"/>
          <w:sz w:val="28"/>
          <w:szCs w:val="28"/>
          <w:lang w:val="ru-RU" w:eastAsia="ko-KR"/>
        </w:rPr>
        <w:t>коллокации</w:t>
      </w:r>
      <w:proofErr w:type="spellEnd"/>
      <w:r>
        <w:rPr>
          <w:rFonts w:ascii="Times New Roman" w:eastAsia="Malgun Gothic" w:hAnsi="Times New Roman" w:cs="Times New Roman"/>
          <w:sz w:val="28"/>
          <w:szCs w:val="28"/>
          <w:lang w:val="ru-RU" w:eastAsia="ko-KR"/>
        </w:rPr>
        <w:t xml:space="preserve"> </w:t>
      </w:r>
      <w:r w:rsidR="000E6A02">
        <w:rPr>
          <w:rFonts w:ascii="Times New Roman" w:eastAsia="Malgun Gothic" w:hAnsi="Times New Roman" w:cs="Times New Roman"/>
          <w:sz w:val="28"/>
          <w:szCs w:val="28"/>
          <w:lang w:val="ru-RU" w:eastAsia="ko-KR"/>
        </w:rPr>
        <w:t xml:space="preserve"> </w:t>
      </w:r>
      <w:r w:rsidR="000E6A02" w:rsidRPr="00637B17">
        <w:rPr>
          <w:rFonts w:ascii="Times New Roman" w:eastAsia="Malgun Gothic" w:hAnsi="Times New Roman" w:cs="Times New Roman"/>
          <w:sz w:val="28"/>
          <w:szCs w:val="28"/>
          <w:lang w:val="ru-RU" w:eastAsia="ko-KR"/>
        </w:rPr>
        <w:t>(</w:t>
      </w:r>
      <w:proofErr w:type="gramEnd"/>
      <w:r w:rsidR="000E6A02">
        <w:rPr>
          <w:rFonts w:ascii="Times New Roman" w:eastAsia="Malgun Gothic" w:hAnsi="Times New Roman" w:cs="Times New Roman"/>
          <w:sz w:val="28"/>
          <w:szCs w:val="28"/>
          <w:lang w:val="en-US" w:eastAsia="ko-KR"/>
        </w:rPr>
        <w:t>collocations</w:t>
      </w:r>
      <w:r w:rsidR="000E6A02" w:rsidRPr="00637B17">
        <w:rPr>
          <w:rFonts w:ascii="Times New Roman" w:eastAsia="Malgun Gothic" w:hAnsi="Times New Roman" w:cs="Times New Roman"/>
          <w:sz w:val="28"/>
          <w:szCs w:val="28"/>
          <w:lang w:val="ru-RU" w:eastAsia="ko-KR"/>
        </w:rPr>
        <w:t xml:space="preserve">) т.е. </w:t>
      </w:r>
      <w:r w:rsidR="000E6A02" w:rsidRPr="006739E1">
        <w:rPr>
          <w:rFonts w:ascii="Times New Roman" w:eastAsia="Malgun Gothic" w:hAnsi="Times New Roman" w:cs="Times New Roman"/>
          <w:sz w:val="28"/>
          <w:szCs w:val="28"/>
          <w:lang w:val="ru-RU" w:eastAsia="ko-KR"/>
        </w:rPr>
        <w:t xml:space="preserve">какие слова </w:t>
      </w:r>
      <w:r w:rsidR="000E6A02">
        <w:rPr>
          <w:rFonts w:ascii="Times New Roman" w:eastAsia="Malgun Gothic" w:hAnsi="Times New Roman" w:cs="Times New Roman"/>
          <w:sz w:val="28"/>
          <w:szCs w:val="28"/>
          <w:lang w:val="ru-RU" w:eastAsia="ko-KR"/>
        </w:rPr>
        <w:t xml:space="preserve">чаще всего встречаются в окружении искомой </w:t>
      </w:r>
      <w:r w:rsidR="000E6A02">
        <w:rPr>
          <w:rFonts w:ascii="Times New Roman" w:eastAsia="Malgun Gothic" w:hAnsi="Times New Roman" w:cs="Times New Roman"/>
          <w:sz w:val="28"/>
          <w:szCs w:val="28"/>
          <w:lang w:val="ru-RU" w:eastAsia="ko-KR"/>
        </w:rPr>
        <w:lastRenderedPageBreak/>
        <w:t xml:space="preserve">лексемы, какие части речи с наибольшей вероятностью будут следовать за словом и перед ним. Это поможет понять не просто смысл слова или его коннотацию, но и как оно </w:t>
      </w:r>
      <w:r>
        <w:rPr>
          <w:rFonts w:ascii="Times New Roman" w:eastAsia="Malgun Gothic" w:hAnsi="Times New Roman" w:cs="Times New Roman"/>
          <w:sz w:val="28"/>
          <w:szCs w:val="28"/>
          <w:lang w:val="ru-RU" w:eastAsia="ko-KR"/>
        </w:rPr>
        <w:t>встраивается</w:t>
      </w:r>
      <w:r w:rsidR="000E6A02">
        <w:rPr>
          <w:rFonts w:ascii="Times New Roman" w:eastAsia="Malgun Gothic" w:hAnsi="Times New Roman" w:cs="Times New Roman"/>
          <w:sz w:val="28"/>
          <w:szCs w:val="28"/>
          <w:lang w:val="ru-RU" w:eastAsia="ko-KR"/>
        </w:rPr>
        <w:t xml:space="preserve"> в языковую систему. Язык – это не просто словарь со сводом грамматических правил, это контекстно ориентированное пространство, и его пользователь общается не словами, а фразами – иначе говоря, контекстами. Именно поэтому при исследовании лексики всегда исследуется и окружение искомого.</w:t>
      </w:r>
      <w:r w:rsidR="00D9062D">
        <w:rPr>
          <w:rFonts w:ascii="Times New Roman" w:eastAsia="Malgun Gothic" w:hAnsi="Times New Roman" w:cs="Times New Roman"/>
          <w:sz w:val="28"/>
          <w:szCs w:val="28"/>
          <w:lang w:val="ru-RU" w:eastAsia="ko-KR"/>
        </w:rPr>
        <w:t xml:space="preserve"> </w:t>
      </w:r>
    </w:p>
    <w:p w:rsidR="005C4765" w:rsidRPr="00C5117D" w:rsidRDefault="005C4765" w:rsidP="00546DC7">
      <w:pPr>
        <w:spacing w:line="360" w:lineRule="auto"/>
        <w:ind w:firstLine="709"/>
        <w:jc w:val="both"/>
        <w:rPr>
          <w:rFonts w:ascii="Times New Roman" w:eastAsia="Malgun Gothic" w:hAnsi="Times New Roman" w:cs="Times New Roman"/>
          <w:sz w:val="28"/>
          <w:szCs w:val="28"/>
          <w:lang w:eastAsia="ko-KR"/>
        </w:rPr>
      </w:pPr>
      <w:r w:rsidRPr="00637B17">
        <w:rPr>
          <w:rFonts w:ascii="Times New Roman" w:eastAsia="Malgun Gothic" w:hAnsi="Times New Roman" w:cs="Times New Roman"/>
          <w:sz w:val="28"/>
          <w:szCs w:val="28"/>
          <w:lang w:val="en-US" w:eastAsia="ko-KR"/>
        </w:rPr>
        <w:t>«By forcing us to consider words in context, corpus concordances make us aware of how far the meanings of words are derived from context – even raising the question of whether words have independent meanings at all. This interdependence of meaning and context is clearest in the case</w:t>
      </w:r>
      <w:r w:rsidR="00C5117D">
        <w:rPr>
          <w:rFonts w:ascii="Times New Roman" w:eastAsia="Malgun Gothic" w:hAnsi="Times New Roman" w:cs="Times New Roman"/>
          <w:sz w:val="28"/>
          <w:szCs w:val="28"/>
          <w:lang w:val="en-US" w:eastAsia="ko-KR"/>
        </w:rPr>
        <w:t xml:space="preserve"> of semantically depleted words</w:t>
      </w:r>
      <w:r w:rsidRPr="00637B17">
        <w:rPr>
          <w:rFonts w:ascii="Times New Roman" w:eastAsia="Malgun Gothic" w:hAnsi="Times New Roman" w:cs="Times New Roman"/>
          <w:sz w:val="28"/>
          <w:szCs w:val="28"/>
          <w:lang w:val="en-US" w:eastAsia="ko-KR"/>
        </w:rPr>
        <w:t xml:space="preserve"> </w:t>
      </w:r>
      <w:r w:rsidR="00C5117D">
        <w:rPr>
          <w:rFonts w:ascii="Times New Roman" w:eastAsia="Malgun Gothic" w:hAnsi="Times New Roman" w:cs="Times New Roman"/>
          <w:sz w:val="28"/>
          <w:szCs w:val="28"/>
          <w:lang w:val="en-US" w:eastAsia="ko-KR"/>
        </w:rPr>
        <w:t>[…] »</w:t>
      </w:r>
      <w:r w:rsidR="00C5117D">
        <w:rPr>
          <w:rStyle w:val="af3"/>
          <w:rFonts w:ascii="Times New Roman" w:eastAsia="Malgun Gothic" w:hAnsi="Times New Roman" w:cs="Times New Roman"/>
          <w:sz w:val="28"/>
          <w:szCs w:val="28"/>
          <w:lang w:val="en-US" w:eastAsia="ko-KR"/>
        </w:rPr>
        <w:footnoteReference w:id="16"/>
      </w:r>
      <w:r w:rsidR="00C5117D">
        <w:rPr>
          <w:rStyle w:val="af3"/>
          <w:rFonts w:ascii="Times New Roman" w:eastAsia="Malgun Gothic" w:hAnsi="Times New Roman" w:cs="Times New Roman"/>
          <w:sz w:val="28"/>
          <w:szCs w:val="28"/>
          <w:lang w:val="en-US" w:eastAsia="ko-KR"/>
        </w:rPr>
        <w:footnoteReference w:id="17"/>
      </w:r>
      <w:r w:rsidR="00C5117D">
        <w:rPr>
          <w:rFonts w:ascii="Times New Roman" w:eastAsia="Malgun Gothic" w:hAnsi="Times New Roman" w:cs="Times New Roman"/>
          <w:sz w:val="28"/>
          <w:szCs w:val="28"/>
          <w:lang w:val="en-US" w:eastAsia="ko-KR"/>
        </w:rPr>
        <w:t>.</w:t>
      </w:r>
    </w:p>
    <w:p w:rsidR="000E6A02" w:rsidRPr="00712D7C" w:rsidRDefault="00D9062D" w:rsidP="00546DC7">
      <w:pPr>
        <w:spacing w:line="360" w:lineRule="auto"/>
        <w:ind w:firstLine="709"/>
        <w:jc w:val="both"/>
        <w:rPr>
          <w:rFonts w:ascii="Times New Roman" w:eastAsia="Malgun Gothic" w:hAnsi="Times New Roman" w:cs="Times New Roman"/>
          <w:b/>
          <w:sz w:val="28"/>
          <w:szCs w:val="28"/>
          <w:lang w:val="ru-RU" w:eastAsia="ko-KR"/>
        </w:rPr>
      </w:pPr>
      <w:r>
        <w:rPr>
          <w:rFonts w:ascii="Times New Roman" w:eastAsia="Malgun Gothic" w:hAnsi="Times New Roman" w:cs="Times New Roman"/>
          <w:sz w:val="28"/>
          <w:szCs w:val="28"/>
          <w:lang w:val="ru-RU" w:eastAsia="ko-KR"/>
        </w:rPr>
        <w:t>К</w:t>
      </w:r>
      <w:r w:rsidR="00C854C6">
        <w:rPr>
          <w:rFonts w:ascii="Times New Roman" w:eastAsia="Malgun Gothic" w:hAnsi="Times New Roman" w:cs="Times New Roman"/>
          <w:sz w:val="28"/>
          <w:szCs w:val="28"/>
          <w:lang w:val="ru-RU" w:eastAsia="ko-KR"/>
        </w:rPr>
        <w:t xml:space="preserve">орпусная лингвистика </w:t>
      </w:r>
      <w:r>
        <w:rPr>
          <w:rFonts w:ascii="Times New Roman" w:eastAsia="Malgun Gothic" w:hAnsi="Times New Roman" w:cs="Times New Roman"/>
          <w:sz w:val="28"/>
          <w:szCs w:val="28"/>
          <w:lang w:val="ru-RU" w:eastAsia="ko-KR"/>
        </w:rPr>
        <w:t>– один из наиболее перспективных методов исследования. Кроме того, его развитие м</w:t>
      </w:r>
      <w:r w:rsidR="007F6978">
        <w:rPr>
          <w:rFonts w:ascii="Times New Roman" w:eastAsia="Malgun Gothic" w:hAnsi="Times New Roman" w:cs="Times New Roman"/>
          <w:sz w:val="28"/>
          <w:szCs w:val="28"/>
          <w:lang w:val="ru-RU" w:eastAsia="ko-KR"/>
        </w:rPr>
        <w:t xml:space="preserve">ожет выйти за рамки «метода» и </w:t>
      </w:r>
      <w:r w:rsidR="00C854C6">
        <w:rPr>
          <w:rFonts w:ascii="Times New Roman" w:eastAsia="Malgun Gothic" w:hAnsi="Times New Roman" w:cs="Times New Roman"/>
          <w:sz w:val="28"/>
          <w:szCs w:val="28"/>
          <w:lang w:val="ru-RU" w:eastAsia="ko-KR"/>
        </w:rPr>
        <w:t xml:space="preserve">вместе с </w:t>
      </w:r>
      <w:proofErr w:type="spellStart"/>
      <w:r w:rsidR="00C854C6">
        <w:rPr>
          <w:rFonts w:ascii="Times New Roman" w:eastAsia="Malgun Gothic" w:hAnsi="Times New Roman" w:cs="Times New Roman"/>
          <w:sz w:val="28"/>
          <w:szCs w:val="28"/>
          <w:lang w:val="ru-RU" w:eastAsia="ko-KR"/>
        </w:rPr>
        <w:t>нейро</w:t>
      </w:r>
      <w:proofErr w:type="spellEnd"/>
      <w:r w:rsidR="00C854C6">
        <w:rPr>
          <w:rFonts w:ascii="Times New Roman" w:eastAsia="Malgun Gothic" w:hAnsi="Times New Roman" w:cs="Times New Roman"/>
          <w:sz w:val="28"/>
          <w:szCs w:val="28"/>
          <w:lang w:val="ru-RU" w:eastAsia="ko-KR"/>
        </w:rPr>
        <w:t>- и психолингвистикой сформировать новую науку, которая позволит еще глубже понять природу языка</w:t>
      </w:r>
      <w:r w:rsidR="007F6978">
        <w:rPr>
          <w:rFonts w:ascii="Times New Roman" w:eastAsia="Malgun Gothic" w:hAnsi="Times New Roman" w:cs="Times New Roman"/>
          <w:sz w:val="28"/>
          <w:szCs w:val="28"/>
          <w:lang w:val="ru-RU" w:eastAsia="ko-KR"/>
        </w:rPr>
        <w:t xml:space="preserve"> и человека</w:t>
      </w:r>
      <w:r w:rsidR="00B93444">
        <w:rPr>
          <w:rStyle w:val="af3"/>
          <w:rFonts w:ascii="Times New Roman" w:eastAsia="Malgun Gothic" w:hAnsi="Times New Roman" w:cs="Times New Roman"/>
          <w:sz w:val="28"/>
          <w:szCs w:val="28"/>
          <w:lang w:val="ru-RU" w:eastAsia="ko-KR"/>
        </w:rPr>
        <w:footnoteReference w:id="18"/>
      </w:r>
      <w:r w:rsidR="00146FDF">
        <w:rPr>
          <w:rFonts w:ascii="Times New Roman" w:hAnsi="Times New Roman" w:cs="Times New Roman"/>
          <w:sz w:val="28"/>
          <w:szCs w:val="28"/>
          <w:lang w:val="ru-RU"/>
        </w:rPr>
        <w:t>.</w:t>
      </w:r>
      <w:r w:rsidR="00E2482E">
        <w:rPr>
          <w:rFonts w:ascii="Times New Roman" w:hAnsi="Times New Roman" w:cs="Times New Roman"/>
          <w:sz w:val="28"/>
          <w:szCs w:val="28"/>
          <w:lang w:val="ru-RU"/>
        </w:rPr>
        <w:br w:type="page"/>
      </w:r>
    </w:p>
    <w:p w:rsidR="00544D89" w:rsidRPr="007F733C" w:rsidRDefault="00544D89" w:rsidP="00F75523">
      <w:pPr>
        <w:pStyle w:val="12"/>
        <w:spacing w:after="240"/>
        <w:rPr>
          <w:lang w:eastAsia="ko-KR"/>
        </w:rPr>
      </w:pPr>
      <w:bookmarkStart w:id="14" w:name="_Toc515797306"/>
      <w:r w:rsidRPr="007F733C">
        <w:lastRenderedPageBreak/>
        <w:t xml:space="preserve">ГЛАВА </w:t>
      </w:r>
      <w:r w:rsidRPr="007F733C">
        <w:rPr>
          <w:lang w:val="en-US"/>
        </w:rPr>
        <w:t>II</w:t>
      </w:r>
      <w:r w:rsidR="007F733C" w:rsidRPr="007F733C">
        <w:rPr>
          <w:lang w:val="en-US"/>
        </w:rPr>
        <w:t>I</w:t>
      </w:r>
      <w:bookmarkEnd w:id="14"/>
      <w:r w:rsidRPr="007F733C">
        <w:rPr>
          <w:lang w:eastAsia="ko-KR"/>
        </w:rPr>
        <w:t xml:space="preserve"> </w:t>
      </w:r>
    </w:p>
    <w:p w:rsidR="00184D55" w:rsidRPr="007F733C" w:rsidRDefault="00544D89" w:rsidP="00544D89">
      <w:pPr>
        <w:jc w:val="center"/>
        <w:rPr>
          <w:rFonts w:ascii="Times New Roman" w:hAnsi="Times New Roman" w:cs="Times New Roman"/>
          <w:b/>
          <w:sz w:val="28"/>
          <w:szCs w:val="28"/>
          <w:lang w:val="en-US"/>
        </w:rPr>
      </w:pPr>
      <w:r w:rsidRPr="007F733C">
        <w:rPr>
          <w:rFonts w:ascii="Times New Roman" w:hAnsi="Times New Roman" w:cs="Times New Roman"/>
          <w:b/>
          <w:sz w:val="28"/>
          <w:szCs w:val="28"/>
          <w:lang w:val="ru-RU" w:eastAsia="ko-KR"/>
        </w:rPr>
        <w:t xml:space="preserve">СОЗДАНИЕ КОРПУСА. </w:t>
      </w:r>
      <w:r w:rsidR="00AE3661">
        <w:rPr>
          <w:rFonts w:ascii="Times New Roman" w:hAnsi="Times New Roman" w:cs="Times New Roman"/>
          <w:b/>
          <w:sz w:val="28"/>
          <w:szCs w:val="28"/>
          <w:lang w:val="ru-RU" w:eastAsia="ko-KR"/>
        </w:rPr>
        <w:t>ИССЛЕДОВАНИЕ ХУДОЖЕСТВЕННЫХ ОБРАЗОВ КОРПУСНЫМИ МЕТОДАМИ</w:t>
      </w:r>
    </w:p>
    <w:p w:rsidR="00BA4464" w:rsidRPr="00230146" w:rsidRDefault="00BA4464" w:rsidP="00230146">
      <w:pPr>
        <w:pStyle w:val="1"/>
        <w:rPr>
          <w:rFonts w:ascii="Times New Roman" w:hAnsi="Times New Roman" w:cs="Times New Roman"/>
          <w:b/>
          <w:sz w:val="28"/>
          <w:szCs w:val="28"/>
          <w:lang w:val="ru-RU"/>
        </w:rPr>
      </w:pPr>
      <w:bookmarkStart w:id="15" w:name="_Toc515797307"/>
      <w:r w:rsidRPr="00230146">
        <w:rPr>
          <w:rFonts w:ascii="Times New Roman" w:hAnsi="Times New Roman" w:cs="Times New Roman"/>
          <w:b/>
          <w:color w:val="000000" w:themeColor="text1"/>
          <w:sz w:val="28"/>
          <w:szCs w:val="28"/>
          <w:lang w:val="ru-RU"/>
        </w:rPr>
        <w:t>3.1. Процесс создания корпуса.</w:t>
      </w:r>
      <w:r w:rsidR="00CC26C0">
        <w:rPr>
          <w:rFonts w:ascii="Times New Roman" w:hAnsi="Times New Roman" w:cs="Times New Roman"/>
          <w:b/>
          <w:color w:val="000000" w:themeColor="text1"/>
          <w:sz w:val="28"/>
          <w:szCs w:val="28"/>
          <w:lang w:val="ru-RU"/>
        </w:rPr>
        <w:t xml:space="preserve"> Механизм исследования</w:t>
      </w:r>
      <w:bookmarkEnd w:id="15"/>
    </w:p>
    <w:p w:rsidR="00BA4464" w:rsidRDefault="00614F66" w:rsidP="00391620">
      <w:pPr>
        <w:spacing w:before="240" w:line="360" w:lineRule="auto"/>
        <w:ind w:firstLine="709"/>
        <w:jc w:val="both"/>
        <w:rPr>
          <w:rFonts w:ascii="Times New Roman" w:eastAsiaTheme="majorEastAsia" w:hAnsi="Times New Roman" w:cs="Times New Roman"/>
          <w:sz w:val="28"/>
          <w:szCs w:val="26"/>
          <w:lang w:val="ru-RU"/>
        </w:rPr>
      </w:pPr>
      <w:r w:rsidRPr="00614F66">
        <w:rPr>
          <w:rFonts w:ascii="Times New Roman" w:eastAsiaTheme="majorEastAsia" w:hAnsi="Times New Roman" w:cs="Times New Roman"/>
          <w:sz w:val="28"/>
          <w:szCs w:val="26"/>
          <w:lang w:val="ru-RU"/>
        </w:rPr>
        <w:t>Опираясь на теоретические положения, представленные в предыдущей главе</w:t>
      </w:r>
      <w:r w:rsidR="00BA4464">
        <w:rPr>
          <w:rFonts w:ascii="Times New Roman" w:eastAsiaTheme="majorEastAsia" w:hAnsi="Times New Roman" w:cs="Times New Roman"/>
          <w:sz w:val="28"/>
          <w:szCs w:val="26"/>
          <w:lang w:val="ru-RU"/>
        </w:rPr>
        <w:t xml:space="preserve">, мы приступили к созданию корпуса. </w:t>
      </w:r>
      <w:r w:rsidR="00D22DF4">
        <w:rPr>
          <w:rFonts w:ascii="Times New Roman" w:eastAsiaTheme="majorEastAsia" w:hAnsi="Times New Roman" w:cs="Times New Roman"/>
          <w:sz w:val="28"/>
          <w:szCs w:val="26"/>
          <w:lang w:val="ru-RU"/>
        </w:rPr>
        <w:t>Итоговый</w:t>
      </w:r>
      <w:r w:rsidR="00AE3661">
        <w:rPr>
          <w:rFonts w:ascii="Times New Roman" w:eastAsiaTheme="majorEastAsia" w:hAnsi="Times New Roman" w:cs="Times New Roman"/>
          <w:sz w:val="28"/>
          <w:szCs w:val="26"/>
          <w:lang w:val="ru-RU"/>
        </w:rPr>
        <w:t xml:space="preserve"> процесс можно разделить на несколько основных этапов:</w:t>
      </w:r>
    </w:p>
    <w:p w:rsidR="00AC3C0D" w:rsidRPr="00AE3661" w:rsidRDefault="007C058A" w:rsidP="002668FB">
      <w:pPr>
        <w:numPr>
          <w:ilvl w:val="0"/>
          <w:numId w:val="16"/>
        </w:numPr>
        <w:tabs>
          <w:tab w:val="num" w:pos="720"/>
        </w:tabs>
        <w:spacing w:line="360" w:lineRule="auto"/>
        <w:jc w:val="both"/>
        <w:rPr>
          <w:rFonts w:ascii="Times New Roman" w:eastAsiaTheme="majorEastAsia" w:hAnsi="Times New Roman" w:cs="Times New Roman"/>
          <w:sz w:val="28"/>
          <w:szCs w:val="26"/>
        </w:rPr>
      </w:pPr>
      <w:r w:rsidRPr="00AE3661">
        <w:rPr>
          <w:rFonts w:ascii="Times New Roman" w:eastAsiaTheme="majorEastAsia" w:hAnsi="Times New Roman" w:cs="Times New Roman"/>
          <w:sz w:val="28"/>
          <w:szCs w:val="26"/>
          <w:lang w:val="ru-RU"/>
        </w:rPr>
        <w:t>Поиск и отбор материала</w:t>
      </w:r>
      <w:r w:rsidRPr="00AE3661">
        <w:rPr>
          <w:rFonts w:ascii="Times New Roman" w:eastAsiaTheme="majorEastAsia" w:hAnsi="Times New Roman" w:cs="Times New Roman"/>
          <w:sz w:val="28"/>
          <w:szCs w:val="26"/>
          <w:lang w:val="en-US"/>
        </w:rPr>
        <w:t>;</w:t>
      </w:r>
    </w:p>
    <w:p w:rsidR="00AC3C0D" w:rsidRPr="00AE3661" w:rsidRDefault="007C058A" w:rsidP="002668FB">
      <w:pPr>
        <w:numPr>
          <w:ilvl w:val="0"/>
          <w:numId w:val="16"/>
        </w:numPr>
        <w:tabs>
          <w:tab w:val="num" w:pos="720"/>
        </w:tabs>
        <w:spacing w:line="360" w:lineRule="auto"/>
        <w:jc w:val="both"/>
        <w:rPr>
          <w:rFonts w:ascii="Times New Roman" w:eastAsiaTheme="majorEastAsia" w:hAnsi="Times New Roman" w:cs="Times New Roman"/>
          <w:sz w:val="28"/>
          <w:szCs w:val="26"/>
        </w:rPr>
      </w:pPr>
      <w:r w:rsidRPr="00AE3661">
        <w:rPr>
          <w:rFonts w:ascii="Times New Roman" w:eastAsiaTheme="majorEastAsia" w:hAnsi="Times New Roman" w:cs="Times New Roman"/>
          <w:sz w:val="28"/>
          <w:szCs w:val="26"/>
          <w:lang w:val="ru-RU"/>
        </w:rPr>
        <w:t>Оцифровка текстов</w:t>
      </w:r>
      <w:r w:rsidRPr="00AE3661">
        <w:rPr>
          <w:rFonts w:ascii="Times New Roman" w:eastAsiaTheme="majorEastAsia" w:hAnsi="Times New Roman" w:cs="Times New Roman"/>
          <w:sz w:val="28"/>
          <w:szCs w:val="26"/>
          <w:lang w:val="en-US"/>
        </w:rPr>
        <w:t>;</w:t>
      </w:r>
    </w:p>
    <w:p w:rsidR="00AC3C0D" w:rsidRPr="00AE3661" w:rsidRDefault="007C058A" w:rsidP="002668FB">
      <w:pPr>
        <w:numPr>
          <w:ilvl w:val="0"/>
          <w:numId w:val="16"/>
        </w:numPr>
        <w:tabs>
          <w:tab w:val="num" w:pos="720"/>
        </w:tabs>
        <w:spacing w:line="360" w:lineRule="auto"/>
        <w:jc w:val="both"/>
        <w:rPr>
          <w:rFonts w:ascii="Times New Roman" w:eastAsiaTheme="majorEastAsia" w:hAnsi="Times New Roman" w:cs="Times New Roman"/>
          <w:sz w:val="28"/>
          <w:szCs w:val="26"/>
        </w:rPr>
      </w:pPr>
      <w:r w:rsidRPr="00AE3661">
        <w:rPr>
          <w:rFonts w:ascii="Times New Roman" w:eastAsiaTheme="majorEastAsia" w:hAnsi="Times New Roman" w:cs="Times New Roman"/>
          <w:sz w:val="28"/>
          <w:szCs w:val="26"/>
          <w:lang w:val="ru-RU"/>
        </w:rPr>
        <w:t>Исправление неточностей и опечаток</w:t>
      </w:r>
      <w:r w:rsidRPr="00AE3661">
        <w:rPr>
          <w:rFonts w:ascii="Times New Roman" w:eastAsiaTheme="majorEastAsia" w:hAnsi="Times New Roman" w:cs="Times New Roman"/>
          <w:sz w:val="28"/>
          <w:szCs w:val="26"/>
          <w:lang w:val="en-US"/>
        </w:rPr>
        <w:t>;</w:t>
      </w:r>
    </w:p>
    <w:p w:rsidR="00AC3C0D" w:rsidRPr="00AE3661" w:rsidRDefault="007C058A" w:rsidP="002668FB">
      <w:pPr>
        <w:numPr>
          <w:ilvl w:val="0"/>
          <w:numId w:val="16"/>
        </w:numPr>
        <w:tabs>
          <w:tab w:val="num" w:pos="720"/>
        </w:tabs>
        <w:spacing w:line="360" w:lineRule="auto"/>
        <w:jc w:val="both"/>
        <w:rPr>
          <w:rFonts w:ascii="Times New Roman" w:eastAsiaTheme="majorEastAsia" w:hAnsi="Times New Roman" w:cs="Times New Roman"/>
          <w:sz w:val="28"/>
          <w:szCs w:val="26"/>
        </w:rPr>
      </w:pPr>
      <w:r w:rsidRPr="00AE3661">
        <w:rPr>
          <w:rFonts w:ascii="Times New Roman" w:eastAsiaTheme="majorEastAsia" w:hAnsi="Times New Roman" w:cs="Times New Roman"/>
          <w:sz w:val="28"/>
          <w:szCs w:val="26"/>
          <w:lang w:val="ru-RU"/>
        </w:rPr>
        <w:t xml:space="preserve">Присваивание текстам </w:t>
      </w:r>
      <w:r w:rsidR="002668FB">
        <w:rPr>
          <w:rFonts w:ascii="Times New Roman" w:eastAsiaTheme="majorEastAsia" w:hAnsi="Times New Roman" w:cs="Times New Roman"/>
          <w:sz w:val="28"/>
          <w:szCs w:val="26"/>
          <w:lang w:val="ru-RU"/>
        </w:rPr>
        <w:t>помет</w:t>
      </w:r>
      <w:r w:rsidRPr="00AE3661">
        <w:rPr>
          <w:rFonts w:ascii="Times New Roman" w:eastAsiaTheme="majorEastAsia" w:hAnsi="Times New Roman" w:cs="Times New Roman"/>
          <w:sz w:val="28"/>
          <w:szCs w:val="26"/>
          <w:lang w:val="en-US"/>
        </w:rPr>
        <w:t>;</w:t>
      </w:r>
    </w:p>
    <w:p w:rsidR="00AE3661" w:rsidRDefault="007C058A" w:rsidP="002668FB">
      <w:pPr>
        <w:numPr>
          <w:ilvl w:val="0"/>
          <w:numId w:val="16"/>
        </w:numPr>
        <w:tabs>
          <w:tab w:val="num" w:pos="720"/>
        </w:tabs>
        <w:spacing w:line="360" w:lineRule="auto"/>
        <w:jc w:val="both"/>
        <w:rPr>
          <w:rFonts w:ascii="Times New Roman" w:eastAsiaTheme="majorEastAsia" w:hAnsi="Times New Roman" w:cs="Times New Roman"/>
          <w:sz w:val="28"/>
          <w:szCs w:val="26"/>
        </w:rPr>
      </w:pPr>
      <w:r w:rsidRPr="00AE3661">
        <w:rPr>
          <w:rFonts w:ascii="Times New Roman" w:eastAsiaTheme="majorEastAsia" w:hAnsi="Times New Roman" w:cs="Times New Roman"/>
          <w:sz w:val="28"/>
          <w:szCs w:val="26"/>
          <w:lang w:val="ru-RU"/>
        </w:rPr>
        <w:t>Выгрузка готового проекта в программу</w:t>
      </w:r>
      <w:r w:rsidRPr="00AE3661">
        <w:rPr>
          <w:rFonts w:ascii="Times New Roman" w:eastAsiaTheme="majorEastAsia" w:hAnsi="Times New Roman" w:cs="Times New Roman"/>
          <w:sz w:val="28"/>
          <w:szCs w:val="26"/>
          <w:lang w:val="en-US"/>
        </w:rPr>
        <w:t>.</w:t>
      </w:r>
    </w:p>
    <w:p w:rsidR="00AE3661" w:rsidRPr="00BA4464" w:rsidRDefault="00AE3661" w:rsidP="00DD55A3">
      <w:pPr>
        <w:spacing w:line="360" w:lineRule="auto"/>
        <w:ind w:firstLine="709"/>
        <w:jc w:val="both"/>
        <w:rPr>
          <w:rFonts w:ascii="Times New Roman" w:eastAsiaTheme="majorEastAsia" w:hAnsi="Times New Roman" w:cs="Times New Roman"/>
          <w:sz w:val="28"/>
          <w:szCs w:val="26"/>
          <w:lang w:val="ru-RU" w:eastAsia="ko-KR"/>
        </w:rPr>
      </w:pPr>
      <w:r>
        <w:rPr>
          <w:rFonts w:ascii="Times New Roman" w:eastAsiaTheme="majorEastAsia" w:hAnsi="Times New Roman" w:cs="Times New Roman"/>
          <w:sz w:val="28"/>
          <w:szCs w:val="26"/>
          <w:lang w:val="ru-RU"/>
        </w:rPr>
        <w:t xml:space="preserve">На первом этапе мы </w:t>
      </w:r>
      <w:r w:rsidR="00D22DF4">
        <w:rPr>
          <w:rFonts w:ascii="Times New Roman" w:eastAsiaTheme="majorEastAsia" w:hAnsi="Times New Roman" w:cs="Times New Roman"/>
          <w:sz w:val="28"/>
          <w:szCs w:val="26"/>
          <w:lang w:val="ru-RU"/>
        </w:rPr>
        <w:t xml:space="preserve">внимательно изучили все сказки из раздела </w:t>
      </w:r>
      <w:r w:rsidR="00D22DF4">
        <w:rPr>
          <w:rFonts w:ascii="Times New Roman" w:eastAsiaTheme="majorEastAsia" w:hAnsi="Times New Roman" w:cs="Times New Roman"/>
          <w:sz w:val="28"/>
          <w:szCs w:val="26"/>
          <w:lang w:val="en-US"/>
        </w:rPr>
        <w:t xml:space="preserve">FABULA </w:t>
      </w:r>
      <w:r w:rsidR="00D22DF4">
        <w:rPr>
          <w:rFonts w:ascii="Times New Roman" w:eastAsiaTheme="majorEastAsia" w:hAnsi="Times New Roman" w:cs="Times New Roman"/>
          <w:sz w:val="28"/>
          <w:szCs w:val="26"/>
          <w:lang w:val="ru-RU" w:eastAsia="ko-KR"/>
        </w:rPr>
        <w:t xml:space="preserve">во всех найденных нами источниках, а именно 9 сборников фольклора (см. Источники). Перед нами стояла задача </w:t>
      </w:r>
      <w:r w:rsidR="00A0257B">
        <w:rPr>
          <w:rFonts w:ascii="Times New Roman" w:eastAsiaTheme="majorEastAsia" w:hAnsi="Times New Roman" w:cs="Times New Roman"/>
          <w:sz w:val="28"/>
          <w:szCs w:val="26"/>
          <w:lang w:val="ru-RU" w:eastAsia="ko-KR"/>
        </w:rPr>
        <w:t>разделить</w:t>
      </w:r>
      <w:r w:rsidR="00D22DF4">
        <w:rPr>
          <w:rFonts w:ascii="Times New Roman" w:eastAsiaTheme="majorEastAsia" w:hAnsi="Times New Roman" w:cs="Times New Roman"/>
          <w:sz w:val="28"/>
          <w:szCs w:val="26"/>
          <w:lang w:val="ru-RU" w:eastAsia="ko-KR"/>
        </w:rPr>
        <w:t xml:space="preserve"> сказки о животных </w:t>
      </w:r>
      <w:r w:rsidR="00A0257B">
        <w:rPr>
          <w:rFonts w:ascii="Times New Roman" w:eastAsiaTheme="majorEastAsia" w:hAnsi="Times New Roman" w:cs="Times New Roman"/>
          <w:sz w:val="28"/>
          <w:szCs w:val="26"/>
          <w:lang w:val="ru-RU" w:eastAsia="ko-KR"/>
        </w:rPr>
        <w:t>и</w:t>
      </w:r>
      <w:r w:rsidR="00D22DF4">
        <w:rPr>
          <w:rFonts w:ascii="Times New Roman" w:eastAsiaTheme="majorEastAsia" w:hAnsi="Times New Roman" w:cs="Times New Roman"/>
          <w:sz w:val="28"/>
          <w:szCs w:val="26"/>
          <w:lang w:val="ru-RU" w:eastAsia="ko-KR"/>
        </w:rPr>
        <w:t xml:space="preserve"> бытовы</w:t>
      </w:r>
      <w:r w:rsidR="00A0257B">
        <w:rPr>
          <w:rFonts w:ascii="Times New Roman" w:eastAsiaTheme="majorEastAsia" w:hAnsi="Times New Roman" w:cs="Times New Roman"/>
          <w:sz w:val="28"/>
          <w:szCs w:val="26"/>
          <w:lang w:val="ru-RU" w:eastAsia="ko-KR"/>
        </w:rPr>
        <w:t>е</w:t>
      </w:r>
      <w:r w:rsidR="00D22DF4">
        <w:rPr>
          <w:rFonts w:ascii="Times New Roman" w:eastAsiaTheme="majorEastAsia" w:hAnsi="Times New Roman" w:cs="Times New Roman"/>
          <w:sz w:val="28"/>
          <w:szCs w:val="26"/>
          <w:lang w:val="ru-RU" w:eastAsia="ko-KR"/>
        </w:rPr>
        <w:t xml:space="preserve"> сказ</w:t>
      </w:r>
      <w:r w:rsidR="00A0257B">
        <w:rPr>
          <w:rFonts w:ascii="Times New Roman" w:eastAsiaTheme="majorEastAsia" w:hAnsi="Times New Roman" w:cs="Times New Roman"/>
          <w:sz w:val="28"/>
          <w:szCs w:val="26"/>
          <w:lang w:val="ru-RU" w:eastAsia="ko-KR"/>
        </w:rPr>
        <w:t>ки</w:t>
      </w:r>
      <w:r w:rsidR="00D22DF4">
        <w:rPr>
          <w:rFonts w:ascii="Times New Roman" w:eastAsiaTheme="majorEastAsia" w:hAnsi="Times New Roman" w:cs="Times New Roman"/>
          <w:sz w:val="28"/>
          <w:szCs w:val="26"/>
          <w:lang w:val="ru-RU" w:eastAsia="ko-KR"/>
        </w:rPr>
        <w:t xml:space="preserve"> (см. раздел 1.2.)</w:t>
      </w:r>
      <w:r w:rsidR="002668FB">
        <w:rPr>
          <w:rFonts w:ascii="Times New Roman" w:eastAsiaTheme="majorEastAsia" w:hAnsi="Times New Roman" w:cs="Times New Roman"/>
          <w:sz w:val="28"/>
          <w:szCs w:val="26"/>
          <w:lang w:val="ru-RU" w:eastAsia="ko-KR"/>
        </w:rPr>
        <w:t xml:space="preserve">. После составления итогового списка сказок начался второй этап, а именно оцифровка текстов при помощи программы </w:t>
      </w:r>
      <w:r w:rsidR="002668FB">
        <w:rPr>
          <w:rFonts w:ascii="Times New Roman" w:eastAsiaTheme="majorEastAsia" w:hAnsi="Times New Roman" w:cs="Times New Roman"/>
          <w:sz w:val="28"/>
          <w:szCs w:val="26"/>
          <w:lang w:val="en-US" w:eastAsia="ko-KR"/>
        </w:rPr>
        <w:t xml:space="preserve">ABBY </w:t>
      </w:r>
      <w:proofErr w:type="spellStart"/>
      <w:r w:rsidR="002668FB">
        <w:rPr>
          <w:rFonts w:ascii="Times New Roman" w:eastAsiaTheme="majorEastAsia" w:hAnsi="Times New Roman" w:cs="Times New Roman"/>
          <w:sz w:val="28"/>
          <w:szCs w:val="26"/>
          <w:lang w:val="en-US" w:eastAsia="ko-KR"/>
        </w:rPr>
        <w:t>FineReader</w:t>
      </w:r>
      <w:proofErr w:type="spellEnd"/>
      <w:r w:rsidR="002668FB">
        <w:rPr>
          <w:rFonts w:ascii="Times New Roman" w:eastAsiaTheme="majorEastAsia" w:hAnsi="Times New Roman" w:cs="Times New Roman"/>
          <w:sz w:val="28"/>
          <w:szCs w:val="26"/>
          <w:lang w:val="en-US" w:eastAsia="ko-KR"/>
        </w:rPr>
        <w:t xml:space="preserve"> 14, а </w:t>
      </w:r>
      <w:r w:rsidR="002668FB" w:rsidRPr="002668FB">
        <w:rPr>
          <w:rFonts w:ascii="Times New Roman" w:eastAsiaTheme="majorEastAsia" w:hAnsi="Times New Roman" w:cs="Times New Roman"/>
          <w:sz w:val="28"/>
          <w:szCs w:val="26"/>
          <w:lang w:val="ru-RU" w:eastAsia="ko-KR"/>
        </w:rPr>
        <w:t xml:space="preserve">далее и третий </w:t>
      </w:r>
      <w:r w:rsidR="002668FB">
        <w:rPr>
          <w:rFonts w:ascii="Times New Roman" w:eastAsiaTheme="majorEastAsia" w:hAnsi="Times New Roman" w:cs="Times New Roman"/>
          <w:sz w:val="28"/>
          <w:szCs w:val="26"/>
          <w:lang w:val="ru-RU" w:eastAsia="ko-KR"/>
        </w:rPr>
        <w:t>–</w:t>
      </w:r>
      <w:r w:rsidR="002668FB" w:rsidRPr="002668FB">
        <w:rPr>
          <w:rFonts w:ascii="Times New Roman" w:eastAsiaTheme="majorEastAsia" w:hAnsi="Times New Roman" w:cs="Times New Roman"/>
          <w:sz w:val="28"/>
          <w:szCs w:val="26"/>
          <w:lang w:val="ru-RU" w:eastAsia="ko-KR"/>
        </w:rPr>
        <w:t xml:space="preserve"> </w:t>
      </w:r>
      <w:r w:rsidR="002668FB">
        <w:rPr>
          <w:rFonts w:ascii="Times New Roman" w:eastAsiaTheme="majorEastAsia" w:hAnsi="Times New Roman" w:cs="Times New Roman"/>
          <w:sz w:val="28"/>
          <w:szCs w:val="26"/>
          <w:lang w:val="ru-RU" w:eastAsia="ko-KR"/>
        </w:rPr>
        <w:t xml:space="preserve">самый длительный и </w:t>
      </w:r>
      <w:proofErr w:type="spellStart"/>
      <w:r w:rsidR="002668FB">
        <w:rPr>
          <w:rFonts w:ascii="Times New Roman" w:eastAsiaTheme="majorEastAsia" w:hAnsi="Times New Roman" w:cs="Times New Roman"/>
          <w:sz w:val="28"/>
          <w:szCs w:val="26"/>
          <w:lang w:val="ru-RU" w:eastAsia="ko-KR"/>
        </w:rPr>
        <w:t>энергозатратный</w:t>
      </w:r>
      <w:proofErr w:type="spellEnd"/>
      <w:r w:rsidR="002668FB">
        <w:rPr>
          <w:rFonts w:ascii="Times New Roman" w:eastAsiaTheme="majorEastAsia" w:hAnsi="Times New Roman" w:cs="Times New Roman"/>
          <w:sz w:val="28"/>
          <w:szCs w:val="26"/>
          <w:lang w:val="ru-RU" w:eastAsia="ko-KR"/>
        </w:rPr>
        <w:t xml:space="preserve"> – исправление неточностей и опечаток в файле со всеми текстами. Далее на четвертом этапе, мы добавили к каждому тексту небольшие пометы – название сказки, сборник, откуда она была взята, и область, где она была записана (если такая информация предоставлялась в сборнике). На последнем этапе мы добавили готовый проект в программу </w:t>
      </w:r>
      <w:proofErr w:type="spellStart"/>
      <w:r w:rsidR="002668FB">
        <w:rPr>
          <w:rFonts w:ascii="Times New Roman" w:eastAsiaTheme="majorEastAsia" w:hAnsi="Times New Roman" w:cs="Times New Roman"/>
          <w:sz w:val="28"/>
          <w:szCs w:val="26"/>
          <w:lang w:val="en-US" w:eastAsia="ko-KR"/>
        </w:rPr>
        <w:t>AntConc</w:t>
      </w:r>
      <w:proofErr w:type="spellEnd"/>
      <w:r w:rsidR="002668FB">
        <w:rPr>
          <w:rFonts w:ascii="Times New Roman" w:eastAsiaTheme="majorEastAsia" w:hAnsi="Times New Roman" w:cs="Times New Roman"/>
          <w:sz w:val="28"/>
          <w:szCs w:val="26"/>
          <w:lang w:val="ru-RU" w:eastAsia="ko-KR"/>
        </w:rPr>
        <w:t xml:space="preserve">, функционал которой был описан выше, и начали исследование. Ниже мы приведем небольшую характеристику нашего корпуса: </w:t>
      </w:r>
    </w:p>
    <w:p w:rsidR="002668FB" w:rsidRPr="002668FB" w:rsidRDefault="002668FB" w:rsidP="002668FB">
      <w:pPr>
        <w:pStyle w:val="a3"/>
        <w:numPr>
          <w:ilvl w:val="0"/>
          <w:numId w:val="17"/>
        </w:numPr>
        <w:rPr>
          <w:rFonts w:ascii="Times New Roman" w:eastAsiaTheme="majorEastAsia" w:hAnsi="Times New Roman" w:cs="Times New Roman"/>
          <w:sz w:val="28"/>
          <w:szCs w:val="26"/>
          <w:lang w:val="ru-RU" w:eastAsia="ko-KR"/>
        </w:rPr>
      </w:pPr>
      <w:r w:rsidRPr="002668FB">
        <w:rPr>
          <w:rFonts w:ascii="Times New Roman" w:eastAsiaTheme="majorEastAsia" w:hAnsi="Times New Roman" w:cs="Times New Roman"/>
          <w:sz w:val="28"/>
          <w:szCs w:val="26"/>
          <w:lang w:val="ru-RU" w:eastAsia="ko-KR"/>
        </w:rPr>
        <w:t>9 источников</w:t>
      </w:r>
      <w:r>
        <w:rPr>
          <w:rFonts w:ascii="Times New Roman" w:eastAsiaTheme="majorEastAsia" w:hAnsi="Times New Roman" w:cs="Times New Roman"/>
          <w:sz w:val="28"/>
          <w:szCs w:val="26"/>
          <w:lang w:val="en-US" w:eastAsia="ko-KR"/>
        </w:rPr>
        <w:t>;</w:t>
      </w:r>
    </w:p>
    <w:p w:rsidR="002668FB" w:rsidRPr="002668FB" w:rsidRDefault="002668FB" w:rsidP="002668FB">
      <w:pPr>
        <w:pStyle w:val="a3"/>
        <w:numPr>
          <w:ilvl w:val="0"/>
          <w:numId w:val="17"/>
        </w:numPr>
        <w:rPr>
          <w:rFonts w:ascii="Times New Roman" w:eastAsiaTheme="majorEastAsia" w:hAnsi="Times New Roman" w:cs="Times New Roman"/>
          <w:sz w:val="28"/>
          <w:szCs w:val="26"/>
          <w:lang w:val="ru-RU" w:eastAsia="ko-KR"/>
        </w:rPr>
      </w:pPr>
      <w:r>
        <w:rPr>
          <w:rFonts w:ascii="Times New Roman" w:eastAsiaTheme="majorEastAsia" w:hAnsi="Times New Roman" w:cs="Times New Roman"/>
          <w:sz w:val="28"/>
          <w:szCs w:val="26"/>
          <w:lang w:val="ru-RU" w:eastAsia="ko-KR"/>
        </w:rPr>
        <w:t>165 сказок;</w:t>
      </w:r>
    </w:p>
    <w:p w:rsidR="002668FB" w:rsidRPr="002668FB" w:rsidRDefault="002668FB" w:rsidP="002668FB">
      <w:pPr>
        <w:pStyle w:val="a3"/>
        <w:numPr>
          <w:ilvl w:val="0"/>
          <w:numId w:val="17"/>
        </w:numPr>
        <w:rPr>
          <w:rFonts w:ascii="Times New Roman" w:eastAsiaTheme="majorEastAsia" w:hAnsi="Times New Roman" w:cs="Times New Roman"/>
          <w:sz w:val="28"/>
          <w:szCs w:val="26"/>
          <w:lang w:val="ru-RU" w:eastAsia="ko-KR"/>
        </w:rPr>
      </w:pPr>
      <w:r w:rsidRPr="002668FB">
        <w:rPr>
          <w:rFonts w:ascii="Times New Roman" w:eastAsiaTheme="majorEastAsia" w:hAnsi="Times New Roman" w:cs="Times New Roman"/>
          <w:sz w:val="28"/>
          <w:szCs w:val="26"/>
          <w:lang w:val="ru-RU" w:eastAsia="ko-KR"/>
        </w:rPr>
        <w:t>около 100,000 словоупотреблений;</w:t>
      </w:r>
    </w:p>
    <w:p w:rsidR="002668FB" w:rsidRDefault="002668FB" w:rsidP="002668FB">
      <w:pPr>
        <w:pStyle w:val="a3"/>
        <w:numPr>
          <w:ilvl w:val="0"/>
          <w:numId w:val="17"/>
        </w:numPr>
        <w:rPr>
          <w:rFonts w:ascii="Times New Roman" w:eastAsiaTheme="majorEastAsia" w:hAnsi="Times New Roman" w:cs="Times New Roman"/>
          <w:sz w:val="28"/>
          <w:szCs w:val="26"/>
          <w:lang w:val="ru-RU" w:eastAsia="ko-KR"/>
        </w:rPr>
      </w:pPr>
      <w:r>
        <w:rPr>
          <w:rFonts w:ascii="Times New Roman" w:eastAsiaTheme="majorEastAsia" w:hAnsi="Times New Roman" w:cs="Times New Roman"/>
          <w:sz w:val="28"/>
          <w:szCs w:val="26"/>
          <w:lang w:val="ru-RU" w:eastAsia="ko-KR"/>
        </w:rPr>
        <w:lastRenderedPageBreak/>
        <w:t>29 типов животных.</w:t>
      </w:r>
    </w:p>
    <w:p w:rsidR="00DD55A3" w:rsidRDefault="00047E97" w:rsidP="00DD55A3">
      <w:pPr>
        <w:spacing w:line="360" w:lineRule="auto"/>
        <w:ind w:firstLine="709"/>
        <w:jc w:val="both"/>
        <w:rPr>
          <w:rFonts w:ascii="Times New Roman" w:eastAsiaTheme="majorEastAsia" w:hAnsi="Times New Roman" w:cs="Times New Roman"/>
          <w:sz w:val="28"/>
          <w:szCs w:val="26"/>
          <w:lang w:val="ru-RU" w:eastAsia="ko-KR"/>
        </w:rPr>
      </w:pPr>
      <w:r>
        <w:rPr>
          <w:rFonts w:ascii="Times New Roman" w:eastAsiaTheme="majorEastAsia" w:hAnsi="Times New Roman" w:cs="Times New Roman"/>
          <w:sz w:val="28"/>
          <w:szCs w:val="26"/>
          <w:lang w:val="ru-RU" w:eastAsia="ko-KR"/>
        </w:rPr>
        <w:t xml:space="preserve">Оказалось, что самые частотные персонажи в представленной выборке – </w:t>
      </w:r>
      <w:proofErr w:type="spellStart"/>
      <w:r w:rsidR="00995ACB">
        <w:rPr>
          <w:rFonts w:ascii="Times New Roman" w:eastAsiaTheme="majorEastAsia" w:hAnsi="Times New Roman" w:cs="Times New Roman"/>
          <w:i/>
          <w:sz w:val="28"/>
          <w:szCs w:val="26"/>
          <w:lang w:val="en-US" w:eastAsia="ko-KR"/>
        </w:rPr>
        <w:t>ujk</w:t>
      </w:r>
      <w:proofErr w:type="spellEnd"/>
      <w:r w:rsidR="001B4712">
        <w:rPr>
          <w:rFonts w:ascii="Times New Roman" w:eastAsiaTheme="majorEastAsia" w:hAnsi="Times New Roman" w:cs="Times New Roman"/>
          <w:i/>
          <w:sz w:val="28"/>
          <w:szCs w:val="26"/>
          <w:lang w:val="ru-RU" w:eastAsia="ko-KR"/>
        </w:rPr>
        <w:t xml:space="preserve"> - волк</w:t>
      </w:r>
      <w:r w:rsidR="008C4B8C">
        <w:rPr>
          <w:rFonts w:ascii="Times New Roman" w:eastAsiaTheme="majorEastAsia" w:hAnsi="Times New Roman" w:cs="Times New Roman"/>
          <w:sz w:val="28"/>
          <w:szCs w:val="26"/>
          <w:lang w:val="en-US" w:eastAsia="ko-KR"/>
        </w:rPr>
        <w:t xml:space="preserve"> (266 – 32</w:t>
      </w:r>
      <w:r w:rsidR="000E389D">
        <w:rPr>
          <w:rFonts w:ascii="Times New Roman" w:eastAsiaTheme="majorEastAsia" w:hAnsi="Times New Roman" w:cs="Times New Roman"/>
          <w:sz w:val="28"/>
          <w:szCs w:val="26"/>
          <w:lang w:val="en-US" w:eastAsia="ko-KR"/>
        </w:rPr>
        <w:t>)</w:t>
      </w:r>
      <w:r w:rsidR="000E389D">
        <w:rPr>
          <w:rStyle w:val="af3"/>
          <w:rFonts w:ascii="Times New Roman" w:eastAsiaTheme="majorEastAsia" w:hAnsi="Times New Roman" w:cs="Times New Roman"/>
          <w:sz w:val="28"/>
          <w:szCs w:val="26"/>
          <w:lang w:val="en-US" w:eastAsia="ko-KR"/>
        </w:rPr>
        <w:footnoteReference w:id="19"/>
      </w:r>
      <w:r>
        <w:rPr>
          <w:rFonts w:ascii="Times New Roman" w:eastAsiaTheme="majorEastAsia" w:hAnsi="Times New Roman" w:cs="Times New Roman"/>
          <w:sz w:val="28"/>
          <w:szCs w:val="26"/>
          <w:lang w:val="ru-RU" w:eastAsia="ko-KR"/>
        </w:rPr>
        <w:t xml:space="preserve">, </w:t>
      </w:r>
      <w:r w:rsidR="00927478" w:rsidRPr="00927478">
        <w:rPr>
          <w:rFonts w:ascii="Times New Roman" w:eastAsiaTheme="majorEastAsia" w:hAnsi="Times New Roman" w:cs="Times New Roman"/>
          <w:i/>
          <w:sz w:val="28"/>
          <w:szCs w:val="26"/>
          <w:lang w:val="sq-AL" w:eastAsia="ko-KR"/>
        </w:rPr>
        <w:t>dhelpër</w:t>
      </w:r>
      <w:r w:rsidR="001B4712">
        <w:rPr>
          <w:rFonts w:ascii="Times New Roman" w:eastAsiaTheme="majorEastAsia" w:hAnsi="Times New Roman" w:cs="Times New Roman"/>
          <w:i/>
          <w:sz w:val="28"/>
          <w:szCs w:val="26"/>
          <w:lang w:val="ru-RU" w:eastAsia="ko-KR"/>
        </w:rPr>
        <w:t xml:space="preserve"> - лиса</w:t>
      </w:r>
      <w:r w:rsidR="008C4B8C">
        <w:rPr>
          <w:rFonts w:ascii="Times New Roman" w:eastAsiaTheme="majorEastAsia" w:hAnsi="Times New Roman" w:cs="Times New Roman"/>
          <w:sz w:val="28"/>
          <w:szCs w:val="26"/>
          <w:lang w:val="en-US" w:eastAsia="ko-KR"/>
        </w:rPr>
        <w:t xml:space="preserve"> (265 – 25</w:t>
      </w:r>
      <w:r w:rsidR="000E389D">
        <w:rPr>
          <w:rFonts w:ascii="Times New Roman" w:eastAsiaTheme="majorEastAsia" w:hAnsi="Times New Roman" w:cs="Times New Roman"/>
          <w:sz w:val="28"/>
          <w:szCs w:val="26"/>
          <w:lang w:val="en-US" w:eastAsia="ko-KR"/>
        </w:rPr>
        <w:t>)</w:t>
      </w:r>
      <w:r>
        <w:rPr>
          <w:rFonts w:ascii="Times New Roman" w:eastAsiaTheme="majorEastAsia" w:hAnsi="Times New Roman" w:cs="Times New Roman"/>
          <w:sz w:val="28"/>
          <w:szCs w:val="26"/>
          <w:lang w:val="ru-RU" w:eastAsia="ko-KR"/>
        </w:rPr>
        <w:t xml:space="preserve">. Наименее частотными оказались </w:t>
      </w:r>
      <w:proofErr w:type="spellStart"/>
      <w:r w:rsidR="000E389D" w:rsidRPr="00995ACB">
        <w:rPr>
          <w:rFonts w:ascii="Times New Roman" w:eastAsiaTheme="majorEastAsia" w:hAnsi="Times New Roman" w:cs="Times New Roman"/>
          <w:i/>
          <w:sz w:val="28"/>
          <w:szCs w:val="26"/>
          <w:lang w:val="en-US" w:eastAsia="ko-KR"/>
        </w:rPr>
        <w:t>krokondil</w:t>
      </w:r>
      <w:proofErr w:type="spellEnd"/>
      <w:r w:rsidR="001B4712">
        <w:rPr>
          <w:rFonts w:ascii="Times New Roman" w:eastAsiaTheme="majorEastAsia" w:hAnsi="Times New Roman" w:cs="Times New Roman"/>
          <w:i/>
          <w:sz w:val="28"/>
          <w:szCs w:val="26"/>
          <w:lang w:val="ru-RU" w:eastAsia="ko-KR"/>
        </w:rPr>
        <w:t xml:space="preserve"> - крокодил</w:t>
      </w:r>
      <w:r w:rsidR="000E389D">
        <w:rPr>
          <w:rFonts w:ascii="Times New Roman" w:eastAsiaTheme="majorEastAsia" w:hAnsi="Times New Roman" w:cs="Times New Roman"/>
          <w:sz w:val="28"/>
          <w:szCs w:val="26"/>
          <w:lang w:val="en-US" w:eastAsia="ko-KR"/>
        </w:rPr>
        <w:t xml:space="preserve"> (3 – 1)</w:t>
      </w:r>
      <w:r w:rsidR="000E389D">
        <w:rPr>
          <w:rFonts w:ascii="Times New Roman" w:eastAsiaTheme="majorEastAsia" w:hAnsi="Times New Roman" w:cs="Times New Roman"/>
          <w:sz w:val="28"/>
          <w:szCs w:val="26"/>
          <w:lang w:val="ru-RU" w:eastAsia="ko-KR"/>
        </w:rPr>
        <w:t xml:space="preserve">, </w:t>
      </w:r>
      <w:proofErr w:type="spellStart"/>
      <w:r w:rsidR="000E389D" w:rsidRPr="00995ACB">
        <w:rPr>
          <w:rFonts w:ascii="Times New Roman" w:eastAsiaTheme="majorEastAsia" w:hAnsi="Times New Roman" w:cs="Times New Roman"/>
          <w:i/>
          <w:sz w:val="28"/>
          <w:szCs w:val="26"/>
          <w:lang w:val="en-US" w:eastAsia="ko-KR"/>
        </w:rPr>
        <w:t>lejlek</w:t>
      </w:r>
      <w:proofErr w:type="spellEnd"/>
      <w:r w:rsidR="001B4712">
        <w:rPr>
          <w:rFonts w:ascii="Times New Roman" w:eastAsiaTheme="majorEastAsia" w:hAnsi="Times New Roman" w:cs="Times New Roman"/>
          <w:i/>
          <w:sz w:val="28"/>
          <w:szCs w:val="26"/>
          <w:lang w:val="ru-RU" w:eastAsia="ko-KR"/>
        </w:rPr>
        <w:t xml:space="preserve"> - аист</w:t>
      </w:r>
      <w:r w:rsidR="000E389D">
        <w:rPr>
          <w:rFonts w:ascii="Times New Roman" w:eastAsiaTheme="majorEastAsia" w:hAnsi="Times New Roman" w:cs="Times New Roman"/>
          <w:sz w:val="28"/>
          <w:szCs w:val="26"/>
          <w:lang w:val="en-US" w:eastAsia="ko-KR"/>
        </w:rPr>
        <w:t xml:space="preserve"> (8 – 2)</w:t>
      </w:r>
      <w:r w:rsidR="000E389D">
        <w:rPr>
          <w:rFonts w:ascii="Times New Roman" w:eastAsiaTheme="majorEastAsia" w:hAnsi="Times New Roman" w:cs="Times New Roman"/>
          <w:sz w:val="28"/>
          <w:szCs w:val="26"/>
          <w:lang w:val="ru-RU" w:eastAsia="ko-KR"/>
        </w:rPr>
        <w:t xml:space="preserve"> и</w:t>
      </w:r>
      <w:r>
        <w:rPr>
          <w:rFonts w:ascii="Times New Roman" w:eastAsiaTheme="majorEastAsia" w:hAnsi="Times New Roman" w:cs="Times New Roman"/>
          <w:sz w:val="28"/>
          <w:szCs w:val="26"/>
          <w:lang w:val="ru-RU" w:eastAsia="ko-KR"/>
        </w:rPr>
        <w:t xml:space="preserve"> </w:t>
      </w:r>
      <w:proofErr w:type="spellStart"/>
      <w:r w:rsidR="000E389D" w:rsidRPr="00995ACB">
        <w:rPr>
          <w:rFonts w:ascii="Times New Roman" w:eastAsiaTheme="majorEastAsia" w:hAnsi="Times New Roman" w:cs="Times New Roman"/>
          <w:i/>
          <w:sz w:val="28"/>
          <w:szCs w:val="26"/>
          <w:lang w:val="en-US" w:eastAsia="ko-KR"/>
        </w:rPr>
        <w:t>cjap</w:t>
      </w:r>
      <w:proofErr w:type="spellEnd"/>
      <w:r w:rsidR="001B4712">
        <w:rPr>
          <w:rFonts w:ascii="Times New Roman" w:eastAsiaTheme="majorEastAsia" w:hAnsi="Times New Roman" w:cs="Times New Roman"/>
          <w:i/>
          <w:sz w:val="28"/>
          <w:szCs w:val="26"/>
          <w:lang w:val="ru-RU" w:eastAsia="ko-KR"/>
        </w:rPr>
        <w:t xml:space="preserve"> - козел</w:t>
      </w:r>
      <w:r w:rsidR="000E389D">
        <w:rPr>
          <w:rFonts w:ascii="Times New Roman" w:eastAsiaTheme="majorEastAsia" w:hAnsi="Times New Roman" w:cs="Times New Roman"/>
          <w:sz w:val="28"/>
          <w:szCs w:val="26"/>
          <w:lang w:val="en-US" w:eastAsia="ko-KR"/>
        </w:rPr>
        <w:t xml:space="preserve"> (8 – 3)</w:t>
      </w:r>
      <w:r>
        <w:rPr>
          <w:rFonts w:ascii="Times New Roman" w:eastAsiaTheme="majorEastAsia" w:hAnsi="Times New Roman" w:cs="Times New Roman"/>
          <w:sz w:val="28"/>
          <w:szCs w:val="26"/>
          <w:lang w:val="ru-RU" w:eastAsia="ko-KR"/>
        </w:rPr>
        <w:t xml:space="preserve">. </w:t>
      </w:r>
      <w:r w:rsidR="000E389D">
        <w:rPr>
          <w:rFonts w:ascii="Times New Roman" w:eastAsiaTheme="majorEastAsia" w:hAnsi="Times New Roman" w:cs="Times New Roman"/>
          <w:sz w:val="28"/>
          <w:szCs w:val="26"/>
          <w:lang w:val="ru-RU" w:eastAsia="ko-KR"/>
        </w:rPr>
        <w:t xml:space="preserve">В албанских сказках о животных очень разнообразно представлен мир птиц: </w:t>
      </w:r>
      <w:proofErr w:type="spellStart"/>
      <w:r w:rsidR="000E389D" w:rsidRPr="00995ACB">
        <w:rPr>
          <w:rFonts w:ascii="Times New Roman" w:eastAsiaTheme="majorEastAsia" w:hAnsi="Times New Roman" w:cs="Times New Roman"/>
          <w:i/>
          <w:sz w:val="28"/>
          <w:szCs w:val="26"/>
          <w:lang w:val="en-US" w:eastAsia="ko-KR"/>
        </w:rPr>
        <w:t>zog</w:t>
      </w:r>
      <w:proofErr w:type="spellEnd"/>
      <w:r w:rsidR="001B4712">
        <w:rPr>
          <w:rFonts w:ascii="Times New Roman" w:eastAsiaTheme="majorEastAsia" w:hAnsi="Times New Roman" w:cs="Times New Roman"/>
          <w:i/>
          <w:sz w:val="28"/>
          <w:szCs w:val="26"/>
          <w:lang w:val="ru-RU" w:eastAsia="ko-KR"/>
        </w:rPr>
        <w:t xml:space="preserve"> - птица</w:t>
      </w:r>
      <w:r w:rsidR="000E389D">
        <w:rPr>
          <w:rFonts w:ascii="Times New Roman" w:eastAsiaTheme="majorEastAsia" w:hAnsi="Times New Roman" w:cs="Times New Roman"/>
          <w:sz w:val="28"/>
          <w:szCs w:val="26"/>
          <w:lang w:val="en-US" w:eastAsia="ko-KR"/>
        </w:rPr>
        <w:t xml:space="preserve">, </w:t>
      </w:r>
      <w:r w:rsidR="000E389D" w:rsidRPr="00995ACB">
        <w:rPr>
          <w:rFonts w:ascii="Times New Roman" w:eastAsiaTheme="majorEastAsia" w:hAnsi="Times New Roman" w:cs="Times New Roman"/>
          <w:i/>
          <w:sz w:val="28"/>
          <w:szCs w:val="26"/>
          <w:lang w:val="en-US" w:eastAsia="ko-KR"/>
        </w:rPr>
        <w:t>pula</w:t>
      </w:r>
      <w:r w:rsidR="001B4712">
        <w:rPr>
          <w:rFonts w:ascii="Times New Roman" w:eastAsiaTheme="majorEastAsia" w:hAnsi="Times New Roman" w:cs="Times New Roman"/>
          <w:i/>
          <w:sz w:val="28"/>
          <w:szCs w:val="26"/>
          <w:lang w:val="ru-RU" w:eastAsia="ko-KR"/>
        </w:rPr>
        <w:t xml:space="preserve"> - курица</w:t>
      </w:r>
      <w:r w:rsidR="000E389D">
        <w:rPr>
          <w:rFonts w:ascii="Times New Roman" w:eastAsiaTheme="majorEastAsia" w:hAnsi="Times New Roman" w:cs="Times New Roman"/>
          <w:sz w:val="28"/>
          <w:szCs w:val="26"/>
          <w:lang w:val="en-US" w:eastAsia="ko-KR"/>
        </w:rPr>
        <w:t xml:space="preserve">, </w:t>
      </w:r>
      <w:proofErr w:type="spellStart"/>
      <w:r w:rsidR="000E389D" w:rsidRPr="00995ACB">
        <w:rPr>
          <w:rFonts w:ascii="Times New Roman" w:eastAsiaTheme="majorEastAsia" w:hAnsi="Times New Roman" w:cs="Times New Roman"/>
          <w:i/>
          <w:sz w:val="28"/>
          <w:szCs w:val="26"/>
          <w:lang w:val="en-US" w:eastAsia="ko-KR"/>
        </w:rPr>
        <w:t>gje</w:t>
      </w:r>
      <w:r w:rsidR="00F55FA2" w:rsidRPr="00995ACB">
        <w:rPr>
          <w:rFonts w:ascii="Times New Roman" w:eastAsiaTheme="majorEastAsia" w:hAnsi="Times New Roman" w:cs="Times New Roman"/>
          <w:i/>
          <w:sz w:val="28"/>
          <w:szCs w:val="26"/>
          <w:lang w:val="en-US" w:eastAsia="ko-KR"/>
        </w:rPr>
        <w:t>l</w:t>
      </w:r>
      <w:proofErr w:type="spellEnd"/>
      <w:r w:rsidR="001B4712">
        <w:rPr>
          <w:rFonts w:ascii="Times New Roman" w:eastAsiaTheme="majorEastAsia" w:hAnsi="Times New Roman" w:cs="Times New Roman"/>
          <w:i/>
          <w:sz w:val="28"/>
          <w:szCs w:val="26"/>
          <w:lang w:val="ru-RU" w:eastAsia="ko-KR"/>
        </w:rPr>
        <w:t xml:space="preserve"> - петух</w:t>
      </w:r>
      <w:r w:rsidR="00F55FA2">
        <w:rPr>
          <w:rFonts w:ascii="Times New Roman" w:eastAsiaTheme="majorEastAsia" w:hAnsi="Times New Roman" w:cs="Times New Roman"/>
          <w:sz w:val="28"/>
          <w:szCs w:val="26"/>
          <w:lang w:val="en-US" w:eastAsia="ko-KR"/>
        </w:rPr>
        <w:t xml:space="preserve">, </w:t>
      </w:r>
      <w:proofErr w:type="spellStart"/>
      <w:r w:rsidR="00F55FA2" w:rsidRPr="00995ACB">
        <w:rPr>
          <w:rFonts w:ascii="Times New Roman" w:eastAsiaTheme="majorEastAsia" w:hAnsi="Times New Roman" w:cs="Times New Roman"/>
          <w:i/>
          <w:sz w:val="28"/>
          <w:szCs w:val="26"/>
          <w:lang w:val="en-US" w:eastAsia="ko-KR"/>
        </w:rPr>
        <w:t>sqipiea</w:t>
      </w:r>
      <w:proofErr w:type="spellEnd"/>
      <w:r w:rsidR="001B4712">
        <w:rPr>
          <w:rFonts w:ascii="Times New Roman" w:eastAsiaTheme="majorEastAsia" w:hAnsi="Times New Roman" w:cs="Times New Roman"/>
          <w:i/>
          <w:sz w:val="28"/>
          <w:szCs w:val="26"/>
          <w:lang w:val="ru-RU" w:eastAsia="ko-KR"/>
        </w:rPr>
        <w:t xml:space="preserve"> - орел</w:t>
      </w:r>
      <w:r w:rsidR="00F55FA2">
        <w:rPr>
          <w:rFonts w:ascii="Times New Roman" w:eastAsiaTheme="majorEastAsia" w:hAnsi="Times New Roman" w:cs="Times New Roman"/>
          <w:sz w:val="28"/>
          <w:szCs w:val="26"/>
          <w:lang w:val="en-US" w:eastAsia="ko-KR"/>
        </w:rPr>
        <w:t xml:space="preserve">, </w:t>
      </w:r>
      <w:proofErr w:type="spellStart"/>
      <w:r w:rsidR="00F55FA2" w:rsidRPr="00995ACB">
        <w:rPr>
          <w:rFonts w:ascii="Times New Roman" w:eastAsiaTheme="majorEastAsia" w:hAnsi="Times New Roman" w:cs="Times New Roman"/>
          <w:i/>
          <w:sz w:val="28"/>
          <w:szCs w:val="26"/>
          <w:lang w:val="en-US" w:eastAsia="ko-KR"/>
        </w:rPr>
        <w:t>orli</w:t>
      </w:r>
      <w:proofErr w:type="spellEnd"/>
      <w:r w:rsidR="001B4712">
        <w:rPr>
          <w:rFonts w:ascii="Times New Roman" w:eastAsiaTheme="majorEastAsia" w:hAnsi="Times New Roman" w:cs="Times New Roman"/>
          <w:i/>
          <w:sz w:val="28"/>
          <w:szCs w:val="26"/>
          <w:lang w:val="ru-RU" w:eastAsia="ko-KR"/>
        </w:rPr>
        <w:t xml:space="preserve"> - орел</w:t>
      </w:r>
      <w:r w:rsidR="00F55FA2">
        <w:rPr>
          <w:rFonts w:ascii="Times New Roman" w:eastAsiaTheme="majorEastAsia" w:hAnsi="Times New Roman" w:cs="Times New Roman"/>
          <w:sz w:val="28"/>
          <w:szCs w:val="26"/>
          <w:lang w:val="en-US" w:eastAsia="ko-KR"/>
        </w:rPr>
        <w:t xml:space="preserve">, </w:t>
      </w:r>
      <w:proofErr w:type="spellStart"/>
      <w:r w:rsidR="00F55FA2" w:rsidRPr="00995ACB">
        <w:rPr>
          <w:rFonts w:ascii="Times New Roman" w:eastAsiaTheme="majorEastAsia" w:hAnsi="Times New Roman" w:cs="Times New Roman"/>
          <w:i/>
          <w:sz w:val="28"/>
          <w:szCs w:val="26"/>
          <w:lang w:val="en-US" w:eastAsia="ko-KR"/>
        </w:rPr>
        <w:t>sazan</w:t>
      </w:r>
      <w:proofErr w:type="spellEnd"/>
      <w:r w:rsidR="001B4712">
        <w:rPr>
          <w:rFonts w:ascii="Times New Roman" w:eastAsiaTheme="majorEastAsia" w:hAnsi="Times New Roman" w:cs="Times New Roman"/>
          <w:i/>
          <w:sz w:val="28"/>
          <w:szCs w:val="26"/>
          <w:lang w:val="ru-RU" w:eastAsia="ko-KR"/>
        </w:rPr>
        <w:t xml:space="preserve"> - сазан</w:t>
      </w:r>
      <w:r w:rsidR="00F55FA2">
        <w:rPr>
          <w:rFonts w:ascii="Times New Roman" w:eastAsiaTheme="majorEastAsia" w:hAnsi="Times New Roman" w:cs="Times New Roman"/>
          <w:sz w:val="28"/>
          <w:szCs w:val="26"/>
          <w:lang w:val="en-US" w:eastAsia="ko-KR"/>
        </w:rPr>
        <w:t xml:space="preserve">, </w:t>
      </w:r>
      <w:proofErr w:type="spellStart"/>
      <w:r w:rsidR="00F55FA2" w:rsidRPr="00995ACB">
        <w:rPr>
          <w:rFonts w:ascii="Times New Roman" w:eastAsiaTheme="majorEastAsia" w:hAnsi="Times New Roman" w:cs="Times New Roman"/>
          <w:i/>
          <w:sz w:val="28"/>
          <w:szCs w:val="26"/>
          <w:lang w:val="en-US" w:eastAsia="ko-KR"/>
        </w:rPr>
        <w:t>bylbyl</w:t>
      </w:r>
      <w:proofErr w:type="spellEnd"/>
      <w:r w:rsidR="001B4712">
        <w:rPr>
          <w:rFonts w:ascii="Times New Roman" w:eastAsiaTheme="majorEastAsia" w:hAnsi="Times New Roman" w:cs="Times New Roman"/>
          <w:i/>
          <w:sz w:val="28"/>
          <w:szCs w:val="26"/>
          <w:lang w:val="ru-RU" w:eastAsia="ko-KR"/>
        </w:rPr>
        <w:t xml:space="preserve"> - журавель</w:t>
      </w:r>
      <w:r w:rsidR="000E389D">
        <w:rPr>
          <w:rFonts w:ascii="Times New Roman" w:eastAsiaTheme="majorEastAsia" w:hAnsi="Times New Roman" w:cs="Times New Roman"/>
          <w:sz w:val="28"/>
          <w:szCs w:val="26"/>
          <w:lang w:val="en-US" w:eastAsia="ko-KR"/>
        </w:rPr>
        <w:t xml:space="preserve">, </w:t>
      </w:r>
      <w:proofErr w:type="spellStart"/>
      <w:r w:rsidR="000E389D" w:rsidRPr="00995ACB">
        <w:rPr>
          <w:rFonts w:ascii="Times New Roman" w:eastAsiaTheme="majorEastAsia" w:hAnsi="Times New Roman" w:cs="Times New Roman"/>
          <w:i/>
          <w:sz w:val="28"/>
          <w:szCs w:val="26"/>
          <w:lang w:val="en-US" w:eastAsia="ko-KR"/>
        </w:rPr>
        <w:t>lejlek</w:t>
      </w:r>
      <w:proofErr w:type="spellEnd"/>
      <w:r w:rsidR="000F6920">
        <w:rPr>
          <w:rFonts w:ascii="Times New Roman" w:eastAsiaTheme="majorEastAsia" w:hAnsi="Times New Roman" w:cs="Times New Roman"/>
          <w:i/>
          <w:sz w:val="28"/>
          <w:szCs w:val="26"/>
          <w:lang w:val="ru-RU" w:eastAsia="ko-KR"/>
        </w:rPr>
        <w:t xml:space="preserve"> - аист</w:t>
      </w:r>
      <w:r w:rsidR="000E389D">
        <w:rPr>
          <w:rFonts w:ascii="Times New Roman" w:eastAsiaTheme="majorEastAsia" w:hAnsi="Times New Roman" w:cs="Times New Roman"/>
          <w:sz w:val="28"/>
          <w:szCs w:val="26"/>
          <w:lang w:val="en-US" w:eastAsia="ko-KR"/>
        </w:rPr>
        <w:t>.</w:t>
      </w:r>
      <w:r w:rsidR="000E389D">
        <w:rPr>
          <w:rFonts w:ascii="Times New Roman" w:eastAsiaTheme="majorEastAsia" w:hAnsi="Times New Roman" w:cs="Times New Roman"/>
          <w:sz w:val="28"/>
          <w:szCs w:val="26"/>
          <w:lang w:val="ru-RU" w:eastAsia="ko-KR"/>
        </w:rPr>
        <w:t xml:space="preserve"> Вопреки нашим ожиданиям, орел встретился только в трех сказках и также не имеет большого количества вхождений при поиске (20 – 3). </w:t>
      </w:r>
      <w:r w:rsidR="008C4B8C">
        <w:rPr>
          <w:rFonts w:ascii="Times New Roman" w:eastAsiaTheme="majorEastAsia" w:hAnsi="Times New Roman" w:cs="Times New Roman"/>
          <w:sz w:val="28"/>
          <w:szCs w:val="26"/>
          <w:lang w:val="ru-RU" w:eastAsia="ko-KR"/>
        </w:rPr>
        <w:t xml:space="preserve">Это не совсем сходится со статистикой, предложенной Вели </w:t>
      </w:r>
      <w:proofErr w:type="spellStart"/>
      <w:r w:rsidR="008C4B8C">
        <w:rPr>
          <w:rFonts w:ascii="Times New Roman" w:eastAsiaTheme="majorEastAsia" w:hAnsi="Times New Roman" w:cs="Times New Roman"/>
          <w:sz w:val="28"/>
          <w:szCs w:val="26"/>
          <w:lang w:val="ru-RU" w:eastAsia="ko-KR"/>
        </w:rPr>
        <w:t>Велиу</w:t>
      </w:r>
      <w:proofErr w:type="spellEnd"/>
      <w:r w:rsidR="008C4B8C">
        <w:rPr>
          <w:rFonts w:ascii="Times New Roman" w:eastAsiaTheme="majorEastAsia" w:hAnsi="Times New Roman" w:cs="Times New Roman"/>
          <w:sz w:val="28"/>
          <w:szCs w:val="26"/>
          <w:lang w:val="ru-RU" w:eastAsia="ko-KR"/>
        </w:rPr>
        <w:t xml:space="preserve">, поскольку в его доступе было в два раза больше сказок, чем у нас (см. разд. </w:t>
      </w:r>
      <w:proofErr w:type="gramStart"/>
      <w:r w:rsidR="008C4B8C">
        <w:rPr>
          <w:rFonts w:ascii="Times New Roman" w:eastAsiaTheme="majorEastAsia" w:hAnsi="Times New Roman" w:cs="Times New Roman"/>
          <w:sz w:val="28"/>
          <w:szCs w:val="26"/>
          <w:lang w:val="ru-RU" w:eastAsia="ko-KR"/>
        </w:rPr>
        <w:t>1.4.,</w:t>
      </w:r>
      <w:proofErr w:type="gramEnd"/>
      <w:r w:rsidR="008C4B8C">
        <w:rPr>
          <w:rFonts w:ascii="Times New Roman" w:eastAsiaTheme="majorEastAsia" w:hAnsi="Times New Roman" w:cs="Times New Roman"/>
          <w:sz w:val="28"/>
          <w:szCs w:val="26"/>
          <w:lang w:val="ru-RU" w:eastAsia="ko-KR"/>
        </w:rPr>
        <w:t xml:space="preserve"> стр.21).</w:t>
      </w:r>
    </w:p>
    <w:p w:rsidR="00927478" w:rsidRDefault="000E389D" w:rsidP="00DD55A3">
      <w:pPr>
        <w:spacing w:line="360" w:lineRule="auto"/>
        <w:ind w:firstLine="709"/>
        <w:jc w:val="both"/>
        <w:rPr>
          <w:rFonts w:ascii="Times New Roman" w:eastAsiaTheme="majorEastAsia" w:hAnsi="Times New Roman" w:cs="Times New Roman"/>
          <w:sz w:val="28"/>
          <w:szCs w:val="26"/>
          <w:lang w:val="ru-RU" w:eastAsia="ko-KR"/>
        </w:rPr>
      </w:pPr>
      <w:r>
        <w:rPr>
          <w:rFonts w:ascii="Times New Roman" w:eastAsiaTheme="majorEastAsia" w:hAnsi="Times New Roman" w:cs="Times New Roman"/>
          <w:sz w:val="28"/>
          <w:szCs w:val="26"/>
          <w:lang w:val="ru-RU" w:eastAsia="ko-KR"/>
        </w:rPr>
        <w:t>Мы попытаемся выделить основные характеристики наиболее частотных животных</w:t>
      </w:r>
      <w:r w:rsidR="00F55FA2">
        <w:rPr>
          <w:rFonts w:ascii="Times New Roman" w:eastAsiaTheme="majorEastAsia" w:hAnsi="Times New Roman" w:cs="Times New Roman"/>
          <w:sz w:val="28"/>
          <w:szCs w:val="26"/>
          <w:lang w:val="ru-RU" w:eastAsia="ko-KR"/>
        </w:rPr>
        <w:t xml:space="preserve">: </w:t>
      </w:r>
      <w:r w:rsidR="00F55FA2" w:rsidRPr="00995ACB">
        <w:rPr>
          <w:rFonts w:ascii="Times New Roman" w:eastAsiaTheme="majorEastAsia" w:hAnsi="Times New Roman" w:cs="Times New Roman"/>
          <w:i/>
          <w:sz w:val="28"/>
          <w:szCs w:val="26"/>
          <w:lang w:val="ru-RU" w:eastAsia="ko-KR"/>
        </w:rPr>
        <w:t>волка</w:t>
      </w:r>
      <w:r w:rsidR="00A0257B">
        <w:rPr>
          <w:rFonts w:ascii="Times New Roman" w:eastAsiaTheme="majorEastAsia" w:hAnsi="Times New Roman" w:cs="Times New Roman"/>
          <w:i/>
          <w:sz w:val="28"/>
          <w:szCs w:val="26"/>
          <w:lang w:val="ru-RU" w:eastAsia="ko-KR"/>
        </w:rPr>
        <w:t xml:space="preserve"> </w:t>
      </w:r>
      <w:r w:rsidR="00F55FA2">
        <w:rPr>
          <w:rFonts w:ascii="Times New Roman" w:eastAsiaTheme="majorEastAsia" w:hAnsi="Times New Roman" w:cs="Times New Roman"/>
          <w:sz w:val="28"/>
          <w:szCs w:val="26"/>
          <w:lang w:val="ru-RU" w:eastAsia="ko-KR"/>
        </w:rPr>
        <w:t xml:space="preserve">и </w:t>
      </w:r>
      <w:r w:rsidR="00F55FA2" w:rsidRPr="00995ACB">
        <w:rPr>
          <w:rFonts w:ascii="Times New Roman" w:eastAsiaTheme="majorEastAsia" w:hAnsi="Times New Roman" w:cs="Times New Roman"/>
          <w:i/>
          <w:sz w:val="28"/>
          <w:szCs w:val="26"/>
          <w:lang w:val="ru-RU" w:eastAsia="ko-KR"/>
        </w:rPr>
        <w:t>лисицы</w:t>
      </w:r>
      <w:r w:rsidR="00F55FA2">
        <w:rPr>
          <w:rFonts w:ascii="Times New Roman" w:eastAsiaTheme="majorEastAsia" w:hAnsi="Times New Roman" w:cs="Times New Roman"/>
          <w:sz w:val="28"/>
          <w:szCs w:val="26"/>
          <w:lang w:val="ru-RU" w:eastAsia="ko-KR"/>
        </w:rPr>
        <w:t xml:space="preserve">. При </w:t>
      </w:r>
      <w:r w:rsidR="00995ACB">
        <w:rPr>
          <w:rFonts w:ascii="Times New Roman" w:eastAsiaTheme="majorEastAsia" w:hAnsi="Times New Roman" w:cs="Times New Roman"/>
          <w:sz w:val="28"/>
          <w:szCs w:val="26"/>
          <w:lang w:val="ru-RU" w:eastAsia="ko-KR"/>
        </w:rPr>
        <w:t>выделении характеристик</w:t>
      </w:r>
      <w:r w:rsidR="00F55FA2">
        <w:rPr>
          <w:rFonts w:ascii="Times New Roman" w:eastAsiaTheme="majorEastAsia" w:hAnsi="Times New Roman" w:cs="Times New Roman"/>
          <w:sz w:val="28"/>
          <w:szCs w:val="26"/>
          <w:lang w:val="ru-RU" w:eastAsia="ko-KR"/>
        </w:rPr>
        <w:t xml:space="preserve"> мы будем полагаться на наиболее частотные </w:t>
      </w:r>
      <w:r w:rsidR="00DD55A3">
        <w:rPr>
          <w:rFonts w:ascii="Times New Roman" w:eastAsiaTheme="majorEastAsia" w:hAnsi="Times New Roman" w:cs="Times New Roman"/>
          <w:sz w:val="28"/>
          <w:szCs w:val="26"/>
          <w:lang w:val="ru-RU" w:eastAsia="ko-KR"/>
        </w:rPr>
        <w:t>прилагательные</w:t>
      </w:r>
      <w:r w:rsidR="00F55FA2">
        <w:rPr>
          <w:rFonts w:ascii="Times New Roman" w:eastAsiaTheme="majorEastAsia" w:hAnsi="Times New Roman" w:cs="Times New Roman"/>
          <w:sz w:val="28"/>
          <w:szCs w:val="26"/>
          <w:lang w:val="ru-RU" w:eastAsia="ko-KR"/>
        </w:rPr>
        <w:t xml:space="preserve">, встречающиеся в контексте выбранных персонажей. Для этого мы зададим в программе «окно» искомых </w:t>
      </w:r>
      <w:proofErr w:type="spellStart"/>
      <w:r w:rsidR="00F55FA2">
        <w:rPr>
          <w:rFonts w:ascii="Times New Roman" w:eastAsiaTheme="majorEastAsia" w:hAnsi="Times New Roman" w:cs="Times New Roman"/>
          <w:sz w:val="28"/>
          <w:szCs w:val="26"/>
          <w:lang w:val="ru-RU" w:eastAsia="ko-KR"/>
        </w:rPr>
        <w:t>коллокаций</w:t>
      </w:r>
      <w:proofErr w:type="spellEnd"/>
      <w:r w:rsidR="00F55FA2">
        <w:rPr>
          <w:rFonts w:ascii="Times New Roman" w:eastAsiaTheme="majorEastAsia" w:hAnsi="Times New Roman" w:cs="Times New Roman"/>
          <w:sz w:val="28"/>
          <w:szCs w:val="26"/>
          <w:lang w:val="ru-RU" w:eastAsia="ko-KR"/>
        </w:rPr>
        <w:t xml:space="preserve"> – </w:t>
      </w:r>
      <w:r w:rsidR="00F55FA2">
        <w:rPr>
          <w:rFonts w:ascii="Times New Roman" w:eastAsiaTheme="majorEastAsia" w:hAnsi="Times New Roman" w:cs="Times New Roman"/>
          <w:sz w:val="28"/>
          <w:szCs w:val="26"/>
          <w:lang w:val="en-US" w:eastAsia="ko-KR"/>
        </w:rPr>
        <w:t>[</w:t>
      </w:r>
      <w:r w:rsidR="00995ACB">
        <w:rPr>
          <w:rFonts w:ascii="Times New Roman" w:eastAsiaTheme="majorEastAsia" w:hAnsi="Times New Roman" w:cs="Times New Roman"/>
          <w:sz w:val="28"/>
          <w:szCs w:val="26"/>
          <w:lang w:val="en-US" w:eastAsia="ko-KR"/>
        </w:rPr>
        <w:t>0L</w:t>
      </w:r>
      <w:r w:rsidR="00F55FA2">
        <w:rPr>
          <w:rFonts w:ascii="Times New Roman" w:eastAsiaTheme="majorEastAsia" w:hAnsi="Times New Roman" w:cs="Times New Roman"/>
          <w:sz w:val="28"/>
          <w:szCs w:val="26"/>
          <w:lang w:val="en-US" w:eastAsia="ko-KR"/>
        </w:rPr>
        <w:t xml:space="preserve">-3R] </w:t>
      </w:r>
      <w:proofErr w:type="spellStart"/>
      <w:r w:rsidR="00F55FA2">
        <w:rPr>
          <w:rFonts w:ascii="Times New Roman" w:eastAsiaTheme="majorEastAsia" w:hAnsi="Times New Roman" w:cs="Times New Roman"/>
          <w:sz w:val="28"/>
          <w:szCs w:val="26"/>
          <w:lang w:val="en-US" w:eastAsia="ko-KR"/>
        </w:rPr>
        <w:t>т.е</w:t>
      </w:r>
      <w:proofErr w:type="spellEnd"/>
      <w:r w:rsidR="00F55FA2">
        <w:rPr>
          <w:rFonts w:ascii="Times New Roman" w:eastAsiaTheme="majorEastAsia" w:hAnsi="Times New Roman" w:cs="Times New Roman"/>
          <w:sz w:val="28"/>
          <w:szCs w:val="26"/>
          <w:lang w:val="en-US" w:eastAsia="ko-KR"/>
        </w:rPr>
        <w:t xml:space="preserve">. </w:t>
      </w:r>
      <w:r w:rsidR="00F55FA2">
        <w:rPr>
          <w:rFonts w:ascii="Times New Roman" w:eastAsiaTheme="majorEastAsia" w:hAnsi="Times New Roman" w:cs="Times New Roman"/>
          <w:sz w:val="28"/>
          <w:szCs w:val="26"/>
          <w:lang w:val="ru-RU" w:eastAsia="ko-KR"/>
        </w:rPr>
        <w:t>диапазон поиска – это три слова справа от искомого</w:t>
      </w:r>
      <w:r w:rsidR="00995ACB">
        <w:rPr>
          <w:rFonts w:ascii="Times New Roman" w:eastAsiaTheme="majorEastAsia" w:hAnsi="Times New Roman" w:cs="Times New Roman"/>
          <w:sz w:val="28"/>
          <w:szCs w:val="26"/>
          <w:lang w:val="ru-RU" w:eastAsia="ko-KR"/>
        </w:rPr>
        <w:t xml:space="preserve"> (и 0 слов слева)</w:t>
      </w:r>
      <w:r w:rsidR="00F55FA2">
        <w:rPr>
          <w:rFonts w:ascii="Times New Roman" w:eastAsiaTheme="majorEastAsia" w:hAnsi="Times New Roman" w:cs="Times New Roman"/>
          <w:sz w:val="28"/>
          <w:szCs w:val="26"/>
          <w:lang w:val="ru-RU" w:eastAsia="ko-KR"/>
        </w:rPr>
        <w:t>.</w:t>
      </w:r>
      <w:r w:rsidR="00DD55A3">
        <w:rPr>
          <w:rFonts w:ascii="Times New Roman" w:eastAsiaTheme="majorEastAsia" w:hAnsi="Times New Roman" w:cs="Times New Roman"/>
          <w:sz w:val="28"/>
          <w:szCs w:val="26"/>
          <w:lang w:val="ru-RU" w:eastAsia="ko-KR"/>
        </w:rPr>
        <w:t xml:space="preserve"> Выбор именно такого диапазона объясняется грамматикой албанского языка и </w:t>
      </w:r>
      <w:r w:rsidR="00995ACB">
        <w:rPr>
          <w:rFonts w:ascii="Times New Roman" w:eastAsiaTheme="majorEastAsia" w:hAnsi="Times New Roman" w:cs="Times New Roman"/>
          <w:sz w:val="28"/>
          <w:szCs w:val="26"/>
          <w:lang w:val="ru-RU" w:eastAsia="ko-KR"/>
        </w:rPr>
        <w:t>обычным положением определения относительно определяемого слова. После этого мы расширим окно до</w:t>
      </w:r>
      <w:r w:rsidR="00995ACB">
        <w:rPr>
          <w:rFonts w:ascii="Times New Roman" w:eastAsiaTheme="majorEastAsia" w:hAnsi="Times New Roman" w:cs="Times New Roman"/>
          <w:sz w:val="28"/>
          <w:szCs w:val="26"/>
          <w:lang w:val="en-US" w:eastAsia="ko-KR"/>
        </w:rPr>
        <w:t xml:space="preserve"> [5L-5R], </w:t>
      </w:r>
      <w:r w:rsidR="00995ACB">
        <w:rPr>
          <w:rFonts w:ascii="Times New Roman" w:eastAsiaTheme="majorEastAsia" w:hAnsi="Times New Roman" w:cs="Times New Roman"/>
          <w:sz w:val="28"/>
          <w:szCs w:val="26"/>
          <w:lang w:val="ru-RU" w:eastAsia="ko-KR"/>
        </w:rPr>
        <w:t>чтобы посмотреть, с какими персонажами чаще всего взаимодействуют выбранные нами герои. Затем мы перейдем от количественного анализа к качественному: на основе прочитанного сделаем некие общие выводы о характеристиках выбранных нами персонажей.</w:t>
      </w:r>
      <w:r w:rsidR="00927478">
        <w:rPr>
          <w:rFonts w:ascii="Times New Roman" w:eastAsiaTheme="majorEastAsia" w:hAnsi="Times New Roman" w:cs="Times New Roman"/>
          <w:sz w:val="28"/>
          <w:szCs w:val="26"/>
          <w:lang w:val="ru-RU" w:eastAsia="ko-KR"/>
        </w:rPr>
        <w:t xml:space="preserve"> </w:t>
      </w:r>
    </w:p>
    <w:p w:rsidR="00391620" w:rsidRPr="005570CC" w:rsidRDefault="00927478" w:rsidP="00DD55A3">
      <w:pPr>
        <w:spacing w:line="360" w:lineRule="auto"/>
        <w:ind w:firstLine="709"/>
        <w:jc w:val="both"/>
        <w:rPr>
          <w:rFonts w:ascii="Times New Roman" w:eastAsiaTheme="majorEastAsia" w:hAnsi="Times New Roman" w:cs="Times New Roman"/>
          <w:sz w:val="28"/>
          <w:szCs w:val="26"/>
          <w:lang w:val="ru-RU" w:eastAsia="ko-KR"/>
        </w:rPr>
      </w:pPr>
      <w:r>
        <w:rPr>
          <w:rFonts w:ascii="Times New Roman" w:eastAsiaTheme="majorEastAsia" w:hAnsi="Times New Roman" w:cs="Times New Roman"/>
          <w:sz w:val="28"/>
          <w:szCs w:val="26"/>
          <w:lang w:val="ru-RU" w:eastAsia="ko-KR"/>
        </w:rPr>
        <w:t xml:space="preserve">Отдельно стоит отметить, что из-за того, что мы анализируем фольклорные тексты, </w:t>
      </w:r>
      <w:r w:rsidR="00A0257B">
        <w:rPr>
          <w:rFonts w:ascii="Times New Roman" w:eastAsiaTheme="majorEastAsia" w:hAnsi="Times New Roman" w:cs="Times New Roman"/>
          <w:sz w:val="28"/>
          <w:szCs w:val="26"/>
          <w:lang w:val="ru-RU" w:eastAsia="ko-KR"/>
        </w:rPr>
        <w:t>собранные</w:t>
      </w:r>
      <w:r>
        <w:rPr>
          <w:rFonts w:ascii="Times New Roman" w:eastAsiaTheme="majorEastAsia" w:hAnsi="Times New Roman" w:cs="Times New Roman"/>
          <w:sz w:val="28"/>
          <w:szCs w:val="26"/>
          <w:lang w:val="ru-RU" w:eastAsia="ko-KR"/>
        </w:rPr>
        <w:t xml:space="preserve"> в разных областях Албании, </w:t>
      </w:r>
      <w:r w:rsidR="005570CC">
        <w:rPr>
          <w:rFonts w:ascii="Times New Roman" w:eastAsiaTheme="majorEastAsia" w:hAnsi="Times New Roman" w:cs="Times New Roman"/>
          <w:sz w:val="28"/>
          <w:szCs w:val="26"/>
          <w:lang w:val="ru-RU" w:eastAsia="ko-KR"/>
        </w:rPr>
        <w:t>мы наблюдаем в них отсутствие</w:t>
      </w:r>
      <w:r>
        <w:rPr>
          <w:rFonts w:ascii="Times New Roman" w:eastAsiaTheme="majorEastAsia" w:hAnsi="Times New Roman" w:cs="Times New Roman"/>
          <w:sz w:val="28"/>
          <w:szCs w:val="26"/>
          <w:lang w:val="ru-RU" w:eastAsia="ko-KR"/>
        </w:rPr>
        <w:t xml:space="preserve"> о</w:t>
      </w:r>
      <w:r w:rsidR="005570CC">
        <w:rPr>
          <w:rFonts w:ascii="Times New Roman" w:eastAsiaTheme="majorEastAsia" w:hAnsi="Times New Roman" w:cs="Times New Roman"/>
          <w:sz w:val="28"/>
          <w:szCs w:val="26"/>
          <w:lang w:val="ru-RU" w:eastAsia="ko-KR"/>
        </w:rPr>
        <w:t>днородной, одинаковой языковой нормы</w:t>
      </w:r>
      <w:r>
        <w:rPr>
          <w:rFonts w:ascii="Times New Roman" w:eastAsiaTheme="majorEastAsia" w:hAnsi="Times New Roman" w:cs="Times New Roman"/>
          <w:sz w:val="28"/>
          <w:szCs w:val="26"/>
          <w:lang w:val="ru-RU" w:eastAsia="ko-KR"/>
        </w:rPr>
        <w:t xml:space="preserve">. Из этого следует огромное количество диалектных вариантов написания слов. Чтобы решить </w:t>
      </w:r>
      <w:r>
        <w:rPr>
          <w:rFonts w:ascii="Times New Roman" w:eastAsiaTheme="majorEastAsia" w:hAnsi="Times New Roman" w:cs="Times New Roman"/>
          <w:sz w:val="28"/>
          <w:szCs w:val="26"/>
          <w:lang w:val="ru-RU" w:eastAsia="ko-KR"/>
        </w:rPr>
        <w:lastRenderedPageBreak/>
        <w:t xml:space="preserve">эту проблему, мы выделили некий </w:t>
      </w:r>
      <w:r w:rsidR="005570CC">
        <w:rPr>
          <w:rFonts w:ascii="Times New Roman" w:eastAsiaTheme="majorEastAsia" w:hAnsi="Times New Roman" w:cs="Times New Roman"/>
          <w:sz w:val="28"/>
          <w:szCs w:val="26"/>
          <w:lang w:val="ru-RU" w:eastAsia="ko-KR"/>
        </w:rPr>
        <w:t>«</w:t>
      </w:r>
      <w:r>
        <w:rPr>
          <w:rFonts w:ascii="Times New Roman" w:eastAsiaTheme="majorEastAsia" w:hAnsi="Times New Roman" w:cs="Times New Roman"/>
          <w:sz w:val="28"/>
          <w:szCs w:val="26"/>
          <w:lang w:val="ru-RU" w:eastAsia="ko-KR"/>
        </w:rPr>
        <w:t>паттерн</w:t>
      </w:r>
      <w:r w:rsidR="005570CC">
        <w:rPr>
          <w:rFonts w:ascii="Times New Roman" w:eastAsiaTheme="majorEastAsia" w:hAnsi="Times New Roman" w:cs="Times New Roman"/>
          <w:sz w:val="28"/>
          <w:szCs w:val="26"/>
          <w:lang w:val="ru-RU" w:eastAsia="ko-KR"/>
        </w:rPr>
        <w:t>» диалектных</w:t>
      </w:r>
      <w:r>
        <w:rPr>
          <w:rFonts w:ascii="Times New Roman" w:eastAsiaTheme="majorEastAsia" w:hAnsi="Times New Roman" w:cs="Times New Roman"/>
          <w:sz w:val="28"/>
          <w:szCs w:val="26"/>
          <w:lang w:val="ru-RU" w:eastAsia="ko-KR"/>
        </w:rPr>
        <w:t xml:space="preserve"> вариаций. Например, чтобы найти все варианты написания слова </w:t>
      </w:r>
      <w:r w:rsidRPr="00927478">
        <w:rPr>
          <w:rFonts w:ascii="Times New Roman" w:eastAsiaTheme="majorEastAsia" w:hAnsi="Times New Roman" w:cs="Times New Roman"/>
          <w:i/>
          <w:sz w:val="28"/>
          <w:szCs w:val="26"/>
          <w:lang w:val="sq-AL" w:eastAsia="ko-KR"/>
        </w:rPr>
        <w:t>dhelpër</w:t>
      </w:r>
      <w:r>
        <w:rPr>
          <w:rFonts w:ascii="Times New Roman" w:eastAsiaTheme="majorEastAsia" w:hAnsi="Times New Roman" w:cs="Times New Roman"/>
          <w:sz w:val="28"/>
          <w:szCs w:val="26"/>
          <w:lang w:val="ru-RU" w:eastAsia="ko-KR"/>
        </w:rPr>
        <w:t xml:space="preserve">, нужно вбить в строку поиска </w:t>
      </w:r>
      <w:r>
        <w:rPr>
          <w:rFonts w:ascii="Times New Roman" w:eastAsiaTheme="majorEastAsia" w:hAnsi="Times New Roman" w:cs="Times New Roman"/>
          <w:i/>
          <w:sz w:val="28"/>
          <w:szCs w:val="26"/>
          <w:lang w:val="en-US" w:eastAsia="ko-KR"/>
        </w:rPr>
        <w:t>dh*</w:t>
      </w:r>
      <w:proofErr w:type="spellStart"/>
      <w:r>
        <w:rPr>
          <w:rFonts w:ascii="Times New Roman" w:eastAsiaTheme="majorEastAsia" w:hAnsi="Times New Roman" w:cs="Times New Roman"/>
          <w:i/>
          <w:sz w:val="28"/>
          <w:szCs w:val="26"/>
          <w:lang w:val="en-US" w:eastAsia="ko-KR"/>
        </w:rPr>
        <w:t>lp</w:t>
      </w:r>
      <w:proofErr w:type="spellEnd"/>
      <w:r>
        <w:rPr>
          <w:rFonts w:ascii="Times New Roman" w:eastAsiaTheme="majorEastAsia" w:hAnsi="Times New Roman" w:cs="Times New Roman"/>
          <w:i/>
          <w:sz w:val="28"/>
          <w:szCs w:val="26"/>
          <w:lang w:val="ru-RU" w:eastAsia="ko-KR"/>
        </w:rPr>
        <w:t>*</w:t>
      </w:r>
      <w:r>
        <w:rPr>
          <w:rFonts w:ascii="Times New Roman" w:eastAsiaTheme="majorEastAsia" w:hAnsi="Times New Roman" w:cs="Times New Roman"/>
          <w:i/>
          <w:sz w:val="28"/>
          <w:szCs w:val="26"/>
          <w:lang w:val="en-US" w:eastAsia="ko-KR"/>
        </w:rPr>
        <w:t xml:space="preserve"> (dh*</w:t>
      </w:r>
      <w:proofErr w:type="spellStart"/>
      <w:r>
        <w:rPr>
          <w:rFonts w:ascii="Times New Roman" w:eastAsiaTheme="majorEastAsia" w:hAnsi="Times New Roman" w:cs="Times New Roman"/>
          <w:i/>
          <w:sz w:val="28"/>
          <w:szCs w:val="26"/>
          <w:lang w:val="en-US" w:eastAsia="ko-KR"/>
        </w:rPr>
        <w:t>lp</w:t>
      </w:r>
      <w:proofErr w:type="spellEnd"/>
      <w:r>
        <w:rPr>
          <w:rFonts w:ascii="Times New Roman" w:eastAsiaTheme="majorEastAsia" w:hAnsi="Times New Roman" w:cs="Times New Roman"/>
          <w:i/>
          <w:sz w:val="28"/>
          <w:szCs w:val="26"/>
          <w:lang w:val="ru-RU" w:eastAsia="ko-KR"/>
        </w:rPr>
        <w:t>n*</w:t>
      </w:r>
      <w:r w:rsidR="005570CC" w:rsidRPr="005570CC">
        <w:rPr>
          <w:rFonts w:ascii="Times New Roman" w:eastAsiaTheme="majorEastAsia" w:hAnsi="Times New Roman" w:cs="Times New Roman"/>
          <w:sz w:val="28"/>
          <w:szCs w:val="26"/>
          <w:lang w:val="ru-RU" w:eastAsia="ko-KR"/>
        </w:rPr>
        <w:t>)</w:t>
      </w:r>
      <w:r>
        <w:rPr>
          <w:rFonts w:ascii="Times New Roman" w:eastAsiaTheme="majorEastAsia" w:hAnsi="Times New Roman" w:cs="Times New Roman"/>
          <w:sz w:val="28"/>
          <w:szCs w:val="26"/>
          <w:lang w:val="ru-RU" w:eastAsia="ko-KR"/>
        </w:rPr>
        <w:t>, потому что</w:t>
      </w:r>
      <w:r w:rsidR="005570CC">
        <w:rPr>
          <w:rFonts w:ascii="Times New Roman" w:eastAsiaTheme="majorEastAsia" w:hAnsi="Times New Roman" w:cs="Times New Roman"/>
          <w:sz w:val="28"/>
          <w:szCs w:val="26"/>
          <w:lang w:val="ru-RU" w:eastAsia="ko-KR"/>
        </w:rPr>
        <w:t xml:space="preserve"> </w:t>
      </w:r>
      <w:r>
        <w:rPr>
          <w:rFonts w:ascii="Times New Roman" w:eastAsiaTheme="majorEastAsia" w:hAnsi="Times New Roman" w:cs="Times New Roman"/>
          <w:sz w:val="28"/>
          <w:szCs w:val="26"/>
          <w:lang w:val="ru-RU" w:eastAsia="ko-KR"/>
        </w:rPr>
        <w:t xml:space="preserve">вариация </w:t>
      </w:r>
      <w:r w:rsidR="002C4C50">
        <w:rPr>
          <w:rFonts w:ascii="Times New Roman" w:eastAsiaTheme="majorEastAsia" w:hAnsi="Times New Roman" w:cs="Times New Roman"/>
          <w:sz w:val="28"/>
          <w:szCs w:val="26"/>
          <w:lang w:val="ru-RU" w:eastAsia="ko-KR"/>
        </w:rPr>
        <w:t xml:space="preserve">написания </w:t>
      </w:r>
      <w:r>
        <w:rPr>
          <w:rFonts w:ascii="Times New Roman" w:eastAsiaTheme="majorEastAsia" w:hAnsi="Times New Roman" w:cs="Times New Roman"/>
          <w:sz w:val="28"/>
          <w:szCs w:val="26"/>
          <w:lang w:val="ru-RU" w:eastAsia="ko-KR"/>
        </w:rPr>
        <w:t xml:space="preserve">этого слова заключается в </w:t>
      </w:r>
      <w:r w:rsidR="005570CC">
        <w:rPr>
          <w:rFonts w:ascii="Times New Roman" w:eastAsiaTheme="majorEastAsia" w:hAnsi="Times New Roman" w:cs="Times New Roman"/>
          <w:sz w:val="28"/>
          <w:szCs w:val="26"/>
          <w:lang w:val="ru-RU" w:eastAsia="ko-KR"/>
        </w:rPr>
        <w:t>наличии или отсутствии</w:t>
      </w:r>
      <w:r>
        <w:rPr>
          <w:rFonts w:ascii="Times New Roman" w:eastAsiaTheme="majorEastAsia" w:hAnsi="Times New Roman" w:cs="Times New Roman"/>
          <w:sz w:val="28"/>
          <w:szCs w:val="26"/>
          <w:lang w:val="ru-RU" w:eastAsia="ko-KR"/>
        </w:rPr>
        <w:t xml:space="preserve"> гласного </w:t>
      </w:r>
      <w:r w:rsidRPr="00927478">
        <w:rPr>
          <w:rFonts w:ascii="Times New Roman" w:eastAsiaTheme="majorEastAsia" w:hAnsi="Times New Roman" w:cs="Times New Roman"/>
          <w:i/>
          <w:sz w:val="28"/>
          <w:szCs w:val="26"/>
          <w:lang w:val="ru-RU" w:eastAsia="ko-KR"/>
        </w:rPr>
        <w:t>е</w:t>
      </w:r>
      <w:r>
        <w:rPr>
          <w:rFonts w:ascii="Times New Roman" w:eastAsiaTheme="majorEastAsia" w:hAnsi="Times New Roman" w:cs="Times New Roman"/>
          <w:sz w:val="28"/>
          <w:szCs w:val="26"/>
          <w:lang w:val="ru-RU" w:eastAsia="ko-KR"/>
        </w:rPr>
        <w:t xml:space="preserve"> в середине слова, иногда замена его на гласный </w:t>
      </w:r>
      <w:r w:rsidRPr="00927478">
        <w:rPr>
          <w:rFonts w:ascii="Times New Roman" w:eastAsiaTheme="majorEastAsia" w:hAnsi="Times New Roman" w:cs="Times New Roman"/>
          <w:i/>
          <w:sz w:val="28"/>
          <w:szCs w:val="26"/>
          <w:lang w:val="sq-AL" w:eastAsia="ko-KR"/>
        </w:rPr>
        <w:t>ë</w:t>
      </w:r>
      <w:r>
        <w:rPr>
          <w:rFonts w:ascii="Times New Roman" w:eastAsiaTheme="majorEastAsia" w:hAnsi="Times New Roman" w:cs="Times New Roman"/>
          <w:i/>
          <w:sz w:val="28"/>
          <w:szCs w:val="26"/>
          <w:lang w:val="ru-RU" w:eastAsia="ko-KR"/>
        </w:rPr>
        <w:t xml:space="preserve">, </w:t>
      </w:r>
      <w:r>
        <w:rPr>
          <w:rFonts w:ascii="Times New Roman" w:eastAsiaTheme="majorEastAsia" w:hAnsi="Times New Roman" w:cs="Times New Roman"/>
          <w:sz w:val="28"/>
          <w:szCs w:val="26"/>
          <w:lang w:val="ru-RU" w:eastAsia="ko-KR"/>
        </w:rPr>
        <w:t>а также</w:t>
      </w:r>
      <w:r w:rsidR="005570CC">
        <w:rPr>
          <w:rFonts w:ascii="Times New Roman" w:eastAsiaTheme="majorEastAsia" w:hAnsi="Times New Roman" w:cs="Times New Roman"/>
          <w:sz w:val="28"/>
          <w:szCs w:val="26"/>
          <w:lang w:val="ru-RU" w:eastAsia="ko-KR"/>
        </w:rPr>
        <w:t xml:space="preserve"> в наличии</w:t>
      </w:r>
      <w:r>
        <w:rPr>
          <w:rFonts w:ascii="Times New Roman" w:eastAsiaTheme="majorEastAsia" w:hAnsi="Times New Roman" w:cs="Times New Roman"/>
          <w:sz w:val="28"/>
          <w:szCs w:val="26"/>
          <w:lang w:val="ru-RU" w:eastAsia="ko-KR"/>
        </w:rPr>
        <w:t xml:space="preserve"> или </w:t>
      </w:r>
      <w:r w:rsidR="005570CC">
        <w:rPr>
          <w:rFonts w:ascii="Times New Roman" w:eastAsiaTheme="majorEastAsia" w:hAnsi="Times New Roman" w:cs="Times New Roman"/>
          <w:sz w:val="28"/>
          <w:szCs w:val="26"/>
          <w:lang w:val="ru-RU" w:eastAsia="ko-KR"/>
        </w:rPr>
        <w:t>отсутствии</w:t>
      </w:r>
      <w:r>
        <w:rPr>
          <w:rFonts w:ascii="Times New Roman" w:eastAsiaTheme="majorEastAsia" w:hAnsi="Times New Roman" w:cs="Times New Roman"/>
          <w:sz w:val="28"/>
          <w:szCs w:val="26"/>
          <w:lang w:val="ru-RU" w:eastAsia="ko-KR"/>
        </w:rPr>
        <w:t xml:space="preserve"> согласного </w:t>
      </w:r>
      <w:r w:rsidRPr="00927478">
        <w:rPr>
          <w:rFonts w:ascii="Times New Roman" w:eastAsiaTheme="majorEastAsia" w:hAnsi="Times New Roman" w:cs="Times New Roman"/>
          <w:i/>
          <w:sz w:val="28"/>
          <w:szCs w:val="26"/>
          <w:lang w:val="en-US" w:eastAsia="ko-KR"/>
        </w:rPr>
        <w:t>n</w:t>
      </w:r>
      <w:r w:rsidRPr="00927478">
        <w:rPr>
          <w:rFonts w:ascii="Times New Roman" w:eastAsiaTheme="majorEastAsia" w:hAnsi="Times New Roman" w:cs="Times New Roman"/>
          <w:i/>
          <w:sz w:val="28"/>
          <w:szCs w:val="26"/>
          <w:lang w:val="ru-RU" w:eastAsia="ko-KR"/>
        </w:rPr>
        <w:t xml:space="preserve"> </w:t>
      </w:r>
      <w:r>
        <w:rPr>
          <w:rFonts w:ascii="Times New Roman" w:eastAsiaTheme="majorEastAsia" w:hAnsi="Times New Roman" w:cs="Times New Roman"/>
          <w:sz w:val="28"/>
          <w:szCs w:val="26"/>
          <w:lang w:val="ru-RU" w:eastAsia="ko-KR"/>
        </w:rPr>
        <w:t xml:space="preserve">перед флексией. По аналогии, для того, чтобы найти все варианты написания слова </w:t>
      </w:r>
      <w:proofErr w:type="spellStart"/>
      <w:r>
        <w:rPr>
          <w:rFonts w:ascii="Times New Roman" w:eastAsiaTheme="majorEastAsia" w:hAnsi="Times New Roman" w:cs="Times New Roman"/>
          <w:i/>
          <w:sz w:val="28"/>
          <w:szCs w:val="26"/>
          <w:lang w:val="en-US" w:eastAsia="ko-KR"/>
        </w:rPr>
        <w:t>ujk</w:t>
      </w:r>
      <w:proofErr w:type="spellEnd"/>
      <w:r>
        <w:rPr>
          <w:rFonts w:ascii="Times New Roman" w:eastAsiaTheme="majorEastAsia" w:hAnsi="Times New Roman" w:cs="Times New Roman"/>
          <w:sz w:val="28"/>
          <w:szCs w:val="26"/>
          <w:lang w:val="ru-RU" w:eastAsia="ko-KR"/>
        </w:rPr>
        <w:t xml:space="preserve">, мы будем искать строку </w:t>
      </w:r>
      <w:r>
        <w:rPr>
          <w:rFonts w:ascii="Times New Roman" w:eastAsiaTheme="majorEastAsia" w:hAnsi="Times New Roman" w:cs="Times New Roman"/>
          <w:i/>
          <w:sz w:val="28"/>
          <w:szCs w:val="26"/>
          <w:lang w:val="en-US" w:eastAsia="ko-KR"/>
        </w:rPr>
        <w:t>u*k</w:t>
      </w:r>
      <w:r>
        <w:rPr>
          <w:rFonts w:ascii="Times New Roman" w:eastAsiaTheme="majorEastAsia" w:hAnsi="Times New Roman" w:cs="Times New Roman"/>
          <w:i/>
          <w:sz w:val="28"/>
          <w:szCs w:val="26"/>
          <w:lang w:val="ru-RU" w:eastAsia="ko-KR"/>
        </w:rPr>
        <w:t>*</w:t>
      </w:r>
      <w:r w:rsidR="005570CC">
        <w:rPr>
          <w:rFonts w:ascii="Times New Roman" w:eastAsiaTheme="majorEastAsia" w:hAnsi="Times New Roman" w:cs="Times New Roman"/>
          <w:i/>
          <w:sz w:val="28"/>
          <w:szCs w:val="26"/>
          <w:lang w:val="ru-RU" w:eastAsia="ko-KR"/>
        </w:rPr>
        <w:t xml:space="preserve"> </w:t>
      </w:r>
      <w:r w:rsidR="005570CC">
        <w:rPr>
          <w:rFonts w:ascii="Times New Roman" w:eastAsiaTheme="majorEastAsia" w:hAnsi="Times New Roman" w:cs="Times New Roman"/>
          <w:sz w:val="28"/>
          <w:szCs w:val="26"/>
          <w:lang w:val="ru-RU" w:eastAsia="ko-KR"/>
        </w:rPr>
        <w:t xml:space="preserve">(т.к. в зависимости от диалекта мы наблюдаем переход согласного </w:t>
      </w:r>
      <w:r w:rsidR="005570CC">
        <w:rPr>
          <w:rFonts w:ascii="Times New Roman" w:eastAsiaTheme="majorEastAsia" w:hAnsi="Times New Roman" w:cs="Times New Roman"/>
          <w:i/>
          <w:sz w:val="28"/>
          <w:szCs w:val="26"/>
          <w:lang w:val="en-US" w:eastAsia="ko-KR"/>
        </w:rPr>
        <w:t>j</w:t>
      </w:r>
      <w:r w:rsidR="005570CC" w:rsidRPr="005570CC">
        <w:rPr>
          <w:rFonts w:ascii="Times New Roman" w:eastAsiaTheme="majorEastAsia" w:hAnsi="Times New Roman" w:cs="Times New Roman"/>
          <w:i/>
          <w:sz w:val="28"/>
          <w:szCs w:val="26"/>
          <w:lang w:val="ru-RU" w:eastAsia="ko-KR"/>
        </w:rPr>
        <w:t xml:space="preserve"> </w:t>
      </w:r>
      <w:r w:rsidR="005570CC">
        <w:rPr>
          <w:rFonts w:ascii="Times New Roman" w:eastAsiaTheme="majorEastAsia" w:hAnsi="Times New Roman" w:cs="Times New Roman"/>
          <w:sz w:val="28"/>
          <w:szCs w:val="26"/>
          <w:lang w:val="ru-RU" w:eastAsia="ko-KR"/>
        </w:rPr>
        <w:t>в согласный</w:t>
      </w:r>
      <w:r w:rsidR="005570CC">
        <w:rPr>
          <w:rFonts w:ascii="Times New Roman" w:eastAsiaTheme="majorEastAsia" w:hAnsi="Times New Roman" w:cs="Times New Roman"/>
          <w:sz w:val="28"/>
          <w:szCs w:val="26"/>
          <w:lang w:val="en-US" w:eastAsia="ko-KR"/>
        </w:rPr>
        <w:t xml:space="preserve"> </w:t>
      </w:r>
      <w:r w:rsidR="005570CC">
        <w:rPr>
          <w:rFonts w:ascii="Times New Roman" w:eastAsiaTheme="majorEastAsia" w:hAnsi="Times New Roman" w:cs="Times New Roman"/>
          <w:i/>
          <w:sz w:val="28"/>
          <w:szCs w:val="26"/>
          <w:lang w:val="en-US" w:eastAsia="ko-KR"/>
        </w:rPr>
        <w:t>l</w:t>
      </w:r>
      <w:r w:rsidR="005570CC">
        <w:rPr>
          <w:rFonts w:ascii="Times New Roman" w:eastAsiaTheme="majorEastAsia" w:hAnsi="Times New Roman" w:cs="Times New Roman"/>
          <w:sz w:val="28"/>
          <w:szCs w:val="26"/>
          <w:lang w:val="ru-RU" w:eastAsia="ko-KR"/>
        </w:rPr>
        <w:t>).</w:t>
      </w:r>
    </w:p>
    <w:p w:rsidR="000E389D" w:rsidRDefault="000E389D" w:rsidP="00F34867">
      <w:pPr>
        <w:pStyle w:val="1"/>
        <w:rPr>
          <w:rFonts w:ascii="Times New Roman" w:hAnsi="Times New Roman" w:cs="Times New Roman"/>
          <w:b/>
          <w:color w:val="000000" w:themeColor="text1"/>
          <w:sz w:val="28"/>
          <w:szCs w:val="28"/>
          <w:lang w:val="ru-RU"/>
        </w:rPr>
      </w:pPr>
      <w:bookmarkStart w:id="16" w:name="_Toc515797308"/>
      <w:r w:rsidRPr="00F34867">
        <w:rPr>
          <w:rFonts w:ascii="Times New Roman" w:hAnsi="Times New Roman" w:cs="Times New Roman"/>
          <w:b/>
          <w:color w:val="000000" w:themeColor="text1"/>
          <w:sz w:val="28"/>
          <w:szCs w:val="28"/>
          <w:lang w:val="ru-RU"/>
        </w:rPr>
        <w:t>3.2. Основные характеристики лисицы</w:t>
      </w:r>
      <w:bookmarkEnd w:id="16"/>
    </w:p>
    <w:p w:rsidR="00F34867" w:rsidRDefault="00F55FA2" w:rsidP="008F78C6">
      <w:pPr>
        <w:spacing w:before="240" w:line="360" w:lineRule="auto"/>
        <w:ind w:firstLine="709"/>
        <w:jc w:val="both"/>
        <w:rPr>
          <w:rFonts w:ascii="Times New Roman" w:hAnsi="Times New Roman" w:cs="Times New Roman"/>
          <w:sz w:val="28"/>
          <w:szCs w:val="28"/>
          <w:lang w:val="ru-RU" w:eastAsia="ko-KR"/>
        </w:rPr>
      </w:pPr>
      <w:r>
        <w:rPr>
          <w:rFonts w:ascii="Times New Roman" w:hAnsi="Times New Roman" w:cs="Times New Roman"/>
          <w:sz w:val="28"/>
          <w:szCs w:val="28"/>
          <w:lang w:val="ru-RU"/>
        </w:rPr>
        <w:t>Согласно данным</w:t>
      </w:r>
      <w:r w:rsidR="00723935">
        <w:rPr>
          <w:rFonts w:ascii="Times New Roman" w:hAnsi="Times New Roman" w:cs="Times New Roman"/>
          <w:sz w:val="28"/>
          <w:szCs w:val="28"/>
          <w:lang w:val="ru-RU"/>
        </w:rPr>
        <w:t xml:space="preserve"> корпуса</w:t>
      </w:r>
      <w:r>
        <w:rPr>
          <w:rFonts w:ascii="Times New Roman" w:hAnsi="Times New Roman" w:cs="Times New Roman"/>
          <w:sz w:val="28"/>
          <w:szCs w:val="28"/>
          <w:lang w:val="ru-RU"/>
        </w:rPr>
        <w:t>,</w:t>
      </w:r>
      <w:r w:rsidR="00995ACB">
        <w:rPr>
          <w:rFonts w:ascii="Times New Roman" w:hAnsi="Times New Roman" w:cs="Times New Roman"/>
          <w:sz w:val="28"/>
          <w:szCs w:val="28"/>
          <w:lang w:val="ru-RU"/>
        </w:rPr>
        <w:t xml:space="preserve"> наиболее частотные</w:t>
      </w:r>
      <w:r w:rsidR="00723935">
        <w:rPr>
          <w:rFonts w:ascii="Times New Roman" w:hAnsi="Times New Roman" w:cs="Times New Roman"/>
          <w:sz w:val="28"/>
          <w:szCs w:val="28"/>
          <w:lang w:val="en-US"/>
        </w:rPr>
        <w:t xml:space="preserve"> </w:t>
      </w:r>
      <w:r w:rsidR="00723935">
        <w:rPr>
          <w:rFonts w:ascii="Times New Roman" w:hAnsi="Times New Roman" w:cs="Times New Roman"/>
          <w:sz w:val="28"/>
          <w:szCs w:val="28"/>
          <w:lang w:val="ru-RU" w:eastAsia="ko-KR"/>
        </w:rPr>
        <w:t>и статистически значимые (см. раздел 2.1)</w:t>
      </w:r>
      <w:r w:rsidR="00995ACB">
        <w:rPr>
          <w:rFonts w:ascii="Times New Roman" w:hAnsi="Times New Roman" w:cs="Times New Roman"/>
          <w:sz w:val="28"/>
          <w:szCs w:val="28"/>
          <w:lang w:val="ru-RU"/>
        </w:rPr>
        <w:t xml:space="preserve"> определения к лисице – это </w:t>
      </w:r>
      <w:r w:rsidR="00995ACB" w:rsidRPr="00995ACB">
        <w:rPr>
          <w:rFonts w:ascii="Times New Roman" w:hAnsi="Times New Roman" w:cs="Times New Roman"/>
          <w:i/>
          <w:sz w:val="28"/>
          <w:szCs w:val="28"/>
          <w:lang w:val="en-US"/>
        </w:rPr>
        <w:t xml:space="preserve">e </w:t>
      </w:r>
      <w:proofErr w:type="spellStart"/>
      <w:r w:rsidR="00995ACB" w:rsidRPr="00995ACB">
        <w:rPr>
          <w:rFonts w:ascii="Times New Roman" w:hAnsi="Times New Roman" w:cs="Times New Roman"/>
          <w:i/>
          <w:sz w:val="28"/>
          <w:szCs w:val="28"/>
          <w:lang w:val="ru-RU"/>
        </w:rPr>
        <w:t>vjeter</w:t>
      </w:r>
      <w:proofErr w:type="spellEnd"/>
      <w:r w:rsidR="00995ACB" w:rsidRPr="00995ACB">
        <w:rPr>
          <w:rFonts w:ascii="Times New Roman" w:hAnsi="Times New Roman" w:cs="Times New Roman"/>
          <w:i/>
          <w:sz w:val="28"/>
          <w:szCs w:val="28"/>
          <w:lang w:val="ru-RU"/>
        </w:rPr>
        <w:t xml:space="preserve">, </w:t>
      </w:r>
      <w:proofErr w:type="spellStart"/>
      <w:r w:rsidR="00995ACB" w:rsidRPr="00995ACB">
        <w:rPr>
          <w:rFonts w:ascii="Times New Roman" w:hAnsi="Times New Roman" w:cs="Times New Roman"/>
          <w:i/>
          <w:sz w:val="28"/>
          <w:szCs w:val="28"/>
          <w:lang w:val="ru-RU"/>
        </w:rPr>
        <w:t>cubele</w:t>
      </w:r>
      <w:proofErr w:type="spellEnd"/>
      <w:r w:rsidR="00995ACB" w:rsidRPr="00995ACB">
        <w:rPr>
          <w:rFonts w:ascii="Times New Roman" w:hAnsi="Times New Roman" w:cs="Times New Roman"/>
          <w:i/>
          <w:sz w:val="28"/>
          <w:szCs w:val="28"/>
          <w:lang w:val="ru-RU"/>
        </w:rPr>
        <w:t xml:space="preserve">, e </w:t>
      </w:r>
      <w:proofErr w:type="spellStart"/>
      <w:r w:rsidR="00995ACB" w:rsidRPr="00995ACB">
        <w:rPr>
          <w:rFonts w:ascii="Times New Roman" w:hAnsi="Times New Roman" w:cs="Times New Roman"/>
          <w:i/>
          <w:sz w:val="28"/>
          <w:szCs w:val="28"/>
          <w:lang w:val="ru-RU"/>
        </w:rPr>
        <w:t>urtë</w:t>
      </w:r>
      <w:proofErr w:type="spellEnd"/>
      <w:r w:rsidR="00A0257B">
        <w:rPr>
          <w:rStyle w:val="af3"/>
          <w:rFonts w:ascii="Times New Roman" w:hAnsi="Times New Roman" w:cs="Times New Roman"/>
          <w:i/>
          <w:sz w:val="28"/>
          <w:szCs w:val="28"/>
          <w:lang w:val="ru-RU"/>
        </w:rPr>
        <w:footnoteReference w:id="20"/>
      </w:r>
      <w:r w:rsidR="00995ACB">
        <w:rPr>
          <w:rFonts w:ascii="Times New Roman" w:hAnsi="Times New Roman" w:cs="Times New Roman"/>
          <w:sz w:val="28"/>
          <w:szCs w:val="28"/>
          <w:lang w:val="en-US"/>
        </w:rPr>
        <w:t xml:space="preserve">. </w:t>
      </w:r>
      <w:r w:rsidR="00723935">
        <w:rPr>
          <w:rFonts w:ascii="Times New Roman" w:hAnsi="Times New Roman" w:cs="Times New Roman"/>
          <w:sz w:val="28"/>
          <w:szCs w:val="28"/>
          <w:lang w:val="ru-RU"/>
        </w:rPr>
        <w:t xml:space="preserve">Наиболее интересным в этой тройке определением нам кажется </w:t>
      </w:r>
      <w:proofErr w:type="spellStart"/>
      <w:r w:rsidR="00723935" w:rsidRPr="00995ACB">
        <w:rPr>
          <w:rFonts w:ascii="Times New Roman" w:hAnsi="Times New Roman" w:cs="Times New Roman"/>
          <w:i/>
          <w:sz w:val="28"/>
          <w:szCs w:val="28"/>
          <w:lang w:val="ru-RU"/>
        </w:rPr>
        <w:t>cubele</w:t>
      </w:r>
      <w:proofErr w:type="spellEnd"/>
      <w:r w:rsidR="00723935">
        <w:rPr>
          <w:rFonts w:ascii="Times New Roman" w:hAnsi="Times New Roman" w:cs="Times New Roman"/>
          <w:sz w:val="28"/>
          <w:szCs w:val="28"/>
          <w:lang w:val="ru-RU"/>
        </w:rPr>
        <w:t xml:space="preserve">, потому что ни в каких других европейских сказках мы подобного явления не наблюдали. Это можно объяснить сюжетом: </w:t>
      </w:r>
      <w:r w:rsidR="00CE18FA">
        <w:rPr>
          <w:rFonts w:ascii="Times New Roman" w:hAnsi="Times New Roman" w:cs="Times New Roman"/>
          <w:sz w:val="28"/>
          <w:szCs w:val="28"/>
          <w:lang w:val="ru-RU"/>
        </w:rPr>
        <w:t>животные в албанских сказках</w:t>
      </w:r>
      <w:r w:rsidR="00723935">
        <w:rPr>
          <w:rFonts w:ascii="Times New Roman" w:hAnsi="Times New Roman" w:cs="Times New Roman"/>
          <w:sz w:val="28"/>
          <w:szCs w:val="28"/>
          <w:lang w:val="ru-RU"/>
        </w:rPr>
        <w:t xml:space="preserve">, попадая по своей вине в какие-либо передряги и опасные для </w:t>
      </w:r>
      <w:r w:rsidR="00CE18FA">
        <w:rPr>
          <w:rFonts w:ascii="Times New Roman" w:hAnsi="Times New Roman" w:cs="Times New Roman"/>
          <w:sz w:val="28"/>
          <w:szCs w:val="28"/>
          <w:lang w:val="ru-RU"/>
        </w:rPr>
        <w:t>них</w:t>
      </w:r>
      <w:r w:rsidR="00723935">
        <w:rPr>
          <w:rFonts w:ascii="Times New Roman" w:hAnsi="Times New Roman" w:cs="Times New Roman"/>
          <w:sz w:val="28"/>
          <w:szCs w:val="28"/>
          <w:lang w:val="ru-RU"/>
        </w:rPr>
        <w:t xml:space="preserve"> ситуации,</w:t>
      </w:r>
      <w:r w:rsidR="00CE18FA">
        <w:rPr>
          <w:rFonts w:ascii="Times New Roman" w:hAnsi="Times New Roman" w:cs="Times New Roman"/>
          <w:sz w:val="28"/>
          <w:szCs w:val="28"/>
          <w:lang w:val="ru-RU"/>
        </w:rPr>
        <w:t xml:space="preserve"> в качестве наказания, как правило, теряю</w:t>
      </w:r>
      <w:r w:rsidR="00723935">
        <w:rPr>
          <w:rFonts w:ascii="Times New Roman" w:hAnsi="Times New Roman" w:cs="Times New Roman"/>
          <w:sz w:val="28"/>
          <w:szCs w:val="28"/>
          <w:lang w:val="ru-RU"/>
        </w:rPr>
        <w:t xml:space="preserve">т хвост. </w:t>
      </w:r>
      <w:r w:rsidR="00723935">
        <w:rPr>
          <w:rFonts w:ascii="Times New Roman" w:hAnsi="Times New Roman" w:cs="Times New Roman"/>
          <w:sz w:val="28"/>
          <w:szCs w:val="28"/>
          <w:lang w:val="ru-RU" w:eastAsia="ko-KR"/>
        </w:rPr>
        <w:t>Это мы наблюдаем, к примеру, в сказке</w:t>
      </w:r>
      <w:r w:rsidR="00723935">
        <w:rPr>
          <w:rFonts w:ascii="Times New Roman" w:hAnsi="Times New Roman" w:cs="Times New Roman"/>
          <w:sz w:val="28"/>
          <w:szCs w:val="28"/>
          <w:lang w:val="en-US" w:eastAsia="ko-KR"/>
        </w:rPr>
        <w:t xml:space="preserve"> </w:t>
      </w:r>
      <w:r w:rsidR="00723935">
        <w:rPr>
          <w:rFonts w:ascii="Times New Roman" w:hAnsi="Times New Roman" w:cs="Times New Roman"/>
          <w:sz w:val="28"/>
          <w:szCs w:val="28"/>
          <w:lang w:val="ru-RU" w:eastAsia="ko-KR"/>
        </w:rPr>
        <w:t>«</w:t>
      </w:r>
      <w:r w:rsidR="00CE18FA" w:rsidRPr="00CE18FA">
        <w:rPr>
          <w:rFonts w:ascii="Times New Roman" w:hAnsi="Times New Roman" w:cs="Times New Roman"/>
          <w:sz w:val="28"/>
          <w:szCs w:val="28"/>
          <w:lang w:val="ru-RU" w:eastAsia="ko-KR"/>
        </w:rPr>
        <w:t>Z</w:t>
      </w:r>
      <w:proofErr w:type="spellStart"/>
      <w:r w:rsidR="00CE18FA">
        <w:rPr>
          <w:rFonts w:ascii="Times New Roman" w:hAnsi="Times New Roman" w:cs="Times New Roman"/>
          <w:sz w:val="28"/>
          <w:szCs w:val="28"/>
          <w:lang w:val="en-US" w:eastAsia="ko-KR"/>
        </w:rPr>
        <w:t>ogla</w:t>
      </w:r>
      <w:proofErr w:type="spellEnd"/>
      <w:r w:rsidR="00CE18FA">
        <w:rPr>
          <w:rFonts w:ascii="Times New Roman" w:hAnsi="Times New Roman" w:cs="Times New Roman"/>
          <w:sz w:val="28"/>
          <w:szCs w:val="28"/>
          <w:lang w:val="en-US" w:eastAsia="ko-KR"/>
        </w:rPr>
        <w:t xml:space="preserve"> e </w:t>
      </w:r>
      <w:proofErr w:type="spellStart"/>
      <w:r w:rsidR="00CE18FA">
        <w:rPr>
          <w:rFonts w:ascii="Times New Roman" w:hAnsi="Times New Roman" w:cs="Times New Roman"/>
          <w:sz w:val="28"/>
          <w:szCs w:val="28"/>
          <w:lang w:val="en-US" w:eastAsia="ko-KR"/>
        </w:rPr>
        <w:t>Dhelpna</w:t>
      </w:r>
      <w:proofErr w:type="spellEnd"/>
      <w:r w:rsidR="00723935">
        <w:rPr>
          <w:rFonts w:ascii="Times New Roman" w:hAnsi="Times New Roman" w:cs="Times New Roman"/>
          <w:sz w:val="28"/>
          <w:szCs w:val="28"/>
          <w:lang w:val="ru-RU" w:eastAsia="ko-KR"/>
        </w:rPr>
        <w:t>»</w:t>
      </w:r>
      <w:r w:rsidR="000F6920">
        <w:rPr>
          <w:rFonts w:ascii="Times New Roman" w:hAnsi="Times New Roman" w:cs="Times New Roman"/>
          <w:sz w:val="28"/>
          <w:szCs w:val="28"/>
          <w:lang w:val="ru-RU" w:eastAsia="ko-KR"/>
        </w:rPr>
        <w:t xml:space="preserve"> («Птица и Лисица»)</w:t>
      </w:r>
      <w:r w:rsidR="00FF4055">
        <w:rPr>
          <w:rFonts w:ascii="Times New Roman" w:hAnsi="Times New Roman" w:cs="Times New Roman"/>
          <w:sz w:val="28"/>
          <w:szCs w:val="28"/>
          <w:lang w:val="ru-RU" w:eastAsia="ko-KR"/>
        </w:rPr>
        <w:t>:</w:t>
      </w:r>
      <w:r w:rsidR="00CE18FA">
        <w:rPr>
          <w:rFonts w:ascii="Times New Roman" w:hAnsi="Times New Roman" w:cs="Times New Roman"/>
          <w:sz w:val="28"/>
          <w:szCs w:val="28"/>
          <w:lang w:val="ru-RU" w:eastAsia="ko-KR"/>
        </w:rPr>
        <w:t xml:space="preserve"> </w:t>
      </w:r>
      <w:r w:rsidR="00593E31">
        <w:rPr>
          <w:rFonts w:ascii="Times New Roman" w:hAnsi="Times New Roman" w:cs="Times New Roman"/>
          <w:sz w:val="28"/>
          <w:szCs w:val="28"/>
          <w:lang w:val="ru-RU" w:eastAsia="ko-KR"/>
        </w:rPr>
        <w:t xml:space="preserve">лисица устроила несправедливый суд птичке, попытавшись отнять у нее честно заработанную пшеницу, а </w:t>
      </w:r>
      <w:r w:rsidR="00CE18FA">
        <w:rPr>
          <w:rFonts w:ascii="Times New Roman" w:hAnsi="Times New Roman" w:cs="Times New Roman"/>
          <w:sz w:val="28"/>
          <w:szCs w:val="28"/>
          <w:lang w:val="ru-RU" w:eastAsia="ko-KR"/>
        </w:rPr>
        <w:t>собака, вступаясь за птичку, оторвала хвост лисице</w:t>
      </w:r>
      <w:r w:rsidR="00723935">
        <w:rPr>
          <w:rFonts w:ascii="Times New Roman" w:hAnsi="Times New Roman" w:cs="Times New Roman"/>
          <w:sz w:val="28"/>
          <w:szCs w:val="28"/>
          <w:lang w:val="ru-RU" w:eastAsia="ko-KR"/>
        </w:rPr>
        <w:t>:</w:t>
      </w:r>
    </w:p>
    <w:p w:rsidR="00723935" w:rsidRDefault="00CE18FA" w:rsidP="00CE18FA">
      <w:pPr>
        <w:spacing w:before="240" w:line="360" w:lineRule="auto"/>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w:t>
      </w:r>
      <w:proofErr w:type="spellStart"/>
      <w:r w:rsidRPr="00CE18FA">
        <w:rPr>
          <w:rFonts w:ascii="Times New Roman" w:hAnsi="Times New Roman" w:cs="Times New Roman"/>
          <w:sz w:val="28"/>
          <w:szCs w:val="28"/>
          <w:lang w:val="ru-RU" w:eastAsia="ko-KR"/>
        </w:rPr>
        <w:t>Langoni</w:t>
      </w:r>
      <w:proofErr w:type="spellEnd"/>
      <w:r w:rsidRPr="00CE18FA">
        <w:rPr>
          <w:rFonts w:ascii="Times New Roman" w:hAnsi="Times New Roman" w:cs="Times New Roman"/>
          <w:sz w:val="28"/>
          <w:szCs w:val="28"/>
          <w:lang w:val="ru-RU" w:eastAsia="ko-KR"/>
        </w:rPr>
        <w:t xml:space="preserve"> i</w:t>
      </w:r>
      <w:r>
        <w:rPr>
          <w:rFonts w:ascii="Times New Roman" w:hAnsi="Times New Roman" w:cs="Times New Roman"/>
          <w:sz w:val="28"/>
          <w:szCs w:val="28"/>
          <w:lang w:val="ru-RU" w:eastAsia="ko-KR"/>
        </w:rPr>
        <w:t xml:space="preserve"> a </w:t>
      </w:r>
      <w:proofErr w:type="spellStart"/>
      <w:r>
        <w:rPr>
          <w:rFonts w:ascii="Times New Roman" w:hAnsi="Times New Roman" w:cs="Times New Roman"/>
          <w:sz w:val="28"/>
          <w:szCs w:val="28"/>
          <w:lang w:val="ru-RU" w:eastAsia="ko-KR"/>
        </w:rPr>
        <w:t>çoi</w:t>
      </w:r>
      <w:proofErr w:type="spellEnd"/>
      <w:r>
        <w:rPr>
          <w:rFonts w:ascii="Times New Roman" w:hAnsi="Times New Roman" w:cs="Times New Roman"/>
          <w:sz w:val="28"/>
          <w:szCs w:val="28"/>
          <w:lang w:val="ru-RU" w:eastAsia="ko-KR"/>
        </w:rPr>
        <w:t xml:space="preserve"> </w:t>
      </w:r>
      <w:proofErr w:type="spellStart"/>
      <w:r>
        <w:rPr>
          <w:rFonts w:ascii="Times New Roman" w:hAnsi="Times New Roman" w:cs="Times New Roman"/>
          <w:sz w:val="28"/>
          <w:szCs w:val="28"/>
          <w:lang w:val="ru-RU" w:eastAsia="ko-KR"/>
        </w:rPr>
        <w:t>bishtin</w:t>
      </w:r>
      <w:proofErr w:type="spellEnd"/>
      <w:r>
        <w:rPr>
          <w:rFonts w:ascii="Times New Roman" w:hAnsi="Times New Roman" w:cs="Times New Roman"/>
          <w:sz w:val="28"/>
          <w:szCs w:val="28"/>
          <w:lang w:val="ru-RU" w:eastAsia="ko-KR"/>
        </w:rPr>
        <w:t xml:space="preserve"> </w:t>
      </w:r>
      <w:proofErr w:type="spellStart"/>
      <w:r>
        <w:rPr>
          <w:rFonts w:ascii="Times New Roman" w:hAnsi="Times New Roman" w:cs="Times New Roman"/>
          <w:sz w:val="28"/>
          <w:szCs w:val="28"/>
          <w:lang w:val="ru-RU" w:eastAsia="ko-KR"/>
        </w:rPr>
        <w:t>zogles</w:t>
      </w:r>
      <w:proofErr w:type="spellEnd"/>
      <w:r>
        <w:rPr>
          <w:rFonts w:ascii="Times New Roman" w:hAnsi="Times New Roman" w:cs="Times New Roman"/>
          <w:sz w:val="28"/>
          <w:szCs w:val="28"/>
          <w:lang w:val="ru-RU" w:eastAsia="ko-KR"/>
        </w:rPr>
        <w:t xml:space="preserve"> e i </w:t>
      </w:r>
      <w:proofErr w:type="spellStart"/>
      <w:proofErr w:type="gramStart"/>
      <w:r>
        <w:rPr>
          <w:rFonts w:ascii="Times New Roman" w:hAnsi="Times New Roman" w:cs="Times New Roman"/>
          <w:sz w:val="28"/>
          <w:szCs w:val="28"/>
          <w:lang w:val="ru-RU" w:eastAsia="ko-KR"/>
        </w:rPr>
        <w:t>tha</w:t>
      </w:r>
      <w:proofErr w:type="spellEnd"/>
      <w:r>
        <w:rPr>
          <w:rFonts w:ascii="Times New Roman" w:hAnsi="Times New Roman" w:cs="Times New Roman"/>
          <w:sz w:val="28"/>
          <w:szCs w:val="28"/>
          <w:lang w:val="ru-RU" w:eastAsia="ko-KR"/>
        </w:rPr>
        <w:t xml:space="preserve"> :</w:t>
      </w:r>
      <w:proofErr w:type="gramEnd"/>
      <w:r>
        <w:rPr>
          <w:rFonts w:ascii="Times New Roman" w:hAnsi="Times New Roman" w:cs="Times New Roman"/>
          <w:sz w:val="28"/>
          <w:szCs w:val="28"/>
          <w:lang w:val="en-US" w:eastAsia="ko-KR"/>
        </w:rPr>
        <w:t xml:space="preserve"> </w:t>
      </w:r>
      <w:r w:rsidRPr="00CE18FA">
        <w:rPr>
          <w:rFonts w:ascii="Times New Roman" w:hAnsi="Times New Roman" w:cs="Times New Roman"/>
          <w:sz w:val="28"/>
          <w:szCs w:val="28"/>
          <w:lang w:val="ru-RU" w:eastAsia="ko-KR"/>
        </w:rPr>
        <w:t xml:space="preserve">— </w:t>
      </w:r>
      <w:proofErr w:type="spellStart"/>
      <w:r w:rsidRPr="00CE18FA">
        <w:rPr>
          <w:rFonts w:ascii="Times New Roman" w:hAnsi="Times New Roman" w:cs="Times New Roman"/>
          <w:sz w:val="28"/>
          <w:szCs w:val="28"/>
          <w:lang w:val="ru-RU" w:eastAsia="ko-KR"/>
        </w:rPr>
        <w:t>Bishtin</w:t>
      </w:r>
      <w:proofErr w:type="spellEnd"/>
      <w:r w:rsidRPr="00CE18FA">
        <w:rPr>
          <w:rFonts w:ascii="Times New Roman" w:hAnsi="Times New Roman" w:cs="Times New Roman"/>
          <w:sz w:val="28"/>
          <w:szCs w:val="28"/>
          <w:lang w:val="ru-RU" w:eastAsia="ko-KR"/>
        </w:rPr>
        <w:t xml:space="preserve"> </w:t>
      </w:r>
      <w:proofErr w:type="spellStart"/>
      <w:r w:rsidRPr="00CE18FA">
        <w:rPr>
          <w:rFonts w:ascii="Times New Roman" w:hAnsi="Times New Roman" w:cs="Times New Roman"/>
          <w:sz w:val="28"/>
          <w:szCs w:val="28"/>
          <w:lang w:val="ru-RU" w:eastAsia="ko-KR"/>
        </w:rPr>
        <w:t>ia</w:t>
      </w:r>
      <w:proofErr w:type="spellEnd"/>
      <w:r w:rsidRPr="00CE18FA">
        <w:rPr>
          <w:rFonts w:ascii="Times New Roman" w:hAnsi="Times New Roman" w:cs="Times New Roman"/>
          <w:sz w:val="28"/>
          <w:szCs w:val="28"/>
          <w:lang w:val="ru-RU" w:eastAsia="ko-KR"/>
        </w:rPr>
        <w:t xml:space="preserve"> </w:t>
      </w:r>
      <w:proofErr w:type="spellStart"/>
      <w:r w:rsidRPr="00CE18FA">
        <w:rPr>
          <w:rFonts w:ascii="Times New Roman" w:hAnsi="Times New Roman" w:cs="Times New Roman"/>
          <w:sz w:val="28"/>
          <w:szCs w:val="28"/>
          <w:lang w:val="ru-RU" w:eastAsia="ko-KR"/>
        </w:rPr>
        <w:t>kputa</w:t>
      </w:r>
      <w:proofErr w:type="spellEnd"/>
      <w:r w:rsidRPr="00CE18FA">
        <w:rPr>
          <w:rFonts w:ascii="Times New Roman" w:hAnsi="Times New Roman" w:cs="Times New Roman"/>
          <w:sz w:val="28"/>
          <w:szCs w:val="28"/>
          <w:lang w:val="ru-RU" w:eastAsia="ko-KR"/>
        </w:rPr>
        <w:t xml:space="preserve"> e </w:t>
      </w:r>
      <w:proofErr w:type="spellStart"/>
      <w:r w:rsidRPr="00CE18FA">
        <w:rPr>
          <w:rFonts w:ascii="Times New Roman" w:hAnsi="Times New Roman" w:cs="Times New Roman"/>
          <w:sz w:val="28"/>
          <w:szCs w:val="28"/>
          <w:lang w:val="ru-RU" w:eastAsia="ko-KR"/>
        </w:rPr>
        <w:t>tash</w:t>
      </w:r>
      <w:proofErr w:type="spellEnd"/>
      <w:r w:rsidRPr="00CE18FA">
        <w:rPr>
          <w:rFonts w:ascii="Times New Roman" w:hAnsi="Times New Roman" w:cs="Times New Roman"/>
          <w:sz w:val="28"/>
          <w:szCs w:val="28"/>
          <w:lang w:val="ru-RU" w:eastAsia="ko-KR"/>
        </w:rPr>
        <w:t xml:space="preserve"> </w:t>
      </w:r>
      <w:proofErr w:type="spellStart"/>
      <w:r w:rsidRPr="00CE18FA">
        <w:rPr>
          <w:rFonts w:ascii="Times New Roman" w:hAnsi="Times New Roman" w:cs="Times New Roman"/>
          <w:sz w:val="28"/>
          <w:szCs w:val="28"/>
          <w:lang w:val="ru-RU" w:eastAsia="ko-KR"/>
        </w:rPr>
        <w:t>baje</w:t>
      </w:r>
      <w:proofErr w:type="spellEnd"/>
      <w:r w:rsidRPr="00CE18FA">
        <w:rPr>
          <w:rFonts w:ascii="Times New Roman" w:hAnsi="Times New Roman" w:cs="Times New Roman"/>
          <w:sz w:val="28"/>
          <w:szCs w:val="28"/>
          <w:lang w:val="ru-RU" w:eastAsia="ko-KR"/>
        </w:rPr>
        <w:t xml:space="preserve"> </w:t>
      </w:r>
      <w:proofErr w:type="spellStart"/>
      <w:r w:rsidRPr="00CE18FA">
        <w:rPr>
          <w:rFonts w:ascii="Times New Roman" w:hAnsi="Times New Roman" w:cs="Times New Roman"/>
          <w:sz w:val="28"/>
          <w:szCs w:val="28"/>
          <w:lang w:val="ru-RU" w:eastAsia="ko-KR"/>
        </w:rPr>
        <w:t>grurin</w:t>
      </w:r>
      <w:proofErr w:type="spellEnd"/>
      <w:r w:rsidRPr="00CE18FA">
        <w:rPr>
          <w:rFonts w:ascii="Times New Roman" w:hAnsi="Times New Roman" w:cs="Times New Roman"/>
          <w:sz w:val="28"/>
          <w:szCs w:val="28"/>
          <w:lang w:val="ru-RU" w:eastAsia="ko-KR"/>
        </w:rPr>
        <w:t xml:space="preserve"> </w:t>
      </w:r>
      <w:proofErr w:type="spellStart"/>
      <w:r w:rsidRPr="00CE18FA">
        <w:rPr>
          <w:rFonts w:ascii="Times New Roman" w:hAnsi="Times New Roman" w:cs="Times New Roman"/>
          <w:sz w:val="28"/>
          <w:szCs w:val="28"/>
          <w:lang w:val="ru-RU" w:eastAsia="ko-KR"/>
        </w:rPr>
        <w:t>ti</w:t>
      </w:r>
      <w:proofErr w:type="spellEnd"/>
      <w:r w:rsidRPr="00CE18FA">
        <w:rPr>
          <w:rFonts w:ascii="Times New Roman" w:hAnsi="Times New Roman" w:cs="Times New Roman"/>
          <w:sz w:val="28"/>
          <w:szCs w:val="28"/>
          <w:lang w:val="ru-RU" w:eastAsia="ko-KR"/>
        </w:rPr>
        <w:t xml:space="preserve"> </w:t>
      </w:r>
      <w:proofErr w:type="spellStart"/>
      <w:r w:rsidRPr="00CE18FA">
        <w:rPr>
          <w:rFonts w:ascii="Times New Roman" w:hAnsi="Times New Roman" w:cs="Times New Roman"/>
          <w:sz w:val="28"/>
          <w:szCs w:val="28"/>
          <w:lang w:val="ru-RU" w:eastAsia="ko-KR"/>
        </w:rPr>
        <w:t>vetun</w:t>
      </w:r>
      <w:proofErr w:type="spellEnd"/>
      <w:r w:rsidRPr="00CE18FA">
        <w:rPr>
          <w:rFonts w:ascii="Times New Roman" w:hAnsi="Times New Roman" w:cs="Times New Roman"/>
          <w:sz w:val="28"/>
          <w:szCs w:val="28"/>
          <w:lang w:val="ru-RU" w:eastAsia="ko-KR"/>
        </w:rPr>
        <w:t xml:space="preserve">, </w:t>
      </w:r>
      <w:proofErr w:type="spellStart"/>
      <w:r w:rsidRPr="00CE18FA">
        <w:rPr>
          <w:rFonts w:ascii="Times New Roman" w:hAnsi="Times New Roman" w:cs="Times New Roman"/>
          <w:sz w:val="28"/>
          <w:szCs w:val="28"/>
          <w:lang w:val="ru-RU" w:eastAsia="ko-KR"/>
        </w:rPr>
        <w:t>se</w:t>
      </w:r>
      <w:proofErr w:type="spellEnd"/>
      <w:r w:rsidRPr="00CE18FA">
        <w:rPr>
          <w:rFonts w:ascii="Times New Roman" w:hAnsi="Times New Roman" w:cs="Times New Roman"/>
          <w:sz w:val="28"/>
          <w:szCs w:val="28"/>
          <w:lang w:val="ru-RU" w:eastAsia="ko-KR"/>
        </w:rPr>
        <w:t xml:space="preserve"> </w:t>
      </w:r>
      <w:proofErr w:type="spellStart"/>
      <w:r w:rsidRPr="00CE18FA">
        <w:rPr>
          <w:rFonts w:ascii="Times New Roman" w:hAnsi="Times New Roman" w:cs="Times New Roman"/>
          <w:sz w:val="28"/>
          <w:szCs w:val="28"/>
          <w:lang w:val="ru-RU" w:eastAsia="ko-KR"/>
        </w:rPr>
        <w:t>s’të</w:t>
      </w:r>
      <w:proofErr w:type="spellEnd"/>
      <w:r w:rsidRPr="00CE18FA">
        <w:rPr>
          <w:rFonts w:ascii="Times New Roman" w:hAnsi="Times New Roman" w:cs="Times New Roman"/>
          <w:sz w:val="28"/>
          <w:szCs w:val="28"/>
          <w:lang w:val="ru-RU" w:eastAsia="ko-KR"/>
        </w:rPr>
        <w:t xml:space="preserve"> </w:t>
      </w:r>
      <w:proofErr w:type="spellStart"/>
      <w:r w:rsidRPr="00CE18FA">
        <w:rPr>
          <w:rFonts w:ascii="Times New Roman" w:hAnsi="Times New Roman" w:cs="Times New Roman"/>
          <w:sz w:val="28"/>
          <w:szCs w:val="28"/>
          <w:lang w:val="ru-RU" w:eastAsia="ko-KR"/>
        </w:rPr>
        <w:t>thotë</w:t>
      </w:r>
      <w:proofErr w:type="spellEnd"/>
      <w:r w:rsidRPr="00CE18FA">
        <w:rPr>
          <w:rFonts w:ascii="Times New Roman" w:hAnsi="Times New Roman" w:cs="Times New Roman"/>
          <w:sz w:val="28"/>
          <w:szCs w:val="28"/>
          <w:lang w:val="ru-RU" w:eastAsia="ko-KR"/>
        </w:rPr>
        <w:t xml:space="preserve"> </w:t>
      </w:r>
      <w:proofErr w:type="spellStart"/>
      <w:r w:rsidRPr="00CE18FA">
        <w:rPr>
          <w:rFonts w:ascii="Times New Roman" w:hAnsi="Times New Roman" w:cs="Times New Roman"/>
          <w:sz w:val="28"/>
          <w:szCs w:val="28"/>
          <w:lang w:val="ru-RU" w:eastAsia="ko-KR"/>
        </w:rPr>
        <w:t>ma</w:t>
      </w:r>
      <w:proofErr w:type="spellEnd"/>
      <w:r w:rsidRPr="00CE18FA">
        <w:rPr>
          <w:rFonts w:ascii="Times New Roman" w:hAnsi="Times New Roman" w:cs="Times New Roman"/>
          <w:sz w:val="28"/>
          <w:szCs w:val="28"/>
          <w:lang w:val="ru-RU" w:eastAsia="ko-KR"/>
        </w:rPr>
        <w:t xml:space="preserve"> </w:t>
      </w:r>
      <w:proofErr w:type="spellStart"/>
      <w:r w:rsidRPr="00CE18FA">
        <w:rPr>
          <w:rFonts w:ascii="Times New Roman" w:hAnsi="Times New Roman" w:cs="Times New Roman"/>
          <w:sz w:val="28"/>
          <w:szCs w:val="28"/>
          <w:lang w:val="ru-RU" w:eastAsia="ko-KR"/>
        </w:rPr>
        <w:t>gja</w:t>
      </w:r>
      <w:proofErr w:type="spellEnd"/>
      <w:r>
        <w:rPr>
          <w:rFonts w:ascii="Times New Roman" w:hAnsi="Times New Roman" w:cs="Times New Roman"/>
          <w:sz w:val="28"/>
          <w:szCs w:val="28"/>
          <w:lang w:val="ru-RU" w:eastAsia="ko-KR"/>
        </w:rPr>
        <w:t>»</w:t>
      </w:r>
      <w:r>
        <w:rPr>
          <w:rStyle w:val="af3"/>
          <w:rFonts w:ascii="Times New Roman" w:hAnsi="Times New Roman" w:cs="Times New Roman"/>
          <w:sz w:val="28"/>
          <w:szCs w:val="28"/>
          <w:lang w:val="ru-RU" w:eastAsia="ko-KR"/>
        </w:rPr>
        <w:footnoteReference w:id="21"/>
      </w:r>
      <w:r w:rsidR="008C549D">
        <w:rPr>
          <w:rStyle w:val="af3"/>
          <w:rFonts w:ascii="Times New Roman" w:hAnsi="Times New Roman" w:cs="Times New Roman"/>
          <w:sz w:val="28"/>
          <w:szCs w:val="28"/>
          <w:lang w:val="ru-RU" w:eastAsia="ko-KR"/>
        </w:rPr>
        <w:footnoteReference w:id="22"/>
      </w:r>
      <w:r w:rsidRPr="00CE18FA">
        <w:rPr>
          <w:rFonts w:ascii="Times New Roman" w:hAnsi="Times New Roman" w:cs="Times New Roman"/>
          <w:sz w:val="28"/>
          <w:szCs w:val="28"/>
          <w:lang w:val="ru-RU" w:eastAsia="ko-KR"/>
        </w:rPr>
        <w:t>.</w:t>
      </w:r>
    </w:p>
    <w:p w:rsidR="00C81D1A" w:rsidRDefault="00C81D1A" w:rsidP="00CE18FA">
      <w:pPr>
        <w:spacing w:before="240" w:line="360" w:lineRule="auto"/>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 xml:space="preserve">Таким образом, отсутствие хвоста нам следует трактовать как </w:t>
      </w:r>
      <w:r w:rsidR="008F78C6">
        <w:rPr>
          <w:rFonts w:ascii="Times New Roman" w:hAnsi="Times New Roman" w:cs="Times New Roman"/>
          <w:sz w:val="28"/>
          <w:szCs w:val="28"/>
          <w:lang w:val="ru-RU" w:eastAsia="ko-KR"/>
        </w:rPr>
        <w:t>характеристику, расширяющую и дополняющую и без того известный всем культурам образ плутовства и хитрости. Если развить эту мысль чуть дальше, то «</w:t>
      </w:r>
      <w:proofErr w:type="spellStart"/>
      <w:r w:rsidR="008F78C6">
        <w:rPr>
          <w:rFonts w:ascii="Times New Roman" w:hAnsi="Times New Roman" w:cs="Times New Roman"/>
          <w:sz w:val="28"/>
          <w:szCs w:val="28"/>
          <w:lang w:val="ru-RU" w:eastAsia="ko-KR"/>
        </w:rPr>
        <w:t>бесхвостость</w:t>
      </w:r>
      <w:proofErr w:type="spellEnd"/>
      <w:r w:rsidR="008F78C6">
        <w:rPr>
          <w:rFonts w:ascii="Times New Roman" w:hAnsi="Times New Roman" w:cs="Times New Roman"/>
          <w:sz w:val="28"/>
          <w:szCs w:val="28"/>
          <w:lang w:val="ru-RU" w:eastAsia="ko-KR"/>
        </w:rPr>
        <w:t xml:space="preserve">» может символизировать опытность и мудрость, ведь, несмотря </w:t>
      </w:r>
      <w:r w:rsidR="008F78C6">
        <w:rPr>
          <w:rFonts w:ascii="Times New Roman" w:hAnsi="Times New Roman" w:cs="Times New Roman"/>
          <w:sz w:val="28"/>
          <w:szCs w:val="28"/>
          <w:lang w:val="ru-RU" w:eastAsia="ko-KR"/>
        </w:rPr>
        <w:lastRenderedPageBreak/>
        <w:t>на</w:t>
      </w:r>
      <w:r w:rsidR="00A0257B">
        <w:rPr>
          <w:rFonts w:ascii="Times New Roman" w:hAnsi="Times New Roman" w:cs="Times New Roman"/>
          <w:sz w:val="28"/>
          <w:szCs w:val="28"/>
          <w:lang w:val="ru-RU" w:eastAsia="ko-KR"/>
        </w:rPr>
        <w:t xml:space="preserve"> множество неприятных ситуаций</w:t>
      </w:r>
      <w:r w:rsidR="008F78C6">
        <w:rPr>
          <w:rFonts w:ascii="Times New Roman" w:hAnsi="Times New Roman" w:cs="Times New Roman"/>
          <w:sz w:val="28"/>
          <w:szCs w:val="28"/>
          <w:lang w:val="ru-RU" w:eastAsia="ko-KR"/>
        </w:rPr>
        <w:t>, в которых лисица побывала в прошлом, она выбралась из них живой и продолжает раздавать животным и людям советы.</w:t>
      </w:r>
    </w:p>
    <w:p w:rsidR="00746FDB" w:rsidRDefault="008F78C6" w:rsidP="00746FDB">
      <w:pPr>
        <w:spacing w:before="240" w:line="360" w:lineRule="auto"/>
        <w:ind w:firstLine="709"/>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Неспроста мы упомянули про лису в роли советчицы. Больше чем в половине сказок из нашего корпуса лиса не является главным персонажем. Как правило, между</w:t>
      </w:r>
      <w:r w:rsidR="00FF4055">
        <w:rPr>
          <w:rFonts w:ascii="Times New Roman" w:hAnsi="Times New Roman" w:cs="Times New Roman"/>
          <w:sz w:val="28"/>
          <w:szCs w:val="28"/>
          <w:lang w:val="ru-RU" w:eastAsia="ko-KR"/>
        </w:rPr>
        <w:t xml:space="preserve"> несколькими</w:t>
      </w:r>
      <w:r>
        <w:rPr>
          <w:rFonts w:ascii="Times New Roman" w:hAnsi="Times New Roman" w:cs="Times New Roman"/>
          <w:sz w:val="28"/>
          <w:szCs w:val="28"/>
          <w:lang w:val="ru-RU" w:eastAsia="ko-KR"/>
        </w:rPr>
        <w:t xml:space="preserve"> животными или между животным и человеком </w:t>
      </w:r>
      <w:r w:rsidR="00FF4055">
        <w:rPr>
          <w:rFonts w:ascii="Times New Roman" w:hAnsi="Times New Roman" w:cs="Times New Roman"/>
          <w:sz w:val="28"/>
          <w:szCs w:val="28"/>
          <w:lang w:val="ru-RU" w:eastAsia="ko-KR"/>
        </w:rPr>
        <w:t>возникает некий спор, конфликт. Спорящие стороны начинают искать судью для справедливого разрешения конфликта, и тогда они обращаются за помощью к лисе. В сказках с таким сюжетом лиса действительно выступает в роли беспристрастного и мудрого судьи, помогая наказывать несправедливость.</w:t>
      </w:r>
      <w:r w:rsidR="00746FDB">
        <w:rPr>
          <w:rFonts w:ascii="Times New Roman" w:hAnsi="Times New Roman" w:cs="Times New Roman"/>
          <w:sz w:val="28"/>
          <w:szCs w:val="28"/>
          <w:lang w:eastAsia="ko-KR"/>
        </w:rPr>
        <w:t xml:space="preserve"> </w:t>
      </w:r>
      <w:r w:rsidR="00746FDB">
        <w:rPr>
          <w:rFonts w:ascii="Times New Roman" w:hAnsi="Times New Roman" w:cs="Times New Roman"/>
          <w:sz w:val="28"/>
          <w:szCs w:val="28"/>
          <w:lang w:val="ru-RU" w:eastAsia="ko-KR"/>
        </w:rPr>
        <w:t xml:space="preserve">Нередок в таком сюжете мотив, когда лиса просит спорящие стороны «разыграть» перед нею заново ситуацию, из-за которой спор и начался, и в момент, когда (как правило) человек собирался помочь заново, говорит этого не делать. Такое мы наблюдаем в сказке </w:t>
      </w:r>
      <w:r w:rsidR="000F6920">
        <w:rPr>
          <w:rFonts w:ascii="Times New Roman" w:hAnsi="Times New Roman" w:cs="Times New Roman"/>
          <w:sz w:val="28"/>
          <w:szCs w:val="28"/>
          <w:lang w:val="ru-RU" w:eastAsia="ko-KR"/>
        </w:rPr>
        <w:t>«</w:t>
      </w:r>
      <w:proofErr w:type="spellStart"/>
      <w:r w:rsidR="000F6920" w:rsidRPr="000F6920">
        <w:rPr>
          <w:rFonts w:ascii="Times New Roman" w:hAnsi="Times New Roman" w:cs="Times New Roman"/>
          <w:sz w:val="28"/>
          <w:szCs w:val="28"/>
          <w:lang w:val="ru-RU" w:eastAsia="ko-KR"/>
        </w:rPr>
        <w:t>Ujk</w:t>
      </w:r>
      <w:proofErr w:type="spellEnd"/>
      <w:r w:rsidR="000F6920" w:rsidRPr="000F6920">
        <w:rPr>
          <w:rFonts w:ascii="Times New Roman" w:hAnsi="Times New Roman" w:cs="Times New Roman"/>
          <w:sz w:val="28"/>
          <w:szCs w:val="28"/>
          <w:lang w:val="ru-RU" w:eastAsia="ko-KR"/>
        </w:rPr>
        <w:t xml:space="preserve"> </w:t>
      </w:r>
      <w:proofErr w:type="spellStart"/>
      <w:r w:rsidR="000F6920" w:rsidRPr="000F6920">
        <w:rPr>
          <w:rFonts w:ascii="Times New Roman" w:hAnsi="Times New Roman" w:cs="Times New Roman"/>
          <w:sz w:val="28"/>
          <w:szCs w:val="28"/>
          <w:lang w:val="ru-RU" w:eastAsia="ko-KR"/>
        </w:rPr>
        <w:t>edhe</w:t>
      </w:r>
      <w:proofErr w:type="spellEnd"/>
      <w:r w:rsidR="000F6920" w:rsidRPr="000F6920">
        <w:rPr>
          <w:rFonts w:ascii="Times New Roman" w:hAnsi="Times New Roman" w:cs="Times New Roman"/>
          <w:sz w:val="28"/>
          <w:szCs w:val="28"/>
          <w:lang w:val="ru-RU" w:eastAsia="ko-KR"/>
        </w:rPr>
        <w:t xml:space="preserve"> </w:t>
      </w:r>
      <w:proofErr w:type="spellStart"/>
      <w:r w:rsidR="000F6920" w:rsidRPr="000F6920">
        <w:rPr>
          <w:rFonts w:ascii="Times New Roman" w:hAnsi="Times New Roman" w:cs="Times New Roman"/>
          <w:sz w:val="28"/>
          <w:szCs w:val="28"/>
          <w:lang w:val="ru-RU" w:eastAsia="ko-KR"/>
        </w:rPr>
        <w:t>Plak</w:t>
      </w:r>
      <w:proofErr w:type="spellEnd"/>
      <w:r w:rsidR="000F6920">
        <w:rPr>
          <w:rFonts w:ascii="Times New Roman" w:hAnsi="Times New Roman" w:cs="Times New Roman"/>
          <w:sz w:val="28"/>
          <w:szCs w:val="28"/>
          <w:lang w:val="ru-RU" w:eastAsia="ko-KR"/>
        </w:rPr>
        <w:t>»</w:t>
      </w:r>
      <w:r w:rsidR="000F6920" w:rsidRPr="000F6920">
        <w:rPr>
          <w:rFonts w:ascii="Times New Roman" w:hAnsi="Times New Roman" w:cs="Times New Roman"/>
          <w:sz w:val="28"/>
          <w:szCs w:val="28"/>
          <w:lang w:val="ru-RU" w:eastAsia="ko-KR"/>
        </w:rPr>
        <w:t xml:space="preserve"> </w:t>
      </w:r>
      <w:r w:rsidR="000F6920">
        <w:rPr>
          <w:rFonts w:ascii="Times New Roman" w:hAnsi="Times New Roman" w:cs="Times New Roman"/>
          <w:sz w:val="28"/>
          <w:szCs w:val="28"/>
          <w:lang w:val="ru-RU" w:eastAsia="ko-KR"/>
        </w:rPr>
        <w:t>(</w:t>
      </w:r>
      <w:r w:rsidR="00746FDB">
        <w:rPr>
          <w:rFonts w:ascii="Times New Roman" w:hAnsi="Times New Roman" w:cs="Times New Roman"/>
          <w:sz w:val="28"/>
          <w:szCs w:val="28"/>
          <w:lang w:val="ru-RU" w:eastAsia="ko-KR"/>
        </w:rPr>
        <w:t>«Старик и волк»</w:t>
      </w:r>
      <w:r w:rsidR="000F6920">
        <w:rPr>
          <w:rFonts w:ascii="Times New Roman" w:hAnsi="Times New Roman" w:cs="Times New Roman"/>
          <w:sz w:val="28"/>
          <w:szCs w:val="28"/>
          <w:lang w:val="ru-RU" w:eastAsia="ko-KR"/>
        </w:rPr>
        <w:t>)</w:t>
      </w:r>
      <w:r w:rsidR="00DE5E96">
        <w:rPr>
          <w:rStyle w:val="af3"/>
          <w:rFonts w:ascii="Times New Roman" w:hAnsi="Times New Roman" w:cs="Times New Roman"/>
          <w:sz w:val="28"/>
          <w:szCs w:val="28"/>
          <w:lang w:val="ru-RU" w:eastAsia="ko-KR"/>
        </w:rPr>
        <w:footnoteReference w:id="23"/>
      </w:r>
      <w:r w:rsidR="00746FDB">
        <w:rPr>
          <w:rFonts w:ascii="Times New Roman" w:hAnsi="Times New Roman" w:cs="Times New Roman"/>
          <w:sz w:val="28"/>
          <w:szCs w:val="28"/>
          <w:lang w:val="ru-RU" w:eastAsia="ko-KR"/>
        </w:rPr>
        <w:t>. По сюжету, крестьянин спас волка от собачьей погони, спрятав его в мешок и подвесив на дерево. В благодарность волк решает съесть крестьянина, но тот просит лису рассудить ситуацию.</w:t>
      </w:r>
      <w:r w:rsidR="00593E31">
        <w:rPr>
          <w:rFonts w:ascii="Times New Roman" w:hAnsi="Times New Roman" w:cs="Times New Roman"/>
          <w:sz w:val="28"/>
          <w:szCs w:val="28"/>
          <w:lang w:val="en-US" w:eastAsia="ko-KR"/>
        </w:rPr>
        <w:t xml:space="preserve"> </w:t>
      </w:r>
      <w:r w:rsidR="00593E31">
        <w:rPr>
          <w:rFonts w:ascii="Times New Roman" w:hAnsi="Times New Roman" w:cs="Times New Roman"/>
          <w:sz w:val="28"/>
          <w:szCs w:val="28"/>
          <w:lang w:val="ru-RU" w:eastAsia="ko-KR"/>
        </w:rPr>
        <w:t>Лиса, выслушав обе стороны сказала:</w:t>
      </w:r>
    </w:p>
    <w:p w:rsidR="00593E31" w:rsidRDefault="00593E31" w:rsidP="00593E31">
      <w:pPr>
        <w:spacing w:before="240" w:line="360" w:lineRule="auto"/>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«Этого я знать не могу, потому что не видела, как происходило дело. Когда все своими глазами увижу, тогда и скажу. Ты запихни волка еще раз в мешок (…</w:t>
      </w:r>
      <w:proofErr w:type="gramStart"/>
      <w:r>
        <w:rPr>
          <w:rFonts w:ascii="Times New Roman" w:hAnsi="Times New Roman" w:cs="Times New Roman"/>
          <w:sz w:val="28"/>
          <w:szCs w:val="28"/>
          <w:lang w:val="ru-RU" w:eastAsia="ko-KR"/>
        </w:rPr>
        <w:t>).</w:t>
      </w:r>
      <w:r>
        <w:rPr>
          <w:rFonts w:ascii="Times New Roman" w:hAnsi="Times New Roman" w:cs="Times New Roman"/>
          <w:sz w:val="28"/>
          <w:szCs w:val="28"/>
          <w:lang w:val="ru-RU" w:eastAsia="ko-KR"/>
        </w:rPr>
        <w:br/>
        <w:t>А</w:t>
      </w:r>
      <w:proofErr w:type="gramEnd"/>
      <w:r>
        <w:rPr>
          <w:rFonts w:ascii="Times New Roman" w:hAnsi="Times New Roman" w:cs="Times New Roman"/>
          <w:sz w:val="28"/>
          <w:szCs w:val="28"/>
          <w:lang w:val="ru-RU" w:eastAsia="ko-KR"/>
        </w:rPr>
        <w:t xml:space="preserve"> теперь возьми вот эту дубину, что валяется рядом, и колоти волка до тех пор, пока из него дух не выбьешь».</w:t>
      </w:r>
    </w:p>
    <w:p w:rsidR="00593E31" w:rsidRDefault="00A0257B" w:rsidP="00593E31">
      <w:pPr>
        <w:spacing w:before="240" w:line="360" w:lineRule="auto"/>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Нами было проанализирован</w:t>
      </w:r>
      <w:r w:rsidR="008A1477">
        <w:rPr>
          <w:rFonts w:ascii="Times New Roman" w:hAnsi="Times New Roman" w:cs="Times New Roman"/>
          <w:sz w:val="28"/>
          <w:szCs w:val="28"/>
          <w:lang w:val="ru-RU" w:eastAsia="ko-KR"/>
        </w:rPr>
        <w:t xml:space="preserve">о 40 сказок, в которых встречается </w:t>
      </w:r>
      <w:proofErr w:type="spellStart"/>
      <w:r w:rsidR="008A1477">
        <w:rPr>
          <w:rFonts w:ascii="Times New Roman" w:hAnsi="Times New Roman" w:cs="Times New Roman"/>
          <w:sz w:val="28"/>
          <w:szCs w:val="28"/>
          <w:lang w:val="ru-RU" w:eastAsia="ko-KR"/>
        </w:rPr>
        <w:t>лицица</w:t>
      </w:r>
      <w:proofErr w:type="spellEnd"/>
      <w:r>
        <w:rPr>
          <w:rFonts w:ascii="Times New Roman" w:hAnsi="Times New Roman" w:cs="Times New Roman"/>
          <w:sz w:val="28"/>
          <w:szCs w:val="28"/>
          <w:lang w:val="ru-RU" w:eastAsia="ko-KR"/>
        </w:rPr>
        <w:t>. Сказки</w:t>
      </w:r>
      <w:r w:rsidR="00593E31">
        <w:rPr>
          <w:rFonts w:ascii="Times New Roman" w:hAnsi="Times New Roman" w:cs="Times New Roman"/>
          <w:sz w:val="28"/>
          <w:szCs w:val="28"/>
          <w:lang w:val="ru-RU" w:eastAsia="ko-KR"/>
        </w:rPr>
        <w:t xml:space="preserve"> с </w:t>
      </w:r>
      <w:r>
        <w:rPr>
          <w:rFonts w:ascii="Times New Roman" w:hAnsi="Times New Roman" w:cs="Times New Roman"/>
          <w:sz w:val="28"/>
          <w:szCs w:val="28"/>
          <w:lang w:val="ru-RU" w:eastAsia="ko-KR"/>
        </w:rPr>
        <w:t>этим персонажем</w:t>
      </w:r>
      <w:r w:rsidR="00593E31">
        <w:rPr>
          <w:rFonts w:ascii="Times New Roman" w:hAnsi="Times New Roman" w:cs="Times New Roman"/>
          <w:sz w:val="28"/>
          <w:szCs w:val="28"/>
          <w:lang w:val="ru-RU" w:eastAsia="ko-KR"/>
        </w:rPr>
        <w:t xml:space="preserve"> </w:t>
      </w:r>
      <w:r>
        <w:rPr>
          <w:rFonts w:ascii="Times New Roman" w:hAnsi="Times New Roman" w:cs="Times New Roman"/>
          <w:sz w:val="28"/>
          <w:szCs w:val="28"/>
          <w:lang w:val="ru-RU" w:eastAsia="ko-KR"/>
        </w:rPr>
        <w:t>мы считаем уместным</w:t>
      </w:r>
      <w:r w:rsidR="00593E31">
        <w:rPr>
          <w:rFonts w:ascii="Times New Roman" w:hAnsi="Times New Roman" w:cs="Times New Roman"/>
          <w:sz w:val="28"/>
          <w:szCs w:val="28"/>
          <w:lang w:val="ru-RU" w:eastAsia="ko-KR"/>
        </w:rPr>
        <w:t xml:space="preserve"> разделить на два типа:</w:t>
      </w:r>
    </w:p>
    <w:p w:rsidR="00593E31" w:rsidRPr="00593E31" w:rsidRDefault="00593E31" w:rsidP="00593E31">
      <w:pPr>
        <w:pStyle w:val="a3"/>
        <w:numPr>
          <w:ilvl w:val="0"/>
          <w:numId w:val="18"/>
        </w:numPr>
        <w:spacing w:before="240" w:line="360" w:lineRule="auto"/>
        <w:jc w:val="both"/>
        <w:rPr>
          <w:rFonts w:ascii="Times New Roman" w:hAnsi="Times New Roman" w:cs="Times New Roman"/>
          <w:sz w:val="28"/>
          <w:szCs w:val="28"/>
          <w:lang w:val="ru-RU" w:eastAsia="ko-KR"/>
        </w:rPr>
      </w:pPr>
      <w:r w:rsidRPr="00593E31">
        <w:rPr>
          <w:rFonts w:ascii="Times New Roman" w:hAnsi="Times New Roman" w:cs="Times New Roman"/>
          <w:sz w:val="28"/>
          <w:szCs w:val="28"/>
          <w:lang w:val="ru-RU" w:eastAsia="ko-KR"/>
        </w:rPr>
        <w:lastRenderedPageBreak/>
        <w:t>Лиса является главным персонажем сказки и, как правило, злоупотребляет наивностью других животных. В таких сказках ее могут наказать, наказание – отрывание хвоста.</w:t>
      </w:r>
      <w:r>
        <w:rPr>
          <w:rFonts w:ascii="Times New Roman" w:hAnsi="Times New Roman" w:cs="Times New Roman"/>
          <w:sz w:val="28"/>
          <w:szCs w:val="28"/>
          <w:lang w:val="ru-RU" w:eastAsia="ko-KR"/>
        </w:rPr>
        <w:t xml:space="preserve"> Можно разгляд</w:t>
      </w:r>
      <w:r w:rsidR="00F54CFF">
        <w:rPr>
          <w:rFonts w:ascii="Times New Roman" w:hAnsi="Times New Roman" w:cs="Times New Roman"/>
          <w:sz w:val="28"/>
          <w:szCs w:val="28"/>
          <w:lang w:val="ru-RU" w:eastAsia="ko-KR"/>
        </w:rPr>
        <w:t>еть мотив несправедливого судьи;</w:t>
      </w:r>
    </w:p>
    <w:p w:rsidR="00593E31" w:rsidRPr="00593E31" w:rsidRDefault="00593E31" w:rsidP="00593E31">
      <w:pPr>
        <w:pStyle w:val="a3"/>
        <w:numPr>
          <w:ilvl w:val="0"/>
          <w:numId w:val="18"/>
        </w:numPr>
        <w:spacing w:before="240" w:line="360" w:lineRule="auto"/>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Лиса является второстепенным персонажем и играет роль справедливого судьи.</w:t>
      </w:r>
    </w:p>
    <w:p w:rsidR="000E389D" w:rsidRPr="00F34867" w:rsidRDefault="000E389D" w:rsidP="00F34867">
      <w:pPr>
        <w:pStyle w:val="1"/>
        <w:rPr>
          <w:rFonts w:ascii="Times New Roman" w:hAnsi="Times New Roman" w:cs="Times New Roman"/>
          <w:b/>
          <w:color w:val="000000" w:themeColor="text1"/>
          <w:sz w:val="28"/>
          <w:szCs w:val="28"/>
          <w:lang w:val="ru-RU"/>
        </w:rPr>
      </w:pPr>
      <w:bookmarkStart w:id="17" w:name="_Toc515797309"/>
      <w:r w:rsidRPr="00F34867">
        <w:rPr>
          <w:rFonts w:ascii="Times New Roman" w:hAnsi="Times New Roman" w:cs="Times New Roman"/>
          <w:b/>
          <w:color w:val="000000" w:themeColor="text1"/>
          <w:sz w:val="28"/>
          <w:szCs w:val="28"/>
          <w:lang w:val="ru-RU"/>
        </w:rPr>
        <w:t>3.3. Основные характеристики волка</w:t>
      </w:r>
      <w:bookmarkEnd w:id="17"/>
    </w:p>
    <w:p w:rsidR="001E5A7B" w:rsidRDefault="009B43C2" w:rsidP="00E10D2D">
      <w:pPr>
        <w:spacing w:before="240" w:line="360" w:lineRule="auto"/>
        <w:jc w:val="both"/>
        <w:rPr>
          <w:rFonts w:ascii="Times New Roman" w:hAnsi="Times New Roman" w:cs="Times New Roman"/>
          <w:sz w:val="28"/>
          <w:szCs w:val="28"/>
          <w:lang w:val="ru-RU" w:eastAsia="ko-KR"/>
        </w:rPr>
      </w:pPr>
      <w:r w:rsidRPr="006C7FA5">
        <w:rPr>
          <w:rFonts w:ascii="Times New Roman" w:hAnsi="Times New Roman" w:cs="Times New Roman"/>
          <w:sz w:val="28"/>
          <w:szCs w:val="28"/>
          <w:lang w:val="ru-RU" w:eastAsia="ko-KR"/>
        </w:rPr>
        <w:t>Основные характеристики волка</w:t>
      </w:r>
      <w:r w:rsidR="006C7FA5" w:rsidRPr="006C7FA5">
        <w:rPr>
          <w:rFonts w:ascii="Times New Roman" w:hAnsi="Times New Roman" w:cs="Times New Roman"/>
          <w:sz w:val="28"/>
          <w:szCs w:val="28"/>
          <w:lang w:val="ru-RU" w:eastAsia="ko-KR"/>
        </w:rPr>
        <w:t>, согласно данным нашего корпуса</w:t>
      </w:r>
      <w:r w:rsidRPr="006C7FA5">
        <w:rPr>
          <w:rFonts w:ascii="Times New Roman" w:hAnsi="Times New Roman" w:cs="Times New Roman"/>
          <w:sz w:val="28"/>
          <w:szCs w:val="28"/>
          <w:lang w:val="ru-RU" w:eastAsia="ko-KR"/>
        </w:rPr>
        <w:t xml:space="preserve">: i </w:t>
      </w:r>
      <w:proofErr w:type="spellStart"/>
      <w:r w:rsidRPr="006C7FA5">
        <w:rPr>
          <w:rFonts w:ascii="Times New Roman" w:hAnsi="Times New Roman" w:cs="Times New Roman"/>
          <w:sz w:val="28"/>
          <w:szCs w:val="28"/>
          <w:lang w:val="ru-RU" w:eastAsia="ko-KR"/>
        </w:rPr>
        <w:t>butë</w:t>
      </w:r>
      <w:proofErr w:type="spellEnd"/>
      <w:r w:rsidRPr="006C7FA5">
        <w:rPr>
          <w:rFonts w:ascii="Times New Roman" w:hAnsi="Times New Roman" w:cs="Times New Roman"/>
          <w:sz w:val="28"/>
          <w:szCs w:val="28"/>
          <w:lang w:val="ru-RU" w:eastAsia="ko-KR"/>
        </w:rPr>
        <w:t xml:space="preserve">, </w:t>
      </w:r>
      <w:proofErr w:type="spellStart"/>
      <w:r w:rsidR="001E5A7B">
        <w:rPr>
          <w:rFonts w:ascii="Times New Roman" w:hAnsi="Times New Roman" w:cs="Times New Roman"/>
          <w:sz w:val="28"/>
          <w:szCs w:val="28"/>
          <w:lang w:val="en-US" w:eastAsia="ko-KR"/>
        </w:rPr>
        <w:t>i</w:t>
      </w:r>
      <w:proofErr w:type="spellEnd"/>
      <w:r w:rsidR="001E5A7B">
        <w:rPr>
          <w:rFonts w:ascii="Times New Roman" w:hAnsi="Times New Roman" w:cs="Times New Roman"/>
          <w:sz w:val="28"/>
          <w:szCs w:val="28"/>
          <w:lang w:val="en-US" w:eastAsia="ko-KR"/>
        </w:rPr>
        <w:t xml:space="preserve"> </w:t>
      </w:r>
      <w:proofErr w:type="spellStart"/>
      <w:r w:rsidRPr="006C7FA5">
        <w:rPr>
          <w:rFonts w:ascii="Times New Roman" w:hAnsi="Times New Roman" w:cs="Times New Roman"/>
          <w:sz w:val="28"/>
          <w:szCs w:val="28"/>
          <w:lang w:val="ru-RU" w:eastAsia="ko-KR"/>
        </w:rPr>
        <w:t>hangër</w:t>
      </w:r>
      <w:proofErr w:type="spellEnd"/>
      <w:r w:rsidRPr="006C7FA5">
        <w:rPr>
          <w:rFonts w:ascii="Times New Roman" w:hAnsi="Times New Roman" w:cs="Times New Roman"/>
          <w:sz w:val="28"/>
          <w:szCs w:val="28"/>
          <w:lang w:val="ru-RU" w:eastAsia="ko-KR"/>
        </w:rPr>
        <w:t xml:space="preserve">, i </w:t>
      </w:r>
      <w:proofErr w:type="spellStart"/>
      <w:r w:rsidRPr="006C7FA5">
        <w:rPr>
          <w:rFonts w:ascii="Times New Roman" w:hAnsi="Times New Roman" w:cs="Times New Roman"/>
          <w:sz w:val="28"/>
          <w:szCs w:val="28"/>
          <w:lang w:val="ru-RU" w:eastAsia="ko-KR"/>
        </w:rPr>
        <w:t>bardhë</w:t>
      </w:r>
      <w:proofErr w:type="spellEnd"/>
      <w:r w:rsidR="00F86739">
        <w:rPr>
          <w:rFonts w:ascii="Times New Roman" w:hAnsi="Times New Roman" w:cs="Times New Roman"/>
          <w:sz w:val="28"/>
          <w:szCs w:val="28"/>
          <w:lang w:val="en-US" w:eastAsia="ko-KR"/>
        </w:rPr>
        <w:t xml:space="preserve">/ </w:t>
      </w:r>
      <w:proofErr w:type="spellStart"/>
      <w:r w:rsidR="00F86739">
        <w:rPr>
          <w:rFonts w:ascii="Times New Roman" w:hAnsi="Times New Roman" w:cs="Times New Roman"/>
          <w:sz w:val="28"/>
          <w:szCs w:val="28"/>
          <w:lang w:val="en-US" w:eastAsia="ko-KR"/>
        </w:rPr>
        <w:t>i</w:t>
      </w:r>
      <w:proofErr w:type="spellEnd"/>
      <w:r w:rsidR="00F86739">
        <w:rPr>
          <w:rFonts w:ascii="Times New Roman" w:hAnsi="Times New Roman" w:cs="Times New Roman"/>
          <w:sz w:val="28"/>
          <w:szCs w:val="28"/>
          <w:lang w:val="en-US" w:eastAsia="ko-KR"/>
        </w:rPr>
        <w:t xml:space="preserve"> </w:t>
      </w:r>
      <w:proofErr w:type="spellStart"/>
      <w:r w:rsidR="00F86739">
        <w:rPr>
          <w:rFonts w:ascii="Times New Roman" w:hAnsi="Times New Roman" w:cs="Times New Roman"/>
          <w:sz w:val="28"/>
          <w:szCs w:val="28"/>
          <w:lang w:val="en-US" w:eastAsia="ko-KR"/>
        </w:rPr>
        <w:t>bisht</w:t>
      </w:r>
      <w:r w:rsidR="00F86739" w:rsidRPr="006C7FA5">
        <w:rPr>
          <w:rFonts w:ascii="Times New Roman" w:hAnsi="Times New Roman" w:cs="Times New Roman"/>
          <w:sz w:val="28"/>
          <w:szCs w:val="28"/>
          <w:lang w:val="ru-RU" w:eastAsia="ko-KR"/>
        </w:rPr>
        <w:t>bardhë</w:t>
      </w:r>
      <w:proofErr w:type="spellEnd"/>
      <w:r w:rsidR="00A0257B">
        <w:rPr>
          <w:rStyle w:val="af3"/>
          <w:rFonts w:ascii="Times New Roman" w:hAnsi="Times New Roman" w:cs="Times New Roman"/>
          <w:sz w:val="28"/>
          <w:szCs w:val="28"/>
          <w:lang w:val="ru-RU" w:eastAsia="ko-KR"/>
        </w:rPr>
        <w:footnoteReference w:id="24"/>
      </w:r>
      <w:r w:rsidRPr="006C7FA5">
        <w:rPr>
          <w:rFonts w:ascii="Times New Roman" w:hAnsi="Times New Roman" w:cs="Times New Roman"/>
          <w:sz w:val="28"/>
          <w:szCs w:val="28"/>
          <w:lang w:val="ru-RU" w:eastAsia="ko-KR"/>
        </w:rPr>
        <w:t>.</w:t>
      </w:r>
      <w:r w:rsidR="001E5A7B">
        <w:rPr>
          <w:rFonts w:ascii="Times New Roman" w:hAnsi="Times New Roman" w:cs="Times New Roman"/>
          <w:sz w:val="28"/>
          <w:szCs w:val="28"/>
          <w:lang w:val="ru-RU" w:eastAsia="ko-KR"/>
        </w:rPr>
        <w:t xml:space="preserve"> Почти во всех сказках именно голод является главной двигающей силой сюжета. Особенно ярко это проявляется с таким животным, как волк. </w:t>
      </w:r>
    </w:p>
    <w:p w:rsidR="00F34867" w:rsidRDefault="001E5A7B" w:rsidP="00F86739">
      <w:pPr>
        <w:spacing w:line="360" w:lineRule="auto"/>
        <w:ind w:firstLine="709"/>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Сказки про волка всегда начинаются одинаково: голодный волк, который давно не ел (часто появляется число три, не ел три дня), видит животное, которое можно было бы съесть.</w:t>
      </w:r>
      <w:r w:rsidR="00F86739">
        <w:rPr>
          <w:rFonts w:ascii="Times New Roman" w:hAnsi="Times New Roman" w:cs="Times New Roman"/>
          <w:sz w:val="28"/>
          <w:szCs w:val="28"/>
          <w:lang w:val="en-US" w:eastAsia="ko-KR"/>
        </w:rPr>
        <w:t xml:space="preserve"> </w:t>
      </w:r>
      <w:r w:rsidR="00F86739">
        <w:rPr>
          <w:rFonts w:ascii="Times New Roman" w:hAnsi="Times New Roman" w:cs="Times New Roman"/>
          <w:sz w:val="28"/>
          <w:szCs w:val="28"/>
          <w:lang w:val="ru-RU" w:eastAsia="ko-KR"/>
        </w:rPr>
        <w:t xml:space="preserve">Когда он приближается к нему, он не нападает сразу на животное, а озвучивает свои намерения: «Я тебя сейчас съем». Тогда, жертва ситуации пытается либо разжалобить волка (именно в таких контекстах появляется </w:t>
      </w:r>
      <w:r w:rsidR="00F86739" w:rsidRPr="006C7FA5">
        <w:rPr>
          <w:rFonts w:ascii="Times New Roman" w:hAnsi="Times New Roman" w:cs="Times New Roman"/>
          <w:sz w:val="28"/>
          <w:szCs w:val="28"/>
          <w:lang w:val="ru-RU" w:eastAsia="ko-KR"/>
        </w:rPr>
        <w:t xml:space="preserve">i </w:t>
      </w:r>
      <w:proofErr w:type="spellStart"/>
      <w:r w:rsidR="00F86739" w:rsidRPr="006C7FA5">
        <w:rPr>
          <w:rFonts w:ascii="Times New Roman" w:hAnsi="Times New Roman" w:cs="Times New Roman"/>
          <w:sz w:val="28"/>
          <w:szCs w:val="28"/>
          <w:lang w:val="ru-RU" w:eastAsia="ko-KR"/>
        </w:rPr>
        <w:t>butë</w:t>
      </w:r>
      <w:proofErr w:type="spellEnd"/>
      <w:r w:rsidR="00F86739">
        <w:rPr>
          <w:rFonts w:ascii="Times New Roman" w:hAnsi="Times New Roman" w:cs="Times New Roman"/>
          <w:sz w:val="28"/>
          <w:szCs w:val="28"/>
          <w:lang w:val="ru-RU" w:eastAsia="ko-KR"/>
        </w:rPr>
        <w:t>, самая яркая сказка с проявлением этой характеристики «</w:t>
      </w:r>
      <w:proofErr w:type="spellStart"/>
      <w:r w:rsidR="00F86739">
        <w:rPr>
          <w:rFonts w:ascii="Times New Roman" w:hAnsi="Times New Roman" w:cs="Times New Roman"/>
          <w:sz w:val="28"/>
          <w:szCs w:val="28"/>
          <w:lang w:val="en-US" w:eastAsia="ko-KR"/>
        </w:rPr>
        <w:t>Ulku</w:t>
      </w:r>
      <w:proofErr w:type="spellEnd"/>
      <w:r w:rsidR="00F86739">
        <w:rPr>
          <w:rFonts w:ascii="Times New Roman" w:hAnsi="Times New Roman" w:cs="Times New Roman"/>
          <w:sz w:val="28"/>
          <w:szCs w:val="28"/>
          <w:lang w:val="en-US" w:eastAsia="ko-KR"/>
        </w:rPr>
        <w:t xml:space="preserve"> </w:t>
      </w:r>
      <w:r w:rsidR="00F86739" w:rsidRPr="006C7FA5">
        <w:rPr>
          <w:rFonts w:ascii="Times New Roman" w:hAnsi="Times New Roman" w:cs="Times New Roman"/>
          <w:sz w:val="28"/>
          <w:szCs w:val="28"/>
          <w:lang w:val="ru-RU" w:eastAsia="ko-KR"/>
        </w:rPr>
        <w:t xml:space="preserve">i </w:t>
      </w:r>
      <w:proofErr w:type="spellStart"/>
      <w:r w:rsidR="00F86739" w:rsidRPr="006C7FA5">
        <w:rPr>
          <w:rFonts w:ascii="Times New Roman" w:hAnsi="Times New Roman" w:cs="Times New Roman"/>
          <w:sz w:val="28"/>
          <w:szCs w:val="28"/>
          <w:lang w:val="ru-RU" w:eastAsia="ko-KR"/>
        </w:rPr>
        <w:t>butë</w:t>
      </w:r>
      <w:proofErr w:type="spellEnd"/>
      <w:r w:rsidR="00F86739">
        <w:rPr>
          <w:rFonts w:ascii="Times New Roman" w:hAnsi="Times New Roman" w:cs="Times New Roman"/>
          <w:sz w:val="28"/>
          <w:szCs w:val="28"/>
          <w:lang w:val="ru-RU" w:eastAsia="ko-KR"/>
        </w:rPr>
        <w:t>»</w:t>
      </w:r>
      <w:r w:rsidR="000F6920">
        <w:rPr>
          <w:rFonts w:ascii="Times New Roman" w:hAnsi="Times New Roman" w:cs="Times New Roman"/>
          <w:sz w:val="28"/>
          <w:szCs w:val="28"/>
          <w:lang w:val="ru-RU" w:eastAsia="ko-KR"/>
        </w:rPr>
        <w:t xml:space="preserve"> («Добренький волк»</w:t>
      </w:r>
      <w:r w:rsidR="00F86739">
        <w:rPr>
          <w:rFonts w:ascii="Times New Roman" w:hAnsi="Times New Roman" w:cs="Times New Roman"/>
          <w:sz w:val="28"/>
          <w:szCs w:val="28"/>
          <w:lang w:val="ru-RU" w:eastAsia="ko-KR"/>
        </w:rPr>
        <w:t xml:space="preserve">), либо обмануть его и уговорить хитростью заняться каким-либо делом, совершенно не свойственным волчьему роду. </w:t>
      </w:r>
      <w:r w:rsidR="00503C44">
        <w:rPr>
          <w:rFonts w:ascii="Times New Roman" w:hAnsi="Times New Roman" w:cs="Times New Roman"/>
          <w:sz w:val="28"/>
          <w:szCs w:val="28"/>
          <w:lang w:val="ru-RU" w:eastAsia="ko-KR"/>
        </w:rPr>
        <w:t>Например, в сказке «G</w:t>
      </w:r>
      <w:proofErr w:type="spellStart"/>
      <w:r w:rsidR="00503C44">
        <w:rPr>
          <w:rFonts w:ascii="Times New Roman" w:hAnsi="Times New Roman" w:cs="Times New Roman"/>
          <w:sz w:val="28"/>
          <w:szCs w:val="28"/>
          <w:lang w:val="en-US" w:eastAsia="ko-KR"/>
        </w:rPr>
        <w:t>omari</w:t>
      </w:r>
      <w:proofErr w:type="spellEnd"/>
      <w:r w:rsidR="00503C44">
        <w:rPr>
          <w:rFonts w:ascii="Times New Roman" w:hAnsi="Times New Roman" w:cs="Times New Roman"/>
          <w:sz w:val="28"/>
          <w:szCs w:val="28"/>
          <w:lang w:val="en-US" w:eastAsia="ko-KR"/>
        </w:rPr>
        <w:t xml:space="preserve"> e </w:t>
      </w:r>
      <w:proofErr w:type="spellStart"/>
      <w:r w:rsidR="00503C44">
        <w:rPr>
          <w:rFonts w:ascii="Times New Roman" w:hAnsi="Times New Roman" w:cs="Times New Roman"/>
          <w:sz w:val="28"/>
          <w:szCs w:val="28"/>
          <w:lang w:val="en-US" w:eastAsia="ko-KR"/>
        </w:rPr>
        <w:t>Ujku</w:t>
      </w:r>
      <w:proofErr w:type="spellEnd"/>
      <w:r w:rsidR="00503C44">
        <w:rPr>
          <w:rFonts w:ascii="Times New Roman" w:hAnsi="Times New Roman" w:cs="Times New Roman"/>
          <w:sz w:val="28"/>
          <w:szCs w:val="28"/>
          <w:lang w:val="ru-RU" w:eastAsia="ko-KR"/>
        </w:rPr>
        <w:t>»</w:t>
      </w:r>
      <w:r w:rsidR="000F6920">
        <w:rPr>
          <w:rFonts w:ascii="Times New Roman" w:hAnsi="Times New Roman" w:cs="Times New Roman"/>
          <w:sz w:val="28"/>
          <w:szCs w:val="28"/>
          <w:lang w:val="ru-RU" w:eastAsia="ko-KR"/>
        </w:rPr>
        <w:t xml:space="preserve"> («Осел и Волк»)</w:t>
      </w:r>
      <w:r w:rsidR="00794D90">
        <w:rPr>
          <w:rFonts w:ascii="Times New Roman" w:hAnsi="Times New Roman" w:cs="Times New Roman"/>
          <w:sz w:val="28"/>
          <w:szCs w:val="28"/>
          <w:lang w:val="ru-RU" w:eastAsia="ko-KR"/>
        </w:rPr>
        <w:t xml:space="preserve"> осел уговаривает довезти волка до места, где есть много баранов, волку нужно всего лишь сесть верхом на осла. Волк соглашается, и осел привозит волка в деревню, где за ним пускают охотничью стаю собак. В конце сказок такого типа всегда присутствует мораль: не занимайся тем, что не умеешь, тем, что не является твоим ремеслом, иначе опозоришься:</w:t>
      </w:r>
    </w:p>
    <w:p w:rsidR="00794D90" w:rsidRDefault="00794D90" w:rsidP="00794D90">
      <w:pPr>
        <w:spacing w:line="360" w:lineRule="auto"/>
        <w:jc w:val="both"/>
        <w:rPr>
          <w:rFonts w:ascii="Times New Roman" w:hAnsi="Times New Roman" w:cs="Times New Roman"/>
          <w:sz w:val="28"/>
          <w:szCs w:val="28"/>
          <w:lang w:val="ru-RU" w:eastAsia="ko-KR"/>
        </w:rPr>
      </w:pPr>
      <w:r w:rsidRPr="00794D90">
        <w:rPr>
          <w:rFonts w:ascii="Times New Roman" w:hAnsi="Times New Roman" w:cs="Times New Roman"/>
          <w:sz w:val="28"/>
          <w:szCs w:val="28"/>
          <w:lang w:val="ru-RU" w:eastAsia="ko-KR"/>
        </w:rPr>
        <w:lastRenderedPageBreak/>
        <w:t>«</w:t>
      </w:r>
      <w:proofErr w:type="spellStart"/>
      <w:r w:rsidRPr="00794D90">
        <w:rPr>
          <w:rFonts w:ascii="Times New Roman" w:hAnsi="Times New Roman" w:cs="Times New Roman"/>
          <w:sz w:val="28"/>
          <w:szCs w:val="28"/>
          <w:lang w:val="ru-RU" w:eastAsia="ko-KR"/>
        </w:rPr>
        <w:t>Kambë</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më</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ka</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shkue</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baba</w:t>
      </w:r>
      <w:proofErr w:type="spellEnd"/>
      <w:r w:rsidRPr="00794D90">
        <w:rPr>
          <w:rFonts w:ascii="Times New Roman" w:hAnsi="Times New Roman" w:cs="Times New Roman"/>
          <w:sz w:val="28"/>
          <w:szCs w:val="28"/>
          <w:lang w:val="ru-RU" w:eastAsia="ko-KR"/>
        </w:rPr>
        <w:t xml:space="preserve"> e </w:t>
      </w:r>
      <w:proofErr w:type="spellStart"/>
      <w:r w:rsidRPr="00794D90">
        <w:rPr>
          <w:rFonts w:ascii="Times New Roman" w:hAnsi="Times New Roman" w:cs="Times New Roman"/>
          <w:sz w:val="28"/>
          <w:szCs w:val="28"/>
          <w:lang w:val="ru-RU" w:eastAsia="ko-KR"/>
        </w:rPr>
        <w:t>kambë</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më</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ka</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shkue</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gjyshi</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po</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mue</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ç’m</w:t>
      </w:r>
      <w:proofErr w:type="spellEnd"/>
      <w:r w:rsidRPr="00794D90">
        <w:rPr>
          <w:rFonts w:ascii="Times New Roman" w:hAnsi="Times New Roman" w:cs="Times New Roman"/>
          <w:sz w:val="28"/>
          <w:szCs w:val="28"/>
          <w:lang w:val="ru-RU" w:eastAsia="ko-KR"/>
        </w:rPr>
        <w:t xml:space="preserve">’ u </w:t>
      </w:r>
      <w:proofErr w:type="spellStart"/>
      <w:r w:rsidRPr="00794D90">
        <w:rPr>
          <w:rFonts w:ascii="Times New Roman" w:hAnsi="Times New Roman" w:cs="Times New Roman"/>
          <w:sz w:val="28"/>
          <w:szCs w:val="28"/>
          <w:lang w:val="ru-RU" w:eastAsia="ko-KR"/>
        </w:rPr>
        <w:t>desht</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me</w:t>
      </w:r>
      <w:proofErr w:type="spellEnd"/>
      <w:r w:rsidRPr="00794D90">
        <w:rPr>
          <w:rFonts w:ascii="Times New Roman" w:hAnsi="Times New Roman" w:cs="Times New Roman"/>
          <w:sz w:val="28"/>
          <w:szCs w:val="28"/>
          <w:lang w:val="ru-RU" w:eastAsia="ko-KR"/>
        </w:rPr>
        <w:t xml:space="preserve"> i </w:t>
      </w:r>
      <w:proofErr w:type="spellStart"/>
      <w:r w:rsidRPr="00794D90">
        <w:rPr>
          <w:rFonts w:ascii="Times New Roman" w:hAnsi="Times New Roman" w:cs="Times New Roman"/>
          <w:sz w:val="28"/>
          <w:szCs w:val="28"/>
          <w:lang w:val="ru-RU" w:eastAsia="ko-KR"/>
        </w:rPr>
        <w:t>hypë</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gomarit</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në</w:t>
      </w:r>
      <w:proofErr w:type="spellEnd"/>
      <w:r w:rsidRPr="00794D90">
        <w:rPr>
          <w:rFonts w:ascii="Times New Roman" w:hAnsi="Times New Roman" w:cs="Times New Roman"/>
          <w:sz w:val="28"/>
          <w:szCs w:val="28"/>
          <w:lang w:val="ru-RU" w:eastAsia="ko-KR"/>
        </w:rPr>
        <w:t xml:space="preserve"> </w:t>
      </w:r>
      <w:proofErr w:type="spellStart"/>
      <w:r w:rsidRPr="00794D90">
        <w:rPr>
          <w:rFonts w:ascii="Times New Roman" w:hAnsi="Times New Roman" w:cs="Times New Roman"/>
          <w:sz w:val="28"/>
          <w:szCs w:val="28"/>
          <w:lang w:val="ru-RU" w:eastAsia="ko-KR"/>
        </w:rPr>
        <w:t>shpinë</w:t>
      </w:r>
      <w:proofErr w:type="spellEnd"/>
      <w:r w:rsidRPr="00794D90">
        <w:rPr>
          <w:rFonts w:ascii="Times New Roman" w:hAnsi="Times New Roman" w:cs="Times New Roman"/>
          <w:sz w:val="28"/>
          <w:szCs w:val="28"/>
          <w:lang w:val="ru-RU" w:eastAsia="ko-KR"/>
        </w:rPr>
        <w:t>?»</w:t>
      </w:r>
      <w:r>
        <w:rPr>
          <w:rStyle w:val="af3"/>
          <w:rFonts w:ascii="Times New Roman" w:hAnsi="Times New Roman" w:cs="Times New Roman"/>
          <w:sz w:val="28"/>
          <w:szCs w:val="28"/>
          <w:lang w:val="ru-RU" w:eastAsia="ko-KR"/>
        </w:rPr>
        <w:footnoteReference w:id="25"/>
      </w:r>
      <w:r w:rsidR="007D60B0">
        <w:rPr>
          <w:rStyle w:val="af3"/>
          <w:rFonts w:ascii="Times New Roman" w:hAnsi="Times New Roman" w:cs="Times New Roman"/>
          <w:sz w:val="28"/>
          <w:szCs w:val="28"/>
          <w:lang w:val="ru-RU" w:eastAsia="ko-KR"/>
        </w:rPr>
        <w:footnoteReference w:id="26"/>
      </w:r>
    </w:p>
    <w:p w:rsidR="00DF7AC7" w:rsidRDefault="00DF7AC7" w:rsidP="00794D90">
      <w:pPr>
        <w:spacing w:line="360" w:lineRule="auto"/>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Можно было бы даже сказать, что волк – самый притеснённый персонаж в албанском сказочном мире, потому что он всегда страдает по своей доверчивости, «мягкости» и некоторой недалекости. В отличие от европейских сказок, образ волка не несет за собой характеристику жестокости или хищности, животные (даже парнокопытные) не боятся волка, и он всегда в конце сказки оказывается в проигрыше.</w:t>
      </w:r>
    </w:p>
    <w:p w:rsidR="00794D90" w:rsidRPr="00B80B41" w:rsidRDefault="00794D90" w:rsidP="00DF7AC7">
      <w:pPr>
        <w:spacing w:line="360" w:lineRule="auto"/>
        <w:ind w:firstLine="709"/>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Другое интересное явление, которое мы заметили, связано с цветообозначением.</w:t>
      </w:r>
      <w:r w:rsidR="00DF7AC7">
        <w:rPr>
          <w:rFonts w:ascii="Times New Roman" w:hAnsi="Times New Roman" w:cs="Times New Roman"/>
          <w:sz w:val="28"/>
          <w:szCs w:val="28"/>
          <w:lang w:val="ru-RU" w:eastAsia="ko-KR"/>
        </w:rPr>
        <w:t xml:space="preserve"> Волк в албанских сказках всегда описывается прилагательным </w:t>
      </w:r>
      <w:r w:rsidR="00DF7AC7" w:rsidRPr="00DF7AC7">
        <w:rPr>
          <w:rFonts w:ascii="Times New Roman" w:hAnsi="Times New Roman" w:cs="Times New Roman"/>
          <w:i/>
          <w:sz w:val="28"/>
          <w:szCs w:val="28"/>
          <w:lang w:val="ru-RU" w:eastAsia="ko-KR"/>
        </w:rPr>
        <w:t>белый</w:t>
      </w:r>
      <w:r w:rsidR="00DF7AC7">
        <w:rPr>
          <w:rFonts w:ascii="Times New Roman" w:hAnsi="Times New Roman" w:cs="Times New Roman"/>
          <w:sz w:val="28"/>
          <w:szCs w:val="28"/>
          <w:lang w:val="ru-RU" w:eastAsia="ko-KR"/>
        </w:rPr>
        <w:t xml:space="preserve">, иногда возникает при описании прилагательное </w:t>
      </w:r>
      <w:r w:rsidR="00DF7AC7" w:rsidRPr="00DF7AC7">
        <w:rPr>
          <w:rFonts w:ascii="Times New Roman" w:hAnsi="Times New Roman" w:cs="Times New Roman"/>
          <w:i/>
          <w:sz w:val="28"/>
          <w:szCs w:val="28"/>
          <w:lang w:val="ru-RU" w:eastAsia="ko-KR"/>
        </w:rPr>
        <w:t>белохвостый</w:t>
      </w:r>
      <w:r w:rsidR="00DF7AC7">
        <w:rPr>
          <w:rFonts w:ascii="Times New Roman" w:hAnsi="Times New Roman" w:cs="Times New Roman"/>
          <w:sz w:val="28"/>
          <w:szCs w:val="28"/>
          <w:lang w:val="ru-RU" w:eastAsia="ko-KR"/>
        </w:rPr>
        <w:t xml:space="preserve">, что совершенно нетипично ни для Балкан (ведь там водятся только серые волки), ни для европейского фольклора, в котором волк тоже всегда серый. Мы проверили корпус на наличие каких-либо цветовых определений к другому «серому» животному – ослу, но, к сожалению, в представленной выборке текстов ослу не дают никакой цветовой характеристики. И вообще слово серый в сказках не встречается. С нашей точки зрения, это стоит связать с основными закономерностями развития языка. </w:t>
      </w:r>
      <w:r w:rsidR="00B80B41">
        <w:rPr>
          <w:rFonts w:ascii="Times New Roman" w:hAnsi="Times New Roman" w:cs="Times New Roman"/>
          <w:sz w:val="28"/>
          <w:szCs w:val="28"/>
          <w:lang w:val="ru-RU" w:eastAsia="ko-KR"/>
        </w:rPr>
        <w:t>Согласно</w:t>
      </w:r>
      <w:r w:rsidR="00DF7AC7" w:rsidRPr="00DF7AC7">
        <w:rPr>
          <w:rFonts w:ascii="Times New Roman" w:hAnsi="Times New Roman" w:cs="Times New Roman"/>
          <w:sz w:val="28"/>
          <w:szCs w:val="28"/>
          <w:lang w:val="ru-RU" w:eastAsia="ko-KR"/>
        </w:rPr>
        <w:t xml:space="preserve"> универсалистск</w:t>
      </w:r>
      <w:r w:rsidR="00B80B41">
        <w:rPr>
          <w:rFonts w:ascii="Times New Roman" w:hAnsi="Times New Roman" w:cs="Times New Roman"/>
          <w:sz w:val="28"/>
          <w:szCs w:val="28"/>
          <w:lang w:val="ru-RU" w:eastAsia="ko-KR"/>
        </w:rPr>
        <w:t>ой цветовой теории, связанной с такими учеными как Берлин и Кей</w:t>
      </w:r>
      <w:r w:rsidR="00783E83">
        <w:rPr>
          <w:rStyle w:val="af3"/>
          <w:rFonts w:ascii="Times New Roman" w:hAnsi="Times New Roman" w:cs="Times New Roman"/>
          <w:sz w:val="28"/>
          <w:szCs w:val="28"/>
          <w:lang w:val="ru-RU" w:eastAsia="ko-KR"/>
        </w:rPr>
        <w:footnoteReference w:id="27"/>
      </w:r>
      <w:r w:rsidR="00B80B41">
        <w:rPr>
          <w:rFonts w:ascii="Times New Roman" w:hAnsi="Times New Roman" w:cs="Times New Roman"/>
          <w:sz w:val="28"/>
          <w:szCs w:val="28"/>
          <w:lang w:val="ru-RU" w:eastAsia="ko-KR"/>
        </w:rPr>
        <w:t xml:space="preserve">, </w:t>
      </w:r>
      <w:r w:rsidR="00DF7AC7" w:rsidRPr="00DF7AC7">
        <w:rPr>
          <w:rFonts w:ascii="Times New Roman" w:hAnsi="Times New Roman" w:cs="Times New Roman"/>
          <w:sz w:val="28"/>
          <w:szCs w:val="28"/>
          <w:lang w:val="ru-RU" w:eastAsia="ko-KR"/>
        </w:rPr>
        <w:t xml:space="preserve">в разных языках системы цветообозначений проходят один и тот же путь развития. Сначала формируются основные (базовые) </w:t>
      </w:r>
      <w:proofErr w:type="spellStart"/>
      <w:r w:rsidR="00DF7AC7" w:rsidRPr="00DF7AC7">
        <w:rPr>
          <w:rFonts w:ascii="Times New Roman" w:hAnsi="Times New Roman" w:cs="Times New Roman"/>
          <w:sz w:val="28"/>
          <w:szCs w:val="28"/>
          <w:lang w:val="ru-RU" w:eastAsia="ko-KR"/>
        </w:rPr>
        <w:t>цветонаименования</w:t>
      </w:r>
      <w:proofErr w:type="spellEnd"/>
      <w:r w:rsidR="00DF7AC7" w:rsidRPr="00DF7AC7">
        <w:rPr>
          <w:rFonts w:ascii="Times New Roman" w:hAnsi="Times New Roman" w:cs="Times New Roman"/>
          <w:sz w:val="28"/>
          <w:szCs w:val="28"/>
          <w:lang w:val="ru-RU" w:eastAsia="ko-KR"/>
        </w:rPr>
        <w:t xml:space="preserve">. </w:t>
      </w:r>
      <w:r w:rsidR="00B80B41">
        <w:rPr>
          <w:rFonts w:ascii="Times New Roman" w:hAnsi="Times New Roman" w:cs="Times New Roman"/>
          <w:sz w:val="28"/>
          <w:szCs w:val="28"/>
          <w:lang w:val="ru-RU" w:eastAsia="ko-KR"/>
        </w:rPr>
        <w:t>«</w:t>
      </w:r>
      <w:r w:rsidR="00DF7AC7" w:rsidRPr="00DF7AC7">
        <w:rPr>
          <w:rFonts w:ascii="Times New Roman" w:hAnsi="Times New Roman" w:cs="Times New Roman"/>
          <w:sz w:val="28"/>
          <w:szCs w:val="28"/>
          <w:lang w:val="ru-RU" w:eastAsia="ko-KR"/>
        </w:rPr>
        <w:t xml:space="preserve">Существует несколько стадий развития цветовой терминологии, отражающих последовательность появления новых слов. На стадии I есть два базовых наименования – БЕЛЫЙ и ЧЕРНЫЙ. На стадии II к ним добавляется третий – КРАСНЫЙ. На следующей стадии – СИНИЙ, ЖЕЛТЫЙ, ЗЕЛЕНЫЙ. Потом - КОРИЧНЕВЫЙ. А на последней </w:t>
      </w:r>
      <w:r w:rsidR="00DF7AC7" w:rsidRPr="00DF7AC7">
        <w:rPr>
          <w:rFonts w:ascii="Times New Roman" w:hAnsi="Times New Roman" w:cs="Times New Roman"/>
          <w:sz w:val="28"/>
          <w:szCs w:val="28"/>
          <w:lang w:val="ru-RU" w:eastAsia="ko-KR"/>
        </w:rPr>
        <w:lastRenderedPageBreak/>
        <w:t xml:space="preserve">стадии (VII) появляются такие </w:t>
      </w:r>
      <w:proofErr w:type="spellStart"/>
      <w:r w:rsidR="00DF7AC7" w:rsidRPr="00DF7AC7">
        <w:rPr>
          <w:rFonts w:ascii="Times New Roman" w:hAnsi="Times New Roman" w:cs="Times New Roman"/>
          <w:sz w:val="28"/>
          <w:szCs w:val="28"/>
          <w:lang w:val="ru-RU" w:eastAsia="ko-KR"/>
        </w:rPr>
        <w:t>цветонаименования</w:t>
      </w:r>
      <w:proofErr w:type="spellEnd"/>
      <w:r w:rsidR="00DF7AC7" w:rsidRPr="00DF7AC7">
        <w:rPr>
          <w:rFonts w:ascii="Times New Roman" w:hAnsi="Times New Roman" w:cs="Times New Roman"/>
          <w:sz w:val="28"/>
          <w:szCs w:val="28"/>
          <w:lang w:val="ru-RU" w:eastAsia="ko-KR"/>
        </w:rPr>
        <w:t xml:space="preserve">, как РОЗОВЫЙ, ОРАНЖЕВЫЙ, ФИОЛЕТОВЫЙ и СЕРЫЙ. Вспомним в этой связи албанский язык. Первый албанский печатный текст – «Служебник» </w:t>
      </w:r>
      <w:proofErr w:type="spellStart"/>
      <w:r w:rsidR="00DF7AC7" w:rsidRPr="00DF7AC7">
        <w:rPr>
          <w:rFonts w:ascii="Times New Roman" w:hAnsi="Times New Roman" w:cs="Times New Roman"/>
          <w:sz w:val="28"/>
          <w:szCs w:val="28"/>
          <w:lang w:val="ru-RU" w:eastAsia="ko-KR"/>
        </w:rPr>
        <w:t>Бузука</w:t>
      </w:r>
      <w:proofErr w:type="spellEnd"/>
      <w:r w:rsidR="00DF7AC7" w:rsidRPr="00DF7AC7">
        <w:rPr>
          <w:rFonts w:ascii="Times New Roman" w:hAnsi="Times New Roman" w:cs="Times New Roman"/>
          <w:sz w:val="28"/>
          <w:szCs w:val="28"/>
          <w:lang w:val="ru-RU" w:eastAsia="ko-KR"/>
        </w:rPr>
        <w:t xml:space="preserve"> (</w:t>
      </w:r>
      <w:proofErr w:type="spellStart"/>
      <w:r w:rsidR="00DF7AC7" w:rsidRPr="00DF7AC7">
        <w:rPr>
          <w:rFonts w:ascii="Times New Roman" w:hAnsi="Times New Roman" w:cs="Times New Roman"/>
          <w:sz w:val="28"/>
          <w:szCs w:val="28"/>
          <w:lang w:val="ru-RU" w:eastAsia="ko-KR"/>
        </w:rPr>
        <w:t>Gjon</w:t>
      </w:r>
      <w:proofErr w:type="spellEnd"/>
      <w:r w:rsidR="00DF7AC7" w:rsidRPr="00DF7AC7">
        <w:rPr>
          <w:rFonts w:ascii="Times New Roman" w:hAnsi="Times New Roman" w:cs="Times New Roman"/>
          <w:sz w:val="28"/>
          <w:szCs w:val="28"/>
          <w:lang w:val="ru-RU" w:eastAsia="ko-KR"/>
        </w:rPr>
        <w:t xml:space="preserve"> </w:t>
      </w:r>
      <w:proofErr w:type="spellStart"/>
      <w:r w:rsidR="00DF7AC7" w:rsidRPr="00DF7AC7">
        <w:rPr>
          <w:rFonts w:ascii="Times New Roman" w:hAnsi="Times New Roman" w:cs="Times New Roman"/>
          <w:sz w:val="28"/>
          <w:szCs w:val="28"/>
          <w:lang w:val="ru-RU" w:eastAsia="ko-KR"/>
        </w:rPr>
        <w:t>Buzuk</w:t>
      </w:r>
      <w:proofErr w:type="spellEnd"/>
      <w:r w:rsidR="00DF7AC7" w:rsidRPr="00DF7AC7">
        <w:rPr>
          <w:rFonts w:ascii="Times New Roman" w:hAnsi="Times New Roman" w:cs="Times New Roman"/>
          <w:sz w:val="28"/>
          <w:szCs w:val="28"/>
          <w:lang w:val="ru-RU" w:eastAsia="ko-KR"/>
        </w:rPr>
        <w:t xml:space="preserve"> «</w:t>
      </w:r>
      <w:proofErr w:type="spellStart"/>
      <w:r w:rsidR="00DF7AC7" w:rsidRPr="00DF7AC7">
        <w:rPr>
          <w:rFonts w:ascii="Times New Roman" w:hAnsi="Times New Roman" w:cs="Times New Roman"/>
          <w:sz w:val="28"/>
          <w:szCs w:val="28"/>
          <w:lang w:val="ru-RU" w:eastAsia="ko-KR"/>
        </w:rPr>
        <w:t>Meshari</w:t>
      </w:r>
      <w:proofErr w:type="spellEnd"/>
      <w:r w:rsidR="00DF7AC7" w:rsidRPr="00DF7AC7">
        <w:rPr>
          <w:rFonts w:ascii="Times New Roman" w:hAnsi="Times New Roman" w:cs="Times New Roman"/>
          <w:sz w:val="28"/>
          <w:szCs w:val="28"/>
          <w:lang w:val="ru-RU" w:eastAsia="ko-KR"/>
        </w:rPr>
        <w:t>», 1555) – не содержит цветообозначений для СИНЕГО и ЖЕЛТОГО</w:t>
      </w:r>
      <w:r w:rsidR="00B80B41">
        <w:rPr>
          <w:rFonts w:ascii="Times New Roman" w:hAnsi="Times New Roman" w:cs="Times New Roman"/>
          <w:sz w:val="28"/>
          <w:szCs w:val="28"/>
          <w:lang w:val="ru-RU" w:eastAsia="ko-KR"/>
        </w:rPr>
        <w:t>»</w:t>
      </w:r>
      <w:r w:rsidR="00783E83">
        <w:rPr>
          <w:rStyle w:val="af3"/>
          <w:rFonts w:ascii="Times New Roman" w:hAnsi="Times New Roman" w:cs="Times New Roman"/>
          <w:sz w:val="28"/>
          <w:szCs w:val="28"/>
          <w:lang w:val="ru-RU" w:eastAsia="ko-KR"/>
        </w:rPr>
        <w:footnoteReference w:id="28"/>
      </w:r>
      <w:r w:rsidR="00DF7AC7" w:rsidRPr="00DF7AC7">
        <w:rPr>
          <w:rFonts w:ascii="Times New Roman" w:hAnsi="Times New Roman" w:cs="Times New Roman"/>
          <w:sz w:val="28"/>
          <w:szCs w:val="28"/>
          <w:lang w:val="ru-RU" w:eastAsia="ko-KR"/>
        </w:rPr>
        <w:t>.</w:t>
      </w:r>
      <w:r w:rsidR="00DF7AC7">
        <w:rPr>
          <w:rFonts w:ascii="Times New Roman" w:hAnsi="Times New Roman" w:cs="Times New Roman"/>
          <w:sz w:val="28"/>
          <w:szCs w:val="28"/>
          <w:lang w:val="ru-RU" w:eastAsia="ko-KR"/>
        </w:rPr>
        <w:t xml:space="preserve"> </w:t>
      </w:r>
      <w:r w:rsidR="00B80B41">
        <w:rPr>
          <w:rFonts w:ascii="Times New Roman" w:hAnsi="Times New Roman" w:cs="Times New Roman"/>
          <w:sz w:val="28"/>
          <w:szCs w:val="28"/>
          <w:lang w:val="ru-RU" w:eastAsia="ko-KR"/>
        </w:rPr>
        <w:t xml:space="preserve">Так как сказки являются одной из самых древних форм фольклора, можно предположить, что во время их появления, язык еще не дошел до последней стадии цветового обозначения. И тогда, становится понятным использование цвета </w:t>
      </w:r>
      <w:r w:rsidR="00B80B41" w:rsidRPr="00B80B41">
        <w:rPr>
          <w:rFonts w:ascii="Times New Roman" w:hAnsi="Times New Roman" w:cs="Times New Roman"/>
          <w:i/>
          <w:sz w:val="28"/>
          <w:szCs w:val="28"/>
          <w:lang w:val="ru-RU" w:eastAsia="ko-KR"/>
        </w:rPr>
        <w:t>белый</w:t>
      </w:r>
      <w:r w:rsidR="00B80B41">
        <w:rPr>
          <w:rFonts w:ascii="Times New Roman" w:hAnsi="Times New Roman" w:cs="Times New Roman"/>
          <w:sz w:val="28"/>
          <w:szCs w:val="28"/>
          <w:lang w:val="ru-RU" w:eastAsia="ko-KR"/>
        </w:rPr>
        <w:t xml:space="preserve"> в значении </w:t>
      </w:r>
      <w:r w:rsidR="00B80B41" w:rsidRPr="00B80B41">
        <w:rPr>
          <w:rFonts w:ascii="Times New Roman" w:hAnsi="Times New Roman" w:cs="Times New Roman"/>
          <w:i/>
          <w:sz w:val="28"/>
          <w:szCs w:val="28"/>
          <w:lang w:val="ru-RU" w:eastAsia="ko-KR"/>
        </w:rPr>
        <w:t>серый</w:t>
      </w:r>
      <w:r w:rsidR="00B80B41">
        <w:rPr>
          <w:rFonts w:ascii="Times New Roman" w:hAnsi="Times New Roman" w:cs="Times New Roman"/>
          <w:sz w:val="28"/>
          <w:szCs w:val="28"/>
          <w:lang w:val="ru-RU" w:eastAsia="ko-KR"/>
        </w:rPr>
        <w:t xml:space="preserve">. Кроме того, и в современном албанском языке можно найти подтверждение такой функции белого цвета: прилагательное </w:t>
      </w:r>
      <w:r w:rsidR="00B80B41" w:rsidRPr="00CD3FDF">
        <w:rPr>
          <w:rFonts w:ascii="Times New Roman" w:hAnsi="Times New Roman" w:cs="Times New Roman"/>
          <w:i/>
          <w:sz w:val="28"/>
          <w:szCs w:val="28"/>
          <w:lang w:val="sq-AL" w:eastAsia="ko-KR"/>
        </w:rPr>
        <w:t>flokëbardhë</w:t>
      </w:r>
      <w:r w:rsidR="00B80B41">
        <w:rPr>
          <w:rFonts w:ascii="Times New Roman" w:hAnsi="Times New Roman" w:cs="Times New Roman"/>
          <w:sz w:val="28"/>
          <w:szCs w:val="28"/>
          <w:lang w:val="en-US" w:eastAsia="ko-KR"/>
        </w:rPr>
        <w:t xml:space="preserve"> (</w:t>
      </w:r>
      <w:r w:rsidR="00B80B41" w:rsidRPr="00B80B41">
        <w:rPr>
          <w:rFonts w:ascii="Times New Roman" w:hAnsi="Times New Roman" w:cs="Times New Roman"/>
          <w:sz w:val="28"/>
          <w:szCs w:val="28"/>
          <w:lang w:val="ru-RU" w:eastAsia="ko-KR"/>
        </w:rPr>
        <w:t xml:space="preserve">дословно </w:t>
      </w:r>
      <w:r w:rsidR="00B80B41" w:rsidRPr="00B80B41">
        <w:rPr>
          <w:rFonts w:ascii="Times New Roman" w:hAnsi="Times New Roman" w:cs="Times New Roman"/>
          <w:i/>
          <w:sz w:val="28"/>
          <w:szCs w:val="28"/>
          <w:lang w:val="ru-RU" w:eastAsia="ko-KR"/>
        </w:rPr>
        <w:t>беловолосый</w:t>
      </w:r>
      <w:r w:rsidR="00B80B41" w:rsidRPr="00B80B41">
        <w:rPr>
          <w:rFonts w:ascii="Times New Roman" w:hAnsi="Times New Roman" w:cs="Times New Roman"/>
          <w:sz w:val="28"/>
          <w:szCs w:val="28"/>
          <w:lang w:val="ru-RU" w:eastAsia="ko-KR"/>
        </w:rPr>
        <w:t>)</w:t>
      </w:r>
      <w:r w:rsidR="00B80B41">
        <w:rPr>
          <w:rFonts w:ascii="Times New Roman" w:hAnsi="Times New Roman" w:cs="Times New Roman"/>
          <w:sz w:val="28"/>
          <w:szCs w:val="28"/>
          <w:lang w:val="en-US" w:eastAsia="ko-KR"/>
        </w:rPr>
        <w:t xml:space="preserve"> </w:t>
      </w:r>
      <w:r w:rsidR="00B80B41">
        <w:rPr>
          <w:rFonts w:ascii="Times New Roman" w:hAnsi="Times New Roman" w:cs="Times New Roman"/>
          <w:sz w:val="28"/>
          <w:szCs w:val="28"/>
          <w:lang w:val="ru-RU" w:eastAsia="ko-KR"/>
        </w:rPr>
        <w:t xml:space="preserve">переводится не </w:t>
      </w:r>
      <w:r w:rsidR="00B80B41" w:rsidRPr="00B80B41">
        <w:rPr>
          <w:rFonts w:ascii="Times New Roman" w:hAnsi="Times New Roman" w:cs="Times New Roman"/>
          <w:i/>
          <w:sz w:val="28"/>
          <w:szCs w:val="28"/>
          <w:lang w:val="ru-RU" w:eastAsia="ko-KR"/>
        </w:rPr>
        <w:t>белобрысый</w:t>
      </w:r>
      <w:r w:rsidR="00B80B41" w:rsidRPr="00B80B41">
        <w:rPr>
          <w:rFonts w:ascii="Times New Roman" w:hAnsi="Times New Roman" w:cs="Times New Roman"/>
          <w:sz w:val="28"/>
          <w:szCs w:val="28"/>
          <w:lang w:val="ru-RU" w:eastAsia="ko-KR"/>
        </w:rPr>
        <w:t xml:space="preserve">, </w:t>
      </w:r>
      <w:r w:rsidR="00B80B41">
        <w:rPr>
          <w:rFonts w:ascii="Times New Roman" w:hAnsi="Times New Roman" w:cs="Times New Roman"/>
          <w:sz w:val="28"/>
          <w:szCs w:val="28"/>
          <w:lang w:val="ru-RU" w:eastAsia="ko-KR"/>
        </w:rPr>
        <w:t xml:space="preserve">а именно </w:t>
      </w:r>
      <w:r w:rsidR="00B80B41" w:rsidRPr="00B80B41">
        <w:rPr>
          <w:rFonts w:ascii="Times New Roman" w:hAnsi="Times New Roman" w:cs="Times New Roman"/>
          <w:i/>
          <w:sz w:val="28"/>
          <w:szCs w:val="28"/>
          <w:lang w:val="ru-RU" w:eastAsia="ko-KR"/>
        </w:rPr>
        <w:t>седой</w:t>
      </w:r>
      <w:r w:rsidR="00B80B41">
        <w:rPr>
          <w:rFonts w:ascii="Times New Roman" w:hAnsi="Times New Roman" w:cs="Times New Roman"/>
          <w:sz w:val="28"/>
          <w:szCs w:val="28"/>
          <w:lang w:val="ru-RU" w:eastAsia="ko-KR"/>
        </w:rPr>
        <w:t>.</w:t>
      </w:r>
    </w:p>
    <w:p w:rsidR="000E389D" w:rsidRPr="00F34867" w:rsidRDefault="000E389D" w:rsidP="00F34867">
      <w:pPr>
        <w:pStyle w:val="1"/>
        <w:rPr>
          <w:rFonts w:ascii="Times New Roman" w:hAnsi="Times New Roman" w:cs="Times New Roman"/>
          <w:b/>
          <w:color w:val="000000" w:themeColor="text1"/>
          <w:sz w:val="28"/>
          <w:szCs w:val="28"/>
          <w:lang w:val="ru-RU"/>
        </w:rPr>
      </w:pPr>
      <w:bookmarkStart w:id="18" w:name="_Toc515797310"/>
      <w:r w:rsidRPr="00F34867">
        <w:rPr>
          <w:rFonts w:ascii="Times New Roman" w:hAnsi="Times New Roman" w:cs="Times New Roman"/>
          <w:b/>
          <w:color w:val="000000" w:themeColor="text1"/>
          <w:sz w:val="28"/>
          <w:szCs w:val="28"/>
          <w:lang w:val="ru-RU"/>
        </w:rPr>
        <w:t xml:space="preserve">3.4. </w:t>
      </w:r>
      <w:r w:rsidR="00A774E5">
        <w:rPr>
          <w:rFonts w:ascii="Times New Roman" w:hAnsi="Times New Roman" w:cs="Times New Roman"/>
          <w:b/>
          <w:color w:val="000000" w:themeColor="text1"/>
          <w:sz w:val="28"/>
          <w:szCs w:val="28"/>
          <w:lang w:val="ru-RU"/>
        </w:rPr>
        <w:t>Перспективы исследований</w:t>
      </w:r>
      <w:r w:rsidR="00F34867" w:rsidRPr="00F34867">
        <w:rPr>
          <w:rFonts w:ascii="Times New Roman" w:hAnsi="Times New Roman" w:cs="Times New Roman"/>
          <w:b/>
          <w:color w:val="000000" w:themeColor="text1"/>
          <w:sz w:val="28"/>
          <w:szCs w:val="28"/>
          <w:lang w:val="ru-RU"/>
        </w:rPr>
        <w:t>.</w:t>
      </w:r>
      <w:r w:rsidR="00A774E5">
        <w:rPr>
          <w:rFonts w:ascii="Times New Roman" w:hAnsi="Times New Roman" w:cs="Times New Roman"/>
          <w:b/>
          <w:color w:val="000000" w:themeColor="text1"/>
          <w:sz w:val="28"/>
          <w:szCs w:val="28"/>
          <w:lang w:val="ru-RU"/>
        </w:rPr>
        <w:t xml:space="preserve"> Другие любопытные мотивы</w:t>
      </w:r>
      <w:bookmarkEnd w:id="18"/>
    </w:p>
    <w:p w:rsidR="001F628D" w:rsidRDefault="001F628D" w:rsidP="00A774E5">
      <w:pPr>
        <w:spacing w:before="240" w:line="360" w:lineRule="auto"/>
        <w:ind w:firstLine="709"/>
        <w:jc w:val="both"/>
        <w:rPr>
          <w:rFonts w:ascii="Times New Roman" w:eastAsiaTheme="majorEastAsia" w:hAnsi="Times New Roman" w:cs="Times New Roman"/>
          <w:color w:val="000000" w:themeColor="text1"/>
          <w:sz w:val="28"/>
          <w:szCs w:val="28"/>
          <w:lang w:val="ru-RU" w:eastAsia="ko-KR"/>
        </w:rPr>
      </w:pPr>
      <w:r>
        <w:rPr>
          <w:rFonts w:ascii="Times New Roman" w:eastAsiaTheme="majorEastAsia" w:hAnsi="Times New Roman" w:cs="Times New Roman"/>
          <w:color w:val="000000" w:themeColor="text1"/>
          <w:sz w:val="28"/>
          <w:szCs w:val="28"/>
          <w:lang w:val="ru-RU" w:eastAsia="ko-KR"/>
        </w:rPr>
        <w:t>Конечно, несмотря на то, что для полноценного и объективного исследования других животных нам не хватает статистического материала, нами было замечено несколько интересных мотивов и характеристик.</w:t>
      </w:r>
    </w:p>
    <w:p w:rsidR="00F34867" w:rsidRDefault="00194B0F" w:rsidP="00A774E5">
      <w:pPr>
        <w:spacing w:before="240" w:line="360" w:lineRule="auto"/>
        <w:ind w:firstLine="709"/>
        <w:jc w:val="both"/>
        <w:rPr>
          <w:rFonts w:ascii="Times New Roman" w:eastAsiaTheme="majorEastAsia" w:hAnsi="Times New Roman" w:cs="Times New Roman"/>
          <w:color w:val="000000" w:themeColor="text1"/>
          <w:sz w:val="28"/>
          <w:szCs w:val="28"/>
          <w:lang w:val="ru-RU" w:eastAsia="ko-KR"/>
        </w:rPr>
      </w:pPr>
      <w:r>
        <w:rPr>
          <w:rFonts w:ascii="Times New Roman" w:eastAsiaTheme="majorEastAsia" w:hAnsi="Times New Roman" w:cs="Times New Roman"/>
          <w:color w:val="000000" w:themeColor="text1"/>
          <w:sz w:val="28"/>
          <w:szCs w:val="28"/>
          <w:lang w:val="ru-RU" w:eastAsia="ko-KR"/>
        </w:rPr>
        <w:t xml:space="preserve">Как правило, в сказках, в которых присутствует персонаж </w:t>
      </w:r>
      <w:r w:rsidR="00070FF8" w:rsidRPr="00194B0F">
        <w:rPr>
          <w:rFonts w:ascii="Times New Roman" w:eastAsiaTheme="majorEastAsia" w:hAnsi="Times New Roman" w:cs="Times New Roman"/>
          <w:i/>
          <w:color w:val="000000" w:themeColor="text1"/>
          <w:sz w:val="28"/>
          <w:szCs w:val="28"/>
          <w:lang w:val="en-US" w:eastAsia="ko-KR"/>
        </w:rPr>
        <w:t>pula</w:t>
      </w:r>
      <w:r w:rsidR="00070FF8">
        <w:rPr>
          <w:rFonts w:ascii="Times New Roman" w:eastAsiaTheme="majorEastAsia" w:hAnsi="Times New Roman" w:cs="Times New Roman"/>
          <w:color w:val="000000" w:themeColor="text1"/>
          <w:sz w:val="28"/>
          <w:szCs w:val="28"/>
          <w:lang w:val="en-US" w:eastAsia="ko-KR"/>
        </w:rPr>
        <w:t xml:space="preserve"> </w:t>
      </w:r>
      <w:r w:rsidR="00070FF8">
        <w:rPr>
          <w:rFonts w:ascii="Times New Roman" w:eastAsiaTheme="majorEastAsia" w:hAnsi="Times New Roman" w:cs="Times New Roman"/>
          <w:color w:val="000000" w:themeColor="text1"/>
          <w:sz w:val="28"/>
          <w:szCs w:val="28"/>
          <w:lang w:val="ru-RU" w:eastAsia="ko-KR"/>
        </w:rPr>
        <w:t>(</w:t>
      </w:r>
      <w:r w:rsidRPr="00194B0F">
        <w:rPr>
          <w:rFonts w:ascii="Times New Roman" w:eastAsiaTheme="majorEastAsia" w:hAnsi="Times New Roman" w:cs="Times New Roman"/>
          <w:i/>
          <w:color w:val="000000" w:themeColor="text1"/>
          <w:sz w:val="28"/>
          <w:szCs w:val="28"/>
          <w:lang w:val="ru-RU" w:eastAsia="ko-KR"/>
        </w:rPr>
        <w:t>курица</w:t>
      </w:r>
      <w:r w:rsidR="00070FF8">
        <w:rPr>
          <w:rFonts w:ascii="Times New Roman" w:eastAsiaTheme="majorEastAsia" w:hAnsi="Times New Roman" w:cs="Times New Roman"/>
          <w:i/>
          <w:color w:val="000000" w:themeColor="text1"/>
          <w:sz w:val="28"/>
          <w:szCs w:val="28"/>
          <w:lang w:val="ru-RU" w:eastAsia="ko-KR"/>
        </w:rPr>
        <w:t>)</w:t>
      </w:r>
      <w:r>
        <w:rPr>
          <w:rFonts w:ascii="Times New Roman" w:eastAsiaTheme="majorEastAsia" w:hAnsi="Times New Roman" w:cs="Times New Roman"/>
          <w:color w:val="000000" w:themeColor="text1"/>
          <w:sz w:val="28"/>
          <w:szCs w:val="28"/>
          <w:lang w:val="ru-RU" w:eastAsia="ko-KR"/>
        </w:rPr>
        <w:t>,</w:t>
      </w:r>
      <w:r w:rsidR="001F628D">
        <w:rPr>
          <w:rFonts w:ascii="Times New Roman" w:eastAsiaTheme="majorEastAsia" w:hAnsi="Times New Roman" w:cs="Times New Roman"/>
          <w:color w:val="000000" w:themeColor="text1"/>
          <w:sz w:val="28"/>
          <w:szCs w:val="28"/>
          <w:lang w:val="ru-RU" w:eastAsia="ko-KR"/>
        </w:rPr>
        <w:t xml:space="preserve"> </w:t>
      </w:r>
      <w:r>
        <w:rPr>
          <w:rFonts w:ascii="Times New Roman" w:eastAsiaTheme="majorEastAsia" w:hAnsi="Times New Roman" w:cs="Times New Roman"/>
          <w:color w:val="000000" w:themeColor="text1"/>
          <w:sz w:val="28"/>
          <w:szCs w:val="28"/>
          <w:lang w:val="ru-RU" w:eastAsia="ko-KR"/>
        </w:rPr>
        <w:t xml:space="preserve">неизменной парой будет выступать персонаж </w:t>
      </w:r>
      <w:proofErr w:type="spellStart"/>
      <w:r w:rsidR="00070FF8" w:rsidRPr="00070FF8">
        <w:rPr>
          <w:rFonts w:ascii="Times New Roman" w:eastAsiaTheme="majorEastAsia" w:hAnsi="Times New Roman" w:cs="Times New Roman"/>
          <w:i/>
          <w:color w:val="000000" w:themeColor="text1"/>
          <w:sz w:val="28"/>
          <w:szCs w:val="28"/>
          <w:lang w:val="en-US" w:eastAsia="ko-KR"/>
        </w:rPr>
        <w:t>gjel</w:t>
      </w:r>
      <w:r w:rsidR="00070FF8">
        <w:rPr>
          <w:rFonts w:ascii="Times New Roman" w:eastAsiaTheme="majorEastAsia" w:hAnsi="Times New Roman" w:cs="Times New Roman"/>
          <w:i/>
          <w:color w:val="000000" w:themeColor="text1"/>
          <w:sz w:val="28"/>
          <w:szCs w:val="28"/>
          <w:lang w:val="en-US" w:eastAsia="ko-KR"/>
        </w:rPr>
        <w:t>i</w:t>
      </w:r>
      <w:proofErr w:type="spellEnd"/>
      <w:r w:rsidR="00070FF8">
        <w:rPr>
          <w:rFonts w:ascii="Times New Roman" w:eastAsiaTheme="majorEastAsia" w:hAnsi="Times New Roman" w:cs="Times New Roman"/>
          <w:color w:val="000000" w:themeColor="text1"/>
          <w:sz w:val="28"/>
          <w:szCs w:val="28"/>
          <w:lang w:val="en-US" w:eastAsia="ko-KR"/>
        </w:rPr>
        <w:t xml:space="preserve"> (</w:t>
      </w:r>
      <w:r w:rsidRPr="00194B0F">
        <w:rPr>
          <w:rFonts w:ascii="Times New Roman" w:eastAsiaTheme="majorEastAsia" w:hAnsi="Times New Roman" w:cs="Times New Roman"/>
          <w:i/>
          <w:color w:val="000000" w:themeColor="text1"/>
          <w:sz w:val="28"/>
          <w:szCs w:val="28"/>
          <w:lang w:val="ru-RU" w:eastAsia="ko-KR"/>
        </w:rPr>
        <w:t>петух</w:t>
      </w:r>
      <w:r w:rsidR="00070FF8">
        <w:rPr>
          <w:rFonts w:ascii="Times New Roman" w:eastAsiaTheme="majorEastAsia" w:hAnsi="Times New Roman" w:cs="Times New Roman"/>
          <w:i/>
          <w:color w:val="000000" w:themeColor="text1"/>
          <w:sz w:val="28"/>
          <w:szCs w:val="28"/>
          <w:lang w:val="en-US" w:eastAsia="ko-KR"/>
        </w:rPr>
        <w:t>)</w:t>
      </w:r>
      <w:r>
        <w:rPr>
          <w:rFonts w:ascii="Times New Roman" w:eastAsiaTheme="majorEastAsia" w:hAnsi="Times New Roman" w:cs="Times New Roman"/>
          <w:color w:val="000000" w:themeColor="text1"/>
          <w:sz w:val="28"/>
          <w:szCs w:val="28"/>
          <w:lang w:val="ru-RU" w:eastAsia="ko-KR"/>
        </w:rPr>
        <w:t xml:space="preserve">. Скорее всего, главная ассоциация с </w:t>
      </w:r>
      <w:r w:rsidR="00070FF8" w:rsidRPr="00070FF8">
        <w:rPr>
          <w:rFonts w:ascii="Times New Roman" w:eastAsiaTheme="majorEastAsia" w:hAnsi="Times New Roman" w:cs="Times New Roman"/>
          <w:color w:val="000000" w:themeColor="text1"/>
          <w:sz w:val="28"/>
          <w:szCs w:val="28"/>
          <w:lang w:val="ru-RU" w:eastAsia="ko-KR"/>
        </w:rPr>
        <w:t>курицей</w:t>
      </w:r>
      <w:r>
        <w:rPr>
          <w:rFonts w:ascii="Times New Roman" w:eastAsiaTheme="majorEastAsia" w:hAnsi="Times New Roman" w:cs="Times New Roman"/>
          <w:color w:val="000000" w:themeColor="text1"/>
          <w:sz w:val="28"/>
          <w:szCs w:val="28"/>
          <w:lang w:val="en-US" w:eastAsia="ko-KR"/>
        </w:rPr>
        <w:t xml:space="preserve"> </w:t>
      </w:r>
      <w:r>
        <w:rPr>
          <w:rFonts w:ascii="Times New Roman" w:eastAsiaTheme="majorEastAsia" w:hAnsi="Times New Roman" w:cs="Times New Roman"/>
          <w:color w:val="000000" w:themeColor="text1"/>
          <w:sz w:val="28"/>
          <w:szCs w:val="28"/>
          <w:lang w:val="ru-RU" w:eastAsia="ko-KR"/>
        </w:rPr>
        <w:t xml:space="preserve">в сказках – </w:t>
      </w:r>
      <w:r w:rsidRPr="00194B0F">
        <w:rPr>
          <w:rFonts w:ascii="Times New Roman" w:eastAsiaTheme="majorEastAsia" w:hAnsi="Times New Roman" w:cs="Times New Roman"/>
          <w:i/>
          <w:color w:val="000000" w:themeColor="text1"/>
          <w:sz w:val="28"/>
          <w:szCs w:val="28"/>
          <w:lang w:val="sq-AL" w:eastAsia="ko-KR"/>
        </w:rPr>
        <w:t>e zeze</w:t>
      </w:r>
      <w:r w:rsidRPr="00194B0F">
        <w:rPr>
          <w:rFonts w:ascii="Times New Roman" w:eastAsiaTheme="majorEastAsia" w:hAnsi="Times New Roman" w:cs="Times New Roman"/>
          <w:color w:val="000000" w:themeColor="text1"/>
          <w:sz w:val="28"/>
          <w:szCs w:val="28"/>
          <w:lang w:val="sq-AL" w:eastAsia="ko-KR"/>
        </w:rPr>
        <w:t xml:space="preserve">, </w:t>
      </w:r>
      <w:r w:rsidRPr="00194B0F">
        <w:rPr>
          <w:rFonts w:ascii="Times New Roman" w:eastAsiaTheme="majorEastAsia" w:hAnsi="Times New Roman" w:cs="Times New Roman"/>
          <w:i/>
          <w:color w:val="000000" w:themeColor="text1"/>
          <w:sz w:val="28"/>
          <w:szCs w:val="28"/>
          <w:lang w:val="sq-AL" w:eastAsia="ko-KR"/>
        </w:rPr>
        <w:t>ka kiameti</w:t>
      </w:r>
      <w:r w:rsidR="00070FF8">
        <w:rPr>
          <w:rFonts w:ascii="Times New Roman" w:eastAsiaTheme="majorEastAsia" w:hAnsi="Times New Roman" w:cs="Times New Roman"/>
          <w:i/>
          <w:color w:val="000000" w:themeColor="text1"/>
          <w:sz w:val="28"/>
          <w:szCs w:val="28"/>
          <w:lang w:val="sq-AL" w:eastAsia="ko-KR"/>
        </w:rPr>
        <w:t xml:space="preserve"> (</w:t>
      </w:r>
      <w:r w:rsidR="00070FF8">
        <w:rPr>
          <w:rFonts w:ascii="Times New Roman" w:eastAsiaTheme="majorEastAsia" w:hAnsi="Times New Roman" w:cs="Times New Roman"/>
          <w:i/>
          <w:color w:val="000000" w:themeColor="text1"/>
          <w:sz w:val="28"/>
          <w:szCs w:val="28"/>
          <w:lang w:val="ru-RU" w:eastAsia="ko-KR"/>
        </w:rPr>
        <w:t>печальная; у нее горе)</w:t>
      </w:r>
      <w:r>
        <w:rPr>
          <w:rFonts w:ascii="Times New Roman" w:eastAsiaTheme="majorEastAsia" w:hAnsi="Times New Roman" w:cs="Times New Roman"/>
          <w:color w:val="000000" w:themeColor="text1"/>
          <w:sz w:val="28"/>
          <w:szCs w:val="28"/>
          <w:lang w:val="ru-RU" w:eastAsia="ko-KR"/>
        </w:rPr>
        <w:t xml:space="preserve">. </w:t>
      </w:r>
      <w:r w:rsidR="00106EDA">
        <w:rPr>
          <w:rFonts w:ascii="Times New Roman" w:eastAsiaTheme="majorEastAsia" w:hAnsi="Times New Roman" w:cs="Times New Roman"/>
          <w:color w:val="000000" w:themeColor="text1"/>
          <w:sz w:val="28"/>
          <w:szCs w:val="28"/>
          <w:lang w:val="ru-RU" w:eastAsia="ko-KR"/>
        </w:rPr>
        <w:t>Она часто попадает в неприятные ситуации, но никогда не выходит из них с положительным для себя концом. Существует ряд сказок, в которых курица символизирует жадную старуху, а петух – старика, с которым старуха отказывается делиться, но который потом ей мстит. Э</w:t>
      </w:r>
      <w:r w:rsidR="000F6920">
        <w:rPr>
          <w:rFonts w:ascii="Times New Roman" w:eastAsiaTheme="majorEastAsia" w:hAnsi="Times New Roman" w:cs="Times New Roman"/>
          <w:color w:val="000000" w:themeColor="text1"/>
          <w:sz w:val="28"/>
          <w:szCs w:val="28"/>
          <w:lang w:val="ru-RU" w:eastAsia="ko-KR"/>
        </w:rPr>
        <w:t>то мы можем наблюдать в ряде сказок, в которых старик и петух являются главными персонажами</w:t>
      </w:r>
      <w:r w:rsidR="00106EDA">
        <w:rPr>
          <w:rFonts w:ascii="Times New Roman" w:eastAsiaTheme="majorEastAsia" w:hAnsi="Times New Roman" w:cs="Times New Roman"/>
          <w:color w:val="000000" w:themeColor="text1"/>
          <w:sz w:val="28"/>
          <w:szCs w:val="28"/>
          <w:lang w:val="ru-RU" w:eastAsia="ko-KR"/>
        </w:rPr>
        <w:t>. Один из, вероятно, неотделимых цветов для петуха – золотой</w:t>
      </w:r>
      <w:r w:rsidR="00106EDA">
        <w:rPr>
          <w:rFonts w:ascii="Times New Roman" w:eastAsiaTheme="majorEastAsia" w:hAnsi="Times New Roman" w:cs="Times New Roman"/>
          <w:color w:val="000000" w:themeColor="text1"/>
          <w:sz w:val="28"/>
          <w:szCs w:val="28"/>
          <w:lang w:val="en-US" w:eastAsia="ko-KR"/>
        </w:rPr>
        <w:t>:</w:t>
      </w:r>
      <w:r w:rsidR="00106EDA">
        <w:rPr>
          <w:rFonts w:ascii="Times New Roman" w:eastAsiaTheme="majorEastAsia" w:hAnsi="Times New Roman" w:cs="Times New Roman"/>
          <w:color w:val="000000" w:themeColor="text1"/>
          <w:sz w:val="28"/>
          <w:szCs w:val="28"/>
          <w:lang w:val="ru-RU" w:eastAsia="ko-KR"/>
        </w:rPr>
        <w:t xml:space="preserve"> в таких сказках петух учится делать золото, чтобы старик смог отомстить старухе за то, что она не делится яйцами своей курицы.</w:t>
      </w:r>
      <w:r w:rsidR="0097142D">
        <w:rPr>
          <w:rFonts w:ascii="Times New Roman" w:eastAsiaTheme="majorEastAsia" w:hAnsi="Times New Roman" w:cs="Times New Roman"/>
          <w:color w:val="000000" w:themeColor="text1"/>
          <w:sz w:val="28"/>
          <w:szCs w:val="28"/>
          <w:lang w:val="ru-RU" w:eastAsia="ko-KR"/>
        </w:rPr>
        <w:t xml:space="preserve"> В любом случае, именно в связке с этими </w:t>
      </w:r>
      <w:r w:rsidR="0097142D">
        <w:rPr>
          <w:rFonts w:ascii="Times New Roman" w:eastAsiaTheme="majorEastAsia" w:hAnsi="Times New Roman" w:cs="Times New Roman"/>
          <w:color w:val="000000" w:themeColor="text1"/>
          <w:sz w:val="28"/>
          <w:szCs w:val="28"/>
          <w:lang w:val="ru-RU" w:eastAsia="ko-KR"/>
        </w:rPr>
        <w:lastRenderedPageBreak/>
        <w:t>двумя персонажами чаще всего прослеживается мотив неблагодарности и несколько глупости.</w:t>
      </w:r>
    </w:p>
    <w:p w:rsidR="00106EDA" w:rsidRDefault="00106EDA" w:rsidP="00A774E5">
      <w:pPr>
        <w:spacing w:before="240" w:line="360" w:lineRule="auto"/>
        <w:ind w:firstLine="709"/>
        <w:jc w:val="both"/>
        <w:rPr>
          <w:rFonts w:ascii="Times New Roman" w:eastAsiaTheme="majorEastAsia" w:hAnsi="Times New Roman" w:cs="Times New Roman"/>
          <w:color w:val="000000" w:themeColor="text1"/>
          <w:sz w:val="28"/>
          <w:szCs w:val="28"/>
          <w:lang w:val="ru-RU" w:eastAsia="ko-KR"/>
        </w:rPr>
      </w:pPr>
      <w:r>
        <w:rPr>
          <w:rFonts w:ascii="Times New Roman" w:eastAsiaTheme="majorEastAsia" w:hAnsi="Times New Roman" w:cs="Times New Roman"/>
          <w:color w:val="000000" w:themeColor="text1"/>
          <w:sz w:val="28"/>
          <w:szCs w:val="28"/>
          <w:lang w:val="ru-RU" w:eastAsia="ko-KR"/>
        </w:rPr>
        <w:t>Во многих сказках просматривается четкая возрастная иерархия и уважение к старшим, к опыту пожилых людей. Это можно объяснить тем, как устроено общество и семейный институт в Албании. Сказка, которая наиболее ярко показывает эту сторону албанского менталитета – «</w:t>
      </w:r>
      <w:r w:rsidRPr="00106EDA">
        <w:rPr>
          <w:rFonts w:ascii="Times New Roman" w:eastAsiaTheme="majorEastAsia" w:hAnsi="Times New Roman" w:cs="Times New Roman"/>
          <w:color w:val="000000" w:themeColor="text1"/>
          <w:sz w:val="28"/>
          <w:szCs w:val="28"/>
          <w:lang w:val="sq-AL" w:eastAsia="ko-KR"/>
        </w:rPr>
        <w:t>Mi e vjetër</w:t>
      </w:r>
      <w:r>
        <w:rPr>
          <w:rFonts w:ascii="Times New Roman" w:eastAsiaTheme="majorEastAsia" w:hAnsi="Times New Roman" w:cs="Times New Roman"/>
          <w:color w:val="000000" w:themeColor="text1"/>
          <w:sz w:val="28"/>
          <w:szCs w:val="28"/>
          <w:lang w:val="ru-RU" w:eastAsia="ko-KR"/>
        </w:rPr>
        <w:t>»</w:t>
      </w:r>
      <w:r w:rsidR="000F6920">
        <w:rPr>
          <w:rFonts w:ascii="Times New Roman" w:eastAsiaTheme="majorEastAsia" w:hAnsi="Times New Roman" w:cs="Times New Roman"/>
          <w:color w:val="000000" w:themeColor="text1"/>
          <w:sz w:val="28"/>
          <w:szCs w:val="28"/>
          <w:lang w:val="ru-RU" w:eastAsia="ko-KR"/>
        </w:rPr>
        <w:t xml:space="preserve"> («Старая мышь»)</w:t>
      </w:r>
      <w:r>
        <w:rPr>
          <w:rFonts w:ascii="Times New Roman" w:eastAsiaTheme="majorEastAsia" w:hAnsi="Times New Roman" w:cs="Times New Roman"/>
          <w:color w:val="000000" w:themeColor="text1"/>
          <w:sz w:val="28"/>
          <w:szCs w:val="28"/>
          <w:lang w:val="en-US" w:eastAsia="ko-KR"/>
        </w:rPr>
        <w:t>.</w:t>
      </w:r>
      <w:r w:rsidR="0097142D">
        <w:rPr>
          <w:rFonts w:ascii="Times New Roman" w:eastAsiaTheme="majorEastAsia" w:hAnsi="Times New Roman" w:cs="Times New Roman"/>
          <w:color w:val="000000" w:themeColor="text1"/>
          <w:sz w:val="28"/>
          <w:szCs w:val="28"/>
          <w:lang w:val="ru-RU" w:eastAsia="ko-KR"/>
        </w:rPr>
        <w:t xml:space="preserve"> С другой стороны, если все-таки курица и петух всегда символизируют старуху и старика, то тогда можно сделать вывод, что народная мысль допу</w:t>
      </w:r>
      <w:r w:rsidR="00DE4E73">
        <w:rPr>
          <w:rFonts w:ascii="Times New Roman" w:eastAsiaTheme="majorEastAsia" w:hAnsi="Times New Roman" w:cs="Times New Roman"/>
          <w:color w:val="000000" w:themeColor="text1"/>
          <w:sz w:val="28"/>
          <w:szCs w:val="28"/>
          <w:lang w:val="ru-RU" w:eastAsia="ko-KR"/>
        </w:rPr>
        <w:t>скает то, что пожилые люди</w:t>
      </w:r>
      <w:r w:rsidR="0097142D">
        <w:rPr>
          <w:rFonts w:ascii="Times New Roman" w:eastAsiaTheme="majorEastAsia" w:hAnsi="Times New Roman" w:cs="Times New Roman"/>
          <w:color w:val="000000" w:themeColor="text1"/>
          <w:sz w:val="28"/>
          <w:szCs w:val="28"/>
          <w:lang w:val="ru-RU" w:eastAsia="ko-KR"/>
        </w:rPr>
        <w:t xml:space="preserve"> бывают жадными и неблагодарными, и так сатирически пытается высмеять это в сказках. </w:t>
      </w:r>
    </w:p>
    <w:p w:rsidR="00E05875" w:rsidRPr="00E05875" w:rsidRDefault="00E05875" w:rsidP="00A774E5">
      <w:pPr>
        <w:spacing w:before="240" w:line="360" w:lineRule="auto"/>
        <w:ind w:firstLine="709"/>
        <w:jc w:val="both"/>
        <w:rPr>
          <w:rFonts w:ascii="Times New Roman" w:eastAsiaTheme="majorEastAsia" w:hAnsi="Times New Roman" w:cs="Times New Roman"/>
          <w:color w:val="000000" w:themeColor="text1"/>
          <w:sz w:val="28"/>
          <w:szCs w:val="28"/>
          <w:lang w:val="ru-RU" w:eastAsia="ko-KR"/>
        </w:rPr>
      </w:pPr>
      <w:r>
        <w:rPr>
          <w:rFonts w:ascii="Times New Roman" w:eastAsiaTheme="majorEastAsia" w:hAnsi="Times New Roman" w:cs="Times New Roman"/>
          <w:color w:val="000000" w:themeColor="text1"/>
          <w:sz w:val="28"/>
          <w:szCs w:val="28"/>
          <w:lang w:val="ru-RU" w:eastAsia="ko-KR"/>
        </w:rPr>
        <w:t xml:space="preserve">С другой стороны, остальные птицы, как правило, в сказках символизируют благородство и красоту, особенно, если это обобщенное слово для птиц, </w:t>
      </w:r>
      <w:proofErr w:type="spellStart"/>
      <w:r w:rsidRPr="00E05875">
        <w:rPr>
          <w:rFonts w:ascii="Times New Roman" w:eastAsiaTheme="majorEastAsia" w:hAnsi="Times New Roman" w:cs="Times New Roman"/>
          <w:i/>
          <w:color w:val="000000" w:themeColor="text1"/>
          <w:sz w:val="28"/>
          <w:szCs w:val="28"/>
          <w:lang w:val="en-US" w:eastAsia="ko-KR"/>
        </w:rPr>
        <w:t>zog</w:t>
      </w:r>
      <w:proofErr w:type="spellEnd"/>
      <w:r>
        <w:rPr>
          <w:rFonts w:ascii="Times New Roman" w:eastAsiaTheme="majorEastAsia" w:hAnsi="Times New Roman" w:cs="Times New Roman"/>
          <w:color w:val="000000" w:themeColor="text1"/>
          <w:sz w:val="28"/>
          <w:szCs w:val="28"/>
          <w:lang w:val="en-US" w:eastAsia="ko-KR"/>
        </w:rPr>
        <w:t xml:space="preserve">. </w:t>
      </w:r>
      <w:r>
        <w:rPr>
          <w:rFonts w:ascii="Times New Roman" w:eastAsiaTheme="majorEastAsia" w:hAnsi="Times New Roman" w:cs="Times New Roman"/>
          <w:color w:val="000000" w:themeColor="text1"/>
          <w:sz w:val="28"/>
          <w:szCs w:val="28"/>
          <w:lang w:val="ru-RU" w:eastAsia="ko-KR"/>
        </w:rPr>
        <w:t>И в контексте с любыми птицами чаще всего появляется такой персонаж как лисица, что логично с точки зрения животного мира.</w:t>
      </w:r>
    </w:p>
    <w:p w:rsidR="00AA4D5C" w:rsidRDefault="0097142D" w:rsidP="00A774E5">
      <w:pPr>
        <w:spacing w:before="240" w:line="360" w:lineRule="auto"/>
        <w:ind w:firstLine="709"/>
        <w:jc w:val="both"/>
        <w:rPr>
          <w:rFonts w:ascii="Times New Roman" w:eastAsiaTheme="majorEastAsia" w:hAnsi="Times New Roman" w:cs="Times New Roman"/>
          <w:color w:val="000000" w:themeColor="text1"/>
          <w:sz w:val="28"/>
          <w:szCs w:val="28"/>
          <w:lang w:val="ru-RU" w:eastAsia="ko-KR"/>
        </w:rPr>
      </w:pPr>
      <w:r>
        <w:rPr>
          <w:rFonts w:ascii="Times New Roman" w:eastAsiaTheme="majorEastAsia" w:hAnsi="Times New Roman" w:cs="Times New Roman"/>
          <w:color w:val="000000" w:themeColor="text1"/>
          <w:sz w:val="28"/>
          <w:szCs w:val="28"/>
          <w:lang w:val="ru-RU" w:eastAsia="ko-KR"/>
        </w:rPr>
        <w:t>Другой интересный и часто встречающийся мотив – мотив удара копытом. Существует ряд сказок, в которых хищные животные пытаются съесть парнокопытное под предлогом того, что хищные животные идут из благородного рода, а у парнокопытного род неизвестен. Тогда осел</w:t>
      </w:r>
      <w:r>
        <w:rPr>
          <w:rFonts w:ascii="Times New Roman" w:eastAsiaTheme="majorEastAsia" w:hAnsi="Times New Roman" w:cs="Times New Roman"/>
          <w:color w:val="000000" w:themeColor="text1"/>
          <w:sz w:val="28"/>
          <w:szCs w:val="28"/>
          <w:lang w:val="en-US" w:eastAsia="ko-KR"/>
        </w:rPr>
        <w:t>/</w:t>
      </w:r>
      <w:r>
        <w:rPr>
          <w:rFonts w:ascii="Times New Roman" w:eastAsiaTheme="majorEastAsia" w:hAnsi="Times New Roman" w:cs="Times New Roman"/>
          <w:color w:val="000000" w:themeColor="text1"/>
          <w:sz w:val="28"/>
          <w:szCs w:val="28"/>
          <w:lang w:val="ru-RU" w:eastAsia="ko-KR"/>
        </w:rPr>
        <w:t>лошадь</w:t>
      </w:r>
      <w:r>
        <w:rPr>
          <w:rFonts w:ascii="Times New Roman" w:eastAsiaTheme="majorEastAsia" w:hAnsi="Times New Roman" w:cs="Times New Roman"/>
          <w:color w:val="000000" w:themeColor="text1"/>
          <w:sz w:val="28"/>
          <w:szCs w:val="28"/>
          <w:lang w:val="en-US" w:eastAsia="ko-KR"/>
        </w:rPr>
        <w:t>/</w:t>
      </w:r>
      <w:r>
        <w:rPr>
          <w:rFonts w:ascii="Times New Roman" w:eastAsiaTheme="majorEastAsia" w:hAnsi="Times New Roman" w:cs="Times New Roman"/>
          <w:color w:val="000000" w:themeColor="text1"/>
          <w:sz w:val="28"/>
          <w:szCs w:val="28"/>
          <w:lang w:val="ru-RU" w:eastAsia="ko-KR"/>
        </w:rPr>
        <w:t>баран идет на хитрость: говорит, что не помнит своего отца, но тот написал свое имя на заднем копыте. Хищник, как правило, вызывается посмотреть это имя, а парнокопытное животное ударяет его копытом со всей силы и убегает. Есть и другая вариация подобного мотива: якобы у парнокопытного</w:t>
      </w:r>
      <w:r w:rsidR="008C4B8C">
        <w:rPr>
          <w:rFonts w:ascii="Times New Roman" w:eastAsiaTheme="majorEastAsia" w:hAnsi="Times New Roman" w:cs="Times New Roman"/>
          <w:color w:val="000000" w:themeColor="text1"/>
          <w:sz w:val="28"/>
          <w:szCs w:val="28"/>
          <w:lang w:val="ru-RU" w:eastAsia="ko-KR"/>
        </w:rPr>
        <w:t xml:space="preserve"> животного</w:t>
      </w:r>
      <w:r>
        <w:rPr>
          <w:rFonts w:ascii="Times New Roman" w:eastAsiaTheme="majorEastAsia" w:hAnsi="Times New Roman" w:cs="Times New Roman"/>
          <w:color w:val="000000" w:themeColor="text1"/>
          <w:sz w:val="28"/>
          <w:szCs w:val="28"/>
          <w:lang w:val="ru-RU" w:eastAsia="ko-KR"/>
        </w:rPr>
        <w:t xml:space="preserve"> застряла заноза в заднем копыте и тогда хищнику поступает последняя просьба перед смертью: вытащить занозу. Яркий пример такой сказки «</w:t>
      </w:r>
      <w:proofErr w:type="spellStart"/>
      <w:r>
        <w:rPr>
          <w:rFonts w:ascii="Times New Roman" w:eastAsiaTheme="majorEastAsia" w:hAnsi="Times New Roman" w:cs="Times New Roman"/>
          <w:color w:val="000000" w:themeColor="text1"/>
          <w:sz w:val="28"/>
          <w:szCs w:val="28"/>
          <w:lang w:val="en-US" w:eastAsia="ko-KR"/>
        </w:rPr>
        <w:t>Ujk</w:t>
      </w:r>
      <w:proofErr w:type="spellEnd"/>
      <w:r>
        <w:rPr>
          <w:rFonts w:ascii="Times New Roman" w:eastAsiaTheme="majorEastAsia" w:hAnsi="Times New Roman" w:cs="Times New Roman"/>
          <w:color w:val="000000" w:themeColor="text1"/>
          <w:sz w:val="28"/>
          <w:szCs w:val="28"/>
          <w:lang w:val="en-US" w:eastAsia="ko-KR"/>
        </w:rPr>
        <w:t xml:space="preserve"> </w:t>
      </w:r>
      <w:proofErr w:type="spellStart"/>
      <w:r>
        <w:rPr>
          <w:rFonts w:ascii="Times New Roman" w:eastAsiaTheme="majorEastAsia" w:hAnsi="Times New Roman" w:cs="Times New Roman"/>
          <w:color w:val="000000" w:themeColor="text1"/>
          <w:sz w:val="28"/>
          <w:szCs w:val="28"/>
          <w:lang w:val="en-US" w:eastAsia="ko-KR"/>
        </w:rPr>
        <w:t>edhe</w:t>
      </w:r>
      <w:proofErr w:type="spellEnd"/>
      <w:r>
        <w:rPr>
          <w:rFonts w:ascii="Times New Roman" w:eastAsiaTheme="majorEastAsia" w:hAnsi="Times New Roman" w:cs="Times New Roman"/>
          <w:color w:val="000000" w:themeColor="text1"/>
          <w:sz w:val="28"/>
          <w:szCs w:val="28"/>
          <w:lang w:val="en-US" w:eastAsia="ko-KR"/>
        </w:rPr>
        <w:t xml:space="preserve"> kali</w:t>
      </w:r>
      <w:r>
        <w:rPr>
          <w:rFonts w:ascii="Times New Roman" w:eastAsiaTheme="majorEastAsia" w:hAnsi="Times New Roman" w:cs="Times New Roman"/>
          <w:color w:val="000000" w:themeColor="text1"/>
          <w:sz w:val="28"/>
          <w:szCs w:val="28"/>
          <w:lang w:val="ru-RU" w:eastAsia="ko-KR"/>
        </w:rPr>
        <w:t>»</w:t>
      </w:r>
      <w:r w:rsidR="000F6920">
        <w:rPr>
          <w:rFonts w:ascii="Times New Roman" w:eastAsiaTheme="majorEastAsia" w:hAnsi="Times New Roman" w:cs="Times New Roman"/>
          <w:color w:val="000000" w:themeColor="text1"/>
          <w:sz w:val="28"/>
          <w:szCs w:val="28"/>
          <w:lang w:val="ru-RU" w:eastAsia="ko-KR"/>
        </w:rPr>
        <w:t xml:space="preserve"> («Волк и кобыла»)</w:t>
      </w:r>
      <w:r>
        <w:rPr>
          <w:rFonts w:ascii="Times New Roman" w:eastAsiaTheme="majorEastAsia" w:hAnsi="Times New Roman" w:cs="Times New Roman"/>
          <w:color w:val="000000" w:themeColor="text1"/>
          <w:sz w:val="28"/>
          <w:szCs w:val="28"/>
          <w:lang w:val="ru-RU" w:eastAsia="ko-KR"/>
        </w:rPr>
        <w:t xml:space="preserve">. Этот мотив можно считать </w:t>
      </w:r>
      <w:proofErr w:type="spellStart"/>
      <w:r>
        <w:rPr>
          <w:rFonts w:ascii="Times New Roman" w:eastAsiaTheme="majorEastAsia" w:hAnsi="Times New Roman" w:cs="Times New Roman"/>
          <w:color w:val="000000" w:themeColor="text1"/>
          <w:sz w:val="28"/>
          <w:szCs w:val="28"/>
          <w:lang w:val="ru-RU" w:eastAsia="ko-KR"/>
        </w:rPr>
        <w:t>общебалканским</w:t>
      </w:r>
      <w:proofErr w:type="spellEnd"/>
      <w:r>
        <w:rPr>
          <w:rFonts w:ascii="Times New Roman" w:eastAsiaTheme="majorEastAsia" w:hAnsi="Times New Roman" w:cs="Times New Roman"/>
          <w:color w:val="000000" w:themeColor="text1"/>
          <w:sz w:val="28"/>
          <w:szCs w:val="28"/>
          <w:lang w:val="ru-RU" w:eastAsia="ko-KR"/>
        </w:rPr>
        <w:t>, поскольку он встречается во многих балканских сказках.</w:t>
      </w:r>
      <w:r w:rsidR="00E05875">
        <w:rPr>
          <w:rFonts w:ascii="Times New Roman" w:eastAsiaTheme="majorEastAsia" w:hAnsi="Times New Roman" w:cs="Times New Roman"/>
          <w:color w:val="000000" w:themeColor="text1"/>
          <w:sz w:val="28"/>
          <w:szCs w:val="28"/>
          <w:lang w:val="ru-RU" w:eastAsia="ko-KR"/>
        </w:rPr>
        <w:t xml:space="preserve"> Например, существует греческая сказка </w:t>
      </w:r>
      <w:r w:rsidR="00070FF8">
        <w:rPr>
          <w:rFonts w:ascii="Times New Roman" w:eastAsiaTheme="majorEastAsia" w:hAnsi="Times New Roman" w:cs="Times New Roman"/>
          <w:color w:val="000000" w:themeColor="text1"/>
          <w:sz w:val="28"/>
          <w:szCs w:val="28"/>
          <w:lang w:val="ru-RU" w:eastAsia="ko-KR"/>
        </w:rPr>
        <w:t>«</w:t>
      </w:r>
      <w:r w:rsidR="00070FF8" w:rsidRPr="00070FF8">
        <w:rPr>
          <w:rFonts w:ascii="Times New Roman" w:eastAsiaTheme="majorEastAsia" w:hAnsi="Times New Roman" w:cs="Times New Roman"/>
          <w:color w:val="000000" w:themeColor="text1"/>
          <w:sz w:val="28"/>
          <w:szCs w:val="28"/>
          <w:lang w:val="ru-RU" w:eastAsia="ko-KR"/>
        </w:rPr>
        <w:t xml:space="preserve">Ο </w:t>
      </w:r>
      <w:proofErr w:type="spellStart"/>
      <w:r w:rsidR="00070FF8" w:rsidRPr="00070FF8">
        <w:rPr>
          <w:rFonts w:ascii="Times New Roman" w:eastAsiaTheme="majorEastAsia" w:hAnsi="Times New Roman" w:cs="Times New Roman"/>
          <w:color w:val="000000" w:themeColor="text1"/>
          <w:sz w:val="28"/>
          <w:szCs w:val="28"/>
          <w:lang w:val="ru-RU" w:eastAsia="ko-KR"/>
        </w:rPr>
        <w:t>λύκος</w:t>
      </w:r>
      <w:proofErr w:type="spellEnd"/>
      <w:r w:rsidR="00070FF8" w:rsidRPr="00070FF8">
        <w:rPr>
          <w:rFonts w:ascii="Times New Roman" w:eastAsiaTheme="majorEastAsia" w:hAnsi="Times New Roman" w:cs="Times New Roman"/>
          <w:color w:val="000000" w:themeColor="text1"/>
          <w:sz w:val="28"/>
          <w:szCs w:val="28"/>
          <w:lang w:val="ru-RU" w:eastAsia="ko-KR"/>
        </w:rPr>
        <w:t>, η α</w:t>
      </w:r>
      <w:proofErr w:type="spellStart"/>
      <w:r w:rsidR="00070FF8" w:rsidRPr="00070FF8">
        <w:rPr>
          <w:rFonts w:ascii="Times New Roman" w:eastAsiaTheme="majorEastAsia" w:hAnsi="Times New Roman" w:cs="Times New Roman"/>
          <w:color w:val="000000" w:themeColor="text1"/>
          <w:sz w:val="28"/>
          <w:szCs w:val="28"/>
          <w:lang w:val="ru-RU" w:eastAsia="ko-KR"/>
        </w:rPr>
        <w:t>λε</w:t>
      </w:r>
      <w:proofErr w:type="spellEnd"/>
      <w:r w:rsidR="00070FF8" w:rsidRPr="00070FF8">
        <w:rPr>
          <w:rFonts w:ascii="Times New Roman" w:eastAsiaTheme="majorEastAsia" w:hAnsi="Times New Roman" w:cs="Times New Roman"/>
          <w:color w:val="000000" w:themeColor="text1"/>
          <w:sz w:val="28"/>
          <w:szCs w:val="28"/>
          <w:lang w:val="ru-RU" w:eastAsia="ko-KR"/>
        </w:rPr>
        <w:t xml:space="preserve">πού </w:t>
      </w:r>
      <w:proofErr w:type="spellStart"/>
      <w:r w:rsidR="00070FF8" w:rsidRPr="00070FF8">
        <w:rPr>
          <w:rFonts w:ascii="Times New Roman" w:eastAsiaTheme="majorEastAsia" w:hAnsi="Times New Roman" w:cs="Times New Roman"/>
          <w:color w:val="000000" w:themeColor="text1"/>
          <w:sz w:val="28"/>
          <w:szCs w:val="28"/>
          <w:lang w:val="ru-RU" w:eastAsia="ko-KR"/>
        </w:rPr>
        <w:t>κι</w:t>
      </w:r>
      <w:proofErr w:type="spellEnd"/>
      <w:r w:rsidR="00070FF8" w:rsidRPr="00070FF8">
        <w:rPr>
          <w:rFonts w:ascii="Times New Roman" w:eastAsiaTheme="majorEastAsia" w:hAnsi="Times New Roman" w:cs="Times New Roman"/>
          <w:color w:val="000000" w:themeColor="text1"/>
          <w:sz w:val="28"/>
          <w:szCs w:val="28"/>
          <w:lang w:val="ru-RU" w:eastAsia="ko-KR"/>
        </w:rPr>
        <w:t xml:space="preserve"> ο </w:t>
      </w:r>
      <w:proofErr w:type="spellStart"/>
      <w:r w:rsidR="00070FF8" w:rsidRPr="00070FF8">
        <w:rPr>
          <w:rFonts w:ascii="Times New Roman" w:eastAsiaTheme="majorEastAsia" w:hAnsi="Times New Roman" w:cs="Times New Roman"/>
          <w:color w:val="000000" w:themeColor="text1"/>
          <w:sz w:val="28"/>
          <w:szCs w:val="28"/>
          <w:lang w:val="ru-RU" w:eastAsia="ko-KR"/>
        </w:rPr>
        <w:t>γάιδ</w:t>
      </w:r>
      <w:proofErr w:type="spellEnd"/>
      <w:r w:rsidR="00070FF8" w:rsidRPr="00070FF8">
        <w:rPr>
          <w:rFonts w:ascii="Times New Roman" w:eastAsiaTheme="majorEastAsia" w:hAnsi="Times New Roman" w:cs="Times New Roman"/>
          <w:color w:val="000000" w:themeColor="text1"/>
          <w:sz w:val="28"/>
          <w:szCs w:val="28"/>
          <w:lang w:val="ru-RU" w:eastAsia="ko-KR"/>
        </w:rPr>
        <w:t>αρος</w:t>
      </w:r>
      <w:r w:rsidR="00070FF8">
        <w:rPr>
          <w:rFonts w:ascii="Times New Roman" w:eastAsiaTheme="majorEastAsia" w:hAnsi="Times New Roman" w:cs="Times New Roman"/>
          <w:color w:val="000000" w:themeColor="text1"/>
          <w:sz w:val="28"/>
          <w:szCs w:val="28"/>
          <w:lang w:val="ru-RU" w:eastAsia="ko-KR"/>
        </w:rPr>
        <w:t>»</w:t>
      </w:r>
      <w:r w:rsidR="00070FF8" w:rsidRPr="00070FF8">
        <w:rPr>
          <w:rFonts w:ascii="Times New Roman" w:eastAsiaTheme="majorEastAsia" w:hAnsi="Times New Roman" w:cs="Times New Roman"/>
          <w:color w:val="000000" w:themeColor="text1"/>
          <w:sz w:val="28"/>
          <w:szCs w:val="28"/>
          <w:lang w:val="ru-RU" w:eastAsia="ko-KR"/>
        </w:rPr>
        <w:t xml:space="preserve"> </w:t>
      </w:r>
      <w:r w:rsidR="00E05875">
        <w:rPr>
          <w:rFonts w:ascii="Times New Roman" w:eastAsiaTheme="majorEastAsia" w:hAnsi="Times New Roman" w:cs="Times New Roman"/>
          <w:color w:val="000000" w:themeColor="text1"/>
          <w:sz w:val="28"/>
          <w:szCs w:val="28"/>
          <w:lang w:val="ru-RU" w:eastAsia="ko-KR"/>
        </w:rPr>
        <w:lastRenderedPageBreak/>
        <w:t>«</w:t>
      </w:r>
      <w:r w:rsidR="00070FF8">
        <w:rPr>
          <w:rFonts w:ascii="Times New Roman" w:eastAsiaTheme="majorEastAsia" w:hAnsi="Times New Roman" w:cs="Times New Roman"/>
          <w:color w:val="000000" w:themeColor="text1"/>
          <w:sz w:val="28"/>
          <w:szCs w:val="28"/>
          <w:lang w:val="ru-RU" w:eastAsia="ko-KR"/>
        </w:rPr>
        <w:t>Волк, лиса и осел</w:t>
      </w:r>
      <w:r w:rsidR="00E05875">
        <w:rPr>
          <w:rFonts w:ascii="Times New Roman" w:eastAsiaTheme="majorEastAsia" w:hAnsi="Times New Roman" w:cs="Times New Roman"/>
          <w:color w:val="000000" w:themeColor="text1"/>
          <w:sz w:val="28"/>
          <w:szCs w:val="28"/>
          <w:lang w:val="ru-RU" w:eastAsia="ko-KR"/>
        </w:rPr>
        <w:t>»</w:t>
      </w:r>
      <w:r w:rsidR="00070FF8">
        <w:rPr>
          <w:rStyle w:val="af3"/>
          <w:rFonts w:ascii="Times New Roman" w:eastAsiaTheme="majorEastAsia" w:hAnsi="Times New Roman" w:cs="Times New Roman"/>
          <w:color w:val="000000" w:themeColor="text1"/>
          <w:sz w:val="28"/>
          <w:szCs w:val="28"/>
          <w:lang w:val="ru-RU" w:eastAsia="ko-KR"/>
        </w:rPr>
        <w:footnoteReference w:id="29"/>
      </w:r>
      <w:r w:rsidR="00E05875">
        <w:rPr>
          <w:rFonts w:ascii="Times New Roman" w:eastAsiaTheme="majorEastAsia" w:hAnsi="Times New Roman" w:cs="Times New Roman"/>
          <w:color w:val="000000" w:themeColor="text1"/>
          <w:sz w:val="28"/>
          <w:szCs w:val="28"/>
          <w:lang w:val="ru-RU" w:eastAsia="ko-KR"/>
        </w:rPr>
        <w:t>, в которой животные пустились вместе в путь на лодке, лисица, являющаяся главным персонажем, устраивает несправедливый суд над ослом за то, что он когда-то съел</w:t>
      </w:r>
      <w:r w:rsidR="001B6B6A">
        <w:rPr>
          <w:rFonts w:ascii="Times New Roman" w:eastAsiaTheme="majorEastAsia" w:hAnsi="Times New Roman" w:cs="Times New Roman"/>
          <w:color w:val="000000" w:themeColor="text1"/>
          <w:sz w:val="28"/>
          <w:szCs w:val="28"/>
          <w:lang w:val="ru-RU" w:eastAsia="ko-KR"/>
        </w:rPr>
        <w:t xml:space="preserve"> листик салата своего хозяина</w:t>
      </w:r>
      <w:r w:rsidR="001B6B6A">
        <w:rPr>
          <w:rFonts w:ascii="Times New Roman" w:eastAsiaTheme="majorEastAsia" w:hAnsi="Times New Roman" w:cs="Times New Roman"/>
          <w:color w:val="000000" w:themeColor="text1"/>
          <w:sz w:val="28"/>
          <w:szCs w:val="28"/>
          <w:lang w:val="en-US" w:eastAsia="ko-KR"/>
        </w:rPr>
        <w:t>;</w:t>
      </w:r>
      <w:r w:rsidR="001B6B6A">
        <w:rPr>
          <w:rFonts w:ascii="Times New Roman" w:eastAsiaTheme="majorEastAsia" w:hAnsi="Times New Roman" w:cs="Times New Roman"/>
          <w:color w:val="000000" w:themeColor="text1"/>
          <w:sz w:val="28"/>
          <w:szCs w:val="28"/>
          <w:lang w:val="ru-RU" w:eastAsia="ko-KR"/>
        </w:rPr>
        <w:t xml:space="preserve"> тогда</w:t>
      </w:r>
      <w:r w:rsidR="00E05875">
        <w:rPr>
          <w:rFonts w:ascii="Times New Roman" w:eastAsiaTheme="majorEastAsia" w:hAnsi="Times New Roman" w:cs="Times New Roman"/>
          <w:color w:val="000000" w:themeColor="text1"/>
          <w:sz w:val="28"/>
          <w:szCs w:val="28"/>
          <w:lang w:val="ru-RU" w:eastAsia="ko-KR"/>
        </w:rPr>
        <w:t xml:space="preserve"> он просит лисицу и волка перед смертью посмотреть на его заднее копыто и рассказать ему, как зовут его отца. В итоге осел скидывает хищников с лодки и спасается.</w:t>
      </w:r>
      <w:r w:rsidR="001B6B6A">
        <w:rPr>
          <w:rFonts w:ascii="Times New Roman" w:eastAsiaTheme="majorEastAsia" w:hAnsi="Times New Roman" w:cs="Times New Roman"/>
          <w:color w:val="000000" w:themeColor="text1"/>
          <w:sz w:val="28"/>
          <w:szCs w:val="28"/>
          <w:lang w:val="ru-RU" w:eastAsia="ko-KR"/>
        </w:rPr>
        <w:t xml:space="preserve"> </w:t>
      </w:r>
    </w:p>
    <w:p w:rsidR="00AA4D5C" w:rsidRDefault="001B6B6A" w:rsidP="00A774E5">
      <w:pPr>
        <w:spacing w:before="240" w:line="360" w:lineRule="auto"/>
        <w:ind w:firstLine="709"/>
        <w:jc w:val="both"/>
        <w:rPr>
          <w:rFonts w:ascii="Times New Roman" w:eastAsiaTheme="majorEastAsia" w:hAnsi="Times New Roman" w:cs="Times New Roman"/>
          <w:color w:val="000000" w:themeColor="text1"/>
          <w:sz w:val="28"/>
          <w:szCs w:val="28"/>
          <w:lang w:val="ru-RU" w:eastAsia="ko-KR"/>
        </w:rPr>
      </w:pPr>
      <w:r>
        <w:rPr>
          <w:rFonts w:ascii="Times New Roman" w:eastAsiaTheme="majorEastAsia" w:hAnsi="Times New Roman" w:cs="Times New Roman"/>
          <w:color w:val="000000" w:themeColor="text1"/>
          <w:sz w:val="28"/>
          <w:szCs w:val="28"/>
          <w:lang w:val="ru-RU" w:eastAsia="ko-KR"/>
        </w:rPr>
        <w:t>Интересно посмотреть на эту сказку с точки зрения социума и общества. Мы считаем, что хищники в албанских сказках символизируют правительство или людей с более высоким социальным статусом, а все остальные животные и птицы – это различные представители народа. И тогда напрашивается очень любопытный вывод: как несправедливо бы ни поступал</w:t>
      </w:r>
      <w:r w:rsidR="00AA4D5C">
        <w:rPr>
          <w:rFonts w:ascii="Times New Roman" w:eastAsiaTheme="majorEastAsia" w:hAnsi="Times New Roman" w:cs="Times New Roman"/>
          <w:color w:val="000000" w:themeColor="text1"/>
          <w:sz w:val="28"/>
          <w:szCs w:val="28"/>
          <w:lang w:val="ru-RU" w:eastAsia="ko-KR"/>
        </w:rPr>
        <w:t xml:space="preserve">и власти, судьи и чиновники, народ все равно в итоге хитрей и сможет перехитрить власть. </w:t>
      </w:r>
    </w:p>
    <w:p w:rsidR="0097142D" w:rsidRPr="0097142D" w:rsidRDefault="00AA4D5C" w:rsidP="00A774E5">
      <w:pPr>
        <w:spacing w:before="240" w:line="360" w:lineRule="auto"/>
        <w:ind w:firstLine="709"/>
        <w:jc w:val="both"/>
        <w:rPr>
          <w:rFonts w:ascii="Times New Roman" w:eastAsiaTheme="majorEastAsia" w:hAnsi="Times New Roman" w:cs="Times New Roman"/>
          <w:color w:val="000000" w:themeColor="text1"/>
          <w:sz w:val="28"/>
          <w:szCs w:val="28"/>
          <w:lang w:val="ru-RU" w:eastAsia="ko-KR"/>
        </w:rPr>
      </w:pPr>
      <w:r>
        <w:rPr>
          <w:rFonts w:ascii="Times New Roman" w:eastAsiaTheme="majorEastAsia" w:hAnsi="Times New Roman" w:cs="Times New Roman"/>
          <w:color w:val="000000" w:themeColor="text1"/>
          <w:sz w:val="28"/>
          <w:szCs w:val="28"/>
          <w:lang w:val="ru-RU" w:eastAsia="ko-KR"/>
        </w:rPr>
        <w:t>В качестве защитника народа от власти в сказках периодически появляется собака, что логично, ведь именно собака защищает дом от хищников и является сторожем и главным другом человека. К сожалению, этот персонаж не так часто встречался в доступных нам сказках, поэтому мы не можем его подробно разобрать.</w:t>
      </w:r>
    </w:p>
    <w:p w:rsidR="008C4B8C" w:rsidRDefault="008C4B8C">
      <w:pPr>
        <w:rPr>
          <w:rFonts w:ascii="Times New Roman" w:eastAsiaTheme="majorEastAsia" w:hAnsi="Times New Roman" w:cs="Times New Roman"/>
          <w:b/>
          <w:color w:val="000000" w:themeColor="text1"/>
          <w:sz w:val="28"/>
          <w:szCs w:val="28"/>
          <w:lang w:val="ru-RU"/>
        </w:rPr>
      </w:pPr>
      <w:r>
        <w:br w:type="page"/>
      </w:r>
    </w:p>
    <w:p w:rsidR="007F733C" w:rsidRDefault="00146FDF" w:rsidP="00F75523">
      <w:pPr>
        <w:pStyle w:val="12"/>
      </w:pPr>
      <w:bookmarkStart w:id="19" w:name="_Toc515797311"/>
      <w:r>
        <w:lastRenderedPageBreak/>
        <w:t>ЗАКЛЮЧЕНИЕ</w:t>
      </w:r>
      <w:bookmarkEnd w:id="19"/>
    </w:p>
    <w:p w:rsidR="00A0257B" w:rsidRDefault="00A0257B" w:rsidP="00A0257B">
      <w:pPr>
        <w:spacing w:before="24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данной работе были рассмотрены вопросы создания собственного корпуса и применения его в фольклорных исследованиях при помощи современных технологий и методов корпусной лингвистики. Кроме того, мы подробно рассмотрели историю изучения албанского фольклора, основные особенности сказок о животных в мировом и балканском контекстах, язык и </w:t>
      </w:r>
      <w:proofErr w:type="spellStart"/>
      <w:r>
        <w:rPr>
          <w:rFonts w:ascii="Times New Roman" w:hAnsi="Times New Roman" w:cs="Times New Roman"/>
          <w:sz w:val="28"/>
          <w:szCs w:val="28"/>
          <w:lang w:val="ru-RU"/>
        </w:rPr>
        <w:t>хронотоп</w:t>
      </w:r>
      <w:proofErr w:type="spellEnd"/>
      <w:r>
        <w:rPr>
          <w:rFonts w:ascii="Times New Roman" w:hAnsi="Times New Roman" w:cs="Times New Roman"/>
          <w:sz w:val="28"/>
          <w:szCs w:val="28"/>
          <w:lang w:val="ru-RU"/>
        </w:rPr>
        <w:t xml:space="preserve"> албанской сказки; попробовали решить вопрос классификации албанских сказок.</w:t>
      </w:r>
    </w:p>
    <w:p w:rsidR="00A0257B" w:rsidRDefault="00A0257B" w:rsidP="00A0257B">
      <w:pPr>
        <w:spacing w:before="24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Сказки о животных, выбранные нами в качестве материала исследования, мы выделили в качестве самостоятельной единицы в классификации сказок. Для этого мы опирались на работы В.Я. </w:t>
      </w:r>
      <w:proofErr w:type="spellStart"/>
      <w:r>
        <w:rPr>
          <w:rFonts w:ascii="Times New Roman" w:hAnsi="Times New Roman" w:cs="Times New Roman"/>
          <w:sz w:val="28"/>
          <w:szCs w:val="28"/>
          <w:lang w:val="ru-RU"/>
        </w:rPr>
        <w:t>Проппа</w:t>
      </w:r>
      <w:proofErr w:type="spellEnd"/>
      <w:r>
        <w:rPr>
          <w:rFonts w:ascii="Times New Roman" w:hAnsi="Times New Roman" w:cs="Times New Roman"/>
          <w:sz w:val="28"/>
          <w:szCs w:val="28"/>
          <w:lang w:val="ru-RU"/>
        </w:rPr>
        <w:t>. Мы заметили существование четкой оппозиции между бытовыми сказками и сказками о животных. Животные, присутствующие в бытовых сказках, не являются равными человеку, не умеют разговаривать и не являются особенными</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в то время</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как в волшебных сказках главный конфликт создается из-за взаимодействия животных друг с другом или животного и человека.</w:t>
      </w:r>
    </w:p>
    <w:p w:rsidR="00A0257B" w:rsidRDefault="00A0257B" w:rsidP="00A0257B">
      <w:pPr>
        <w:spacing w:before="24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Что касается композиции, то албанская животная сказка преимущественно придерживается двух композиционных принципов:</w:t>
      </w:r>
    </w:p>
    <w:p w:rsidR="00A0257B" w:rsidRDefault="00A0257B" w:rsidP="00A0257B">
      <w:pPr>
        <w:spacing w:before="24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lang w:val="ru-RU"/>
        </w:rPr>
        <w:tab/>
        <w:t xml:space="preserve">Объективно-логический (каждое последующее </w:t>
      </w:r>
      <w:r w:rsidR="00F54CFF">
        <w:rPr>
          <w:rFonts w:ascii="Times New Roman" w:hAnsi="Times New Roman" w:cs="Times New Roman"/>
          <w:sz w:val="28"/>
          <w:szCs w:val="28"/>
          <w:lang w:val="ru-RU"/>
        </w:rPr>
        <w:t>действие обусловлено предыдущим;</w:t>
      </w:r>
    </w:p>
    <w:p w:rsidR="00A0257B" w:rsidRDefault="00A0257B" w:rsidP="00A0257B">
      <w:pPr>
        <w:spacing w:before="24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lang w:val="ru-RU"/>
        </w:rPr>
        <w:tab/>
        <w:t>Принцип однотипных повторов (повторяющиеся лексико-грамматические мотивы).</w:t>
      </w:r>
    </w:p>
    <w:p w:rsidR="00A0257B" w:rsidRDefault="00A0257B" w:rsidP="00A0257B">
      <w:pPr>
        <w:spacing w:before="24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структуре албанских сказок соблюдается целый ряд определенных закономерностей. Они касаются, главным образом, употребления фатальных чисел, и, как и в типичных европейских сказках, в албанских господствует число три.</w:t>
      </w:r>
    </w:p>
    <w:p w:rsidR="00A0257B" w:rsidRDefault="00A0257B" w:rsidP="00A0257B">
      <w:pPr>
        <w:spacing w:before="240" w:line="360" w:lineRule="auto"/>
        <w:ind w:firstLine="709"/>
        <w:jc w:val="both"/>
        <w:rPr>
          <w:rFonts w:ascii="Times New Roman" w:hAnsi="Times New Roman" w:cs="Times New Roman"/>
          <w:sz w:val="28"/>
          <w:szCs w:val="28"/>
          <w:lang w:val="ru-RU" w:eastAsia="ko-KR"/>
        </w:rPr>
      </w:pPr>
      <w:r>
        <w:rPr>
          <w:rFonts w:ascii="Times New Roman" w:hAnsi="Times New Roman" w:cs="Times New Roman"/>
          <w:sz w:val="28"/>
          <w:szCs w:val="28"/>
          <w:lang w:val="ru-RU"/>
        </w:rPr>
        <w:lastRenderedPageBreak/>
        <w:t xml:space="preserve">Фольклорному языку балканских народов свойственна система ярко выраженных оппозиций, происходящих из главной оппозиции </w:t>
      </w:r>
      <w:r>
        <w:rPr>
          <w:rFonts w:ascii="Times New Roman" w:hAnsi="Times New Roman" w:cs="Times New Roman"/>
          <w:i/>
          <w:sz w:val="28"/>
          <w:szCs w:val="28"/>
          <w:lang w:val="ru-RU"/>
        </w:rPr>
        <w:t>свой/чужой</w:t>
      </w:r>
      <w:r>
        <w:rPr>
          <w:rFonts w:ascii="Times New Roman" w:hAnsi="Times New Roman" w:cs="Times New Roman"/>
          <w:sz w:val="28"/>
          <w:szCs w:val="28"/>
          <w:lang w:val="ru-RU"/>
        </w:rPr>
        <w:t xml:space="preserve">, в контексте постоянной динамики и переменчивости. Мы рассмотрели основные семиотические оппозиции, свойственные балканским сказкам. Главные оппозиции, замеченные нами в сказках о животных – это оппозиции </w:t>
      </w:r>
      <w:r>
        <w:rPr>
          <w:rFonts w:ascii="Times New Roman" w:hAnsi="Times New Roman" w:cs="Times New Roman"/>
          <w:i/>
          <w:sz w:val="28"/>
          <w:szCs w:val="28"/>
          <w:lang w:val="ru-RU"/>
        </w:rPr>
        <w:t>мужское/</w:t>
      </w:r>
      <w:r>
        <w:rPr>
          <w:rFonts w:ascii="Times New Roman" w:hAnsi="Times New Roman" w:cs="Times New Roman"/>
          <w:i/>
          <w:sz w:val="28"/>
          <w:szCs w:val="28"/>
          <w:lang w:val="ru-RU" w:eastAsia="ko-KR"/>
        </w:rPr>
        <w:t>женское</w:t>
      </w:r>
      <w:r>
        <w:rPr>
          <w:rFonts w:ascii="Times New Roman" w:hAnsi="Times New Roman" w:cs="Times New Roman"/>
          <w:sz w:val="28"/>
          <w:szCs w:val="28"/>
          <w:lang w:val="ru-RU" w:eastAsia="ko-KR"/>
        </w:rPr>
        <w:t xml:space="preserve">, </w:t>
      </w:r>
      <w:r>
        <w:rPr>
          <w:rFonts w:ascii="Times New Roman" w:hAnsi="Times New Roman" w:cs="Times New Roman"/>
          <w:i/>
          <w:sz w:val="28"/>
          <w:szCs w:val="28"/>
          <w:lang w:val="ru-RU" w:eastAsia="ko-KR"/>
        </w:rPr>
        <w:t>старший/младший</w:t>
      </w:r>
      <w:r>
        <w:rPr>
          <w:rFonts w:ascii="Times New Roman" w:hAnsi="Times New Roman" w:cs="Times New Roman"/>
          <w:sz w:val="28"/>
          <w:szCs w:val="28"/>
          <w:lang w:val="ru-RU" w:eastAsia="ko-KR"/>
        </w:rPr>
        <w:t xml:space="preserve"> и, если так можно выразиться, </w:t>
      </w:r>
      <w:r>
        <w:rPr>
          <w:rFonts w:ascii="Times New Roman" w:hAnsi="Times New Roman" w:cs="Times New Roman"/>
          <w:i/>
          <w:sz w:val="28"/>
          <w:szCs w:val="28"/>
          <w:lang w:val="ru-RU" w:eastAsia="ko-KR"/>
        </w:rPr>
        <w:t>власть имущий/не имущий</w:t>
      </w:r>
      <w:r>
        <w:rPr>
          <w:rFonts w:ascii="Times New Roman" w:hAnsi="Times New Roman" w:cs="Times New Roman"/>
          <w:sz w:val="28"/>
          <w:szCs w:val="28"/>
          <w:lang w:val="ru-RU" w:eastAsia="ko-KR"/>
        </w:rPr>
        <w:t xml:space="preserve">. </w:t>
      </w:r>
    </w:p>
    <w:p w:rsidR="00A0257B" w:rsidRDefault="00A0257B" w:rsidP="00A0257B">
      <w:pPr>
        <w:spacing w:line="360" w:lineRule="auto"/>
        <w:ind w:firstLine="709"/>
        <w:jc w:val="both"/>
        <w:rPr>
          <w:rFonts w:ascii="Times New Roman" w:eastAsiaTheme="majorEastAsia" w:hAnsi="Times New Roman" w:cs="Times New Roman"/>
          <w:sz w:val="28"/>
          <w:szCs w:val="26"/>
          <w:lang w:val="ru-RU" w:eastAsia="ko-KR"/>
        </w:rPr>
      </w:pPr>
      <w:r>
        <w:rPr>
          <w:rFonts w:ascii="Times New Roman" w:hAnsi="Times New Roman" w:cs="Times New Roman"/>
          <w:sz w:val="28"/>
          <w:szCs w:val="28"/>
          <w:lang w:val="ru-RU" w:eastAsia="ko-KR"/>
        </w:rPr>
        <w:t xml:space="preserve">Для создания корпуса мы использовали программу </w:t>
      </w:r>
      <w:proofErr w:type="spellStart"/>
      <w:r>
        <w:rPr>
          <w:rFonts w:ascii="Times New Roman" w:hAnsi="Times New Roman" w:cs="Times New Roman"/>
          <w:sz w:val="28"/>
          <w:szCs w:val="28"/>
          <w:lang w:val="en-US" w:eastAsia="ko-KR"/>
        </w:rPr>
        <w:t>AntConc</w:t>
      </w:r>
      <w:proofErr w:type="spellEnd"/>
      <w:r>
        <w:rPr>
          <w:rFonts w:ascii="Times New Roman" w:hAnsi="Times New Roman" w:cs="Times New Roman"/>
          <w:sz w:val="28"/>
          <w:szCs w:val="28"/>
          <w:lang w:val="ru-RU" w:eastAsia="ko-KR"/>
        </w:rPr>
        <w:t xml:space="preserve">, а исследование проводили при помощи инструментов </w:t>
      </w:r>
      <w:r>
        <w:rPr>
          <w:rFonts w:ascii="Times New Roman" w:hAnsi="Times New Roman" w:cs="Times New Roman"/>
          <w:i/>
          <w:sz w:val="28"/>
          <w:szCs w:val="28"/>
          <w:lang w:val="en-US" w:eastAsia="ko-KR"/>
        </w:rPr>
        <w:t>Collocations</w:t>
      </w:r>
      <w:r>
        <w:rPr>
          <w:rFonts w:ascii="Times New Roman" w:hAnsi="Times New Roman" w:cs="Times New Roman"/>
          <w:i/>
          <w:sz w:val="28"/>
          <w:szCs w:val="28"/>
          <w:lang w:val="ru-RU" w:eastAsia="ko-KR"/>
        </w:rPr>
        <w:t xml:space="preserve">, </w:t>
      </w:r>
      <w:r>
        <w:rPr>
          <w:rFonts w:ascii="Times New Roman" w:hAnsi="Times New Roman" w:cs="Times New Roman"/>
          <w:i/>
          <w:sz w:val="28"/>
          <w:szCs w:val="28"/>
          <w:lang w:val="en-US" w:eastAsia="ko-KR"/>
        </w:rPr>
        <w:t>Word</w:t>
      </w:r>
      <w:r>
        <w:rPr>
          <w:rFonts w:ascii="Times New Roman" w:hAnsi="Times New Roman" w:cs="Times New Roman"/>
          <w:i/>
          <w:sz w:val="28"/>
          <w:szCs w:val="28"/>
          <w:lang w:val="ru-RU" w:eastAsia="ko-KR"/>
        </w:rPr>
        <w:t>-</w:t>
      </w:r>
      <w:r>
        <w:rPr>
          <w:rFonts w:ascii="Times New Roman" w:hAnsi="Times New Roman" w:cs="Times New Roman"/>
          <w:i/>
          <w:sz w:val="28"/>
          <w:szCs w:val="28"/>
          <w:lang w:val="en-US" w:eastAsia="ko-KR"/>
        </w:rPr>
        <w:t>list</w:t>
      </w:r>
      <w:r>
        <w:rPr>
          <w:rFonts w:ascii="Times New Roman" w:hAnsi="Times New Roman" w:cs="Times New Roman"/>
          <w:i/>
          <w:sz w:val="28"/>
          <w:szCs w:val="28"/>
          <w:lang w:val="ru-RU" w:eastAsia="ko-KR"/>
        </w:rPr>
        <w:t xml:space="preserve">, </w:t>
      </w:r>
      <w:r>
        <w:rPr>
          <w:rFonts w:ascii="Times New Roman" w:hAnsi="Times New Roman" w:cs="Times New Roman"/>
          <w:i/>
          <w:sz w:val="28"/>
          <w:szCs w:val="28"/>
          <w:lang w:val="en-US" w:eastAsia="ko-KR"/>
        </w:rPr>
        <w:t>Concordance</w:t>
      </w:r>
      <w:r>
        <w:rPr>
          <w:rFonts w:ascii="Times New Roman" w:hAnsi="Times New Roman" w:cs="Times New Roman"/>
          <w:sz w:val="28"/>
          <w:szCs w:val="28"/>
          <w:lang w:val="ru-RU" w:eastAsia="ko-KR"/>
        </w:rPr>
        <w:t xml:space="preserve">. </w:t>
      </w:r>
      <w:r>
        <w:rPr>
          <w:rFonts w:ascii="Times New Roman" w:eastAsiaTheme="majorEastAsia" w:hAnsi="Times New Roman" w:cs="Times New Roman"/>
          <w:sz w:val="28"/>
          <w:szCs w:val="26"/>
          <w:lang w:val="ru-RU" w:eastAsia="ko-KR"/>
        </w:rPr>
        <w:t xml:space="preserve">Ниже мы приведем небольшую характеристику нашего корпуса: </w:t>
      </w:r>
    </w:p>
    <w:p w:rsidR="00A0257B" w:rsidRDefault="00A0257B" w:rsidP="00A0257B">
      <w:pPr>
        <w:pStyle w:val="a3"/>
        <w:numPr>
          <w:ilvl w:val="0"/>
          <w:numId w:val="22"/>
        </w:numPr>
        <w:spacing w:line="360" w:lineRule="auto"/>
        <w:jc w:val="both"/>
        <w:rPr>
          <w:rFonts w:ascii="Times New Roman" w:eastAsiaTheme="majorEastAsia" w:hAnsi="Times New Roman" w:cs="Times New Roman"/>
          <w:sz w:val="28"/>
          <w:szCs w:val="26"/>
          <w:lang w:val="ru-RU" w:eastAsia="ko-KR"/>
        </w:rPr>
      </w:pPr>
      <w:r>
        <w:rPr>
          <w:rFonts w:ascii="Times New Roman" w:eastAsiaTheme="majorEastAsia" w:hAnsi="Times New Roman" w:cs="Times New Roman"/>
          <w:sz w:val="28"/>
          <w:szCs w:val="26"/>
          <w:lang w:val="ru-RU" w:eastAsia="ko-KR"/>
        </w:rPr>
        <w:t>9 источников</w:t>
      </w:r>
      <w:r>
        <w:rPr>
          <w:rFonts w:ascii="Times New Roman" w:eastAsiaTheme="majorEastAsia" w:hAnsi="Times New Roman" w:cs="Times New Roman"/>
          <w:sz w:val="28"/>
          <w:szCs w:val="26"/>
          <w:lang w:val="en-US" w:eastAsia="ko-KR"/>
        </w:rPr>
        <w:t>;</w:t>
      </w:r>
    </w:p>
    <w:p w:rsidR="00A0257B" w:rsidRDefault="00A0257B" w:rsidP="00A0257B">
      <w:pPr>
        <w:pStyle w:val="a3"/>
        <w:numPr>
          <w:ilvl w:val="0"/>
          <w:numId w:val="22"/>
        </w:numPr>
        <w:spacing w:line="360" w:lineRule="auto"/>
        <w:jc w:val="both"/>
        <w:rPr>
          <w:rFonts w:ascii="Times New Roman" w:eastAsiaTheme="majorEastAsia" w:hAnsi="Times New Roman" w:cs="Times New Roman"/>
          <w:sz w:val="28"/>
          <w:szCs w:val="26"/>
          <w:lang w:val="ru-RU" w:eastAsia="ko-KR"/>
        </w:rPr>
      </w:pPr>
      <w:r>
        <w:rPr>
          <w:rFonts w:ascii="Times New Roman" w:eastAsiaTheme="majorEastAsia" w:hAnsi="Times New Roman" w:cs="Times New Roman"/>
          <w:sz w:val="28"/>
          <w:szCs w:val="26"/>
          <w:lang w:val="ru-RU" w:eastAsia="ko-KR"/>
        </w:rPr>
        <w:t>165 сказок;</w:t>
      </w:r>
    </w:p>
    <w:p w:rsidR="00A0257B" w:rsidRDefault="00A0257B" w:rsidP="00A0257B">
      <w:pPr>
        <w:pStyle w:val="a3"/>
        <w:numPr>
          <w:ilvl w:val="0"/>
          <w:numId w:val="22"/>
        </w:numPr>
        <w:spacing w:line="360" w:lineRule="auto"/>
        <w:jc w:val="both"/>
        <w:rPr>
          <w:rFonts w:ascii="Times New Roman" w:eastAsiaTheme="majorEastAsia" w:hAnsi="Times New Roman" w:cs="Times New Roman"/>
          <w:sz w:val="28"/>
          <w:szCs w:val="26"/>
          <w:lang w:val="ru-RU" w:eastAsia="ko-KR"/>
        </w:rPr>
      </w:pPr>
      <w:r>
        <w:rPr>
          <w:rFonts w:ascii="Times New Roman" w:eastAsiaTheme="majorEastAsia" w:hAnsi="Times New Roman" w:cs="Times New Roman"/>
          <w:sz w:val="28"/>
          <w:szCs w:val="26"/>
          <w:lang w:val="ru-RU" w:eastAsia="ko-KR"/>
        </w:rPr>
        <w:t>около 100,000 словоупотреблений;</w:t>
      </w:r>
    </w:p>
    <w:p w:rsidR="00A0257B" w:rsidRDefault="00A0257B" w:rsidP="00A0257B">
      <w:pPr>
        <w:pStyle w:val="a3"/>
        <w:numPr>
          <w:ilvl w:val="0"/>
          <w:numId w:val="22"/>
        </w:numPr>
        <w:spacing w:line="360" w:lineRule="auto"/>
        <w:jc w:val="both"/>
        <w:rPr>
          <w:rFonts w:ascii="Times New Roman" w:eastAsiaTheme="majorEastAsia" w:hAnsi="Times New Roman" w:cs="Times New Roman"/>
          <w:sz w:val="28"/>
          <w:szCs w:val="26"/>
          <w:lang w:val="ru-RU" w:eastAsia="ko-KR"/>
        </w:rPr>
      </w:pPr>
      <w:r>
        <w:rPr>
          <w:rFonts w:ascii="Times New Roman" w:eastAsiaTheme="majorEastAsia" w:hAnsi="Times New Roman" w:cs="Times New Roman"/>
          <w:sz w:val="28"/>
          <w:szCs w:val="26"/>
          <w:lang w:val="ru-RU" w:eastAsia="ko-KR"/>
        </w:rPr>
        <w:t>29 типов животных.</w:t>
      </w:r>
    </w:p>
    <w:p w:rsidR="00A0257B" w:rsidRDefault="00A0257B" w:rsidP="00A0257B">
      <w:pPr>
        <w:spacing w:before="24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Сказки о животных мы рассматривали с точки зрения системы образов и основных мотивов. К сожалению, нам не хватило статистического материала, чтобы провести более обширное и статистически значимое исследование. Несмотря на это, нам удалось дать емкую характеристику двух ключевых персонажей албанских сказок, лисицы и волка.</w:t>
      </w:r>
    </w:p>
    <w:p w:rsidR="00A0257B" w:rsidRDefault="00A0257B" w:rsidP="00A0257B">
      <w:pPr>
        <w:spacing w:before="24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Лиса по статистическим данным имеет постоянные </w:t>
      </w:r>
      <w:r w:rsidRPr="00A0257B">
        <w:rPr>
          <w:rFonts w:ascii="Times New Roman" w:hAnsi="Times New Roman" w:cs="Times New Roman"/>
          <w:sz w:val="28"/>
          <w:szCs w:val="28"/>
          <w:lang w:val="ru-RU"/>
        </w:rPr>
        <w:t xml:space="preserve">характеристики </w:t>
      </w:r>
      <w:r>
        <w:rPr>
          <w:rFonts w:ascii="Times New Roman" w:hAnsi="Times New Roman" w:cs="Times New Roman"/>
          <w:i/>
          <w:sz w:val="28"/>
          <w:szCs w:val="28"/>
          <w:lang w:val="ru-RU"/>
        </w:rPr>
        <w:t>старая</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мудрая</w:t>
      </w:r>
      <w:r>
        <w:rPr>
          <w:rFonts w:ascii="Times New Roman" w:hAnsi="Times New Roman" w:cs="Times New Roman"/>
          <w:sz w:val="28"/>
          <w:szCs w:val="28"/>
          <w:lang w:val="ru-RU"/>
        </w:rPr>
        <w:t xml:space="preserve">, </w:t>
      </w:r>
      <w:r>
        <w:rPr>
          <w:rFonts w:ascii="Times New Roman" w:hAnsi="Times New Roman" w:cs="Times New Roman"/>
          <w:i/>
          <w:sz w:val="28"/>
          <w:szCs w:val="28"/>
          <w:lang w:val="ru-RU"/>
        </w:rPr>
        <w:t>бесхвостая</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Бесхвостость</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eastAsia="ko-KR"/>
        </w:rPr>
        <w:t>нам следует трактовать как характеристику, расширяющую и дополняющую образ плутовства и хитрости</w:t>
      </w:r>
      <w:r>
        <w:rPr>
          <w:rFonts w:ascii="Times New Roman" w:hAnsi="Times New Roman" w:cs="Times New Roman"/>
          <w:sz w:val="28"/>
          <w:szCs w:val="28"/>
          <w:lang w:val="ru-RU"/>
        </w:rPr>
        <w:t>, а также</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воспринимать как показатель мудрости. Мы считаем, что лиса в албанских сказках является олицетворением судьи.</w:t>
      </w:r>
    </w:p>
    <w:p w:rsidR="00A0257B" w:rsidRDefault="00A0257B" w:rsidP="00A0257B">
      <w:pPr>
        <w:spacing w:before="240" w:line="360" w:lineRule="auto"/>
        <w:ind w:firstLine="709"/>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Сказки с лисицей можно разделить на два типа:</w:t>
      </w:r>
    </w:p>
    <w:p w:rsidR="00A0257B" w:rsidRDefault="00A0257B" w:rsidP="00A0257B">
      <w:pPr>
        <w:pStyle w:val="a3"/>
        <w:numPr>
          <w:ilvl w:val="0"/>
          <w:numId w:val="23"/>
        </w:numPr>
        <w:spacing w:before="240" w:line="360" w:lineRule="auto"/>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 xml:space="preserve">Лиса является главным персонажем сказки и злоупотребляет наивностью других животных. В таких сказках ее могут наказать, </w:t>
      </w:r>
      <w:r>
        <w:rPr>
          <w:rFonts w:ascii="Times New Roman" w:hAnsi="Times New Roman" w:cs="Times New Roman"/>
          <w:sz w:val="28"/>
          <w:szCs w:val="28"/>
          <w:lang w:val="ru-RU" w:eastAsia="ko-KR"/>
        </w:rPr>
        <w:lastRenderedPageBreak/>
        <w:t>наказание – отрывание хвоста. Можно выдел</w:t>
      </w:r>
      <w:r w:rsidR="00F54CFF">
        <w:rPr>
          <w:rFonts w:ascii="Times New Roman" w:hAnsi="Times New Roman" w:cs="Times New Roman"/>
          <w:sz w:val="28"/>
          <w:szCs w:val="28"/>
          <w:lang w:val="ru-RU" w:eastAsia="ko-KR"/>
        </w:rPr>
        <w:t>ить мотив несправедливого судьи;</w:t>
      </w:r>
    </w:p>
    <w:p w:rsidR="00A0257B" w:rsidRDefault="00A0257B" w:rsidP="00A0257B">
      <w:pPr>
        <w:pStyle w:val="a3"/>
        <w:numPr>
          <w:ilvl w:val="0"/>
          <w:numId w:val="23"/>
        </w:numPr>
        <w:spacing w:before="240" w:line="360" w:lineRule="auto"/>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Лиса является второстепенным персонажем и играет роль справедливого судьи.</w:t>
      </w:r>
    </w:p>
    <w:p w:rsidR="00A0257B" w:rsidRDefault="00A0257B" w:rsidP="00A0257B">
      <w:pPr>
        <w:spacing w:line="360" w:lineRule="auto"/>
        <w:ind w:firstLine="709"/>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 xml:space="preserve">Волк же, скорее всего, является мелким чиновником или другим мелким представителем власти. Впрочем, он часто страдает по своей доверчивости, «мягкости» и некоторой недалекости. В отличие от европейских сказок (например, самый типичный сюжет – Красная шапочка), образ волка в албанских сказках не несет за собой характеристику жестокости или хищности, животные не боятся волка, и он всегда в конце сказки оказывается в проигрыше. Основные характеристики волка по статистическим данным – </w:t>
      </w:r>
      <w:r>
        <w:rPr>
          <w:rFonts w:ascii="Times New Roman" w:hAnsi="Times New Roman" w:cs="Times New Roman"/>
          <w:i/>
          <w:sz w:val="28"/>
          <w:szCs w:val="28"/>
          <w:lang w:val="ru-RU" w:eastAsia="ko-KR"/>
        </w:rPr>
        <w:t>голодный</w:t>
      </w:r>
      <w:r>
        <w:rPr>
          <w:rFonts w:ascii="Times New Roman" w:hAnsi="Times New Roman" w:cs="Times New Roman"/>
          <w:sz w:val="28"/>
          <w:szCs w:val="28"/>
          <w:lang w:val="ru-RU" w:eastAsia="ko-KR"/>
        </w:rPr>
        <w:t xml:space="preserve">, </w:t>
      </w:r>
      <w:r>
        <w:rPr>
          <w:rFonts w:ascii="Times New Roman" w:hAnsi="Times New Roman" w:cs="Times New Roman"/>
          <w:i/>
          <w:sz w:val="28"/>
          <w:szCs w:val="28"/>
          <w:lang w:val="ru-RU" w:eastAsia="ko-KR"/>
        </w:rPr>
        <w:t>мягкотелый</w:t>
      </w:r>
      <w:r>
        <w:rPr>
          <w:rFonts w:ascii="Times New Roman" w:hAnsi="Times New Roman" w:cs="Times New Roman"/>
          <w:sz w:val="28"/>
          <w:szCs w:val="28"/>
          <w:lang w:val="ru-RU" w:eastAsia="ko-KR"/>
        </w:rPr>
        <w:t xml:space="preserve"> (не добрый), </w:t>
      </w:r>
      <w:r>
        <w:rPr>
          <w:rFonts w:ascii="Times New Roman" w:hAnsi="Times New Roman" w:cs="Times New Roman"/>
          <w:i/>
          <w:sz w:val="28"/>
          <w:szCs w:val="28"/>
          <w:lang w:val="ru-RU" w:eastAsia="ko-KR"/>
        </w:rPr>
        <w:t>серый</w:t>
      </w:r>
      <w:r>
        <w:rPr>
          <w:rFonts w:ascii="Times New Roman" w:hAnsi="Times New Roman" w:cs="Times New Roman"/>
          <w:sz w:val="28"/>
          <w:szCs w:val="28"/>
          <w:lang w:val="ru-RU" w:eastAsia="ko-KR"/>
        </w:rPr>
        <w:t xml:space="preserve">. Кроме того, мы заметили, что, скорее всего, в фольклоре </w:t>
      </w:r>
      <w:r>
        <w:rPr>
          <w:rFonts w:ascii="Times New Roman" w:hAnsi="Times New Roman" w:cs="Times New Roman"/>
          <w:i/>
          <w:sz w:val="28"/>
          <w:szCs w:val="28"/>
          <w:lang w:val="ru-RU" w:eastAsia="ko-KR"/>
        </w:rPr>
        <w:t>белый</w:t>
      </w:r>
      <w:r>
        <w:rPr>
          <w:rFonts w:ascii="Times New Roman" w:hAnsi="Times New Roman" w:cs="Times New Roman"/>
          <w:sz w:val="28"/>
          <w:szCs w:val="28"/>
          <w:lang w:val="ru-RU" w:eastAsia="ko-KR"/>
        </w:rPr>
        <w:t xml:space="preserve"> цвет используется в значении </w:t>
      </w:r>
      <w:r>
        <w:rPr>
          <w:rFonts w:ascii="Times New Roman" w:hAnsi="Times New Roman" w:cs="Times New Roman"/>
          <w:i/>
          <w:sz w:val="28"/>
          <w:szCs w:val="28"/>
          <w:lang w:val="ru-RU" w:eastAsia="ko-KR"/>
        </w:rPr>
        <w:t>серый</w:t>
      </w:r>
      <w:r>
        <w:rPr>
          <w:rFonts w:ascii="Times New Roman" w:hAnsi="Times New Roman" w:cs="Times New Roman"/>
          <w:sz w:val="28"/>
          <w:szCs w:val="28"/>
          <w:lang w:val="ru-RU" w:eastAsia="ko-KR"/>
        </w:rPr>
        <w:t xml:space="preserve">. Было бы интересно провести отдельное исследование про волка в контексте балканских сказок т.е. это типичные свойства волка только для албанского фольклора, или же это </w:t>
      </w:r>
      <w:proofErr w:type="spellStart"/>
      <w:r>
        <w:rPr>
          <w:rFonts w:ascii="Times New Roman" w:hAnsi="Times New Roman" w:cs="Times New Roman"/>
          <w:sz w:val="28"/>
          <w:szCs w:val="28"/>
          <w:lang w:val="ru-RU" w:eastAsia="ko-KR"/>
        </w:rPr>
        <w:t>общебалканское</w:t>
      </w:r>
      <w:proofErr w:type="spellEnd"/>
      <w:r>
        <w:rPr>
          <w:rFonts w:ascii="Times New Roman" w:hAnsi="Times New Roman" w:cs="Times New Roman"/>
          <w:sz w:val="28"/>
          <w:szCs w:val="28"/>
          <w:lang w:val="ru-RU" w:eastAsia="ko-KR"/>
        </w:rPr>
        <w:t xml:space="preserve"> явление.</w:t>
      </w:r>
    </w:p>
    <w:p w:rsidR="00A0257B" w:rsidRDefault="00A0257B" w:rsidP="00A0257B">
      <w:pPr>
        <w:spacing w:line="360" w:lineRule="auto"/>
        <w:ind w:firstLine="709"/>
        <w:jc w:val="both"/>
        <w:rPr>
          <w:rFonts w:ascii="Times New Roman" w:hAnsi="Times New Roman" w:cs="Times New Roman"/>
          <w:sz w:val="28"/>
          <w:szCs w:val="28"/>
          <w:lang w:val="ru-RU" w:eastAsia="ko-KR"/>
        </w:rPr>
      </w:pPr>
      <w:r>
        <w:rPr>
          <w:rFonts w:ascii="Times New Roman" w:hAnsi="Times New Roman" w:cs="Times New Roman"/>
          <w:sz w:val="28"/>
          <w:szCs w:val="28"/>
          <w:lang w:val="ru-RU" w:eastAsia="ko-KR"/>
        </w:rPr>
        <w:t xml:space="preserve">Мы выделили еще несколько любопытных мотивов: мотив несчастной курицы, мотив неблагодарных стариков, мотив удара копытом и т.п., которые нуждаются в пристальном исследовании. В дальнейшем необходимо расширить выборку текстов для более глобального исследования и вынести его на </w:t>
      </w:r>
      <w:proofErr w:type="spellStart"/>
      <w:r>
        <w:rPr>
          <w:rFonts w:ascii="Times New Roman" w:hAnsi="Times New Roman" w:cs="Times New Roman"/>
          <w:sz w:val="28"/>
          <w:szCs w:val="28"/>
          <w:lang w:val="ru-RU" w:eastAsia="ko-KR"/>
        </w:rPr>
        <w:t>общебалканский</w:t>
      </w:r>
      <w:proofErr w:type="spellEnd"/>
      <w:r>
        <w:rPr>
          <w:rFonts w:ascii="Times New Roman" w:hAnsi="Times New Roman" w:cs="Times New Roman"/>
          <w:sz w:val="28"/>
          <w:szCs w:val="28"/>
          <w:lang w:val="ru-RU" w:eastAsia="ko-KR"/>
        </w:rPr>
        <w:t xml:space="preserve"> контекст.</w:t>
      </w:r>
    </w:p>
    <w:p w:rsidR="00B4604F" w:rsidRPr="00B4604F" w:rsidRDefault="00B4604F" w:rsidP="00B4604F">
      <w:pPr>
        <w:spacing w:before="240" w:line="360" w:lineRule="auto"/>
        <w:ind w:firstLine="709"/>
        <w:jc w:val="both"/>
        <w:rPr>
          <w:rFonts w:ascii="Times New Roman" w:hAnsi="Times New Roman" w:cs="Times New Roman"/>
          <w:sz w:val="28"/>
          <w:szCs w:val="28"/>
          <w:lang w:val="ru-RU" w:eastAsia="ko-KR"/>
        </w:rPr>
      </w:pPr>
    </w:p>
    <w:p w:rsidR="007F733C" w:rsidRDefault="007F733C" w:rsidP="002C018E">
      <w:pPr>
        <w:spacing w:before="240" w:line="36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03469A" w:rsidRDefault="007F733C" w:rsidP="00F75523">
      <w:pPr>
        <w:pStyle w:val="12"/>
      </w:pPr>
      <w:bookmarkStart w:id="20" w:name="_Toc515797312"/>
      <w:r>
        <w:lastRenderedPageBreak/>
        <w:t>ЛИТЕРАТУРА</w:t>
      </w:r>
      <w:bookmarkEnd w:id="20"/>
      <w:r w:rsidR="0003469A">
        <w:br/>
      </w:r>
    </w:p>
    <w:p w:rsidR="00640AA2" w:rsidRDefault="00640AA2" w:rsidP="00640AA2">
      <w:pPr>
        <w:pStyle w:val="af1"/>
        <w:numPr>
          <w:ilvl w:val="0"/>
          <w:numId w:val="24"/>
        </w:numPr>
        <w:spacing w:line="360" w:lineRule="auto"/>
        <w:jc w:val="both"/>
        <w:rPr>
          <w:rFonts w:ascii="Times New Roman" w:hAnsi="Times New Roman" w:cs="Times New Roman"/>
          <w:sz w:val="28"/>
          <w:szCs w:val="28"/>
          <w:lang w:val="ru-RU"/>
        </w:rPr>
      </w:pPr>
      <w:r w:rsidRPr="00640AA2">
        <w:rPr>
          <w:rFonts w:ascii="Times New Roman" w:hAnsi="Times New Roman" w:cs="Times New Roman"/>
          <w:sz w:val="28"/>
          <w:szCs w:val="28"/>
          <w:lang w:val="ru-RU"/>
        </w:rPr>
        <w:t xml:space="preserve">АНК — Албанский национальный корпус. URL: </w:t>
      </w:r>
      <w:hyperlink r:id="rId9" w:history="1">
        <w:r w:rsidR="00070FF8" w:rsidRPr="007A18A9">
          <w:rPr>
            <w:rStyle w:val="ad"/>
            <w:rFonts w:ascii="Times New Roman" w:hAnsi="Times New Roman" w:cs="Times New Roman"/>
            <w:sz w:val="28"/>
            <w:szCs w:val="28"/>
            <w:lang w:val="ru-RU"/>
          </w:rPr>
          <w:t>http://web-corpora.net/AlbanianCorpus/search</w:t>
        </w:r>
      </w:hyperlink>
      <w:r>
        <w:rPr>
          <w:rFonts w:ascii="Times New Roman" w:hAnsi="Times New Roman" w:cs="Times New Roman"/>
          <w:sz w:val="28"/>
          <w:szCs w:val="28"/>
          <w:lang w:val="ru-RU"/>
        </w:rPr>
        <w:t>.</w:t>
      </w:r>
      <w:r w:rsidR="00070FF8">
        <w:rPr>
          <w:rFonts w:ascii="Times New Roman" w:hAnsi="Times New Roman" w:cs="Times New Roman"/>
          <w:sz w:val="28"/>
          <w:szCs w:val="28"/>
          <w:lang w:val="ru-RU"/>
        </w:rPr>
        <w:t xml:space="preserve"> (Дата обращения: 16.02.2018)</w:t>
      </w:r>
    </w:p>
    <w:p w:rsidR="00EE601E" w:rsidRDefault="00EE601E" w:rsidP="00D84B86">
      <w:pPr>
        <w:pStyle w:val="af1"/>
        <w:numPr>
          <w:ilvl w:val="0"/>
          <w:numId w:val="2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Архангельский</w:t>
      </w:r>
      <w:r>
        <w:rPr>
          <w:rFonts w:ascii="Times New Roman" w:hAnsi="Times New Roman" w:cs="Times New Roman"/>
          <w:sz w:val="28"/>
          <w:szCs w:val="28"/>
          <w:lang w:val="en-US"/>
        </w:rPr>
        <w:t xml:space="preserve"> </w:t>
      </w:r>
      <w:r>
        <w:rPr>
          <w:rFonts w:ascii="Times New Roman" w:hAnsi="Times New Roman" w:cs="Times New Roman"/>
          <w:sz w:val="28"/>
          <w:szCs w:val="28"/>
          <w:lang w:val="ru-RU" w:eastAsia="ko-KR"/>
        </w:rPr>
        <w:t>Т.</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Корпуса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албанского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калмыцкого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лезгинского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осетинского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языков</w:t>
      </w:r>
      <w:proofErr w:type="spellEnd"/>
      <w:r w:rsidR="007B052F">
        <w:rPr>
          <w:rFonts w:ascii="Times New Roman" w:hAnsi="Times New Roman" w:cs="Times New Roman"/>
          <w:sz w:val="28"/>
          <w:szCs w:val="28"/>
          <w:lang w:val="ru-RU"/>
        </w:rPr>
        <w:t>,</w:t>
      </w:r>
      <w:r w:rsidR="00D84B86">
        <w:rPr>
          <w:rFonts w:ascii="Times New Roman" w:hAnsi="Times New Roman" w:cs="Times New Roman"/>
          <w:sz w:val="28"/>
          <w:szCs w:val="28"/>
          <w:lang w:val="ru-RU"/>
        </w:rPr>
        <w:t xml:space="preserve"> официальный сайт </w:t>
      </w:r>
      <w:r>
        <w:rPr>
          <w:rFonts w:ascii="Times New Roman" w:hAnsi="Times New Roman" w:cs="Times New Roman"/>
          <w:sz w:val="28"/>
          <w:szCs w:val="28"/>
          <w:lang w:val="ru-RU"/>
        </w:rPr>
        <w:t xml:space="preserve">ВШЭ, 2015. </w:t>
      </w:r>
      <w:r w:rsidR="00D84B86">
        <w:rPr>
          <w:rFonts w:ascii="Times New Roman" w:hAnsi="Times New Roman" w:cs="Times New Roman"/>
          <w:sz w:val="28"/>
          <w:szCs w:val="28"/>
          <w:lang w:val="en-US"/>
        </w:rPr>
        <w:t xml:space="preserve">URL: </w:t>
      </w:r>
      <w:hyperlink r:id="rId10" w:history="1">
        <w:r w:rsidR="00D84B86" w:rsidRPr="007A18A9">
          <w:rPr>
            <w:rStyle w:val="ad"/>
            <w:rFonts w:ascii="Times New Roman" w:hAnsi="Times New Roman" w:cs="Times New Roman"/>
            <w:sz w:val="28"/>
            <w:szCs w:val="28"/>
            <w:lang w:val="en-US"/>
          </w:rPr>
          <w:t>https://www.hse.ru/mirror/pubs/lib/data/access/ram/ticket/77/15281336014a8053fce298d7cd998ebbe545f2b171/arkhangelskiy_nti_corpora.pdf</w:t>
        </w:r>
      </w:hyperlink>
      <w:r w:rsidR="00D84B86">
        <w:rPr>
          <w:rFonts w:ascii="Times New Roman" w:hAnsi="Times New Roman" w:cs="Times New Roman"/>
          <w:sz w:val="28"/>
          <w:szCs w:val="28"/>
          <w:lang w:val="en-US"/>
        </w:rPr>
        <w:t xml:space="preserve">. </w:t>
      </w:r>
      <w:r w:rsidR="00D84B86">
        <w:rPr>
          <w:rFonts w:ascii="Times New Roman" w:hAnsi="Times New Roman" w:cs="Times New Roman"/>
          <w:sz w:val="28"/>
          <w:szCs w:val="28"/>
          <w:lang w:val="ru-RU"/>
        </w:rPr>
        <w:t xml:space="preserve">(Дата обращения: </w:t>
      </w:r>
      <w:r w:rsidR="00D84B86">
        <w:rPr>
          <w:rFonts w:ascii="Times New Roman" w:hAnsi="Times New Roman" w:cs="Times New Roman"/>
          <w:sz w:val="28"/>
          <w:szCs w:val="28"/>
          <w:lang w:val="en-US"/>
        </w:rPr>
        <w:t>05</w:t>
      </w:r>
      <w:r w:rsidR="00D84B86">
        <w:rPr>
          <w:rFonts w:ascii="Times New Roman" w:hAnsi="Times New Roman" w:cs="Times New Roman"/>
          <w:sz w:val="28"/>
          <w:szCs w:val="28"/>
          <w:lang w:val="ru-RU"/>
        </w:rPr>
        <w:t>.03.2018)</w:t>
      </w:r>
    </w:p>
    <w:p w:rsidR="00D84B86" w:rsidRPr="00D84B86" w:rsidRDefault="00D84B86" w:rsidP="00D84B86">
      <w:pPr>
        <w:pStyle w:val="af1"/>
        <w:numPr>
          <w:ilvl w:val="0"/>
          <w:numId w:val="24"/>
        </w:numPr>
        <w:spacing w:line="360" w:lineRule="auto"/>
        <w:jc w:val="both"/>
        <w:rPr>
          <w:rFonts w:ascii="Times New Roman" w:hAnsi="Times New Roman" w:cs="Times New Roman"/>
          <w:sz w:val="28"/>
          <w:szCs w:val="28"/>
          <w:lang w:val="ru-RU"/>
        </w:rPr>
      </w:pPr>
      <w:proofErr w:type="spellStart"/>
      <w:r w:rsidRPr="00070FF8">
        <w:rPr>
          <w:rFonts w:ascii="Times New Roman" w:hAnsi="Times New Roman" w:cs="Times New Roman"/>
          <w:sz w:val="28"/>
          <w:szCs w:val="28"/>
          <w:lang w:val="ru-RU"/>
        </w:rPr>
        <w:t>Οι</w:t>
      </w:r>
      <w:proofErr w:type="spellEnd"/>
      <w:r w:rsidRPr="00070FF8">
        <w:rPr>
          <w:rFonts w:ascii="Times New Roman" w:hAnsi="Times New Roman" w:cs="Times New Roman"/>
          <w:sz w:val="28"/>
          <w:szCs w:val="28"/>
          <w:lang w:val="ru-RU"/>
        </w:rPr>
        <w:t xml:space="preserve"> παρα</w:t>
      </w:r>
      <w:proofErr w:type="spellStart"/>
      <w:r w:rsidRPr="00070FF8">
        <w:rPr>
          <w:rFonts w:ascii="Times New Roman" w:hAnsi="Times New Roman" w:cs="Times New Roman"/>
          <w:sz w:val="28"/>
          <w:szCs w:val="28"/>
          <w:lang w:val="ru-RU"/>
        </w:rPr>
        <w:t>μυθάδες</w:t>
      </w:r>
      <w:proofErr w:type="spellEnd"/>
      <w:r>
        <w:rPr>
          <w:rFonts w:ascii="Times New Roman" w:hAnsi="Times New Roman" w:cs="Times New Roman"/>
          <w:sz w:val="28"/>
          <w:szCs w:val="28"/>
          <w:lang w:val="ru-RU"/>
        </w:rPr>
        <w:t xml:space="preserve">: </w:t>
      </w:r>
      <w:proofErr w:type="spellStart"/>
      <w:r w:rsidRPr="00070FF8">
        <w:rPr>
          <w:rFonts w:ascii="Times New Roman" w:hAnsi="Times New Roman" w:cs="Times New Roman"/>
          <w:sz w:val="28"/>
          <w:szCs w:val="28"/>
          <w:lang w:val="ru-RU"/>
        </w:rPr>
        <w:t>Ομάδ</w:t>
      </w:r>
      <w:proofErr w:type="spellEnd"/>
      <w:r w:rsidRPr="00070FF8">
        <w:rPr>
          <w:rFonts w:ascii="Times New Roman" w:hAnsi="Times New Roman" w:cs="Times New Roman"/>
          <w:sz w:val="28"/>
          <w:szCs w:val="28"/>
          <w:lang w:val="ru-RU"/>
        </w:rPr>
        <w:t xml:space="preserve">α </w:t>
      </w:r>
      <w:proofErr w:type="spellStart"/>
      <w:r w:rsidRPr="00070FF8">
        <w:rPr>
          <w:rFonts w:ascii="Times New Roman" w:hAnsi="Times New Roman" w:cs="Times New Roman"/>
          <w:sz w:val="28"/>
          <w:szCs w:val="28"/>
          <w:lang w:val="ru-RU"/>
        </w:rPr>
        <w:t>Μελέτης</w:t>
      </w:r>
      <w:proofErr w:type="spellEnd"/>
      <w:r w:rsidRPr="00070FF8">
        <w:rPr>
          <w:rFonts w:ascii="Times New Roman" w:hAnsi="Times New Roman" w:cs="Times New Roman"/>
          <w:sz w:val="28"/>
          <w:szCs w:val="28"/>
          <w:lang w:val="ru-RU"/>
        </w:rPr>
        <w:t xml:space="preserve">, </w:t>
      </w:r>
      <w:proofErr w:type="spellStart"/>
      <w:r w:rsidRPr="00070FF8">
        <w:rPr>
          <w:rFonts w:ascii="Times New Roman" w:hAnsi="Times New Roman" w:cs="Times New Roman"/>
          <w:sz w:val="28"/>
          <w:szCs w:val="28"/>
          <w:lang w:val="ru-RU"/>
        </w:rPr>
        <w:t>Δι</w:t>
      </w:r>
      <w:proofErr w:type="spellEnd"/>
      <w:r w:rsidRPr="00070FF8">
        <w:rPr>
          <w:rFonts w:ascii="Times New Roman" w:hAnsi="Times New Roman" w:cs="Times New Roman"/>
          <w:sz w:val="28"/>
          <w:szCs w:val="28"/>
          <w:lang w:val="ru-RU"/>
        </w:rPr>
        <w:t xml:space="preserve">ατήρησης και </w:t>
      </w:r>
      <w:proofErr w:type="spellStart"/>
      <w:r w:rsidRPr="00070FF8">
        <w:rPr>
          <w:rFonts w:ascii="Times New Roman" w:hAnsi="Times New Roman" w:cs="Times New Roman"/>
          <w:sz w:val="28"/>
          <w:szCs w:val="28"/>
          <w:lang w:val="ru-RU"/>
        </w:rPr>
        <w:t>Διάδοσης</w:t>
      </w:r>
      <w:proofErr w:type="spellEnd"/>
      <w:r w:rsidRPr="00070FF8">
        <w:rPr>
          <w:rFonts w:ascii="Times New Roman" w:hAnsi="Times New Roman" w:cs="Times New Roman"/>
          <w:sz w:val="28"/>
          <w:szCs w:val="28"/>
          <w:lang w:val="ru-RU"/>
        </w:rPr>
        <w:t xml:space="preserve"> </w:t>
      </w:r>
      <w:proofErr w:type="spellStart"/>
      <w:r w:rsidRPr="00070FF8">
        <w:rPr>
          <w:rFonts w:ascii="Times New Roman" w:hAnsi="Times New Roman" w:cs="Times New Roman"/>
          <w:sz w:val="28"/>
          <w:szCs w:val="28"/>
          <w:lang w:val="ru-RU"/>
        </w:rPr>
        <w:t>του</w:t>
      </w:r>
      <w:proofErr w:type="spellEnd"/>
      <w:r w:rsidRPr="00070FF8">
        <w:rPr>
          <w:rFonts w:ascii="Times New Roman" w:hAnsi="Times New Roman" w:cs="Times New Roman"/>
          <w:sz w:val="28"/>
          <w:szCs w:val="28"/>
          <w:lang w:val="ru-RU"/>
        </w:rPr>
        <w:t xml:space="preserve"> Λα</w:t>
      </w:r>
      <w:proofErr w:type="spellStart"/>
      <w:r w:rsidRPr="00070FF8">
        <w:rPr>
          <w:rFonts w:ascii="Times New Roman" w:hAnsi="Times New Roman" w:cs="Times New Roman"/>
          <w:sz w:val="28"/>
          <w:szCs w:val="28"/>
          <w:lang w:val="ru-RU"/>
        </w:rPr>
        <w:t>ϊκού</w:t>
      </w:r>
      <w:proofErr w:type="spellEnd"/>
      <w:r w:rsidRPr="00070FF8">
        <w:rPr>
          <w:rFonts w:ascii="Times New Roman" w:hAnsi="Times New Roman" w:cs="Times New Roman"/>
          <w:sz w:val="28"/>
          <w:szCs w:val="28"/>
          <w:lang w:val="ru-RU"/>
        </w:rPr>
        <w:t xml:space="preserve"> Παρα</w:t>
      </w:r>
      <w:proofErr w:type="spellStart"/>
      <w:r w:rsidRPr="00070FF8">
        <w:rPr>
          <w:rFonts w:ascii="Times New Roman" w:hAnsi="Times New Roman" w:cs="Times New Roman"/>
          <w:sz w:val="28"/>
          <w:szCs w:val="28"/>
          <w:lang w:val="ru-RU"/>
        </w:rPr>
        <w:t>μυθιού</w:t>
      </w:r>
      <w:proofErr w:type="spellEnd"/>
      <w:r w:rsidRPr="00070FF8">
        <w:rPr>
          <w:rFonts w:ascii="Times New Roman" w:hAnsi="Times New Roman" w:cs="Times New Roman"/>
          <w:sz w:val="28"/>
          <w:szCs w:val="28"/>
          <w:lang w:val="ru-RU"/>
        </w:rPr>
        <w:t xml:space="preserve"> και Πα</w:t>
      </w:r>
      <w:proofErr w:type="spellStart"/>
      <w:r w:rsidRPr="00070FF8">
        <w:rPr>
          <w:rFonts w:ascii="Times New Roman" w:hAnsi="Times New Roman" w:cs="Times New Roman"/>
          <w:sz w:val="28"/>
          <w:szCs w:val="28"/>
          <w:lang w:val="ru-RU"/>
        </w:rPr>
        <w:t>ιχνιδιού</w:t>
      </w:r>
      <w:proofErr w:type="spellEnd"/>
      <w:r>
        <w:rPr>
          <w:rFonts w:ascii="Times New Roman" w:hAnsi="Times New Roman" w:cs="Times New Roman"/>
          <w:sz w:val="28"/>
          <w:szCs w:val="28"/>
          <w:lang w:val="ru-RU"/>
        </w:rPr>
        <w:t xml:space="preserve">. </w:t>
      </w:r>
      <w:r w:rsidRPr="00640AA2">
        <w:rPr>
          <w:rFonts w:ascii="Times New Roman" w:hAnsi="Times New Roman" w:cs="Times New Roman"/>
          <w:sz w:val="28"/>
          <w:szCs w:val="28"/>
          <w:lang w:val="ru-RU"/>
        </w:rPr>
        <w:t>URL</w:t>
      </w:r>
      <w:r>
        <w:rPr>
          <w:rFonts w:ascii="Times New Roman" w:hAnsi="Times New Roman" w:cs="Times New Roman"/>
          <w:sz w:val="28"/>
          <w:szCs w:val="28"/>
          <w:lang w:val="ru-RU"/>
        </w:rPr>
        <w:t xml:space="preserve">: </w:t>
      </w:r>
      <w:hyperlink r:id="rId11" w:history="1">
        <w:r w:rsidRPr="007A18A9">
          <w:rPr>
            <w:rStyle w:val="ad"/>
            <w:rFonts w:ascii="Times New Roman" w:hAnsi="Times New Roman" w:cs="Times New Roman"/>
            <w:sz w:val="28"/>
            <w:szCs w:val="28"/>
            <w:lang w:val="ru-RU"/>
          </w:rPr>
          <w:t>https://paramythades.org</w:t>
        </w:r>
      </w:hyperlink>
      <w:r>
        <w:rPr>
          <w:rFonts w:ascii="Times New Roman" w:hAnsi="Times New Roman" w:cs="Times New Roman"/>
          <w:sz w:val="28"/>
          <w:szCs w:val="28"/>
          <w:lang w:val="ru-RU"/>
        </w:rPr>
        <w:t>. (Дата обращения: 25.05.2018)</w:t>
      </w:r>
    </w:p>
    <w:p w:rsidR="007B052F" w:rsidRPr="00EE601E" w:rsidRDefault="007B052F" w:rsidP="000A2F40">
      <w:pPr>
        <w:pStyle w:val="af1"/>
        <w:numPr>
          <w:ilvl w:val="0"/>
          <w:numId w:val="2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Богданов К., Повседневность и мифология, </w:t>
      </w:r>
      <w:proofErr w:type="spellStart"/>
      <w:proofErr w:type="gramStart"/>
      <w:r>
        <w:rPr>
          <w:rFonts w:ascii="Times New Roman" w:hAnsi="Times New Roman" w:cs="Times New Roman"/>
          <w:sz w:val="28"/>
          <w:szCs w:val="28"/>
          <w:lang w:val="ru-RU"/>
        </w:rPr>
        <w:t>М.:Азбука</w:t>
      </w:r>
      <w:proofErr w:type="gramEnd"/>
      <w:r>
        <w:rPr>
          <w:rFonts w:ascii="Times New Roman" w:hAnsi="Times New Roman" w:cs="Times New Roman"/>
          <w:sz w:val="28"/>
          <w:szCs w:val="28"/>
          <w:lang w:val="ru-RU"/>
        </w:rPr>
        <w:t>-Аттикус</w:t>
      </w:r>
      <w:proofErr w:type="spellEnd"/>
      <w:r>
        <w:rPr>
          <w:rFonts w:ascii="Times New Roman" w:hAnsi="Times New Roman" w:cs="Times New Roman"/>
          <w:sz w:val="28"/>
          <w:szCs w:val="28"/>
          <w:lang w:val="ru-RU"/>
        </w:rPr>
        <w:t>, 2015.</w:t>
      </w:r>
    </w:p>
    <w:p w:rsidR="00EE601E" w:rsidRPr="008A4894" w:rsidRDefault="00EE601E" w:rsidP="000A2F40">
      <w:pPr>
        <w:pStyle w:val="a3"/>
        <w:numPr>
          <w:ilvl w:val="0"/>
          <w:numId w:val="24"/>
        </w:numPr>
        <w:spacing w:line="360" w:lineRule="auto"/>
        <w:jc w:val="both"/>
        <w:rPr>
          <w:rFonts w:ascii="Times New Roman" w:hAnsi="Times New Roman" w:cs="Times New Roman"/>
          <w:color w:val="222222"/>
          <w:sz w:val="28"/>
          <w:szCs w:val="28"/>
          <w:shd w:val="clear" w:color="auto" w:fill="FFFFFF"/>
        </w:rPr>
      </w:pPr>
      <w:proofErr w:type="spellStart"/>
      <w:r w:rsidRPr="008A4894">
        <w:rPr>
          <w:rFonts w:ascii="Times New Roman" w:hAnsi="Times New Roman" w:cs="Times New Roman"/>
          <w:color w:val="222222"/>
          <w:sz w:val="28"/>
          <w:szCs w:val="28"/>
          <w:shd w:val="clear" w:color="auto" w:fill="FFFFFF"/>
        </w:rPr>
        <w:t>Десницкая</w:t>
      </w:r>
      <w:proofErr w:type="spellEnd"/>
      <w:r w:rsidRPr="008A4894">
        <w:rPr>
          <w:rFonts w:ascii="Times New Roman" w:hAnsi="Times New Roman" w:cs="Times New Roman"/>
          <w:color w:val="222222"/>
          <w:sz w:val="28"/>
          <w:szCs w:val="28"/>
          <w:shd w:val="clear" w:color="auto" w:fill="FFFFFF"/>
          <w:lang w:val="ru-RU"/>
        </w:rPr>
        <w:t xml:space="preserve"> </w:t>
      </w:r>
      <w:r w:rsidRPr="008A4894">
        <w:rPr>
          <w:rFonts w:ascii="Times New Roman" w:hAnsi="Times New Roman" w:cs="Times New Roman"/>
          <w:color w:val="222222"/>
          <w:sz w:val="28"/>
          <w:szCs w:val="28"/>
          <w:shd w:val="clear" w:color="auto" w:fill="FFFFFF"/>
        </w:rPr>
        <w:t>А. В.</w:t>
      </w:r>
      <w:r w:rsidRPr="008A4894">
        <w:rPr>
          <w:rFonts w:ascii="Times New Roman" w:hAnsi="Times New Roman" w:cs="Times New Roman"/>
          <w:color w:val="222222"/>
          <w:sz w:val="28"/>
          <w:szCs w:val="28"/>
          <w:shd w:val="clear" w:color="auto" w:fill="FFFFFF"/>
          <w:lang w:val="ru-RU"/>
        </w:rPr>
        <w:t xml:space="preserve"> </w:t>
      </w:r>
      <w:proofErr w:type="spellStart"/>
      <w:r w:rsidRPr="008A4894">
        <w:rPr>
          <w:rFonts w:ascii="Times New Roman" w:hAnsi="Times New Roman" w:cs="Times New Roman"/>
          <w:color w:val="222222"/>
          <w:sz w:val="28"/>
          <w:szCs w:val="28"/>
          <w:shd w:val="clear" w:color="auto" w:fill="FFFFFF"/>
        </w:rPr>
        <w:t>Албанская</w:t>
      </w:r>
      <w:proofErr w:type="spellEnd"/>
      <w:r w:rsidRPr="008A4894">
        <w:rPr>
          <w:rFonts w:ascii="Times New Roman" w:hAnsi="Times New Roman" w:cs="Times New Roman"/>
          <w:color w:val="222222"/>
          <w:sz w:val="28"/>
          <w:szCs w:val="28"/>
          <w:shd w:val="clear" w:color="auto" w:fill="FFFFFF"/>
        </w:rPr>
        <w:t xml:space="preserve"> </w:t>
      </w:r>
      <w:proofErr w:type="spellStart"/>
      <w:r w:rsidRPr="008A4894">
        <w:rPr>
          <w:rFonts w:ascii="Times New Roman" w:hAnsi="Times New Roman" w:cs="Times New Roman"/>
          <w:color w:val="222222"/>
          <w:sz w:val="28"/>
          <w:szCs w:val="28"/>
          <w:shd w:val="clear" w:color="auto" w:fill="FFFFFF"/>
        </w:rPr>
        <w:t>литература</w:t>
      </w:r>
      <w:proofErr w:type="spellEnd"/>
      <w:r w:rsidRPr="008A4894">
        <w:rPr>
          <w:rFonts w:ascii="Times New Roman" w:hAnsi="Times New Roman" w:cs="Times New Roman"/>
          <w:color w:val="222222"/>
          <w:sz w:val="28"/>
          <w:szCs w:val="28"/>
          <w:shd w:val="clear" w:color="auto" w:fill="FFFFFF"/>
        </w:rPr>
        <w:t xml:space="preserve"> и </w:t>
      </w:r>
      <w:proofErr w:type="spellStart"/>
      <w:r w:rsidRPr="008A4894">
        <w:rPr>
          <w:rFonts w:ascii="Times New Roman" w:hAnsi="Times New Roman" w:cs="Times New Roman"/>
          <w:color w:val="222222"/>
          <w:sz w:val="28"/>
          <w:szCs w:val="28"/>
          <w:shd w:val="clear" w:color="auto" w:fill="FFFFFF"/>
        </w:rPr>
        <w:t>албанский</w:t>
      </w:r>
      <w:proofErr w:type="spellEnd"/>
      <w:r w:rsidRPr="008A4894">
        <w:rPr>
          <w:rFonts w:ascii="Times New Roman" w:hAnsi="Times New Roman" w:cs="Times New Roman"/>
          <w:color w:val="222222"/>
          <w:sz w:val="28"/>
          <w:szCs w:val="28"/>
          <w:shd w:val="clear" w:color="auto" w:fill="FFFFFF"/>
        </w:rPr>
        <w:t xml:space="preserve"> </w:t>
      </w:r>
      <w:proofErr w:type="spellStart"/>
      <w:r w:rsidRPr="008A4894">
        <w:rPr>
          <w:rFonts w:ascii="Times New Roman" w:hAnsi="Times New Roman" w:cs="Times New Roman"/>
          <w:color w:val="222222"/>
          <w:sz w:val="28"/>
          <w:szCs w:val="28"/>
          <w:shd w:val="clear" w:color="auto" w:fill="FFFFFF"/>
        </w:rPr>
        <w:t>язык</w:t>
      </w:r>
      <w:proofErr w:type="spellEnd"/>
      <w:r w:rsidRPr="008A4894">
        <w:rPr>
          <w:rFonts w:ascii="Times New Roman" w:hAnsi="Times New Roman" w:cs="Times New Roman"/>
          <w:color w:val="222222"/>
          <w:sz w:val="28"/>
          <w:szCs w:val="28"/>
          <w:shd w:val="clear" w:color="auto" w:fill="FFFFFF"/>
        </w:rPr>
        <w:t>. </w:t>
      </w:r>
      <w:r w:rsidRPr="008A4894">
        <w:rPr>
          <w:rFonts w:ascii="Times New Roman" w:hAnsi="Times New Roman" w:cs="Times New Roman"/>
          <w:sz w:val="28"/>
          <w:szCs w:val="28"/>
          <w:shd w:val="clear" w:color="auto" w:fill="FFFFFF"/>
        </w:rPr>
        <w:t>— </w:t>
      </w:r>
      <w:r w:rsidRPr="008A4894">
        <w:rPr>
          <w:rFonts w:ascii="Times New Roman" w:hAnsi="Times New Roman" w:cs="Times New Roman"/>
          <w:sz w:val="28"/>
          <w:szCs w:val="28"/>
        </w:rPr>
        <w:t>Л.</w:t>
      </w:r>
      <w:r w:rsidRPr="008A4894">
        <w:rPr>
          <w:rFonts w:ascii="Times New Roman" w:hAnsi="Times New Roman" w:cs="Times New Roman"/>
          <w:sz w:val="28"/>
          <w:szCs w:val="28"/>
          <w:shd w:val="clear" w:color="auto" w:fill="FFFFFF"/>
        </w:rPr>
        <w:t>: </w:t>
      </w:r>
      <w:proofErr w:type="spellStart"/>
      <w:r w:rsidR="00CB2C26">
        <w:fldChar w:fldCharType="begin"/>
      </w:r>
      <w:r w:rsidR="00CB2C26">
        <w:instrText xml:space="preserve"> HYPERLINK "https://ru.wikipedia.org/wiki/%D0%9D%D0%B0%D1%83%D0%BA%D0%B0_(%D0%B8%D0%B7%D0%B4%D0%B0%D1%82%D0%B5%D0%BB%D1%8C%D1%81%D1%82%D0%B2%D0%BE)" \o "Наука (издательство)" </w:instrText>
      </w:r>
      <w:r w:rsidR="00CB2C26">
        <w:fldChar w:fldCharType="separate"/>
      </w:r>
      <w:r w:rsidRPr="008A4894">
        <w:rPr>
          <w:rStyle w:val="ad"/>
          <w:rFonts w:ascii="Times New Roman" w:hAnsi="Times New Roman" w:cs="Times New Roman"/>
          <w:color w:val="auto"/>
          <w:sz w:val="28"/>
          <w:szCs w:val="28"/>
          <w:shd w:val="clear" w:color="auto" w:fill="FFFFFF"/>
        </w:rPr>
        <w:t>Наука</w:t>
      </w:r>
      <w:proofErr w:type="spellEnd"/>
      <w:r w:rsidR="00CB2C26">
        <w:rPr>
          <w:rStyle w:val="ad"/>
          <w:rFonts w:ascii="Times New Roman" w:hAnsi="Times New Roman" w:cs="Times New Roman"/>
          <w:color w:val="auto"/>
          <w:sz w:val="28"/>
          <w:szCs w:val="28"/>
          <w:shd w:val="clear" w:color="auto" w:fill="FFFFFF"/>
        </w:rPr>
        <w:fldChar w:fldCharType="end"/>
      </w:r>
      <w:r w:rsidRPr="008A4894">
        <w:rPr>
          <w:rFonts w:ascii="Times New Roman" w:hAnsi="Times New Roman" w:cs="Times New Roman"/>
          <w:color w:val="222222"/>
          <w:sz w:val="28"/>
          <w:szCs w:val="28"/>
          <w:shd w:val="clear" w:color="auto" w:fill="FFFFFF"/>
        </w:rPr>
        <w:t>, 1987.</w:t>
      </w:r>
    </w:p>
    <w:p w:rsidR="00EE601E" w:rsidRPr="008A4894" w:rsidRDefault="00EE601E" w:rsidP="000A2F40">
      <w:pPr>
        <w:pStyle w:val="a3"/>
        <w:numPr>
          <w:ilvl w:val="0"/>
          <w:numId w:val="24"/>
        </w:numPr>
        <w:spacing w:line="360" w:lineRule="auto"/>
        <w:jc w:val="both"/>
        <w:rPr>
          <w:rFonts w:ascii="Times New Roman" w:hAnsi="Times New Roman" w:cs="Times New Roman"/>
          <w:sz w:val="28"/>
          <w:szCs w:val="28"/>
          <w:lang w:val="ru-RU"/>
        </w:rPr>
      </w:pPr>
      <w:proofErr w:type="spellStart"/>
      <w:r w:rsidRPr="008A4894">
        <w:rPr>
          <w:rFonts w:ascii="Times New Roman" w:hAnsi="Times New Roman" w:cs="Times New Roman"/>
          <w:sz w:val="28"/>
          <w:szCs w:val="28"/>
        </w:rPr>
        <w:t>К</w:t>
      </w:r>
      <w:r w:rsidR="005D61C3" w:rsidRPr="008A4894">
        <w:rPr>
          <w:rFonts w:ascii="Times New Roman" w:hAnsi="Times New Roman" w:cs="Times New Roman"/>
          <w:sz w:val="28"/>
          <w:szCs w:val="28"/>
        </w:rPr>
        <w:t>остюхин</w:t>
      </w:r>
      <w:proofErr w:type="spellEnd"/>
      <w:r w:rsidR="005D61C3" w:rsidRPr="008A4894">
        <w:rPr>
          <w:rFonts w:ascii="Times New Roman" w:hAnsi="Times New Roman" w:cs="Times New Roman"/>
          <w:sz w:val="28"/>
          <w:szCs w:val="28"/>
        </w:rPr>
        <w:t xml:space="preserve"> Е.А. </w:t>
      </w:r>
      <w:proofErr w:type="spellStart"/>
      <w:r w:rsidR="005D61C3" w:rsidRPr="008A4894">
        <w:rPr>
          <w:rFonts w:ascii="Times New Roman" w:hAnsi="Times New Roman" w:cs="Times New Roman"/>
          <w:sz w:val="28"/>
          <w:szCs w:val="28"/>
        </w:rPr>
        <w:t>Типы</w:t>
      </w:r>
      <w:proofErr w:type="spellEnd"/>
      <w:r w:rsidR="005D61C3" w:rsidRPr="008A4894">
        <w:rPr>
          <w:rFonts w:ascii="Times New Roman" w:hAnsi="Times New Roman" w:cs="Times New Roman"/>
          <w:sz w:val="28"/>
          <w:szCs w:val="28"/>
        </w:rPr>
        <w:t xml:space="preserve"> и </w:t>
      </w:r>
      <w:proofErr w:type="spellStart"/>
      <w:r w:rsidR="005D61C3" w:rsidRPr="008A4894">
        <w:rPr>
          <w:rFonts w:ascii="Times New Roman" w:hAnsi="Times New Roman" w:cs="Times New Roman"/>
          <w:sz w:val="28"/>
          <w:szCs w:val="28"/>
        </w:rPr>
        <w:t>формы</w:t>
      </w:r>
      <w:proofErr w:type="spellEnd"/>
      <w:r w:rsidR="005D61C3" w:rsidRPr="008A4894">
        <w:rPr>
          <w:rFonts w:ascii="Times New Roman" w:hAnsi="Times New Roman" w:cs="Times New Roman"/>
          <w:sz w:val="28"/>
          <w:szCs w:val="28"/>
        </w:rPr>
        <w:t xml:space="preserve"> </w:t>
      </w:r>
      <w:proofErr w:type="spellStart"/>
      <w:r w:rsidR="005D61C3" w:rsidRPr="008A4894">
        <w:rPr>
          <w:rFonts w:ascii="Times New Roman" w:hAnsi="Times New Roman" w:cs="Times New Roman"/>
          <w:sz w:val="28"/>
          <w:szCs w:val="28"/>
        </w:rPr>
        <w:t>животного</w:t>
      </w:r>
      <w:proofErr w:type="spellEnd"/>
      <w:r w:rsidR="005D61C3" w:rsidRPr="008A4894">
        <w:rPr>
          <w:rFonts w:ascii="Times New Roman" w:hAnsi="Times New Roman" w:cs="Times New Roman"/>
          <w:sz w:val="28"/>
          <w:szCs w:val="28"/>
        </w:rPr>
        <w:t xml:space="preserve"> </w:t>
      </w:r>
      <w:proofErr w:type="spellStart"/>
      <w:r w:rsidR="005D61C3" w:rsidRPr="008A4894">
        <w:rPr>
          <w:rFonts w:ascii="Times New Roman" w:hAnsi="Times New Roman" w:cs="Times New Roman"/>
          <w:sz w:val="28"/>
          <w:szCs w:val="28"/>
        </w:rPr>
        <w:t>эпоса</w:t>
      </w:r>
      <w:proofErr w:type="spellEnd"/>
      <w:r w:rsidRPr="008A4894">
        <w:rPr>
          <w:rFonts w:ascii="Times New Roman" w:hAnsi="Times New Roman" w:cs="Times New Roman"/>
          <w:sz w:val="28"/>
          <w:szCs w:val="28"/>
          <w:lang w:val="ru-RU"/>
        </w:rPr>
        <w:t xml:space="preserve">, </w:t>
      </w:r>
      <w:proofErr w:type="spellStart"/>
      <w:proofErr w:type="gramStart"/>
      <w:r w:rsidRPr="008A4894">
        <w:rPr>
          <w:rFonts w:ascii="Times New Roman" w:hAnsi="Times New Roman" w:cs="Times New Roman"/>
          <w:sz w:val="28"/>
          <w:szCs w:val="28"/>
          <w:lang w:val="ru-RU"/>
        </w:rPr>
        <w:t>М.:Наука</w:t>
      </w:r>
      <w:proofErr w:type="spellEnd"/>
      <w:proofErr w:type="gramEnd"/>
      <w:r w:rsidRPr="008A4894">
        <w:rPr>
          <w:rFonts w:ascii="Times New Roman" w:hAnsi="Times New Roman" w:cs="Times New Roman"/>
          <w:sz w:val="28"/>
          <w:szCs w:val="28"/>
          <w:lang w:val="ru-RU"/>
        </w:rPr>
        <w:t xml:space="preserve">, 1987. </w:t>
      </w:r>
    </w:p>
    <w:p w:rsidR="00EE601E" w:rsidRPr="008A4894" w:rsidRDefault="00EE601E" w:rsidP="000A2F40">
      <w:pPr>
        <w:pStyle w:val="a3"/>
        <w:numPr>
          <w:ilvl w:val="0"/>
          <w:numId w:val="24"/>
        </w:numPr>
        <w:spacing w:line="360" w:lineRule="auto"/>
        <w:jc w:val="both"/>
        <w:rPr>
          <w:rFonts w:ascii="Times New Roman" w:hAnsi="Times New Roman" w:cs="Times New Roman"/>
          <w:color w:val="222222"/>
          <w:sz w:val="28"/>
          <w:szCs w:val="28"/>
          <w:shd w:val="clear" w:color="auto" w:fill="FFFFFF"/>
        </w:rPr>
      </w:pPr>
      <w:proofErr w:type="spellStart"/>
      <w:r w:rsidRPr="008A4894">
        <w:rPr>
          <w:rFonts w:ascii="Times New Roman" w:hAnsi="Times New Roman" w:cs="Times New Roman"/>
          <w:color w:val="222222"/>
          <w:sz w:val="28"/>
          <w:szCs w:val="28"/>
          <w:shd w:val="clear" w:color="auto" w:fill="FFFFFF"/>
        </w:rPr>
        <w:t>Пропп</w:t>
      </w:r>
      <w:proofErr w:type="spellEnd"/>
      <w:r w:rsidRPr="008A4894">
        <w:rPr>
          <w:rFonts w:ascii="Times New Roman" w:hAnsi="Times New Roman" w:cs="Times New Roman"/>
          <w:color w:val="222222"/>
          <w:sz w:val="28"/>
          <w:szCs w:val="28"/>
          <w:shd w:val="clear" w:color="auto" w:fill="FFFFFF"/>
        </w:rPr>
        <w:t xml:space="preserve"> В.Я. </w:t>
      </w:r>
      <w:proofErr w:type="spellStart"/>
      <w:r w:rsidRPr="008A4894">
        <w:rPr>
          <w:rFonts w:ascii="Times New Roman" w:hAnsi="Times New Roman" w:cs="Times New Roman"/>
          <w:color w:val="222222"/>
          <w:sz w:val="28"/>
          <w:szCs w:val="28"/>
          <w:shd w:val="clear" w:color="auto" w:fill="FFFFFF"/>
        </w:rPr>
        <w:t>Морфология</w:t>
      </w:r>
      <w:proofErr w:type="spellEnd"/>
      <w:r w:rsidRPr="008A4894">
        <w:rPr>
          <w:rFonts w:ascii="Times New Roman" w:hAnsi="Times New Roman" w:cs="Times New Roman"/>
          <w:color w:val="222222"/>
          <w:sz w:val="28"/>
          <w:szCs w:val="28"/>
          <w:shd w:val="clear" w:color="auto" w:fill="FFFFFF"/>
        </w:rPr>
        <w:t xml:space="preserve"> </w:t>
      </w:r>
      <w:proofErr w:type="spellStart"/>
      <w:r w:rsidRPr="008A4894">
        <w:rPr>
          <w:rFonts w:ascii="Times New Roman" w:hAnsi="Times New Roman" w:cs="Times New Roman"/>
          <w:color w:val="222222"/>
          <w:sz w:val="28"/>
          <w:szCs w:val="28"/>
          <w:shd w:val="clear" w:color="auto" w:fill="FFFFFF"/>
        </w:rPr>
        <w:t>сказки</w:t>
      </w:r>
      <w:proofErr w:type="spellEnd"/>
      <w:r w:rsidRPr="008A4894">
        <w:rPr>
          <w:rFonts w:ascii="Times New Roman" w:hAnsi="Times New Roman" w:cs="Times New Roman"/>
          <w:color w:val="222222"/>
          <w:sz w:val="28"/>
          <w:szCs w:val="28"/>
          <w:shd w:val="clear" w:color="auto" w:fill="FFFFFF"/>
        </w:rPr>
        <w:t xml:space="preserve">. 2-е </w:t>
      </w:r>
      <w:proofErr w:type="spellStart"/>
      <w:r w:rsidRPr="008A4894">
        <w:rPr>
          <w:rFonts w:ascii="Times New Roman" w:hAnsi="Times New Roman" w:cs="Times New Roman"/>
          <w:color w:val="222222"/>
          <w:sz w:val="28"/>
          <w:szCs w:val="28"/>
          <w:shd w:val="clear" w:color="auto" w:fill="FFFFFF"/>
        </w:rPr>
        <w:t>изд</w:t>
      </w:r>
      <w:proofErr w:type="spellEnd"/>
      <w:r w:rsidRPr="008A4894">
        <w:rPr>
          <w:rFonts w:ascii="Times New Roman" w:hAnsi="Times New Roman" w:cs="Times New Roman"/>
          <w:color w:val="222222"/>
          <w:sz w:val="28"/>
          <w:szCs w:val="28"/>
          <w:shd w:val="clear" w:color="auto" w:fill="FFFFFF"/>
        </w:rPr>
        <w:t>. М., 1969.</w:t>
      </w:r>
    </w:p>
    <w:p w:rsidR="00EE601E" w:rsidRDefault="00EE601E" w:rsidP="000A2F40">
      <w:pPr>
        <w:pStyle w:val="a3"/>
        <w:numPr>
          <w:ilvl w:val="0"/>
          <w:numId w:val="24"/>
        </w:numPr>
        <w:spacing w:line="360" w:lineRule="auto"/>
        <w:jc w:val="both"/>
        <w:rPr>
          <w:rFonts w:ascii="Times New Roman" w:hAnsi="Times New Roman" w:cs="Times New Roman"/>
          <w:color w:val="333333"/>
          <w:sz w:val="28"/>
          <w:szCs w:val="28"/>
          <w:shd w:val="clear" w:color="auto" w:fill="FFFFFF"/>
          <w:lang w:val="ru-RU"/>
        </w:rPr>
      </w:pPr>
      <w:proofErr w:type="spellStart"/>
      <w:r w:rsidRPr="008A4894">
        <w:rPr>
          <w:rFonts w:ascii="Times New Roman" w:hAnsi="Times New Roman" w:cs="Times New Roman"/>
          <w:sz w:val="28"/>
          <w:szCs w:val="28"/>
          <w:lang w:val="ru-RU"/>
        </w:rPr>
        <w:t>Пропп</w:t>
      </w:r>
      <w:proofErr w:type="spellEnd"/>
      <w:r w:rsidRPr="008A4894">
        <w:rPr>
          <w:rFonts w:ascii="Times New Roman" w:hAnsi="Times New Roman" w:cs="Times New Roman"/>
          <w:sz w:val="28"/>
          <w:szCs w:val="28"/>
          <w:lang w:val="ru-RU"/>
        </w:rPr>
        <w:t xml:space="preserve"> В.Я., Фольклор и действительность, </w:t>
      </w:r>
      <w:r w:rsidRPr="008A4894">
        <w:rPr>
          <w:rFonts w:ascii="Times New Roman" w:hAnsi="Times New Roman" w:cs="Times New Roman"/>
          <w:color w:val="333333"/>
          <w:sz w:val="28"/>
          <w:szCs w:val="28"/>
          <w:shd w:val="clear" w:color="auto" w:fill="FFFFFF"/>
        </w:rPr>
        <w:t xml:space="preserve">М.: </w:t>
      </w:r>
      <w:proofErr w:type="spellStart"/>
      <w:r w:rsidRPr="008A4894">
        <w:rPr>
          <w:rFonts w:ascii="Times New Roman" w:hAnsi="Times New Roman" w:cs="Times New Roman"/>
          <w:color w:val="333333"/>
          <w:sz w:val="28"/>
          <w:szCs w:val="28"/>
          <w:shd w:val="clear" w:color="auto" w:fill="FFFFFF"/>
        </w:rPr>
        <w:t>Наука</w:t>
      </w:r>
      <w:proofErr w:type="spellEnd"/>
      <w:r w:rsidRPr="008A4894">
        <w:rPr>
          <w:rFonts w:ascii="Times New Roman" w:hAnsi="Times New Roman" w:cs="Times New Roman"/>
          <w:color w:val="333333"/>
          <w:sz w:val="28"/>
          <w:szCs w:val="28"/>
          <w:shd w:val="clear" w:color="auto" w:fill="FFFFFF"/>
        </w:rPr>
        <w:t>, 1976.</w:t>
      </w:r>
      <w:r w:rsidRPr="008A4894">
        <w:rPr>
          <w:rFonts w:ascii="Times New Roman" w:hAnsi="Times New Roman" w:cs="Times New Roman"/>
          <w:color w:val="333333"/>
          <w:sz w:val="28"/>
          <w:szCs w:val="28"/>
          <w:shd w:val="clear" w:color="auto" w:fill="FFFFFF"/>
          <w:lang w:val="ru-RU"/>
        </w:rPr>
        <w:t xml:space="preserve"> </w:t>
      </w:r>
    </w:p>
    <w:p w:rsidR="005862F5" w:rsidRDefault="005862F5" w:rsidP="005862F5">
      <w:pPr>
        <w:pStyle w:val="a3"/>
        <w:numPr>
          <w:ilvl w:val="0"/>
          <w:numId w:val="24"/>
        </w:numPr>
        <w:spacing w:line="360" w:lineRule="auto"/>
        <w:jc w:val="both"/>
        <w:rPr>
          <w:rFonts w:ascii="Times New Roman" w:hAnsi="Times New Roman" w:cs="Times New Roman"/>
          <w:color w:val="333333"/>
          <w:sz w:val="28"/>
          <w:szCs w:val="28"/>
          <w:shd w:val="clear" w:color="auto" w:fill="FFFFFF"/>
          <w:lang w:val="ru-RU"/>
        </w:rPr>
      </w:pPr>
      <w:proofErr w:type="spellStart"/>
      <w:r w:rsidRPr="005862F5">
        <w:rPr>
          <w:rFonts w:ascii="Times New Roman" w:hAnsi="Times New Roman" w:cs="Times New Roman"/>
          <w:color w:val="333333"/>
          <w:sz w:val="28"/>
          <w:szCs w:val="28"/>
          <w:shd w:val="clear" w:color="auto" w:fill="FFFFFF"/>
          <w:lang w:val="ru-RU"/>
        </w:rPr>
        <w:t>Пропп</w:t>
      </w:r>
      <w:proofErr w:type="spellEnd"/>
      <w:r w:rsidRPr="005862F5">
        <w:rPr>
          <w:rFonts w:ascii="Times New Roman" w:hAnsi="Times New Roman" w:cs="Times New Roman"/>
          <w:color w:val="333333"/>
          <w:sz w:val="28"/>
          <w:szCs w:val="28"/>
          <w:shd w:val="clear" w:color="auto" w:fill="FFFFFF"/>
          <w:lang w:val="ru-RU"/>
        </w:rPr>
        <w:t xml:space="preserve"> В.Я. Исторические корни волшебной ска</w:t>
      </w:r>
      <w:r>
        <w:rPr>
          <w:rFonts w:ascii="Times New Roman" w:hAnsi="Times New Roman" w:cs="Times New Roman"/>
          <w:color w:val="333333"/>
          <w:sz w:val="28"/>
          <w:szCs w:val="28"/>
          <w:shd w:val="clear" w:color="auto" w:fill="FFFFFF"/>
          <w:lang w:val="ru-RU"/>
        </w:rPr>
        <w:t xml:space="preserve">зки. - М.: Лабиринт, 2000. </w:t>
      </w:r>
    </w:p>
    <w:p w:rsidR="00223CFD" w:rsidRPr="00223CFD" w:rsidRDefault="00223CFD" w:rsidP="00223CFD">
      <w:pPr>
        <w:pStyle w:val="a3"/>
        <w:numPr>
          <w:ilvl w:val="0"/>
          <w:numId w:val="24"/>
        </w:numPr>
        <w:spacing w:line="360" w:lineRule="auto"/>
        <w:jc w:val="both"/>
        <w:rPr>
          <w:rFonts w:ascii="Times New Roman" w:hAnsi="Times New Roman" w:cs="Times New Roman"/>
          <w:sz w:val="28"/>
          <w:szCs w:val="28"/>
          <w:lang w:val="ru-RU"/>
        </w:rPr>
      </w:pPr>
      <w:r w:rsidRPr="008A4894">
        <w:rPr>
          <w:rFonts w:ascii="Times New Roman" w:hAnsi="Times New Roman" w:cs="Times New Roman"/>
          <w:sz w:val="28"/>
          <w:szCs w:val="28"/>
          <w:lang w:val="ru-RU"/>
        </w:rPr>
        <w:t>Прикладная и компьютерная лингвистика, ред. И. С. Николаев, изд. 2-е., М.: Ленинград, 2017.</w:t>
      </w:r>
    </w:p>
    <w:p w:rsidR="005D61C3" w:rsidRPr="008A4894" w:rsidRDefault="005D61C3" w:rsidP="0012518D">
      <w:pPr>
        <w:pStyle w:val="a3"/>
        <w:numPr>
          <w:ilvl w:val="0"/>
          <w:numId w:val="24"/>
        </w:numPr>
        <w:spacing w:line="360" w:lineRule="auto"/>
        <w:jc w:val="both"/>
        <w:rPr>
          <w:rFonts w:ascii="Times New Roman" w:hAnsi="Times New Roman" w:cs="Times New Roman"/>
          <w:sz w:val="28"/>
          <w:szCs w:val="28"/>
          <w:lang w:val="en-US"/>
        </w:rPr>
      </w:pPr>
      <w:proofErr w:type="spellStart"/>
      <w:r w:rsidRPr="008A4894">
        <w:rPr>
          <w:rFonts w:ascii="Times New Roman" w:hAnsi="Times New Roman" w:cs="Times New Roman"/>
          <w:sz w:val="28"/>
          <w:szCs w:val="28"/>
          <w:lang w:val="en-US"/>
        </w:rPr>
        <w:t>Русаков</w:t>
      </w:r>
      <w:proofErr w:type="spellEnd"/>
      <w:r w:rsidRPr="008A4894">
        <w:rPr>
          <w:rFonts w:ascii="Times New Roman" w:hAnsi="Times New Roman" w:cs="Times New Roman"/>
          <w:sz w:val="28"/>
          <w:szCs w:val="28"/>
          <w:lang w:val="en-US"/>
        </w:rPr>
        <w:t xml:space="preserve"> А.Ю. </w:t>
      </w:r>
      <w:r w:rsidR="0012518D" w:rsidRPr="0012518D">
        <w:rPr>
          <w:rFonts w:ascii="Times New Roman" w:hAnsi="Times New Roman" w:cs="Times New Roman"/>
          <w:sz w:val="28"/>
          <w:szCs w:val="28"/>
          <w:lang w:val="en-US"/>
        </w:rPr>
        <w:t xml:space="preserve">К </w:t>
      </w:r>
      <w:proofErr w:type="spellStart"/>
      <w:r w:rsidR="0012518D" w:rsidRPr="0012518D">
        <w:rPr>
          <w:rFonts w:ascii="Times New Roman" w:hAnsi="Times New Roman" w:cs="Times New Roman"/>
          <w:sz w:val="28"/>
          <w:szCs w:val="28"/>
          <w:lang w:val="en-US"/>
        </w:rPr>
        <w:t>описанию</w:t>
      </w:r>
      <w:proofErr w:type="spellEnd"/>
      <w:r w:rsidR="0012518D" w:rsidRPr="0012518D">
        <w:rPr>
          <w:rFonts w:ascii="Times New Roman" w:hAnsi="Times New Roman" w:cs="Times New Roman"/>
          <w:sz w:val="28"/>
          <w:szCs w:val="28"/>
          <w:lang w:val="en-US"/>
        </w:rPr>
        <w:t xml:space="preserve"> </w:t>
      </w:r>
      <w:proofErr w:type="spellStart"/>
      <w:r w:rsidR="0012518D" w:rsidRPr="0012518D">
        <w:rPr>
          <w:rFonts w:ascii="Times New Roman" w:hAnsi="Times New Roman" w:cs="Times New Roman"/>
          <w:sz w:val="28"/>
          <w:szCs w:val="28"/>
          <w:lang w:val="en-US"/>
        </w:rPr>
        <w:t>цве</w:t>
      </w:r>
      <w:r w:rsidR="0012518D">
        <w:rPr>
          <w:rFonts w:ascii="Times New Roman" w:hAnsi="Times New Roman" w:cs="Times New Roman"/>
          <w:sz w:val="28"/>
          <w:szCs w:val="28"/>
          <w:lang w:val="en-US"/>
        </w:rPr>
        <w:t>тообозначений</w:t>
      </w:r>
      <w:proofErr w:type="spellEnd"/>
      <w:r w:rsidR="0012518D">
        <w:rPr>
          <w:rFonts w:ascii="Times New Roman" w:hAnsi="Times New Roman" w:cs="Times New Roman"/>
          <w:sz w:val="28"/>
          <w:szCs w:val="28"/>
          <w:lang w:val="en-US"/>
        </w:rPr>
        <w:t xml:space="preserve"> в </w:t>
      </w:r>
      <w:proofErr w:type="spellStart"/>
      <w:r w:rsidR="0012518D">
        <w:rPr>
          <w:rFonts w:ascii="Times New Roman" w:hAnsi="Times New Roman" w:cs="Times New Roman"/>
          <w:sz w:val="28"/>
          <w:szCs w:val="28"/>
          <w:lang w:val="en-US"/>
        </w:rPr>
        <w:t>албанском</w:t>
      </w:r>
      <w:proofErr w:type="spellEnd"/>
      <w:r w:rsidR="0012518D">
        <w:rPr>
          <w:rFonts w:ascii="Times New Roman" w:hAnsi="Times New Roman" w:cs="Times New Roman"/>
          <w:sz w:val="28"/>
          <w:szCs w:val="28"/>
          <w:lang w:val="en-US"/>
        </w:rPr>
        <w:t xml:space="preserve"> </w:t>
      </w:r>
      <w:proofErr w:type="spellStart"/>
      <w:r w:rsidR="0012518D">
        <w:rPr>
          <w:rFonts w:ascii="Times New Roman" w:hAnsi="Times New Roman" w:cs="Times New Roman"/>
          <w:sz w:val="28"/>
          <w:szCs w:val="28"/>
          <w:lang w:val="en-US"/>
        </w:rPr>
        <w:t>языке</w:t>
      </w:r>
      <w:proofErr w:type="spellEnd"/>
      <w:r w:rsidR="0012518D">
        <w:rPr>
          <w:rFonts w:ascii="Times New Roman" w:hAnsi="Times New Roman" w:cs="Times New Roman"/>
          <w:sz w:val="28"/>
          <w:szCs w:val="28"/>
          <w:lang w:val="ru-RU"/>
        </w:rPr>
        <w:t xml:space="preserve"> </w:t>
      </w:r>
      <w:r w:rsidR="0012518D">
        <w:rPr>
          <w:rFonts w:ascii="Times New Roman" w:hAnsi="Times New Roman" w:cs="Times New Roman"/>
          <w:sz w:val="28"/>
          <w:szCs w:val="28"/>
          <w:lang w:val="en-US"/>
        </w:rPr>
        <w:t xml:space="preserve">// </w:t>
      </w:r>
      <w:proofErr w:type="spellStart"/>
      <w:r w:rsidRPr="0012518D">
        <w:rPr>
          <w:rFonts w:ascii="Times New Roman" w:hAnsi="Times New Roman" w:cs="Times New Roman"/>
          <w:i/>
          <w:sz w:val="28"/>
          <w:szCs w:val="28"/>
          <w:lang w:val="en-US"/>
        </w:rPr>
        <w:t>Проблемы</w:t>
      </w:r>
      <w:proofErr w:type="spellEnd"/>
      <w:r w:rsidRPr="0012518D">
        <w:rPr>
          <w:rFonts w:ascii="Times New Roman" w:hAnsi="Times New Roman" w:cs="Times New Roman"/>
          <w:i/>
          <w:sz w:val="28"/>
          <w:szCs w:val="28"/>
          <w:lang w:val="en-US"/>
        </w:rPr>
        <w:t xml:space="preserve"> </w:t>
      </w:r>
      <w:proofErr w:type="spellStart"/>
      <w:r w:rsidRPr="0012518D">
        <w:rPr>
          <w:rFonts w:ascii="Times New Roman" w:hAnsi="Times New Roman" w:cs="Times New Roman"/>
          <w:i/>
          <w:sz w:val="28"/>
          <w:szCs w:val="28"/>
          <w:lang w:val="en-US"/>
        </w:rPr>
        <w:t>балканской</w:t>
      </w:r>
      <w:proofErr w:type="spellEnd"/>
      <w:r w:rsidRPr="0012518D">
        <w:rPr>
          <w:rFonts w:ascii="Times New Roman" w:hAnsi="Times New Roman" w:cs="Times New Roman"/>
          <w:i/>
          <w:sz w:val="28"/>
          <w:szCs w:val="28"/>
          <w:lang w:val="en-US"/>
        </w:rPr>
        <w:t xml:space="preserve"> </w:t>
      </w:r>
      <w:proofErr w:type="spellStart"/>
      <w:r w:rsidRPr="0012518D">
        <w:rPr>
          <w:rFonts w:ascii="Times New Roman" w:hAnsi="Times New Roman" w:cs="Times New Roman"/>
          <w:i/>
          <w:sz w:val="28"/>
          <w:szCs w:val="28"/>
          <w:lang w:val="en-US"/>
        </w:rPr>
        <w:t>филологии</w:t>
      </w:r>
      <w:proofErr w:type="spellEnd"/>
      <w:r w:rsidR="0012518D">
        <w:rPr>
          <w:rFonts w:ascii="Times New Roman" w:hAnsi="Times New Roman" w:cs="Times New Roman"/>
          <w:sz w:val="28"/>
          <w:szCs w:val="28"/>
          <w:lang w:val="en-US"/>
        </w:rPr>
        <w:t xml:space="preserve">. </w:t>
      </w:r>
      <w:proofErr w:type="spellStart"/>
      <w:proofErr w:type="gramStart"/>
      <w:r w:rsidR="0012518D">
        <w:rPr>
          <w:rFonts w:ascii="Times New Roman" w:hAnsi="Times New Roman" w:cs="Times New Roman"/>
          <w:sz w:val="28"/>
          <w:szCs w:val="28"/>
          <w:lang w:val="en-US"/>
        </w:rPr>
        <w:t>СПб</w:t>
      </w:r>
      <w:proofErr w:type="spellEnd"/>
      <w:r w:rsidR="0012518D">
        <w:rPr>
          <w:rFonts w:ascii="Times New Roman" w:hAnsi="Times New Roman" w:cs="Times New Roman"/>
          <w:sz w:val="28"/>
          <w:szCs w:val="28"/>
          <w:lang w:val="en-US"/>
        </w:rPr>
        <w:t>.:</w:t>
      </w:r>
      <w:proofErr w:type="gramEnd"/>
      <w:r w:rsidRPr="008A4894">
        <w:rPr>
          <w:rFonts w:ascii="Times New Roman" w:hAnsi="Times New Roman" w:cs="Times New Roman"/>
          <w:sz w:val="28"/>
          <w:szCs w:val="28"/>
          <w:lang w:val="en-US"/>
        </w:rPr>
        <w:t xml:space="preserve"> </w:t>
      </w:r>
      <w:proofErr w:type="spellStart"/>
      <w:r w:rsidRPr="008A4894">
        <w:rPr>
          <w:rFonts w:ascii="Times New Roman" w:hAnsi="Times New Roman" w:cs="Times New Roman"/>
          <w:sz w:val="28"/>
          <w:szCs w:val="28"/>
          <w:lang w:val="en-US"/>
        </w:rPr>
        <w:t>Наука</w:t>
      </w:r>
      <w:proofErr w:type="spellEnd"/>
      <w:r w:rsidRPr="008A4894">
        <w:rPr>
          <w:rFonts w:ascii="Times New Roman" w:hAnsi="Times New Roman" w:cs="Times New Roman"/>
          <w:sz w:val="28"/>
          <w:szCs w:val="28"/>
          <w:lang w:val="en-US"/>
        </w:rPr>
        <w:t>, 2006.</w:t>
      </w:r>
    </w:p>
    <w:p w:rsidR="00EE601E" w:rsidRDefault="00EE601E" w:rsidP="000A2F40">
      <w:pPr>
        <w:pStyle w:val="a3"/>
        <w:numPr>
          <w:ilvl w:val="0"/>
          <w:numId w:val="24"/>
        </w:numPr>
        <w:spacing w:line="360" w:lineRule="auto"/>
        <w:jc w:val="both"/>
        <w:rPr>
          <w:rFonts w:ascii="Times New Roman" w:hAnsi="Times New Roman" w:cs="Times New Roman"/>
          <w:color w:val="000000"/>
          <w:sz w:val="28"/>
          <w:szCs w:val="28"/>
          <w:shd w:val="clear" w:color="auto" w:fill="FFFFFF"/>
          <w:lang w:val="ru-RU"/>
        </w:rPr>
      </w:pPr>
      <w:r w:rsidRPr="008A4894">
        <w:rPr>
          <w:rFonts w:ascii="Times New Roman" w:hAnsi="Times New Roman" w:cs="Times New Roman"/>
          <w:sz w:val="28"/>
          <w:szCs w:val="28"/>
          <w:lang w:val="ru-RU"/>
        </w:rPr>
        <w:t xml:space="preserve">Серкова Т., Албанские народные сказки, </w:t>
      </w:r>
      <w:r w:rsidRPr="008A4894">
        <w:rPr>
          <w:rFonts w:ascii="Times New Roman" w:hAnsi="Times New Roman" w:cs="Times New Roman"/>
          <w:color w:val="000000"/>
          <w:sz w:val="28"/>
          <w:szCs w:val="28"/>
          <w:shd w:val="clear" w:color="auto" w:fill="FFFFFF"/>
        </w:rPr>
        <w:t xml:space="preserve">М.: </w:t>
      </w:r>
      <w:proofErr w:type="spellStart"/>
      <w:r w:rsidRPr="008A4894">
        <w:rPr>
          <w:rFonts w:ascii="Times New Roman" w:hAnsi="Times New Roman" w:cs="Times New Roman"/>
          <w:color w:val="000000"/>
          <w:sz w:val="28"/>
          <w:szCs w:val="28"/>
          <w:shd w:val="clear" w:color="auto" w:fill="FFFFFF"/>
        </w:rPr>
        <w:t>Художественная</w:t>
      </w:r>
      <w:proofErr w:type="spellEnd"/>
      <w:r w:rsidRPr="008A4894">
        <w:rPr>
          <w:rFonts w:ascii="Times New Roman" w:hAnsi="Times New Roman" w:cs="Times New Roman"/>
          <w:color w:val="000000"/>
          <w:sz w:val="28"/>
          <w:szCs w:val="28"/>
          <w:shd w:val="clear" w:color="auto" w:fill="FFFFFF"/>
        </w:rPr>
        <w:t xml:space="preserve"> </w:t>
      </w:r>
      <w:proofErr w:type="spellStart"/>
      <w:r w:rsidRPr="008A4894">
        <w:rPr>
          <w:rFonts w:ascii="Times New Roman" w:hAnsi="Times New Roman" w:cs="Times New Roman"/>
          <w:color w:val="000000"/>
          <w:sz w:val="28"/>
          <w:szCs w:val="28"/>
          <w:shd w:val="clear" w:color="auto" w:fill="FFFFFF"/>
        </w:rPr>
        <w:t>литература</w:t>
      </w:r>
      <w:proofErr w:type="spellEnd"/>
      <w:r w:rsidRPr="008A4894">
        <w:rPr>
          <w:rFonts w:ascii="Times New Roman" w:hAnsi="Times New Roman" w:cs="Times New Roman"/>
          <w:color w:val="000000"/>
          <w:sz w:val="28"/>
          <w:szCs w:val="28"/>
          <w:shd w:val="clear" w:color="auto" w:fill="FFFFFF"/>
        </w:rPr>
        <w:t>, 1989.</w:t>
      </w:r>
      <w:r w:rsidRPr="008A4894">
        <w:rPr>
          <w:rFonts w:ascii="Times New Roman" w:hAnsi="Times New Roman" w:cs="Times New Roman"/>
          <w:color w:val="000000"/>
          <w:sz w:val="28"/>
          <w:szCs w:val="28"/>
          <w:shd w:val="clear" w:color="auto" w:fill="FFFFFF"/>
          <w:lang w:val="ru-RU"/>
        </w:rPr>
        <w:t xml:space="preserve"> </w:t>
      </w:r>
    </w:p>
    <w:p w:rsidR="00223CFD" w:rsidRPr="00223CFD" w:rsidRDefault="00223CFD" w:rsidP="00223CFD">
      <w:pPr>
        <w:pStyle w:val="a3"/>
        <w:numPr>
          <w:ilvl w:val="0"/>
          <w:numId w:val="24"/>
        </w:numPr>
        <w:spacing w:line="360" w:lineRule="auto"/>
        <w:jc w:val="both"/>
        <w:rPr>
          <w:rFonts w:ascii="Times New Roman" w:eastAsia="Malgun Gothic" w:hAnsi="Times New Roman" w:cs="Times New Roman"/>
          <w:sz w:val="28"/>
          <w:szCs w:val="28"/>
          <w:lang w:val="ru-RU" w:eastAsia="ko-KR"/>
        </w:rPr>
      </w:pPr>
      <w:r w:rsidRPr="008A4894">
        <w:rPr>
          <w:rFonts w:ascii="Times New Roman" w:eastAsia="Malgun Gothic" w:hAnsi="Times New Roman" w:cs="Times New Roman"/>
          <w:sz w:val="28"/>
          <w:szCs w:val="28"/>
          <w:lang w:val="ru-RU" w:eastAsia="ko-KR"/>
        </w:rPr>
        <w:t>Сказка сказок, или забава дл</w:t>
      </w:r>
      <w:r>
        <w:rPr>
          <w:rFonts w:ascii="Times New Roman" w:eastAsia="Malgun Gothic" w:hAnsi="Times New Roman" w:cs="Times New Roman"/>
          <w:sz w:val="28"/>
          <w:szCs w:val="28"/>
          <w:lang w:val="ru-RU" w:eastAsia="ko-KR"/>
        </w:rPr>
        <w:t>я</w:t>
      </w:r>
      <w:r w:rsidRPr="008A4894">
        <w:rPr>
          <w:rFonts w:ascii="Times New Roman" w:eastAsia="Malgun Gothic" w:hAnsi="Times New Roman" w:cs="Times New Roman"/>
          <w:sz w:val="28"/>
          <w:szCs w:val="28"/>
          <w:lang w:val="ru-RU" w:eastAsia="ko-KR"/>
        </w:rPr>
        <w:t xml:space="preserve"> малых ребят. Изд. 2-е, </w:t>
      </w:r>
      <w:proofErr w:type="spellStart"/>
      <w:proofErr w:type="gramStart"/>
      <w:r w:rsidRPr="008A4894">
        <w:rPr>
          <w:rFonts w:ascii="Times New Roman" w:eastAsia="Malgun Gothic" w:hAnsi="Times New Roman" w:cs="Times New Roman"/>
          <w:sz w:val="28"/>
          <w:szCs w:val="28"/>
          <w:lang w:val="ru-RU" w:eastAsia="ko-KR"/>
        </w:rPr>
        <w:t>испр</w:t>
      </w:r>
      <w:proofErr w:type="spellEnd"/>
      <w:r w:rsidRPr="008A4894">
        <w:rPr>
          <w:rFonts w:ascii="Times New Roman" w:eastAsia="Malgun Gothic" w:hAnsi="Times New Roman" w:cs="Times New Roman"/>
          <w:sz w:val="28"/>
          <w:szCs w:val="28"/>
          <w:lang w:val="ru-RU" w:eastAsia="ko-KR"/>
        </w:rPr>
        <w:t>./</w:t>
      </w:r>
      <w:proofErr w:type="gramEnd"/>
      <w:r w:rsidRPr="008A4894">
        <w:rPr>
          <w:rFonts w:ascii="Times New Roman" w:eastAsia="Malgun Gothic" w:hAnsi="Times New Roman" w:cs="Times New Roman"/>
          <w:sz w:val="28"/>
          <w:szCs w:val="28"/>
          <w:lang w:val="ru-RU" w:eastAsia="ko-KR"/>
        </w:rPr>
        <w:t xml:space="preserve">Пер. с </w:t>
      </w:r>
      <w:proofErr w:type="spellStart"/>
      <w:r w:rsidRPr="008A4894">
        <w:rPr>
          <w:rFonts w:ascii="Times New Roman" w:eastAsia="Malgun Gothic" w:hAnsi="Times New Roman" w:cs="Times New Roman"/>
          <w:sz w:val="28"/>
          <w:szCs w:val="28"/>
          <w:lang w:val="ru-RU" w:eastAsia="ko-KR"/>
        </w:rPr>
        <w:t>неап</w:t>
      </w:r>
      <w:proofErr w:type="spellEnd"/>
      <w:r w:rsidRPr="008A4894">
        <w:rPr>
          <w:rFonts w:ascii="Times New Roman" w:eastAsia="Malgun Gothic" w:hAnsi="Times New Roman" w:cs="Times New Roman"/>
          <w:sz w:val="28"/>
          <w:szCs w:val="28"/>
          <w:lang w:val="ru-RU" w:eastAsia="ko-KR"/>
        </w:rPr>
        <w:t xml:space="preserve">. Петра Епифанова. – </w:t>
      </w:r>
      <w:proofErr w:type="gramStart"/>
      <w:r w:rsidRPr="008A4894">
        <w:rPr>
          <w:rFonts w:ascii="Times New Roman" w:eastAsia="Malgun Gothic" w:hAnsi="Times New Roman" w:cs="Times New Roman"/>
          <w:sz w:val="28"/>
          <w:szCs w:val="28"/>
          <w:lang w:val="ru-RU" w:eastAsia="ko-KR"/>
        </w:rPr>
        <w:t>СПБ.:</w:t>
      </w:r>
      <w:proofErr w:type="gramEnd"/>
      <w:r w:rsidRPr="008A4894">
        <w:rPr>
          <w:rFonts w:ascii="Times New Roman" w:eastAsia="Malgun Gothic" w:hAnsi="Times New Roman" w:cs="Times New Roman"/>
          <w:sz w:val="28"/>
          <w:szCs w:val="28"/>
          <w:lang w:val="ru-RU" w:eastAsia="ko-KR"/>
        </w:rPr>
        <w:t xml:space="preserve"> Издательство Ивана </w:t>
      </w:r>
      <w:proofErr w:type="spellStart"/>
      <w:r w:rsidRPr="008A4894">
        <w:rPr>
          <w:rFonts w:ascii="Times New Roman" w:eastAsia="Malgun Gothic" w:hAnsi="Times New Roman" w:cs="Times New Roman"/>
          <w:sz w:val="28"/>
          <w:szCs w:val="28"/>
          <w:lang w:val="ru-RU" w:eastAsia="ko-KR"/>
        </w:rPr>
        <w:t>Лимбаха</w:t>
      </w:r>
      <w:proofErr w:type="spellEnd"/>
      <w:r w:rsidRPr="008A4894">
        <w:rPr>
          <w:rFonts w:ascii="Times New Roman" w:eastAsia="Malgun Gothic" w:hAnsi="Times New Roman" w:cs="Times New Roman"/>
          <w:sz w:val="28"/>
          <w:szCs w:val="28"/>
          <w:lang w:val="ru-RU" w:eastAsia="ko-KR"/>
        </w:rPr>
        <w:t>, 2016.</w:t>
      </w:r>
    </w:p>
    <w:p w:rsidR="00EE601E" w:rsidRDefault="00223CFD" w:rsidP="000A2F40">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Станкевич</w:t>
      </w:r>
      <w:proofErr w:type="spellEnd"/>
      <w:r w:rsidR="00EE601E" w:rsidRPr="008A4894">
        <w:rPr>
          <w:rFonts w:ascii="Times New Roman" w:hAnsi="Times New Roman" w:cs="Times New Roman"/>
          <w:sz w:val="28"/>
          <w:szCs w:val="28"/>
        </w:rPr>
        <w:t xml:space="preserve">, А.Ю. </w:t>
      </w:r>
      <w:proofErr w:type="spellStart"/>
      <w:r w:rsidR="00EE601E" w:rsidRPr="008A4894">
        <w:rPr>
          <w:rFonts w:ascii="Times New Roman" w:hAnsi="Times New Roman" w:cs="Times New Roman"/>
          <w:sz w:val="28"/>
          <w:szCs w:val="28"/>
        </w:rPr>
        <w:t>Поиск</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контекстов</w:t>
      </w:r>
      <w:proofErr w:type="spellEnd"/>
      <w:r w:rsidR="00EE601E" w:rsidRPr="008A4894">
        <w:rPr>
          <w:rFonts w:ascii="Times New Roman" w:hAnsi="Times New Roman" w:cs="Times New Roman"/>
          <w:sz w:val="28"/>
          <w:szCs w:val="28"/>
        </w:rPr>
        <w:t xml:space="preserve"> и </w:t>
      </w:r>
      <w:proofErr w:type="spellStart"/>
      <w:r w:rsidR="00EE601E" w:rsidRPr="008A4894">
        <w:rPr>
          <w:rFonts w:ascii="Times New Roman" w:hAnsi="Times New Roman" w:cs="Times New Roman"/>
          <w:sz w:val="28"/>
          <w:szCs w:val="28"/>
        </w:rPr>
        <w:t>оценка</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их</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типичности</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средствами</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AntConc</w:t>
      </w:r>
      <w:proofErr w:type="spellEnd"/>
      <w:r w:rsidR="00EE601E" w:rsidRPr="008A4894">
        <w:rPr>
          <w:rFonts w:ascii="Times New Roman" w:hAnsi="Times New Roman" w:cs="Times New Roman"/>
          <w:sz w:val="28"/>
          <w:szCs w:val="28"/>
        </w:rPr>
        <w:t xml:space="preserve"> (Laurence Anthony) / А.Ю. </w:t>
      </w:r>
      <w:proofErr w:type="spellStart"/>
      <w:r w:rsidR="00EE601E" w:rsidRPr="008A4894">
        <w:rPr>
          <w:rFonts w:ascii="Times New Roman" w:hAnsi="Times New Roman" w:cs="Times New Roman"/>
          <w:sz w:val="28"/>
          <w:szCs w:val="28"/>
        </w:rPr>
        <w:t>Станкевич</w:t>
      </w:r>
      <w:proofErr w:type="spellEnd"/>
      <w:r w:rsidR="00EE601E" w:rsidRPr="008A4894">
        <w:rPr>
          <w:rFonts w:ascii="Times New Roman" w:hAnsi="Times New Roman" w:cs="Times New Roman"/>
          <w:sz w:val="28"/>
          <w:szCs w:val="28"/>
        </w:rPr>
        <w:t xml:space="preserve"> // </w:t>
      </w:r>
      <w:proofErr w:type="spellStart"/>
      <w:r w:rsidR="00EE601E" w:rsidRPr="008A4894">
        <w:rPr>
          <w:rFonts w:ascii="Times New Roman" w:hAnsi="Times New Roman" w:cs="Times New Roman"/>
          <w:i/>
          <w:sz w:val="28"/>
          <w:szCs w:val="28"/>
        </w:rPr>
        <w:t>Теория</w:t>
      </w:r>
      <w:proofErr w:type="spellEnd"/>
      <w:r w:rsidR="00EE601E" w:rsidRPr="008A4894">
        <w:rPr>
          <w:rFonts w:ascii="Times New Roman" w:hAnsi="Times New Roman" w:cs="Times New Roman"/>
          <w:i/>
          <w:sz w:val="28"/>
          <w:szCs w:val="28"/>
        </w:rPr>
        <w:t xml:space="preserve"> и </w:t>
      </w:r>
      <w:proofErr w:type="spellStart"/>
      <w:r w:rsidR="00EE601E" w:rsidRPr="008A4894">
        <w:rPr>
          <w:rFonts w:ascii="Times New Roman" w:hAnsi="Times New Roman" w:cs="Times New Roman"/>
          <w:i/>
          <w:sz w:val="28"/>
          <w:szCs w:val="28"/>
        </w:rPr>
        <w:t>практика</w:t>
      </w:r>
      <w:proofErr w:type="spellEnd"/>
      <w:r w:rsidR="00EE601E" w:rsidRPr="008A4894">
        <w:rPr>
          <w:rFonts w:ascii="Times New Roman" w:hAnsi="Times New Roman" w:cs="Times New Roman"/>
          <w:i/>
          <w:sz w:val="28"/>
          <w:szCs w:val="28"/>
        </w:rPr>
        <w:t xml:space="preserve"> </w:t>
      </w:r>
      <w:proofErr w:type="spellStart"/>
      <w:r w:rsidR="00EE601E" w:rsidRPr="008A4894">
        <w:rPr>
          <w:rFonts w:ascii="Times New Roman" w:hAnsi="Times New Roman" w:cs="Times New Roman"/>
          <w:i/>
          <w:sz w:val="28"/>
          <w:szCs w:val="28"/>
        </w:rPr>
        <w:t>преподавания</w:t>
      </w:r>
      <w:proofErr w:type="spellEnd"/>
      <w:r w:rsidR="00EE601E" w:rsidRPr="008A4894">
        <w:rPr>
          <w:rFonts w:ascii="Times New Roman" w:hAnsi="Times New Roman" w:cs="Times New Roman"/>
          <w:i/>
          <w:sz w:val="28"/>
          <w:szCs w:val="28"/>
        </w:rPr>
        <w:t xml:space="preserve"> </w:t>
      </w:r>
      <w:proofErr w:type="spellStart"/>
      <w:r w:rsidR="00EE601E" w:rsidRPr="008A4894">
        <w:rPr>
          <w:rFonts w:ascii="Times New Roman" w:hAnsi="Times New Roman" w:cs="Times New Roman"/>
          <w:i/>
          <w:sz w:val="28"/>
          <w:szCs w:val="28"/>
        </w:rPr>
        <w:t>русского</w:t>
      </w:r>
      <w:proofErr w:type="spellEnd"/>
      <w:r w:rsidR="00EE601E" w:rsidRPr="008A4894">
        <w:rPr>
          <w:rFonts w:ascii="Times New Roman" w:hAnsi="Times New Roman" w:cs="Times New Roman"/>
          <w:i/>
          <w:sz w:val="28"/>
          <w:szCs w:val="28"/>
        </w:rPr>
        <w:t xml:space="preserve"> </w:t>
      </w:r>
      <w:proofErr w:type="spellStart"/>
      <w:r w:rsidR="00EE601E" w:rsidRPr="008A4894">
        <w:rPr>
          <w:rFonts w:ascii="Times New Roman" w:hAnsi="Times New Roman" w:cs="Times New Roman"/>
          <w:i/>
          <w:sz w:val="28"/>
          <w:szCs w:val="28"/>
        </w:rPr>
        <w:t>языка</w:t>
      </w:r>
      <w:proofErr w:type="spellEnd"/>
      <w:r w:rsidR="00EE601E" w:rsidRPr="008A4894">
        <w:rPr>
          <w:rFonts w:ascii="Times New Roman" w:hAnsi="Times New Roman" w:cs="Times New Roman"/>
          <w:i/>
          <w:sz w:val="28"/>
          <w:szCs w:val="28"/>
        </w:rPr>
        <w:t xml:space="preserve"> </w:t>
      </w:r>
      <w:proofErr w:type="spellStart"/>
      <w:r w:rsidR="00EE601E" w:rsidRPr="008A4894">
        <w:rPr>
          <w:rFonts w:ascii="Times New Roman" w:hAnsi="Times New Roman" w:cs="Times New Roman"/>
          <w:i/>
          <w:sz w:val="28"/>
          <w:szCs w:val="28"/>
        </w:rPr>
        <w:t>как</w:t>
      </w:r>
      <w:proofErr w:type="spellEnd"/>
      <w:r w:rsidR="00EE601E" w:rsidRPr="008A4894">
        <w:rPr>
          <w:rFonts w:ascii="Times New Roman" w:hAnsi="Times New Roman" w:cs="Times New Roman"/>
          <w:i/>
          <w:sz w:val="28"/>
          <w:szCs w:val="28"/>
        </w:rPr>
        <w:t xml:space="preserve"> </w:t>
      </w:r>
      <w:proofErr w:type="spellStart"/>
      <w:r w:rsidR="00EE601E" w:rsidRPr="008A4894">
        <w:rPr>
          <w:rFonts w:ascii="Times New Roman" w:hAnsi="Times New Roman" w:cs="Times New Roman"/>
          <w:i/>
          <w:sz w:val="28"/>
          <w:szCs w:val="28"/>
        </w:rPr>
        <w:t>иностранного</w:t>
      </w:r>
      <w:proofErr w:type="spellEnd"/>
      <w:r w:rsidR="00EE601E" w:rsidRPr="008A4894">
        <w:rPr>
          <w:rFonts w:ascii="Times New Roman" w:hAnsi="Times New Roman" w:cs="Times New Roman"/>
          <w:i/>
          <w:sz w:val="28"/>
          <w:szCs w:val="28"/>
        </w:rPr>
        <w:t xml:space="preserve">: </w:t>
      </w:r>
      <w:proofErr w:type="spellStart"/>
      <w:r w:rsidR="00EE601E" w:rsidRPr="008A4894">
        <w:rPr>
          <w:rFonts w:ascii="Times New Roman" w:hAnsi="Times New Roman" w:cs="Times New Roman"/>
          <w:i/>
          <w:sz w:val="28"/>
          <w:szCs w:val="28"/>
        </w:rPr>
        <w:t>достижения</w:t>
      </w:r>
      <w:proofErr w:type="spellEnd"/>
      <w:r w:rsidR="00EE601E" w:rsidRPr="008A4894">
        <w:rPr>
          <w:rFonts w:ascii="Times New Roman" w:hAnsi="Times New Roman" w:cs="Times New Roman"/>
          <w:i/>
          <w:sz w:val="28"/>
          <w:szCs w:val="28"/>
        </w:rPr>
        <w:t xml:space="preserve">, </w:t>
      </w:r>
      <w:proofErr w:type="spellStart"/>
      <w:r w:rsidR="00EE601E" w:rsidRPr="008A4894">
        <w:rPr>
          <w:rFonts w:ascii="Times New Roman" w:hAnsi="Times New Roman" w:cs="Times New Roman"/>
          <w:i/>
          <w:sz w:val="28"/>
          <w:szCs w:val="28"/>
        </w:rPr>
        <w:t>проблемы</w:t>
      </w:r>
      <w:proofErr w:type="spellEnd"/>
      <w:r w:rsidR="00EE601E" w:rsidRPr="008A4894">
        <w:rPr>
          <w:rFonts w:ascii="Times New Roman" w:hAnsi="Times New Roman" w:cs="Times New Roman"/>
          <w:i/>
          <w:sz w:val="28"/>
          <w:szCs w:val="28"/>
        </w:rPr>
        <w:t xml:space="preserve"> </w:t>
      </w:r>
      <w:r w:rsidR="00EE601E" w:rsidRPr="008A4894">
        <w:rPr>
          <w:rFonts w:ascii="Times New Roman" w:hAnsi="Times New Roman" w:cs="Times New Roman"/>
          <w:i/>
          <w:sz w:val="28"/>
          <w:szCs w:val="28"/>
        </w:rPr>
        <w:lastRenderedPageBreak/>
        <w:t xml:space="preserve">и </w:t>
      </w:r>
      <w:proofErr w:type="spellStart"/>
      <w:r w:rsidR="00EE601E" w:rsidRPr="008A4894">
        <w:rPr>
          <w:rFonts w:ascii="Times New Roman" w:hAnsi="Times New Roman" w:cs="Times New Roman"/>
          <w:i/>
          <w:sz w:val="28"/>
          <w:szCs w:val="28"/>
        </w:rPr>
        <w:t>перспективы</w:t>
      </w:r>
      <w:proofErr w:type="spellEnd"/>
      <w:r w:rsidR="00EE601E" w:rsidRPr="008A4894">
        <w:rPr>
          <w:rFonts w:ascii="Times New Roman" w:hAnsi="Times New Roman" w:cs="Times New Roman"/>
          <w:i/>
          <w:sz w:val="28"/>
          <w:szCs w:val="28"/>
        </w:rPr>
        <w:t xml:space="preserve"> </w:t>
      </w:r>
      <w:proofErr w:type="spellStart"/>
      <w:r w:rsidR="00EE601E" w:rsidRPr="008A4894">
        <w:rPr>
          <w:rFonts w:ascii="Times New Roman" w:hAnsi="Times New Roman" w:cs="Times New Roman"/>
          <w:i/>
          <w:sz w:val="28"/>
          <w:szCs w:val="28"/>
        </w:rPr>
        <w:t>развития</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материалы</w:t>
      </w:r>
      <w:proofErr w:type="spellEnd"/>
      <w:r w:rsidR="00EE601E" w:rsidRPr="008A4894">
        <w:rPr>
          <w:rFonts w:ascii="Times New Roman" w:hAnsi="Times New Roman" w:cs="Times New Roman"/>
          <w:sz w:val="28"/>
          <w:szCs w:val="28"/>
        </w:rPr>
        <w:t xml:space="preserve"> V </w:t>
      </w:r>
      <w:proofErr w:type="spellStart"/>
      <w:r w:rsidR="00EE601E" w:rsidRPr="008A4894">
        <w:rPr>
          <w:rFonts w:ascii="Times New Roman" w:hAnsi="Times New Roman" w:cs="Times New Roman"/>
          <w:sz w:val="28"/>
          <w:szCs w:val="28"/>
        </w:rPr>
        <w:t>Между</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нар</w:t>
      </w:r>
      <w:proofErr w:type="spellEnd"/>
      <w:r w:rsidR="00EE601E" w:rsidRPr="008A4894">
        <w:rPr>
          <w:rFonts w:ascii="Times New Roman" w:hAnsi="Times New Roman" w:cs="Times New Roman"/>
          <w:sz w:val="28"/>
          <w:szCs w:val="28"/>
        </w:rPr>
        <w:t xml:space="preserve">. </w:t>
      </w:r>
      <w:proofErr w:type="spellStart"/>
      <w:proofErr w:type="gramStart"/>
      <w:r w:rsidR="00EE601E" w:rsidRPr="008A4894">
        <w:rPr>
          <w:rFonts w:ascii="Times New Roman" w:hAnsi="Times New Roman" w:cs="Times New Roman"/>
          <w:sz w:val="28"/>
          <w:szCs w:val="28"/>
        </w:rPr>
        <w:t>науч</w:t>
      </w:r>
      <w:proofErr w:type="spellEnd"/>
      <w:r w:rsidR="00EE601E" w:rsidRPr="008A4894">
        <w:rPr>
          <w:rFonts w:ascii="Times New Roman" w:hAnsi="Times New Roman" w:cs="Times New Roman"/>
          <w:sz w:val="28"/>
          <w:szCs w:val="28"/>
        </w:rPr>
        <w:t>.-</w:t>
      </w:r>
      <w:proofErr w:type="spellStart"/>
      <w:r w:rsidR="00EE601E" w:rsidRPr="008A4894">
        <w:rPr>
          <w:rFonts w:ascii="Times New Roman" w:hAnsi="Times New Roman" w:cs="Times New Roman"/>
          <w:sz w:val="28"/>
          <w:szCs w:val="28"/>
        </w:rPr>
        <w:t>метод</w:t>
      </w:r>
      <w:proofErr w:type="spellEnd"/>
      <w:proofErr w:type="gram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конф</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Минск</w:t>
      </w:r>
      <w:proofErr w:type="spellEnd"/>
      <w:r w:rsidR="00EE601E" w:rsidRPr="008A4894">
        <w:rPr>
          <w:rFonts w:ascii="Times New Roman" w:hAnsi="Times New Roman" w:cs="Times New Roman"/>
          <w:sz w:val="28"/>
          <w:szCs w:val="28"/>
        </w:rPr>
        <w:t xml:space="preserve">, 16-17 </w:t>
      </w:r>
      <w:proofErr w:type="spellStart"/>
      <w:r w:rsidR="00EE601E" w:rsidRPr="008A4894">
        <w:rPr>
          <w:rFonts w:ascii="Times New Roman" w:hAnsi="Times New Roman" w:cs="Times New Roman"/>
          <w:sz w:val="28"/>
          <w:szCs w:val="28"/>
        </w:rPr>
        <w:t>июня</w:t>
      </w:r>
      <w:proofErr w:type="spellEnd"/>
      <w:r w:rsidR="00EE601E" w:rsidRPr="008A4894">
        <w:rPr>
          <w:rFonts w:ascii="Times New Roman" w:hAnsi="Times New Roman" w:cs="Times New Roman"/>
          <w:sz w:val="28"/>
          <w:szCs w:val="28"/>
        </w:rPr>
        <w:t xml:space="preserve"> 2011 г. / </w:t>
      </w:r>
      <w:proofErr w:type="spellStart"/>
      <w:r w:rsidR="00EE601E" w:rsidRPr="008A4894">
        <w:rPr>
          <w:rFonts w:ascii="Times New Roman" w:hAnsi="Times New Roman" w:cs="Times New Roman"/>
          <w:sz w:val="28"/>
          <w:szCs w:val="28"/>
        </w:rPr>
        <w:t>Редкол</w:t>
      </w:r>
      <w:proofErr w:type="spellEnd"/>
      <w:r w:rsidR="00EE601E" w:rsidRPr="008A4894">
        <w:rPr>
          <w:rFonts w:ascii="Times New Roman" w:hAnsi="Times New Roman" w:cs="Times New Roman"/>
          <w:sz w:val="28"/>
          <w:szCs w:val="28"/>
        </w:rPr>
        <w:t xml:space="preserve">.: С.И. </w:t>
      </w:r>
      <w:proofErr w:type="spellStart"/>
      <w:r w:rsidR="00EE601E" w:rsidRPr="008A4894">
        <w:rPr>
          <w:rFonts w:ascii="Times New Roman" w:hAnsi="Times New Roman" w:cs="Times New Roman"/>
          <w:sz w:val="28"/>
          <w:szCs w:val="28"/>
        </w:rPr>
        <w:t>Лебединский</w:t>
      </w:r>
      <w:proofErr w:type="spellEnd"/>
      <w:r w:rsidR="00EE601E" w:rsidRPr="008A4894">
        <w:rPr>
          <w:rFonts w:ascii="Times New Roman" w:hAnsi="Times New Roman" w:cs="Times New Roman"/>
          <w:sz w:val="28"/>
          <w:szCs w:val="28"/>
        </w:rPr>
        <w:t>, (</w:t>
      </w:r>
      <w:proofErr w:type="spellStart"/>
      <w:r w:rsidR="00EE601E" w:rsidRPr="008A4894">
        <w:rPr>
          <w:rFonts w:ascii="Times New Roman" w:hAnsi="Times New Roman" w:cs="Times New Roman"/>
          <w:sz w:val="28"/>
          <w:szCs w:val="28"/>
        </w:rPr>
        <w:t>гл</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ред</w:t>
      </w:r>
      <w:proofErr w:type="spellEnd"/>
      <w:r w:rsidR="00EE601E" w:rsidRPr="008A4894">
        <w:rPr>
          <w:rFonts w:ascii="Times New Roman" w:hAnsi="Times New Roman" w:cs="Times New Roman"/>
          <w:sz w:val="28"/>
          <w:szCs w:val="28"/>
        </w:rPr>
        <w:t xml:space="preserve">) [и </w:t>
      </w:r>
      <w:proofErr w:type="spellStart"/>
      <w:r w:rsidR="00EE601E" w:rsidRPr="008A4894">
        <w:rPr>
          <w:rFonts w:ascii="Times New Roman" w:hAnsi="Times New Roman" w:cs="Times New Roman"/>
          <w:sz w:val="28"/>
          <w:szCs w:val="28"/>
        </w:rPr>
        <w:t>др</w:t>
      </w:r>
      <w:proofErr w:type="spellEnd"/>
      <w:r w:rsidR="00EE601E" w:rsidRPr="008A4894">
        <w:rPr>
          <w:rFonts w:ascii="Times New Roman" w:hAnsi="Times New Roman" w:cs="Times New Roman"/>
          <w:sz w:val="28"/>
          <w:szCs w:val="28"/>
        </w:rPr>
        <w:t>.]</w:t>
      </w:r>
      <w:proofErr w:type="gramStart"/>
      <w:r w:rsidR="00EE601E" w:rsidRPr="008A4894">
        <w:rPr>
          <w:rFonts w:ascii="Times New Roman" w:hAnsi="Times New Roman" w:cs="Times New Roman"/>
          <w:sz w:val="28"/>
          <w:szCs w:val="28"/>
        </w:rPr>
        <w:t>.</w:t>
      </w:r>
      <w:proofErr w:type="gram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Минск</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Изд</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Центр</w:t>
      </w:r>
      <w:proofErr w:type="spellEnd"/>
      <w:r w:rsidR="00EE601E" w:rsidRPr="008A4894">
        <w:rPr>
          <w:rFonts w:ascii="Times New Roman" w:hAnsi="Times New Roman" w:cs="Times New Roman"/>
          <w:sz w:val="28"/>
          <w:szCs w:val="28"/>
        </w:rPr>
        <w:t xml:space="preserve"> БГУ, 2011.</w:t>
      </w:r>
    </w:p>
    <w:p w:rsidR="00223CFD" w:rsidRPr="00223CFD" w:rsidRDefault="00223CFD" w:rsidP="005862F5">
      <w:pPr>
        <w:pStyle w:val="a3"/>
        <w:numPr>
          <w:ilvl w:val="0"/>
          <w:numId w:val="2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sidR="005862F5" w:rsidRPr="005862F5">
        <w:rPr>
          <w:rFonts w:ascii="Times New Roman" w:hAnsi="Times New Roman" w:cs="Times New Roman"/>
          <w:sz w:val="28"/>
          <w:szCs w:val="28"/>
        </w:rPr>
        <w:t>Толстой</w:t>
      </w:r>
      <w:proofErr w:type="spellEnd"/>
      <w:r w:rsidR="005862F5" w:rsidRPr="005862F5">
        <w:rPr>
          <w:rFonts w:ascii="Times New Roman" w:hAnsi="Times New Roman" w:cs="Times New Roman"/>
          <w:sz w:val="28"/>
          <w:szCs w:val="28"/>
        </w:rPr>
        <w:t xml:space="preserve"> </w:t>
      </w:r>
      <w:proofErr w:type="gramStart"/>
      <w:r w:rsidR="005862F5">
        <w:rPr>
          <w:rFonts w:ascii="Times New Roman" w:hAnsi="Times New Roman" w:cs="Times New Roman"/>
          <w:sz w:val="28"/>
          <w:szCs w:val="28"/>
        </w:rPr>
        <w:t>А.,</w:t>
      </w:r>
      <w:proofErr w:type="gramEnd"/>
      <w:r w:rsidR="005862F5">
        <w:rPr>
          <w:rFonts w:ascii="Times New Roman" w:hAnsi="Times New Roman" w:cs="Times New Roman"/>
          <w:sz w:val="28"/>
          <w:szCs w:val="28"/>
        </w:rPr>
        <w:t xml:space="preserve"> </w:t>
      </w:r>
      <w:proofErr w:type="spellStart"/>
      <w:r w:rsidR="005862F5">
        <w:rPr>
          <w:rFonts w:ascii="Times New Roman" w:hAnsi="Times New Roman" w:cs="Times New Roman"/>
          <w:sz w:val="28"/>
          <w:szCs w:val="28"/>
        </w:rPr>
        <w:t>Том</w:t>
      </w:r>
      <w:proofErr w:type="spellEnd"/>
      <w:r w:rsidR="005862F5">
        <w:rPr>
          <w:rFonts w:ascii="Times New Roman" w:hAnsi="Times New Roman" w:cs="Times New Roman"/>
          <w:sz w:val="28"/>
          <w:szCs w:val="28"/>
        </w:rPr>
        <w:t xml:space="preserve"> 10. </w:t>
      </w:r>
      <w:proofErr w:type="spellStart"/>
      <w:r w:rsidR="005862F5">
        <w:rPr>
          <w:rFonts w:ascii="Times New Roman" w:hAnsi="Times New Roman" w:cs="Times New Roman"/>
          <w:sz w:val="28"/>
          <w:szCs w:val="28"/>
        </w:rPr>
        <w:t>Публицистика</w:t>
      </w:r>
      <w:proofErr w:type="spellEnd"/>
      <w:r w:rsidR="005862F5">
        <w:rPr>
          <w:rFonts w:ascii="Times New Roman" w:hAnsi="Times New Roman" w:cs="Times New Roman"/>
          <w:sz w:val="28"/>
          <w:szCs w:val="28"/>
        </w:rPr>
        <w:t>:</w:t>
      </w:r>
      <w:r w:rsidRPr="008A4894">
        <w:rPr>
          <w:rFonts w:ascii="Times New Roman" w:hAnsi="Times New Roman" w:cs="Times New Roman"/>
          <w:sz w:val="28"/>
          <w:szCs w:val="28"/>
        </w:rPr>
        <w:t xml:space="preserve"> </w:t>
      </w:r>
      <w:proofErr w:type="spellStart"/>
      <w:r w:rsidRPr="008A4894">
        <w:rPr>
          <w:rFonts w:ascii="Times New Roman" w:hAnsi="Times New Roman" w:cs="Times New Roman"/>
          <w:sz w:val="28"/>
          <w:szCs w:val="28"/>
        </w:rPr>
        <w:t>Толстой</w:t>
      </w:r>
      <w:proofErr w:type="spellEnd"/>
      <w:r w:rsidRPr="008A4894">
        <w:rPr>
          <w:rFonts w:ascii="Times New Roman" w:hAnsi="Times New Roman" w:cs="Times New Roman"/>
          <w:sz w:val="28"/>
          <w:szCs w:val="28"/>
        </w:rPr>
        <w:t xml:space="preserve"> </w:t>
      </w:r>
      <w:proofErr w:type="spellStart"/>
      <w:r w:rsidRPr="008A4894">
        <w:rPr>
          <w:rFonts w:ascii="Times New Roman" w:hAnsi="Times New Roman" w:cs="Times New Roman"/>
          <w:sz w:val="28"/>
          <w:szCs w:val="28"/>
        </w:rPr>
        <w:t>Олексій</w:t>
      </w:r>
      <w:proofErr w:type="spellEnd"/>
      <w:r w:rsidRPr="008A4894">
        <w:rPr>
          <w:rFonts w:ascii="Times New Roman" w:hAnsi="Times New Roman" w:cs="Times New Roman"/>
          <w:sz w:val="28"/>
          <w:szCs w:val="28"/>
        </w:rPr>
        <w:t xml:space="preserve"> </w:t>
      </w:r>
      <w:proofErr w:type="spellStart"/>
      <w:r w:rsidRPr="008A4894">
        <w:rPr>
          <w:rFonts w:ascii="Times New Roman" w:hAnsi="Times New Roman" w:cs="Times New Roman"/>
          <w:sz w:val="28"/>
          <w:szCs w:val="28"/>
        </w:rPr>
        <w:t>Миколайович</w:t>
      </w:r>
      <w:proofErr w:type="spellEnd"/>
      <w:r>
        <w:rPr>
          <w:rFonts w:ascii="Times New Roman" w:hAnsi="Times New Roman" w:cs="Times New Roman"/>
          <w:sz w:val="28"/>
          <w:szCs w:val="28"/>
        </w:rPr>
        <w:t xml:space="preserve"> // </w:t>
      </w:r>
      <w:proofErr w:type="spellStart"/>
      <w:r w:rsidRPr="008A4894">
        <w:rPr>
          <w:rFonts w:ascii="Times New Roman" w:hAnsi="Times New Roman" w:cs="Times New Roman"/>
          <w:sz w:val="28"/>
          <w:szCs w:val="28"/>
        </w:rPr>
        <w:t>Серия</w:t>
      </w:r>
      <w:proofErr w:type="spellEnd"/>
      <w:r w:rsidRPr="008A4894">
        <w:rPr>
          <w:rFonts w:ascii="Times New Roman" w:hAnsi="Times New Roman" w:cs="Times New Roman"/>
          <w:sz w:val="28"/>
          <w:szCs w:val="28"/>
        </w:rPr>
        <w:t xml:space="preserve">: </w:t>
      </w:r>
      <w:proofErr w:type="spellStart"/>
      <w:r w:rsidRPr="008A4894">
        <w:rPr>
          <w:rFonts w:ascii="Times New Roman" w:hAnsi="Times New Roman" w:cs="Times New Roman"/>
          <w:i/>
          <w:sz w:val="28"/>
          <w:szCs w:val="28"/>
        </w:rPr>
        <w:t>А.Н.Толстой</w:t>
      </w:r>
      <w:proofErr w:type="spellEnd"/>
      <w:r w:rsidRPr="008A4894">
        <w:rPr>
          <w:rFonts w:ascii="Times New Roman" w:hAnsi="Times New Roman" w:cs="Times New Roman"/>
          <w:i/>
          <w:sz w:val="28"/>
          <w:szCs w:val="28"/>
        </w:rPr>
        <w:t xml:space="preserve">. </w:t>
      </w:r>
      <w:proofErr w:type="spellStart"/>
      <w:r w:rsidRPr="008A4894">
        <w:rPr>
          <w:rFonts w:ascii="Times New Roman" w:hAnsi="Times New Roman" w:cs="Times New Roman"/>
          <w:i/>
          <w:sz w:val="28"/>
          <w:szCs w:val="28"/>
        </w:rPr>
        <w:t>Собрание</w:t>
      </w:r>
      <w:proofErr w:type="spellEnd"/>
      <w:r w:rsidRPr="008A4894">
        <w:rPr>
          <w:rFonts w:ascii="Times New Roman" w:hAnsi="Times New Roman" w:cs="Times New Roman"/>
          <w:i/>
          <w:sz w:val="28"/>
          <w:szCs w:val="28"/>
        </w:rPr>
        <w:t xml:space="preserve"> </w:t>
      </w:r>
      <w:proofErr w:type="spellStart"/>
      <w:r w:rsidRPr="008A4894">
        <w:rPr>
          <w:rFonts w:ascii="Times New Roman" w:hAnsi="Times New Roman" w:cs="Times New Roman"/>
          <w:i/>
          <w:sz w:val="28"/>
          <w:szCs w:val="28"/>
        </w:rPr>
        <w:t>сочинений</w:t>
      </w:r>
      <w:proofErr w:type="spellEnd"/>
      <w:r w:rsidRPr="008A4894">
        <w:rPr>
          <w:rFonts w:ascii="Times New Roman" w:hAnsi="Times New Roman" w:cs="Times New Roman"/>
          <w:i/>
          <w:sz w:val="28"/>
          <w:szCs w:val="28"/>
        </w:rPr>
        <w:t xml:space="preserve"> в </w:t>
      </w:r>
      <w:proofErr w:type="spellStart"/>
      <w:r w:rsidRPr="008A4894">
        <w:rPr>
          <w:rFonts w:ascii="Times New Roman" w:hAnsi="Times New Roman" w:cs="Times New Roman"/>
          <w:i/>
          <w:sz w:val="28"/>
          <w:szCs w:val="28"/>
        </w:rPr>
        <w:t>десяти</w:t>
      </w:r>
      <w:proofErr w:type="spellEnd"/>
      <w:r w:rsidRPr="008A4894">
        <w:rPr>
          <w:rFonts w:ascii="Times New Roman" w:hAnsi="Times New Roman" w:cs="Times New Roman"/>
          <w:i/>
          <w:sz w:val="28"/>
          <w:szCs w:val="28"/>
        </w:rPr>
        <w:t xml:space="preserve"> </w:t>
      </w:r>
      <w:proofErr w:type="spellStart"/>
      <w:r w:rsidRPr="008A4894">
        <w:rPr>
          <w:rFonts w:ascii="Times New Roman" w:hAnsi="Times New Roman" w:cs="Times New Roman"/>
          <w:i/>
          <w:sz w:val="28"/>
          <w:szCs w:val="28"/>
        </w:rPr>
        <w:t>томах</w:t>
      </w:r>
      <w:proofErr w:type="spellEnd"/>
      <w:r w:rsidRPr="008A4894">
        <w:rPr>
          <w:rFonts w:ascii="Times New Roman" w:hAnsi="Times New Roman" w:cs="Times New Roman"/>
          <w:sz w:val="28"/>
          <w:szCs w:val="28"/>
        </w:rPr>
        <w:t xml:space="preserve">, </w:t>
      </w:r>
      <w:r w:rsidRPr="008A4894">
        <w:rPr>
          <w:rFonts w:ascii="Times New Roman" w:hAnsi="Times New Roman" w:cs="Times New Roman"/>
          <w:sz w:val="28"/>
          <w:szCs w:val="28"/>
          <w:lang w:val="ru-RU"/>
        </w:rPr>
        <w:t xml:space="preserve">Москва, 1958. </w:t>
      </w:r>
    </w:p>
    <w:p w:rsidR="00EE601E" w:rsidRPr="008A4894" w:rsidRDefault="00223CFD" w:rsidP="000A2F40">
      <w:pPr>
        <w:pStyle w:val="a3"/>
        <w:numPr>
          <w:ilvl w:val="0"/>
          <w:numId w:val="2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en-US"/>
        </w:rPr>
        <w:t xml:space="preserve"> </w:t>
      </w:r>
      <w:proofErr w:type="spellStart"/>
      <w:r w:rsidR="00EE601E" w:rsidRPr="008A4894">
        <w:rPr>
          <w:rFonts w:ascii="Times New Roman" w:hAnsi="Times New Roman" w:cs="Times New Roman"/>
          <w:sz w:val="28"/>
          <w:szCs w:val="28"/>
          <w:lang w:val="ru-RU"/>
        </w:rPr>
        <w:t>Цивьян</w:t>
      </w:r>
      <w:proofErr w:type="spellEnd"/>
      <w:r w:rsidR="00EE601E" w:rsidRPr="008A4894">
        <w:rPr>
          <w:rFonts w:ascii="Times New Roman" w:hAnsi="Times New Roman" w:cs="Times New Roman"/>
          <w:sz w:val="28"/>
          <w:szCs w:val="28"/>
          <w:lang w:val="ru-RU"/>
        </w:rPr>
        <w:t xml:space="preserve"> Т.В., Лингвистические основы балканской модели мира, </w:t>
      </w:r>
      <w:proofErr w:type="spellStart"/>
      <w:proofErr w:type="gramStart"/>
      <w:r w:rsidR="00EE601E" w:rsidRPr="008A4894">
        <w:rPr>
          <w:rFonts w:ascii="Times New Roman" w:hAnsi="Times New Roman" w:cs="Times New Roman"/>
          <w:sz w:val="28"/>
          <w:szCs w:val="28"/>
          <w:lang w:val="ru-RU"/>
        </w:rPr>
        <w:t>М.:Наука</w:t>
      </w:r>
      <w:proofErr w:type="spellEnd"/>
      <w:proofErr w:type="gramEnd"/>
      <w:r w:rsidR="00EE601E" w:rsidRPr="008A4894">
        <w:rPr>
          <w:rFonts w:ascii="Times New Roman" w:hAnsi="Times New Roman" w:cs="Times New Roman"/>
          <w:sz w:val="28"/>
          <w:szCs w:val="28"/>
          <w:lang w:val="ru-RU"/>
        </w:rPr>
        <w:t>, 1990.</w:t>
      </w:r>
    </w:p>
    <w:p w:rsidR="00EE601E" w:rsidRDefault="00223CFD" w:rsidP="000A2F40">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Bardhi</w:t>
      </w:r>
      <w:proofErr w:type="spellEnd"/>
      <w:r w:rsidR="00EE601E" w:rsidRPr="008A4894">
        <w:rPr>
          <w:rFonts w:ascii="Times New Roman" w:hAnsi="Times New Roman" w:cs="Times New Roman"/>
          <w:sz w:val="28"/>
          <w:szCs w:val="28"/>
        </w:rPr>
        <w:t xml:space="preserve"> F., </w:t>
      </w:r>
      <w:proofErr w:type="spellStart"/>
      <w:r w:rsidR="00EE601E" w:rsidRPr="008A4894">
        <w:rPr>
          <w:rFonts w:ascii="Times New Roman" w:hAnsi="Times New Roman" w:cs="Times New Roman"/>
          <w:sz w:val="28"/>
          <w:szCs w:val="28"/>
        </w:rPr>
        <w:t>Dictionarium</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Latino</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Epiroticum</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Romae</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Typis</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Sac.Comgr.de.Propag</w:t>
      </w:r>
      <w:proofErr w:type="spellEnd"/>
      <w:r w:rsidR="00EE601E" w:rsidRPr="008A4894">
        <w:rPr>
          <w:rFonts w:ascii="Times New Roman" w:hAnsi="Times New Roman" w:cs="Times New Roman"/>
          <w:sz w:val="28"/>
          <w:szCs w:val="28"/>
        </w:rPr>
        <w:t xml:space="preserve">. </w:t>
      </w:r>
      <w:proofErr w:type="spellStart"/>
      <w:r w:rsidR="00EE601E" w:rsidRPr="008A4894">
        <w:rPr>
          <w:rFonts w:ascii="Times New Roman" w:hAnsi="Times New Roman" w:cs="Times New Roman"/>
          <w:sz w:val="28"/>
          <w:szCs w:val="28"/>
        </w:rPr>
        <w:t>Fide</w:t>
      </w:r>
      <w:proofErr w:type="spellEnd"/>
      <w:r w:rsidR="00EE601E" w:rsidRPr="008A4894">
        <w:rPr>
          <w:rFonts w:ascii="Times New Roman" w:hAnsi="Times New Roman" w:cs="Times New Roman"/>
          <w:sz w:val="28"/>
          <w:szCs w:val="28"/>
        </w:rPr>
        <w:t>. 1635.</w:t>
      </w:r>
    </w:p>
    <w:p w:rsidR="00223CFD" w:rsidRPr="008A4894" w:rsidRDefault="00223CFD" w:rsidP="000A2F40">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8A4894">
        <w:rPr>
          <w:rFonts w:ascii="Times New Roman" w:hAnsi="Times New Roman" w:cs="Times New Roman"/>
          <w:sz w:val="28"/>
          <w:szCs w:val="28"/>
          <w:lang w:val="en-US"/>
        </w:rPr>
        <w:t>Corpus Linguistics and the Description of English, Hans Lindquist/Edinburgh University Press, 2013.</w:t>
      </w:r>
    </w:p>
    <w:p w:rsidR="00EE601E" w:rsidRPr="00223CFD" w:rsidRDefault="00223CFD" w:rsidP="000A2F40">
      <w:pPr>
        <w:pStyle w:val="a3"/>
        <w:numPr>
          <w:ilvl w:val="0"/>
          <w:numId w:val="24"/>
        </w:num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lang w:val="en-US"/>
        </w:rPr>
        <w:t xml:space="preserve"> </w:t>
      </w:r>
      <w:r w:rsidR="00EE601E" w:rsidRPr="008A4894">
        <w:rPr>
          <w:rFonts w:ascii="Times New Roman" w:hAnsi="Times New Roman" w:cs="Times New Roman"/>
          <w:sz w:val="28"/>
          <w:szCs w:val="28"/>
          <w:lang w:val="en-US"/>
        </w:rPr>
        <w:t xml:space="preserve">Emmanuel de Rouge, Notice </w:t>
      </w:r>
      <w:proofErr w:type="spellStart"/>
      <w:r w:rsidR="00EE601E" w:rsidRPr="008A4894">
        <w:rPr>
          <w:rFonts w:ascii="Times New Roman" w:hAnsi="Times New Roman" w:cs="Times New Roman"/>
          <w:sz w:val="28"/>
          <w:szCs w:val="28"/>
          <w:lang w:val="en-US"/>
        </w:rPr>
        <w:t>sur</w:t>
      </w:r>
      <w:proofErr w:type="spellEnd"/>
      <w:r w:rsidR="00EE601E" w:rsidRPr="008A4894">
        <w:rPr>
          <w:rFonts w:ascii="Times New Roman" w:hAnsi="Times New Roman" w:cs="Times New Roman"/>
          <w:sz w:val="28"/>
          <w:szCs w:val="28"/>
          <w:lang w:val="en-US"/>
        </w:rPr>
        <w:t xml:space="preserve"> </w:t>
      </w:r>
      <w:proofErr w:type="spellStart"/>
      <w:r w:rsidR="00EE601E" w:rsidRPr="008A4894">
        <w:rPr>
          <w:rFonts w:ascii="Times New Roman" w:hAnsi="Times New Roman" w:cs="Times New Roman"/>
          <w:sz w:val="28"/>
          <w:szCs w:val="28"/>
          <w:lang w:val="en-US"/>
        </w:rPr>
        <w:t>une</w:t>
      </w:r>
      <w:proofErr w:type="spellEnd"/>
      <w:r w:rsidR="00EE601E" w:rsidRPr="008A4894">
        <w:rPr>
          <w:rFonts w:ascii="Times New Roman" w:hAnsi="Times New Roman" w:cs="Times New Roman"/>
          <w:sz w:val="28"/>
          <w:szCs w:val="28"/>
          <w:lang w:val="en-US"/>
        </w:rPr>
        <w:t xml:space="preserve"> manuscript Egyptian, Revenue </w:t>
      </w:r>
      <w:proofErr w:type="spellStart"/>
      <w:r w:rsidR="00EE601E" w:rsidRPr="008A4894">
        <w:rPr>
          <w:rFonts w:ascii="Times New Roman" w:hAnsi="Times New Roman" w:cs="Times New Roman"/>
          <w:sz w:val="28"/>
          <w:szCs w:val="28"/>
          <w:lang w:val="en-US"/>
        </w:rPr>
        <w:t>archeologiqu</w:t>
      </w:r>
      <w:proofErr w:type="spellEnd"/>
      <w:r w:rsidR="00EE601E" w:rsidRPr="008A4894">
        <w:rPr>
          <w:rFonts w:ascii="Times New Roman" w:hAnsi="Times New Roman" w:cs="Times New Roman"/>
          <w:sz w:val="28"/>
          <w:szCs w:val="28"/>
          <w:lang w:val="en-US"/>
        </w:rPr>
        <w:t xml:space="preserve">, vol. </w:t>
      </w:r>
      <w:proofErr w:type="gramStart"/>
      <w:r w:rsidR="00EE601E" w:rsidRPr="008A4894">
        <w:rPr>
          <w:rFonts w:ascii="Times New Roman" w:hAnsi="Times New Roman" w:cs="Times New Roman"/>
          <w:sz w:val="28"/>
          <w:szCs w:val="28"/>
          <w:lang w:val="en-US"/>
        </w:rPr>
        <w:t>VII.,</w:t>
      </w:r>
      <w:proofErr w:type="gramEnd"/>
      <w:r w:rsidR="00EE601E" w:rsidRPr="008A4894">
        <w:rPr>
          <w:rFonts w:ascii="Times New Roman" w:hAnsi="Times New Roman" w:cs="Times New Roman"/>
          <w:sz w:val="28"/>
          <w:szCs w:val="28"/>
          <w:lang w:val="en-US"/>
        </w:rPr>
        <w:t xml:space="preserve"> 1870.</w:t>
      </w:r>
    </w:p>
    <w:p w:rsidR="00223CFD" w:rsidRPr="00223CFD" w:rsidRDefault="00223CFD" w:rsidP="00223CFD">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2518D">
        <w:rPr>
          <w:rFonts w:ascii="Times New Roman" w:hAnsi="Times New Roman" w:cs="Times New Roman"/>
          <w:sz w:val="28"/>
          <w:szCs w:val="28"/>
        </w:rPr>
        <w:t>Famous</w:t>
      </w:r>
      <w:proofErr w:type="spellEnd"/>
      <w:r w:rsidRPr="0012518D">
        <w:rPr>
          <w:rFonts w:ascii="Times New Roman" w:hAnsi="Times New Roman" w:cs="Times New Roman"/>
          <w:sz w:val="28"/>
          <w:szCs w:val="28"/>
        </w:rPr>
        <w:t xml:space="preserve"> </w:t>
      </w:r>
      <w:proofErr w:type="spellStart"/>
      <w:r w:rsidRPr="0012518D">
        <w:rPr>
          <w:rFonts w:ascii="Times New Roman" w:hAnsi="Times New Roman" w:cs="Times New Roman"/>
          <w:sz w:val="28"/>
          <w:szCs w:val="28"/>
        </w:rPr>
        <w:t>Prefaces</w:t>
      </w:r>
      <w:proofErr w:type="spellEnd"/>
      <w:r w:rsidRPr="0012518D">
        <w:rPr>
          <w:rFonts w:ascii="Times New Roman" w:hAnsi="Times New Roman" w:cs="Times New Roman"/>
          <w:sz w:val="28"/>
          <w:szCs w:val="28"/>
        </w:rPr>
        <w:t xml:space="preserve">. The Harvard Classics/ </w:t>
      </w:r>
      <w:proofErr w:type="spellStart"/>
      <w:r w:rsidRPr="0012518D">
        <w:rPr>
          <w:rFonts w:ascii="Times New Roman" w:hAnsi="Times New Roman" w:cs="Times New Roman"/>
          <w:sz w:val="28"/>
          <w:szCs w:val="28"/>
        </w:rPr>
        <w:t>Preface</w:t>
      </w:r>
      <w:proofErr w:type="spellEnd"/>
      <w:r w:rsidRPr="0012518D">
        <w:rPr>
          <w:rFonts w:ascii="Times New Roman" w:hAnsi="Times New Roman" w:cs="Times New Roman"/>
          <w:sz w:val="28"/>
          <w:szCs w:val="28"/>
        </w:rPr>
        <w:t xml:space="preserve"> </w:t>
      </w:r>
      <w:proofErr w:type="spellStart"/>
      <w:r w:rsidRPr="0012518D">
        <w:rPr>
          <w:rFonts w:ascii="Times New Roman" w:hAnsi="Times New Roman" w:cs="Times New Roman"/>
          <w:sz w:val="28"/>
          <w:szCs w:val="28"/>
        </w:rPr>
        <w:t>to</w:t>
      </w:r>
      <w:proofErr w:type="spellEnd"/>
      <w:r w:rsidRPr="0012518D">
        <w:rPr>
          <w:rFonts w:ascii="Times New Roman" w:hAnsi="Times New Roman" w:cs="Times New Roman"/>
          <w:sz w:val="28"/>
          <w:szCs w:val="28"/>
        </w:rPr>
        <w:t xml:space="preserve"> </w:t>
      </w:r>
      <w:proofErr w:type="spellStart"/>
      <w:r w:rsidRPr="0012518D">
        <w:rPr>
          <w:rFonts w:ascii="Times New Roman" w:hAnsi="Times New Roman" w:cs="Times New Roman"/>
          <w:sz w:val="28"/>
          <w:szCs w:val="28"/>
        </w:rPr>
        <w:t>Lyrical</w:t>
      </w:r>
      <w:proofErr w:type="spellEnd"/>
      <w:r w:rsidRPr="0012518D">
        <w:rPr>
          <w:rFonts w:ascii="Times New Roman" w:hAnsi="Times New Roman" w:cs="Times New Roman"/>
          <w:sz w:val="28"/>
          <w:szCs w:val="28"/>
        </w:rPr>
        <w:t xml:space="preserve"> </w:t>
      </w:r>
      <w:proofErr w:type="spellStart"/>
      <w:r w:rsidRPr="0012518D">
        <w:rPr>
          <w:rFonts w:ascii="Times New Roman" w:hAnsi="Times New Roman" w:cs="Times New Roman"/>
          <w:sz w:val="28"/>
          <w:szCs w:val="28"/>
        </w:rPr>
        <w:t>Ballads</w:t>
      </w:r>
      <w:proofErr w:type="spellEnd"/>
      <w:r w:rsidRPr="0012518D">
        <w:rPr>
          <w:rFonts w:ascii="Times New Roman" w:hAnsi="Times New Roman" w:cs="Times New Roman"/>
          <w:sz w:val="28"/>
          <w:szCs w:val="28"/>
        </w:rPr>
        <w:t xml:space="preserve"> </w:t>
      </w:r>
      <w:proofErr w:type="spellStart"/>
      <w:r w:rsidRPr="0012518D">
        <w:rPr>
          <w:rFonts w:ascii="Times New Roman" w:hAnsi="Times New Roman" w:cs="Times New Roman"/>
          <w:sz w:val="28"/>
          <w:szCs w:val="28"/>
        </w:rPr>
        <w:t>by</w:t>
      </w:r>
      <w:proofErr w:type="spellEnd"/>
      <w:r w:rsidRPr="0012518D">
        <w:rPr>
          <w:rFonts w:ascii="Times New Roman" w:hAnsi="Times New Roman" w:cs="Times New Roman"/>
          <w:sz w:val="28"/>
          <w:szCs w:val="28"/>
        </w:rPr>
        <w:t xml:space="preserve"> William Wordsworth (1800), 1909.</w:t>
      </w:r>
    </w:p>
    <w:p w:rsidR="00EE601E" w:rsidRPr="008A4894" w:rsidRDefault="00223CFD" w:rsidP="000A2F40">
      <w:pPr>
        <w:pStyle w:val="a3"/>
        <w:numPr>
          <w:ilvl w:val="0"/>
          <w:numId w:val="24"/>
        </w:numPr>
        <w:spacing w:line="360" w:lineRule="auto"/>
        <w:jc w:val="both"/>
        <w:rPr>
          <w:rFonts w:ascii="Times New Roman" w:hAnsi="Times New Roman" w:cs="Times New Roman"/>
          <w:color w:val="333333"/>
          <w:sz w:val="28"/>
          <w:szCs w:val="28"/>
          <w:shd w:val="clear" w:color="auto" w:fill="FFFFFF"/>
          <w:lang w:val="ru-RU"/>
        </w:rPr>
      </w:pPr>
      <w:r>
        <w:rPr>
          <w:rFonts w:ascii="Times New Roman" w:hAnsi="Times New Roman" w:cs="Times New Roman"/>
          <w:sz w:val="28"/>
          <w:szCs w:val="28"/>
        </w:rPr>
        <w:t xml:space="preserve"> </w:t>
      </w:r>
      <w:r w:rsidR="00EE601E" w:rsidRPr="008A4894">
        <w:rPr>
          <w:rFonts w:ascii="Times New Roman" w:hAnsi="Times New Roman" w:cs="Times New Roman"/>
          <w:sz w:val="28"/>
          <w:szCs w:val="28"/>
        </w:rPr>
        <w:t xml:space="preserve">Johann Georg von </w:t>
      </w:r>
      <w:r w:rsidR="00EE601E" w:rsidRPr="008A4894">
        <w:rPr>
          <w:rFonts w:ascii="Times New Roman" w:hAnsi="Times New Roman" w:cs="Times New Roman"/>
          <w:sz w:val="28"/>
          <w:szCs w:val="28"/>
          <w:lang w:val="en-US"/>
        </w:rPr>
        <w:t>H.</w:t>
      </w:r>
      <w:r w:rsidR="00EE601E" w:rsidRPr="008A4894">
        <w:rPr>
          <w:rFonts w:ascii="Times New Roman" w:hAnsi="Times New Roman" w:cs="Times New Roman"/>
          <w:color w:val="333333"/>
          <w:sz w:val="28"/>
          <w:szCs w:val="28"/>
          <w:shd w:val="clear" w:color="auto" w:fill="FFFFFF"/>
        </w:rPr>
        <w:t>, </w:t>
      </w:r>
      <w:r w:rsidR="00EE601E" w:rsidRPr="008A4894">
        <w:rPr>
          <w:rFonts w:ascii="Times New Roman" w:hAnsi="Times New Roman" w:cs="Times New Roman"/>
          <w:bCs/>
          <w:sz w:val="28"/>
          <w:szCs w:val="28"/>
          <w:lang w:eastAsia="ko-KR"/>
        </w:rPr>
        <w:t>Albanische</w:t>
      </w:r>
      <w:r w:rsidR="00EE601E" w:rsidRPr="008A4894">
        <w:rPr>
          <w:rFonts w:ascii="Times New Roman" w:hAnsi="Times New Roman" w:cs="Times New Roman"/>
          <w:sz w:val="28"/>
          <w:szCs w:val="28"/>
          <w:lang w:eastAsia="ko-KR"/>
        </w:rPr>
        <w:t> </w:t>
      </w:r>
      <w:r w:rsidR="00EE601E" w:rsidRPr="008A4894">
        <w:rPr>
          <w:rFonts w:ascii="Times New Roman" w:hAnsi="Times New Roman" w:cs="Times New Roman"/>
          <w:bCs/>
          <w:sz w:val="28"/>
          <w:szCs w:val="28"/>
          <w:lang w:eastAsia="ko-KR"/>
        </w:rPr>
        <w:t>Studien</w:t>
      </w:r>
      <w:r w:rsidR="00EE601E" w:rsidRPr="008A4894">
        <w:rPr>
          <w:rFonts w:ascii="Times New Roman" w:hAnsi="Times New Roman" w:cs="Times New Roman"/>
          <w:color w:val="333333"/>
          <w:sz w:val="28"/>
          <w:szCs w:val="28"/>
          <w:shd w:val="clear" w:color="auto" w:fill="FFFFFF"/>
        </w:rPr>
        <w:t xml:space="preserve">: Jena, 1854. </w:t>
      </w:r>
    </w:p>
    <w:p w:rsidR="00EE601E" w:rsidRPr="008A4894" w:rsidRDefault="00223CFD" w:rsidP="000A2F40">
      <w:pPr>
        <w:pStyle w:val="a3"/>
        <w:numPr>
          <w:ilvl w:val="0"/>
          <w:numId w:val="2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00EE601E" w:rsidRPr="008A4894">
        <w:rPr>
          <w:rFonts w:ascii="Times New Roman" w:hAnsi="Times New Roman" w:cs="Times New Roman"/>
          <w:sz w:val="28"/>
          <w:szCs w:val="28"/>
        </w:rPr>
        <w:t xml:space="preserve">Johann Georg von </w:t>
      </w:r>
      <w:r w:rsidR="00EE601E" w:rsidRPr="008A4894">
        <w:rPr>
          <w:rFonts w:ascii="Times New Roman" w:hAnsi="Times New Roman" w:cs="Times New Roman"/>
          <w:sz w:val="28"/>
          <w:szCs w:val="28"/>
          <w:lang w:val="en-US"/>
        </w:rPr>
        <w:t xml:space="preserve">H., </w:t>
      </w:r>
      <w:r w:rsidR="00EE601E" w:rsidRPr="008A4894">
        <w:rPr>
          <w:rFonts w:ascii="Times New Roman" w:hAnsi="Times New Roman" w:cs="Times New Roman"/>
          <w:sz w:val="28"/>
          <w:szCs w:val="28"/>
        </w:rPr>
        <w:t>Griechische und albanesische Märchen: Leipzig, 1864.</w:t>
      </w:r>
    </w:p>
    <w:p w:rsidR="005D61C3" w:rsidRPr="00EE601E" w:rsidRDefault="00223CFD" w:rsidP="000A2F40">
      <w:pPr>
        <w:pStyle w:val="af1"/>
        <w:numPr>
          <w:ilvl w:val="0"/>
          <w:numId w:val="2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5D61C3">
        <w:rPr>
          <w:rFonts w:ascii="Times New Roman" w:hAnsi="Times New Roman" w:cs="Times New Roman"/>
          <w:sz w:val="28"/>
          <w:szCs w:val="28"/>
        </w:rPr>
        <w:t xml:space="preserve">Kay P., Berlin B., </w:t>
      </w:r>
      <w:proofErr w:type="spellStart"/>
      <w:r w:rsidR="005D61C3">
        <w:rPr>
          <w:rFonts w:ascii="Times New Roman" w:hAnsi="Times New Roman" w:cs="Times New Roman"/>
          <w:sz w:val="28"/>
          <w:szCs w:val="28"/>
        </w:rPr>
        <w:t>Maffy</w:t>
      </w:r>
      <w:proofErr w:type="spellEnd"/>
      <w:r w:rsidR="005D61C3">
        <w:rPr>
          <w:rFonts w:ascii="Times New Roman" w:hAnsi="Times New Roman" w:cs="Times New Roman"/>
          <w:sz w:val="28"/>
          <w:szCs w:val="28"/>
        </w:rPr>
        <w:t xml:space="preserve"> L. &amp; Merrifield W.R, The </w:t>
      </w:r>
      <w:proofErr w:type="spellStart"/>
      <w:r w:rsidR="005D61C3">
        <w:rPr>
          <w:rFonts w:ascii="Times New Roman" w:hAnsi="Times New Roman" w:cs="Times New Roman"/>
          <w:sz w:val="28"/>
          <w:szCs w:val="28"/>
        </w:rPr>
        <w:t>world</w:t>
      </w:r>
      <w:proofErr w:type="spellEnd"/>
      <w:r w:rsidR="005D61C3">
        <w:rPr>
          <w:rFonts w:ascii="Times New Roman" w:hAnsi="Times New Roman" w:cs="Times New Roman"/>
          <w:sz w:val="28"/>
          <w:szCs w:val="28"/>
        </w:rPr>
        <w:t xml:space="preserve"> </w:t>
      </w:r>
      <w:proofErr w:type="spellStart"/>
      <w:r w:rsidR="005D61C3">
        <w:rPr>
          <w:rFonts w:ascii="Times New Roman" w:hAnsi="Times New Roman" w:cs="Times New Roman"/>
          <w:sz w:val="28"/>
          <w:szCs w:val="28"/>
        </w:rPr>
        <w:t>colour</w:t>
      </w:r>
      <w:proofErr w:type="spellEnd"/>
      <w:r w:rsidR="005D61C3">
        <w:rPr>
          <w:rFonts w:ascii="Times New Roman" w:hAnsi="Times New Roman" w:cs="Times New Roman"/>
          <w:sz w:val="28"/>
          <w:szCs w:val="28"/>
        </w:rPr>
        <w:t xml:space="preserve"> </w:t>
      </w:r>
      <w:proofErr w:type="spellStart"/>
      <w:r w:rsidR="005D61C3">
        <w:rPr>
          <w:rFonts w:ascii="Times New Roman" w:hAnsi="Times New Roman" w:cs="Times New Roman"/>
          <w:sz w:val="28"/>
          <w:szCs w:val="28"/>
        </w:rPr>
        <w:t>survey</w:t>
      </w:r>
      <w:proofErr w:type="spellEnd"/>
      <w:r w:rsidR="005D61C3">
        <w:rPr>
          <w:rFonts w:ascii="Times New Roman" w:hAnsi="Times New Roman" w:cs="Times New Roman"/>
          <w:sz w:val="28"/>
          <w:szCs w:val="28"/>
        </w:rPr>
        <w:t xml:space="preserve">. </w:t>
      </w:r>
      <w:proofErr w:type="spellStart"/>
      <w:r w:rsidR="005D61C3">
        <w:rPr>
          <w:rFonts w:ascii="Times New Roman" w:hAnsi="Times New Roman" w:cs="Times New Roman"/>
          <w:sz w:val="28"/>
          <w:szCs w:val="28"/>
        </w:rPr>
        <w:t>Centre</w:t>
      </w:r>
      <w:proofErr w:type="spellEnd"/>
      <w:r w:rsidR="005D61C3">
        <w:rPr>
          <w:rFonts w:ascii="Times New Roman" w:hAnsi="Times New Roman" w:cs="Times New Roman"/>
          <w:sz w:val="28"/>
          <w:szCs w:val="28"/>
        </w:rPr>
        <w:t xml:space="preserve"> </w:t>
      </w:r>
      <w:proofErr w:type="spellStart"/>
      <w:r w:rsidR="005D61C3" w:rsidRPr="00EE601E">
        <w:rPr>
          <w:rFonts w:ascii="Times New Roman" w:hAnsi="Times New Roman" w:cs="Times New Roman"/>
          <w:sz w:val="28"/>
          <w:szCs w:val="28"/>
        </w:rPr>
        <w:t>for</w:t>
      </w:r>
      <w:proofErr w:type="spellEnd"/>
      <w:r w:rsidR="005D61C3" w:rsidRPr="00EE601E">
        <w:rPr>
          <w:rFonts w:ascii="Times New Roman" w:hAnsi="Times New Roman" w:cs="Times New Roman"/>
          <w:sz w:val="28"/>
          <w:szCs w:val="28"/>
        </w:rPr>
        <w:t xml:space="preserve"> </w:t>
      </w:r>
      <w:proofErr w:type="spellStart"/>
      <w:r w:rsidR="005D61C3" w:rsidRPr="00EE601E">
        <w:rPr>
          <w:rFonts w:ascii="Times New Roman" w:hAnsi="Times New Roman" w:cs="Times New Roman"/>
          <w:sz w:val="28"/>
          <w:szCs w:val="28"/>
        </w:rPr>
        <w:t>the</w:t>
      </w:r>
      <w:proofErr w:type="spellEnd"/>
      <w:r w:rsidR="005D61C3" w:rsidRPr="00EE601E">
        <w:rPr>
          <w:rFonts w:ascii="Times New Roman" w:hAnsi="Times New Roman" w:cs="Times New Roman"/>
          <w:sz w:val="28"/>
          <w:szCs w:val="28"/>
        </w:rPr>
        <w:t xml:space="preserve"> St</w:t>
      </w:r>
      <w:r w:rsidR="005D61C3">
        <w:rPr>
          <w:rFonts w:ascii="Times New Roman" w:hAnsi="Times New Roman" w:cs="Times New Roman"/>
          <w:sz w:val="28"/>
          <w:szCs w:val="28"/>
        </w:rPr>
        <w:t xml:space="preserve">udy </w:t>
      </w:r>
      <w:proofErr w:type="spellStart"/>
      <w:r w:rsidR="005D61C3">
        <w:rPr>
          <w:rFonts w:ascii="Times New Roman" w:hAnsi="Times New Roman" w:cs="Times New Roman"/>
          <w:sz w:val="28"/>
          <w:szCs w:val="28"/>
        </w:rPr>
        <w:t>of</w:t>
      </w:r>
      <w:proofErr w:type="spellEnd"/>
      <w:r w:rsidR="005D61C3">
        <w:rPr>
          <w:rFonts w:ascii="Times New Roman" w:hAnsi="Times New Roman" w:cs="Times New Roman"/>
          <w:sz w:val="28"/>
          <w:szCs w:val="28"/>
        </w:rPr>
        <w:t xml:space="preserve"> Language </w:t>
      </w:r>
      <w:proofErr w:type="spellStart"/>
      <w:r w:rsidR="005D61C3">
        <w:rPr>
          <w:rFonts w:ascii="Times New Roman" w:hAnsi="Times New Roman" w:cs="Times New Roman"/>
          <w:sz w:val="28"/>
          <w:szCs w:val="28"/>
        </w:rPr>
        <w:t>and</w:t>
      </w:r>
      <w:proofErr w:type="spellEnd"/>
      <w:r w:rsidR="005D61C3">
        <w:rPr>
          <w:rFonts w:ascii="Times New Roman" w:hAnsi="Times New Roman" w:cs="Times New Roman"/>
          <w:sz w:val="28"/>
          <w:szCs w:val="28"/>
        </w:rPr>
        <w:t xml:space="preserve"> Information</w:t>
      </w:r>
      <w:r w:rsidR="005D61C3" w:rsidRPr="00EE601E">
        <w:rPr>
          <w:rFonts w:ascii="Times New Roman" w:hAnsi="Times New Roman" w:cs="Times New Roman"/>
          <w:sz w:val="28"/>
          <w:szCs w:val="28"/>
        </w:rPr>
        <w:t>, Texas, 2003.</w:t>
      </w:r>
    </w:p>
    <w:p w:rsidR="005D61C3" w:rsidRPr="0012518D" w:rsidRDefault="00223CFD" w:rsidP="000A2F40">
      <w:pPr>
        <w:pStyle w:val="a3"/>
        <w:numPr>
          <w:ilvl w:val="0"/>
          <w:numId w:val="24"/>
        </w:numPr>
        <w:spacing w:line="360" w:lineRule="auto"/>
        <w:jc w:val="both"/>
        <w:rPr>
          <w:rFonts w:ascii="Times New Roman" w:hAnsi="Times New Roman" w:cs="Times New Roman"/>
          <w:b/>
          <w:color w:val="222222"/>
          <w:sz w:val="28"/>
          <w:szCs w:val="28"/>
          <w:shd w:val="clear" w:color="auto" w:fill="FFFFFF"/>
          <w:lang w:val="en-US"/>
        </w:rPr>
      </w:pPr>
      <w:r>
        <w:rPr>
          <w:rStyle w:val="author"/>
          <w:rFonts w:ascii="Times New Roman" w:hAnsi="Times New Roman" w:cs="Times New Roman"/>
          <w:bCs/>
          <w:color w:val="222222"/>
          <w:sz w:val="28"/>
          <w:szCs w:val="28"/>
          <w:bdr w:val="none" w:sz="0" w:space="0" w:color="auto" w:frame="1"/>
          <w:shd w:val="clear" w:color="auto" w:fill="FFFFFF"/>
        </w:rPr>
        <w:t xml:space="preserve"> </w:t>
      </w:r>
      <w:r w:rsidR="0012518D">
        <w:rPr>
          <w:rStyle w:val="author"/>
          <w:rFonts w:ascii="Times New Roman" w:hAnsi="Times New Roman" w:cs="Times New Roman"/>
          <w:bCs/>
          <w:color w:val="222222"/>
          <w:sz w:val="28"/>
          <w:szCs w:val="28"/>
          <w:bdr w:val="none" w:sz="0" w:space="0" w:color="auto" w:frame="1"/>
          <w:shd w:val="clear" w:color="auto" w:fill="FFFFFF"/>
        </w:rPr>
        <w:t>Laurence A</w:t>
      </w:r>
      <w:r w:rsidR="005D61C3" w:rsidRPr="008A4894">
        <w:rPr>
          <w:rFonts w:ascii="Times New Roman" w:hAnsi="Times New Roman" w:cs="Times New Roman"/>
          <w:color w:val="222222"/>
          <w:sz w:val="28"/>
          <w:szCs w:val="28"/>
          <w:shd w:val="clear" w:color="auto" w:fill="FFFFFF"/>
        </w:rPr>
        <w:t xml:space="preserve">. </w:t>
      </w:r>
      <w:proofErr w:type="spellStart"/>
      <w:r w:rsidR="005D61C3" w:rsidRPr="008A4894">
        <w:rPr>
          <w:rFonts w:ascii="Times New Roman" w:hAnsi="Times New Roman" w:cs="Times New Roman"/>
          <w:color w:val="222222"/>
          <w:sz w:val="28"/>
          <w:szCs w:val="28"/>
          <w:shd w:val="clear" w:color="auto" w:fill="FFFFFF"/>
        </w:rPr>
        <w:t>Introducing</w:t>
      </w:r>
      <w:proofErr w:type="spellEnd"/>
      <w:r w:rsidR="005D61C3" w:rsidRPr="008A4894">
        <w:rPr>
          <w:rFonts w:ascii="Times New Roman" w:hAnsi="Times New Roman" w:cs="Times New Roman"/>
          <w:color w:val="222222"/>
          <w:sz w:val="28"/>
          <w:szCs w:val="28"/>
          <w:shd w:val="clear" w:color="auto" w:fill="FFFFFF"/>
        </w:rPr>
        <w:t xml:space="preserve"> </w:t>
      </w:r>
      <w:proofErr w:type="spellStart"/>
      <w:r w:rsidR="005D61C3" w:rsidRPr="008A4894">
        <w:rPr>
          <w:rFonts w:ascii="Times New Roman" w:hAnsi="Times New Roman" w:cs="Times New Roman"/>
          <w:color w:val="222222"/>
          <w:sz w:val="28"/>
          <w:szCs w:val="28"/>
          <w:shd w:val="clear" w:color="auto" w:fill="FFFFFF"/>
        </w:rPr>
        <w:t>corpora</w:t>
      </w:r>
      <w:proofErr w:type="spellEnd"/>
      <w:r w:rsidR="005D61C3" w:rsidRPr="008A4894">
        <w:rPr>
          <w:rFonts w:ascii="Times New Roman" w:hAnsi="Times New Roman" w:cs="Times New Roman"/>
          <w:color w:val="222222"/>
          <w:sz w:val="28"/>
          <w:szCs w:val="28"/>
          <w:shd w:val="clear" w:color="auto" w:fill="FFFFFF"/>
        </w:rPr>
        <w:t xml:space="preserve"> </w:t>
      </w:r>
      <w:proofErr w:type="spellStart"/>
      <w:r w:rsidR="005D61C3" w:rsidRPr="008A4894">
        <w:rPr>
          <w:rFonts w:ascii="Times New Roman" w:hAnsi="Times New Roman" w:cs="Times New Roman"/>
          <w:color w:val="222222"/>
          <w:sz w:val="28"/>
          <w:szCs w:val="28"/>
          <w:shd w:val="clear" w:color="auto" w:fill="FFFFFF"/>
        </w:rPr>
        <w:t>and</w:t>
      </w:r>
      <w:proofErr w:type="spellEnd"/>
      <w:r w:rsidR="005D61C3" w:rsidRPr="008A4894">
        <w:rPr>
          <w:rFonts w:ascii="Times New Roman" w:hAnsi="Times New Roman" w:cs="Times New Roman"/>
          <w:color w:val="222222"/>
          <w:sz w:val="28"/>
          <w:szCs w:val="28"/>
          <w:shd w:val="clear" w:color="auto" w:fill="FFFFFF"/>
        </w:rPr>
        <w:t xml:space="preserve"> </w:t>
      </w:r>
      <w:proofErr w:type="spellStart"/>
      <w:r w:rsidR="005D61C3" w:rsidRPr="008A4894">
        <w:rPr>
          <w:rFonts w:ascii="Times New Roman" w:hAnsi="Times New Roman" w:cs="Times New Roman"/>
          <w:color w:val="222222"/>
          <w:sz w:val="28"/>
          <w:szCs w:val="28"/>
          <w:shd w:val="clear" w:color="auto" w:fill="FFFFFF"/>
        </w:rPr>
        <w:t>corpus</w:t>
      </w:r>
      <w:proofErr w:type="spellEnd"/>
      <w:r w:rsidR="005D61C3" w:rsidRPr="008A4894">
        <w:rPr>
          <w:rFonts w:ascii="Times New Roman" w:hAnsi="Times New Roman" w:cs="Times New Roman"/>
          <w:color w:val="222222"/>
          <w:sz w:val="28"/>
          <w:szCs w:val="28"/>
          <w:shd w:val="clear" w:color="auto" w:fill="FFFFFF"/>
        </w:rPr>
        <w:t xml:space="preserve"> </w:t>
      </w:r>
      <w:proofErr w:type="spellStart"/>
      <w:r w:rsidR="005D61C3" w:rsidRPr="008A4894">
        <w:rPr>
          <w:rFonts w:ascii="Times New Roman" w:hAnsi="Times New Roman" w:cs="Times New Roman"/>
          <w:color w:val="222222"/>
          <w:sz w:val="28"/>
          <w:szCs w:val="28"/>
          <w:shd w:val="clear" w:color="auto" w:fill="FFFFFF"/>
        </w:rPr>
        <w:t>tools</w:t>
      </w:r>
      <w:proofErr w:type="spellEnd"/>
      <w:r w:rsidR="005D61C3" w:rsidRPr="008A4894">
        <w:rPr>
          <w:rFonts w:ascii="Times New Roman" w:hAnsi="Times New Roman" w:cs="Times New Roman"/>
          <w:color w:val="222222"/>
          <w:sz w:val="28"/>
          <w:szCs w:val="28"/>
          <w:shd w:val="clear" w:color="auto" w:fill="FFFFFF"/>
        </w:rPr>
        <w:t xml:space="preserve"> </w:t>
      </w:r>
      <w:proofErr w:type="spellStart"/>
      <w:r w:rsidR="005D61C3" w:rsidRPr="008A4894">
        <w:rPr>
          <w:rFonts w:ascii="Times New Roman" w:hAnsi="Times New Roman" w:cs="Times New Roman"/>
          <w:color w:val="222222"/>
          <w:sz w:val="28"/>
          <w:szCs w:val="28"/>
          <w:shd w:val="clear" w:color="auto" w:fill="FFFFFF"/>
        </w:rPr>
        <w:t>into</w:t>
      </w:r>
      <w:proofErr w:type="spellEnd"/>
      <w:r w:rsidR="005D61C3" w:rsidRPr="008A4894">
        <w:rPr>
          <w:rFonts w:ascii="Times New Roman" w:hAnsi="Times New Roman" w:cs="Times New Roman"/>
          <w:color w:val="222222"/>
          <w:sz w:val="28"/>
          <w:szCs w:val="28"/>
          <w:shd w:val="clear" w:color="auto" w:fill="FFFFFF"/>
        </w:rPr>
        <w:t xml:space="preserve"> </w:t>
      </w:r>
      <w:proofErr w:type="spellStart"/>
      <w:r w:rsidR="005D61C3" w:rsidRPr="008A4894">
        <w:rPr>
          <w:rFonts w:ascii="Times New Roman" w:hAnsi="Times New Roman" w:cs="Times New Roman"/>
          <w:color w:val="222222"/>
          <w:sz w:val="28"/>
          <w:szCs w:val="28"/>
          <w:shd w:val="clear" w:color="auto" w:fill="FFFFFF"/>
        </w:rPr>
        <w:t>the</w:t>
      </w:r>
      <w:proofErr w:type="spellEnd"/>
      <w:r w:rsidR="005D61C3" w:rsidRPr="008A4894">
        <w:rPr>
          <w:rFonts w:ascii="Times New Roman" w:hAnsi="Times New Roman" w:cs="Times New Roman"/>
          <w:color w:val="222222"/>
          <w:sz w:val="28"/>
          <w:szCs w:val="28"/>
          <w:shd w:val="clear" w:color="auto" w:fill="FFFFFF"/>
        </w:rPr>
        <w:t xml:space="preserve"> </w:t>
      </w:r>
      <w:proofErr w:type="spellStart"/>
      <w:r w:rsidR="005D61C3" w:rsidRPr="008A4894">
        <w:rPr>
          <w:rFonts w:ascii="Times New Roman" w:hAnsi="Times New Roman" w:cs="Times New Roman"/>
          <w:color w:val="222222"/>
          <w:sz w:val="28"/>
          <w:szCs w:val="28"/>
          <w:shd w:val="clear" w:color="auto" w:fill="FFFFFF"/>
        </w:rPr>
        <w:t>technical</w:t>
      </w:r>
      <w:proofErr w:type="spellEnd"/>
      <w:r w:rsidR="005D61C3" w:rsidRPr="008A4894">
        <w:rPr>
          <w:rFonts w:ascii="Times New Roman" w:hAnsi="Times New Roman" w:cs="Times New Roman"/>
          <w:color w:val="222222"/>
          <w:sz w:val="28"/>
          <w:szCs w:val="28"/>
          <w:shd w:val="clear" w:color="auto" w:fill="FFFFFF"/>
        </w:rPr>
        <w:t xml:space="preserve"> </w:t>
      </w:r>
      <w:proofErr w:type="spellStart"/>
      <w:r w:rsidR="005D61C3" w:rsidRPr="008A4894">
        <w:rPr>
          <w:rFonts w:ascii="Times New Roman" w:hAnsi="Times New Roman" w:cs="Times New Roman"/>
          <w:color w:val="222222"/>
          <w:sz w:val="28"/>
          <w:szCs w:val="28"/>
          <w:shd w:val="clear" w:color="auto" w:fill="FFFFFF"/>
        </w:rPr>
        <w:t>writing</w:t>
      </w:r>
      <w:proofErr w:type="spellEnd"/>
      <w:r w:rsidR="005D61C3" w:rsidRPr="008A4894">
        <w:rPr>
          <w:rFonts w:ascii="Times New Roman" w:hAnsi="Times New Roman" w:cs="Times New Roman"/>
          <w:color w:val="222222"/>
          <w:sz w:val="28"/>
          <w:szCs w:val="28"/>
          <w:shd w:val="clear" w:color="auto" w:fill="FFFFFF"/>
        </w:rPr>
        <w:t xml:space="preserve"> </w:t>
      </w:r>
      <w:proofErr w:type="spellStart"/>
      <w:r w:rsidR="005D61C3" w:rsidRPr="008A4894">
        <w:rPr>
          <w:rFonts w:ascii="Times New Roman" w:hAnsi="Times New Roman" w:cs="Times New Roman"/>
          <w:color w:val="222222"/>
          <w:sz w:val="28"/>
          <w:szCs w:val="28"/>
          <w:shd w:val="clear" w:color="auto" w:fill="FFFFFF"/>
        </w:rPr>
        <w:t>classroom</w:t>
      </w:r>
      <w:proofErr w:type="spellEnd"/>
      <w:r w:rsidR="005D61C3" w:rsidRPr="008A4894">
        <w:rPr>
          <w:rFonts w:ascii="Times New Roman" w:hAnsi="Times New Roman" w:cs="Times New Roman"/>
          <w:color w:val="222222"/>
          <w:sz w:val="28"/>
          <w:szCs w:val="28"/>
          <w:shd w:val="clear" w:color="auto" w:fill="FFFFFF"/>
        </w:rPr>
        <w:t xml:space="preserve"> </w:t>
      </w:r>
      <w:proofErr w:type="spellStart"/>
      <w:r w:rsidR="005D61C3" w:rsidRPr="008A4894">
        <w:rPr>
          <w:rFonts w:ascii="Times New Roman" w:hAnsi="Times New Roman" w:cs="Times New Roman"/>
          <w:color w:val="222222"/>
          <w:sz w:val="28"/>
          <w:szCs w:val="28"/>
          <w:shd w:val="clear" w:color="auto" w:fill="FFFFFF"/>
        </w:rPr>
        <w:t>through</w:t>
      </w:r>
      <w:proofErr w:type="spellEnd"/>
      <w:r w:rsidR="005D61C3" w:rsidRPr="008A4894">
        <w:rPr>
          <w:rFonts w:ascii="Times New Roman" w:hAnsi="Times New Roman" w:cs="Times New Roman"/>
          <w:color w:val="222222"/>
          <w:sz w:val="28"/>
          <w:szCs w:val="28"/>
          <w:shd w:val="clear" w:color="auto" w:fill="FFFFFF"/>
        </w:rPr>
        <w:t xml:space="preserve"> Data-</w:t>
      </w:r>
      <w:proofErr w:type="spellStart"/>
      <w:r w:rsidR="005D61C3" w:rsidRPr="008A4894">
        <w:rPr>
          <w:rFonts w:ascii="Times New Roman" w:hAnsi="Times New Roman" w:cs="Times New Roman"/>
          <w:color w:val="222222"/>
          <w:sz w:val="28"/>
          <w:szCs w:val="28"/>
          <w:shd w:val="clear" w:color="auto" w:fill="FFFFFF"/>
        </w:rPr>
        <w:t>Driven</w:t>
      </w:r>
      <w:proofErr w:type="spellEnd"/>
      <w:r w:rsidR="005D61C3" w:rsidRPr="008A4894">
        <w:rPr>
          <w:rFonts w:ascii="Times New Roman" w:hAnsi="Times New Roman" w:cs="Times New Roman"/>
          <w:color w:val="222222"/>
          <w:sz w:val="28"/>
          <w:szCs w:val="28"/>
          <w:shd w:val="clear" w:color="auto" w:fill="FFFFFF"/>
        </w:rPr>
        <w:t xml:space="preserve"> Learning (DDL) in J. </w:t>
      </w:r>
      <w:proofErr w:type="spellStart"/>
      <w:r w:rsidR="005D61C3" w:rsidRPr="008A4894">
        <w:rPr>
          <w:rFonts w:ascii="Times New Roman" w:hAnsi="Times New Roman" w:cs="Times New Roman"/>
          <w:color w:val="222222"/>
          <w:sz w:val="28"/>
          <w:szCs w:val="28"/>
          <w:shd w:val="clear" w:color="auto" w:fill="FFFFFF"/>
        </w:rPr>
        <w:t>Flowerdew</w:t>
      </w:r>
      <w:proofErr w:type="spellEnd"/>
      <w:r w:rsidR="005D61C3" w:rsidRPr="008A4894">
        <w:rPr>
          <w:rFonts w:ascii="Times New Roman" w:hAnsi="Times New Roman" w:cs="Times New Roman"/>
          <w:color w:val="222222"/>
          <w:sz w:val="28"/>
          <w:szCs w:val="28"/>
          <w:shd w:val="clear" w:color="auto" w:fill="FFFFFF"/>
        </w:rPr>
        <w:t xml:space="preserve"> </w:t>
      </w:r>
      <w:proofErr w:type="spellStart"/>
      <w:r w:rsidR="005D61C3" w:rsidRPr="008A4894">
        <w:rPr>
          <w:rFonts w:ascii="Times New Roman" w:hAnsi="Times New Roman" w:cs="Times New Roman"/>
          <w:color w:val="222222"/>
          <w:sz w:val="28"/>
          <w:szCs w:val="28"/>
          <w:shd w:val="clear" w:color="auto" w:fill="FFFFFF"/>
        </w:rPr>
        <w:t>and</w:t>
      </w:r>
      <w:proofErr w:type="spellEnd"/>
      <w:r w:rsidR="005D61C3" w:rsidRPr="008A4894">
        <w:rPr>
          <w:rFonts w:ascii="Times New Roman" w:hAnsi="Times New Roman" w:cs="Times New Roman"/>
          <w:color w:val="222222"/>
          <w:sz w:val="28"/>
          <w:szCs w:val="28"/>
          <w:shd w:val="clear" w:color="auto" w:fill="FFFFFF"/>
        </w:rPr>
        <w:t xml:space="preserve"> T. </w:t>
      </w:r>
      <w:proofErr w:type="spellStart"/>
      <w:r w:rsidR="005D61C3" w:rsidRPr="008A4894">
        <w:rPr>
          <w:rFonts w:ascii="Times New Roman" w:hAnsi="Times New Roman" w:cs="Times New Roman"/>
          <w:color w:val="222222"/>
          <w:sz w:val="28"/>
          <w:szCs w:val="28"/>
          <w:shd w:val="clear" w:color="auto" w:fill="FFFFFF"/>
        </w:rPr>
        <w:t>Costley</w:t>
      </w:r>
      <w:proofErr w:type="spellEnd"/>
      <w:r w:rsidR="005D61C3" w:rsidRPr="008A4894">
        <w:rPr>
          <w:rFonts w:ascii="Times New Roman" w:hAnsi="Times New Roman" w:cs="Times New Roman"/>
          <w:color w:val="222222"/>
          <w:sz w:val="28"/>
          <w:szCs w:val="28"/>
          <w:shd w:val="clear" w:color="auto" w:fill="FFFFFF"/>
        </w:rPr>
        <w:t xml:space="preserve"> (Eds) </w:t>
      </w:r>
      <w:proofErr w:type="spellStart"/>
      <w:r w:rsidR="005D61C3" w:rsidRPr="008A4894">
        <w:rPr>
          <w:rFonts w:ascii="Times New Roman" w:hAnsi="Times New Roman" w:cs="Times New Roman"/>
          <w:i/>
          <w:color w:val="222222"/>
          <w:sz w:val="28"/>
          <w:szCs w:val="28"/>
          <w:shd w:val="clear" w:color="auto" w:fill="FFFFFF"/>
        </w:rPr>
        <w:t>Discipline</w:t>
      </w:r>
      <w:proofErr w:type="spellEnd"/>
      <w:r w:rsidR="005D61C3" w:rsidRPr="008A4894">
        <w:rPr>
          <w:rFonts w:ascii="Times New Roman" w:hAnsi="Times New Roman" w:cs="Times New Roman"/>
          <w:i/>
          <w:color w:val="222222"/>
          <w:sz w:val="28"/>
          <w:szCs w:val="28"/>
          <w:shd w:val="clear" w:color="auto" w:fill="FFFFFF"/>
        </w:rPr>
        <w:t xml:space="preserve"> </w:t>
      </w:r>
      <w:proofErr w:type="spellStart"/>
      <w:r w:rsidR="005D61C3" w:rsidRPr="008A4894">
        <w:rPr>
          <w:rFonts w:ascii="Times New Roman" w:hAnsi="Times New Roman" w:cs="Times New Roman"/>
          <w:i/>
          <w:color w:val="222222"/>
          <w:sz w:val="28"/>
          <w:szCs w:val="28"/>
          <w:shd w:val="clear" w:color="auto" w:fill="FFFFFF"/>
        </w:rPr>
        <w:t>Specific</w:t>
      </w:r>
      <w:proofErr w:type="spellEnd"/>
      <w:r w:rsidR="005D61C3" w:rsidRPr="008A4894">
        <w:rPr>
          <w:rFonts w:ascii="Times New Roman" w:hAnsi="Times New Roman" w:cs="Times New Roman"/>
          <w:i/>
          <w:color w:val="222222"/>
          <w:sz w:val="28"/>
          <w:szCs w:val="28"/>
          <w:shd w:val="clear" w:color="auto" w:fill="FFFFFF"/>
        </w:rPr>
        <w:t xml:space="preserve"> Writing</w:t>
      </w:r>
      <w:r w:rsidR="005D61C3" w:rsidRPr="008A4894">
        <w:rPr>
          <w:rFonts w:ascii="Times New Roman" w:hAnsi="Times New Roman" w:cs="Times New Roman"/>
          <w:color w:val="222222"/>
          <w:sz w:val="28"/>
          <w:szCs w:val="28"/>
          <w:shd w:val="clear" w:color="auto" w:fill="FFFFFF"/>
        </w:rPr>
        <w:t xml:space="preserve"> (pp. 162-180). </w:t>
      </w:r>
      <w:proofErr w:type="spellStart"/>
      <w:r w:rsidR="005D61C3" w:rsidRPr="008A4894">
        <w:rPr>
          <w:rFonts w:ascii="Times New Roman" w:hAnsi="Times New Roman" w:cs="Times New Roman"/>
          <w:color w:val="222222"/>
          <w:sz w:val="28"/>
          <w:szCs w:val="28"/>
          <w:shd w:val="clear" w:color="auto" w:fill="FFFFFF"/>
        </w:rPr>
        <w:t>Abingdon</w:t>
      </w:r>
      <w:proofErr w:type="spellEnd"/>
      <w:r w:rsidR="005D61C3" w:rsidRPr="008A4894">
        <w:rPr>
          <w:rFonts w:ascii="Times New Roman" w:hAnsi="Times New Roman" w:cs="Times New Roman"/>
          <w:color w:val="222222"/>
          <w:sz w:val="28"/>
          <w:szCs w:val="28"/>
          <w:shd w:val="clear" w:color="auto" w:fill="FFFFFF"/>
        </w:rPr>
        <w:t>, UK: Routledge</w:t>
      </w:r>
      <w:r w:rsidR="0012518D">
        <w:rPr>
          <w:rFonts w:ascii="Times New Roman" w:hAnsi="Times New Roman" w:cs="Times New Roman"/>
          <w:color w:val="222222"/>
          <w:sz w:val="28"/>
          <w:szCs w:val="28"/>
          <w:shd w:val="clear" w:color="auto" w:fill="FFFFFF"/>
        </w:rPr>
        <w:t>, 2016</w:t>
      </w:r>
      <w:r w:rsidR="005D61C3" w:rsidRPr="008A4894">
        <w:rPr>
          <w:rFonts w:ascii="Times New Roman" w:hAnsi="Times New Roman" w:cs="Times New Roman"/>
          <w:color w:val="222222"/>
          <w:sz w:val="28"/>
          <w:szCs w:val="28"/>
          <w:shd w:val="clear" w:color="auto" w:fill="FFFFFF"/>
        </w:rPr>
        <w:t>.</w:t>
      </w:r>
    </w:p>
    <w:p w:rsidR="0012518D" w:rsidRPr="008A4894" w:rsidRDefault="00223CFD" w:rsidP="000A2F40">
      <w:pPr>
        <w:pStyle w:val="a3"/>
        <w:numPr>
          <w:ilvl w:val="0"/>
          <w:numId w:val="24"/>
        </w:numPr>
        <w:spacing w:line="360" w:lineRule="auto"/>
        <w:jc w:val="both"/>
        <w:rPr>
          <w:rFonts w:ascii="Times New Roman" w:hAnsi="Times New Roman" w:cs="Times New Roman"/>
          <w:b/>
          <w:color w:val="222222"/>
          <w:sz w:val="28"/>
          <w:szCs w:val="28"/>
          <w:shd w:val="clear" w:color="auto" w:fill="FFFFFF"/>
          <w:lang w:val="en-US"/>
        </w:rPr>
      </w:pPr>
      <w:r>
        <w:rPr>
          <w:rFonts w:ascii="Times New Roman" w:hAnsi="Times New Roman" w:cs="Times New Roman"/>
          <w:sz w:val="28"/>
          <w:szCs w:val="28"/>
          <w:lang w:val="en-US" w:eastAsia="ko-KR"/>
        </w:rPr>
        <w:t xml:space="preserve"> </w:t>
      </w:r>
      <w:proofErr w:type="spellStart"/>
      <w:r w:rsidR="0012518D" w:rsidRPr="008A4894">
        <w:rPr>
          <w:rFonts w:ascii="Times New Roman" w:hAnsi="Times New Roman" w:cs="Times New Roman"/>
          <w:sz w:val="28"/>
          <w:szCs w:val="28"/>
          <w:lang w:val="en-US" w:eastAsia="ko-KR"/>
        </w:rPr>
        <w:t>Myzafeqe</w:t>
      </w:r>
      <w:proofErr w:type="spellEnd"/>
      <w:r w:rsidR="0012518D" w:rsidRPr="008A4894">
        <w:rPr>
          <w:rFonts w:ascii="Times New Roman" w:hAnsi="Times New Roman" w:cs="Times New Roman"/>
          <w:sz w:val="28"/>
          <w:szCs w:val="28"/>
          <w:lang w:val="en-US" w:eastAsia="ko-KR"/>
        </w:rPr>
        <w:t xml:space="preserve"> M</w:t>
      </w:r>
      <w:r w:rsidR="0012518D" w:rsidRPr="008A4894">
        <w:rPr>
          <w:rFonts w:ascii="Times New Roman" w:hAnsi="Times New Roman" w:cs="Times New Roman"/>
          <w:sz w:val="28"/>
          <w:szCs w:val="28"/>
          <w:lang w:val="ru-RU" w:eastAsia="ko-KR"/>
        </w:rPr>
        <w:t>.</w:t>
      </w:r>
      <w:r w:rsidR="0012518D">
        <w:rPr>
          <w:rFonts w:ascii="Times New Roman" w:hAnsi="Times New Roman" w:cs="Times New Roman"/>
          <w:sz w:val="28"/>
          <w:szCs w:val="28"/>
          <w:lang w:val="en-US"/>
        </w:rPr>
        <w:t xml:space="preserve">, </w:t>
      </w:r>
      <w:proofErr w:type="spellStart"/>
      <w:r w:rsidR="0012518D" w:rsidRPr="008A4894">
        <w:rPr>
          <w:rFonts w:ascii="Times New Roman" w:hAnsi="Times New Roman" w:cs="Times New Roman"/>
          <w:sz w:val="28"/>
          <w:szCs w:val="28"/>
          <w:lang w:val="en-US" w:eastAsia="ko-KR"/>
        </w:rPr>
        <w:t>Disa</w:t>
      </w:r>
      <w:proofErr w:type="spellEnd"/>
      <w:r w:rsidR="0012518D" w:rsidRPr="008A4894">
        <w:rPr>
          <w:rFonts w:ascii="Times New Roman" w:hAnsi="Times New Roman" w:cs="Times New Roman"/>
          <w:sz w:val="28"/>
          <w:szCs w:val="28"/>
          <w:lang w:val="en-US" w:eastAsia="ko-KR"/>
        </w:rPr>
        <w:t xml:space="preserve"> </w:t>
      </w:r>
      <w:r w:rsidR="0012518D" w:rsidRPr="008A4894">
        <w:rPr>
          <w:rFonts w:ascii="Times New Roman" w:hAnsi="Times New Roman" w:cs="Times New Roman"/>
          <w:sz w:val="28"/>
          <w:szCs w:val="28"/>
          <w:lang w:val="sq-AL" w:eastAsia="ko-KR"/>
        </w:rPr>
        <w:t>Veçori</w:t>
      </w:r>
      <w:r w:rsidR="0012518D" w:rsidRPr="008A4894">
        <w:rPr>
          <w:rFonts w:ascii="Times New Roman" w:hAnsi="Times New Roman" w:cs="Times New Roman"/>
          <w:sz w:val="28"/>
          <w:szCs w:val="28"/>
          <w:lang w:val="en-US" w:eastAsia="ko-KR"/>
        </w:rPr>
        <w:t xml:space="preserve"> t</w:t>
      </w:r>
      <w:r w:rsidR="0012518D" w:rsidRPr="008A4894">
        <w:rPr>
          <w:rFonts w:ascii="Times New Roman" w:hAnsi="Times New Roman" w:cs="Times New Roman"/>
          <w:sz w:val="28"/>
          <w:szCs w:val="28"/>
          <w:lang w:val="ru-RU" w:eastAsia="ko-KR"/>
        </w:rPr>
        <w:t xml:space="preserve">ё </w:t>
      </w:r>
      <w:r w:rsidR="0012518D" w:rsidRPr="008A4894">
        <w:rPr>
          <w:rFonts w:ascii="Times New Roman" w:hAnsi="Times New Roman" w:cs="Times New Roman"/>
          <w:sz w:val="28"/>
          <w:szCs w:val="28"/>
          <w:lang w:val="sq-AL" w:eastAsia="ko-KR"/>
        </w:rPr>
        <w:t>Përrallës</w:t>
      </w:r>
      <w:r w:rsidR="0012518D" w:rsidRPr="008A4894">
        <w:rPr>
          <w:rFonts w:ascii="Times New Roman" w:hAnsi="Times New Roman" w:cs="Times New Roman"/>
          <w:sz w:val="28"/>
          <w:szCs w:val="28"/>
          <w:lang w:val="ru-RU" w:eastAsia="ko-KR"/>
        </w:rPr>
        <w:t xml:space="preserve">, </w:t>
      </w:r>
      <w:r w:rsidR="0012518D" w:rsidRPr="008A4894">
        <w:rPr>
          <w:rFonts w:ascii="Times New Roman" w:eastAsia="Malgun Gothic" w:hAnsi="Times New Roman" w:cs="Times New Roman"/>
          <w:sz w:val="28"/>
          <w:szCs w:val="28"/>
          <w:lang w:val="en-US" w:eastAsia="ko-KR"/>
        </w:rPr>
        <w:t xml:space="preserve">// </w:t>
      </w:r>
      <w:proofErr w:type="spellStart"/>
      <w:r w:rsidR="0012518D" w:rsidRPr="008A4894">
        <w:rPr>
          <w:rFonts w:ascii="Times New Roman" w:hAnsi="Times New Roman" w:cs="Times New Roman"/>
          <w:i/>
          <w:sz w:val="28"/>
          <w:szCs w:val="28"/>
          <w:lang w:val="en-US"/>
        </w:rPr>
        <w:t>Gjurmime</w:t>
      </w:r>
      <w:proofErr w:type="spellEnd"/>
      <w:r w:rsidR="0012518D" w:rsidRPr="008A4894">
        <w:rPr>
          <w:rFonts w:ascii="Times New Roman" w:hAnsi="Times New Roman" w:cs="Times New Roman"/>
          <w:i/>
          <w:sz w:val="28"/>
          <w:szCs w:val="28"/>
          <w:lang w:val="en-US"/>
        </w:rPr>
        <w:t xml:space="preserve"> </w:t>
      </w:r>
      <w:proofErr w:type="spellStart"/>
      <w:r w:rsidR="0012518D" w:rsidRPr="008A4894">
        <w:rPr>
          <w:rFonts w:ascii="Times New Roman" w:hAnsi="Times New Roman" w:cs="Times New Roman"/>
          <w:i/>
          <w:sz w:val="28"/>
          <w:szCs w:val="28"/>
          <w:lang w:val="en-US"/>
        </w:rPr>
        <w:t>Albonologjike</w:t>
      </w:r>
      <w:proofErr w:type="spellEnd"/>
      <w:r w:rsidR="0012518D" w:rsidRPr="008A4894">
        <w:rPr>
          <w:rFonts w:ascii="Times New Roman" w:hAnsi="Times New Roman" w:cs="Times New Roman"/>
          <w:i/>
          <w:sz w:val="28"/>
          <w:szCs w:val="28"/>
          <w:lang w:val="en-US"/>
        </w:rPr>
        <w:t xml:space="preserve">, </w:t>
      </w:r>
      <w:proofErr w:type="spellStart"/>
      <w:r w:rsidR="0012518D" w:rsidRPr="008A4894">
        <w:rPr>
          <w:rFonts w:ascii="Times New Roman" w:hAnsi="Times New Roman" w:cs="Times New Roman"/>
          <w:sz w:val="28"/>
          <w:szCs w:val="28"/>
          <w:lang w:val="en-US"/>
        </w:rPr>
        <w:t>Prishtin</w:t>
      </w:r>
      <w:proofErr w:type="spellEnd"/>
      <w:r w:rsidR="0012518D" w:rsidRPr="008A4894">
        <w:rPr>
          <w:rFonts w:ascii="Times New Roman" w:hAnsi="Times New Roman" w:cs="Times New Roman"/>
          <w:sz w:val="28"/>
          <w:szCs w:val="28"/>
          <w:lang w:val="ru-RU" w:eastAsia="ko-KR"/>
        </w:rPr>
        <w:t>ё,</w:t>
      </w:r>
      <w:r w:rsidR="0012518D" w:rsidRPr="008A4894">
        <w:rPr>
          <w:rFonts w:ascii="Times New Roman" w:hAnsi="Times New Roman" w:cs="Times New Roman"/>
          <w:sz w:val="28"/>
          <w:szCs w:val="28"/>
          <w:lang w:eastAsia="ko-KR"/>
        </w:rPr>
        <w:t xml:space="preserve"> 2004</w:t>
      </w:r>
      <w:r w:rsidR="0012518D">
        <w:rPr>
          <w:rFonts w:ascii="Times New Roman" w:hAnsi="Times New Roman" w:cs="Times New Roman"/>
          <w:sz w:val="28"/>
          <w:szCs w:val="28"/>
          <w:lang w:val="ru-RU" w:eastAsia="ko-KR"/>
        </w:rPr>
        <w:t>.</w:t>
      </w:r>
    </w:p>
    <w:p w:rsidR="005D61C3" w:rsidRPr="00223CFD" w:rsidRDefault="00223CFD" w:rsidP="000A2F40">
      <w:pPr>
        <w:pStyle w:val="a3"/>
        <w:numPr>
          <w:ilvl w:val="0"/>
          <w:numId w:val="24"/>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en-US"/>
        </w:rPr>
        <w:t xml:space="preserve"> </w:t>
      </w:r>
      <w:proofErr w:type="spellStart"/>
      <w:r w:rsidR="005D61C3" w:rsidRPr="008A4894">
        <w:rPr>
          <w:rFonts w:ascii="Times New Roman" w:hAnsi="Times New Roman" w:cs="Times New Roman"/>
          <w:sz w:val="28"/>
          <w:szCs w:val="28"/>
          <w:lang w:val="en-US"/>
        </w:rPr>
        <w:t>Skreb</w:t>
      </w:r>
      <w:proofErr w:type="spellEnd"/>
      <w:r w:rsidR="005D61C3" w:rsidRPr="008A4894">
        <w:rPr>
          <w:rFonts w:ascii="Times New Roman" w:hAnsi="Times New Roman" w:cs="Times New Roman"/>
          <w:sz w:val="28"/>
          <w:szCs w:val="28"/>
          <w:lang w:val="en-US"/>
        </w:rPr>
        <w:t xml:space="preserve"> Z., </w:t>
      </w:r>
      <w:proofErr w:type="spellStart"/>
      <w:r w:rsidR="005D61C3" w:rsidRPr="008A4894">
        <w:rPr>
          <w:rFonts w:ascii="Times New Roman" w:hAnsi="Times New Roman" w:cs="Times New Roman"/>
          <w:sz w:val="28"/>
          <w:szCs w:val="28"/>
          <w:lang w:val="en-US"/>
        </w:rPr>
        <w:t>Sitni</w:t>
      </w:r>
      <w:proofErr w:type="spellEnd"/>
      <w:r w:rsidR="005D61C3" w:rsidRPr="008A4894">
        <w:rPr>
          <w:rFonts w:ascii="Times New Roman" w:hAnsi="Times New Roman" w:cs="Times New Roman"/>
          <w:sz w:val="28"/>
          <w:szCs w:val="28"/>
          <w:lang w:val="en-US"/>
        </w:rPr>
        <w:t xml:space="preserve"> I </w:t>
      </w:r>
      <w:proofErr w:type="spellStart"/>
      <w:r w:rsidR="005D61C3" w:rsidRPr="008A4894">
        <w:rPr>
          <w:rFonts w:ascii="Times New Roman" w:hAnsi="Times New Roman" w:cs="Times New Roman"/>
          <w:sz w:val="28"/>
          <w:szCs w:val="28"/>
          <w:lang w:val="en-US"/>
        </w:rPr>
        <w:t>najsitnij</w:t>
      </w:r>
      <w:proofErr w:type="spellEnd"/>
      <w:r w:rsidR="005D61C3" w:rsidRPr="008A4894">
        <w:rPr>
          <w:rFonts w:ascii="Times New Roman" w:hAnsi="Times New Roman" w:cs="Times New Roman"/>
          <w:sz w:val="28"/>
          <w:szCs w:val="28"/>
          <w:lang w:val="en-US"/>
        </w:rPr>
        <w:t xml:space="preserve"> </w:t>
      </w:r>
      <w:proofErr w:type="spellStart"/>
      <w:r w:rsidR="005D61C3" w:rsidRPr="008A4894">
        <w:rPr>
          <w:rFonts w:ascii="Times New Roman" w:hAnsi="Times New Roman" w:cs="Times New Roman"/>
          <w:sz w:val="28"/>
          <w:szCs w:val="28"/>
          <w:lang w:val="en-US"/>
        </w:rPr>
        <w:t>oblinci</w:t>
      </w:r>
      <w:proofErr w:type="spellEnd"/>
      <w:r w:rsidR="005D61C3" w:rsidRPr="008A4894">
        <w:rPr>
          <w:rFonts w:ascii="Times New Roman" w:hAnsi="Times New Roman" w:cs="Times New Roman"/>
          <w:sz w:val="28"/>
          <w:szCs w:val="28"/>
          <w:lang w:val="en-US"/>
        </w:rPr>
        <w:t xml:space="preserve"> </w:t>
      </w:r>
      <w:proofErr w:type="spellStart"/>
      <w:r w:rsidR="005D61C3" w:rsidRPr="008A4894">
        <w:rPr>
          <w:rFonts w:ascii="Times New Roman" w:hAnsi="Times New Roman" w:cs="Times New Roman"/>
          <w:sz w:val="28"/>
          <w:szCs w:val="28"/>
          <w:lang w:val="en-US"/>
        </w:rPr>
        <w:t>knjizevenosti</w:t>
      </w:r>
      <w:proofErr w:type="spellEnd"/>
      <w:r w:rsidR="005D61C3" w:rsidRPr="008A4894">
        <w:rPr>
          <w:rFonts w:ascii="Times New Roman" w:hAnsi="Times New Roman" w:cs="Times New Roman"/>
          <w:sz w:val="28"/>
          <w:szCs w:val="28"/>
          <w:lang w:val="en-US"/>
        </w:rPr>
        <w:t xml:space="preserve"> // </w:t>
      </w:r>
      <w:proofErr w:type="spellStart"/>
      <w:r w:rsidR="005D61C3" w:rsidRPr="008A4894">
        <w:rPr>
          <w:rFonts w:ascii="Times New Roman" w:hAnsi="Times New Roman" w:cs="Times New Roman"/>
          <w:i/>
          <w:sz w:val="28"/>
          <w:szCs w:val="28"/>
          <w:lang w:val="en-US"/>
        </w:rPr>
        <w:t>Umjetnost</w:t>
      </w:r>
      <w:proofErr w:type="spellEnd"/>
      <w:r w:rsidR="005D61C3" w:rsidRPr="008A4894">
        <w:rPr>
          <w:rFonts w:ascii="Times New Roman" w:hAnsi="Times New Roman" w:cs="Times New Roman"/>
          <w:i/>
          <w:sz w:val="28"/>
          <w:szCs w:val="28"/>
          <w:lang w:val="en-US"/>
        </w:rPr>
        <w:t xml:space="preserve"> </w:t>
      </w:r>
      <w:proofErr w:type="spellStart"/>
      <w:r w:rsidR="005D61C3" w:rsidRPr="008A4894">
        <w:rPr>
          <w:rFonts w:ascii="Times New Roman" w:hAnsi="Times New Roman" w:cs="Times New Roman"/>
          <w:i/>
          <w:sz w:val="28"/>
          <w:szCs w:val="28"/>
          <w:lang w:val="en-US"/>
        </w:rPr>
        <w:t>rijeci</w:t>
      </w:r>
      <w:proofErr w:type="spellEnd"/>
      <w:r w:rsidR="005D61C3" w:rsidRPr="008A4894">
        <w:rPr>
          <w:rFonts w:ascii="Times New Roman" w:hAnsi="Times New Roman" w:cs="Times New Roman"/>
          <w:sz w:val="28"/>
          <w:szCs w:val="28"/>
          <w:lang w:val="en-US"/>
        </w:rPr>
        <w:t xml:space="preserve">, br.1, Zagreb, 1965. </w:t>
      </w:r>
    </w:p>
    <w:p w:rsidR="00223CFD" w:rsidRPr="00223CFD" w:rsidRDefault="00223CFD" w:rsidP="000A2F40">
      <w:pPr>
        <w:pStyle w:val="a3"/>
        <w:numPr>
          <w:ilvl w:val="0"/>
          <w:numId w:val="24"/>
        </w:numPr>
        <w:spacing w:line="360" w:lineRule="auto"/>
        <w:jc w:val="both"/>
        <w:rPr>
          <w:rFonts w:ascii="Times New Roman" w:hAnsi="Times New Roman" w:cs="Times New Roman"/>
          <w:sz w:val="28"/>
          <w:szCs w:val="28"/>
          <w:lang w:val="ru-RU"/>
        </w:rPr>
      </w:pPr>
      <w:r>
        <w:rPr>
          <w:rFonts w:ascii="Times New Roman" w:eastAsia="Malgun Gothic" w:hAnsi="Times New Roman" w:cs="Times New Roman"/>
          <w:sz w:val="28"/>
          <w:szCs w:val="28"/>
          <w:lang w:val="en-US" w:eastAsia="ko-KR"/>
        </w:rPr>
        <w:t xml:space="preserve"> Structuralism</w:t>
      </w:r>
      <w:r>
        <w:rPr>
          <w:rFonts w:ascii="Times New Roman" w:eastAsia="Malgun Gothic" w:hAnsi="Times New Roman" w:cs="Times New Roman"/>
          <w:sz w:val="28"/>
          <w:szCs w:val="28"/>
          <w:lang w:val="ru-RU" w:eastAsia="ko-KR"/>
        </w:rPr>
        <w:t xml:space="preserve"> </w:t>
      </w:r>
      <w:r>
        <w:rPr>
          <w:rFonts w:ascii="Times New Roman" w:eastAsia="Malgun Gothic" w:hAnsi="Times New Roman" w:cs="Times New Roman"/>
          <w:sz w:val="28"/>
          <w:szCs w:val="28"/>
          <w:lang w:val="en-US" w:eastAsia="ko-KR"/>
        </w:rPr>
        <w:t>and</w:t>
      </w:r>
      <w:r>
        <w:rPr>
          <w:rFonts w:ascii="Times New Roman" w:eastAsia="Malgun Gothic" w:hAnsi="Times New Roman" w:cs="Times New Roman"/>
          <w:sz w:val="28"/>
          <w:szCs w:val="28"/>
          <w:lang w:val="ru-RU" w:eastAsia="ko-KR"/>
        </w:rPr>
        <w:t xml:space="preserve"> </w:t>
      </w:r>
      <w:r>
        <w:rPr>
          <w:rFonts w:ascii="Times New Roman" w:eastAsia="Malgun Gothic" w:hAnsi="Times New Roman" w:cs="Times New Roman"/>
          <w:sz w:val="28"/>
          <w:szCs w:val="28"/>
          <w:lang w:val="en-US" w:eastAsia="ko-KR"/>
        </w:rPr>
        <w:t>Folklore</w:t>
      </w:r>
      <w:r>
        <w:rPr>
          <w:rFonts w:ascii="Times New Roman" w:eastAsia="Malgun Gothic" w:hAnsi="Times New Roman" w:cs="Times New Roman"/>
          <w:sz w:val="28"/>
          <w:szCs w:val="28"/>
          <w:lang w:val="ru-RU" w:eastAsia="ko-KR"/>
        </w:rPr>
        <w:t xml:space="preserve">, </w:t>
      </w:r>
      <w:proofErr w:type="spellStart"/>
      <w:r>
        <w:rPr>
          <w:rFonts w:ascii="Times New Roman" w:eastAsia="Malgun Gothic" w:hAnsi="Times New Roman" w:cs="Times New Roman"/>
          <w:sz w:val="28"/>
          <w:szCs w:val="28"/>
          <w:lang w:val="en-US" w:eastAsia="ko-KR"/>
        </w:rPr>
        <w:t>Dundes</w:t>
      </w:r>
      <w:proofErr w:type="spellEnd"/>
      <w:r>
        <w:rPr>
          <w:rFonts w:ascii="Times New Roman" w:eastAsia="Malgun Gothic" w:hAnsi="Times New Roman" w:cs="Times New Roman"/>
          <w:sz w:val="28"/>
          <w:szCs w:val="28"/>
          <w:lang w:val="ru-RU" w:eastAsia="ko-KR"/>
        </w:rPr>
        <w:t xml:space="preserve"> </w:t>
      </w:r>
      <w:r>
        <w:rPr>
          <w:rFonts w:ascii="Times New Roman" w:eastAsia="Malgun Gothic" w:hAnsi="Times New Roman" w:cs="Times New Roman"/>
          <w:sz w:val="28"/>
          <w:szCs w:val="28"/>
          <w:lang w:val="en-US" w:eastAsia="ko-KR"/>
        </w:rPr>
        <w:t>A</w:t>
      </w:r>
      <w:proofErr w:type="gramStart"/>
      <w:r>
        <w:rPr>
          <w:rFonts w:ascii="Times New Roman" w:eastAsia="Malgun Gothic" w:hAnsi="Times New Roman" w:cs="Times New Roman"/>
          <w:sz w:val="28"/>
          <w:szCs w:val="28"/>
          <w:lang w:val="ru-RU" w:eastAsia="ko-KR"/>
        </w:rPr>
        <w:t>.</w:t>
      </w:r>
      <w:r>
        <w:rPr>
          <w:rFonts w:ascii="Times New Roman" w:eastAsia="Malgun Gothic" w:hAnsi="Times New Roman" w:cs="Times New Roman"/>
          <w:sz w:val="28"/>
          <w:szCs w:val="28"/>
          <w:lang w:val="en-US" w:eastAsia="ko-KR"/>
        </w:rPr>
        <w:t>/</w:t>
      </w:r>
      <w:proofErr w:type="gramEnd"/>
      <w:r>
        <w:rPr>
          <w:rFonts w:ascii="Times New Roman" w:eastAsia="Malgun Gothic" w:hAnsi="Times New Roman" w:cs="Times New Roman"/>
          <w:sz w:val="28"/>
          <w:szCs w:val="28"/>
          <w:lang w:val="en-US" w:eastAsia="ko-KR"/>
        </w:rPr>
        <w:t xml:space="preserve">/ </w:t>
      </w:r>
      <w:proofErr w:type="spellStart"/>
      <w:r w:rsidRPr="005D61C3">
        <w:rPr>
          <w:rFonts w:ascii="Times New Roman" w:eastAsia="Malgun Gothic" w:hAnsi="Times New Roman" w:cs="Times New Roman"/>
          <w:i/>
          <w:sz w:val="28"/>
          <w:szCs w:val="28"/>
          <w:lang w:val="en-US" w:eastAsia="ko-KR"/>
        </w:rPr>
        <w:t>Studia</w:t>
      </w:r>
      <w:proofErr w:type="spellEnd"/>
      <w:r w:rsidRPr="005D61C3">
        <w:rPr>
          <w:rFonts w:ascii="Times New Roman" w:eastAsia="Malgun Gothic" w:hAnsi="Times New Roman" w:cs="Times New Roman"/>
          <w:i/>
          <w:sz w:val="28"/>
          <w:szCs w:val="28"/>
          <w:lang w:val="en-US" w:eastAsia="ko-KR"/>
        </w:rPr>
        <w:t xml:space="preserve"> </w:t>
      </w:r>
      <w:proofErr w:type="spellStart"/>
      <w:r w:rsidRPr="005D61C3">
        <w:rPr>
          <w:rFonts w:ascii="Times New Roman" w:eastAsia="Malgun Gothic" w:hAnsi="Times New Roman" w:cs="Times New Roman"/>
          <w:i/>
          <w:sz w:val="28"/>
          <w:szCs w:val="28"/>
          <w:lang w:val="en-US" w:eastAsia="ko-KR"/>
        </w:rPr>
        <w:t>Fennica</w:t>
      </w:r>
      <w:proofErr w:type="spellEnd"/>
      <w:r>
        <w:rPr>
          <w:rFonts w:ascii="Times New Roman" w:eastAsia="Malgun Gothic" w:hAnsi="Times New Roman" w:cs="Times New Roman"/>
          <w:sz w:val="28"/>
          <w:szCs w:val="28"/>
          <w:lang w:val="en-US" w:eastAsia="ko-KR"/>
        </w:rPr>
        <w:t>. Vol. 20, 1976.</w:t>
      </w:r>
    </w:p>
    <w:p w:rsidR="00223CFD" w:rsidRPr="00223CFD" w:rsidRDefault="00223CFD" w:rsidP="00223CFD">
      <w:pPr>
        <w:pStyle w:val="a3"/>
        <w:numPr>
          <w:ilvl w:val="0"/>
          <w:numId w:val="2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 </w:t>
      </w:r>
      <w:r w:rsidRPr="008A4894">
        <w:rPr>
          <w:rFonts w:ascii="Times New Roman" w:hAnsi="Times New Roman" w:cs="Times New Roman"/>
          <w:sz w:val="28"/>
          <w:szCs w:val="28"/>
        </w:rPr>
        <w:t xml:space="preserve">The Routledge Handbook </w:t>
      </w:r>
      <w:proofErr w:type="spellStart"/>
      <w:r w:rsidRPr="008A4894">
        <w:rPr>
          <w:rFonts w:ascii="Times New Roman" w:hAnsi="Times New Roman" w:cs="Times New Roman"/>
          <w:sz w:val="28"/>
          <w:szCs w:val="28"/>
        </w:rPr>
        <w:t>of</w:t>
      </w:r>
      <w:proofErr w:type="spellEnd"/>
      <w:r w:rsidRPr="008A4894">
        <w:rPr>
          <w:rFonts w:ascii="Times New Roman" w:hAnsi="Times New Roman" w:cs="Times New Roman"/>
          <w:sz w:val="28"/>
          <w:szCs w:val="28"/>
        </w:rPr>
        <w:t xml:space="preserve"> Corpus </w:t>
      </w:r>
      <w:proofErr w:type="spellStart"/>
      <w:r w:rsidRPr="008A4894">
        <w:rPr>
          <w:rFonts w:ascii="Times New Roman" w:hAnsi="Times New Roman" w:cs="Times New Roman"/>
          <w:sz w:val="28"/>
          <w:szCs w:val="28"/>
        </w:rPr>
        <w:t>Linguistics</w:t>
      </w:r>
      <w:proofErr w:type="spellEnd"/>
      <w:r w:rsidRPr="008A4894">
        <w:rPr>
          <w:rFonts w:ascii="Times New Roman" w:hAnsi="Times New Roman" w:cs="Times New Roman"/>
          <w:sz w:val="28"/>
          <w:szCs w:val="28"/>
          <w:lang w:val="ru-RU"/>
        </w:rPr>
        <w:t xml:space="preserve">, </w:t>
      </w:r>
      <w:r w:rsidRPr="008A4894">
        <w:rPr>
          <w:rFonts w:ascii="Times New Roman" w:hAnsi="Times New Roman" w:cs="Times New Roman"/>
          <w:sz w:val="28"/>
          <w:szCs w:val="28"/>
          <w:lang w:val="en-US"/>
        </w:rPr>
        <w:t xml:space="preserve">ed. O’Keeffe, </w:t>
      </w:r>
      <w:proofErr w:type="spellStart"/>
      <w:r w:rsidRPr="008A4894">
        <w:rPr>
          <w:rFonts w:ascii="Times New Roman" w:hAnsi="Times New Roman" w:cs="Times New Roman"/>
          <w:sz w:val="28"/>
          <w:szCs w:val="28"/>
          <w:lang w:val="en-US"/>
        </w:rPr>
        <w:t>Machael</w:t>
      </w:r>
      <w:proofErr w:type="spellEnd"/>
      <w:r w:rsidRPr="008A4894">
        <w:rPr>
          <w:rFonts w:ascii="Times New Roman" w:hAnsi="Times New Roman" w:cs="Times New Roman"/>
          <w:sz w:val="28"/>
          <w:szCs w:val="28"/>
          <w:lang w:val="en-US"/>
        </w:rPr>
        <w:t xml:space="preserve"> McCarthy, Routledge, 2010.</w:t>
      </w:r>
    </w:p>
    <w:p w:rsidR="0003469A" w:rsidRPr="00B578DE" w:rsidRDefault="00223CFD" w:rsidP="00B578DE">
      <w:pPr>
        <w:pStyle w:val="a3"/>
        <w:numPr>
          <w:ilvl w:val="0"/>
          <w:numId w:val="24"/>
        </w:numPr>
        <w:spacing w:line="360" w:lineRule="auto"/>
        <w:jc w:val="both"/>
        <w:rPr>
          <w:rFonts w:ascii="Times New Roman" w:hAnsi="Times New Roman" w:cs="Times New Roman"/>
          <w:sz w:val="28"/>
          <w:szCs w:val="28"/>
          <w:lang w:val="en-US" w:eastAsia="ko-KR"/>
        </w:rPr>
      </w:pPr>
      <w:r>
        <w:rPr>
          <w:rFonts w:ascii="Times New Roman" w:hAnsi="Times New Roman" w:cs="Times New Roman"/>
          <w:sz w:val="28"/>
          <w:szCs w:val="28"/>
          <w:lang w:val="en-US"/>
        </w:rPr>
        <w:t xml:space="preserve"> </w:t>
      </w:r>
      <w:proofErr w:type="spellStart"/>
      <w:r w:rsidR="0012518D" w:rsidRPr="008A4894">
        <w:rPr>
          <w:rFonts w:ascii="Times New Roman" w:hAnsi="Times New Roman" w:cs="Times New Roman"/>
          <w:sz w:val="28"/>
          <w:szCs w:val="28"/>
          <w:lang w:val="en-US"/>
        </w:rPr>
        <w:t>Veli</w:t>
      </w:r>
      <w:proofErr w:type="spellEnd"/>
      <w:r w:rsidR="0012518D" w:rsidRPr="008A4894">
        <w:rPr>
          <w:rFonts w:ascii="Times New Roman" w:hAnsi="Times New Roman" w:cs="Times New Roman"/>
          <w:sz w:val="28"/>
          <w:szCs w:val="28"/>
          <w:lang w:val="en-US"/>
        </w:rPr>
        <w:t xml:space="preserve"> V</w:t>
      </w:r>
      <w:r w:rsidR="0012518D">
        <w:rPr>
          <w:rFonts w:ascii="Times New Roman" w:hAnsi="Times New Roman" w:cs="Times New Roman"/>
          <w:sz w:val="28"/>
          <w:szCs w:val="28"/>
          <w:lang w:val="ru-RU"/>
        </w:rPr>
        <w:t>.,</w:t>
      </w:r>
      <w:r w:rsidR="0012518D" w:rsidRPr="008A4894">
        <w:rPr>
          <w:rFonts w:ascii="Times New Roman" w:hAnsi="Times New Roman" w:cs="Times New Roman"/>
          <w:sz w:val="28"/>
          <w:szCs w:val="28"/>
          <w:lang w:val="ru-RU"/>
        </w:rPr>
        <w:t xml:space="preserve"> </w:t>
      </w:r>
      <w:r w:rsidR="0012518D" w:rsidRPr="008A4894">
        <w:rPr>
          <w:rFonts w:ascii="Times New Roman" w:hAnsi="Times New Roman" w:cs="Times New Roman"/>
          <w:sz w:val="28"/>
          <w:szCs w:val="28"/>
          <w:lang w:val="sq-AL"/>
        </w:rPr>
        <w:t xml:space="preserve">Fabula </w:t>
      </w:r>
      <w:proofErr w:type="spellStart"/>
      <w:r w:rsidR="0012518D" w:rsidRPr="008A4894">
        <w:rPr>
          <w:rFonts w:ascii="Times New Roman" w:hAnsi="Times New Roman" w:cs="Times New Roman"/>
          <w:sz w:val="28"/>
          <w:szCs w:val="28"/>
          <w:lang w:val="sq-AL"/>
        </w:rPr>
        <w:t>Sqiptare</w:t>
      </w:r>
      <w:proofErr w:type="spellEnd"/>
      <w:r w:rsidR="0012518D" w:rsidRPr="008A4894">
        <w:rPr>
          <w:rFonts w:ascii="Times New Roman" w:hAnsi="Times New Roman" w:cs="Times New Roman"/>
          <w:sz w:val="28"/>
          <w:szCs w:val="28"/>
          <w:lang w:val="sq-AL"/>
        </w:rPr>
        <w:t xml:space="preserve"> n</w:t>
      </w:r>
      <w:r w:rsidR="0012518D" w:rsidRPr="008A4894">
        <w:rPr>
          <w:rFonts w:ascii="Times New Roman" w:hAnsi="Times New Roman" w:cs="Times New Roman"/>
          <w:sz w:val="28"/>
          <w:szCs w:val="28"/>
          <w:lang w:val="ru-RU" w:eastAsia="ko-KR"/>
        </w:rPr>
        <w:t>ё</w:t>
      </w:r>
      <w:r w:rsidR="0012518D" w:rsidRPr="008A4894">
        <w:rPr>
          <w:rFonts w:ascii="Times New Roman" w:hAnsi="Times New Roman" w:cs="Times New Roman"/>
          <w:sz w:val="28"/>
          <w:szCs w:val="28"/>
          <w:lang w:val="sq-AL"/>
        </w:rPr>
        <w:t xml:space="preserve"> Formën Gojore</w:t>
      </w:r>
      <w:r w:rsidR="0012518D" w:rsidRPr="008A4894">
        <w:rPr>
          <w:rFonts w:ascii="Times New Roman" w:eastAsia="Malgun Gothic" w:hAnsi="Times New Roman" w:cs="Times New Roman"/>
          <w:sz w:val="28"/>
          <w:szCs w:val="28"/>
          <w:lang w:val="en-US" w:eastAsia="ko-KR"/>
        </w:rPr>
        <w:t>//</w:t>
      </w:r>
      <w:r w:rsidR="0012518D" w:rsidRPr="008A4894">
        <w:rPr>
          <w:rFonts w:ascii="Times New Roman" w:hAnsi="Times New Roman" w:cs="Times New Roman"/>
          <w:sz w:val="28"/>
          <w:szCs w:val="28"/>
          <w:lang w:val="en-US"/>
        </w:rPr>
        <w:t xml:space="preserve"> </w:t>
      </w:r>
      <w:proofErr w:type="spellStart"/>
      <w:r w:rsidR="0012518D" w:rsidRPr="008A4894">
        <w:rPr>
          <w:rFonts w:ascii="Times New Roman" w:hAnsi="Times New Roman" w:cs="Times New Roman"/>
          <w:i/>
          <w:sz w:val="28"/>
          <w:szCs w:val="28"/>
          <w:lang w:val="en-US"/>
        </w:rPr>
        <w:t>Gjurmime</w:t>
      </w:r>
      <w:proofErr w:type="spellEnd"/>
      <w:r w:rsidR="0012518D" w:rsidRPr="008A4894">
        <w:rPr>
          <w:rFonts w:ascii="Times New Roman" w:hAnsi="Times New Roman" w:cs="Times New Roman"/>
          <w:i/>
          <w:sz w:val="28"/>
          <w:szCs w:val="28"/>
          <w:lang w:val="en-US"/>
        </w:rPr>
        <w:t xml:space="preserve"> </w:t>
      </w:r>
      <w:proofErr w:type="spellStart"/>
      <w:r w:rsidR="0012518D" w:rsidRPr="008A4894">
        <w:rPr>
          <w:rFonts w:ascii="Times New Roman" w:hAnsi="Times New Roman" w:cs="Times New Roman"/>
          <w:i/>
          <w:sz w:val="28"/>
          <w:szCs w:val="28"/>
          <w:lang w:val="en-US"/>
        </w:rPr>
        <w:t>Albanologjike</w:t>
      </w:r>
      <w:proofErr w:type="spellEnd"/>
      <w:r w:rsidR="0012518D" w:rsidRPr="008A4894">
        <w:rPr>
          <w:rFonts w:ascii="Times New Roman" w:hAnsi="Times New Roman" w:cs="Times New Roman"/>
          <w:sz w:val="28"/>
          <w:szCs w:val="28"/>
          <w:lang w:val="ru-RU"/>
        </w:rPr>
        <w:t xml:space="preserve">, </w:t>
      </w:r>
      <w:r w:rsidR="0012518D" w:rsidRPr="008A4894">
        <w:rPr>
          <w:rFonts w:ascii="Times New Roman" w:hAnsi="Times New Roman" w:cs="Times New Roman"/>
          <w:sz w:val="28"/>
          <w:szCs w:val="28"/>
          <w:lang w:val="en-US"/>
        </w:rPr>
        <w:t>PRISHTIN</w:t>
      </w:r>
      <w:r w:rsidR="0012518D" w:rsidRPr="008A4894">
        <w:rPr>
          <w:rFonts w:ascii="Times New Roman" w:hAnsi="Times New Roman" w:cs="Times New Roman"/>
          <w:sz w:val="28"/>
          <w:szCs w:val="28"/>
          <w:lang w:val="ru-RU" w:eastAsia="ko-KR"/>
        </w:rPr>
        <w:t>Ё</w:t>
      </w:r>
      <w:r w:rsidR="0012518D" w:rsidRPr="008A4894">
        <w:rPr>
          <w:rFonts w:ascii="Times New Roman" w:hAnsi="Times New Roman" w:cs="Times New Roman"/>
          <w:sz w:val="28"/>
          <w:szCs w:val="28"/>
          <w:lang w:eastAsia="ko-KR"/>
        </w:rPr>
        <w:t>,</w:t>
      </w:r>
      <w:r w:rsidR="0012518D">
        <w:rPr>
          <w:rFonts w:ascii="Times New Roman" w:hAnsi="Times New Roman" w:cs="Times New Roman"/>
          <w:sz w:val="28"/>
          <w:szCs w:val="28"/>
          <w:lang w:val="ru-RU" w:eastAsia="ko-KR"/>
        </w:rPr>
        <w:t xml:space="preserve"> </w:t>
      </w:r>
      <w:r w:rsidR="0012518D" w:rsidRPr="008A4894">
        <w:rPr>
          <w:rFonts w:ascii="Times New Roman" w:hAnsi="Times New Roman" w:cs="Times New Roman"/>
          <w:sz w:val="28"/>
          <w:szCs w:val="28"/>
          <w:lang w:val="en-US" w:eastAsia="ko-KR"/>
        </w:rPr>
        <w:t>1982.</w:t>
      </w:r>
    </w:p>
    <w:p w:rsidR="005519D7" w:rsidRDefault="005519D7">
      <w:pPr>
        <w:rPr>
          <w:rFonts w:ascii="Times New Roman" w:eastAsiaTheme="majorEastAsia" w:hAnsi="Times New Roman" w:cs="Times New Roman"/>
          <w:b/>
          <w:color w:val="000000" w:themeColor="text1"/>
          <w:sz w:val="28"/>
          <w:szCs w:val="28"/>
          <w:lang w:val="ru-RU"/>
        </w:rPr>
      </w:pPr>
      <w:bookmarkStart w:id="21" w:name="_Toc515797313"/>
      <w:r>
        <w:br w:type="page"/>
      </w:r>
    </w:p>
    <w:p w:rsidR="00184D55" w:rsidRPr="007F733C" w:rsidRDefault="0003469A" w:rsidP="00F75523">
      <w:pPr>
        <w:pStyle w:val="12"/>
      </w:pPr>
      <w:r>
        <w:lastRenderedPageBreak/>
        <w:t>ИСТОЧНИКИ</w:t>
      </w:r>
      <w:bookmarkEnd w:id="21"/>
    </w:p>
    <w:p w:rsidR="00041EC3" w:rsidRPr="008A4894" w:rsidRDefault="00041EC3" w:rsidP="000A2F40">
      <w:pPr>
        <w:pStyle w:val="a3"/>
        <w:numPr>
          <w:ilvl w:val="0"/>
          <w:numId w:val="25"/>
        </w:numPr>
        <w:spacing w:before="240" w:after="0" w:line="360" w:lineRule="auto"/>
        <w:jc w:val="both"/>
        <w:rPr>
          <w:rFonts w:ascii="Times New Roman" w:hAnsi="Times New Roman" w:cs="Times New Roman"/>
          <w:sz w:val="28"/>
          <w:szCs w:val="28"/>
          <w:lang w:val="en-US"/>
        </w:rPr>
      </w:pPr>
      <w:proofErr w:type="spellStart"/>
      <w:r w:rsidRPr="008A4894">
        <w:rPr>
          <w:rFonts w:ascii="Times New Roman" w:eastAsia="Malgun Gothic" w:hAnsi="Times New Roman" w:cs="Times New Roman"/>
          <w:sz w:val="28"/>
          <w:szCs w:val="28"/>
          <w:lang w:val="en-US" w:eastAsia="ko-KR"/>
        </w:rPr>
        <w:t>Folklor</w:t>
      </w:r>
      <w:proofErr w:type="spellEnd"/>
      <w:r w:rsidRPr="008A4894">
        <w:rPr>
          <w:rFonts w:ascii="Times New Roman" w:eastAsia="Malgun Gothic" w:hAnsi="Times New Roman" w:cs="Times New Roman"/>
          <w:sz w:val="28"/>
          <w:szCs w:val="28"/>
          <w:lang w:val="en-US" w:eastAsia="ko-KR"/>
        </w:rPr>
        <w:t xml:space="preserve"> </w:t>
      </w:r>
      <w:proofErr w:type="spellStart"/>
      <w:r w:rsidRPr="008A4894">
        <w:rPr>
          <w:rFonts w:ascii="Times New Roman" w:eastAsia="Malgun Gothic" w:hAnsi="Times New Roman" w:cs="Times New Roman"/>
          <w:sz w:val="28"/>
          <w:szCs w:val="28"/>
          <w:lang w:val="en-US" w:eastAsia="ko-KR"/>
        </w:rPr>
        <w:t>Shqiptar</w:t>
      </w:r>
      <w:proofErr w:type="spellEnd"/>
      <w:r w:rsidRPr="008A4894">
        <w:rPr>
          <w:rFonts w:ascii="Times New Roman" w:eastAsia="Malgun Gothic" w:hAnsi="Times New Roman" w:cs="Times New Roman"/>
          <w:sz w:val="28"/>
          <w:szCs w:val="28"/>
          <w:lang w:val="en-US" w:eastAsia="ko-KR"/>
        </w:rPr>
        <w:t>, v</w:t>
      </w:r>
      <w:r w:rsidRPr="008A4894">
        <w:rPr>
          <w:rFonts w:ascii="Times New Roman" w:eastAsia="Malgun Gothic" w:hAnsi="Times New Roman" w:cs="Times New Roman"/>
          <w:sz w:val="28"/>
          <w:szCs w:val="28"/>
          <w:lang w:val="ru-RU" w:eastAsia="ko-KR"/>
        </w:rPr>
        <w:t>ё</w:t>
      </w:r>
      <w:proofErr w:type="spellStart"/>
      <w:r w:rsidRPr="008A4894">
        <w:rPr>
          <w:rFonts w:ascii="Times New Roman" w:eastAsia="Malgun Gothic" w:hAnsi="Times New Roman" w:cs="Times New Roman"/>
          <w:sz w:val="28"/>
          <w:szCs w:val="28"/>
          <w:lang w:val="en-US" w:eastAsia="ko-KR"/>
        </w:rPr>
        <w:t>llimi</w:t>
      </w:r>
      <w:proofErr w:type="spellEnd"/>
      <w:r w:rsidRPr="008A4894">
        <w:rPr>
          <w:rFonts w:ascii="Times New Roman" w:eastAsia="Malgun Gothic" w:hAnsi="Times New Roman" w:cs="Times New Roman"/>
          <w:sz w:val="28"/>
          <w:szCs w:val="28"/>
          <w:lang w:val="en-US" w:eastAsia="ko-KR"/>
        </w:rPr>
        <w:t xml:space="preserve"> 3. </w:t>
      </w:r>
      <w:proofErr w:type="spellStart"/>
      <w:r w:rsidRPr="008A4894">
        <w:rPr>
          <w:rFonts w:ascii="Times New Roman" w:hAnsi="Times New Roman" w:cs="Times New Roman"/>
          <w:sz w:val="28"/>
          <w:szCs w:val="28"/>
          <w:lang w:val="en-US"/>
        </w:rPr>
        <w:t>Proza</w:t>
      </w:r>
      <w:proofErr w:type="spellEnd"/>
      <w:r w:rsidRPr="008A4894">
        <w:rPr>
          <w:rFonts w:ascii="Times New Roman" w:hAnsi="Times New Roman" w:cs="Times New Roman"/>
          <w:sz w:val="28"/>
          <w:szCs w:val="28"/>
          <w:lang w:val="en-US"/>
        </w:rPr>
        <w:t xml:space="preserve"> </w:t>
      </w:r>
      <w:proofErr w:type="spellStart"/>
      <w:r w:rsidRPr="008A4894">
        <w:rPr>
          <w:rFonts w:ascii="Times New Roman" w:hAnsi="Times New Roman" w:cs="Times New Roman"/>
          <w:sz w:val="28"/>
          <w:szCs w:val="28"/>
          <w:lang w:val="en-US"/>
        </w:rPr>
        <w:t>popullore</w:t>
      </w:r>
      <w:proofErr w:type="spellEnd"/>
      <w:r w:rsidRPr="008A4894">
        <w:rPr>
          <w:rFonts w:ascii="Times New Roman" w:hAnsi="Times New Roman" w:cs="Times New Roman"/>
          <w:sz w:val="28"/>
          <w:szCs w:val="28"/>
          <w:lang w:val="en-US"/>
        </w:rPr>
        <w:t xml:space="preserve"> 1, </w:t>
      </w:r>
      <w:proofErr w:type="spellStart"/>
      <w:r w:rsidRPr="008A4894">
        <w:rPr>
          <w:rFonts w:ascii="Times New Roman" w:hAnsi="Times New Roman" w:cs="Times New Roman"/>
          <w:sz w:val="28"/>
          <w:szCs w:val="28"/>
        </w:rPr>
        <w:t>Tiran</w:t>
      </w:r>
      <w:proofErr w:type="spellEnd"/>
      <w:r w:rsidRPr="008A4894">
        <w:rPr>
          <w:rFonts w:ascii="Times New Roman" w:hAnsi="Times New Roman" w:cs="Times New Roman"/>
          <w:sz w:val="28"/>
          <w:szCs w:val="28"/>
          <w:lang w:val="ru-RU"/>
        </w:rPr>
        <w:t>ё</w:t>
      </w:r>
      <w:r w:rsidRPr="008A4894">
        <w:rPr>
          <w:rFonts w:ascii="Times New Roman" w:hAnsi="Times New Roman" w:cs="Times New Roman"/>
          <w:sz w:val="28"/>
          <w:szCs w:val="28"/>
          <w:lang w:val="en-US"/>
        </w:rPr>
        <w:t>, 1966</w:t>
      </w:r>
      <w:r w:rsidR="00F132EB" w:rsidRPr="008A4894">
        <w:rPr>
          <w:rFonts w:ascii="Times New Roman" w:hAnsi="Times New Roman" w:cs="Times New Roman"/>
          <w:sz w:val="28"/>
          <w:szCs w:val="28"/>
          <w:lang w:val="en-US"/>
        </w:rPr>
        <w:t>.</w:t>
      </w:r>
    </w:p>
    <w:p w:rsidR="00041EC3" w:rsidRPr="008A4894" w:rsidRDefault="00041EC3" w:rsidP="000A2F40">
      <w:pPr>
        <w:pStyle w:val="a3"/>
        <w:numPr>
          <w:ilvl w:val="0"/>
          <w:numId w:val="25"/>
        </w:numPr>
        <w:spacing w:before="240" w:line="360" w:lineRule="auto"/>
        <w:jc w:val="both"/>
        <w:rPr>
          <w:rFonts w:ascii="Times New Roman" w:hAnsi="Times New Roman" w:cs="Times New Roman"/>
          <w:sz w:val="28"/>
          <w:szCs w:val="28"/>
          <w:lang w:eastAsia="ko-KR"/>
        </w:rPr>
      </w:pPr>
      <w:proofErr w:type="spellStart"/>
      <w:r w:rsidRPr="008A4894">
        <w:rPr>
          <w:rFonts w:ascii="Times New Roman" w:hAnsi="Times New Roman" w:cs="Times New Roman"/>
          <w:sz w:val="28"/>
          <w:szCs w:val="28"/>
        </w:rPr>
        <w:t>Folklor</w:t>
      </w:r>
      <w:proofErr w:type="spellEnd"/>
      <w:r w:rsidRPr="008A4894">
        <w:rPr>
          <w:rFonts w:ascii="Times New Roman" w:hAnsi="Times New Roman" w:cs="Times New Roman"/>
          <w:sz w:val="28"/>
          <w:szCs w:val="28"/>
        </w:rPr>
        <w:t xml:space="preserve"> </w:t>
      </w:r>
      <w:proofErr w:type="spellStart"/>
      <w:r w:rsidRPr="008A4894">
        <w:rPr>
          <w:rFonts w:ascii="Times New Roman" w:hAnsi="Times New Roman" w:cs="Times New Roman"/>
          <w:sz w:val="28"/>
          <w:szCs w:val="28"/>
        </w:rPr>
        <w:t>Shqiptar</w:t>
      </w:r>
      <w:proofErr w:type="spellEnd"/>
      <w:r w:rsidRPr="008A4894">
        <w:rPr>
          <w:rFonts w:ascii="Times New Roman" w:hAnsi="Times New Roman" w:cs="Times New Roman"/>
          <w:sz w:val="28"/>
          <w:szCs w:val="28"/>
        </w:rPr>
        <w:t xml:space="preserve">, </w:t>
      </w:r>
      <w:proofErr w:type="spellStart"/>
      <w:r w:rsidRPr="008A4894">
        <w:rPr>
          <w:rFonts w:ascii="Times New Roman" w:hAnsi="Times New Roman" w:cs="Times New Roman"/>
          <w:sz w:val="28"/>
          <w:szCs w:val="28"/>
        </w:rPr>
        <w:t>Seria</w:t>
      </w:r>
      <w:proofErr w:type="spellEnd"/>
      <w:r w:rsidRPr="008A4894">
        <w:rPr>
          <w:rFonts w:ascii="Times New Roman" w:hAnsi="Times New Roman" w:cs="Times New Roman"/>
          <w:sz w:val="28"/>
          <w:szCs w:val="28"/>
        </w:rPr>
        <w:t xml:space="preserve"> 1. </w:t>
      </w:r>
      <w:proofErr w:type="spellStart"/>
      <w:r w:rsidRPr="008A4894">
        <w:rPr>
          <w:rFonts w:ascii="Times New Roman" w:hAnsi="Times New Roman" w:cs="Times New Roman"/>
          <w:sz w:val="28"/>
          <w:szCs w:val="28"/>
          <w:lang w:val="en-US"/>
        </w:rPr>
        <w:t>Proza</w:t>
      </w:r>
      <w:proofErr w:type="spellEnd"/>
      <w:r w:rsidRPr="008A4894">
        <w:rPr>
          <w:rFonts w:ascii="Times New Roman" w:hAnsi="Times New Roman" w:cs="Times New Roman"/>
          <w:sz w:val="28"/>
          <w:szCs w:val="28"/>
          <w:lang w:val="en-US"/>
        </w:rPr>
        <w:t xml:space="preserve"> </w:t>
      </w:r>
      <w:proofErr w:type="spellStart"/>
      <w:r w:rsidRPr="008A4894">
        <w:rPr>
          <w:rFonts w:ascii="Times New Roman" w:hAnsi="Times New Roman" w:cs="Times New Roman"/>
          <w:sz w:val="28"/>
          <w:szCs w:val="28"/>
          <w:lang w:val="en-US"/>
        </w:rPr>
        <w:t>popullore</w:t>
      </w:r>
      <w:proofErr w:type="spellEnd"/>
      <w:r w:rsidRPr="008A4894">
        <w:rPr>
          <w:rFonts w:ascii="Times New Roman" w:hAnsi="Times New Roman" w:cs="Times New Roman"/>
          <w:sz w:val="28"/>
          <w:szCs w:val="28"/>
          <w:lang w:val="en-US"/>
        </w:rPr>
        <w:t xml:space="preserve"> 6,</w:t>
      </w:r>
      <w:r w:rsidRPr="008A4894">
        <w:rPr>
          <w:rFonts w:ascii="Times New Roman" w:hAnsi="Times New Roman" w:cs="Times New Roman"/>
          <w:sz w:val="28"/>
          <w:szCs w:val="28"/>
          <w:lang w:val="ru-RU"/>
        </w:rPr>
        <w:t xml:space="preserve"> </w:t>
      </w:r>
      <w:proofErr w:type="spellStart"/>
      <w:r w:rsidRPr="008A4894">
        <w:rPr>
          <w:rFonts w:ascii="Times New Roman" w:hAnsi="Times New Roman" w:cs="Times New Roman"/>
          <w:sz w:val="28"/>
          <w:szCs w:val="28"/>
        </w:rPr>
        <w:t>Tiran</w:t>
      </w:r>
      <w:proofErr w:type="spellEnd"/>
      <w:r w:rsidRPr="008A4894">
        <w:rPr>
          <w:rFonts w:ascii="Times New Roman" w:hAnsi="Times New Roman" w:cs="Times New Roman"/>
          <w:sz w:val="28"/>
          <w:szCs w:val="28"/>
          <w:lang w:val="ru-RU"/>
        </w:rPr>
        <w:t>ё</w:t>
      </w:r>
      <w:r w:rsidRPr="008A4894">
        <w:rPr>
          <w:rFonts w:ascii="Times New Roman" w:hAnsi="Times New Roman" w:cs="Times New Roman"/>
          <w:sz w:val="28"/>
          <w:szCs w:val="28"/>
          <w:lang w:eastAsia="ko-KR"/>
        </w:rPr>
        <w:t>, 1988</w:t>
      </w:r>
      <w:r w:rsidR="00F132EB" w:rsidRPr="008A4894">
        <w:rPr>
          <w:rFonts w:ascii="Times New Roman" w:hAnsi="Times New Roman" w:cs="Times New Roman"/>
          <w:sz w:val="28"/>
          <w:szCs w:val="28"/>
          <w:lang w:eastAsia="ko-KR"/>
        </w:rPr>
        <w:t>.</w:t>
      </w:r>
    </w:p>
    <w:p w:rsidR="00B02E99" w:rsidRPr="008A4894" w:rsidRDefault="00B02E99" w:rsidP="000A2F40">
      <w:pPr>
        <w:pStyle w:val="a3"/>
        <w:numPr>
          <w:ilvl w:val="0"/>
          <w:numId w:val="25"/>
        </w:numPr>
        <w:spacing w:line="360" w:lineRule="auto"/>
        <w:jc w:val="both"/>
        <w:rPr>
          <w:rFonts w:ascii="Times New Roman" w:hAnsi="Times New Roman" w:cs="Times New Roman"/>
          <w:sz w:val="28"/>
          <w:szCs w:val="28"/>
        </w:rPr>
      </w:pPr>
      <w:proofErr w:type="spellStart"/>
      <w:r w:rsidRPr="008A4894">
        <w:rPr>
          <w:rFonts w:ascii="Times New Roman" w:hAnsi="Times New Roman" w:cs="Times New Roman"/>
          <w:sz w:val="28"/>
          <w:szCs w:val="28"/>
        </w:rPr>
        <w:t>Mblezës</w:t>
      </w:r>
      <w:proofErr w:type="spellEnd"/>
      <w:r w:rsidRPr="008A4894">
        <w:rPr>
          <w:rFonts w:ascii="Times New Roman" w:hAnsi="Times New Roman" w:cs="Times New Roman"/>
          <w:sz w:val="28"/>
          <w:szCs w:val="28"/>
        </w:rPr>
        <w:t xml:space="preserve"> </w:t>
      </w:r>
      <w:proofErr w:type="spellStart"/>
      <w:r w:rsidRPr="008A4894">
        <w:rPr>
          <w:rFonts w:ascii="Times New Roman" w:hAnsi="Times New Roman" w:cs="Times New Roman"/>
          <w:sz w:val="28"/>
          <w:szCs w:val="28"/>
        </w:rPr>
        <w:t>të</w:t>
      </w:r>
      <w:proofErr w:type="spellEnd"/>
      <w:r w:rsidRPr="008A4894">
        <w:rPr>
          <w:rFonts w:ascii="Times New Roman" w:hAnsi="Times New Roman" w:cs="Times New Roman"/>
          <w:sz w:val="28"/>
          <w:szCs w:val="28"/>
        </w:rPr>
        <w:t xml:space="preserve"> </w:t>
      </w:r>
      <w:proofErr w:type="spellStart"/>
      <w:r w:rsidRPr="008A4894">
        <w:rPr>
          <w:rFonts w:ascii="Times New Roman" w:hAnsi="Times New Roman" w:cs="Times New Roman"/>
          <w:sz w:val="28"/>
          <w:szCs w:val="28"/>
        </w:rPr>
        <w:t>hershëm</w:t>
      </w:r>
      <w:proofErr w:type="spellEnd"/>
      <w:r w:rsidRPr="008A4894">
        <w:rPr>
          <w:rFonts w:ascii="Times New Roman" w:hAnsi="Times New Roman" w:cs="Times New Roman"/>
          <w:sz w:val="28"/>
          <w:szCs w:val="28"/>
        </w:rPr>
        <w:t xml:space="preserve"> </w:t>
      </w:r>
      <w:proofErr w:type="spellStart"/>
      <w:r w:rsidRPr="008A4894">
        <w:rPr>
          <w:rFonts w:ascii="Times New Roman" w:hAnsi="Times New Roman" w:cs="Times New Roman"/>
          <w:sz w:val="28"/>
          <w:szCs w:val="28"/>
        </w:rPr>
        <w:t>të</w:t>
      </w:r>
      <w:proofErr w:type="spellEnd"/>
      <w:r w:rsidRPr="008A4894">
        <w:rPr>
          <w:rFonts w:ascii="Times New Roman" w:hAnsi="Times New Roman" w:cs="Times New Roman"/>
          <w:sz w:val="28"/>
          <w:szCs w:val="28"/>
        </w:rPr>
        <w:t xml:space="preserve"> </w:t>
      </w:r>
      <w:proofErr w:type="spellStart"/>
      <w:r w:rsidRPr="008A4894">
        <w:rPr>
          <w:rFonts w:ascii="Times New Roman" w:hAnsi="Times New Roman" w:cs="Times New Roman"/>
          <w:sz w:val="28"/>
          <w:szCs w:val="28"/>
        </w:rPr>
        <w:t>folklorit</w:t>
      </w:r>
      <w:proofErr w:type="spellEnd"/>
      <w:r w:rsidRPr="008A4894">
        <w:rPr>
          <w:rFonts w:ascii="Times New Roman" w:hAnsi="Times New Roman" w:cs="Times New Roman"/>
          <w:sz w:val="28"/>
          <w:szCs w:val="28"/>
        </w:rPr>
        <w:t xml:space="preserve"> </w:t>
      </w:r>
      <w:proofErr w:type="spellStart"/>
      <w:r w:rsidRPr="008A4894">
        <w:rPr>
          <w:rFonts w:ascii="Times New Roman" w:hAnsi="Times New Roman" w:cs="Times New Roman"/>
          <w:sz w:val="28"/>
          <w:szCs w:val="28"/>
        </w:rPr>
        <w:t>shqiptar</w:t>
      </w:r>
      <w:proofErr w:type="spellEnd"/>
      <w:r w:rsidRPr="008A4894">
        <w:rPr>
          <w:rFonts w:ascii="Times New Roman" w:hAnsi="Times New Roman" w:cs="Times New Roman"/>
          <w:sz w:val="28"/>
          <w:szCs w:val="28"/>
        </w:rPr>
        <w:t xml:space="preserve"> I (1635-1912), red. </w:t>
      </w:r>
      <w:proofErr w:type="spellStart"/>
      <w:r w:rsidRPr="008A4894">
        <w:rPr>
          <w:rFonts w:ascii="Times New Roman" w:hAnsi="Times New Roman" w:cs="Times New Roman"/>
          <w:sz w:val="28"/>
          <w:szCs w:val="28"/>
        </w:rPr>
        <w:t>përgj</w:t>
      </w:r>
      <w:proofErr w:type="spellEnd"/>
      <w:r w:rsidRPr="008A4894">
        <w:rPr>
          <w:rFonts w:ascii="Times New Roman" w:hAnsi="Times New Roman" w:cs="Times New Roman"/>
          <w:sz w:val="28"/>
          <w:szCs w:val="28"/>
        </w:rPr>
        <w:t xml:space="preserve">. Z. </w:t>
      </w:r>
      <w:proofErr w:type="spellStart"/>
      <w:r w:rsidRPr="008A4894">
        <w:rPr>
          <w:rFonts w:ascii="Times New Roman" w:hAnsi="Times New Roman" w:cs="Times New Roman"/>
          <w:sz w:val="28"/>
          <w:szCs w:val="28"/>
        </w:rPr>
        <w:t>Sako</w:t>
      </w:r>
      <w:proofErr w:type="spellEnd"/>
      <w:r w:rsidRPr="008A4894">
        <w:rPr>
          <w:rFonts w:ascii="Times New Roman" w:hAnsi="Times New Roman" w:cs="Times New Roman"/>
          <w:sz w:val="28"/>
          <w:szCs w:val="28"/>
        </w:rPr>
        <w:t>/ Tiranë,1961</w:t>
      </w:r>
      <w:r w:rsidR="00F132EB" w:rsidRPr="008A4894">
        <w:rPr>
          <w:rFonts w:ascii="Times New Roman" w:hAnsi="Times New Roman" w:cs="Times New Roman"/>
          <w:sz w:val="28"/>
          <w:szCs w:val="28"/>
        </w:rPr>
        <w:t>.</w:t>
      </w:r>
    </w:p>
    <w:p w:rsidR="00B02E99" w:rsidRDefault="00B02E99" w:rsidP="000A2F40">
      <w:pPr>
        <w:pStyle w:val="af1"/>
        <w:numPr>
          <w:ilvl w:val="0"/>
          <w:numId w:val="25"/>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Mblezës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hershëm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folklorit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shqiptar</w:t>
      </w:r>
      <w:proofErr w:type="spellEnd"/>
      <w:r>
        <w:rPr>
          <w:rFonts w:ascii="Times New Roman" w:hAnsi="Times New Roman" w:cs="Times New Roman"/>
          <w:sz w:val="28"/>
          <w:szCs w:val="28"/>
        </w:rPr>
        <w:t xml:space="preserve"> II (1635-1912), red. </w:t>
      </w:r>
      <w:proofErr w:type="spellStart"/>
      <w:r>
        <w:rPr>
          <w:rFonts w:ascii="Times New Roman" w:hAnsi="Times New Roman" w:cs="Times New Roman"/>
          <w:sz w:val="28"/>
          <w:szCs w:val="28"/>
        </w:rPr>
        <w:t>përgj</w:t>
      </w:r>
      <w:proofErr w:type="spellEnd"/>
      <w:r>
        <w:rPr>
          <w:rFonts w:ascii="Times New Roman" w:hAnsi="Times New Roman" w:cs="Times New Roman"/>
          <w:sz w:val="28"/>
          <w:szCs w:val="28"/>
        </w:rPr>
        <w:t xml:space="preserve">. Z. </w:t>
      </w:r>
      <w:proofErr w:type="spellStart"/>
      <w:r>
        <w:rPr>
          <w:rFonts w:ascii="Times New Roman" w:hAnsi="Times New Roman" w:cs="Times New Roman"/>
          <w:sz w:val="28"/>
          <w:szCs w:val="28"/>
        </w:rPr>
        <w:t>Sako</w:t>
      </w:r>
      <w:proofErr w:type="spellEnd"/>
      <w:r>
        <w:rPr>
          <w:rFonts w:ascii="Times New Roman" w:hAnsi="Times New Roman" w:cs="Times New Roman"/>
          <w:sz w:val="28"/>
          <w:szCs w:val="28"/>
        </w:rPr>
        <w:t>/ Tiranë,1961</w:t>
      </w:r>
      <w:r w:rsidR="00F132EB">
        <w:rPr>
          <w:rFonts w:ascii="Times New Roman" w:hAnsi="Times New Roman" w:cs="Times New Roman"/>
          <w:sz w:val="28"/>
          <w:szCs w:val="28"/>
        </w:rPr>
        <w:t>.</w:t>
      </w:r>
    </w:p>
    <w:p w:rsidR="00B02E99" w:rsidRDefault="00B02E99" w:rsidP="000A2F40">
      <w:pPr>
        <w:pStyle w:val="af1"/>
        <w:numPr>
          <w:ilvl w:val="0"/>
          <w:numId w:val="25"/>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Mblezës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hershëm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folklorit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shqiptar</w:t>
      </w:r>
      <w:proofErr w:type="spellEnd"/>
      <w:r>
        <w:rPr>
          <w:rFonts w:ascii="Times New Roman" w:hAnsi="Times New Roman" w:cs="Times New Roman"/>
          <w:sz w:val="28"/>
          <w:szCs w:val="28"/>
        </w:rPr>
        <w:t xml:space="preserve"> III (1635-1912), red. </w:t>
      </w:r>
      <w:proofErr w:type="spellStart"/>
      <w:r>
        <w:rPr>
          <w:rFonts w:ascii="Times New Roman" w:hAnsi="Times New Roman" w:cs="Times New Roman"/>
          <w:sz w:val="28"/>
          <w:szCs w:val="28"/>
        </w:rPr>
        <w:t>përgj</w:t>
      </w:r>
      <w:proofErr w:type="spellEnd"/>
      <w:r>
        <w:rPr>
          <w:rFonts w:ascii="Times New Roman" w:hAnsi="Times New Roman" w:cs="Times New Roman"/>
          <w:sz w:val="28"/>
          <w:szCs w:val="28"/>
        </w:rPr>
        <w:t xml:space="preserve">. Z. </w:t>
      </w:r>
      <w:proofErr w:type="spellStart"/>
      <w:r>
        <w:rPr>
          <w:rFonts w:ascii="Times New Roman" w:hAnsi="Times New Roman" w:cs="Times New Roman"/>
          <w:sz w:val="28"/>
          <w:szCs w:val="28"/>
        </w:rPr>
        <w:t>Sako</w:t>
      </w:r>
      <w:proofErr w:type="spellEnd"/>
      <w:r>
        <w:rPr>
          <w:rFonts w:ascii="Times New Roman" w:hAnsi="Times New Roman" w:cs="Times New Roman"/>
          <w:sz w:val="28"/>
          <w:szCs w:val="28"/>
        </w:rPr>
        <w:t>/ Tiranë,1962</w:t>
      </w:r>
      <w:r w:rsidR="00F132EB">
        <w:rPr>
          <w:rFonts w:ascii="Times New Roman" w:hAnsi="Times New Roman" w:cs="Times New Roman"/>
          <w:sz w:val="28"/>
          <w:szCs w:val="28"/>
        </w:rPr>
        <w:t>.</w:t>
      </w:r>
    </w:p>
    <w:p w:rsidR="00B02E99" w:rsidRPr="008A4894" w:rsidRDefault="00B02E99" w:rsidP="000A2F40">
      <w:pPr>
        <w:pStyle w:val="a3"/>
        <w:numPr>
          <w:ilvl w:val="0"/>
          <w:numId w:val="25"/>
        </w:numPr>
        <w:spacing w:line="360" w:lineRule="auto"/>
        <w:jc w:val="both"/>
        <w:rPr>
          <w:rFonts w:ascii="Times New Roman" w:hAnsi="Times New Roman" w:cs="Times New Roman"/>
          <w:sz w:val="28"/>
          <w:szCs w:val="28"/>
          <w:lang w:eastAsia="ko-KR"/>
        </w:rPr>
      </w:pPr>
      <w:r w:rsidRPr="008A4894">
        <w:rPr>
          <w:rFonts w:ascii="Times New Roman" w:hAnsi="Times New Roman" w:cs="Times New Roman"/>
          <w:sz w:val="28"/>
          <w:szCs w:val="28"/>
          <w:lang w:val="en-US"/>
        </w:rPr>
        <w:t>P</w:t>
      </w:r>
      <w:r w:rsidRPr="008A4894">
        <w:rPr>
          <w:rFonts w:ascii="Times New Roman" w:eastAsia="Malgun Gothic" w:hAnsi="Times New Roman" w:cs="Times New Roman"/>
          <w:sz w:val="28"/>
          <w:szCs w:val="28"/>
          <w:lang w:val="ru-RU" w:eastAsia="ko-KR"/>
        </w:rPr>
        <w:t>Ё</w:t>
      </w:r>
      <w:r w:rsidRPr="008A4894">
        <w:rPr>
          <w:rFonts w:ascii="Times New Roman" w:eastAsia="Malgun Gothic" w:hAnsi="Times New Roman" w:cs="Times New Roman"/>
          <w:sz w:val="28"/>
          <w:szCs w:val="28"/>
          <w:lang w:eastAsia="ko-KR"/>
        </w:rPr>
        <w:t xml:space="preserve">RALLA II, </w:t>
      </w:r>
      <w:r w:rsidRPr="008A4894">
        <w:rPr>
          <w:rFonts w:ascii="Times New Roman" w:hAnsi="Times New Roman" w:cs="Times New Roman"/>
          <w:sz w:val="28"/>
          <w:szCs w:val="28"/>
        </w:rPr>
        <w:t xml:space="preserve">red. </w:t>
      </w:r>
      <w:proofErr w:type="spellStart"/>
      <w:proofErr w:type="gramStart"/>
      <w:r w:rsidRPr="008A4894">
        <w:rPr>
          <w:rFonts w:ascii="Times New Roman" w:hAnsi="Times New Roman" w:cs="Times New Roman"/>
          <w:sz w:val="28"/>
          <w:szCs w:val="28"/>
        </w:rPr>
        <w:t>përgj</w:t>
      </w:r>
      <w:proofErr w:type="spellEnd"/>
      <w:proofErr w:type="gramEnd"/>
      <w:r w:rsidRPr="008A4894">
        <w:rPr>
          <w:rFonts w:ascii="Times New Roman" w:hAnsi="Times New Roman" w:cs="Times New Roman"/>
          <w:sz w:val="28"/>
          <w:szCs w:val="28"/>
        </w:rPr>
        <w:t xml:space="preserve">. Anton </w:t>
      </w:r>
      <w:proofErr w:type="spellStart"/>
      <w:r w:rsidRPr="008A4894">
        <w:rPr>
          <w:rFonts w:ascii="Times New Roman" w:hAnsi="Times New Roman" w:cs="Times New Roman"/>
          <w:sz w:val="28"/>
          <w:szCs w:val="28"/>
        </w:rPr>
        <w:t>Cetta</w:t>
      </w:r>
      <w:proofErr w:type="spellEnd"/>
      <w:r w:rsidRPr="008A4894">
        <w:rPr>
          <w:rFonts w:ascii="Times New Roman" w:hAnsi="Times New Roman" w:cs="Times New Roman"/>
          <w:sz w:val="28"/>
          <w:szCs w:val="28"/>
        </w:rPr>
        <w:t xml:space="preserve">, </w:t>
      </w:r>
      <w:proofErr w:type="spellStart"/>
      <w:r w:rsidRPr="008A4894">
        <w:rPr>
          <w:rFonts w:ascii="Times New Roman" w:hAnsi="Times New Roman" w:cs="Times New Roman"/>
          <w:sz w:val="28"/>
          <w:szCs w:val="28"/>
          <w:lang w:val="en-US"/>
        </w:rPr>
        <w:t>Prishtin</w:t>
      </w:r>
      <w:proofErr w:type="spellEnd"/>
      <w:r w:rsidRPr="008A4894">
        <w:rPr>
          <w:rFonts w:ascii="Times New Roman" w:hAnsi="Times New Roman" w:cs="Times New Roman"/>
          <w:sz w:val="28"/>
          <w:szCs w:val="28"/>
          <w:lang w:val="ru-RU" w:eastAsia="ko-KR"/>
        </w:rPr>
        <w:t>ё</w:t>
      </w:r>
      <w:r w:rsidRPr="008A4894">
        <w:rPr>
          <w:rFonts w:ascii="Times New Roman" w:hAnsi="Times New Roman" w:cs="Times New Roman"/>
          <w:sz w:val="28"/>
          <w:szCs w:val="28"/>
          <w:lang w:eastAsia="ko-KR"/>
        </w:rPr>
        <w:t>, 1982</w:t>
      </w:r>
      <w:r w:rsidR="00F132EB" w:rsidRPr="008A4894">
        <w:rPr>
          <w:rFonts w:ascii="Times New Roman" w:hAnsi="Times New Roman" w:cs="Times New Roman"/>
          <w:sz w:val="28"/>
          <w:szCs w:val="28"/>
          <w:lang w:eastAsia="ko-KR"/>
        </w:rPr>
        <w:t>.</w:t>
      </w:r>
    </w:p>
    <w:p w:rsidR="00B02E99" w:rsidRDefault="00B02E99" w:rsidP="000A2F40">
      <w:pPr>
        <w:pStyle w:val="af1"/>
        <w:numPr>
          <w:ilvl w:val="0"/>
          <w:numId w:val="25"/>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Pralla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Kombtare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ble</w:t>
      </w:r>
      <w:proofErr w:type="spellEnd"/>
      <w:r>
        <w:rPr>
          <w:rFonts w:ascii="Times New Roman" w:hAnsi="Times New Roman" w:cs="Times New Roman"/>
          <w:sz w:val="28"/>
          <w:szCs w:val="28"/>
        </w:rPr>
        <w:t xml:space="preserve"> I, SH</w:t>
      </w:r>
      <w:r>
        <w:rPr>
          <w:rFonts w:ascii="Times New Roman" w:hAnsi="Times New Roman" w:cs="Times New Roman"/>
          <w:sz w:val="28"/>
          <w:szCs w:val="28"/>
          <w:lang w:val="en-US"/>
        </w:rPr>
        <w:t>K</w:t>
      </w:r>
      <w:r>
        <w:rPr>
          <w:rFonts w:ascii="Times New Roman" w:hAnsi="Times New Roman" w:cs="Times New Roman"/>
          <w:sz w:val="28"/>
          <w:szCs w:val="28"/>
        </w:rPr>
        <w:t>ODER, 1942</w:t>
      </w:r>
      <w:r w:rsidR="00F132EB">
        <w:rPr>
          <w:rFonts w:ascii="Times New Roman" w:hAnsi="Times New Roman" w:cs="Times New Roman"/>
          <w:sz w:val="28"/>
          <w:szCs w:val="28"/>
        </w:rPr>
        <w:t>.</w:t>
      </w:r>
    </w:p>
    <w:p w:rsidR="00041EC3" w:rsidRPr="00041EC3" w:rsidRDefault="00041EC3" w:rsidP="000A2F40">
      <w:pPr>
        <w:pStyle w:val="af1"/>
        <w:numPr>
          <w:ilvl w:val="0"/>
          <w:numId w:val="25"/>
        </w:numPr>
        <w:spacing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Pralla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Kombtare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ble</w:t>
      </w:r>
      <w:proofErr w:type="spellEnd"/>
      <w:r>
        <w:rPr>
          <w:rFonts w:ascii="Times New Roman" w:hAnsi="Times New Roman" w:cs="Times New Roman"/>
          <w:sz w:val="28"/>
          <w:szCs w:val="28"/>
        </w:rPr>
        <w:t xml:space="preserve"> II, SH</w:t>
      </w:r>
      <w:r>
        <w:rPr>
          <w:rFonts w:ascii="Times New Roman" w:hAnsi="Times New Roman" w:cs="Times New Roman"/>
          <w:sz w:val="28"/>
          <w:szCs w:val="28"/>
          <w:lang w:val="en-US"/>
        </w:rPr>
        <w:t>K</w:t>
      </w:r>
      <w:r>
        <w:rPr>
          <w:rFonts w:ascii="Times New Roman" w:hAnsi="Times New Roman" w:cs="Times New Roman"/>
          <w:sz w:val="28"/>
          <w:szCs w:val="28"/>
        </w:rPr>
        <w:t>ODER, 1943</w:t>
      </w:r>
      <w:r w:rsidR="00F132EB">
        <w:rPr>
          <w:rFonts w:ascii="Times New Roman" w:hAnsi="Times New Roman" w:cs="Times New Roman"/>
          <w:sz w:val="28"/>
          <w:szCs w:val="28"/>
        </w:rPr>
        <w:t>.</w:t>
      </w:r>
    </w:p>
    <w:p w:rsidR="00041EC3" w:rsidRPr="008A4894" w:rsidRDefault="00041EC3" w:rsidP="000A2F40">
      <w:pPr>
        <w:pStyle w:val="a3"/>
        <w:numPr>
          <w:ilvl w:val="0"/>
          <w:numId w:val="25"/>
        </w:numPr>
        <w:spacing w:line="360" w:lineRule="auto"/>
        <w:jc w:val="both"/>
        <w:rPr>
          <w:rFonts w:ascii="Times New Roman" w:eastAsia="Malgun Gothic" w:hAnsi="Times New Roman" w:cs="Times New Roman"/>
          <w:sz w:val="28"/>
          <w:szCs w:val="28"/>
          <w:lang w:val="en-US" w:eastAsia="ko-KR"/>
        </w:rPr>
      </w:pPr>
      <w:r w:rsidRPr="008A4894">
        <w:rPr>
          <w:rFonts w:ascii="Times New Roman" w:hAnsi="Times New Roman" w:cs="Times New Roman"/>
          <w:sz w:val="28"/>
          <w:szCs w:val="28"/>
          <w:lang w:eastAsia="ko-KR"/>
        </w:rPr>
        <w:t xml:space="preserve">PRALLA POPULLORE SHQIPTARE, red. </w:t>
      </w:r>
      <w:proofErr w:type="spellStart"/>
      <w:r w:rsidRPr="008A4894">
        <w:rPr>
          <w:rFonts w:ascii="Times New Roman" w:hAnsi="Times New Roman" w:cs="Times New Roman"/>
          <w:sz w:val="28"/>
          <w:szCs w:val="28"/>
        </w:rPr>
        <w:t>përgj</w:t>
      </w:r>
      <w:proofErr w:type="spellEnd"/>
      <w:r w:rsidRPr="008A4894">
        <w:rPr>
          <w:rFonts w:ascii="Times New Roman" w:hAnsi="Times New Roman" w:cs="Times New Roman"/>
          <w:sz w:val="28"/>
          <w:szCs w:val="28"/>
        </w:rPr>
        <w:t xml:space="preserve">. Z. </w:t>
      </w:r>
      <w:proofErr w:type="spellStart"/>
      <w:r w:rsidRPr="008A4894">
        <w:rPr>
          <w:rFonts w:ascii="Times New Roman" w:hAnsi="Times New Roman" w:cs="Times New Roman"/>
          <w:sz w:val="28"/>
          <w:szCs w:val="28"/>
        </w:rPr>
        <w:t>Sako</w:t>
      </w:r>
      <w:proofErr w:type="spellEnd"/>
      <w:r w:rsidRPr="008A4894">
        <w:rPr>
          <w:rFonts w:ascii="Times New Roman" w:hAnsi="Times New Roman" w:cs="Times New Roman"/>
          <w:sz w:val="28"/>
          <w:szCs w:val="28"/>
          <w:lang w:eastAsia="ko-KR"/>
        </w:rPr>
        <w:t xml:space="preserve">, </w:t>
      </w:r>
      <w:proofErr w:type="spellStart"/>
      <w:r w:rsidRPr="008A4894">
        <w:rPr>
          <w:rFonts w:ascii="Times New Roman" w:hAnsi="Times New Roman" w:cs="Times New Roman"/>
          <w:sz w:val="28"/>
          <w:szCs w:val="28"/>
          <w:lang w:eastAsia="ko-KR"/>
        </w:rPr>
        <w:t>Tiran</w:t>
      </w:r>
      <w:proofErr w:type="spellEnd"/>
      <w:r w:rsidRPr="008A4894">
        <w:rPr>
          <w:rFonts w:ascii="Times New Roman" w:eastAsia="Malgun Gothic" w:hAnsi="Times New Roman" w:cs="Times New Roman"/>
          <w:sz w:val="28"/>
          <w:szCs w:val="28"/>
          <w:lang w:val="ru-RU" w:eastAsia="ko-KR"/>
        </w:rPr>
        <w:t>ё</w:t>
      </w:r>
      <w:r w:rsidRPr="008A4894">
        <w:rPr>
          <w:rFonts w:ascii="Times New Roman" w:eastAsia="Malgun Gothic" w:hAnsi="Times New Roman" w:cs="Times New Roman"/>
          <w:sz w:val="28"/>
          <w:szCs w:val="28"/>
          <w:lang w:val="en-US" w:eastAsia="ko-KR"/>
        </w:rPr>
        <w:t>, 1954</w:t>
      </w:r>
      <w:r w:rsidR="00F132EB" w:rsidRPr="008A4894">
        <w:rPr>
          <w:rFonts w:ascii="Times New Roman" w:eastAsia="Malgun Gothic" w:hAnsi="Times New Roman" w:cs="Times New Roman"/>
          <w:sz w:val="28"/>
          <w:szCs w:val="28"/>
          <w:lang w:val="en-US" w:eastAsia="ko-KR"/>
        </w:rPr>
        <w:t>.</w:t>
      </w:r>
    </w:p>
    <w:p w:rsidR="00041EC3" w:rsidRDefault="00041EC3" w:rsidP="00B02E99">
      <w:pPr>
        <w:pStyle w:val="af1"/>
        <w:spacing w:line="360" w:lineRule="auto"/>
        <w:ind w:firstLine="709"/>
        <w:jc w:val="both"/>
        <w:rPr>
          <w:rFonts w:ascii="Times New Roman" w:hAnsi="Times New Roman" w:cs="Times New Roman"/>
          <w:sz w:val="28"/>
          <w:szCs w:val="28"/>
          <w:lang w:val="en-US"/>
        </w:rPr>
      </w:pPr>
    </w:p>
    <w:p w:rsidR="00184D55" w:rsidRDefault="00184D55" w:rsidP="00DE4F66">
      <w:pPr>
        <w:spacing w:line="360" w:lineRule="auto"/>
        <w:jc w:val="both"/>
        <w:rPr>
          <w:rFonts w:ascii="Times New Roman" w:hAnsi="Times New Roman" w:cs="Times New Roman"/>
          <w:sz w:val="28"/>
          <w:szCs w:val="28"/>
          <w:lang w:val="ru-RU"/>
        </w:rPr>
      </w:pPr>
    </w:p>
    <w:p w:rsidR="00184D55" w:rsidRDefault="00184D55" w:rsidP="00DE4F66">
      <w:pPr>
        <w:spacing w:line="360" w:lineRule="auto"/>
        <w:jc w:val="both"/>
        <w:rPr>
          <w:rFonts w:ascii="Times New Roman" w:hAnsi="Times New Roman" w:cs="Times New Roman"/>
          <w:sz w:val="28"/>
          <w:szCs w:val="28"/>
          <w:lang w:val="ru-RU"/>
        </w:rPr>
      </w:pPr>
    </w:p>
    <w:p w:rsidR="00D94BA4" w:rsidRDefault="00D94BA4" w:rsidP="00DE4F66">
      <w:pPr>
        <w:spacing w:line="360" w:lineRule="auto"/>
        <w:jc w:val="both"/>
        <w:rPr>
          <w:rFonts w:ascii="Times New Roman" w:hAnsi="Times New Roman" w:cs="Times New Roman"/>
          <w:sz w:val="28"/>
          <w:szCs w:val="28"/>
          <w:lang w:val="ru-RU"/>
        </w:rPr>
      </w:pPr>
    </w:p>
    <w:p w:rsidR="00D94BA4" w:rsidRDefault="00D94BA4" w:rsidP="00DE4F66">
      <w:pPr>
        <w:spacing w:line="360" w:lineRule="auto"/>
        <w:jc w:val="both"/>
        <w:rPr>
          <w:rFonts w:ascii="Times New Roman" w:hAnsi="Times New Roman" w:cs="Times New Roman"/>
          <w:sz w:val="28"/>
          <w:szCs w:val="28"/>
          <w:lang w:val="ru-RU"/>
        </w:rPr>
      </w:pPr>
    </w:p>
    <w:p w:rsidR="00D94BA4" w:rsidRPr="00DE4F66" w:rsidRDefault="00D94BA4" w:rsidP="00DE4F66">
      <w:pPr>
        <w:spacing w:line="360" w:lineRule="auto"/>
        <w:jc w:val="both"/>
        <w:rPr>
          <w:rFonts w:ascii="Times New Roman" w:hAnsi="Times New Roman" w:cs="Times New Roman"/>
          <w:sz w:val="28"/>
          <w:szCs w:val="28"/>
          <w:lang w:val="ru-RU"/>
        </w:rPr>
      </w:pPr>
    </w:p>
    <w:p w:rsidR="003D0B11" w:rsidRPr="00526934" w:rsidRDefault="003D0B11" w:rsidP="009456FE">
      <w:pPr>
        <w:spacing w:line="360" w:lineRule="auto"/>
        <w:jc w:val="both"/>
        <w:rPr>
          <w:rFonts w:ascii="Times New Roman" w:eastAsia="Malgun Gothic" w:hAnsi="Times New Roman" w:cs="Times New Roman"/>
          <w:sz w:val="24"/>
          <w:szCs w:val="24"/>
          <w:lang w:val="ru-RU" w:eastAsia="ko-KR"/>
        </w:rPr>
      </w:pPr>
    </w:p>
    <w:sectPr w:rsidR="003D0B11" w:rsidRPr="00526934" w:rsidSect="001C4330">
      <w:footerReference w:type="default" r:id="rId1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549" w:rsidRDefault="00567549" w:rsidP="007F733C">
      <w:pPr>
        <w:spacing w:after="0" w:line="240" w:lineRule="auto"/>
      </w:pPr>
      <w:r>
        <w:separator/>
      </w:r>
    </w:p>
  </w:endnote>
  <w:endnote w:type="continuationSeparator" w:id="0">
    <w:p w:rsidR="00567549" w:rsidRDefault="00567549" w:rsidP="007F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765533"/>
      <w:docPartObj>
        <w:docPartGallery w:val="Page Numbers (Bottom of Page)"/>
        <w:docPartUnique/>
      </w:docPartObj>
    </w:sdtPr>
    <w:sdtEndPr/>
    <w:sdtContent>
      <w:p w:rsidR="00CB2C26" w:rsidRDefault="00CB2C26">
        <w:pPr>
          <w:pStyle w:val="ab"/>
          <w:jc w:val="center"/>
        </w:pPr>
        <w:r>
          <w:fldChar w:fldCharType="begin"/>
        </w:r>
        <w:r>
          <w:instrText>PAGE   \* MERGEFORMAT</w:instrText>
        </w:r>
        <w:r>
          <w:fldChar w:fldCharType="separate"/>
        </w:r>
        <w:r w:rsidR="003C10AC" w:rsidRPr="003C10AC">
          <w:rPr>
            <w:noProof/>
            <w:lang w:val="ru-RU"/>
          </w:rPr>
          <w:t>2</w:t>
        </w:r>
        <w:r>
          <w:fldChar w:fldCharType="end"/>
        </w:r>
      </w:p>
    </w:sdtContent>
  </w:sdt>
  <w:p w:rsidR="00CB2C26" w:rsidRDefault="00CB2C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549" w:rsidRDefault="00567549" w:rsidP="007F733C">
      <w:pPr>
        <w:spacing w:after="0" w:line="240" w:lineRule="auto"/>
      </w:pPr>
      <w:r>
        <w:separator/>
      </w:r>
    </w:p>
  </w:footnote>
  <w:footnote w:type="continuationSeparator" w:id="0">
    <w:p w:rsidR="00567549" w:rsidRDefault="00567549" w:rsidP="007F733C">
      <w:pPr>
        <w:spacing w:after="0" w:line="240" w:lineRule="auto"/>
      </w:pPr>
      <w:r>
        <w:continuationSeparator/>
      </w:r>
    </w:p>
  </w:footnote>
  <w:footnote w:id="1">
    <w:p w:rsidR="00CB2C26" w:rsidRPr="009410FC" w:rsidRDefault="00CB2C26">
      <w:pPr>
        <w:pStyle w:val="af1"/>
        <w:rPr>
          <w:rFonts w:ascii="Times New Roman" w:hAnsi="Times New Roman" w:cs="Times New Roman"/>
          <w:lang w:val="ru-RU" w:eastAsia="ko-KR"/>
        </w:rPr>
      </w:pPr>
      <w:r>
        <w:rPr>
          <w:rStyle w:val="af3"/>
        </w:rPr>
        <w:footnoteRef/>
      </w:r>
      <w:r>
        <w:t xml:space="preserve"> </w:t>
      </w:r>
      <w:r w:rsidRPr="009410FC">
        <w:rPr>
          <w:rFonts w:ascii="Times New Roman" w:hAnsi="Times New Roman" w:cs="Times New Roman"/>
          <w:lang w:val="ru-RU"/>
        </w:rPr>
        <w:t xml:space="preserve">Сказка сказок, или забава </w:t>
      </w:r>
      <w:proofErr w:type="spellStart"/>
      <w:r w:rsidRPr="009410FC">
        <w:rPr>
          <w:rFonts w:ascii="Times New Roman" w:hAnsi="Times New Roman" w:cs="Times New Roman"/>
          <w:lang w:val="ru-RU"/>
        </w:rPr>
        <w:t>дл</w:t>
      </w:r>
      <w:proofErr w:type="spellEnd"/>
      <w:r w:rsidRPr="009410FC">
        <w:rPr>
          <w:rFonts w:ascii="Times New Roman" w:hAnsi="Times New Roman" w:cs="Times New Roman"/>
          <w:lang w:val="ru-RU"/>
        </w:rPr>
        <w:t xml:space="preserve"> малых ребят. Изд. 2-е, </w:t>
      </w:r>
      <w:proofErr w:type="spellStart"/>
      <w:proofErr w:type="gramStart"/>
      <w:r w:rsidRPr="009410FC">
        <w:rPr>
          <w:rFonts w:ascii="Times New Roman" w:hAnsi="Times New Roman" w:cs="Times New Roman"/>
          <w:lang w:val="ru-RU"/>
        </w:rPr>
        <w:t>испр</w:t>
      </w:r>
      <w:proofErr w:type="spellEnd"/>
      <w:r w:rsidRPr="009410FC">
        <w:rPr>
          <w:rFonts w:ascii="Times New Roman" w:hAnsi="Times New Roman" w:cs="Times New Roman"/>
          <w:lang w:val="ru-RU"/>
        </w:rPr>
        <w:t>.</w:t>
      </w:r>
      <w:r w:rsidRPr="009410FC">
        <w:rPr>
          <w:rFonts w:ascii="Times New Roman" w:hAnsi="Times New Roman" w:cs="Times New Roman"/>
          <w:lang w:val="en-US"/>
        </w:rPr>
        <w:t>/</w:t>
      </w:r>
      <w:proofErr w:type="gramEnd"/>
      <w:r w:rsidRPr="009410FC">
        <w:rPr>
          <w:rFonts w:ascii="Times New Roman" w:hAnsi="Times New Roman" w:cs="Times New Roman"/>
          <w:lang w:val="ru-RU" w:eastAsia="ko-KR"/>
        </w:rPr>
        <w:t xml:space="preserve">Пер. с </w:t>
      </w:r>
      <w:proofErr w:type="spellStart"/>
      <w:r w:rsidRPr="009410FC">
        <w:rPr>
          <w:rFonts w:ascii="Times New Roman" w:hAnsi="Times New Roman" w:cs="Times New Roman"/>
          <w:lang w:val="ru-RU" w:eastAsia="ko-KR"/>
        </w:rPr>
        <w:t>неап</w:t>
      </w:r>
      <w:proofErr w:type="spellEnd"/>
      <w:r w:rsidRPr="009410FC">
        <w:rPr>
          <w:rFonts w:ascii="Times New Roman" w:hAnsi="Times New Roman" w:cs="Times New Roman"/>
          <w:lang w:val="ru-RU" w:eastAsia="ko-KR"/>
        </w:rPr>
        <w:t xml:space="preserve">. Петра Епифанова. – </w:t>
      </w:r>
      <w:proofErr w:type="gramStart"/>
      <w:r w:rsidRPr="009410FC">
        <w:rPr>
          <w:rFonts w:ascii="Times New Roman" w:hAnsi="Times New Roman" w:cs="Times New Roman"/>
          <w:lang w:val="ru-RU" w:eastAsia="ko-KR"/>
        </w:rPr>
        <w:t>СПБ.:</w:t>
      </w:r>
      <w:proofErr w:type="gramEnd"/>
      <w:r w:rsidRPr="009410FC">
        <w:rPr>
          <w:rFonts w:ascii="Times New Roman" w:hAnsi="Times New Roman" w:cs="Times New Roman"/>
          <w:lang w:val="ru-RU" w:eastAsia="ko-KR"/>
        </w:rPr>
        <w:t xml:space="preserve"> Издательство Ивана </w:t>
      </w:r>
      <w:proofErr w:type="spellStart"/>
      <w:r w:rsidRPr="009410FC">
        <w:rPr>
          <w:rFonts w:ascii="Times New Roman" w:hAnsi="Times New Roman" w:cs="Times New Roman"/>
          <w:lang w:val="ru-RU" w:eastAsia="ko-KR"/>
        </w:rPr>
        <w:t>Лимбаха</w:t>
      </w:r>
      <w:proofErr w:type="spellEnd"/>
      <w:r w:rsidRPr="009410FC">
        <w:rPr>
          <w:rFonts w:ascii="Times New Roman" w:hAnsi="Times New Roman" w:cs="Times New Roman"/>
          <w:lang w:val="ru-RU" w:eastAsia="ko-KR"/>
        </w:rPr>
        <w:t>, 2016. – С. 10</w:t>
      </w:r>
    </w:p>
  </w:footnote>
  <w:footnote w:id="2">
    <w:p w:rsidR="00CB2C26" w:rsidRPr="009410FC" w:rsidRDefault="00CB2C26" w:rsidP="00CA2651">
      <w:pPr>
        <w:pStyle w:val="af1"/>
        <w:spacing w:line="276" w:lineRule="auto"/>
        <w:jc w:val="both"/>
        <w:rPr>
          <w:rFonts w:ascii="Times New Roman" w:hAnsi="Times New Roman" w:cs="Times New Roman"/>
          <w:lang w:val="ru-RU" w:eastAsia="ko-KR"/>
        </w:rPr>
      </w:pPr>
      <w:r w:rsidRPr="009410FC">
        <w:rPr>
          <w:rStyle w:val="af3"/>
          <w:rFonts w:ascii="Times New Roman" w:hAnsi="Times New Roman" w:cs="Times New Roman"/>
        </w:rPr>
        <w:footnoteRef/>
      </w:r>
      <w:r w:rsidRPr="009410FC">
        <w:rPr>
          <w:rFonts w:ascii="Times New Roman" w:hAnsi="Times New Roman" w:cs="Times New Roman"/>
        </w:rPr>
        <w:t xml:space="preserve"> </w:t>
      </w:r>
      <w:r w:rsidRPr="009410FC">
        <w:rPr>
          <w:rFonts w:ascii="Times New Roman" w:hAnsi="Times New Roman" w:cs="Times New Roman"/>
          <w:lang w:val="ru-RU" w:eastAsia="ko-KR"/>
        </w:rPr>
        <w:t xml:space="preserve">Мы принципиально </w:t>
      </w:r>
      <w:r w:rsidRPr="009410FC">
        <w:rPr>
          <w:rFonts w:ascii="Times New Roman" w:hAnsi="Times New Roman" w:cs="Times New Roman"/>
          <w:lang w:val="en-US" w:eastAsia="ko-KR"/>
        </w:rPr>
        <w:t xml:space="preserve">[…] </w:t>
      </w:r>
      <w:r w:rsidRPr="009410FC">
        <w:rPr>
          <w:rFonts w:ascii="Times New Roman" w:hAnsi="Times New Roman" w:cs="Times New Roman"/>
          <w:lang w:val="ru-RU" w:eastAsia="ko-KR"/>
        </w:rPr>
        <w:t xml:space="preserve">выбрали происшествия и события повседневной жизни (как ведущую тему), потому что обычные вещи должны видеться сознанию с необычной стороны. Скромная загородная жизнь была выбрана нами, в большей степени потому что естественные страсти человеческого сердца находят там более плодородную почву </w:t>
      </w:r>
      <w:r w:rsidRPr="009410FC">
        <w:rPr>
          <w:rFonts w:ascii="Times New Roman" w:hAnsi="Times New Roman" w:cs="Times New Roman"/>
          <w:lang w:val="en-US" w:eastAsia="ko-KR"/>
        </w:rPr>
        <w:t>[…];</w:t>
      </w:r>
      <w:r w:rsidRPr="009410FC">
        <w:rPr>
          <w:rFonts w:ascii="Times New Roman" w:hAnsi="Times New Roman" w:cs="Times New Roman"/>
          <w:lang w:val="ru-RU" w:eastAsia="ko-KR"/>
        </w:rPr>
        <w:t xml:space="preserve"> потому что </w:t>
      </w:r>
      <w:r w:rsidRPr="009410FC">
        <w:rPr>
          <w:rFonts w:ascii="Times New Roman" w:hAnsi="Times New Roman" w:cs="Times New Roman"/>
          <w:lang w:val="en-US" w:eastAsia="ko-KR"/>
        </w:rPr>
        <w:t xml:space="preserve">[…] </w:t>
      </w:r>
      <w:r w:rsidRPr="009410FC">
        <w:rPr>
          <w:rFonts w:ascii="Times New Roman" w:hAnsi="Times New Roman" w:cs="Times New Roman"/>
          <w:lang w:val="ru-RU" w:eastAsia="ko-KR"/>
        </w:rPr>
        <w:t>страсти людей совпадают с красивыми и постоянными образами природы. (пер. Авт.)</w:t>
      </w:r>
    </w:p>
  </w:footnote>
  <w:footnote w:id="3">
    <w:p w:rsidR="00CB2C26" w:rsidRPr="009410FC" w:rsidRDefault="00CB2C26">
      <w:pPr>
        <w:pStyle w:val="af1"/>
        <w:rPr>
          <w:rFonts w:ascii="Times New Roman" w:hAnsi="Times New Roman" w:cs="Times New Roman"/>
          <w:lang w:val="ru-RU" w:eastAsia="ko-KR"/>
        </w:rPr>
      </w:pPr>
      <w:r>
        <w:rPr>
          <w:rStyle w:val="af3"/>
        </w:rPr>
        <w:footnoteRef/>
      </w:r>
      <w:r>
        <w:t xml:space="preserve"> </w:t>
      </w:r>
      <w:r w:rsidRPr="009410FC">
        <w:rPr>
          <w:rFonts w:ascii="Times New Roman" w:hAnsi="Times New Roman" w:cs="Times New Roman"/>
          <w:lang w:val="ru-RU" w:eastAsia="ko-KR"/>
        </w:rPr>
        <w:t>В науке же взгляд на сказку более глубок, наука видит в сказке особую форму древней божественно-героической легенды и ищет в ней первичные мысли человеческого рода. (пер. Авт.)</w:t>
      </w:r>
    </w:p>
  </w:footnote>
  <w:footnote w:id="4">
    <w:p w:rsidR="00CB2C26" w:rsidRPr="009410FC" w:rsidRDefault="00CB2C26">
      <w:pPr>
        <w:pStyle w:val="af1"/>
        <w:rPr>
          <w:rFonts w:ascii="Times New Roman" w:hAnsi="Times New Roman" w:cs="Times New Roman"/>
          <w:lang w:val="ru-RU"/>
        </w:rPr>
      </w:pPr>
      <w:r w:rsidRPr="009410FC">
        <w:rPr>
          <w:rStyle w:val="af3"/>
          <w:rFonts w:ascii="Times New Roman" w:hAnsi="Times New Roman" w:cs="Times New Roman"/>
        </w:rPr>
        <w:footnoteRef/>
      </w:r>
      <w:r w:rsidRPr="009410FC">
        <w:rPr>
          <w:rFonts w:ascii="Times New Roman" w:hAnsi="Times New Roman" w:cs="Times New Roman"/>
        </w:rPr>
        <w:t xml:space="preserve"> </w:t>
      </w:r>
      <w:proofErr w:type="spellStart"/>
      <w:r w:rsidRPr="009410FC">
        <w:rPr>
          <w:rFonts w:ascii="Times New Roman" w:hAnsi="Times New Roman" w:cs="Times New Roman"/>
        </w:rPr>
        <w:t>Пропп</w:t>
      </w:r>
      <w:proofErr w:type="spellEnd"/>
      <w:r w:rsidRPr="009410FC">
        <w:rPr>
          <w:rFonts w:ascii="Times New Roman" w:hAnsi="Times New Roman" w:cs="Times New Roman"/>
        </w:rPr>
        <w:t xml:space="preserve"> В.Я. </w:t>
      </w:r>
      <w:proofErr w:type="spellStart"/>
      <w:r w:rsidRPr="009410FC">
        <w:rPr>
          <w:rFonts w:ascii="Times New Roman" w:hAnsi="Times New Roman" w:cs="Times New Roman"/>
        </w:rPr>
        <w:t>Морфология</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сказки</w:t>
      </w:r>
      <w:proofErr w:type="spellEnd"/>
      <w:r w:rsidRPr="009410FC">
        <w:rPr>
          <w:rFonts w:ascii="Times New Roman" w:hAnsi="Times New Roman" w:cs="Times New Roman"/>
        </w:rPr>
        <w:t xml:space="preserve">. 2-е </w:t>
      </w:r>
      <w:proofErr w:type="spellStart"/>
      <w:r w:rsidRPr="009410FC">
        <w:rPr>
          <w:rFonts w:ascii="Times New Roman" w:hAnsi="Times New Roman" w:cs="Times New Roman"/>
        </w:rPr>
        <w:t>изд</w:t>
      </w:r>
      <w:proofErr w:type="spellEnd"/>
      <w:r w:rsidRPr="009410FC">
        <w:rPr>
          <w:rFonts w:ascii="Times New Roman" w:hAnsi="Times New Roman" w:cs="Times New Roman"/>
        </w:rPr>
        <w:t>. М., 1969</w:t>
      </w:r>
    </w:p>
  </w:footnote>
  <w:footnote w:id="5">
    <w:p w:rsidR="00CB2C26" w:rsidRPr="000408E7" w:rsidRDefault="00CB2C26">
      <w:pPr>
        <w:pStyle w:val="af1"/>
        <w:rPr>
          <w:rFonts w:ascii="Times New Roman" w:hAnsi="Times New Roman" w:cs="Times New Roman"/>
          <w:lang w:eastAsia="ko-KR"/>
        </w:rPr>
      </w:pPr>
      <w:r w:rsidRPr="009410FC">
        <w:rPr>
          <w:rStyle w:val="af3"/>
          <w:rFonts w:ascii="Times New Roman" w:hAnsi="Times New Roman" w:cs="Times New Roman"/>
        </w:rPr>
        <w:footnoteRef/>
      </w:r>
      <w:r w:rsidRPr="009410FC">
        <w:rPr>
          <w:rFonts w:ascii="Times New Roman" w:hAnsi="Times New Roman" w:cs="Times New Roman"/>
        </w:rPr>
        <w:t xml:space="preserve"> </w:t>
      </w:r>
      <w:proofErr w:type="spellStart"/>
      <w:r>
        <w:rPr>
          <w:rFonts w:ascii="Times New Roman" w:hAnsi="Times New Roman" w:cs="Times New Roman"/>
        </w:rPr>
        <w:t>Folklor</w:t>
      </w:r>
      <w:proofErr w:type="spellEnd"/>
      <w:r>
        <w:rPr>
          <w:rFonts w:ascii="Times New Roman" w:hAnsi="Times New Roman" w:cs="Times New Roman"/>
        </w:rPr>
        <w:t xml:space="preserve"> </w:t>
      </w:r>
      <w:proofErr w:type="spellStart"/>
      <w:r>
        <w:rPr>
          <w:rFonts w:ascii="Times New Roman" w:hAnsi="Times New Roman" w:cs="Times New Roman"/>
        </w:rPr>
        <w:t>Shqiptar</w:t>
      </w:r>
      <w:proofErr w:type="spellEnd"/>
      <w:r>
        <w:rPr>
          <w:rFonts w:ascii="Times New Roman" w:hAnsi="Times New Roman" w:cs="Times New Roman"/>
        </w:rPr>
        <w:t xml:space="preserve">, </w:t>
      </w:r>
      <w:proofErr w:type="spellStart"/>
      <w:r>
        <w:rPr>
          <w:rFonts w:ascii="Times New Roman" w:hAnsi="Times New Roman" w:cs="Times New Roman"/>
        </w:rPr>
        <w:t>Seria</w:t>
      </w:r>
      <w:proofErr w:type="spellEnd"/>
      <w:r>
        <w:rPr>
          <w:rFonts w:ascii="Times New Roman" w:hAnsi="Times New Roman" w:cs="Times New Roman"/>
        </w:rPr>
        <w:t xml:space="preserve"> 1. </w:t>
      </w:r>
      <w:proofErr w:type="spellStart"/>
      <w:r w:rsidRPr="009410FC">
        <w:rPr>
          <w:rFonts w:ascii="Times New Roman" w:hAnsi="Times New Roman" w:cs="Times New Roman"/>
          <w:lang w:val="en-US"/>
        </w:rPr>
        <w:t>Proza</w:t>
      </w:r>
      <w:proofErr w:type="spellEnd"/>
      <w:r w:rsidRPr="009410FC">
        <w:rPr>
          <w:rFonts w:ascii="Times New Roman" w:hAnsi="Times New Roman" w:cs="Times New Roman"/>
          <w:lang w:val="en-US"/>
        </w:rPr>
        <w:t xml:space="preserve"> </w:t>
      </w:r>
      <w:proofErr w:type="spellStart"/>
      <w:r w:rsidRPr="009410FC">
        <w:rPr>
          <w:rFonts w:ascii="Times New Roman" w:hAnsi="Times New Roman" w:cs="Times New Roman"/>
          <w:lang w:val="en-US"/>
        </w:rPr>
        <w:t>popullore</w:t>
      </w:r>
      <w:proofErr w:type="spellEnd"/>
      <w:r w:rsidRPr="009410FC">
        <w:rPr>
          <w:rFonts w:ascii="Times New Roman" w:hAnsi="Times New Roman" w:cs="Times New Roman"/>
          <w:lang w:val="en-US"/>
        </w:rPr>
        <w:t xml:space="preserve"> 6,</w:t>
      </w:r>
      <w:r>
        <w:rPr>
          <w:rFonts w:ascii="Times New Roman" w:hAnsi="Times New Roman" w:cs="Times New Roman"/>
          <w:lang w:val="ru-RU"/>
        </w:rPr>
        <w:t xml:space="preserve"> </w:t>
      </w:r>
      <w:proofErr w:type="spellStart"/>
      <w:r>
        <w:rPr>
          <w:rFonts w:ascii="Times New Roman" w:hAnsi="Times New Roman" w:cs="Times New Roman"/>
        </w:rPr>
        <w:t>Tiran</w:t>
      </w:r>
      <w:proofErr w:type="spellEnd"/>
      <w:r>
        <w:rPr>
          <w:rFonts w:ascii="Times New Roman" w:hAnsi="Times New Roman" w:cs="Times New Roman"/>
          <w:lang w:val="ru-RU"/>
        </w:rPr>
        <w:t>ё</w:t>
      </w:r>
      <w:r>
        <w:rPr>
          <w:rFonts w:ascii="Times New Roman" w:hAnsi="Times New Roman" w:cs="Times New Roman"/>
          <w:lang w:eastAsia="ko-KR"/>
        </w:rPr>
        <w:t>, 1988</w:t>
      </w:r>
    </w:p>
  </w:footnote>
  <w:footnote w:id="6">
    <w:p w:rsidR="00CB2C26" w:rsidRPr="009410FC" w:rsidRDefault="00CB2C26">
      <w:pPr>
        <w:pStyle w:val="af1"/>
        <w:rPr>
          <w:rFonts w:ascii="Times New Roman" w:hAnsi="Times New Roman" w:cs="Times New Roman"/>
        </w:rPr>
      </w:pPr>
      <w:r w:rsidRPr="009410FC">
        <w:rPr>
          <w:rStyle w:val="af3"/>
          <w:rFonts w:ascii="Times New Roman" w:hAnsi="Times New Roman" w:cs="Times New Roman"/>
        </w:rPr>
        <w:footnoteRef/>
      </w:r>
      <w:r w:rsidRPr="009410FC">
        <w:rPr>
          <w:rFonts w:ascii="Times New Roman" w:hAnsi="Times New Roman" w:cs="Times New Roman"/>
        </w:rPr>
        <w:t xml:space="preserve"> </w:t>
      </w:r>
      <w:proofErr w:type="spellStart"/>
      <w:r w:rsidRPr="009410FC">
        <w:rPr>
          <w:rFonts w:ascii="Times New Roman" w:hAnsi="Times New Roman" w:cs="Times New Roman"/>
        </w:rPr>
        <w:t>Mblezës</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të</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hershëm</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të</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folklorit</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shqiptar</w:t>
      </w:r>
      <w:proofErr w:type="spellEnd"/>
      <w:r w:rsidRPr="009410FC">
        <w:rPr>
          <w:rFonts w:ascii="Times New Roman" w:hAnsi="Times New Roman" w:cs="Times New Roman"/>
        </w:rPr>
        <w:t xml:space="preserve"> I (1635-1912), red. </w:t>
      </w:r>
      <w:proofErr w:type="spellStart"/>
      <w:r w:rsidRPr="009410FC">
        <w:rPr>
          <w:rFonts w:ascii="Times New Roman" w:hAnsi="Times New Roman" w:cs="Times New Roman"/>
        </w:rPr>
        <w:t>përgj</w:t>
      </w:r>
      <w:proofErr w:type="spellEnd"/>
      <w:r w:rsidRPr="009410FC">
        <w:rPr>
          <w:rFonts w:ascii="Times New Roman" w:hAnsi="Times New Roman" w:cs="Times New Roman"/>
        </w:rPr>
        <w:t xml:space="preserve">. Z. </w:t>
      </w:r>
      <w:proofErr w:type="spellStart"/>
      <w:r w:rsidRPr="009410FC">
        <w:rPr>
          <w:rFonts w:ascii="Times New Roman" w:hAnsi="Times New Roman" w:cs="Times New Roman"/>
        </w:rPr>
        <w:t>Sako</w:t>
      </w:r>
      <w:proofErr w:type="spellEnd"/>
      <w:r w:rsidRPr="009410FC">
        <w:rPr>
          <w:rFonts w:ascii="Times New Roman" w:hAnsi="Times New Roman" w:cs="Times New Roman"/>
        </w:rPr>
        <w:t>/ Tiranë,1961</w:t>
      </w:r>
    </w:p>
    <w:p w:rsidR="00CB2C26" w:rsidRPr="009410FC" w:rsidRDefault="00CB2C26">
      <w:pPr>
        <w:pStyle w:val="af1"/>
        <w:rPr>
          <w:rFonts w:ascii="Times New Roman" w:hAnsi="Times New Roman" w:cs="Times New Roman"/>
        </w:rPr>
      </w:pPr>
      <w:proofErr w:type="spellStart"/>
      <w:r w:rsidRPr="009410FC">
        <w:rPr>
          <w:rFonts w:ascii="Times New Roman" w:hAnsi="Times New Roman" w:cs="Times New Roman"/>
        </w:rPr>
        <w:t>Mblezës</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të</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hershëm</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të</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folklorit</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shqiptar</w:t>
      </w:r>
      <w:proofErr w:type="spellEnd"/>
      <w:r w:rsidRPr="009410FC">
        <w:rPr>
          <w:rFonts w:ascii="Times New Roman" w:hAnsi="Times New Roman" w:cs="Times New Roman"/>
        </w:rPr>
        <w:t xml:space="preserve"> II (1635-1912), red. </w:t>
      </w:r>
      <w:proofErr w:type="spellStart"/>
      <w:r w:rsidRPr="009410FC">
        <w:rPr>
          <w:rFonts w:ascii="Times New Roman" w:hAnsi="Times New Roman" w:cs="Times New Roman"/>
        </w:rPr>
        <w:t>përgj</w:t>
      </w:r>
      <w:proofErr w:type="spellEnd"/>
      <w:r w:rsidRPr="009410FC">
        <w:rPr>
          <w:rFonts w:ascii="Times New Roman" w:hAnsi="Times New Roman" w:cs="Times New Roman"/>
        </w:rPr>
        <w:t xml:space="preserve">. Z. </w:t>
      </w:r>
      <w:proofErr w:type="spellStart"/>
      <w:r w:rsidRPr="009410FC">
        <w:rPr>
          <w:rFonts w:ascii="Times New Roman" w:hAnsi="Times New Roman" w:cs="Times New Roman"/>
        </w:rPr>
        <w:t>Sako</w:t>
      </w:r>
      <w:proofErr w:type="spellEnd"/>
      <w:r w:rsidRPr="009410FC">
        <w:rPr>
          <w:rFonts w:ascii="Times New Roman" w:hAnsi="Times New Roman" w:cs="Times New Roman"/>
        </w:rPr>
        <w:t>/ Tiranë,1961</w:t>
      </w:r>
    </w:p>
    <w:p w:rsidR="00CB2C26" w:rsidRPr="009410FC" w:rsidRDefault="00CB2C26">
      <w:pPr>
        <w:pStyle w:val="af1"/>
        <w:rPr>
          <w:rFonts w:ascii="Times New Roman" w:hAnsi="Times New Roman" w:cs="Times New Roman"/>
          <w:lang w:val="en-US"/>
        </w:rPr>
      </w:pPr>
      <w:proofErr w:type="spellStart"/>
      <w:r w:rsidRPr="009410FC">
        <w:rPr>
          <w:rFonts w:ascii="Times New Roman" w:hAnsi="Times New Roman" w:cs="Times New Roman"/>
        </w:rPr>
        <w:t>Mblezës</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të</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hershëm</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të</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folklorit</w:t>
      </w:r>
      <w:proofErr w:type="spellEnd"/>
      <w:r w:rsidRPr="009410FC">
        <w:rPr>
          <w:rFonts w:ascii="Times New Roman" w:hAnsi="Times New Roman" w:cs="Times New Roman"/>
        </w:rPr>
        <w:t xml:space="preserve"> </w:t>
      </w:r>
      <w:proofErr w:type="spellStart"/>
      <w:r w:rsidRPr="009410FC">
        <w:rPr>
          <w:rFonts w:ascii="Times New Roman" w:hAnsi="Times New Roman" w:cs="Times New Roman"/>
        </w:rPr>
        <w:t>shqiptar</w:t>
      </w:r>
      <w:proofErr w:type="spellEnd"/>
      <w:r w:rsidRPr="009410FC">
        <w:rPr>
          <w:rFonts w:ascii="Times New Roman" w:hAnsi="Times New Roman" w:cs="Times New Roman"/>
        </w:rPr>
        <w:t xml:space="preserve"> III (1635-1912), red. </w:t>
      </w:r>
      <w:proofErr w:type="spellStart"/>
      <w:r w:rsidRPr="009410FC">
        <w:rPr>
          <w:rFonts w:ascii="Times New Roman" w:hAnsi="Times New Roman" w:cs="Times New Roman"/>
        </w:rPr>
        <w:t>përgj</w:t>
      </w:r>
      <w:proofErr w:type="spellEnd"/>
      <w:r w:rsidRPr="009410FC">
        <w:rPr>
          <w:rFonts w:ascii="Times New Roman" w:hAnsi="Times New Roman" w:cs="Times New Roman"/>
        </w:rPr>
        <w:t xml:space="preserve">. Z. </w:t>
      </w:r>
      <w:proofErr w:type="spellStart"/>
      <w:r w:rsidRPr="009410FC">
        <w:rPr>
          <w:rFonts w:ascii="Times New Roman" w:hAnsi="Times New Roman" w:cs="Times New Roman"/>
        </w:rPr>
        <w:t>Sako</w:t>
      </w:r>
      <w:proofErr w:type="spellEnd"/>
      <w:r w:rsidRPr="009410FC">
        <w:rPr>
          <w:rFonts w:ascii="Times New Roman" w:hAnsi="Times New Roman" w:cs="Times New Roman"/>
        </w:rPr>
        <w:t>/ Tiranë,1962</w:t>
      </w:r>
    </w:p>
  </w:footnote>
  <w:footnote w:id="7">
    <w:p w:rsidR="00CB2C26" w:rsidRDefault="00CB2C26">
      <w:pPr>
        <w:pStyle w:val="af1"/>
      </w:pPr>
      <w:r>
        <w:rPr>
          <w:rStyle w:val="af3"/>
        </w:rPr>
        <w:footnoteRef/>
      </w:r>
      <w:r>
        <w:t xml:space="preserve"> </w:t>
      </w:r>
      <w:proofErr w:type="spellStart"/>
      <w:r>
        <w:rPr>
          <w:rFonts w:ascii="Times New Roman" w:hAnsi="Times New Roman" w:cs="Times New Roman"/>
        </w:rPr>
        <w:t>Folklor</w:t>
      </w:r>
      <w:proofErr w:type="spellEnd"/>
      <w:r>
        <w:rPr>
          <w:rFonts w:ascii="Times New Roman" w:hAnsi="Times New Roman" w:cs="Times New Roman"/>
        </w:rPr>
        <w:t xml:space="preserve"> </w:t>
      </w:r>
      <w:proofErr w:type="spellStart"/>
      <w:r>
        <w:rPr>
          <w:rFonts w:ascii="Times New Roman" w:hAnsi="Times New Roman" w:cs="Times New Roman"/>
        </w:rPr>
        <w:t>Shqiptar</w:t>
      </w:r>
      <w:proofErr w:type="spellEnd"/>
      <w:r>
        <w:rPr>
          <w:rFonts w:ascii="Times New Roman" w:hAnsi="Times New Roman" w:cs="Times New Roman"/>
        </w:rPr>
        <w:t xml:space="preserve">, </w:t>
      </w:r>
      <w:proofErr w:type="spellStart"/>
      <w:r>
        <w:rPr>
          <w:rFonts w:ascii="Times New Roman" w:hAnsi="Times New Roman" w:cs="Times New Roman"/>
        </w:rPr>
        <w:t>Seria</w:t>
      </w:r>
      <w:proofErr w:type="spellEnd"/>
      <w:r>
        <w:rPr>
          <w:rFonts w:ascii="Times New Roman" w:hAnsi="Times New Roman" w:cs="Times New Roman"/>
        </w:rPr>
        <w:t xml:space="preserve"> 1. </w:t>
      </w:r>
      <w:proofErr w:type="spellStart"/>
      <w:r w:rsidRPr="009410FC">
        <w:rPr>
          <w:rFonts w:ascii="Times New Roman" w:hAnsi="Times New Roman" w:cs="Times New Roman"/>
          <w:lang w:val="en-US"/>
        </w:rPr>
        <w:t>Proza</w:t>
      </w:r>
      <w:proofErr w:type="spellEnd"/>
      <w:r w:rsidRPr="009410FC">
        <w:rPr>
          <w:rFonts w:ascii="Times New Roman" w:hAnsi="Times New Roman" w:cs="Times New Roman"/>
          <w:lang w:val="en-US"/>
        </w:rPr>
        <w:t xml:space="preserve"> </w:t>
      </w:r>
      <w:proofErr w:type="spellStart"/>
      <w:r w:rsidRPr="009410FC">
        <w:rPr>
          <w:rFonts w:ascii="Times New Roman" w:hAnsi="Times New Roman" w:cs="Times New Roman"/>
          <w:lang w:val="en-US"/>
        </w:rPr>
        <w:t>popullore</w:t>
      </w:r>
      <w:proofErr w:type="spellEnd"/>
      <w:r w:rsidRPr="009410FC">
        <w:rPr>
          <w:rFonts w:ascii="Times New Roman" w:hAnsi="Times New Roman" w:cs="Times New Roman"/>
          <w:lang w:val="en-US"/>
        </w:rPr>
        <w:t xml:space="preserve"> 6,</w:t>
      </w:r>
      <w:r>
        <w:rPr>
          <w:rFonts w:ascii="Times New Roman" w:hAnsi="Times New Roman" w:cs="Times New Roman"/>
          <w:lang w:val="ru-RU"/>
        </w:rPr>
        <w:t xml:space="preserve"> </w:t>
      </w:r>
      <w:proofErr w:type="spellStart"/>
      <w:r>
        <w:rPr>
          <w:rFonts w:ascii="Times New Roman" w:hAnsi="Times New Roman" w:cs="Times New Roman"/>
        </w:rPr>
        <w:t>Tiran</w:t>
      </w:r>
      <w:proofErr w:type="spellEnd"/>
      <w:r>
        <w:rPr>
          <w:rFonts w:ascii="Times New Roman" w:hAnsi="Times New Roman" w:cs="Times New Roman"/>
          <w:lang w:val="ru-RU"/>
        </w:rPr>
        <w:t>ё</w:t>
      </w:r>
      <w:r>
        <w:rPr>
          <w:rFonts w:ascii="Times New Roman" w:hAnsi="Times New Roman" w:cs="Times New Roman"/>
          <w:lang w:eastAsia="ko-KR"/>
        </w:rPr>
        <w:t>, 1988</w:t>
      </w:r>
    </w:p>
  </w:footnote>
  <w:footnote w:id="8">
    <w:p w:rsidR="00CB2C26" w:rsidRPr="00FA2D49" w:rsidRDefault="00CB2C26" w:rsidP="00FA2D49">
      <w:pPr>
        <w:pStyle w:val="af1"/>
        <w:tabs>
          <w:tab w:val="left" w:pos="7824"/>
        </w:tabs>
        <w:rPr>
          <w:lang w:val="en-US"/>
        </w:rPr>
      </w:pPr>
      <w:r>
        <w:rPr>
          <w:rStyle w:val="af3"/>
        </w:rPr>
        <w:footnoteRef/>
      </w:r>
      <w:r>
        <w:t xml:space="preserve"> F. </w:t>
      </w:r>
      <w:proofErr w:type="spellStart"/>
      <w:r>
        <w:t>Bardhi</w:t>
      </w:r>
      <w:proofErr w:type="spellEnd"/>
      <w:r>
        <w:t xml:space="preserve">, </w:t>
      </w:r>
      <w:proofErr w:type="spellStart"/>
      <w:r>
        <w:t>Dictionarium</w:t>
      </w:r>
      <w:proofErr w:type="spellEnd"/>
      <w:r>
        <w:t xml:space="preserve"> </w:t>
      </w:r>
      <w:proofErr w:type="spellStart"/>
      <w:r>
        <w:t>Latino</w:t>
      </w:r>
      <w:proofErr w:type="spellEnd"/>
      <w:r>
        <w:t xml:space="preserve"> </w:t>
      </w:r>
      <w:proofErr w:type="spellStart"/>
      <w:r>
        <w:t>Epiroticum</w:t>
      </w:r>
      <w:proofErr w:type="spellEnd"/>
      <w:r>
        <w:t xml:space="preserve">, </w:t>
      </w:r>
      <w:proofErr w:type="spellStart"/>
      <w:r>
        <w:t>Romae</w:t>
      </w:r>
      <w:proofErr w:type="spellEnd"/>
      <w:r>
        <w:t xml:space="preserve">, </w:t>
      </w:r>
      <w:proofErr w:type="spellStart"/>
      <w:r>
        <w:t>Typis</w:t>
      </w:r>
      <w:proofErr w:type="spellEnd"/>
      <w:r>
        <w:t xml:space="preserve"> </w:t>
      </w:r>
      <w:proofErr w:type="spellStart"/>
      <w:r>
        <w:t>Sac.Comgr.de.Propag</w:t>
      </w:r>
      <w:proofErr w:type="spellEnd"/>
      <w:r>
        <w:t xml:space="preserve">. </w:t>
      </w:r>
      <w:proofErr w:type="spellStart"/>
      <w:r>
        <w:t>Fide</w:t>
      </w:r>
      <w:proofErr w:type="spellEnd"/>
      <w:r>
        <w:t>. 1635</w:t>
      </w:r>
      <w:r>
        <w:tab/>
      </w:r>
    </w:p>
  </w:footnote>
  <w:footnote w:id="9">
    <w:p w:rsidR="00CB2C26" w:rsidRPr="00A2101E" w:rsidRDefault="00CB2C26">
      <w:pPr>
        <w:pStyle w:val="af1"/>
        <w:rPr>
          <w:lang w:val="ru-RU" w:eastAsia="ko-KR"/>
        </w:rPr>
      </w:pPr>
      <w:r>
        <w:rPr>
          <w:rStyle w:val="af3"/>
        </w:rPr>
        <w:footnoteRef/>
      </w:r>
      <w:r>
        <w:t xml:space="preserve"> </w:t>
      </w:r>
      <w:r>
        <w:rPr>
          <w:lang w:val="en-US"/>
        </w:rPr>
        <w:t>FOLKLOR SHQIPTAR, T1 TIRAN</w:t>
      </w:r>
      <w:r>
        <w:rPr>
          <w:lang w:val="ru-RU" w:eastAsia="ko-KR"/>
        </w:rPr>
        <w:t>Ё, 1963</w:t>
      </w:r>
    </w:p>
  </w:footnote>
  <w:footnote w:id="10">
    <w:p w:rsidR="00CB2C26" w:rsidRPr="00A2101E" w:rsidRDefault="00CB2C26">
      <w:pPr>
        <w:pStyle w:val="af1"/>
        <w:rPr>
          <w:lang w:val="ru-RU"/>
        </w:rPr>
      </w:pPr>
      <w:r>
        <w:rPr>
          <w:rStyle w:val="af3"/>
        </w:rPr>
        <w:footnoteRef/>
      </w:r>
      <w:r>
        <w:t xml:space="preserve"> </w:t>
      </w:r>
      <w:r>
        <w:rPr>
          <w:lang w:val="en-US"/>
        </w:rPr>
        <w:t>FOLKLOR SHQIPTAR, T6 TIRAN</w:t>
      </w:r>
      <w:r>
        <w:rPr>
          <w:lang w:val="ru-RU" w:eastAsia="ko-KR"/>
        </w:rPr>
        <w:t>Ё, 1988</w:t>
      </w:r>
    </w:p>
  </w:footnote>
  <w:footnote w:id="11">
    <w:p w:rsidR="00CB2C26" w:rsidRPr="005854E8" w:rsidRDefault="00CB2C26">
      <w:pPr>
        <w:pStyle w:val="af1"/>
        <w:rPr>
          <w:lang w:val="en-US"/>
        </w:rPr>
      </w:pPr>
      <w:r>
        <w:rPr>
          <w:rStyle w:val="af3"/>
        </w:rPr>
        <w:footnoteRef/>
      </w:r>
      <w:r>
        <w:t xml:space="preserve"> </w:t>
      </w:r>
      <w:proofErr w:type="spellStart"/>
      <w:r>
        <w:rPr>
          <w:lang w:val="en-US"/>
        </w:rPr>
        <w:t>Kau</w:t>
      </w:r>
      <w:proofErr w:type="spellEnd"/>
      <w:r>
        <w:rPr>
          <w:lang w:val="en-US"/>
        </w:rPr>
        <w:t xml:space="preserve"> e </w:t>
      </w:r>
      <w:proofErr w:type="spellStart"/>
      <w:r>
        <w:rPr>
          <w:lang w:val="en-US"/>
        </w:rPr>
        <w:t>Naserdinit</w:t>
      </w:r>
      <w:proofErr w:type="spellEnd"/>
      <w:r>
        <w:rPr>
          <w:lang w:val="en-US"/>
        </w:rPr>
        <w:t>, FOLKLOR SHQIPTAR T1, 1963 – C.195</w:t>
      </w:r>
    </w:p>
  </w:footnote>
  <w:footnote w:id="12">
    <w:p w:rsidR="00CB2C26" w:rsidRPr="00EE6A83" w:rsidRDefault="00CB2C26">
      <w:pPr>
        <w:pStyle w:val="af1"/>
        <w:rPr>
          <w:lang w:val="ru-RU" w:eastAsia="ko-KR"/>
        </w:rPr>
      </w:pPr>
      <w:r>
        <w:rPr>
          <w:rStyle w:val="af3"/>
        </w:rPr>
        <w:footnoteRef/>
      </w:r>
      <w:r>
        <w:t xml:space="preserve"> </w:t>
      </w:r>
      <w:r>
        <w:rPr>
          <w:lang w:val="ru-RU"/>
        </w:rPr>
        <w:t>Чтобы приблизиться к источнику сказок, некоторые ученые изучают систему персонажей. С этой точки зрения, из 363 сказок в устной форме лисица встречается как персонаж в 48 сказках, волк в 47, заяц в 38, осел в 24, мышь в 27, медведь в 15, собака в 14, козел в 12,</w:t>
      </w:r>
      <w:r>
        <w:rPr>
          <w:lang w:val="en-US"/>
        </w:rPr>
        <w:t xml:space="preserve"> </w:t>
      </w:r>
      <w:r>
        <w:rPr>
          <w:lang w:val="ru-RU" w:eastAsia="ko-KR"/>
        </w:rPr>
        <w:t>баран в 10, корова в 9, лягушка в 7, кошка в 6, орел в 7 и т.д. (пер. Авт.)</w:t>
      </w:r>
    </w:p>
  </w:footnote>
  <w:footnote w:id="13">
    <w:p w:rsidR="00CB2C26" w:rsidRDefault="00CB2C26" w:rsidP="00111CD9">
      <w:pPr>
        <w:rPr>
          <w:lang w:val="en-US"/>
        </w:rPr>
      </w:pPr>
      <w:r>
        <w:rPr>
          <w:rStyle w:val="af3"/>
        </w:rPr>
        <w:footnoteRef/>
      </w:r>
      <w:r>
        <w:t xml:space="preserve"> </w:t>
      </w:r>
      <w:r>
        <w:rPr>
          <w:lang w:val="en-US"/>
        </w:rPr>
        <w:t>Corpus Linguistics and the Description of English, Hans Lindquist/Edinburgh University Press, 2013. – C.20</w:t>
      </w:r>
    </w:p>
    <w:p w:rsidR="00CB2C26" w:rsidRPr="00111CD9" w:rsidRDefault="00CB2C26">
      <w:pPr>
        <w:pStyle w:val="af1"/>
        <w:rPr>
          <w:lang w:val="ru-RU"/>
        </w:rPr>
      </w:pPr>
    </w:p>
  </w:footnote>
  <w:footnote w:id="14">
    <w:p w:rsidR="00640AA2" w:rsidRPr="00640AA2" w:rsidRDefault="00640AA2">
      <w:pPr>
        <w:pStyle w:val="af1"/>
        <w:rPr>
          <w:lang w:val="ru-RU"/>
        </w:rPr>
      </w:pPr>
      <w:r>
        <w:rPr>
          <w:rStyle w:val="af3"/>
        </w:rPr>
        <w:footnoteRef/>
      </w:r>
      <w:r>
        <w:t xml:space="preserve"> </w:t>
      </w:r>
      <w:r w:rsidRPr="00640AA2">
        <w:t xml:space="preserve">АНК — </w:t>
      </w:r>
      <w:proofErr w:type="spellStart"/>
      <w:r w:rsidRPr="00640AA2">
        <w:t>Албанский</w:t>
      </w:r>
      <w:proofErr w:type="spellEnd"/>
      <w:r w:rsidRPr="00640AA2">
        <w:t xml:space="preserve"> </w:t>
      </w:r>
      <w:proofErr w:type="spellStart"/>
      <w:r w:rsidRPr="00640AA2">
        <w:t>национальный</w:t>
      </w:r>
      <w:proofErr w:type="spellEnd"/>
      <w:r w:rsidRPr="00640AA2">
        <w:t xml:space="preserve"> </w:t>
      </w:r>
      <w:proofErr w:type="spellStart"/>
      <w:r w:rsidRPr="00640AA2">
        <w:t>корпус</w:t>
      </w:r>
      <w:proofErr w:type="spellEnd"/>
      <w:r w:rsidRPr="00640AA2">
        <w:t>. URL: http://web-corpora.net/AlbanianCorpus/search</w:t>
      </w:r>
    </w:p>
  </w:footnote>
  <w:footnote w:id="15">
    <w:p w:rsidR="00CB2C26" w:rsidRPr="00C5117D" w:rsidRDefault="00CB2C26">
      <w:pPr>
        <w:pStyle w:val="af1"/>
        <w:rPr>
          <w:lang w:val="en-US"/>
        </w:rPr>
      </w:pPr>
      <w:r>
        <w:rPr>
          <w:rStyle w:val="af3"/>
        </w:rPr>
        <w:footnoteRef/>
      </w:r>
      <w:r>
        <w:t xml:space="preserve"> </w:t>
      </w:r>
      <w:r w:rsidRPr="00C5117D">
        <w:t xml:space="preserve">The Routledge Handbook </w:t>
      </w:r>
      <w:proofErr w:type="spellStart"/>
      <w:r w:rsidRPr="00C5117D">
        <w:t>of</w:t>
      </w:r>
      <w:proofErr w:type="spellEnd"/>
      <w:r w:rsidRPr="00C5117D">
        <w:t xml:space="preserve"> Corpus </w:t>
      </w:r>
      <w:proofErr w:type="spellStart"/>
      <w:r w:rsidRPr="00C5117D">
        <w:t>Linguistics</w:t>
      </w:r>
      <w:proofErr w:type="spellEnd"/>
      <w:r>
        <w:rPr>
          <w:lang w:val="ru-RU"/>
        </w:rPr>
        <w:t xml:space="preserve">, </w:t>
      </w:r>
      <w:r>
        <w:rPr>
          <w:lang w:val="en-US"/>
        </w:rPr>
        <w:t xml:space="preserve">ed. O’Keeffe, </w:t>
      </w:r>
      <w:proofErr w:type="spellStart"/>
      <w:r>
        <w:rPr>
          <w:lang w:val="en-US"/>
        </w:rPr>
        <w:t>Machael</w:t>
      </w:r>
      <w:proofErr w:type="spellEnd"/>
      <w:r>
        <w:rPr>
          <w:lang w:val="en-US"/>
        </w:rPr>
        <w:t xml:space="preserve"> McCarthy, Routledge, 2010. – C.195-200</w:t>
      </w:r>
    </w:p>
  </w:footnote>
  <w:footnote w:id="16">
    <w:p w:rsidR="00CB2C26" w:rsidRPr="00C5117D" w:rsidRDefault="00CB2C26">
      <w:pPr>
        <w:pStyle w:val="af1"/>
        <w:rPr>
          <w:lang w:val="ru-RU" w:eastAsia="ko-KR"/>
        </w:rPr>
      </w:pPr>
      <w:r>
        <w:rPr>
          <w:rStyle w:val="af3"/>
        </w:rPr>
        <w:footnoteRef/>
      </w:r>
      <w:r>
        <w:t xml:space="preserve"> </w:t>
      </w:r>
      <w:r>
        <w:rPr>
          <w:lang w:val="ru-RU" w:eastAsia="ko-KR"/>
        </w:rPr>
        <w:t>Заставляя рассматривать нас слова в связи с их контекстом, корпусные соответствия позволяют нам понять, насколько слова определяются этим контекстом, и даже поднимают вопрос, а существуют ли вообще у слов независимые значения. Такая взаимозависимость значения от контекста наиболее ярко видна в случае семантически истощенных слов.</w:t>
      </w:r>
    </w:p>
  </w:footnote>
  <w:footnote w:id="17">
    <w:p w:rsidR="00CB2C26" w:rsidRPr="00B93444" w:rsidRDefault="00CB2C26" w:rsidP="00B93444">
      <w:r>
        <w:rPr>
          <w:rStyle w:val="af3"/>
        </w:rPr>
        <w:footnoteRef/>
      </w:r>
      <w:r>
        <w:t xml:space="preserve"> The Routledge Handbook </w:t>
      </w:r>
      <w:proofErr w:type="spellStart"/>
      <w:r>
        <w:t>of</w:t>
      </w:r>
      <w:proofErr w:type="spellEnd"/>
      <w:r>
        <w:t xml:space="preserve"> Corpus </w:t>
      </w:r>
      <w:proofErr w:type="spellStart"/>
      <w:r>
        <w:t>Linguistics</w:t>
      </w:r>
      <w:proofErr w:type="spellEnd"/>
      <w:r>
        <w:rPr>
          <w:lang w:val="ru-RU"/>
        </w:rPr>
        <w:t xml:space="preserve">, </w:t>
      </w:r>
      <w:r>
        <w:rPr>
          <w:lang w:val="en-US"/>
        </w:rPr>
        <w:t xml:space="preserve">ed. O’Keeffe, </w:t>
      </w:r>
      <w:proofErr w:type="spellStart"/>
      <w:r>
        <w:rPr>
          <w:lang w:val="en-US"/>
        </w:rPr>
        <w:t>Machael</w:t>
      </w:r>
      <w:proofErr w:type="spellEnd"/>
      <w:r>
        <w:rPr>
          <w:lang w:val="en-US"/>
        </w:rPr>
        <w:t xml:space="preserve"> McCarthy, Routledge, 2010. – C.195-202</w:t>
      </w:r>
    </w:p>
  </w:footnote>
  <w:footnote w:id="18">
    <w:p w:rsidR="00CB2C26" w:rsidRPr="00B93444" w:rsidRDefault="00CB2C26">
      <w:pPr>
        <w:pStyle w:val="af1"/>
        <w:rPr>
          <w:lang w:val="ru-RU"/>
        </w:rPr>
      </w:pPr>
      <w:r>
        <w:rPr>
          <w:rStyle w:val="af3"/>
        </w:rPr>
        <w:footnoteRef/>
      </w:r>
      <w:r>
        <w:t xml:space="preserve"> </w:t>
      </w:r>
      <w:r>
        <w:rPr>
          <w:lang w:val="ru-RU"/>
        </w:rPr>
        <w:t>Прикладная и компьютерная лингвистика, ред. И. С. Николаев, изд. 2-е., М.: Ленинград, 2017. – С.151</w:t>
      </w:r>
    </w:p>
  </w:footnote>
  <w:footnote w:id="19">
    <w:p w:rsidR="00CB2C26" w:rsidRPr="000E389D" w:rsidRDefault="00CB2C26">
      <w:pPr>
        <w:pStyle w:val="af1"/>
        <w:rPr>
          <w:lang w:val="ru-RU" w:eastAsia="ko-KR"/>
        </w:rPr>
      </w:pPr>
      <w:r>
        <w:rPr>
          <w:rStyle w:val="af3"/>
        </w:rPr>
        <w:footnoteRef/>
      </w:r>
      <w:r>
        <w:t xml:space="preserve"> </w:t>
      </w:r>
      <w:r>
        <w:rPr>
          <w:lang w:val="ru-RU" w:eastAsia="ko-KR"/>
        </w:rPr>
        <w:t>Здесь и далее: первое число – количество встреченных употреблений по всему корпусу, второе – в скольких сказках животное является персонажем.</w:t>
      </w:r>
    </w:p>
  </w:footnote>
  <w:footnote w:id="20">
    <w:p w:rsidR="00CB2C26" w:rsidRPr="00A0257B" w:rsidRDefault="00CB2C26">
      <w:pPr>
        <w:pStyle w:val="af1"/>
        <w:rPr>
          <w:lang w:val="ru-RU"/>
        </w:rPr>
      </w:pPr>
      <w:r>
        <w:rPr>
          <w:rStyle w:val="af3"/>
        </w:rPr>
        <w:footnoteRef/>
      </w:r>
      <w:r>
        <w:t xml:space="preserve"> </w:t>
      </w:r>
      <w:r>
        <w:rPr>
          <w:lang w:val="ru-RU"/>
        </w:rPr>
        <w:t xml:space="preserve">С </w:t>
      </w:r>
      <w:proofErr w:type="spellStart"/>
      <w:r>
        <w:rPr>
          <w:lang w:val="ru-RU"/>
        </w:rPr>
        <w:t>алб</w:t>
      </w:r>
      <w:proofErr w:type="spellEnd"/>
      <w:r>
        <w:rPr>
          <w:lang w:val="ru-RU"/>
        </w:rPr>
        <w:t>. «старая», «бесхвостая», «мудрая».</w:t>
      </w:r>
    </w:p>
  </w:footnote>
  <w:footnote w:id="21">
    <w:p w:rsidR="00CB2C26" w:rsidRPr="00CE18FA" w:rsidRDefault="00CB2C26">
      <w:pPr>
        <w:pStyle w:val="af1"/>
        <w:rPr>
          <w:lang w:val="ru-RU"/>
        </w:rPr>
      </w:pPr>
      <w:r>
        <w:rPr>
          <w:rStyle w:val="af3"/>
        </w:rPr>
        <w:footnoteRef/>
      </w:r>
      <w:r>
        <w:t xml:space="preserve"> </w:t>
      </w:r>
      <w:r>
        <w:rPr>
          <w:lang w:val="ru-RU"/>
        </w:rPr>
        <w:t>Принесла она хвост птичке и сказала: Хвост я ей оторвала, и теперь забирай спокойно всю свою пшеницу, ничего больше она тебе сказать не посмеет. (пер. авт.)</w:t>
      </w:r>
    </w:p>
  </w:footnote>
  <w:footnote w:id="22">
    <w:p w:rsidR="00CB2C26" w:rsidRPr="008C549D" w:rsidRDefault="00CB2C26">
      <w:pPr>
        <w:pStyle w:val="af1"/>
        <w:rPr>
          <w:lang w:val="en-US"/>
        </w:rPr>
      </w:pPr>
      <w:r>
        <w:rPr>
          <w:rStyle w:val="af3"/>
        </w:rPr>
        <w:footnoteRef/>
      </w:r>
      <w:r>
        <w:t xml:space="preserve"> </w:t>
      </w:r>
      <w:proofErr w:type="spellStart"/>
      <w:r>
        <w:t>Zogla</w:t>
      </w:r>
      <w:proofErr w:type="spellEnd"/>
      <w:r>
        <w:t xml:space="preserve"> e </w:t>
      </w:r>
      <w:proofErr w:type="spellStart"/>
      <w:r>
        <w:t>Dhelpna</w:t>
      </w:r>
      <w:proofErr w:type="spellEnd"/>
      <w:r>
        <w:t xml:space="preserve">/ </w:t>
      </w:r>
      <w:proofErr w:type="spellStart"/>
      <w:r>
        <w:t>Pralla</w:t>
      </w:r>
      <w:proofErr w:type="spellEnd"/>
      <w:r>
        <w:t xml:space="preserve"> </w:t>
      </w:r>
      <w:proofErr w:type="spellStart"/>
      <w:r>
        <w:t>Kombtare</w:t>
      </w:r>
      <w:proofErr w:type="spellEnd"/>
      <w:r>
        <w:t xml:space="preserve">, </w:t>
      </w:r>
      <w:proofErr w:type="spellStart"/>
      <w:r>
        <w:t>ble</w:t>
      </w:r>
      <w:proofErr w:type="spellEnd"/>
      <w:r>
        <w:t xml:space="preserve"> II, SH</w:t>
      </w:r>
      <w:r>
        <w:rPr>
          <w:lang w:val="en-US"/>
        </w:rPr>
        <w:t>K</w:t>
      </w:r>
      <w:r>
        <w:t>ODER, 1943</w:t>
      </w:r>
    </w:p>
  </w:footnote>
  <w:footnote w:id="23">
    <w:p w:rsidR="00CB2C26" w:rsidRPr="00DE5E96" w:rsidRDefault="00CB2C26">
      <w:pPr>
        <w:pStyle w:val="af1"/>
        <w:rPr>
          <w:lang w:val="ru-RU" w:eastAsia="ko-KR"/>
        </w:rPr>
      </w:pPr>
      <w:r>
        <w:rPr>
          <w:rStyle w:val="af3"/>
        </w:rPr>
        <w:footnoteRef/>
      </w:r>
      <w:r>
        <w:t xml:space="preserve"> </w:t>
      </w:r>
      <w:proofErr w:type="spellStart"/>
      <w:r>
        <w:rPr>
          <w:lang w:val="en-US"/>
        </w:rPr>
        <w:t>Ujk</w:t>
      </w:r>
      <w:proofErr w:type="spellEnd"/>
      <w:r>
        <w:rPr>
          <w:lang w:val="en-US"/>
        </w:rPr>
        <w:t xml:space="preserve"> </w:t>
      </w:r>
      <w:proofErr w:type="spellStart"/>
      <w:r>
        <w:rPr>
          <w:lang w:val="en-US"/>
        </w:rPr>
        <w:t>edhe</w:t>
      </w:r>
      <w:proofErr w:type="spellEnd"/>
      <w:r>
        <w:rPr>
          <w:lang w:val="en-US"/>
        </w:rPr>
        <w:t xml:space="preserve"> </w:t>
      </w:r>
      <w:proofErr w:type="spellStart"/>
      <w:r>
        <w:rPr>
          <w:lang w:val="en-US"/>
        </w:rPr>
        <w:t>Plak</w:t>
      </w:r>
      <w:proofErr w:type="spellEnd"/>
      <w:r>
        <w:rPr>
          <w:lang w:val="en-US"/>
        </w:rPr>
        <w:t>/ P</w:t>
      </w:r>
      <w:r>
        <w:rPr>
          <w:lang w:val="ru-RU" w:eastAsia="ko-KR"/>
        </w:rPr>
        <w:t>Ё</w:t>
      </w:r>
      <w:r>
        <w:rPr>
          <w:lang w:eastAsia="ko-KR"/>
        </w:rPr>
        <w:t>RALLA II, PRISHTIN</w:t>
      </w:r>
      <w:r>
        <w:rPr>
          <w:lang w:val="ru-RU" w:eastAsia="ko-KR"/>
        </w:rPr>
        <w:t>Ё, 1982</w:t>
      </w:r>
    </w:p>
  </w:footnote>
  <w:footnote w:id="24">
    <w:p w:rsidR="00CB2C26" w:rsidRPr="00A0257B" w:rsidRDefault="00CB2C26">
      <w:pPr>
        <w:pStyle w:val="af1"/>
        <w:rPr>
          <w:lang w:val="ru-RU" w:eastAsia="ko-KR"/>
        </w:rPr>
      </w:pPr>
      <w:r>
        <w:rPr>
          <w:rStyle w:val="af3"/>
        </w:rPr>
        <w:footnoteRef/>
      </w:r>
      <w:r>
        <w:t xml:space="preserve"> </w:t>
      </w:r>
      <w:r>
        <w:rPr>
          <w:lang w:val="ru-RU"/>
        </w:rPr>
        <w:t xml:space="preserve">Пер. с. </w:t>
      </w:r>
      <w:proofErr w:type="spellStart"/>
      <w:r>
        <w:rPr>
          <w:lang w:val="ru-RU"/>
        </w:rPr>
        <w:t>алб</w:t>
      </w:r>
      <w:proofErr w:type="spellEnd"/>
      <w:r>
        <w:rPr>
          <w:lang w:val="ru-RU"/>
        </w:rPr>
        <w:t>. «мягкотелый», «голодный», «белый</w:t>
      </w:r>
      <w:r>
        <w:rPr>
          <w:lang w:val="en-US"/>
        </w:rPr>
        <w:t>/</w:t>
      </w:r>
      <w:r>
        <w:rPr>
          <w:lang w:val="ru-RU" w:eastAsia="ko-KR"/>
        </w:rPr>
        <w:t>белохвостый».</w:t>
      </w:r>
    </w:p>
  </w:footnote>
  <w:footnote w:id="25">
    <w:p w:rsidR="00CB2C26" w:rsidRPr="00794D90" w:rsidRDefault="00CB2C26">
      <w:pPr>
        <w:pStyle w:val="af1"/>
        <w:rPr>
          <w:lang w:val="en-US"/>
        </w:rPr>
      </w:pPr>
      <w:r>
        <w:rPr>
          <w:rStyle w:val="af3"/>
        </w:rPr>
        <w:footnoteRef/>
      </w:r>
      <w:r>
        <w:t xml:space="preserve"> </w:t>
      </w:r>
      <w:r>
        <w:rPr>
          <w:lang w:val="ru-RU"/>
        </w:rPr>
        <w:t>Пешком ходил мой отец, пешком ходил и мой дед, но с чего же мне вдруг вздумалось прокатиться на осле? (пер. авт.)</w:t>
      </w:r>
    </w:p>
  </w:footnote>
  <w:footnote w:id="26">
    <w:p w:rsidR="00CB2C26" w:rsidRPr="007D60B0" w:rsidRDefault="00CB2C26">
      <w:pPr>
        <w:pStyle w:val="af1"/>
        <w:rPr>
          <w:lang w:val="en-US"/>
        </w:rPr>
      </w:pPr>
      <w:r>
        <w:rPr>
          <w:rStyle w:val="af3"/>
        </w:rPr>
        <w:footnoteRef/>
      </w:r>
      <w:r>
        <w:t xml:space="preserve"> </w:t>
      </w:r>
      <w:proofErr w:type="spellStart"/>
      <w:r>
        <w:t>Gomari</w:t>
      </w:r>
      <w:proofErr w:type="spellEnd"/>
      <w:r>
        <w:t xml:space="preserve"> e </w:t>
      </w:r>
      <w:proofErr w:type="spellStart"/>
      <w:r>
        <w:t>Ujku</w:t>
      </w:r>
      <w:proofErr w:type="spellEnd"/>
      <w:r>
        <w:t>/</w:t>
      </w:r>
      <w:r w:rsidRPr="0057137F">
        <w:rPr>
          <w:lang w:val="en-US"/>
        </w:rPr>
        <w:t xml:space="preserve"> </w:t>
      </w:r>
      <w:proofErr w:type="spellStart"/>
      <w:r>
        <w:t>Pralla</w:t>
      </w:r>
      <w:proofErr w:type="spellEnd"/>
      <w:r>
        <w:t xml:space="preserve"> </w:t>
      </w:r>
      <w:proofErr w:type="spellStart"/>
      <w:r>
        <w:t>Kombtare</w:t>
      </w:r>
      <w:proofErr w:type="spellEnd"/>
      <w:r>
        <w:t xml:space="preserve">, </w:t>
      </w:r>
      <w:proofErr w:type="spellStart"/>
      <w:r>
        <w:t>ble</w:t>
      </w:r>
      <w:proofErr w:type="spellEnd"/>
      <w:r>
        <w:t xml:space="preserve"> I, SH</w:t>
      </w:r>
      <w:r>
        <w:rPr>
          <w:lang w:val="en-US"/>
        </w:rPr>
        <w:t>K</w:t>
      </w:r>
      <w:r>
        <w:t>ODER, 1942</w:t>
      </w:r>
    </w:p>
  </w:footnote>
  <w:footnote w:id="27">
    <w:p w:rsidR="00CB2C26" w:rsidRPr="00783E83" w:rsidRDefault="00CB2C26">
      <w:pPr>
        <w:pStyle w:val="af1"/>
        <w:rPr>
          <w:lang w:val="en-US"/>
        </w:rPr>
      </w:pPr>
      <w:r>
        <w:rPr>
          <w:rStyle w:val="af3"/>
        </w:rPr>
        <w:footnoteRef/>
      </w:r>
      <w:r>
        <w:t xml:space="preserve"> </w:t>
      </w:r>
      <w:r w:rsidRPr="00783E83">
        <w:t xml:space="preserve">Kay P., Berlin B., </w:t>
      </w:r>
      <w:proofErr w:type="spellStart"/>
      <w:r w:rsidRPr="00783E83">
        <w:t>Maffy</w:t>
      </w:r>
      <w:proofErr w:type="spellEnd"/>
      <w:r w:rsidRPr="00783E83">
        <w:t xml:space="preserve"> L. &amp; Merrifield W.R</w:t>
      </w:r>
      <w:r>
        <w:t>, „</w:t>
      </w:r>
      <w:r w:rsidRPr="00783E83">
        <w:t xml:space="preserve">The </w:t>
      </w:r>
      <w:proofErr w:type="spellStart"/>
      <w:r w:rsidRPr="00783E83">
        <w:t>world</w:t>
      </w:r>
      <w:proofErr w:type="spellEnd"/>
      <w:r w:rsidRPr="00783E83">
        <w:t xml:space="preserve"> </w:t>
      </w:r>
      <w:proofErr w:type="spellStart"/>
      <w:r w:rsidRPr="00783E83">
        <w:t>colour</w:t>
      </w:r>
      <w:proofErr w:type="spellEnd"/>
      <w:r w:rsidRPr="00783E83">
        <w:t xml:space="preserve"> </w:t>
      </w:r>
      <w:proofErr w:type="spellStart"/>
      <w:r w:rsidRPr="00783E83">
        <w:t>survey</w:t>
      </w:r>
      <w:proofErr w:type="spellEnd"/>
      <w:r w:rsidRPr="00783E83">
        <w:t xml:space="preserve">. </w:t>
      </w:r>
      <w:proofErr w:type="spellStart"/>
      <w:r w:rsidRPr="00783E83">
        <w:t>Centre</w:t>
      </w:r>
      <w:proofErr w:type="spellEnd"/>
      <w:r w:rsidRPr="00783E83">
        <w:t xml:space="preserve"> </w:t>
      </w:r>
      <w:proofErr w:type="spellStart"/>
      <w:r w:rsidRPr="00783E83">
        <w:t>for</w:t>
      </w:r>
      <w:proofErr w:type="spellEnd"/>
      <w:r w:rsidRPr="00783E83">
        <w:t xml:space="preserve"> </w:t>
      </w:r>
      <w:proofErr w:type="spellStart"/>
      <w:r w:rsidRPr="00783E83">
        <w:t>the</w:t>
      </w:r>
      <w:proofErr w:type="spellEnd"/>
      <w:r w:rsidRPr="00783E83">
        <w:t xml:space="preserve"> Study </w:t>
      </w:r>
      <w:proofErr w:type="spellStart"/>
      <w:r w:rsidRPr="00783E83">
        <w:t>of</w:t>
      </w:r>
      <w:proofErr w:type="spellEnd"/>
      <w:r w:rsidRPr="00783E83">
        <w:t xml:space="preserve"> Language </w:t>
      </w:r>
      <w:proofErr w:type="spellStart"/>
      <w:r w:rsidRPr="00783E83">
        <w:t>and</w:t>
      </w:r>
      <w:proofErr w:type="spellEnd"/>
      <w:r w:rsidRPr="00783E83">
        <w:t xml:space="preserve"> Informatio</w:t>
      </w:r>
      <w:r>
        <w:t>n”,</w:t>
      </w:r>
      <w:r w:rsidRPr="00783E83">
        <w:t xml:space="preserve"> Texas</w:t>
      </w:r>
      <w:r>
        <w:t>, 2003</w:t>
      </w:r>
      <w:r w:rsidRPr="00783E83">
        <w:t>.</w:t>
      </w:r>
    </w:p>
  </w:footnote>
  <w:footnote w:id="28">
    <w:p w:rsidR="00CB2C26" w:rsidRPr="00153679" w:rsidRDefault="00CB2C26">
      <w:pPr>
        <w:pStyle w:val="af1"/>
        <w:rPr>
          <w:lang w:val="ru-RU"/>
        </w:rPr>
      </w:pPr>
      <w:r>
        <w:rPr>
          <w:rStyle w:val="af3"/>
        </w:rPr>
        <w:footnoteRef/>
      </w:r>
      <w:r>
        <w:t xml:space="preserve"> </w:t>
      </w:r>
      <w:proofErr w:type="spellStart"/>
      <w:r w:rsidRPr="00783E83">
        <w:t>Русаков</w:t>
      </w:r>
      <w:proofErr w:type="spellEnd"/>
      <w:r w:rsidRPr="00783E83">
        <w:t xml:space="preserve"> А.Ю. </w:t>
      </w:r>
      <w:proofErr w:type="spellStart"/>
      <w:r w:rsidRPr="00783E83">
        <w:t>Проблемы</w:t>
      </w:r>
      <w:proofErr w:type="spellEnd"/>
      <w:r w:rsidRPr="00783E83">
        <w:t xml:space="preserve"> </w:t>
      </w:r>
      <w:proofErr w:type="spellStart"/>
      <w:r w:rsidRPr="00783E83">
        <w:t>балканской</w:t>
      </w:r>
      <w:proofErr w:type="spellEnd"/>
      <w:r w:rsidRPr="00783E83">
        <w:t xml:space="preserve"> </w:t>
      </w:r>
      <w:proofErr w:type="spellStart"/>
      <w:r w:rsidRPr="00783E83">
        <w:t>филологии</w:t>
      </w:r>
      <w:proofErr w:type="spellEnd"/>
      <w:r w:rsidRPr="00783E83">
        <w:t xml:space="preserve">. </w:t>
      </w:r>
      <w:proofErr w:type="spellStart"/>
      <w:r w:rsidRPr="00783E83">
        <w:t>Сборник</w:t>
      </w:r>
      <w:proofErr w:type="spellEnd"/>
      <w:r w:rsidRPr="00783E83">
        <w:t xml:space="preserve"> </w:t>
      </w:r>
      <w:proofErr w:type="spellStart"/>
      <w:r w:rsidRPr="00783E83">
        <w:t>статей</w:t>
      </w:r>
      <w:proofErr w:type="spellEnd"/>
      <w:r w:rsidRPr="00783E83">
        <w:t xml:space="preserve">. </w:t>
      </w:r>
      <w:proofErr w:type="spellStart"/>
      <w:r w:rsidRPr="00783E83">
        <w:t>СПб</w:t>
      </w:r>
      <w:proofErr w:type="spellEnd"/>
      <w:r w:rsidRPr="00783E83">
        <w:t xml:space="preserve">., </w:t>
      </w:r>
      <w:proofErr w:type="spellStart"/>
      <w:r w:rsidRPr="00783E83">
        <w:t>Наука</w:t>
      </w:r>
      <w:proofErr w:type="spellEnd"/>
      <w:r w:rsidRPr="00783E83">
        <w:t>, 2006</w:t>
      </w:r>
    </w:p>
  </w:footnote>
  <w:footnote w:id="29">
    <w:p w:rsidR="00070FF8" w:rsidRPr="00070FF8" w:rsidRDefault="00070FF8">
      <w:pPr>
        <w:pStyle w:val="af1"/>
        <w:rPr>
          <w:lang w:val="ru-RU"/>
        </w:rPr>
      </w:pPr>
      <w:r>
        <w:rPr>
          <w:rStyle w:val="af3"/>
        </w:rPr>
        <w:footnoteRef/>
      </w:r>
      <w:r>
        <w:t xml:space="preserve"> </w:t>
      </w:r>
      <w:r>
        <w:rPr>
          <w:lang w:val="ru-RU"/>
        </w:rPr>
        <w:t xml:space="preserve">Греческие сказки: </w:t>
      </w:r>
      <w:r w:rsidRPr="00070FF8">
        <w:t>https://paramythades.org/2014/03/09/ο-λύκος-η-αλεπού-κι-ο-γάιδαρος/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4D10"/>
    <w:multiLevelType w:val="hybridMultilevel"/>
    <w:tmpl w:val="F06AAC12"/>
    <w:lvl w:ilvl="0" w:tplc="B34622F2">
      <w:start w:val="1"/>
      <w:numFmt w:val="decimal"/>
      <w:lvlText w:val="%1."/>
      <w:lvlJc w:val="left"/>
      <w:pPr>
        <w:ind w:left="1067" w:hanging="360"/>
      </w:pPr>
      <w:rPr>
        <w:rFonts w:hint="default"/>
      </w:rPr>
    </w:lvl>
    <w:lvl w:ilvl="1" w:tplc="04070019" w:tentative="1">
      <w:start w:val="1"/>
      <w:numFmt w:val="lowerLetter"/>
      <w:lvlText w:val="%2."/>
      <w:lvlJc w:val="left"/>
      <w:pPr>
        <w:ind w:left="1787" w:hanging="360"/>
      </w:pPr>
    </w:lvl>
    <w:lvl w:ilvl="2" w:tplc="0407001B" w:tentative="1">
      <w:start w:val="1"/>
      <w:numFmt w:val="lowerRoman"/>
      <w:lvlText w:val="%3."/>
      <w:lvlJc w:val="right"/>
      <w:pPr>
        <w:ind w:left="2507" w:hanging="180"/>
      </w:pPr>
    </w:lvl>
    <w:lvl w:ilvl="3" w:tplc="0407000F" w:tentative="1">
      <w:start w:val="1"/>
      <w:numFmt w:val="decimal"/>
      <w:lvlText w:val="%4."/>
      <w:lvlJc w:val="left"/>
      <w:pPr>
        <w:ind w:left="3227" w:hanging="360"/>
      </w:pPr>
    </w:lvl>
    <w:lvl w:ilvl="4" w:tplc="04070019" w:tentative="1">
      <w:start w:val="1"/>
      <w:numFmt w:val="lowerLetter"/>
      <w:lvlText w:val="%5."/>
      <w:lvlJc w:val="left"/>
      <w:pPr>
        <w:ind w:left="3947" w:hanging="360"/>
      </w:pPr>
    </w:lvl>
    <w:lvl w:ilvl="5" w:tplc="0407001B" w:tentative="1">
      <w:start w:val="1"/>
      <w:numFmt w:val="lowerRoman"/>
      <w:lvlText w:val="%6."/>
      <w:lvlJc w:val="right"/>
      <w:pPr>
        <w:ind w:left="4667" w:hanging="180"/>
      </w:pPr>
    </w:lvl>
    <w:lvl w:ilvl="6" w:tplc="0407000F" w:tentative="1">
      <w:start w:val="1"/>
      <w:numFmt w:val="decimal"/>
      <w:lvlText w:val="%7."/>
      <w:lvlJc w:val="left"/>
      <w:pPr>
        <w:ind w:left="5387" w:hanging="360"/>
      </w:pPr>
    </w:lvl>
    <w:lvl w:ilvl="7" w:tplc="04070019" w:tentative="1">
      <w:start w:val="1"/>
      <w:numFmt w:val="lowerLetter"/>
      <w:lvlText w:val="%8."/>
      <w:lvlJc w:val="left"/>
      <w:pPr>
        <w:ind w:left="6107" w:hanging="360"/>
      </w:pPr>
    </w:lvl>
    <w:lvl w:ilvl="8" w:tplc="0407001B" w:tentative="1">
      <w:start w:val="1"/>
      <w:numFmt w:val="lowerRoman"/>
      <w:lvlText w:val="%9."/>
      <w:lvlJc w:val="right"/>
      <w:pPr>
        <w:ind w:left="6827" w:hanging="180"/>
      </w:pPr>
    </w:lvl>
  </w:abstractNum>
  <w:abstractNum w:abstractNumId="1">
    <w:nsid w:val="11187767"/>
    <w:multiLevelType w:val="hybridMultilevel"/>
    <w:tmpl w:val="158E4CC0"/>
    <w:lvl w:ilvl="0" w:tplc="D07A8128">
      <w:start w:val="1"/>
      <w:numFmt w:val="decimal"/>
      <w:lvlText w:val="%1."/>
      <w:lvlJc w:val="left"/>
      <w:pPr>
        <w:ind w:left="643" w:hanging="360"/>
      </w:pPr>
      <w:rPr>
        <w:b w:val="0"/>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nsid w:val="1297640D"/>
    <w:multiLevelType w:val="multilevel"/>
    <w:tmpl w:val="FF948D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F573E9"/>
    <w:multiLevelType w:val="multilevel"/>
    <w:tmpl w:val="FD7AE0D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3528F1"/>
    <w:multiLevelType w:val="multilevel"/>
    <w:tmpl w:val="7ED05D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AF611C4"/>
    <w:multiLevelType w:val="hybridMultilevel"/>
    <w:tmpl w:val="26560B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4B6A8B"/>
    <w:multiLevelType w:val="hybridMultilevel"/>
    <w:tmpl w:val="59F4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732471"/>
    <w:multiLevelType w:val="hybridMultilevel"/>
    <w:tmpl w:val="59047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A13F57"/>
    <w:multiLevelType w:val="multilevel"/>
    <w:tmpl w:val="7ED05D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2CA0D7A"/>
    <w:multiLevelType w:val="hybridMultilevel"/>
    <w:tmpl w:val="B40CB3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4B13A6"/>
    <w:multiLevelType w:val="hybridMultilevel"/>
    <w:tmpl w:val="0988F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ED58F0"/>
    <w:multiLevelType w:val="hybridMultilevel"/>
    <w:tmpl w:val="B906A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02E2858"/>
    <w:multiLevelType w:val="hybridMultilevel"/>
    <w:tmpl w:val="B686DD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0EE74F5"/>
    <w:multiLevelType w:val="hybridMultilevel"/>
    <w:tmpl w:val="3BDE2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AF3FD5"/>
    <w:multiLevelType w:val="hybridMultilevel"/>
    <w:tmpl w:val="2E3AB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3D14247"/>
    <w:multiLevelType w:val="multilevel"/>
    <w:tmpl w:val="BA248DE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5D33908"/>
    <w:multiLevelType w:val="hybridMultilevel"/>
    <w:tmpl w:val="54F247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6D62511"/>
    <w:multiLevelType w:val="multilevel"/>
    <w:tmpl w:val="6D4C7D3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81C6AC4"/>
    <w:multiLevelType w:val="hybridMultilevel"/>
    <w:tmpl w:val="7E96B466"/>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9">
    <w:nsid w:val="5E6459DD"/>
    <w:multiLevelType w:val="hybridMultilevel"/>
    <w:tmpl w:val="5BE2484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5EF93BB2"/>
    <w:multiLevelType w:val="hybridMultilevel"/>
    <w:tmpl w:val="BC7EBB4C"/>
    <w:lvl w:ilvl="0" w:tplc="FE583BB4">
      <w:start w:val="1"/>
      <w:numFmt w:val="decimal"/>
      <w:lvlText w:val="%1."/>
      <w:lvlJc w:val="left"/>
      <w:pPr>
        <w:ind w:left="828" w:hanging="46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2076570"/>
    <w:multiLevelType w:val="multilevel"/>
    <w:tmpl w:val="55700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B4233D"/>
    <w:multiLevelType w:val="hybridMultilevel"/>
    <w:tmpl w:val="26560B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14"/>
  </w:num>
  <w:num w:numId="5">
    <w:abstractNumId w:val="21"/>
  </w:num>
  <w:num w:numId="6">
    <w:abstractNumId w:val="15"/>
  </w:num>
  <w:num w:numId="7">
    <w:abstractNumId w:val="12"/>
  </w:num>
  <w:num w:numId="8">
    <w:abstractNumId w:val="17"/>
  </w:num>
  <w:num w:numId="9">
    <w:abstractNumId w:val="2"/>
  </w:num>
  <w:num w:numId="10">
    <w:abstractNumId w:val="9"/>
  </w:num>
  <w:num w:numId="11">
    <w:abstractNumId w:val="20"/>
  </w:num>
  <w:num w:numId="12">
    <w:abstractNumId w:val="3"/>
  </w:num>
  <w:num w:numId="13">
    <w:abstractNumId w:val="10"/>
  </w:num>
  <w:num w:numId="14">
    <w:abstractNumId w:val="7"/>
  </w:num>
  <w:num w:numId="15">
    <w:abstractNumId w:val="0"/>
  </w:num>
  <w:num w:numId="16">
    <w:abstractNumId w:val="4"/>
  </w:num>
  <w:num w:numId="17">
    <w:abstractNumId w:val="6"/>
  </w:num>
  <w:num w:numId="18">
    <w:abstractNumId w:val="5"/>
  </w:num>
  <w:num w:numId="19">
    <w:abstractNumId w:val="16"/>
  </w:num>
  <w:num w:numId="20">
    <w:abstractNumId w:val="19"/>
  </w:num>
  <w:num w:numId="21">
    <w:abstractNumId w:val="22"/>
  </w:num>
  <w:num w:numId="22">
    <w:abstractNumId w:val="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63"/>
    <w:rsid w:val="000040BE"/>
    <w:rsid w:val="00017CAC"/>
    <w:rsid w:val="000208DA"/>
    <w:rsid w:val="0003469A"/>
    <w:rsid w:val="000408E7"/>
    <w:rsid w:val="00041EC3"/>
    <w:rsid w:val="00047E97"/>
    <w:rsid w:val="00063A41"/>
    <w:rsid w:val="00070FF8"/>
    <w:rsid w:val="0007222C"/>
    <w:rsid w:val="000A0B5A"/>
    <w:rsid w:val="000A17F1"/>
    <w:rsid w:val="000A2F40"/>
    <w:rsid w:val="000A3F88"/>
    <w:rsid w:val="000A3F98"/>
    <w:rsid w:val="000C0166"/>
    <w:rsid w:val="000C2707"/>
    <w:rsid w:val="000D0B98"/>
    <w:rsid w:val="000E2F42"/>
    <w:rsid w:val="000E389D"/>
    <w:rsid w:val="000E4EC8"/>
    <w:rsid w:val="000E6A02"/>
    <w:rsid w:val="000F6920"/>
    <w:rsid w:val="00106EDA"/>
    <w:rsid w:val="00111CD9"/>
    <w:rsid w:val="0012518D"/>
    <w:rsid w:val="00146FDF"/>
    <w:rsid w:val="00147C0F"/>
    <w:rsid w:val="00153679"/>
    <w:rsid w:val="0016359B"/>
    <w:rsid w:val="00182B3C"/>
    <w:rsid w:val="00184D55"/>
    <w:rsid w:val="00190805"/>
    <w:rsid w:val="00194B0F"/>
    <w:rsid w:val="001A02BE"/>
    <w:rsid w:val="001B4712"/>
    <w:rsid w:val="001B6B6A"/>
    <w:rsid w:val="001C4330"/>
    <w:rsid w:val="001C6834"/>
    <w:rsid w:val="001C6DDE"/>
    <w:rsid w:val="001E0080"/>
    <w:rsid w:val="001E5A7B"/>
    <w:rsid w:val="001F628D"/>
    <w:rsid w:val="00223193"/>
    <w:rsid w:val="00223CFD"/>
    <w:rsid w:val="00230146"/>
    <w:rsid w:val="002668FB"/>
    <w:rsid w:val="002873C3"/>
    <w:rsid w:val="002A63C4"/>
    <w:rsid w:val="002B57E1"/>
    <w:rsid w:val="002B6A74"/>
    <w:rsid w:val="002C018E"/>
    <w:rsid w:val="002C4C50"/>
    <w:rsid w:val="002D73ED"/>
    <w:rsid w:val="002E1265"/>
    <w:rsid w:val="00306533"/>
    <w:rsid w:val="003160B5"/>
    <w:rsid w:val="00323B2A"/>
    <w:rsid w:val="00367CB4"/>
    <w:rsid w:val="00386AA9"/>
    <w:rsid w:val="00391620"/>
    <w:rsid w:val="003928BF"/>
    <w:rsid w:val="00396827"/>
    <w:rsid w:val="003A0BC1"/>
    <w:rsid w:val="003C10AC"/>
    <w:rsid w:val="003D0B11"/>
    <w:rsid w:val="003D3964"/>
    <w:rsid w:val="003E7110"/>
    <w:rsid w:val="003F6A0D"/>
    <w:rsid w:val="00400971"/>
    <w:rsid w:val="00400FFE"/>
    <w:rsid w:val="00430358"/>
    <w:rsid w:val="004350C5"/>
    <w:rsid w:val="00443DFC"/>
    <w:rsid w:val="0046349C"/>
    <w:rsid w:val="0046501A"/>
    <w:rsid w:val="00475A03"/>
    <w:rsid w:val="00497FFE"/>
    <w:rsid w:val="004D3707"/>
    <w:rsid w:val="004E44C8"/>
    <w:rsid w:val="004F34D7"/>
    <w:rsid w:val="00502A63"/>
    <w:rsid w:val="00503C44"/>
    <w:rsid w:val="00513252"/>
    <w:rsid w:val="00522F8B"/>
    <w:rsid w:val="00523D34"/>
    <w:rsid w:val="005264FB"/>
    <w:rsid w:val="00526934"/>
    <w:rsid w:val="00537794"/>
    <w:rsid w:val="00544D89"/>
    <w:rsid w:val="00546DC7"/>
    <w:rsid w:val="00547992"/>
    <w:rsid w:val="005519D7"/>
    <w:rsid w:val="005570CC"/>
    <w:rsid w:val="00567549"/>
    <w:rsid w:val="0057137F"/>
    <w:rsid w:val="00580E67"/>
    <w:rsid w:val="00585126"/>
    <w:rsid w:val="005854E8"/>
    <w:rsid w:val="005862F5"/>
    <w:rsid w:val="00592B85"/>
    <w:rsid w:val="00593E31"/>
    <w:rsid w:val="005B7C43"/>
    <w:rsid w:val="005C25E3"/>
    <w:rsid w:val="005C4765"/>
    <w:rsid w:val="005D5336"/>
    <w:rsid w:val="005D53EF"/>
    <w:rsid w:val="005D61C3"/>
    <w:rsid w:val="005E0355"/>
    <w:rsid w:val="005F7454"/>
    <w:rsid w:val="005F7719"/>
    <w:rsid w:val="00603D63"/>
    <w:rsid w:val="00611BD3"/>
    <w:rsid w:val="00614F66"/>
    <w:rsid w:val="00620ADE"/>
    <w:rsid w:val="00637B17"/>
    <w:rsid w:val="00640AA2"/>
    <w:rsid w:val="00651587"/>
    <w:rsid w:val="00654979"/>
    <w:rsid w:val="00662AD1"/>
    <w:rsid w:val="006631D1"/>
    <w:rsid w:val="006664CF"/>
    <w:rsid w:val="00673C0E"/>
    <w:rsid w:val="0069666E"/>
    <w:rsid w:val="006A3F91"/>
    <w:rsid w:val="006B20F6"/>
    <w:rsid w:val="006B2E63"/>
    <w:rsid w:val="006B6BEC"/>
    <w:rsid w:val="006C4992"/>
    <w:rsid w:val="006C7FA5"/>
    <w:rsid w:val="006E0113"/>
    <w:rsid w:val="006E2591"/>
    <w:rsid w:val="007047F0"/>
    <w:rsid w:val="00712D7C"/>
    <w:rsid w:val="00713F4D"/>
    <w:rsid w:val="00723935"/>
    <w:rsid w:val="00731B5C"/>
    <w:rsid w:val="00746F1C"/>
    <w:rsid w:val="00746FDB"/>
    <w:rsid w:val="0075667A"/>
    <w:rsid w:val="00762344"/>
    <w:rsid w:val="0077760F"/>
    <w:rsid w:val="00780776"/>
    <w:rsid w:val="00783E83"/>
    <w:rsid w:val="0078741B"/>
    <w:rsid w:val="00794D90"/>
    <w:rsid w:val="007A01CB"/>
    <w:rsid w:val="007B052F"/>
    <w:rsid w:val="007B68E9"/>
    <w:rsid w:val="007B7CA6"/>
    <w:rsid w:val="007C01E5"/>
    <w:rsid w:val="007C058A"/>
    <w:rsid w:val="007D60B0"/>
    <w:rsid w:val="007F008F"/>
    <w:rsid w:val="007F1379"/>
    <w:rsid w:val="007F5335"/>
    <w:rsid w:val="007F6978"/>
    <w:rsid w:val="007F733C"/>
    <w:rsid w:val="00806BB2"/>
    <w:rsid w:val="0081487D"/>
    <w:rsid w:val="00827D93"/>
    <w:rsid w:val="00834604"/>
    <w:rsid w:val="00864363"/>
    <w:rsid w:val="00881737"/>
    <w:rsid w:val="008922E1"/>
    <w:rsid w:val="008A1477"/>
    <w:rsid w:val="008A4894"/>
    <w:rsid w:val="008A4928"/>
    <w:rsid w:val="008B1EDA"/>
    <w:rsid w:val="008B2CFF"/>
    <w:rsid w:val="008B5296"/>
    <w:rsid w:val="008B6EC6"/>
    <w:rsid w:val="008C4B8C"/>
    <w:rsid w:val="008C549D"/>
    <w:rsid w:val="008E5A5F"/>
    <w:rsid w:val="008F14E1"/>
    <w:rsid w:val="008F6F93"/>
    <w:rsid w:val="008F78C6"/>
    <w:rsid w:val="009079ED"/>
    <w:rsid w:val="00913955"/>
    <w:rsid w:val="00926410"/>
    <w:rsid w:val="00927478"/>
    <w:rsid w:val="00932E96"/>
    <w:rsid w:val="009410FC"/>
    <w:rsid w:val="0094356E"/>
    <w:rsid w:val="009456FE"/>
    <w:rsid w:val="00963AE5"/>
    <w:rsid w:val="0097142D"/>
    <w:rsid w:val="009954C9"/>
    <w:rsid w:val="00995ACB"/>
    <w:rsid w:val="009969DA"/>
    <w:rsid w:val="009A2F9E"/>
    <w:rsid w:val="009A494E"/>
    <w:rsid w:val="009B0FCA"/>
    <w:rsid w:val="009B2F3C"/>
    <w:rsid w:val="009B43C2"/>
    <w:rsid w:val="009C0424"/>
    <w:rsid w:val="009F030A"/>
    <w:rsid w:val="00A0257B"/>
    <w:rsid w:val="00A07211"/>
    <w:rsid w:val="00A173C7"/>
    <w:rsid w:val="00A2101E"/>
    <w:rsid w:val="00A32B31"/>
    <w:rsid w:val="00A34715"/>
    <w:rsid w:val="00A475FB"/>
    <w:rsid w:val="00A55014"/>
    <w:rsid w:val="00A63455"/>
    <w:rsid w:val="00A64C77"/>
    <w:rsid w:val="00A678C5"/>
    <w:rsid w:val="00A774E5"/>
    <w:rsid w:val="00A8072B"/>
    <w:rsid w:val="00A81F60"/>
    <w:rsid w:val="00A828DC"/>
    <w:rsid w:val="00A85EEC"/>
    <w:rsid w:val="00A87B7F"/>
    <w:rsid w:val="00A9265B"/>
    <w:rsid w:val="00A96A2A"/>
    <w:rsid w:val="00AA4D5C"/>
    <w:rsid w:val="00AA5A39"/>
    <w:rsid w:val="00AB0EDA"/>
    <w:rsid w:val="00AC3C0D"/>
    <w:rsid w:val="00AE1658"/>
    <w:rsid w:val="00AE3661"/>
    <w:rsid w:val="00AF3DB1"/>
    <w:rsid w:val="00B0102A"/>
    <w:rsid w:val="00B02E99"/>
    <w:rsid w:val="00B06BB5"/>
    <w:rsid w:val="00B4604F"/>
    <w:rsid w:val="00B578DE"/>
    <w:rsid w:val="00B70E5A"/>
    <w:rsid w:val="00B74844"/>
    <w:rsid w:val="00B77E1C"/>
    <w:rsid w:val="00B80B41"/>
    <w:rsid w:val="00B86CE2"/>
    <w:rsid w:val="00B93444"/>
    <w:rsid w:val="00BA4464"/>
    <w:rsid w:val="00BA7D35"/>
    <w:rsid w:val="00BB3D75"/>
    <w:rsid w:val="00BB7EE6"/>
    <w:rsid w:val="00BC3017"/>
    <w:rsid w:val="00BD4378"/>
    <w:rsid w:val="00BD4D5B"/>
    <w:rsid w:val="00BE3B7D"/>
    <w:rsid w:val="00C129EE"/>
    <w:rsid w:val="00C16D33"/>
    <w:rsid w:val="00C20C7F"/>
    <w:rsid w:val="00C45073"/>
    <w:rsid w:val="00C470B8"/>
    <w:rsid w:val="00C50538"/>
    <w:rsid w:val="00C5117D"/>
    <w:rsid w:val="00C81D1A"/>
    <w:rsid w:val="00C854C6"/>
    <w:rsid w:val="00C93AE7"/>
    <w:rsid w:val="00C95B92"/>
    <w:rsid w:val="00CA2651"/>
    <w:rsid w:val="00CB2C26"/>
    <w:rsid w:val="00CC26C0"/>
    <w:rsid w:val="00CC29A1"/>
    <w:rsid w:val="00CD3FDF"/>
    <w:rsid w:val="00CE18FA"/>
    <w:rsid w:val="00CE4889"/>
    <w:rsid w:val="00CF4BB6"/>
    <w:rsid w:val="00CF593C"/>
    <w:rsid w:val="00CF6601"/>
    <w:rsid w:val="00D02914"/>
    <w:rsid w:val="00D063D6"/>
    <w:rsid w:val="00D13EA5"/>
    <w:rsid w:val="00D164C3"/>
    <w:rsid w:val="00D172E5"/>
    <w:rsid w:val="00D2181F"/>
    <w:rsid w:val="00D21C74"/>
    <w:rsid w:val="00D22DF4"/>
    <w:rsid w:val="00D3111E"/>
    <w:rsid w:val="00D37B35"/>
    <w:rsid w:val="00D41FE2"/>
    <w:rsid w:val="00D46176"/>
    <w:rsid w:val="00D503C2"/>
    <w:rsid w:val="00D67251"/>
    <w:rsid w:val="00D80581"/>
    <w:rsid w:val="00D808DD"/>
    <w:rsid w:val="00D8331D"/>
    <w:rsid w:val="00D84B86"/>
    <w:rsid w:val="00D9062D"/>
    <w:rsid w:val="00D94BA4"/>
    <w:rsid w:val="00DA1359"/>
    <w:rsid w:val="00DA7FA6"/>
    <w:rsid w:val="00DD1D4A"/>
    <w:rsid w:val="00DD25A7"/>
    <w:rsid w:val="00DD55A3"/>
    <w:rsid w:val="00DE4E73"/>
    <w:rsid w:val="00DE4F66"/>
    <w:rsid w:val="00DE5E96"/>
    <w:rsid w:val="00DF1B13"/>
    <w:rsid w:val="00DF7AC7"/>
    <w:rsid w:val="00E05875"/>
    <w:rsid w:val="00E10D2D"/>
    <w:rsid w:val="00E1305F"/>
    <w:rsid w:val="00E1372F"/>
    <w:rsid w:val="00E2482E"/>
    <w:rsid w:val="00E31CFD"/>
    <w:rsid w:val="00E40414"/>
    <w:rsid w:val="00E5515C"/>
    <w:rsid w:val="00E5532A"/>
    <w:rsid w:val="00E71383"/>
    <w:rsid w:val="00E757B5"/>
    <w:rsid w:val="00E76142"/>
    <w:rsid w:val="00E76660"/>
    <w:rsid w:val="00E83B76"/>
    <w:rsid w:val="00E95424"/>
    <w:rsid w:val="00E956B4"/>
    <w:rsid w:val="00EA094A"/>
    <w:rsid w:val="00EA399D"/>
    <w:rsid w:val="00EC5D05"/>
    <w:rsid w:val="00ED6E9A"/>
    <w:rsid w:val="00EE4F83"/>
    <w:rsid w:val="00EE601E"/>
    <w:rsid w:val="00EE6A83"/>
    <w:rsid w:val="00EE7338"/>
    <w:rsid w:val="00F0156A"/>
    <w:rsid w:val="00F12984"/>
    <w:rsid w:val="00F132EB"/>
    <w:rsid w:val="00F20CBD"/>
    <w:rsid w:val="00F22AD6"/>
    <w:rsid w:val="00F262BB"/>
    <w:rsid w:val="00F279DF"/>
    <w:rsid w:val="00F30FBA"/>
    <w:rsid w:val="00F3355A"/>
    <w:rsid w:val="00F34867"/>
    <w:rsid w:val="00F403C5"/>
    <w:rsid w:val="00F44859"/>
    <w:rsid w:val="00F4695A"/>
    <w:rsid w:val="00F54CFF"/>
    <w:rsid w:val="00F5501C"/>
    <w:rsid w:val="00F55FA2"/>
    <w:rsid w:val="00F659EA"/>
    <w:rsid w:val="00F65A4A"/>
    <w:rsid w:val="00F735E8"/>
    <w:rsid w:val="00F739D6"/>
    <w:rsid w:val="00F75523"/>
    <w:rsid w:val="00F84F3B"/>
    <w:rsid w:val="00F85E2A"/>
    <w:rsid w:val="00F86739"/>
    <w:rsid w:val="00FA2D49"/>
    <w:rsid w:val="00FB2D2D"/>
    <w:rsid w:val="00FD6CC1"/>
    <w:rsid w:val="00FF405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043F4F-F55F-4FB1-919A-236472A4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8DA"/>
  </w:style>
  <w:style w:type="paragraph" w:styleId="1">
    <w:name w:val="heading 1"/>
    <w:basedOn w:val="a"/>
    <w:next w:val="a"/>
    <w:link w:val="10"/>
    <w:uiPriority w:val="9"/>
    <w:qFormat/>
    <w:rsid w:val="000E6A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279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F4D"/>
    <w:pPr>
      <w:ind w:left="720"/>
      <w:contextualSpacing/>
    </w:pPr>
  </w:style>
  <w:style w:type="character" w:customStyle="1" w:styleId="10">
    <w:name w:val="Заголовок 1 Знак"/>
    <w:basedOn w:val="a0"/>
    <w:link w:val="1"/>
    <w:uiPriority w:val="9"/>
    <w:rsid w:val="000E6A02"/>
    <w:rPr>
      <w:rFonts w:asciiTheme="majorHAnsi" w:eastAsiaTheme="majorEastAsia" w:hAnsiTheme="majorHAnsi" w:cstheme="majorBidi"/>
      <w:color w:val="2E74B5" w:themeColor="accent1" w:themeShade="BF"/>
      <w:sz w:val="32"/>
      <w:szCs w:val="32"/>
    </w:rPr>
  </w:style>
  <w:style w:type="paragraph" w:styleId="a4">
    <w:name w:val="Title"/>
    <w:basedOn w:val="a"/>
    <w:next w:val="a"/>
    <w:link w:val="a5"/>
    <w:qFormat/>
    <w:rsid w:val="00367C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rsid w:val="00367CB4"/>
    <w:rPr>
      <w:rFonts w:asciiTheme="majorHAnsi" w:eastAsiaTheme="majorEastAsia" w:hAnsiTheme="majorHAnsi" w:cstheme="majorBidi"/>
      <w:spacing w:val="-10"/>
      <w:kern w:val="28"/>
      <w:sz w:val="56"/>
      <w:szCs w:val="56"/>
    </w:rPr>
  </w:style>
  <w:style w:type="paragraph" w:styleId="a6">
    <w:name w:val="Normal (Web)"/>
    <w:basedOn w:val="a"/>
    <w:unhideWhenUsed/>
    <w:rsid w:val="00367CB4"/>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3">
    <w:name w:val="Стиль3"/>
    <w:basedOn w:val="a"/>
    <w:rsid w:val="00C129EE"/>
    <w:pPr>
      <w:spacing w:after="0" w:line="360" w:lineRule="auto"/>
      <w:ind w:right="71" w:firstLine="720"/>
      <w:jc w:val="center"/>
    </w:pPr>
    <w:rPr>
      <w:rFonts w:ascii="Times New Roman" w:eastAsia="Times New Roman" w:hAnsi="Times New Roman" w:cs="Times New Roman"/>
      <w:sz w:val="28"/>
      <w:szCs w:val="28"/>
      <w:lang w:val="ru-RU" w:eastAsia="ru-RU"/>
    </w:rPr>
  </w:style>
  <w:style w:type="paragraph" w:styleId="a7">
    <w:name w:val="No Spacing"/>
    <w:link w:val="a8"/>
    <w:uiPriority w:val="1"/>
    <w:qFormat/>
    <w:rsid w:val="007F733C"/>
    <w:pPr>
      <w:spacing w:after="0" w:line="240" w:lineRule="auto"/>
    </w:pPr>
    <w:rPr>
      <w:lang w:eastAsia="ko-KR"/>
    </w:rPr>
  </w:style>
  <w:style w:type="character" w:customStyle="1" w:styleId="a8">
    <w:name w:val="Без интервала Знак"/>
    <w:basedOn w:val="a0"/>
    <w:link w:val="a7"/>
    <w:uiPriority w:val="1"/>
    <w:rsid w:val="007F733C"/>
    <w:rPr>
      <w:lang w:eastAsia="ko-KR"/>
    </w:rPr>
  </w:style>
  <w:style w:type="paragraph" w:styleId="a9">
    <w:name w:val="header"/>
    <w:basedOn w:val="a"/>
    <w:link w:val="aa"/>
    <w:uiPriority w:val="99"/>
    <w:unhideWhenUsed/>
    <w:rsid w:val="007F73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733C"/>
  </w:style>
  <w:style w:type="paragraph" w:styleId="ab">
    <w:name w:val="footer"/>
    <w:basedOn w:val="a"/>
    <w:link w:val="ac"/>
    <w:uiPriority w:val="99"/>
    <w:unhideWhenUsed/>
    <w:rsid w:val="007F73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733C"/>
  </w:style>
  <w:style w:type="paragraph" w:styleId="11">
    <w:name w:val="toc 1"/>
    <w:basedOn w:val="a"/>
    <w:next w:val="a"/>
    <w:autoRedefine/>
    <w:uiPriority w:val="39"/>
    <w:unhideWhenUsed/>
    <w:rsid w:val="00F75523"/>
    <w:pPr>
      <w:spacing w:after="100"/>
    </w:pPr>
    <w:rPr>
      <w:rFonts w:ascii="Times New Roman" w:hAnsi="Times New Roman"/>
      <w:sz w:val="28"/>
    </w:rPr>
  </w:style>
  <w:style w:type="character" w:styleId="ad">
    <w:name w:val="Hyperlink"/>
    <w:basedOn w:val="a0"/>
    <w:uiPriority w:val="99"/>
    <w:unhideWhenUsed/>
    <w:rsid w:val="007F733C"/>
    <w:rPr>
      <w:color w:val="0563C1" w:themeColor="hyperlink"/>
      <w:u w:val="single"/>
    </w:rPr>
  </w:style>
  <w:style w:type="paragraph" w:customStyle="1" w:styleId="12">
    <w:name w:val="Стиль1"/>
    <w:basedOn w:val="1"/>
    <w:link w:val="13"/>
    <w:qFormat/>
    <w:rsid w:val="007F733C"/>
    <w:pPr>
      <w:jc w:val="center"/>
    </w:pPr>
    <w:rPr>
      <w:rFonts w:ascii="Times New Roman" w:hAnsi="Times New Roman" w:cs="Times New Roman"/>
      <w:b/>
      <w:color w:val="000000" w:themeColor="text1"/>
      <w:sz w:val="28"/>
      <w:szCs w:val="28"/>
      <w:lang w:val="ru-RU"/>
    </w:rPr>
  </w:style>
  <w:style w:type="paragraph" w:customStyle="1" w:styleId="21">
    <w:name w:val="Стиль2"/>
    <w:basedOn w:val="ae"/>
    <w:link w:val="22"/>
    <w:qFormat/>
    <w:rsid w:val="00F75523"/>
    <w:rPr>
      <w:rFonts w:ascii="Times New Roman" w:hAnsi="Times New Roman" w:cs="Times New Roman"/>
      <w:b/>
      <w:sz w:val="28"/>
      <w:szCs w:val="28"/>
      <w:lang w:val="ru-RU" w:eastAsia="ko-KR"/>
    </w:rPr>
  </w:style>
  <w:style w:type="character" w:customStyle="1" w:styleId="13">
    <w:name w:val="Стиль1 Знак"/>
    <w:basedOn w:val="10"/>
    <w:link w:val="12"/>
    <w:rsid w:val="007F733C"/>
    <w:rPr>
      <w:rFonts w:ascii="Times New Roman" w:eastAsiaTheme="majorEastAsia" w:hAnsi="Times New Roman" w:cs="Times New Roman"/>
      <w:b/>
      <w:color w:val="000000" w:themeColor="text1"/>
      <w:sz w:val="28"/>
      <w:szCs w:val="28"/>
      <w:lang w:val="ru-RU"/>
    </w:rPr>
  </w:style>
  <w:style w:type="paragraph" w:customStyle="1" w:styleId="4">
    <w:name w:val="Стиль4"/>
    <w:basedOn w:val="a"/>
    <w:qFormat/>
    <w:rsid w:val="00F75523"/>
    <w:rPr>
      <w:b/>
      <w:color w:val="000000" w:themeColor="text1"/>
      <w:sz w:val="28"/>
    </w:rPr>
  </w:style>
  <w:style w:type="paragraph" w:styleId="ae">
    <w:name w:val="Subtitle"/>
    <w:basedOn w:val="a"/>
    <w:next w:val="a"/>
    <w:link w:val="af"/>
    <w:uiPriority w:val="11"/>
    <w:qFormat/>
    <w:rsid w:val="00F75523"/>
    <w:pPr>
      <w:numPr>
        <w:ilvl w:val="1"/>
      </w:numPr>
    </w:pPr>
    <w:rPr>
      <w:color w:val="5A5A5A" w:themeColor="text1" w:themeTint="A5"/>
      <w:spacing w:val="15"/>
    </w:rPr>
  </w:style>
  <w:style w:type="character" w:customStyle="1" w:styleId="af">
    <w:name w:val="Подзаголовок Знак"/>
    <w:basedOn w:val="a0"/>
    <w:link w:val="ae"/>
    <w:uiPriority w:val="11"/>
    <w:rsid w:val="00F75523"/>
    <w:rPr>
      <w:color w:val="5A5A5A" w:themeColor="text1" w:themeTint="A5"/>
      <w:spacing w:val="15"/>
    </w:rPr>
  </w:style>
  <w:style w:type="character" w:customStyle="1" w:styleId="22">
    <w:name w:val="Стиль2 Знак"/>
    <w:basedOn w:val="af"/>
    <w:link w:val="21"/>
    <w:rsid w:val="00F75523"/>
    <w:rPr>
      <w:rFonts w:ascii="Times New Roman" w:hAnsi="Times New Roman" w:cs="Times New Roman"/>
      <w:b/>
      <w:color w:val="5A5A5A" w:themeColor="text1" w:themeTint="A5"/>
      <w:spacing w:val="15"/>
      <w:sz w:val="28"/>
      <w:szCs w:val="28"/>
      <w:lang w:val="ru-RU" w:eastAsia="ko-KR"/>
    </w:rPr>
  </w:style>
  <w:style w:type="paragraph" w:styleId="af0">
    <w:name w:val="TOC Heading"/>
    <w:basedOn w:val="1"/>
    <w:next w:val="a"/>
    <w:uiPriority w:val="39"/>
    <w:unhideWhenUsed/>
    <w:qFormat/>
    <w:rsid w:val="00F75523"/>
    <w:pPr>
      <w:outlineLvl w:val="9"/>
    </w:pPr>
    <w:rPr>
      <w:lang w:eastAsia="ko-KR"/>
    </w:rPr>
  </w:style>
  <w:style w:type="paragraph" w:styleId="23">
    <w:name w:val="toc 2"/>
    <w:basedOn w:val="a"/>
    <w:next w:val="a"/>
    <w:autoRedefine/>
    <w:uiPriority w:val="39"/>
    <w:unhideWhenUsed/>
    <w:rsid w:val="00F75523"/>
    <w:pPr>
      <w:spacing w:after="100"/>
      <w:ind w:left="220"/>
    </w:pPr>
  </w:style>
  <w:style w:type="paragraph" w:customStyle="1" w:styleId="5">
    <w:name w:val="Стиль5"/>
    <w:basedOn w:val="2"/>
    <w:qFormat/>
    <w:rsid w:val="00F279DF"/>
    <w:pPr>
      <w:spacing w:after="240"/>
    </w:pPr>
    <w:rPr>
      <w:rFonts w:ascii="Times New Roman" w:hAnsi="Times New Roman" w:cs="Times New Roman"/>
      <w:b/>
      <w:color w:val="auto"/>
      <w:sz w:val="28"/>
    </w:rPr>
  </w:style>
  <w:style w:type="character" w:customStyle="1" w:styleId="20">
    <w:name w:val="Заголовок 2 Знак"/>
    <w:basedOn w:val="a0"/>
    <w:link w:val="2"/>
    <w:uiPriority w:val="9"/>
    <w:semiHidden/>
    <w:rsid w:val="00F279DF"/>
    <w:rPr>
      <w:rFonts w:asciiTheme="majorHAnsi" w:eastAsiaTheme="majorEastAsia" w:hAnsiTheme="majorHAnsi" w:cstheme="majorBidi"/>
      <w:color w:val="2E74B5" w:themeColor="accent1" w:themeShade="BF"/>
      <w:sz w:val="26"/>
      <w:szCs w:val="26"/>
    </w:rPr>
  </w:style>
  <w:style w:type="paragraph" w:customStyle="1" w:styleId="p14">
    <w:name w:val="p14"/>
    <w:basedOn w:val="a"/>
    <w:rsid w:val="00C4507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s18">
    <w:name w:val="s18"/>
    <w:basedOn w:val="a0"/>
    <w:rsid w:val="00C45073"/>
  </w:style>
  <w:style w:type="paragraph" w:customStyle="1" w:styleId="p13">
    <w:name w:val="p13"/>
    <w:basedOn w:val="a"/>
    <w:rsid w:val="00C4507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s1">
    <w:name w:val="s1"/>
    <w:basedOn w:val="a0"/>
    <w:rsid w:val="00C45073"/>
  </w:style>
  <w:style w:type="character" w:customStyle="1" w:styleId="s11">
    <w:name w:val="s11"/>
    <w:basedOn w:val="a0"/>
    <w:rsid w:val="00C45073"/>
  </w:style>
  <w:style w:type="character" w:customStyle="1" w:styleId="s5">
    <w:name w:val="s5"/>
    <w:basedOn w:val="a0"/>
    <w:rsid w:val="00C45073"/>
  </w:style>
  <w:style w:type="paragraph" w:styleId="af1">
    <w:name w:val="footnote text"/>
    <w:basedOn w:val="a"/>
    <w:link w:val="af2"/>
    <w:uiPriority w:val="99"/>
    <w:unhideWhenUsed/>
    <w:rsid w:val="00CA2651"/>
    <w:pPr>
      <w:spacing w:after="0" w:line="240" w:lineRule="auto"/>
    </w:pPr>
    <w:rPr>
      <w:sz w:val="20"/>
      <w:szCs w:val="20"/>
    </w:rPr>
  </w:style>
  <w:style w:type="character" w:customStyle="1" w:styleId="af2">
    <w:name w:val="Текст сноски Знак"/>
    <w:basedOn w:val="a0"/>
    <w:link w:val="af1"/>
    <w:uiPriority w:val="99"/>
    <w:rsid w:val="00CA2651"/>
    <w:rPr>
      <w:sz w:val="20"/>
      <w:szCs w:val="20"/>
    </w:rPr>
  </w:style>
  <w:style w:type="character" w:styleId="af3">
    <w:name w:val="footnote reference"/>
    <w:basedOn w:val="a0"/>
    <w:uiPriority w:val="99"/>
    <w:semiHidden/>
    <w:unhideWhenUsed/>
    <w:rsid w:val="00CA2651"/>
    <w:rPr>
      <w:vertAlign w:val="superscript"/>
    </w:rPr>
  </w:style>
  <w:style w:type="character" w:customStyle="1" w:styleId="author">
    <w:name w:val="author"/>
    <w:basedOn w:val="a0"/>
    <w:rsid w:val="00EE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2286">
      <w:bodyDiv w:val="1"/>
      <w:marLeft w:val="0"/>
      <w:marRight w:val="0"/>
      <w:marTop w:val="0"/>
      <w:marBottom w:val="0"/>
      <w:divBdr>
        <w:top w:val="none" w:sz="0" w:space="0" w:color="auto"/>
        <w:left w:val="none" w:sz="0" w:space="0" w:color="auto"/>
        <w:bottom w:val="none" w:sz="0" w:space="0" w:color="auto"/>
        <w:right w:val="none" w:sz="0" w:space="0" w:color="auto"/>
      </w:divBdr>
    </w:div>
    <w:div w:id="62873343">
      <w:bodyDiv w:val="1"/>
      <w:marLeft w:val="0"/>
      <w:marRight w:val="0"/>
      <w:marTop w:val="0"/>
      <w:marBottom w:val="0"/>
      <w:divBdr>
        <w:top w:val="none" w:sz="0" w:space="0" w:color="auto"/>
        <w:left w:val="none" w:sz="0" w:space="0" w:color="auto"/>
        <w:bottom w:val="none" w:sz="0" w:space="0" w:color="auto"/>
        <w:right w:val="none" w:sz="0" w:space="0" w:color="auto"/>
      </w:divBdr>
      <w:divsChild>
        <w:div w:id="1445032961">
          <w:marLeft w:val="547"/>
          <w:marRight w:val="0"/>
          <w:marTop w:val="200"/>
          <w:marBottom w:val="0"/>
          <w:divBdr>
            <w:top w:val="none" w:sz="0" w:space="0" w:color="auto"/>
            <w:left w:val="none" w:sz="0" w:space="0" w:color="auto"/>
            <w:bottom w:val="none" w:sz="0" w:space="0" w:color="auto"/>
            <w:right w:val="none" w:sz="0" w:space="0" w:color="auto"/>
          </w:divBdr>
        </w:div>
        <w:div w:id="1118453122">
          <w:marLeft w:val="547"/>
          <w:marRight w:val="0"/>
          <w:marTop w:val="200"/>
          <w:marBottom w:val="0"/>
          <w:divBdr>
            <w:top w:val="none" w:sz="0" w:space="0" w:color="auto"/>
            <w:left w:val="none" w:sz="0" w:space="0" w:color="auto"/>
            <w:bottom w:val="none" w:sz="0" w:space="0" w:color="auto"/>
            <w:right w:val="none" w:sz="0" w:space="0" w:color="auto"/>
          </w:divBdr>
        </w:div>
        <w:div w:id="1572042341">
          <w:marLeft w:val="547"/>
          <w:marRight w:val="0"/>
          <w:marTop w:val="200"/>
          <w:marBottom w:val="0"/>
          <w:divBdr>
            <w:top w:val="none" w:sz="0" w:space="0" w:color="auto"/>
            <w:left w:val="none" w:sz="0" w:space="0" w:color="auto"/>
            <w:bottom w:val="none" w:sz="0" w:space="0" w:color="auto"/>
            <w:right w:val="none" w:sz="0" w:space="0" w:color="auto"/>
          </w:divBdr>
        </w:div>
        <w:div w:id="2131778985">
          <w:marLeft w:val="547"/>
          <w:marRight w:val="0"/>
          <w:marTop w:val="200"/>
          <w:marBottom w:val="0"/>
          <w:divBdr>
            <w:top w:val="none" w:sz="0" w:space="0" w:color="auto"/>
            <w:left w:val="none" w:sz="0" w:space="0" w:color="auto"/>
            <w:bottom w:val="none" w:sz="0" w:space="0" w:color="auto"/>
            <w:right w:val="none" w:sz="0" w:space="0" w:color="auto"/>
          </w:divBdr>
        </w:div>
        <w:div w:id="11495888">
          <w:marLeft w:val="547"/>
          <w:marRight w:val="0"/>
          <w:marTop w:val="200"/>
          <w:marBottom w:val="0"/>
          <w:divBdr>
            <w:top w:val="none" w:sz="0" w:space="0" w:color="auto"/>
            <w:left w:val="none" w:sz="0" w:space="0" w:color="auto"/>
            <w:bottom w:val="none" w:sz="0" w:space="0" w:color="auto"/>
            <w:right w:val="none" w:sz="0" w:space="0" w:color="auto"/>
          </w:divBdr>
        </w:div>
      </w:divsChild>
    </w:div>
    <w:div w:id="74210469">
      <w:bodyDiv w:val="1"/>
      <w:marLeft w:val="0"/>
      <w:marRight w:val="0"/>
      <w:marTop w:val="0"/>
      <w:marBottom w:val="0"/>
      <w:divBdr>
        <w:top w:val="none" w:sz="0" w:space="0" w:color="auto"/>
        <w:left w:val="none" w:sz="0" w:space="0" w:color="auto"/>
        <w:bottom w:val="none" w:sz="0" w:space="0" w:color="auto"/>
        <w:right w:val="none" w:sz="0" w:space="0" w:color="auto"/>
      </w:divBdr>
    </w:div>
    <w:div w:id="117771468">
      <w:bodyDiv w:val="1"/>
      <w:marLeft w:val="0"/>
      <w:marRight w:val="0"/>
      <w:marTop w:val="0"/>
      <w:marBottom w:val="0"/>
      <w:divBdr>
        <w:top w:val="none" w:sz="0" w:space="0" w:color="auto"/>
        <w:left w:val="none" w:sz="0" w:space="0" w:color="auto"/>
        <w:bottom w:val="none" w:sz="0" w:space="0" w:color="auto"/>
        <w:right w:val="none" w:sz="0" w:space="0" w:color="auto"/>
      </w:divBdr>
    </w:div>
    <w:div w:id="173035792">
      <w:bodyDiv w:val="1"/>
      <w:marLeft w:val="0"/>
      <w:marRight w:val="0"/>
      <w:marTop w:val="0"/>
      <w:marBottom w:val="0"/>
      <w:divBdr>
        <w:top w:val="none" w:sz="0" w:space="0" w:color="auto"/>
        <w:left w:val="none" w:sz="0" w:space="0" w:color="auto"/>
        <w:bottom w:val="none" w:sz="0" w:space="0" w:color="auto"/>
        <w:right w:val="none" w:sz="0" w:space="0" w:color="auto"/>
      </w:divBdr>
      <w:divsChild>
        <w:div w:id="172771529">
          <w:marLeft w:val="547"/>
          <w:marRight w:val="0"/>
          <w:marTop w:val="200"/>
          <w:marBottom w:val="0"/>
          <w:divBdr>
            <w:top w:val="none" w:sz="0" w:space="0" w:color="auto"/>
            <w:left w:val="none" w:sz="0" w:space="0" w:color="auto"/>
            <w:bottom w:val="none" w:sz="0" w:space="0" w:color="auto"/>
            <w:right w:val="none" w:sz="0" w:space="0" w:color="auto"/>
          </w:divBdr>
        </w:div>
        <w:div w:id="866408573">
          <w:marLeft w:val="547"/>
          <w:marRight w:val="0"/>
          <w:marTop w:val="200"/>
          <w:marBottom w:val="0"/>
          <w:divBdr>
            <w:top w:val="none" w:sz="0" w:space="0" w:color="auto"/>
            <w:left w:val="none" w:sz="0" w:space="0" w:color="auto"/>
            <w:bottom w:val="none" w:sz="0" w:space="0" w:color="auto"/>
            <w:right w:val="none" w:sz="0" w:space="0" w:color="auto"/>
          </w:divBdr>
        </w:div>
        <w:div w:id="1802461143">
          <w:marLeft w:val="547"/>
          <w:marRight w:val="0"/>
          <w:marTop w:val="200"/>
          <w:marBottom w:val="0"/>
          <w:divBdr>
            <w:top w:val="none" w:sz="0" w:space="0" w:color="auto"/>
            <w:left w:val="none" w:sz="0" w:space="0" w:color="auto"/>
            <w:bottom w:val="none" w:sz="0" w:space="0" w:color="auto"/>
            <w:right w:val="none" w:sz="0" w:space="0" w:color="auto"/>
          </w:divBdr>
        </w:div>
        <w:div w:id="814180440">
          <w:marLeft w:val="547"/>
          <w:marRight w:val="0"/>
          <w:marTop w:val="200"/>
          <w:marBottom w:val="0"/>
          <w:divBdr>
            <w:top w:val="none" w:sz="0" w:space="0" w:color="auto"/>
            <w:left w:val="none" w:sz="0" w:space="0" w:color="auto"/>
            <w:bottom w:val="none" w:sz="0" w:space="0" w:color="auto"/>
            <w:right w:val="none" w:sz="0" w:space="0" w:color="auto"/>
          </w:divBdr>
        </w:div>
        <w:div w:id="1572078612">
          <w:marLeft w:val="547"/>
          <w:marRight w:val="0"/>
          <w:marTop w:val="200"/>
          <w:marBottom w:val="0"/>
          <w:divBdr>
            <w:top w:val="none" w:sz="0" w:space="0" w:color="auto"/>
            <w:left w:val="none" w:sz="0" w:space="0" w:color="auto"/>
            <w:bottom w:val="none" w:sz="0" w:space="0" w:color="auto"/>
            <w:right w:val="none" w:sz="0" w:space="0" w:color="auto"/>
          </w:divBdr>
        </w:div>
      </w:divsChild>
    </w:div>
    <w:div w:id="185948235">
      <w:bodyDiv w:val="1"/>
      <w:marLeft w:val="0"/>
      <w:marRight w:val="0"/>
      <w:marTop w:val="0"/>
      <w:marBottom w:val="0"/>
      <w:divBdr>
        <w:top w:val="none" w:sz="0" w:space="0" w:color="auto"/>
        <w:left w:val="none" w:sz="0" w:space="0" w:color="auto"/>
        <w:bottom w:val="none" w:sz="0" w:space="0" w:color="auto"/>
        <w:right w:val="none" w:sz="0" w:space="0" w:color="auto"/>
      </w:divBdr>
    </w:div>
    <w:div w:id="228807978">
      <w:bodyDiv w:val="1"/>
      <w:marLeft w:val="0"/>
      <w:marRight w:val="0"/>
      <w:marTop w:val="0"/>
      <w:marBottom w:val="0"/>
      <w:divBdr>
        <w:top w:val="none" w:sz="0" w:space="0" w:color="auto"/>
        <w:left w:val="none" w:sz="0" w:space="0" w:color="auto"/>
        <w:bottom w:val="none" w:sz="0" w:space="0" w:color="auto"/>
        <w:right w:val="none" w:sz="0" w:space="0" w:color="auto"/>
      </w:divBdr>
      <w:divsChild>
        <w:div w:id="2118866447">
          <w:marLeft w:val="0"/>
          <w:marRight w:val="0"/>
          <w:marTop w:val="0"/>
          <w:marBottom w:val="0"/>
          <w:divBdr>
            <w:top w:val="none" w:sz="0" w:space="0" w:color="auto"/>
            <w:left w:val="none" w:sz="0" w:space="0" w:color="auto"/>
            <w:bottom w:val="none" w:sz="0" w:space="0" w:color="auto"/>
            <w:right w:val="none" w:sz="0" w:space="0" w:color="auto"/>
          </w:divBdr>
        </w:div>
      </w:divsChild>
    </w:div>
    <w:div w:id="329792717">
      <w:bodyDiv w:val="1"/>
      <w:marLeft w:val="0"/>
      <w:marRight w:val="0"/>
      <w:marTop w:val="0"/>
      <w:marBottom w:val="0"/>
      <w:divBdr>
        <w:top w:val="none" w:sz="0" w:space="0" w:color="auto"/>
        <w:left w:val="none" w:sz="0" w:space="0" w:color="auto"/>
        <w:bottom w:val="none" w:sz="0" w:space="0" w:color="auto"/>
        <w:right w:val="none" w:sz="0" w:space="0" w:color="auto"/>
      </w:divBdr>
    </w:div>
    <w:div w:id="461074038">
      <w:bodyDiv w:val="1"/>
      <w:marLeft w:val="0"/>
      <w:marRight w:val="0"/>
      <w:marTop w:val="0"/>
      <w:marBottom w:val="0"/>
      <w:divBdr>
        <w:top w:val="none" w:sz="0" w:space="0" w:color="auto"/>
        <w:left w:val="none" w:sz="0" w:space="0" w:color="auto"/>
        <w:bottom w:val="none" w:sz="0" w:space="0" w:color="auto"/>
        <w:right w:val="none" w:sz="0" w:space="0" w:color="auto"/>
      </w:divBdr>
    </w:div>
    <w:div w:id="490562413">
      <w:bodyDiv w:val="1"/>
      <w:marLeft w:val="0"/>
      <w:marRight w:val="0"/>
      <w:marTop w:val="0"/>
      <w:marBottom w:val="0"/>
      <w:divBdr>
        <w:top w:val="none" w:sz="0" w:space="0" w:color="auto"/>
        <w:left w:val="none" w:sz="0" w:space="0" w:color="auto"/>
        <w:bottom w:val="none" w:sz="0" w:space="0" w:color="auto"/>
        <w:right w:val="none" w:sz="0" w:space="0" w:color="auto"/>
      </w:divBdr>
    </w:div>
    <w:div w:id="595868605">
      <w:bodyDiv w:val="1"/>
      <w:marLeft w:val="0"/>
      <w:marRight w:val="0"/>
      <w:marTop w:val="0"/>
      <w:marBottom w:val="0"/>
      <w:divBdr>
        <w:top w:val="none" w:sz="0" w:space="0" w:color="auto"/>
        <w:left w:val="none" w:sz="0" w:space="0" w:color="auto"/>
        <w:bottom w:val="none" w:sz="0" w:space="0" w:color="auto"/>
        <w:right w:val="none" w:sz="0" w:space="0" w:color="auto"/>
      </w:divBdr>
    </w:div>
    <w:div w:id="659622212">
      <w:bodyDiv w:val="1"/>
      <w:marLeft w:val="0"/>
      <w:marRight w:val="0"/>
      <w:marTop w:val="0"/>
      <w:marBottom w:val="0"/>
      <w:divBdr>
        <w:top w:val="none" w:sz="0" w:space="0" w:color="auto"/>
        <w:left w:val="none" w:sz="0" w:space="0" w:color="auto"/>
        <w:bottom w:val="none" w:sz="0" w:space="0" w:color="auto"/>
        <w:right w:val="none" w:sz="0" w:space="0" w:color="auto"/>
      </w:divBdr>
    </w:div>
    <w:div w:id="668405213">
      <w:bodyDiv w:val="1"/>
      <w:marLeft w:val="0"/>
      <w:marRight w:val="0"/>
      <w:marTop w:val="0"/>
      <w:marBottom w:val="0"/>
      <w:divBdr>
        <w:top w:val="none" w:sz="0" w:space="0" w:color="auto"/>
        <w:left w:val="none" w:sz="0" w:space="0" w:color="auto"/>
        <w:bottom w:val="none" w:sz="0" w:space="0" w:color="auto"/>
        <w:right w:val="none" w:sz="0" w:space="0" w:color="auto"/>
      </w:divBdr>
    </w:div>
    <w:div w:id="677269747">
      <w:bodyDiv w:val="1"/>
      <w:marLeft w:val="0"/>
      <w:marRight w:val="0"/>
      <w:marTop w:val="0"/>
      <w:marBottom w:val="0"/>
      <w:divBdr>
        <w:top w:val="none" w:sz="0" w:space="0" w:color="auto"/>
        <w:left w:val="none" w:sz="0" w:space="0" w:color="auto"/>
        <w:bottom w:val="none" w:sz="0" w:space="0" w:color="auto"/>
        <w:right w:val="none" w:sz="0" w:space="0" w:color="auto"/>
      </w:divBdr>
    </w:div>
    <w:div w:id="708796073">
      <w:bodyDiv w:val="1"/>
      <w:marLeft w:val="0"/>
      <w:marRight w:val="0"/>
      <w:marTop w:val="0"/>
      <w:marBottom w:val="0"/>
      <w:divBdr>
        <w:top w:val="none" w:sz="0" w:space="0" w:color="auto"/>
        <w:left w:val="none" w:sz="0" w:space="0" w:color="auto"/>
        <w:bottom w:val="none" w:sz="0" w:space="0" w:color="auto"/>
        <w:right w:val="none" w:sz="0" w:space="0" w:color="auto"/>
      </w:divBdr>
    </w:div>
    <w:div w:id="773211294">
      <w:bodyDiv w:val="1"/>
      <w:marLeft w:val="0"/>
      <w:marRight w:val="0"/>
      <w:marTop w:val="0"/>
      <w:marBottom w:val="0"/>
      <w:divBdr>
        <w:top w:val="none" w:sz="0" w:space="0" w:color="auto"/>
        <w:left w:val="none" w:sz="0" w:space="0" w:color="auto"/>
        <w:bottom w:val="none" w:sz="0" w:space="0" w:color="auto"/>
        <w:right w:val="none" w:sz="0" w:space="0" w:color="auto"/>
      </w:divBdr>
    </w:div>
    <w:div w:id="791898084">
      <w:bodyDiv w:val="1"/>
      <w:marLeft w:val="0"/>
      <w:marRight w:val="0"/>
      <w:marTop w:val="0"/>
      <w:marBottom w:val="0"/>
      <w:divBdr>
        <w:top w:val="none" w:sz="0" w:space="0" w:color="auto"/>
        <w:left w:val="none" w:sz="0" w:space="0" w:color="auto"/>
        <w:bottom w:val="none" w:sz="0" w:space="0" w:color="auto"/>
        <w:right w:val="none" w:sz="0" w:space="0" w:color="auto"/>
      </w:divBdr>
    </w:div>
    <w:div w:id="813183046">
      <w:bodyDiv w:val="1"/>
      <w:marLeft w:val="0"/>
      <w:marRight w:val="0"/>
      <w:marTop w:val="0"/>
      <w:marBottom w:val="0"/>
      <w:divBdr>
        <w:top w:val="none" w:sz="0" w:space="0" w:color="auto"/>
        <w:left w:val="none" w:sz="0" w:space="0" w:color="auto"/>
        <w:bottom w:val="none" w:sz="0" w:space="0" w:color="auto"/>
        <w:right w:val="none" w:sz="0" w:space="0" w:color="auto"/>
      </w:divBdr>
    </w:div>
    <w:div w:id="846679793">
      <w:bodyDiv w:val="1"/>
      <w:marLeft w:val="0"/>
      <w:marRight w:val="0"/>
      <w:marTop w:val="0"/>
      <w:marBottom w:val="0"/>
      <w:divBdr>
        <w:top w:val="none" w:sz="0" w:space="0" w:color="auto"/>
        <w:left w:val="none" w:sz="0" w:space="0" w:color="auto"/>
        <w:bottom w:val="none" w:sz="0" w:space="0" w:color="auto"/>
        <w:right w:val="none" w:sz="0" w:space="0" w:color="auto"/>
      </w:divBdr>
    </w:div>
    <w:div w:id="864707694">
      <w:bodyDiv w:val="1"/>
      <w:marLeft w:val="0"/>
      <w:marRight w:val="0"/>
      <w:marTop w:val="0"/>
      <w:marBottom w:val="0"/>
      <w:divBdr>
        <w:top w:val="none" w:sz="0" w:space="0" w:color="auto"/>
        <w:left w:val="none" w:sz="0" w:space="0" w:color="auto"/>
        <w:bottom w:val="none" w:sz="0" w:space="0" w:color="auto"/>
        <w:right w:val="none" w:sz="0" w:space="0" w:color="auto"/>
      </w:divBdr>
    </w:div>
    <w:div w:id="949312796">
      <w:bodyDiv w:val="1"/>
      <w:marLeft w:val="0"/>
      <w:marRight w:val="0"/>
      <w:marTop w:val="0"/>
      <w:marBottom w:val="0"/>
      <w:divBdr>
        <w:top w:val="none" w:sz="0" w:space="0" w:color="auto"/>
        <w:left w:val="none" w:sz="0" w:space="0" w:color="auto"/>
        <w:bottom w:val="none" w:sz="0" w:space="0" w:color="auto"/>
        <w:right w:val="none" w:sz="0" w:space="0" w:color="auto"/>
      </w:divBdr>
    </w:div>
    <w:div w:id="956831164">
      <w:bodyDiv w:val="1"/>
      <w:marLeft w:val="0"/>
      <w:marRight w:val="0"/>
      <w:marTop w:val="0"/>
      <w:marBottom w:val="0"/>
      <w:divBdr>
        <w:top w:val="none" w:sz="0" w:space="0" w:color="auto"/>
        <w:left w:val="none" w:sz="0" w:space="0" w:color="auto"/>
        <w:bottom w:val="none" w:sz="0" w:space="0" w:color="auto"/>
        <w:right w:val="none" w:sz="0" w:space="0" w:color="auto"/>
      </w:divBdr>
    </w:div>
    <w:div w:id="978998298">
      <w:bodyDiv w:val="1"/>
      <w:marLeft w:val="0"/>
      <w:marRight w:val="0"/>
      <w:marTop w:val="0"/>
      <w:marBottom w:val="0"/>
      <w:divBdr>
        <w:top w:val="none" w:sz="0" w:space="0" w:color="auto"/>
        <w:left w:val="none" w:sz="0" w:space="0" w:color="auto"/>
        <w:bottom w:val="none" w:sz="0" w:space="0" w:color="auto"/>
        <w:right w:val="none" w:sz="0" w:space="0" w:color="auto"/>
      </w:divBdr>
    </w:div>
    <w:div w:id="987631735">
      <w:bodyDiv w:val="1"/>
      <w:marLeft w:val="0"/>
      <w:marRight w:val="0"/>
      <w:marTop w:val="0"/>
      <w:marBottom w:val="0"/>
      <w:divBdr>
        <w:top w:val="none" w:sz="0" w:space="0" w:color="auto"/>
        <w:left w:val="none" w:sz="0" w:space="0" w:color="auto"/>
        <w:bottom w:val="none" w:sz="0" w:space="0" w:color="auto"/>
        <w:right w:val="none" w:sz="0" w:space="0" w:color="auto"/>
      </w:divBdr>
    </w:div>
    <w:div w:id="1018580739">
      <w:bodyDiv w:val="1"/>
      <w:marLeft w:val="0"/>
      <w:marRight w:val="0"/>
      <w:marTop w:val="0"/>
      <w:marBottom w:val="0"/>
      <w:divBdr>
        <w:top w:val="none" w:sz="0" w:space="0" w:color="auto"/>
        <w:left w:val="none" w:sz="0" w:space="0" w:color="auto"/>
        <w:bottom w:val="none" w:sz="0" w:space="0" w:color="auto"/>
        <w:right w:val="none" w:sz="0" w:space="0" w:color="auto"/>
      </w:divBdr>
    </w:div>
    <w:div w:id="1163084108">
      <w:bodyDiv w:val="1"/>
      <w:marLeft w:val="0"/>
      <w:marRight w:val="0"/>
      <w:marTop w:val="0"/>
      <w:marBottom w:val="0"/>
      <w:divBdr>
        <w:top w:val="none" w:sz="0" w:space="0" w:color="auto"/>
        <w:left w:val="none" w:sz="0" w:space="0" w:color="auto"/>
        <w:bottom w:val="none" w:sz="0" w:space="0" w:color="auto"/>
        <w:right w:val="none" w:sz="0" w:space="0" w:color="auto"/>
      </w:divBdr>
    </w:div>
    <w:div w:id="1280448839">
      <w:bodyDiv w:val="1"/>
      <w:marLeft w:val="0"/>
      <w:marRight w:val="0"/>
      <w:marTop w:val="0"/>
      <w:marBottom w:val="0"/>
      <w:divBdr>
        <w:top w:val="none" w:sz="0" w:space="0" w:color="auto"/>
        <w:left w:val="none" w:sz="0" w:space="0" w:color="auto"/>
        <w:bottom w:val="none" w:sz="0" w:space="0" w:color="auto"/>
        <w:right w:val="none" w:sz="0" w:space="0" w:color="auto"/>
      </w:divBdr>
    </w:div>
    <w:div w:id="1367607029">
      <w:bodyDiv w:val="1"/>
      <w:marLeft w:val="0"/>
      <w:marRight w:val="0"/>
      <w:marTop w:val="0"/>
      <w:marBottom w:val="0"/>
      <w:divBdr>
        <w:top w:val="none" w:sz="0" w:space="0" w:color="auto"/>
        <w:left w:val="none" w:sz="0" w:space="0" w:color="auto"/>
        <w:bottom w:val="none" w:sz="0" w:space="0" w:color="auto"/>
        <w:right w:val="none" w:sz="0" w:space="0" w:color="auto"/>
      </w:divBdr>
    </w:div>
    <w:div w:id="1416316017">
      <w:bodyDiv w:val="1"/>
      <w:marLeft w:val="0"/>
      <w:marRight w:val="0"/>
      <w:marTop w:val="0"/>
      <w:marBottom w:val="0"/>
      <w:divBdr>
        <w:top w:val="none" w:sz="0" w:space="0" w:color="auto"/>
        <w:left w:val="none" w:sz="0" w:space="0" w:color="auto"/>
        <w:bottom w:val="none" w:sz="0" w:space="0" w:color="auto"/>
        <w:right w:val="none" w:sz="0" w:space="0" w:color="auto"/>
      </w:divBdr>
      <w:divsChild>
        <w:div w:id="432213460">
          <w:marLeft w:val="547"/>
          <w:marRight w:val="0"/>
          <w:marTop w:val="200"/>
          <w:marBottom w:val="0"/>
          <w:divBdr>
            <w:top w:val="none" w:sz="0" w:space="0" w:color="auto"/>
            <w:left w:val="none" w:sz="0" w:space="0" w:color="auto"/>
            <w:bottom w:val="none" w:sz="0" w:space="0" w:color="auto"/>
            <w:right w:val="none" w:sz="0" w:space="0" w:color="auto"/>
          </w:divBdr>
        </w:div>
        <w:div w:id="488834462">
          <w:marLeft w:val="547"/>
          <w:marRight w:val="0"/>
          <w:marTop w:val="200"/>
          <w:marBottom w:val="0"/>
          <w:divBdr>
            <w:top w:val="none" w:sz="0" w:space="0" w:color="auto"/>
            <w:left w:val="none" w:sz="0" w:space="0" w:color="auto"/>
            <w:bottom w:val="none" w:sz="0" w:space="0" w:color="auto"/>
            <w:right w:val="none" w:sz="0" w:space="0" w:color="auto"/>
          </w:divBdr>
        </w:div>
        <w:div w:id="842822018">
          <w:marLeft w:val="547"/>
          <w:marRight w:val="0"/>
          <w:marTop w:val="200"/>
          <w:marBottom w:val="0"/>
          <w:divBdr>
            <w:top w:val="none" w:sz="0" w:space="0" w:color="auto"/>
            <w:left w:val="none" w:sz="0" w:space="0" w:color="auto"/>
            <w:bottom w:val="none" w:sz="0" w:space="0" w:color="auto"/>
            <w:right w:val="none" w:sz="0" w:space="0" w:color="auto"/>
          </w:divBdr>
        </w:div>
        <w:div w:id="990602611">
          <w:marLeft w:val="547"/>
          <w:marRight w:val="0"/>
          <w:marTop w:val="200"/>
          <w:marBottom w:val="0"/>
          <w:divBdr>
            <w:top w:val="none" w:sz="0" w:space="0" w:color="auto"/>
            <w:left w:val="none" w:sz="0" w:space="0" w:color="auto"/>
            <w:bottom w:val="none" w:sz="0" w:space="0" w:color="auto"/>
            <w:right w:val="none" w:sz="0" w:space="0" w:color="auto"/>
          </w:divBdr>
        </w:div>
        <w:div w:id="892930708">
          <w:marLeft w:val="547"/>
          <w:marRight w:val="0"/>
          <w:marTop w:val="200"/>
          <w:marBottom w:val="0"/>
          <w:divBdr>
            <w:top w:val="none" w:sz="0" w:space="0" w:color="auto"/>
            <w:left w:val="none" w:sz="0" w:space="0" w:color="auto"/>
            <w:bottom w:val="none" w:sz="0" w:space="0" w:color="auto"/>
            <w:right w:val="none" w:sz="0" w:space="0" w:color="auto"/>
          </w:divBdr>
        </w:div>
      </w:divsChild>
    </w:div>
    <w:div w:id="1509367566">
      <w:bodyDiv w:val="1"/>
      <w:marLeft w:val="0"/>
      <w:marRight w:val="0"/>
      <w:marTop w:val="0"/>
      <w:marBottom w:val="0"/>
      <w:divBdr>
        <w:top w:val="none" w:sz="0" w:space="0" w:color="auto"/>
        <w:left w:val="none" w:sz="0" w:space="0" w:color="auto"/>
        <w:bottom w:val="none" w:sz="0" w:space="0" w:color="auto"/>
        <w:right w:val="none" w:sz="0" w:space="0" w:color="auto"/>
      </w:divBdr>
      <w:divsChild>
        <w:div w:id="1549607140">
          <w:marLeft w:val="0"/>
          <w:marRight w:val="0"/>
          <w:marTop w:val="0"/>
          <w:marBottom w:val="0"/>
          <w:divBdr>
            <w:top w:val="none" w:sz="0" w:space="0" w:color="auto"/>
            <w:left w:val="none" w:sz="0" w:space="0" w:color="auto"/>
            <w:bottom w:val="none" w:sz="0" w:space="0" w:color="auto"/>
            <w:right w:val="none" w:sz="0" w:space="0" w:color="auto"/>
          </w:divBdr>
        </w:div>
      </w:divsChild>
    </w:div>
    <w:div w:id="1557230891">
      <w:bodyDiv w:val="1"/>
      <w:marLeft w:val="0"/>
      <w:marRight w:val="0"/>
      <w:marTop w:val="0"/>
      <w:marBottom w:val="0"/>
      <w:divBdr>
        <w:top w:val="none" w:sz="0" w:space="0" w:color="auto"/>
        <w:left w:val="none" w:sz="0" w:space="0" w:color="auto"/>
        <w:bottom w:val="none" w:sz="0" w:space="0" w:color="auto"/>
        <w:right w:val="none" w:sz="0" w:space="0" w:color="auto"/>
      </w:divBdr>
    </w:div>
    <w:div w:id="1634216807">
      <w:bodyDiv w:val="1"/>
      <w:marLeft w:val="0"/>
      <w:marRight w:val="0"/>
      <w:marTop w:val="0"/>
      <w:marBottom w:val="0"/>
      <w:divBdr>
        <w:top w:val="none" w:sz="0" w:space="0" w:color="auto"/>
        <w:left w:val="none" w:sz="0" w:space="0" w:color="auto"/>
        <w:bottom w:val="none" w:sz="0" w:space="0" w:color="auto"/>
        <w:right w:val="none" w:sz="0" w:space="0" w:color="auto"/>
      </w:divBdr>
    </w:div>
    <w:div w:id="1771925810">
      <w:bodyDiv w:val="1"/>
      <w:marLeft w:val="0"/>
      <w:marRight w:val="0"/>
      <w:marTop w:val="0"/>
      <w:marBottom w:val="0"/>
      <w:divBdr>
        <w:top w:val="none" w:sz="0" w:space="0" w:color="auto"/>
        <w:left w:val="none" w:sz="0" w:space="0" w:color="auto"/>
        <w:bottom w:val="none" w:sz="0" w:space="0" w:color="auto"/>
        <w:right w:val="none" w:sz="0" w:space="0" w:color="auto"/>
      </w:divBdr>
      <w:divsChild>
        <w:div w:id="1947343052">
          <w:marLeft w:val="0"/>
          <w:marRight w:val="0"/>
          <w:marTop w:val="0"/>
          <w:marBottom w:val="0"/>
          <w:divBdr>
            <w:top w:val="none" w:sz="0" w:space="0" w:color="auto"/>
            <w:left w:val="none" w:sz="0" w:space="0" w:color="auto"/>
            <w:bottom w:val="none" w:sz="0" w:space="0" w:color="auto"/>
            <w:right w:val="none" w:sz="0" w:space="0" w:color="auto"/>
          </w:divBdr>
        </w:div>
      </w:divsChild>
    </w:div>
    <w:div w:id="1824276464">
      <w:bodyDiv w:val="1"/>
      <w:marLeft w:val="0"/>
      <w:marRight w:val="0"/>
      <w:marTop w:val="0"/>
      <w:marBottom w:val="0"/>
      <w:divBdr>
        <w:top w:val="none" w:sz="0" w:space="0" w:color="auto"/>
        <w:left w:val="none" w:sz="0" w:space="0" w:color="auto"/>
        <w:bottom w:val="none" w:sz="0" w:space="0" w:color="auto"/>
        <w:right w:val="none" w:sz="0" w:space="0" w:color="auto"/>
      </w:divBdr>
    </w:div>
    <w:div w:id="1949119477">
      <w:bodyDiv w:val="1"/>
      <w:marLeft w:val="0"/>
      <w:marRight w:val="0"/>
      <w:marTop w:val="0"/>
      <w:marBottom w:val="0"/>
      <w:divBdr>
        <w:top w:val="none" w:sz="0" w:space="0" w:color="auto"/>
        <w:left w:val="none" w:sz="0" w:space="0" w:color="auto"/>
        <w:bottom w:val="none" w:sz="0" w:space="0" w:color="auto"/>
        <w:right w:val="none" w:sz="0" w:space="0" w:color="auto"/>
      </w:divBdr>
    </w:div>
    <w:div w:id="2014257376">
      <w:bodyDiv w:val="1"/>
      <w:marLeft w:val="0"/>
      <w:marRight w:val="0"/>
      <w:marTop w:val="0"/>
      <w:marBottom w:val="0"/>
      <w:divBdr>
        <w:top w:val="none" w:sz="0" w:space="0" w:color="auto"/>
        <w:left w:val="none" w:sz="0" w:space="0" w:color="auto"/>
        <w:bottom w:val="none" w:sz="0" w:space="0" w:color="auto"/>
        <w:right w:val="none" w:sz="0" w:space="0" w:color="auto"/>
      </w:divBdr>
    </w:div>
    <w:div w:id="2033412907">
      <w:bodyDiv w:val="1"/>
      <w:marLeft w:val="0"/>
      <w:marRight w:val="0"/>
      <w:marTop w:val="0"/>
      <w:marBottom w:val="0"/>
      <w:divBdr>
        <w:top w:val="none" w:sz="0" w:space="0" w:color="auto"/>
        <w:left w:val="none" w:sz="0" w:space="0" w:color="auto"/>
        <w:bottom w:val="none" w:sz="0" w:space="0" w:color="auto"/>
        <w:right w:val="none" w:sz="0" w:space="0" w:color="auto"/>
      </w:divBdr>
    </w:div>
    <w:div w:id="21031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amythades.org" TargetMode="External"/><Relationship Id="rId5" Type="http://schemas.openxmlformats.org/officeDocument/2006/relationships/webSettings" Target="webSettings.xml"/><Relationship Id="rId10" Type="http://schemas.openxmlformats.org/officeDocument/2006/relationships/hyperlink" Target="https://www.hse.ru/mirror/pubs/lib/data/access/ram/ticket/77/15281336014a8053fce298d7cd998ebbe545f2b171/arkhangelskiy_nti_corpora.pdf" TargetMode="External"/><Relationship Id="rId4" Type="http://schemas.openxmlformats.org/officeDocument/2006/relationships/settings" Target="settings.xml"/><Relationship Id="rId9" Type="http://schemas.openxmlformats.org/officeDocument/2006/relationships/hyperlink" Target="http://web-corpora.net/AlbanianCorpus/sear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2414A-C941-4ABB-99F5-8F4205D3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9922</Words>
  <Characters>62510</Characters>
  <Application>Microsoft Office Word</Application>
  <DocSecurity>0</DocSecurity>
  <Lines>520</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Линник</dc:creator>
  <cp:keywords/>
  <dc:description/>
  <cp:lastModifiedBy>Юлия Линник</cp:lastModifiedBy>
  <cp:revision>153</cp:revision>
  <dcterms:created xsi:type="dcterms:W3CDTF">2018-04-01T14:03:00Z</dcterms:created>
  <dcterms:modified xsi:type="dcterms:W3CDTF">2018-06-05T08:02:00Z</dcterms:modified>
</cp:coreProperties>
</file>