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347" w:rsidRPr="004E7347" w:rsidRDefault="004E7347" w:rsidP="004E73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7347">
        <w:rPr>
          <w:rFonts w:ascii="Times New Roman" w:eastAsia="Times New Roman" w:hAnsi="Times New Roman" w:cs="Times New Roman"/>
          <w:sz w:val="28"/>
          <w:szCs w:val="28"/>
          <w:lang w:eastAsia="ru-RU"/>
        </w:rPr>
        <w:t xml:space="preserve">ПРАВИТЕЛЬСТВО РОССИЙСКОЙ ФЕДЕРАЦИИ </w:t>
      </w:r>
    </w:p>
    <w:p w:rsidR="004E7347" w:rsidRPr="004E7347" w:rsidRDefault="004E7347" w:rsidP="004E73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7347">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4E7347" w:rsidRPr="004E7347" w:rsidRDefault="004E7347" w:rsidP="004E734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5"/>
          <w:sz w:val="28"/>
          <w:szCs w:val="28"/>
          <w:lang w:eastAsia="ru-RU"/>
        </w:rPr>
      </w:pPr>
      <w:r w:rsidRPr="004E7347">
        <w:rPr>
          <w:rFonts w:ascii="Times New Roman" w:eastAsia="Times New Roman" w:hAnsi="Times New Roman" w:cs="Times New Roman"/>
          <w:sz w:val="28"/>
          <w:szCs w:val="28"/>
          <w:lang w:eastAsia="ru-RU"/>
        </w:rPr>
        <w:t xml:space="preserve"> «САНКТ-ПЕТЕРБУРГСКИЙ ГОСУДАРСТВЕННЫЙ УНИВЕРСИТЕТ»</w:t>
      </w:r>
    </w:p>
    <w:p w:rsidR="004E7347" w:rsidRPr="004E7347" w:rsidRDefault="004E7347" w:rsidP="004E7347">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4E7347" w:rsidRPr="004E7347" w:rsidRDefault="004E7347" w:rsidP="004E7347">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4E7347" w:rsidRPr="004E7347" w:rsidRDefault="004E7347" w:rsidP="004E7347">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4E7347" w:rsidRPr="004E7347" w:rsidRDefault="004E7347" w:rsidP="004E734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E7347">
        <w:rPr>
          <w:rFonts w:ascii="Times New Roman" w:eastAsia="Times New Roman" w:hAnsi="Times New Roman" w:cs="Times New Roman"/>
          <w:bCs/>
          <w:color w:val="000000"/>
          <w:spacing w:val="-15"/>
          <w:sz w:val="28"/>
          <w:szCs w:val="28"/>
          <w:lang w:eastAsia="ru-RU"/>
        </w:rPr>
        <w:t>ВЫПУСКНАЯ КВАЛИФИКАЦИОННАЯ РАБОТА</w:t>
      </w:r>
    </w:p>
    <w:p w:rsidR="0003625D" w:rsidRPr="00706D4F" w:rsidRDefault="0003625D" w:rsidP="0003625D">
      <w:pPr>
        <w:shd w:val="clear" w:color="auto" w:fill="FFFFFF"/>
        <w:spacing w:line="360" w:lineRule="auto"/>
        <w:jc w:val="center"/>
        <w:rPr>
          <w:sz w:val="28"/>
          <w:szCs w:val="28"/>
        </w:rPr>
      </w:pPr>
      <w:r w:rsidRPr="00706D4F">
        <w:rPr>
          <w:bCs/>
          <w:color w:val="000000"/>
          <w:spacing w:val="-15"/>
          <w:sz w:val="28"/>
          <w:szCs w:val="28"/>
        </w:rPr>
        <w:t>на тему:</w:t>
      </w:r>
    </w:p>
    <w:p w:rsidR="0003625D" w:rsidRDefault="0003625D" w:rsidP="0003625D">
      <w:pPr>
        <w:pStyle w:val="NormalWeb"/>
        <w:spacing w:after="0" w:line="360" w:lineRule="auto"/>
        <w:ind w:right="-6"/>
        <w:jc w:val="center"/>
        <w:rPr>
          <w:b/>
          <w:bCs/>
          <w:sz w:val="28"/>
          <w:szCs w:val="28"/>
        </w:rPr>
      </w:pPr>
      <w:r w:rsidRPr="0003625D">
        <w:rPr>
          <w:b/>
          <w:bCs/>
          <w:sz w:val="28"/>
          <w:szCs w:val="28"/>
        </w:rPr>
        <w:t>«Фауст» Гете в переводе И.Я. Франко</w:t>
      </w:r>
    </w:p>
    <w:p w:rsidR="0003625D" w:rsidRDefault="0003625D" w:rsidP="0003625D">
      <w:pPr>
        <w:pStyle w:val="NormalWeb"/>
        <w:spacing w:after="0" w:line="360" w:lineRule="auto"/>
        <w:ind w:right="-6"/>
        <w:jc w:val="center"/>
        <w:rPr>
          <w:sz w:val="28"/>
          <w:szCs w:val="28"/>
        </w:rPr>
      </w:pPr>
      <w:r w:rsidRPr="002F410D">
        <w:rPr>
          <w:sz w:val="28"/>
          <w:szCs w:val="28"/>
        </w:rPr>
        <w:t xml:space="preserve">основная образовательная программа бакалавриата </w:t>
      </w:r>
      <w:r>
        <w:rPr>
          <w:sz w:val="28"/>
          <w:szCs w:val="28"/>
        </w:rPr>
        <w:t>по направлению подготовки 45.03.02 «Лингвистика»</w:t>
      </w:r>
    </w:p>
    <w:p w:rsidR="0003625D" w:rsidRDefault="0003625D" w:rsidP="0003625D">
      <w:pPr>
        <w:pStyle w:val="NormalWeb"/>
        <w:spacing w:after="0" w:line="360" w:lineRule="auto"/>
        <w:ind w:right="-6"/>
        <w:jc w:val="center"/>
        <w:rPr>
          <w:sz w:val="28"/>
          <w:szCs w:val="28"/>
        </w:rPr>
      </w:pPr>
    </w:p>
    <w:p w:rsidR="0003625D" w:rsidRPr="00706D4F" w:rsidRDefault="0003625D" w:rsidP="0003625D">
      <w:pPr>
        <w:shd w:val="clear" w:color="auto" w:fill="FFFFFF"/>
        <w:spacing w:line="360" w:lineRule="auto"/>
        <w:jc w:val="center"/>
        <w:rPr>
          <w:sz w:val="28"/>
          <w:szCs w:val="28"/>
        </w:rPr>
      </w:pPr>
    </w:p>
    <w:p w:rsidR="0003625D" w:rsidRPr="0003625D" w:rsidRDefault="0003625D" w:rsidP="004E7347">
      <w:pPr>
        <w:shd w:val="clear" w:color="auto" w:fill="FFFFFF"/>
        <w:spacing w:after="0" w:line="240" w:lineRule="auto"/>
        <w:jc w:val="right"/>
        <w:rPr>
          <w:rFonts w:ascii="Times New Roman" w:hAnsi="Times New Roman" w:cs="Times New Roman"/>
          <w:color w:val="000000"/>
          <w:spacing w:val="-10"/>
          <w:sz w:val="28"/>
          <w:szCs w:val="28"/>
        </w:rPr>
      </w:pPr>
      <w:r w:rsidRPr="0003625D">
        <w:rPr>
          <w:rFonts w:ascii="Times New Roman" w:hAnsi="Times New Roman" w:cs="Times New Roman"/>
          <w:color w:val="000000"/>
          <w:spacing w:val="-10"/>
          <w:sz w:val="28"/>
          <w:szCs w:val="28"/>
        </w:rPr>
        <w:t xml:space="preserve">Исполнитель: </w:t>
      </w:r>
    </w:p>
    <w:p w:rsidR="0003625D" w:rsidRPr="0003625D" w:rsidRDefault="0003625D" w:rsidP="004E7347">
      <w:pPr>
        <w:shd w:val="clear" w:color="auto" w:fill="FFFFFF"/>
        <w:spacing w:after="0" w:line="240" w:lineRule="auto"/>
        <w:jc w:val="right"/>
        <w:rPr>
          <w:rFonts w:ascii="Times New Roman" w:hAnsi="Times New Roman" w:cs="Times New Roman"/>
          <w:color w:val="000000"/>
          <w:spacing w:val="-10"/>
          <w:sz w:val="28"/>
          <w:szCs w:val="28"/>
        </w:rPr>
      </w:pPr>
      <w:r w:rsidRPr="0003625D">
        <w:rPr>
          <w:rFonts w:ascii="Times New Roman" w:hAnsi="Times New Roman" w:cs="Times New Roman"/>
          <w:color w:val="000000"/>
          <w:spacing w:val="-10"/>
          <w:sz w:val="28"/>
          <w:szCs w:val="28"/>
        </w:rPr>
        <w:t>Обучающийся 4 курса</w:t>
      </w:r>
    </w:p>
    <w:p w:rsidR="0003625D" w:rsidRPr="0003625D" w:rsidRDefault="0003625D" w:rsidP="004E7347">
      <w:pPr>
        <w:shd w:val="clear" w:color="auto" w:fill="FFFFFF"/>
        <w:spacing w:after="0" w:line="240" w:lineRule="auto"/>
        <w:jc w:val="right"/>
        <w:rPr>
          <w:rFonts w:ascii="Times New Roman" w:hAnsi="Times New Roman" w:cs="Times New Roman"/>
          <w:color w:val="000000"/>
          <w:spacing w:val="-10"/>
          <w:sz w:val="28"/>
          <w:szCs w:val="28"/>
        </w:rPr>
      </w:pPr>
      <w:r w:rsidRPr="0003625D">
        <w:rPr>
          <w:rFonts w:ascii="Times New Roman" w:hAnsi="Times New Roman" w:cs="Times New Roman"/>
          <w:color w:val="000000"/>
          <w:spacing w:val="-10"/>
          <w:sz w:val="28"/>
          <w:szCs w:val="28"/>
        </w:rPr>
        <w:t>Образовательной программы</w:t>
      </w:r>
    </w:p>
    <w:p w:rsidR="0003625D" w:rsidRPr="0003625D" w:rsidRDefault="0003625D" w:rsidP="004E7347">
      <w:pPr>
        <w:shd w:val="clear" w:color="auto" w:fill="FFFFFF"/>
        <w:spacing w:after="0" w:line="240" w:lineRule="auto"/>
        <w:jc w:val="right"/>
        <w:rPr>
          <w:rFonts w:ascii="Times New Roman" w:hAnsi="Times New Roman" w:cs="Times New Roman"/>
          <w:spacing w:val="-10"/>
          <w:sz w:val="28"/>
          <w:szCs w:val="28"/>
        </w:rPr>
      </w:pPr>
      <w:r w:rsidRPr="0003625D">
        <w:rPr>
          <w:rFonts w:ascii="Times New Roman" w:hAnsi="Times New Roman" w:cs="Times New Roman"/>
          <w:color w:val="000000"/>
          <w:spacing w:val="-10"/>
          <w:sz w:val="28"/>
          <w:szCs w:val="28"/>
        </w:rPr>
        <w:t xml:space="preserve"> </w:t>
      </w:r>
      <w:r w:rsidRPr="0003625D">
        <w:rPr>
          <w:rFonts w:ascii="Times New Roman" w:hAnsi="Times New Roman" w:cs="Times New Roman"/>
          <w:spacing w:val="-10"/>
          <w:sz w:val="28"/>
          <w:szCs w:val="28"/>
        </w:rPr>
        <w:t>«Иностранные языки»</w:t>
      </w:r>
    </w:p>
    <w:p w:rsidR="0003625D" w:rsidRPr="0003625D" w:rsidRDefault="0003625D" w:rsidP="004E7347">
      <w:pPr>
        <w:shd w:val="clear" w:color="auto" w:fill="FFFFFF"/>
        <w:spacing w:after="0" w:line="240" w:lineRule="auto"/>
        <w:jc w:val="right"/>
        <w:rPr>
          <w:rFonts w:ascii="Times New Roman" w:hAnsi="Times New Roman" w:cs="Times New Roman"/>
          <w:spacing w:val="-10"/>
          <w:sz w:val="28"/>
          <w:szCs w:val="28"/>
        </w:rPr>
      </w:pPr>
      <w:r w:rsidRPr="0003625D">
        <w:rPr>
          <w:rFonts w:ascii="Times New Roman" w:hAnsi="Times New Roman" w:cs="Times New Roman"/>
          <w:spacing w:val="-10"/>
          <w:sz w:val="28"/>
          <w:szCs w:val="28"/>
        </w:rPr>
        <w:t>Профиль «Украинский язык, немецкий язык»</w:t>
      </w:r>
    </w:p>
    <w:p w:rsidR="0003625D" w:rsidRPr="0003625D" w:rsidRDefault="0003625D" w:rsidP="004E7347">
      <w:pPr>
        <w:shd w:val="clear" w:color="auto" w:fill="FFFFFF"/>
        <w:spacing w:after="0" w:line="240" w:lineRule="auto"/>
        <w:jc w:val="right"/>
        <w:rPr>
          <w:rFonts w:ascii="Times New Roman" w:hAnsi="Times New Roman" w:cs="Times New Roman"/>
          <w:spacing w:val="-10"/>
          <w:sz w:val="28"/>
          <w:szCs w:val="28"/>
        </w:rPr>
      </w:pPr>
    </w:p>
    <w:p w:rsidR="0003625D" w:rsidRPr="0003625D" w:rsidRDefault="0003625D" w:rsidP="004E7347">
      <w:pPr>
        <w:shd w:val="clear" w:color="auto" w:fill="FFFFFF"/>
        <w:spacing w:after="0" w:line="240" w:lineRule="auto"/>
        <w:jc w:val="right"/>
        <w:rPr>
          <w:rFonts w:ascii="Times New Roman" w:hAnsi="Times New Roman" w:cs="Times New Roman"/>
          <w:color w:val="000000"/>
          <w:spacing w:val="-10"/>
          <w:sz w:val="28"/>
          <w:szCs w:val="28"/>
        </w:rPr>
      </w:pPr>
    </w:p>
    <w:p w:rsidR="0003625D" w:rsidRPr="0003625D" w:rsidRDefault="0003625D" w:rsidP="004E7347">
      <w:pPr>
        <w:shd w:val="clear" w:color="auto" w:fill="FFFFFF"/>
        <w:spacing w:after="0" w:line="240" w:lineRule="auto"/>
        <w:jc w:val="right"/>
        <w:rPr>
          <w:rFonts w:ascii="Times New Roman" w:hAnsi="Times New Roman" w:cs="Times New Roman"/>
          <w:color w:val="000000"/>
          <w:spacing w:val="-10"/>
          <w:sz w:val="28"/>
          <w:szCs w:val="28"/>
        </w:rPr>
      </w:pPr>
      <w:r w:rsidRPr="0003625D">
        <w:rPr>
          <w:rFonts w:ascii="Times New Roman" w:hAnsi="Times New Roman" w:cs="Times New Roman"/>
          <w:color w:val="000000"/>
          <w:spacing w:val="-10"/>
          <w:sz w:val="28"/>
          <w:szCs w:val="28"/>
        </w:rPr>
        <w:t xml:space="preserve">очной формы обучения </w:t>
      </w:r>
    </w:p>
    <w:p w:rsidR="0003625D" w:rsidRPr="0003625D" w:rsidRDefault="0003625D" w:rsidP="004E7347">
      <w:pPr>
        <w:shd w:val="clear" w:color="auto" w:fill="FFFFFF"/>
        <w:spacing w:after="0" w:line="240" w:lineRule="auto"/>
        <w:jc w:val="right"/>
        <w:rPr>
          <w:rFonts w:ascii="Times New Roman" w:hAnsi="Times New Roman" w:cs="Times New Roman"/>
          <w:color w:val="000000"/>
          <w:spacing w:val="-10"/>
          <w:sz w:val="28"/>
          <w:szCs w:val="28"/>
          <w:lang w:val="uk-UA"/>
        </w:rPr>
      </w:pPr>
      <w:r w:rsidRPr="0003625D">
        <w:rPr>
          <w:rFonts w:ascii="Times New Roman" w:hAnsi="Times New Roman" w:cs="Times New Roman"/>
          <w:color w:val="000000"/>
          <w:spacing w:val="-10"/>
          <w:sz w:val="28"/>
          <w:szCs w:val="28"/>
          <w:lang w:val="uk-UA"/>
        </w:rPr>
        <w:t>Кудрявцева Александра Алексеевна</w:t>
      </w:r>
    </w:p>
    <w:p w:rsidR="0003625D" w:rsidRPr="0003625D" w:rsidRDefault="0003625D" w:rsidP="004E7347">
      <w:pPr>
        <w:shd w:val="clear" w:color="auto" w:fill="FFFFFF"/>
        <w:spacing w:after="0" w:line="240" w:lineRule="auto"/>
        <w:jc w:val="right"/>
        <w:rPr>
          <w:rFonts w:ascii="Times New Roman" w:hAnsi="Times New Roman" w:cs="Times New Roman"/>
          <w:color w:val="000000"/>
          <w:spacing w:val="-11"/>
          <w:sz w:val="28"/>
          <w:szCs w:val="28"/>
        </w:rPr>
      </w:pPr>
    </w:p>
    <w:p w:rsidR="0003625D" w:rsidRPr="0003625D" w:rsidRDefault="0003625D" w:rsidP="004E7347">
      <w:pPr>
        <w:shd w:val="clear" w:color="auto" w:fill="FFFFFF"/>
        <w:spacing w:after="0" w:line="240" w:lineRule="auto"/>
        <w:jc w:val="right"/>
        <w:rPr>
          <w:rFonts w:ascii="Times New Roman" w:hAnsi="Times New Roman" w:cs="Times New Roman"/>
          <w:color w:val="000000"/>
          <w:spacing w:val="-11"/>
          <w:sz w:val="28"/>
          <w:szCs w:val="28"/>
        </w:rPr>
      </w:pPr>
      <w:r w:rsidRPr="0003625D">
        <w:rPr>
          <w:rFonts w:ascii="Times New Roman" w:hAnsi="Times New Roman" w:cs="Times New Roman"/>
          <w:color w:val="000000"/>
          <w:spacing w:val="-11"/>
          <w:sz w:val="28"/>
          <w:szCs w:val="28"/>
        </w:rPr>
        <w:t>Научный руководитель:</w:t>
      </w:r>
    </w:p>
    <w:p w:rsidR="0003625D" w:rsidRPr="0003625D" w:rsidRDefault="0003625D" w:rsidP="004E7347">
      <w:pPr>
        <w:spacing w:after="0" w:line="240" w:lineRule="auto"/>
        <w:jc w:val="right"/>
        <w:rPr>
          <w:rFonts w:ascii="Times New Roman" w:hAnsi="Times New Roman" w:cs="Times New Roman"/>
          <w:sz w:val="28"/>
          <w:szCs w:val="28"/>
        </w:rPr>
      </w:pPr>
      <w:r w:rsidRPr="0003625D">
        <w:rPr>
          <w:rFonts w:ascii="Times New Roman" w:hAnsi="Times New Roman" w:cs="Times New Roman"/>
          <w:sz w:val="28"/>
          <w:szCs w:val="28"/>
        </w:rPr>
        <w:t>доц. Тоичкина А.В.</w:t>
      </w:r>
    </w:p>
    <w:p w:rsidR="0003625D" w:rsidRPr="0003625D" w:rsidRDefault="0003625D" w:rsidP="004E7347">
      <w:pPr>
        <w:spacing w:after="0" w:line="240" w:lineRule="auto"/>
        <w:jc w:val="right"/>
        <w:rPr>
          <w:rFonts w:ascii="Times New Roman" w:hAnsi="Times New Roman" w:cs="Times New Roman"/>
          <w:sz w:val="28"/>
          <w:szCs w:val="28"/>
        </w:rPr>
      </w:pPr>
    </w:p>
    <w:p w:rsidR="0003625D" w:rsidRPr="0003625D" w:rsidRDefault="0003625D" w:rsidP="004E7347">
      <w:pPr>
        <w:spacing w:after="0" w:line="240" w:lineRule="auto"/>
        <w:jc w:val="right"/>
        <w:rPr>
          <w:rFonts w:ascii="Times New Roman" w:hAnsi="Times New Roman" w:cs="Times New Roman"/>
          <w:sz w:val="28"/>
          <w:szCs w:val="28"/>
        </w:rPr>
      </w:pPr>
      <w:r w:rsidRPr="0003625D">
        <w:rPr>
          <w:rFonts w:ascii="Times New Roman" w:hAnsi="Times New Roman" w:cs="Times New Roman"/>
          <w:sz w:val="28"/>
          <w:szCs w:val="28"/>
        </w:rPr>
        <w:t>Рецензент:</w:t>
      </w:r>
    </w:p>
    <w:p w:rsidR="0003625D" w:rsidRPr="0003625D" w:rsidRDefault="0003625D" w:rsidP="004E7347">
      <w:pPr>
        <w:spacing w:after="0" w:line="240" w:lineRule="auto"/>
        <w:ind w:left="5664"/>
        <w:jc w:val="right"/>
        <w:rPr>
          <w:rFonts w:ascii="Times New Roman" w:hAnsi="Times New Roman" w:cs="Times New Roman"/>
          <w:sz w:val="28"/>
          <w:szCs w:val="28"/>
        </w:rPr>
      </w:pPr>
      <w:r w:rsidRPr="0003625D">
        <w:rPr>
          <w:rFonts w:ascii="Times New Roman" w:hAnsi="Times New Roman" w:cs="Times New Roman"/>
          <w:sz w:val="28"/>
          <w:szCs w:val="28"/>
        </w:rPr>
        <w:t xml:space="preserve">      доц. Гусева О</w:t>
      </w:r>
      <w:r w:rsidRPr="0003625D">
        <w:rPr>
          <w:rFonts w:ascii="Times New Roman" w:hAnsi="Times New Roman" w:cs="Times New Roman"/>
          <w:sz w:val="28"/>
          <w:szCs w:val="28"/>
          <w:lang w:val="uk-UA"/>
        </w:rPr>
        <w:t>.</w:t>
      </w:r>
      <w:r w:rsidRPr="0003625D">
        <w:rPr>
          <w:rFonts w:ascii="Times New Roman" w:hAnsi="Times New Roman" w:cs="Times New Roman"/>
          <w:sz w:val="28"/>
          <w:szCs w:val="28"/>
        </w:rPr>
        <w:t xml:space="preserve"> В.</w:t>
      </w:r>
    </w:p>
    <w:p w:rsidR="0003625D" w:rsidRPr="00D92108" w:rsidRDefault="0003625D" w:rsidP="0003625D">
      <w:pPr>
        <w:spacing w:line="360" w:lineRule="auto"/>
        <w:rPr>
          <w:sz w:val="28"/>
          <w:szCs w:val="28"/>
        </w:rPr>
      </w:pPr>
    </w:p>
    <w:p w:rsidR="0003625D" w:rsidRPr="0003625D" w:rsidRDefault="0003625D" w:rsidP="0003625D">
      <w:pPr>
        <w:ind w:left="2832" w:firstLine="708"/>
        <w:rPr>
          <w:rFonts w:ascii="Times New Roman" w:hAnsi="Times New Roman" w:cs="Times New Roman"/>
          <w:b/>
          <w:bCs/>
          <w:sz w:val="28"/>
          <w:szCs w:val="28"/>
        </w:rPr>
      </w:pPr>
      <w:r>
        <w:rPr>
          <w:sz w:val="28"/>
          <w:szCs w:val="28"/>
        </w:rPr>
        <w:t xml:space="preserve">   </w:t>
      </w:r>
      <w:r w:rsidRPr="0003625D">
        <w:rPr>
          <w:rFonts w:ascii="Times New Roman" w:hAnsi="Times New Roman" w:cs="Times New Roman"/>
          <w:sz w:val="28"/>
          <w:szCs w:val="28"/>
        </w:rPr>
        <w:t>Санкт-Петербург</w:t>
      </w:r>
    </w:p>
    <w:p w:rsidR="0003625D" w:rsidRPr="0003625D" w:rsidRDefault="0003625D" w:rsidP="0003625D">
      <w:pPr>
        <w:jc w:val="center"/>
        <w:rPr>
          <w:rFonts w:ascii="Times New Roman" w:hAnsi="Times New Roman" w:cs="Times New Roman"/>
          <w:b/>
          <w:bCs/>
          <w:sz w:val="28"/>
          <w:szCs w:val="28"/>
          <w:lang w:eastAsia="zh-CN"/>
        </w:rPr>
      </w:pPr>
      <w:r w:rsidRPr="0003625D">
        <w:rPr>
          <w:rFonts w:ascii="Times New Roman" w:hAnsi="Times New Roman" w:cs="Times New Roman"/>
          <w:bCs/>
          <w:sz w:val="28"/>
          <w:szCs w:val="28"/>
        </w:rPr>
        <w:t>2018</w:t>
      </w:r>
    </w:p>
    <w:p w:rsidR="0003625D" w:rsidRDefault="0003625D" w:rsidP="009A13B2">
      <w:pPr>
        <w:spacing w:after="0" w:line="360" w:lineRule="auto"/>
      </w:pPr>
    </w:p>
    <w:sdt>
      <w:sdtPr>
        <w:rPr>
          <w:rFonts w:asciiTheme="minorHAnsi" w:eastAsiaTheme="minorHAnsi" w:hAnsiTheme="minorHAnsi" w:cstheme="minorBidi"/>
          <w:b w:val="0"/>
          <w:sz w:val="22"/>
          <w:szCs w:val="22"/>
          <w:lang w:val="ru-RU"/>
        </w:rPr>
        <w:id w:val="-1091387390"/>
        <w:docPartObj>
          <w:docPartGallery w:val="Table of Contents"/>
          <w:docPartUnique/>
        </w:docPartObj>
      </w:sdtPr>
      <w:sdtEndPr>
        <w:rPr>
          <w:bCs/>
          <w:noProof/>
        </w:rPr>
      </w:sdtEndPr>
      <w:sdtContent>
        <w:p w:rsidR="0003625D" w:rsidRPr="00AF1AAC" w:rsidRDefault="0003625D" w:rsidP="0003625D">
          <w:pPr>
            <w:pStyle w:val="TOCHeading"/>
            <w:spacing w:before="0" w:line="360" w:lineRule="auto"/>
            <w:rPr>
              <w:rFonts w:asciiTheme="minorHAnsi" w:eastAsiaTheme="minorHAnsi" w:hAnsiTheme="minorHAnsi" w:cstheme="minorBidi"/>
              <w:b w:val="0"/>
              <w:sz w:val="22"/>
              <w:szCs w:val="22"/>
              <w:lang w:val="ru-RU"/>
            </w:rPr>
          </w:pPr>
          <w:r w:rsidRPr="0003625D">
            <w:rPr>
              <w:lang w:val="ru-RU"/>
            </w:rPr>
            <w:t>Содержание</w:t>
          </w:r>
        </w:p>
        <w:p w:rsidR="0003625D" w:rsidRDefault="0003625D" w:rsidP="0003625D">
          <w:pPr>
            <w:pStyle w:val="TOC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15885016" w:history="1">
            <w:r w:rsidRPr="00A1061E">
              <w:rPr>
                <w:rStyle w:val="Hyperlink"/>
                <w:noProof/>
              </w:rPr>
              <w:t>Ведение</w:t>
            </w:r>
            <w:r>
              <w:rPr>
                <w:noProof/>
                <w:webHidden/>
              </w:rPr>
              <w:tab/>
            </w:r>
            <w:r>
              <w:rPr>
                <w:noProof/>
                <w:webHidden/>
              </w:rPr>
              <w:fldChar w:fldCharType="begin"/>
            </w:r>
            <w:r>
              <w:rPr>
                <w:noProof/>
                <w:webHidden/>
              </w:rPr>
              <w:instrText xml:space="preserve"> PAGEREF _Toc515885016 \h </w:instrText>
            </w:r>
            <w:r>
              <w:rPr>
                <w:noProof/>
                <w:webHidden/>
              </w:rPr>
            </w:r>
            <w:r>
              <w:rPr>
                <w:noProof/>
                <w:webHidden/>
              </w:rPr>
              <w:fldChar w:fldCharType="separate"/>
            </w:r>
            <w:r>
              <w:rPr>
                <w:noProof/>
                <w:webHidden/>
              </w:rPr>
              <w:t>2</w:t>
            </w:r>
            <w:r>
              <w:rPr>
                <w:noProof/>
                <w:webHidden/>
              </w:rPr>
              <w:fldChar w:fldCharType="end"/>
            </w:r>
          </w:hyperlink>
        </w:p>
        <w:p w:rsidR="0003625D" w:rsidRDefault="002C6E89" w:rsidP="0003625D">
          <w:pPr>
            <w:pStyle w:val="TOC1"/>
            <w:tabs>
              <w:tab w:val="right" w:leader="dot" w:pos="9345"/>
            </w:tabs>
            <w:rPr>
              <w:rFonts w:eastAsiaTheme="minorEastAsia"/>
              <w:noProof/>
              <w:lang w:eastAsia="ru-RU"/>
            </w:rPr>
          </w:pPr>
          <w:hyperlink w:anchor="_Toc515885017" w:history="1">
            <w:r w:rsidR="0003625D" w:rsidRPr="00A1061E">
              <w:rPr>
                <w:rStyle w:val="Hyperlink"/>
                <w:noProof/>
              </w:rPr>
              <w:t>Жизненный путь</w:t>
            </w:r>
            <w:r w:rsidR="0003625D">
              <w:rPr>
                <w:noProof/>
                <w:webHidden/>
              </w:rPr>
              <w:tab/>
            </w:r>
            <w:r w:rsidR="0003625D">
              <w:rPr>
                <w:noProof/>
                <w:webHidden/>
              </w:rPr>
              <w:fldChar w:fldCharType="begin"/>
            </w:r>
            <w:r w:rsidR="0003625D">
              <w:rPr>
                <w:noProof/>
                <w:webHidden/>
              </w:rPr>
              <w:instrText xml:space="preserve"> PAGEREF _Toc515885017 \h </w:instrText>
            </w:r>
            <w:r w:rsidR="0003625D">
              <w:rPr>
                <w:noProof/>
                <w:webHidden/>
              </w:rPr>
            </w:r>
            <w:r w:rsidR="0003625D">
              <w:rPr>
                <w:noProof/>
                <w:webHidden/>
              </w:rPr>
              <w:fldChar w:fldCharType="separate"/>
            </w:r>
            <w:r w:rsidR="0003625D">
              <w:rPr>
                <w:noProof/>
                <w:webHidden/>
              </w:rPr>
              <w:t>4</w:t>
            </w:r>
            <w:r w:rsidR="0003625D">
              <w:rPr>
                <w:noProof/>
                <w:webHidden/>
              </w:rPr>
              <w:fldChar w:fldCharType="end"/>
            </w:r>
          </w:hyperlink>
        </w:p>
        <w:p w:rsidR="0003625D" w:rsidRDefault="002C6E89" w:rsidP="0003625D">
          <w:pPr>
            <w:pStyle w:val="TOC1"/>
            <w:tabs>
              <w:tab w:val="right" w:leader="dot" w:pos="9345"/>
            </w:tabs>
            <w:rPr>
              <w:rFonts w:eastAsiaTheme="minorEastAsia"/>
              <w:noProof/>
              <w:lang w:eastAsia="ru-RU"/>
            </w:rPr>
          </w:pPr>
          <w:hyperlink w:anchor="_Toc515885018" w:history="1">
            <w:r w:rsidR="0003625D" w:rsidRPr="00A1061E">
              <w:rPr>
                <w:rStyle w:val="Hyperlink"/>
                <w:noProof/>
              </w:rPr>
              <w:t>Глава 1. Франко как переводчик</w:t>
            </w:r>
            <w:r w:rsidR="0003625D">
              <w:rPr>
                <w:noProof/>
                <w:webHidden/>
              </w:rPr>
              <w:tab/>
            </w:r>
            <w:r w:rsidR="0003625D">
              <w:rPr>
                <w:noProof/>
                <w:webHidden/>
              </w:rPr>
              <w:fldChar w:fldCharType="begin"/>
            </w:r>
            <w:r w:rsidR="0003625D">
              <w:rPr>
                <w:noProof/>
                <w:webHidden/>
              </w:rPr>
              <w:instrText xml:space="preserve"> PAGEREF _Toc515885018 \h </w:instrText>
            </w:r>
            <w:r w:rsidR="0003625D">
              <w:rPr>
                <w:noProof/>
                <w:webHidden/>
              </w:rPr>
            </w:r>
            <w:r w:rsidR="0003625D">
              <w:rPr>
                <w:noProof/>
                <w:webHidden/>
              </w:rPr>
              <w:fldChar w:fldCharType="separate"/>
            </w:r>
            <w:r w:rsidR="0003625D">
              <w:rPr>
                <w:noProof/>
                <w:webHidden/>
              </w:rPr>
              <w:t>6</w:t>
            </w:r>
            <w:r w:rsidR="0003625D">
              <w:rPr>
                <w:noProof/>
                <w:webHidden/>
              </w:rPr>
              <w:fldChar w:fldCharType="end"/>
            </w:r>
          </w:hyperlink>
        </w:p>
        <w:p w:rsidR="0003625D" w:rsidRDefault="002C6E89" w:rsidP="0003625D">
          <w:pPr>
            <w:pStyle w:val="TOC1"/>
            <w:tabs>
              <w:tab w:val="right" w:leader="dot" w:pos="9345"/>
            </w:tabs>
            <w:rPr>
              <w:rFonts w:eastAsiaTheme="minorEastAsia"/>
              <w:noProof/>
              <w:lang w:eastAsia="ru-RU"/>
            </w:rPr>
          </w:pPr>
          <w:hyperlink w:anchor="_Toc515885019" w:history="1">
            <w:r w:rsidR="0003625D" w:rsidRPr="00A1061E">
              <w:rPr>
                <w:rStyle w:val="Hyperlink"/>
                <w:noProof/>
              </w:rPr>
              <w:t>История переводов «Фауста» на украинский язык</w:t>
            </w:r>
            <w:r w:rsidR="0003625D">
              <w:rPr>
                <w:noProof/>
                <w:webHidden/>
              </w:rPr>
              <w:tab/>
            </w:r>
            <w:r w:rsidR="0003625D">
              <w:rPr>
                <w:noProof/>
                <w:webHidden/>
              </w:rPr>
              <w:fldChar w:fldCharType="begin"/>
            </w:r>
            <w:r w:rsidR="0003625D">
              <w:rPr>
                <w:noProof/>
                <w:webHidden/>
              </w:rPr>
              <w:instrText xml:space="preserve"> PAGEREF _Toc515885019 \h </w:instrText>
            </w:r>
            <w:r w:rsidR="0003625D">
              <w:rPr>
                <w:noProof/>
                <w:webHidden/>
              </w:rPr>
            </w:r>
            <w:r w:rsidR="0003625D">
              <w:rPr>
                <w:noProof/>
                <w:webHidden/>
              </w:rPr>
              <w:fldChar w:fldCharType="separate"/>
            </w:r>
            <w:r w:rsidR="0003625D">
              <w:rPr>
                <w:noProof/>
                <w:webHidden/>
              </w:rPr>
              <w:t>12</w:t>
            </w:r>
            <w:r w:rsidR="0003625D">
              <w:rPr>
                <w:noProof/>
                <w:webHidden/>
              </w:rPr>
              <w:fldChar w:fldCharType="end"/>
            </w:r>
          </w:hyperlink>
        </w:p>
        <w:p w:rsidR="0003625D" w:rsidRDefault="002C6E89" w:rsidP="0003625D">
          <w:pPr>
            <w:pStyle w:val="TOC1"/>
            <w:tabs>
              <w:tab w:val="right" w:leader="dot" w:pos="9345"/>
            </w:tabs>
            <w:rPr>
              <w:rFonts w:eastAsiaTheme="minorEastAsia"/>
              <w:noProof/>
              <w:lang w:eastAsia="ru-RU"/>
            </w:rPr>
          </w:pPr>
          <w:hyperlink w:anchor="_Toc515885020" w:history="1">
            <w:r w:rsidR="0003625D" w:rsidRPr="00A1061E">
              <w:rPr>
                <w:rStyle w:val="Hyperlink"/>
                <w:noProof/>
                <w:lang w:val="uk-UA"/>
              </w:rPr>
              <w:t>Франко о «Фаусте»</w:t>
            </w:r>
            <w:r w:rsidR="0003625D">
              <w:rPr>
                <w:noProof/>
                <w:webHidden/>
              </w:rPr>
              <w:tab/>
            </w:r>
            <w:r w:rsidR="0003625D">
              <w:rPr>
                <w:noProof/>
                <w:webHidden/>
              </w:rPr>
              <w:fldChar w:fldCharType="begin"/>
            </w:r>
            <w:r w:rsidR="0003625D">
              <w:rPr>
                <w:noProof/>
                <w:webHidden/>
              </w:rPr>
              <w:instrText xml:space="preserve"> PAGEREF _Toc515885020 \h </w:instrText>
            </w:r>
            <w:r w:rsidR="0003625D">
              <w:rPr>
                <w:noProof/>
                <w:webHidden/>
              </w:rPr>
            </w:r>
            <w:r w:rsidR="0003625D">
              <w:rPr>
                <w:noProof/>
                <w:webHidden/>
              </w:rPr>
              <w:fldChar w:fldCharType="separate"/>
            </w:r>
            <w:r w:rsidR="0003625D">
              <w:rPr>
                <w:noProof/>
                <w:webHidden/>
              </w:rPr>
              <w:t>14</w:t>
            </w:r>
            <w:r w:rsidR="0003625D">
              <w:rPr>
                <w:noProof/>
                <w:webHidden/>
              </w:rPr>
              <w:fldChar w:fldCharType="end"/>
            </w:r>
          </w:hyperlink>
        </w:p>
        <w:p w:rsidR="0003625D" w:rsidRDefault="002C6E89" w:rsidP="0003625D">
          <w:pPr>
            <w:pStyle w:val="TOC1"/>
            <w:tabs>
              <w:tab w:val="right" w:leader="dot" w:pos="9345"/>
            </w:tabs>
            <w:rPr>
              <w:rFonts w:eastAsiaTheme="minorEastAsia"/>
              <w:noProof/>
              <w:lang w:eastAsia="ru-RU"/>
            </w:rPr>
          </w:pPr>
          <w:hyperlink w:anchor="_Toc515885021" w:history="1">
            <w:r w:rsidR="0003625D" w:rsidRPr="00A1061E">
              <w:rPr>
                <w:rStyle w:val="Hyperlink"/>
                <w:noProof/>
              </w:rPr>
              <w:t>История перевода</w:t>
            </w:r>
            <w:r w:rsidR="0003625D">
              <w:rPr>
                <w:noProof/>
                <w:webHidden/>
              </w:rPr>
              <w:tab/>
            </w:r>
            <w:r w:rsidR="0003625D">
              <w:rPr>
                <w:noProof/>
                <w:webHidden/>
              </w:rPr>
              <w:fldChar w:fldCharType="begin"/>
            </w:r>
            <w:r w:rsidR="0003625D">
              <w:rPr>
                <w:noProof/>
                <w:webHidden/>
              </w:rPr>
              <w:instrText xml:space="preserve"> PAGEREF _Toc515885021 \h </w:instrText>
            </w:r>
            <w:r w:rsidR="0003625D">
              <w:rPr>
                <w:noProof/>
                <w:webHidden/>
              </w:rPr>
            </w:r>
            <w:r w:rsidR="0003625D">
              <w:rPr>
                <w:noProof/>
                <w:webHidden/>
              </w:rPr>
              <w:fldChar w:fldCharType="separate"/>
            </w:r>
            <w:r w:rsidR="0003625D">
              <w:rPr>
                <w:noProof/>
                <w:webHidden/>
              </w:rPr>
              <w:t>18</w:t>
            </w:r>
            <w:r w:rsidR="0003625D">
              <w:rPr>
                <w:noProof/>
                <w:webHidden/>
              </w:rPr>
              <w:fldChar w:fldCharType="end"/>
            </w:r>
          </w:hyperlink>
        </w:p>
        <w:p w:rsidR="0003625D" w:rsidRDefault="002C6E89" w:rsidP="0003625D">
          <w:pPr>
            <w:pStyle w:val="TOC1"/>
            <w:tabs>
              <w:tab w:val="right" w:leader="dot" w:pos="9345"/>
            </w:tabs>
            <w:rPr>
              <w:rFonts w:eastAsiaTheme="minorEastAsia"/>
              <w:noProof/>
              <w:lang w:eastAsia="ru-RU"/>
            </w:rPr>
          </w:pPr>
          <w:hyperlink w:anchor="_Toc515885022" w:history="1">
            <w:r w:rsidR="0003625D" w:rsidRPr="00A1061E">
              <w:rPr>
                <w:rStyle w:val="Hyperlink"/>
                <w:noProof/>
                <w:lang w:val="uk-UA"/>
              </w:rPr>
              <w:t>Глава 2. Анализ перевода</w:t>
            </w:r>
            <w:r w:rsidR="0003625D">
              <w:rPr>
                <w:noProof/>
                <w:webHidden/>
              </w:rPr>
              <w:tab/>
            </w:r>
            <w:r w:rsidR="0003625D">
              <w:rPr>
                <w:noProof/>
                <w:webHidden/>
              </w:rPr>
              <w:fldChar w:fldCharType="begin"/>
            </w:r>
            <w:r w:rsidR="0003625D">
              <w:rPr>
                <w:noProof/>
                <w:webHidden/>
              </w:rPr>
              <w:instrText xml:space="preserve"> PAGEREF _Toc515885022 \h </w:instrText>
            </w:r>
            <w:r w:rsidR="0003625D">
              <w:rPr>
                <w:noProof/>
                <w:webHidden/>
              </w:rPr>
            </w:r>
            <w:r w:rsidR="0003625D">
              <w:rPr>
                <w:noProof/>
                <w:webHidden/>
              </w:rPr>
              <w:fldChar w:fldCharType="separate"/>
            </w:r>
            <w:r w:rsidR="0003625D">
              <w:rPr>
                <w:noProof/>
                <w:webHidden/>
              </w:rPr>
              <w:t>20</w:t>
            </w:r>
            <w:r w:rsidR="0003625D">
              <w:rPr>
                <w:noProof/>
                <w:webHidden/>
              </w:rPr>
              <w:fldChar w:fldCharType="end"/>
            </w:r>
          </w:hyperlink>
        </w:p>
        <w:p w:rsidR="0003625D" w:rsidRDefault="002C6E89" w:rsidP="0003625D">
          <w:pPr>
            <w:pStyle w:val="TOC1"/>
            <w:tabs>
              <w:tab w:val="right" w:leader="dot" w:pos="9345"/>
            </w:tabs>
            <w:rPr>
              <w:rFonts w:eastAsiaTheme="minorEastAsia"/>
              <w:noProof/>
              <w:lang w:eastAsia="ru-RU"/>
            </w:rPr>
          </w:pPr>
          <w:hyperlink w:anchor="_Toc515885023" w:history="1">
            <w:r w:rsidR="0003625D" w:rsidRPr="00A1061E">
              <w:rPr>
                <w:rStyle w:val="Hyperlink"/>
                <w:noProof/>
              </w:rPr>
              <w:t>Персонажи</w:t>
            </w:r>
            <w:r w:rsidR="0003625D">
              <w:rPr>
                <w:noProof/>
                <w:webHidden/>
              </w:rPr>
              <w:tab/>
            </w:r>
            <w:r w:rsidR="0003625D">
              <w:rPr>
                <w:noProof/>
                <w:webHidden/>
              </w:rPr>
              <w:fldChar w:fldCharType="begin"/>
            </w:r>
            <w:r w:rsidR="0003625D">
              <w:rPr>
                <w:noProof/>
                <w:webHidden/>
              </w:rPr>
              <w:instrText xml:space="preserve"> PAGEREF _Toc515885023 \h </w:instrText>
            </w:r>
            <w:r w:rsidR="0003625D">
              <w:rPr>
                <w:noProof/>
                <w:webHidden/>
              </w:rPr>
            </w:r>
            <w:r w:rsidR="0003625D">
              <w:rPr>
                <w:noProof/>
                <w:webHidden/>
              </w:rPr>
              <w:fldChar w:fldCharType="separate"/>
            </w:r>
            <w:r w:rsidR="0003625D">
              <w:rPr>
                <w:noProof/>
                <w:webHidden/>
              </w:rPr>
              <w:t>24</w:t>
            </w:r>
            <w:r w:rsidR="0003625D">
              <w:rPr>
                <w:noProof/>
                <w:webHidden/>
              </w:rPr>
              <w:fldChar w:fldCharType="end"/>
            </w:r>
          </w:hyperlink>
        </w:p>
        <w:p w:rsidR="0003625D" w:rsidRDefault="002C6E89" w:rsidP="0003625D">
          <w:pPr>
            <w:pStyle w:val="TOC1"/>
            <w:tabs>
              <w:tab w:val="right" w:leader="dot" w:pos="9345"/>
            </w:tabs>
            <w:rPr>
              <w:rFonts w:eastAsiaTheme="minorEastAsia"/>
              <w:noProof/>
              <w:lang w:eastAsia="ru-RU"/>
            </w:rPr>
          </w:pPr>
          <w:hyperlink w:anchor="_Toc515885024" w:history="1">
            <w:r w:rsidR="0003625D" w:rsidRPr="00A1061E">
              <w:rPr>
                <w:rStyle w:val="Hyperlink"/>
                <w:noProof/>
                <w:lang w:val="uk-UA"/>
              </w:rPr>
              <w:t>Заключение</w:t>
            </w:r>
            <w:r w:rsidR="0003625D">
              <w:rPr>
                <w:noProof/>
                <w:webHidden/>
              </w:rPr>
              <w:tab/>
            </w:r>
            <w:r w:rsidR="0003625D">
              <w:rPr>
                <w:noProof/>
                <w:webHidden/>
              </w:rPr>
              <w:fldChar w:fldCharType="begin"/>
            </w:r>
            <w:r w:rsidR="0003625D">
              <w:rPr>
                <w:noProof/>
                <w:webHidden/>
              </w:rPr>
              <w:instrText xml:space="preserve"> PAGEREF _Toc515885024 \h </w:instrText>
            </w:r>
            <w:r w:rsidR="0003625D">
              <w:rPr>
                <w:noProof/>
                <w:webHidden/>
              </w:rPr>
            </w:r>
            <w:r w:rsidR="0003625D">
              <w:rPr>
                <w:noProof/>
                <w:webHidden/>
              </w:rPr>
              <w:fldChar w:fldCharType="separate"/>
            </w:r>
            <w:r w:rsidR="0003625D">
              <w:rPr>
                <w:noProof/>
                <w:webHidden/>
              </w:rPr>
              <w:t>31</w:t>
            </w:r>
            <w:r w:rsidR="0003625D">
              <w:rPr>
                <w:noProof/>
                <w:webHidden/>
              </w:rPr>
              <w:fldChar w:fldCharType="end"/>
            </w:r>
          </w:hyperlink>
        </w:p>
        <w:p w:rsidR="0003625D" w:rsidRDefault="002C6E89" w:rsidP="0003625D">
          <w:pPr>
            <w:pStyle w:val="TOC1"/>
            <w:tabs>
              <w:tab w:val="right" w:leader="dot" w:pos="9345"/>
            </w:tabs>
            <w:rPr>
              <w:rFonts w:eastAsiaTheme="minorEastAsia"/>
              <w:noProof/>
              <w:lang w:eastAsia="ru-RU"/>
            </w:rPr>
          </w:pPr>
          <w:hyperlink w:anchor="_Toc515885025" w:history="1">
            <w:r w:rsidR="0003625D" w:rsidRPr="00A1061E">
              <w:rPr>
                <w:rStyle w:val="Hyperlink"/>
                <w:noProof/>
              </w:rPr>
              <w:t>Список литературы</w:t>
            </w:r>
            <w:r w:rsidR="0003625D">
              <w:rPr>
                <w:noProof/>
                <w:webHidden/>
              </w:rPr>
              <w:tab/>
            </w:r>
            <w:r w:rsidR="0003625D">
              <w:rPr>
                <w:noProof/>
                <w:webHidden/>
              </w:rPr>
              <w:fldChar w:fldCharType="begin"/>
            </w:r>
            <w:r w:rsidR="0003625D">
              <w:rPr>
                <w:noProof/>
                <w:webHidden/>
              </w:rPr>
              <w:instrText xml:space="preserve"> PAGEREF _Toc515885025 \h </w:instrText>
            </w:r>
            <w:r w:rsidR="0003625D">
              <w:rPr>
                <w:noProof/>
                <w:webHidden/>
              </w:rPr>
            </w:r>
            <w:r w:rsidR="0003625D">
              <w:rPr>
                <w:noProof/>
                <w:webHidden/>
              </w:rPr>
              <w:fldChar w:fldCharType="separate"/>
            </w:r>
            <w:r w:rsidR="0003625D">
              <w:rPr>
                <w:noProof/>
                <w:webHidden/>
              </w:rPr>
              <w:t>32</w:t>
            </w:r>
            <w:r w:rsidR="0003625D">
              <w:rPr>
                <w:noProof/>
                <w:webHidden/>
              </w:rPr>
              <w:fldChar w:fldCharType="end"/>
            </w:r>
          </w:hyperlink>
        </w:p>
        <w:p w:rsidR="0003625D" w:rsidRDefault="0003625D" w:rsidP="0003625D">
          <w:pPr>
            <w:spacing w:after="0" w:line="360" w:lineRule="auto"/>
            <w:rPr>
              <w:bCs/>
              <w:noProof/>
            </w:rPr>
          </w:pPr>
          <w:r>
            <w:rPr>
              <w:b/>
              <w:bCs/>
              <w:noProof/>
            </w:rPr>
            <w:fldChar w:fldCharType="end"/>
          </w:r>
        </w:p>
      </w:sdtContent>
    </w:sdt>
    <w:p w:rsidR="00ED2C82" w:rsidRDefault="00ED2C82" w:rsidP="009A13B2">
      <w:pPr>
        <w:spacing w:after="0" w:line="360" w:lineRule="auto"/>
      </w:pPr>
    </w:p>
    <w:p w:rsidR="00ED2C82" w:rsidRPr="00ED2C82" w:rsidRDefault="00ED2C82" w:rsidP="009A13B2">
      <w:pPr>
        <w:pStyle w:val="TOCHeading"/>
        <w:spacing w:before="0" w:line="360" w:lineRule="auto"/>
      </w:pPr>
    </w:p>
    <w:p w:rsidR="00ED2C82" w:rsidRPr="00ED2C82" w:rsidRDefault="00ED2C82" w:rsidP="009A13B2">
      <w:pPr>
        <w:spacing w:after="0" w:line="360" w:lineRule="auto"/>
        <w:jc w:val="both"/>
        <w:rPr>
          <w:rFonts w:ascii="Times New Roman" w:hAnsi="Times New Roman" w:cs="Times New Roman"/>
          <w:b/>
          <w:sz w:val="28"/>
          <w:szCs w:val="28"/>
          <w:lang w:val="en-US"/>
        </w:rPr>
      </w:pPr>
    </w:p>
    <w:p w:rsidR="00AF1AAC" w:rsidRPr="00AF1AAC" w:rsidRDefault="00B504CC" w:rsidP="00AF1AAC">
      <w:pPr>
        <w:spacing w:after="0" w:line="360" w:lineRule="auto"/>
        <w:jc w:val="both"/>
        <w:rPr>
          <w:rFonts w:ascii="Times New Roman" w:hAnsi="Times New Roman" w:cs="Times New Roman"/>
          <w:b/>
          <w:sz w:val="28"/>
          <w:szCs w:val="28"/>
          <w:lang w:val="en-US"/>
        </w:rPr>
      </w:pPr>
      <w:r w:rsidRPr="00ED2C82">
        <w:rPr>
          <w:rFonts w:ascii="Times New Roman" w:hAnsi="Times New Roman" w:cs="Times New Roman"/>
          <w:b/>
          <w:sz w:val="28"/>
          <w:szCs w:val="28"/>
          <w:lang w:val="en-US"/>
        </w:rPr>
        <w:br w:type="page"/>
      </w:r>
      <w:bookmarkStart w:id="0" w:name="_Toc515885016"/>
    </w:p>
    <w:p w:rsidR="0089345F" w:rsidRPr="00ED2C82" w:rsidRDefault="0089345F" w:rsidP="009A13B2">
      <w:pPr>
        <w:pStyle w:val="Heading1"/>
        <w:spacing w:before="0" w:line="360" w:lineRule="auto"/>
      </w:pPr>
      <w:r w:rsidRPr="00ED2C82">
        <w:t>Ведение</w:t>
      </w:r>
      <w:bookmarkEnd w:id="0"/>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Данная дипломная работа посвящена переводу трагедии «Фауст» Иогана Вольфганга фон Гёте (1749-1832) Иваном Яковлевичем Франко (1856-1916), его значимости для формирования украинского литературного языка и украинской литературы. Несмотря на большую изученность этой темы, для нас было важно рассмотреть, как в переводе отражается личное понимание украинского писателя великой трагедии Гёте.</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Кроме того рассмотрение переводов «Фауста» И.В. Гёте важно для понимания развития литературного украинского языка и его формирования во второй половине ХІХ века. Так же во второй половине ХІХ века перевод и переводоведение только начинали развиваться.</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Объектом исследования является  перевод «Фауста» И.В. Гёте на украинский язык, выполненный Иваном Яковлевичем Франко. Предметом исследования являются языковые особенности перевода, формы передачи образов и идей И.В.Гёте в украинском осмыслении этой трагедии И.Я. Франко.</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Целью этой работы является исследование значения перевода трагедии И.В.Гёте «Фауст» Ивана Франко для украинского литературного языка и истории украинской литературы.</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Достижение поставленной перед нами цели предполагает решение следующих задач:</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1.</w:t>
      </w:r>
      <w:r w:rsidRPr="00DA64DD">
        <w:rPr>
          <w:rFonts w:ascii="Times New Roman" w:hAnsi="Times New Roman" w:cs="Times New Roman"/>
          <w:sz w:val="28"/>
          <w:szCs w:val="28"/>
          <w:lang w:val="uk-UA"/>
        </w:rPr>
        <w:tab/>
        <w:t>Проанализировать литературу, посвящённую «Фаусту» И.В.Гёте в переводе И.Я.Франко.</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2.</w:t>
      </w:r>
      <w:r w:rsidRPr="00DA64DD">
        <w:rPr>
          <w:rFonts w:ascii="Times New Roman" w:hAnsi="Times New Roman" w:cs="Times New Roman"/>
          <w:sz w:val="28"/>
          <w:szCs w:val="28"/>
          <w:lang w:val="uk-UA"/>
        </w:rPr>
        <w:tab/>
        <w:t>Представить краткий очерк биографии писателя и его творческого пути.</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3.</w:t>
      </w:r>
      <w:r w:rsidRPr="00DA64DD">
        <w:rPr>
          <w:rFonts w:ascii="Times New Roman" w:hAnsi="Times New Roman" w:cs="Times New Roman"/>
          <w:sz w:val="28"/>
          <w:szCs w:val="28"/>
          <w:lang w:val="uk-UA"/>
        </w:rPr>
        <w:tab/>
        <w:t>Исследовать особенности перевода И.Я.Франко, в частности, с точки зрения лексики, ритмики, стихотворного слога.</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4.</w:t>
      </w:r>
      <w:r w:rsidRPr="00DA64DD">
        <w:rPr>
          <w:rFonts w:ascii="Times New Roman" w:hAnsi="Times New Roman" w:cs="Times New Roman"/>
          <w:sz w:val="28"/>
          <w:szCs w:val="28"/>
          <w:lang w:val="uk-UA"/>
        </w:rPr>
        <w:tab/>
        <w:t>Представить анализ некоторых, наиболее иллюстративных фрагментов перевода «Фауста» И.В.Гёте И.Я.Франко, рассмотрев на их примере принципы переводов данного писателя и его концепцию и понимание «Фауста».</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5.</w:t>
      </w:r>
      <w:r w:rsidRPr="00DA64DD">
        <w:rPr>
          <w:rFonts w:ascii="Times New Roman" w:hAnsi="Times New Roman" w:cs="Times New Roman"/>
          <w:sz w:val="28"/>
          <w:szCs w:val="28"/>
          <w:lang w:val="uk-UA"/>
        </w:rPr>
        <w:tab/>
        <w:t>Сравнить перевод И.Я.Франко с другими переводами. Для подробного сравнения был выбран перевод Н.А.Холодковского (1878 г.) на русский язык, поскольку он является наиболее близким по времени.</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6.</w:t>
      </w:r>
      <w:r w:rsidRPr="00DA64DD">
        <w:rPr>
          <w:rFonts w:ascii="Times New Roman" w:hAnsi="Times New Roman" w:cs="Times New Roman"/>
          <w:sz w:val="28"/>
          <w:szCs w:val="28"/>
          <w:lang w:val="uk-UA"/>
        </w:rPr>
        <w:tab/>
        <w:t>Исследовать статьи Ивана Яковлевича Франко о его переводе «Фауста» И.В.Гёте.</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7.</w:t>
      </w:r>
      <w:r w:rsidRPr="00DA64DD">
        <w:rPr>
          <w:rFonts w:ascii="Times New Roman" w:hAnsi="Times New Roman" w:cs="Times New Roman"/>
          <w:sz w:val="28"/>
          <w:szCs w:val="28"/>
          <w:lang w:val="uk-UA"/>
        </w:rPr>
        <w:tab/>
        <w:t>Исследовать переводческую деятельность И.Я. Франко, его взгляды на перевод и отношение к иностранной литературе.</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8.</w:t>
      </w:r>
      <w:r w:rsidRPr="00DA64DD">
        <w:rPr>
          <w:rFonts w:ascii="Times New Roman" w:hAnsi="Times New Roman" w:cs="Times New Roman"/>
          <w:sz w:val="28"/>
          <w:szCs w:val="28"/>
          <w:lang w:val="uk-UA"/>
        </w:rPr>
        <w:tab/>
        <w:t>Выявить языковые и культурологиеские особенности языка перевода «Фауста» И.В. Гёте И.Я. Франко</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Для выполнения этих задач необходимо ознакомиться с работами, посвящёнными И.Я.Франко, в особенности его переводческой деятельности, а также его критическим работам, посвящённым иноязычной литературе.</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Подходы и  методы  исследования: сравнительно-исторический, сравнительно-сопоставительный, культурно-исторический подходы; сравнительно-стилистический анализ текста, поэтологический анализ, лексический анализ. Переводы цитат с украинского языка выполнен автором исследования.</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Структура и объём данной работы обусловлены поставленной целью и задачами исследования. Дипломная работа состоит из введения, двух глав, заключения и списка использованной литературы.</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Во введении обосновывается выбор объекта исследования, определяются его цель и задачи, формулируется актуальность, указываются методы анализа.</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 xml:space="preserve"> В первой главе представлен теоретический материал. В ней даётся биография Франко, описывается его значимость как переводчика, рассказывается об истории переводов трагедии И.В. Гёте «Фауст» и рассматривается отношение Франко к этому произведению.</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Во второй главе анализируются отрывки из «Фауста»</w:t>
      </w:r>
      <w:r w:rsidR="00FA1664">
        <w:rPr>
          <w:rFonts w:ascii="Times New Roman" w:hAnsi="Times New Roman" w:cs="Times New Roman"/>
          <w:sz w:val="28"/>
          <w:szCs w:val="28"/>
          <w:lang w:val="uk-UA"/>
        </w:rPr>
        <w:t xml:space="preserve"> </w:t>
      </w:r>
      <w:r w:rsidRPr="00DA64DD">
        <w:rPr>
          <w:rFonts w:ascii="Times New Roman" w:hAnsi="Times New Roman" w:cs="Times New Roman"/>
          <w:sz w:val="28"/>
          <w:szCs w:val="28"/>
          <w:lang w:val="uk-UA"/>
        </w:rPr>
        <w:t>И.В.Гёте в переводе И.Я.Франко, перевод сопоставляется с переводом Н.А.Холодковского.</w:t>
      </w:r>
    </w:p>
    <w:p w:rsidR="00CB572D" w:rsidRDefault="00DA64DD" w:rsidP="00DA64DD">
      <w:pPr>
        <w:spacing w:after="0" w:line="420" w:lineRule="auto"/>
        <w:jc w:val="both"/>
        <w:rPr>
          <w:rFonts w:ascii="Times New Roman" w:hAnsi="Times New Roman" w:cs="Times New Roman"/>
          <w:sz w:val="28"/>
          <w:szCs w:val="28"/>
        </w:rPr>
      </w:pPr>
      <w:r w:rsidRPr="00DA64DD">
        <w:rPr>
          <w:rFonts w:ascii="Times New Roman" w:hAnsi="Times New Roman" w:cs="Times New Roman"/>
          <w:sz w:val="28"/>
          <w:szCs w:val="28"/>
          <w:lang w:val="uk-UA"/>
        </w:rPr>
        <w:t>В заключении обобщаются результаты проведённого исследования,  подчёркиваются наиболее важные моменты анализа и прогнозируется персп</w:t>
      </w:r>
      <w:r>
        <w:rPr>
          <w:rFonts w:ascii="Times New Roman" w:hAnsi="Times New Roman" w:cs="Times New Roman"/>
          <w:sz w:val="28"/>
          <w:szCs w:val="28"/>
          <w:lang w:val="uk-UA"/>
        </w:rPr>
        <w:t>ектива дальнейшего исследования.</w:t>
      </w:r>
    </w:p>
    <w:p w:rsidR="00DA64DD" w:rsidRDefault="00DA64DD" w:rsidP="009A13B2">
      <w:pPr>
        <w:pStyle w:val="Heading1"/>
        <w:spacing w:before="0" w:line="360" w:lineRule="auto"/>
      </w:pPr>
      <w:bookmarkStart w:id="1" w:name="_Toc515885017"/>
      <w:r>
        <w:br w:type="page"/>
      </w:r>
    </w:p>
    <w:p w:rsidR="0089345F" w:rsidRDefault="00B3695A" w:rsidP="009A13B2">
      <w:pPr>
        <w:pStyle w:val="Heading1"/>
        <w:spacing w:before="0" w:line="360" w:lineRule="auto"/>
      </w:pPr>
      <w:r>
        <w:rPr>
          <w:lang w:val="uk-UA"/>
        </w:rPr>
        <w:t xml:space="preserve">Глава 1. </w:t>
      </w:r>
      <w:r w:rsidR="00CB572D" w:rsidRPr="00CB572D">
        <w:t>Жизненный путь</w:t>
      </w:r>
      <w:bookmarkEnd w:id="1"/>
      <w:r w:rsidR="00CB572D">
        <w:t xml:space="preserve"> </w:t>
      </w:r>
      <w:r w:rsidR="00A333C2">
        <w:t>Ивана Яковлевича Франко</w:t>
      </w:r>
    </w:p>
    <w:p w:rsidR="00CB572D" w:rsidRPr="00CB572D" w:rsidRDefault="00CB572D" w:rsidP="009A13B2">
      <w:pPr>
        <w:spacing w:after="0" w:line="360" w:lineRule="auto"/>
        <w:jc w:val="both"/>
        <w:rPr>
          <w:rFonts w:ascii="Times New Roman" w:hAnsi="Times New Roman" w:cs="Times New Roman"/>
          <w:sz w:val="28"/>
          <w:szCs w:val="28"/>
        </w:rPr>
      </w:pPr>
    </w:p>
    <w:p w:rsidR="00896E6F" w:rsidRDefault="00546AB7" w:rsidP="00823947">
      <w:pPr>
        <w:spacing w:after="0" w:line="420" w:lineRule="auto"/>
        <w:jc w:val="both"/>
        <w:rPr>
          <w:rFonts w:ascii="Times New Roman" w:hAnsi="Times New Roman" w:cs="Times New Roman"/>
          <w:sz w:val="28"/>
          <w:szCs w:val="28"/>
          <w:lang w:val="uk-UA"/>
        </w:rPr>
      </w:pPr>
      <w:r w:rsidRPr="00546AB7">
        <w:rPr>
          <w:rFonts w:ascii="Times New Roman" w:hAnsi="Times New Roman" w:cs="Times New Roman"/>
          <w:sz w:val="28"/>
          <w:szCs w:val="28"/>
          <w:lang w:val="uk-UA"/>
        </w:rPr>
        <w:t>Ива</w:t>
      </w:r>
      <w:r>
        <w:rPr>
          <w:rFonts w:ascii="Times New Roman" w:hAnsi="Times New Roman" w:cs="Times New Roman"/>
          <w:sz w:val="28"/>
          <w:szCs w:val="28"/>
          <w:lang w:val="uk-UA"/>
        </w:rPr>
        <w:t>н Франко родился 25 августа 1856 года в семье кузнеца и мелкой дворянки. Его детство прошло в селе Нагуевичи</w:t>
      </w:r>
      <w:r w:rsidR="00224BA4">
        <w:rPr>
          <w:rFonts w:ascii="Times New Roman" w:hAnsi="Times New Roman" w:cs="Times New Roman"/>
          <w:sz w:val="28"/>
          <w:szCs w:val="28"/>
          <w:lang w:val="uk-UA"/>
        </w:rPr>
        <w:t>.</w:t>
      </w:r>
      <w:r w:rsidR="00AD2690">
        <w:rPr>
          <w:rFonts w:ascii="Times New Roman" w:hAnsi="Times New Roman" w:cs="Times New Roman"/>
          <w:sz w:val="28"/>
          <w:szCs w:val="28"/>
          <w:lang w:val="uk-UA"/>
        </w:rPr>
        <w:t xml:space="preserve"> Родители привили Франко любовь к труду, научили его думать об общем благе. Мать </w:t>
      </w:r>
      <w:r w:rsidR="00A333C2">
        <w:rPr>
          <w:rFonts w:ascii="Times New Roman" w:hAnsi="Times New Roman" w:cs="Times New Roman"/>
          <w:sz w:val="28"/>
          <w:szCs w:val="28"/>
          <w:lang w:val="uk-UA"/>
        </w:rPr>
        <w:t>про</w:t>
      </w:r>
      <w:r w:rsidR="00AD2690">
        <w:rPr>
          <w:rFonts w:ascii="Times New Roman" w:hAnsi="Times New Roman" w:cs="Times New Roman"/>
          <w:sz w:val="28"/>
          <w:szCs w:val="28"/>
          <w:lang w:val="uk-UA"/>
        </w:rPr>
        <w:t>будила в нём интерес к поэзии, она пела для него народные песни.</w:t>
      </w:r>
    </w:p>
    <w:p w:rsidR="00DE0C74" w:rsidRDefault="00DE0C74" w:rsidP="00823947">
      <w:pPr>
        <w:spacing w:after="0" w:line="420" w:lineRule="auto"/>
        <w:jc w:val="both"/>
        <w:rPr>
          <w:rFonts w:ascii="Times New Roman" w:hAnsi="Times New Roman" w:cs="Times New Roman"/>
          <w:sz w:val="28"/>
          <w:szCs w:val="28"/>
          <w:lang w:val="uk-UA"/>
        </w:rPr>
      </w:pPr>
      <w:r w:rsidRPr="00DE0C74">
        <w:rPr>
          <w:rFonts w:ascii="Times New Roman" w:hAnsi="Times New Roman" w:cs="Times New Roman"/>
          <w:sz w:val="28"/>
          <w:szCs w:val="28"/>
          <w:lang w:val="uk-UA"/>
        </w:rPr>
        <w:t xml:space="preserve">1862 - 1864 гг. - Иван Франко учится в </w:t>
      </w:r>
      <w:r>
        <w:rPr>
          <w:rFonts w:ascii="Times New Roman" w:hAnsi="Times New Roman" w:cs="Times New Roman"/>
          <w:sz w:val="28"/>
          <w:szCs w:val="28"/>
          <w:lang w:val="uk-UA"/>
        </w:rPr>
        <w:t>начальной школе Ясеница Сильна.</w:t>
      </w:r>
      <w:r w:rsidR="004E7347">
        <w:rPr>
          <w:rFonts w:ascii="Times New Roman" w:hAnsi="Times New Roman" w:cs="Times New Roman"/>
          <w:sz w:val="28"/>
          <w:szCs w:val="28"/>
          <w:lang w:val="uk-UA"/>
        </w:rPr>
        <w:t xml:space="preserve"> Там он начал изучение немецкого и польского языков.</w:t>
      </w:r>
      <w:r w:rsidR="009022D9">
        <w:rPr>
          <w:rFonts w:ascii="Times New Roman" w:hAnsi="Times New Roman" w:cs="Times New Roman"/>
          <w:sz w:val="28"/>
          <w:szCs w:val="28"/>
          <w:lang w:val="uk-UA"/>
        </w:rPr>
        <w:t xml:space="preserve"> Тогда у него проявился интерес к чтению.</w:t>
      </w:r>
    </w:p>
    <w:p w:rsidR="009022D9" w:rsidRDefault="00DE0C74" w:rsidP="00823947">
      <w:pPr>
        <w:spacing w:after="0" w:line="420" w:lineRule="auto"/>
        <w:jc w:val="both"/>
        <w:rPr>
          <w:rFonts w:ascii="Times New Roman" w:hAnsi="Times New Roman" w:cs="Times New Roman"/>
          <w:sz w:val="28"/>
          <w:szCs w:val="28"/>
          <w:lang w:val="uk-UA"/>
        </w:rPr>
      </w:pPr>
      <w:r w:rsidRPr="00DE0C74">
        <w:rPr>
          <w:rFonts w:ascii="Times New Roman" w:hAnsi="Times New Roman" w:cs="Times New Roman"/>
          <w:sz w:val="28"/>
          <w:szCs w:val="28"/>
          <w:lang w:val="uk-UA"/>
        </w:rPr>
        <w:t>1864 - 1867 гг - обуч</w:t>
      </w:r>
      <w:r w:rsidR="009022D9">
        <w:rPr>
          <w:rFonts w:ascii="Times New Roman" w:hAnsi="Times New Roman" w:cs="Times New Roman"/>
          <w:sz w:val="28"/>
          <w:szCs w:val="28"/>
          <w:lang w:val="uk-UA"/>
        </w:rPr>
        <w:t>ался</w:t>
      </w:r>
      <w:r w:rsidRPr="00DE0C74">
        <w:rPr>
          <w:rFonts w:ascii="Times New Roman" w:hAnsi="Times New Roman" w:cs="Times New Roman"/>
          <w:sz w:val="28"/>
          <w:szCs w:val="28"/>
          <w:lang w:val="uk-UA"/>
        </w:rPr>
        <w:t xml:space="preserve"> в школе при васи</w:t>
      </w:r>
      <w:r>
        <w:rPr>
          <w:rFonts w:ascii="Times New Roman" w:hAnsi="Times New Roman" w:cs="Times New Roman"/>
          <w:sz w:val="28"/>
          <w:szCs w:val="28"/>
          <w:lang w:val="uk-UA"/>
        </w:rPr>
        <w:t>лианском монастыре в Дрогобыче.</w:t>
      </w:r>
      <w:r w:rsidR="009022D9">
        <w:rPr>
          <w:rFonts w:ascii="Times New Roman" w:hAnsi="Times New Roman" w:cs="Times New Roman"/>
          <w:sz w:val="28"/>
          <w:szCs w:val="28"/>
          <w:lang w:val="uk-UA"/>
        </w:rPr>
        <w:t xml:space="preserve"> В конце первого года обучения Франко занял первое место среди соучеников благодаря своему трудолюбию. </w:t>
      </w:r>
    </w:p>
    <w:p w:rsidR="00DE0C74" w:rsidRDefault="00DE0C74" w:rsidP="00823947">
      <w:pPr>
        <w:spacing w:after="0" w:line="420" w:lineRule="auto"/>
        <w:jc w:val="both"/>
        <w:rPr>
          <w:rFonts w:ascii="Times New Roman" w:hAnsi="Times New Roman" w:cs="Times New Roman"/>
          <w:sz w:val="28"/>
          <w:szCs w:val="28"/>
          <w:lang w:val="uk-UA"/>
        </w:rPr>
      </w:pPr>
      <w:r w:rsidRPr="00DE0C74">
        <w:rPr>
          <w:rFonts w:ascii="Times New Roman" w:hAnsi="Times New Roman" w:cs="Times New Roman"/>
          <w:sz w:val="28"/>
          <w:szCs w:val="28"/>
          <w:lang w:val="uk-UA"/>
        </w:rPr>
        <w:t xml:space="preserve">1867 - 1875 </w:t>
      </w:r>
      <w:r w:rsidR="006D67A6">
        <w:rPr>
          <w:rFonts w:ascii="Times New Roman" w:hAnsi="Times New Roman" w:cs="Times New Roman"/>
          <w:sz w:val="28"/>
          <w:szCs w:val="28"/>
          <w:lang w:val="uk-UA"/>
        </w:rPr>
        <w:t>гг</w:t>
      </w:r>
      <w:r w:rsidRPr="00DE0C74">
        <w:rPr>
          <w:rFonts w:ascii="Times New Roman" w:hAnsi="Times New Roman" w:cs="Times New Roman"/>
          <w:sz w:val="28"/>
          <w:szCs w:val="28"/>
          <w:lang w:val="uk-UA"/>
        </w:rPr>
        <w:t>. - учеб</w:t>
      </w:r>
      <w:r w:rsidR="00A333C2">
        <w:rPr>
          <w:rFonts w:ascii="Times New Roman" w:hAnsi="Times New Roman" w:cs="Times New Roman"/>
          <w:sz w:val="28"/>
          <w:szCs w:val="28"/>
          <w:lang w:val="uk-UA"/>
        </w:rPr>
        <w:t>а</w:t>
      </w:r>
      <w:r w:rsidRPr="00DE0C74">
        <w:rPr>
          <w:rFonts w:ascii="Times New Roman" w:hAnsi="Times New Roman" w:cs="Times New Roman"/>
          <w:sz w:val="28"/>
          <w:szCs w:val="28"/>
          <w:lang w:val="uk-UA"/>
        </w:rPr>
        <w:t xml:space="preserve"> в Дрогобычской гимназии.</w:t>
      </w:r>
      <w:r w:rsidR="009F4B72">
        <w:rPr>
          <w:rFonts w:ascii="Times New Roman" w:hAnsi="Times New Roman" w:cs="Times New Roman"/>
          <w:sz w:val="28"/>
          <w:szCs w:val="28"/>
          <w:lang w:val="uk-UA"/>
        </w:rPr>
        <w:t xml:space="preserve"> </w:t>
      </w:r>
      <w:r w:rsidR="009022D9">
        <w:rPr>
          <w:rFonts w:ascii="Times New Roman" w:hAnsi="Times New Roman" w:cs="Times New Roman"/>
          <w:sz w:val="28"/>
          <w:szCs w:val="28"/>
          <w:lang w:val="uk-UA"/>
        </w:rPr>
        <w:t>Именно в этот период он открывает в себе писательский и поэтический дар.</w:t>
      </w:r>
      <w:r w:rsidR="001377A5" w:rsidRPr="001377A5">
        <w:rPr>
          <w:rFonts w:ascii="Times New Roman" w:hAnsi="Times New Roman" w:cs="Times New Roman"/>
          <w:sz w:val="28"/>
          <w:szCs w:val="28"/>
          <w:lang w:val="uk-UA"/>
        </w:rPr>
        <w:t xml:space="preserve"> </w:t>
      </w:r>
      <w:r w:rsidR="001377A5">
        <w:rPr>
          <w:rFonts w:ascii="Times New Roman" w:hAnsi="Times New Roman" w:cs="Times New Roman"/>
          <w:sz w:val="28"/>
          <w:szCs w:val="28"/>
          <w:lang w:val="uk-UA"/>
        </w:rPr>
        <w:t>Уже в эти годы поэт отлично знает немецкий язык и читает произведения великих немецких писателей в оригинале. Его учитель польского языка, Юлий  Турчинский, способствовал услению интереса Франко к польской литературе. Учитель математики давал ему читать в оригинале произведения французских и немецких классиков: Гёте, Шиллера, Лессинга, Мольера, Расина и других.</w:t>
      </w:r>
      <w:r w:rsidR="001377A5">
        <w:rPr>
          <w:rStyle w:val="FootnoteReference"/>
          <w:rFonts w:ascii="Times New Roman" w:hAnsi="Times New Roman" w:cs="Times New Roman"/>
          <w:sz w:val="28"/>
          <w:szCs w:val="28"/>
          <w:lang w:val="uk-UA"/>
        </w:rPr>
        <w:footnoteReference w:id="1"/>
      </w:r>
      <w:r w:rsidR="001377A5">
        <w:rPr>
          <w:rFonts w:ascii="Times New Roman" w:hAnsi="Times New Roman" w:cs="Times New Roman"/>
          <w:sz w:val="28"/>
          <w:szCs w:val="28"/>
          <w:lang w:val="uk-UA"/>
        </w:rPr>
        <w:t xml:space="preserve"> Во время обучения в гимназии  Франко начал собирать собственную библиотеку, где были  античные авторы,  классики европейской литературы, «Песнь о Нибелунгах», «Краледворская рукопись»</w:t>
      </w:r>
    </w:p>
    <w:p w:rsidR="009F4B72" w:rsidRDefault="009F4B72" w:rsidP="00823947">
      <w:pPr>
        <w:spacing w:after="0" w:line="420" w:lineRule="auto"/>
        <w:jc w:val="both"/>
        <w:rPr>
          <w:rFonts w:ascii="Times New Roman" w:hAnsi="Times New Roman" w:cs="Times New Roman"/>
          <w:sz w:val="28"/>
          <w:szCs w:val="28"/>
          <w:lang w:val="uk-UA"/>
        </w:rPr>
      </w:pPr>
      <w:r w:rsidRPr="009F4B72">
        <w:rPr>
          <w:rFonts w:ascii="Times New Roman" w:hAnsi="Times New Roman" w:cs="Times New Roman"/>
          <w:sz w:val="28"/>
          <w:szCs w:val="28"/>
          <w:lang w:val="uk-UA"/>
        </w:rPr>
        <w:t>Франко впервые выступил как поэт в 1874 году и писал стихи до конца своей жизни, до 1916 г. В его поэтическом наследии – немало прекрасных стихотворений о личных переживаниях и общественных делах, которые составили несколько книг.</w:t>
      </w:r>
    </w:p>
    <w:p w:rsidR="00DE0C74" w:rsidRPr="00DE0C74" w:rsidRDefault="00DE0C74" w:rsidP="00823947">
      <w:pPr>
        <w:spacing w:after="0" w:line="420" w:lineRule="auto"/>
        <w:jc w:val="both"/>
        <w:rPr>
          <w:rFonts w:ascii="Times New Roman" w:hAnsi="Times New Roman" w:cs="Times New Roman"/>
          <w:sz w:val="28"/>
          <w:szCs w:val="28"/>
          <w:lang w:val="uk-UA"/>
        </w:rPr>
      </w:pPr>
      <w:r w:rsidRPr="00DE0C74">
        <w:rPr>
          <w:rFonts w:ascii="Times New Roman" w:hAnsi="Times New Roman" w:cs="Times New Roman"/>
          <w:sz w:val="28"/>
          <w:szCs w:val="28"/>
          <w:lang w:val="uk-UA"/>
        </w:rPr>
        <w:t>1874 г. Иван Франко дебютировал сонетом "Народна пісня"</w:t>
      </w:r>
      <w:r>
        <w:rPr>
          <w:rFonts w:ascii="Times New Roman" w:hAnsi="Times New Roman" w:cs="Times New Roman"/>
          <w:sz w:val="28"/>
          <w:szCs w:val="28"/>
          <w:lang w:val="uk-UA"/>
        </w:rPr>
        <w:t>(</w:t>
      </w:r>
      <w:r w:rsidRPr="00DE0C74">
        <w:rPr>
          <w:rFonts w:ascii="Times New Roman" w:hAnsi="Times New Roman" w:cs="Times New Roman"/>
          <w:sz w:val="28"/>
          <w:szCs w:val="28"/>
          <w:lang w:val="uk-UA"/>
        </w:rPr>
        <w:t>"Народная</w:t>
      </w:r>
      <w:r>
        <w:rPr>
          <w:rFonts w:ascii="Times New Roman" w:hAnsi="Times New Roman" w:cs="Times New Roman"/>
          <w:sz w:val="28"/>
          <w:szCs w:val="28"/>
          <w:lang w:val="uk-UA"/>
        </w:rPr>
        <w:t xml:space="preserve"> песня") во львовском журнале </w:t>
      </w:r>
      <w:r w:rsidR="00FA1664">
        <w:rPr>
          <w:rFonts w:ascii="Times New Roman" w:hAnsi="Times New Roman" w:cs="Times New Roman"/>
          <w:sz w:val="28"/>
          <w:szCs w:val="28"/>
          <w:lang w:val="uk-UA"/>
        </w:rPr>
        <w:t>«</w:t>
      </w:r>
      <w:r>
        <w:rPr>
          <w:rFonts w:ascii="Times New Roman" w:hAnsi="Times New Roman" w:cs="Times New Roman"/>
          <w:sz w:val="28"/>
          <w:szCs w:val="28"/>
          <w:lang w:val="uk-UA"/>
        </w:rPr>
        <w:t>Друг</w:t>
      </w:r>
      <w:r w:rsidR="00FA1664">
        <w:rPr>
          <w:rFonts w:ascii="Times New Roman" w:hAnsi="Times New Roman" w:cs="Times New Roman"/>
          <w:sz w:val="28"/>
          <w:szCs w:val="28"/>
          <w:lang w:val="uk-UA"/>
        </w:rPr>
        <w:t>»</w:t>
      </w:r>
      <w:r>
        <w:rPr>
          <w:rFonts w:ascii="Times New Roman" w:hAnsi="Times New Roman" w:cs="Times New Roman"/>
          <w:sz w:val="28"/>
          <w:szCs w:val="28"/>
          <w:lang w:val="uk-UA"/>
        </w:rPr>
        <w:t>.</w:t>
      </w:r>
    </w:p>
    <w:p w:rsidR="00A333C2" w:rsidRPr="00DE0C74" w:rsidRDefault="00DE0C74" w:rsidP="00823947">
      <w:pPr>
        <w:spacing w:after="0" w:line="420" w:lineRule="auto"/>
        <w:jc w:val="both"/>
        <w:rPr>
          <w:rFonts w:ascii="Times New Roman" w:hAnsi="Times New Roman" w:cs="Times New Roman"/>
          <w:sz w:val="28"/>
          <w:szCs w:val="28"/>
          <w:lang w:val="uk-UA"/>
        </w:rPr>
      </w:pPr>
      <w:r w:rsidRPr="00DE0C74">
        <w:rPr>
          <w:rFonts w:ascii="Times New Roman" w:hAnsi="Times New Roman" w:cs="Times New Roman"/>
          <w:sz w:val="28"/>
          <w:szCs w:val="28"/>
          <w:lang w:val="uk-UA"/>
        </w:rPr>
        <w:t>С 1875 г. Иван Франко - студент философского факультета Львовского университета, участник редколлегии журн</w:t>
      </w:r>
      <w:r>
        <w:rPr>
          <w:rFonts w:ascii="Times New Roman" w:hAnsi="Times New Roman" w:cs="Times New Roman"/>
          <w:sz w:val="28"/>
          <w:szCs w:val="28"/>
          <w:lang w:val="uk-UA"/>
        </w:rPr>
        <w:t xml:space="preserve">ала </w:t>
      </w:r>
      <w:r w:rsidR="00FA1664">
        <w:rPr>
          <w:rFonts w:ascii="Times New Roman" w:hAnsi="Times New Roman" w:cs="Times New Roman"/>
          <w:sz w:val="28"/>
          <w:szCs w:val="28"/>
          <w:lang w:val="uk-UA"/>
        </w:rPr>
        <w:t>«Друг»</w:t>
      </w:r>
      <w:r>
        <w:rPr>
          <w:rFonts w:ascii="Times New Roman" w:hAnsi="Times New Roman" w:cs="Times New Roman"/>
          <w:sz w:val="28"/>
          <w:szCs w:val="28"/>
          <w:lang w:val="uk-UA"/>
        </w:rPr>
        <w:t>.</w:t>
      </w:r>
    </w:p>
    <w:p w:rsidR="00DE0C74" w:rsidRDefault="00DE0C74" w:rsidP="00823947">
      <w:pPr>
        <w:spacing w:after="0" w:line="420" w:lineRule="auto"/>
        <w:jc w:val="both"/>
        <w:rPr>
          <w:rFonts w:ascii="Times New Roman" w:hAnsi="Times New Roman" w:cs="Times New Roman"/>
          <w:sz w:val="28"/>
          <w:szCs w:val="28"/>
          <w:lang w:val="uk-UA"/>
        </w:rPr>
      </w:pPr>
      <w:r w:rsidRPr="00DE0C74">
        <w:rPr>
          <w:rFonts w:ascii="Times New Roman" w:hAnsi="Times New Roman" w:cs="Times New Roman"/>
          <w:sz w:val="28"/>
          <w:szCs w:val="28"/>
          <w:lang w:val="uk-UA"/>
        </w:rPr>
        <w:t xml:space="preserve">В 1876 г. выходит первый поэтический сборник </w:t>
      </w:r>
      <w:r>
        <w:rPr>
          <w:rFonts w:ascii="Times New Roman" w:hAnsi="Times New Roman" w:cs="Times New Roman"/>
          <w:sz w:val="28"/>
          <w:szCs w:val="28"/>
          <w:lang w:val="uk-UA"/>
        </w:rPr>
        <w:t>"Баляди і розкази» (</w:t>
      </w:r>
      <w:r w:rsidR="00A333C2">
        <w:rPr>
          <w:rFonts w:ascii="Times New Roman" w:hAnsi="Times New Roman" w:cs="Times New Roman"/>
          <w:sz w:val="28"/>
          <w:szCs w:val="28"/>
          <w:lang w:val="uk-UA"/>
        </w:rPr>
        <w:t>«</w:t>
      </w:r>
      <w:r w:rsidRPr="00DE0C74">
        <w:rPr>
          <w:rFonts w:ascii="Times New Roman" w:hAnsi="Times New Roman" w:cs="Times New Roman"/>
          <w:sz w:val="28"/>
          <w:szCs w:val="28"/>
          <w:lang w:val="uk-UA"/>
        </w:rPr>
        <w:t>Бал</w:t>
      </w:r>
      <w:r>
        <w:rPr>
          <w:rFonts w:ascii="Times New Roman" w:hAnsi="Times New Roman" w:cs="Times New Roman"/>
          <w:sz w:val="28"/>
          <w:szCs w:val="28"/>
          <w:lang w:val="uk-UA"/>
        </w:rPr>
        <w:t>ла</w:t>
      </w:r>
      <w:r w:rsidRPr="00DE0C74">
        <w:rPr>
          <w:rFonts w:ascii="Times New Roman" w:hAnsi="Times New Roman" w:cs="Times New Roman"/>
          <w:sz w:val="28"/>
          <w:szCs w:val="28"/>
          <w:lang w:val="uk-UA"/>
        </w:rPr>
        <w:t>д</w:t>
      </w:r>
      <w:r w:rsidR="006D67A6">
        <w:rPr>
          <w:rFonts w:ascii="Times New Roman" w:hAnsi="Times New Roman" w:cs="Times New Roman"/>
          <w:sz w:val="28"/>
          <w:szCs w:val="28"/>
          <w:lang w:val="uk-UA"/>
        </w:rPr>
        <w:t>ы</w:t>
      </w:r>
      <w:r w:rsidRPr="00DE0C74">
        <w:rPr>
          <w:rFonts w:ascii="Times New Roman" w:hAnsi="Times New Roman" w:cs="Times New Roman"/>
          <w:sz w:val="28"/>
          <w:szCs w:val="28"/>
          <w:lang w:val="uk-UA"/>
        </w:rPr>
        <w:t xml:space="preserve"> и рассказы</w:t>
      </w:r>
      <w:r w:rsidR="00A333C2">
        <w:rPr>
          <w:rFonts w:ascii="Times New Roman" w:hAnsi="Times New Roman" w:cs="Times New Roman"/>
          <w:sz w:val="28"/>
          <w:szCs w:val="28"/>
          <w:lang w:val="uk-UA"/>
        </w:rPr>
        <w:t>»</w:t>
      </w:r>
      <w:r>
        <w:rPr>
          <w:rFonts w:ascii="Times New Roman" w:hAnsi="Times New Roman" w:cs="Times New Roman"/>
          <w:sz w:val="28"/>
          <w:szCs w:val="28"/>
          <w:lang w:val="uk-UA"/>
        </w:rPr>
        <w:t>)</w:t>
      </w:r>
      <w:r w:rsidRPr="00DE0C74">
        <w:rPr>
          <w:rFonts w:ascii="Times New Roman" w:hAnsi="Times New Roman" w:cs="Times New Roman"/>
          <w:sz w:val="28"/>
          <w:szCs w:val="28"/>
          <w:lang w:val="uk-UA"/>
        </w:rPr>
        <w:t>.</w:t>
      </w:r>
    </w:p>
    <w:p w:rsidR="00995D8C" w:rsidRDefault="00896E6F" w:rsidP="00823947">
      <w:pPr>
        <w:spacing w:after="0" w:line="420" w:lineRule="auto"/>
        <w:jc w:val="both"/>
        <w:rPr>
          <w:rFonts w:ascii="Times New Roman" w:hAnsi="Times New Roman" w:cs="Times New Roman"/>
          <w:sz w:val="28"/>
          <w:szCs w:val="28"/>
        </w:rPr>
      </w:pPr>
      <w:r w:rsidRPr="00896E6F">
        <w:rPr>
          <w:rFonts w:ascii="Times New Roman" w:hAnsi="Times New Roman" w:cs="Times New Roman"/>
          <w:sz w:val="28"/>
          <w:szCs w:val="28"/>
        </w:rPr>
        <w:t>В 1877 году</w:t>
      </w:r>
      <w:r>
        <w:rPr>
          <w:rFonts w:ascii="Times New Roman" w:hAnsi="Times New Roman" w:cs="Times New Roman"/>
          <w:sz w:val="28"/>
          <w:szCs w:val="28"/>
        </w:rPr>
        <w:t xml:space="preserve"> Франко</w:t>
      </w:r>
      <w:r w:rsidRPr="00896E6F">
        <w:rPr>
          <w:rFonts w:ascii="Times New Roman" w:hAnsi="Times New Roman" w:cs="Times New Roman"/>
          <w:sz w:val="28"/>
          <w:szCs w:val="28"/>
        </w:rPr>
        <w:t xml:space="preserve"> был арестован, 9 месяцев</w:t>
      </w:r>
      <w:r>
        <w:rPr>
          <w:rFonts w:ascii="Times New Roman" w:hAnsi="Times New Roman" w:cs="Times New Roman"/>
          <w:sz w:val="28"/>
          <w:szCs w:val="28"/>
        </w:rPr>
        <w:t xml:space="preserve"> он</w:t>
      </w:r>
      <w:r w:rsidRPr="00896E6F">
        <w:rPr>
          <w:rFonts w:ascii="Times New Roman" w:hAnsi="Times New Roman" w:cs="Times New Roman"/>
          <w:sz w:val="28"/>
          <w:szCs w:val="28"/>
        </w:rPr>
        <w:t xml:space="preserve"> провел в заточении, так и не с</w:t>
      </w:r>
      <w:r>
        <w:rPr>
          <w:rFonts w:ascii="Times New Roman" w:hAnsi="Times New Roman" w:cs="Times New Roman"/>
          <w:sz w:val="28"/>
          <w:szCs w:val="28"/>
        </w:rPr>
        <w:t>умев</w:t>
      </w:r>
      <w:r w:rsidRPr="00896E6F">
        <w:rPr>
          <w:rFonts w:ascii="Times New Roman" w:hAnsi="Times New Roman" w:cs="Times New Roman"/>
          <w:sz w:val="28"/>
          <w:szCs w:val="28"/>
        </w:rPr>
        <w:t xml:space="preserve"> доучиться в университете. В дальнейшей биографии Франко еще дважды находился под арестом – в 1880, 1889.</w:t>
      </w:r>
    </w:p>
    <w:p w:rsidR="00DE0C74" w:rsidRDefault="00995D8C" w:rsidP="00823947">
      <w:pPr>
        <w:spacing w:after="0" w:line="420" w:lineRule="auto"/>
        <w:jc w:val="both"/>
        <w:rPr>
          <w:rFonts w:ascii="Times New Roman" w:hAnsi="Times New Roman" w:cs="Times New Roman"/>
          <w:sz w:val="28"/>
          <w:szCs w:val="28"/>
        </w:rPr>
      </w:pPr>
      <w:r w:rsidRPr="00995D8C">
        <w:rPr>
          <w:rFonts w:ascii="Times New Roman" w:hAnsi="Times New Roman" w:cs="Times New Roman"/>
          <w:sz w:val="28"/>
          <w:szCs w:val="28"/>
        </w:rPr>
        <w:t>С 1885 по 1887 Франко работал главным редактором издания «Зоря»</w:t>
      </w:r>
      <w:r w:rsidR="00FA1664">
        <w:rPr>
          <w:rFonts w:ascii="Times New Roman" w:hAnsi="Times New Roman" w:cs="Times New Roman"/>
          <w:sz w:val="28"/>
          <w:szCs w:val="28"/>
          <w:lang w:val="uk-UA"/>
        </w:rPr>
        <w:t>(«Звезда»)</w:t>
      </w:r>
      <w:r w:rsidRPr="00995D8C">
        <w:rPr>
          <w:rFonts w:ascii="Times New Roman" w:hAnsi="Times New Roman" w:cs="Times New Roman"/>
          <w:sz w:val="28"/>
          <w:szCs w:val="28"/>
        </w:rPr>
        <w:t xml:space="preserve">. </w:t>
      </w:r>
    </w:p>
    <w:p w:rsidR="00AB36FB" w:rsidRPr="00DE0C74" w:rsidRDefault="00DE0C74" w:rsidP="00823947">
      <w:pPr>
        <w:spacing w:after="0" w:line="420" w:lineRule="auto"/>
        <w:jc w:val="both"/>
        <w:rPr>
          <w:rFonts w:ascii="Times New Roman" w:hAnsi="Times New Roman" w:cs="Times New Roman"/>
          <w:sz w:val="28"/>
          <w:szCs w:val="28"/>
        </w:rPr>
      </w:pPr>
      <w:r w:rsidRPr="00DE0C74">
        <w:rPr>
          <w:rFonts w:ascii="Times New Roman" w:hAnsi="Times New Roman" w:cs="Times New Roman"/>
          <w:sz w:val="28"/>
          <w:szCs w:val="28"/>
        </w:rPr>
        <w:t xml:space="preserve">В 1878 году вместе с Михаилом Павликом учреждает демократический журнал </w:t>
      </w:r>
      <w:r w:rsidR="00A333C2">
        <w:rPr>
          <w:rFonts w:ascii="Times New Roman" w:hAnsi="Times New Roman" w:cs="Times New Roman"/>
          <w:sz w:val="28"/>
          <w:szCs w:val="28"/>
        </w:rPr>
        <w:t>«</w:t>
      </w:r>
      <w:r w:rsidR="009B5BED">
        <w:rPr>
          <w:rFonts w:ascii="Times New Roman" w:hAnsi="Times New Roman" w:cs="Times New Roman"/>
          <w:sz w:val="28"/>
          <w:szCs w:val="28"/>
          <w:lang w:val="uk-UA"/>
        </w:rPr>
        <w:t>Громадський друг</w:t>
      </w:r>
      <w:r w:rsidR="00A333C2">
        <w:rPr>
          <w:rFonts w:ascii="Times New Roman" w:hAnsi="Times New Roman" w:cs="Times New Roman"/>
          <w:sz w:val="28"/>
          <w:szCs w:val="28"/>
        </w:rPr>
        <w:t>»(«Общественный друг»)</w:t>
      </w:r>
      <w:r w:rsidR="00AB36FB">
        <w:rPr>
          <w:rFonts w:ascii="Times New Roman" w:hAnsi="Times New Roman" w:cs="Times New Roman"/>
          <w:sz w:val="28"/>
          <w:szCs w:val="28"/>
        </w:rPr>
        <w:t>, который продолжает революционно-демократические идеи «Друга». Первый номер вскоре был конфискован прокуратурой. В том же году Франко</w:t>
      </w:r>
      <w:r w:rsidRPr="00DE0C74">
        <w:rPr>
          <w:rFonts w:ascii="Times New Roman" w:hAnsi="Times New Roman" w:cs="Times New Roman"/>
          <w:sz w:val="28"/>
          <w:szCs w:val="28"/>
        </w:rPr>
        <w:t xml:space="preserve"> издает д</w:t>
      </w:r>
      <w:r>
        <w:rPr>
          <w:rFonts w:ascii="Times New Roman" w:hAnsi="Times New Roman" w:cs="Times New Roman"/>
          <w:sz w:val="28"/>
          <w:szCs w:val="28"/>
        </w:rPr>
        <w:t>ва сборника</w:t>
      </w:r>
      <w:r w:rsidR="00AB36FB">
        <w:rPr>
          <w:rFonts w:ascii="Times New Roman" w:hAnsi="Times New Roman" w:cs="Times New Roman"/>
          <w:sz w:val="28"/>
          <w:szCs w:val="28"/>
        </w:rPr>
        <w:t>:</w:t>
      </w:r>
      <w:r>
        <w:rPr>
          <w:rFonts w:ascii="Times New Roman" w:hAnsi="Times New Roman" w:cs="Times New Roman"/>
          <w:sz w:val="28"/>
          <w:szCs w:val="28"/>
        </w:rPr>
        <w:t xml:space="preserve"> </w:t>
      </w:r>
      <w:r w:rsidR="00A333C2">
        <w:rPr>
          <w:rFonts w:ascii="Times New Roman" w:hAnsi="Times New Roman" w:cs="Times New Roman"/>
          <w:sz w:val="28"/>
          <w:szCs w:val="28"/>
        </w:rPr>
        <w:t>«</w:t>
      </w:r>
      <w:r w:rsidR="009B5BED">
        <w:rPr>
          <w:rFonts w:ascii="Times New Roman" w:hAnsi="Times New Roman" w:cs="Times New Roman"/>
          <w:sz w:val="28"/>
          <w:szCs w:val="28"/>
          <w:lang w:val="uk-UA"/>
        </w:rPr>
        <w:t>Дзвін</w:t>
      </w:r>
      <w:r w:rsidR="00A333C2">
        <w:rPr>
          <w:rFonts w:ascii="Times New Roman" w:hAnsi="Times New Roman" w:cs="Times New Roman"/>
          <w:sz w:val="28"/>
          <w:szCs w:val="28"/>
        </w:rPr>
        <w:t>»(«Звон»)</w:t>
      </w:r>
      <w:r>
        <w:rPr>
          <w:rFonts w:ascii="Times New Roman" w:hAnsi="Times New Roman" w:cs="Times New Roman"/>
          <w:sz w:val="28"/>
          <w:szCs w:val="28"/>
        </w:rPr>
        <w:t xml:space="preserve">, </w:t>
      </w:r>
      <w:r w:rsidR="00FA1664">
        <w:rPr>
          <w:rFonts w:ascii="Times New Roman" w:hAnsi="Times New Roman" w:cs="Times New Roman"/>
          <w:sz w:val="28"/>
          <w:szCs w:val="28"/>
          <w:lang w:val="uk-UA"/>
        </w:rPr>
        <w:t>«</w:t>
      </w:r>
      <w:r>
        <w:rPr>
          <w:rFonts w:ascii="Times New Roman" w:hAnsi="Times New Roman" w:cs="Times New Roman"/>
          <w:sz w:val="28"/>
          <w:szCs w:val="28"/>
        </w:rPr>
        <w:t>Молот</w:t>
      </w:r>
      <w:r w:rsidR="00FA1664">
        <w:rPr>
          <w:rFonts w:ascii="Times New Roman" w:hAnsi="Times New Roman" w:cs="Times New Roman"/>
          <w:sz w:val="28"/>
          <w:szCs w:val="28"/>
          <w:lang w:val="uk-UA"/>
        </w:rPr>
        <w:t>»</w:t>
      </w:r>
      <w:r>
        <w:rPr>
          <w:rFonts w:ascii="Times New Roman" w:hAnsi="Times New Roman" w:cs="Times New Roman"/>
          <w:sz w:val="28"/>
          <w:szCs w:val="28"/>
        </w:rPr>
        <w:t>.</w:t>
      </w:r>
    </w:p>
    <w:p w:rsidR="00DE0C74" w:rsidRPr="00DE0C74" w:rsidRDefault="00DE0C74" w:rsidP="00823947">
      <w:pPr>
        <w:spacing w:after="0" w:line="420" w:lineRule="auto"/>
        <w:jc w:val="both"/>
        <w:rPr>
          <w:rFonts w:ascii="Times New Roman" w:hAnsi="Times New Roman" w:cs="Times New Roman"/>
          <w:sz w:val="28"/>
          <w:szCs w:val="28"/>
        </w:rPr>
      </w:pPr>
      <w:r w:rsidRPr="00DE0C74">
        <w:rPr>
          <w:rFonts w:ascii="Times New Roman" w:hAnsi="Times New Roman" w:cs="Times New Roman"/>
          <w:sz w:val="28"/>
          <w:szCs w:val="28"/>
        </w:rPr>
        <w:t>В марте 1880 г. австрийские жандармы вт</w:t>
      </w:r>
      <w:r>
        <w:rPr>
          <w:rFonts w:ascii="Times New Roman" w:hAnsi="Times New Roman" w:cs="Times New Roman"/>
          <w:sz w:val="28"/>
          <w:szCs w:val="28"/>
        </w:rPr>
        <w:t>орично арестовали Ивана Франко.</w:t>
      </w:r>
    </w:p>
    <w:p w:rsidR="00DE0C74" w:rsidRPr="00DE0C74" w:rsidRDefault="00DE0C74" w:rsidP="00823947">
      <w:pPr>
        <w:spacing w:after="0" w:line="420" w:lineRule="auto"/>
        <w:jc w:val="both"/>
        <w:rPr>
          <w:rFonts w:ascii="Times New Roman" w:hAnsi="Times New Roman" w:cs="Times New Roman"/>
          <w:sz w:val="28"/>
          <w:szCs w:val="28"/>
        </w:rPr>
      </w:pPr>
      <w:r w:rsidRPr="00DE0C74">
        <w:rPr>
          <w:rFonts w:ascii="Times New Roman" w:hAnsi="Times New Roman" w:cs="Times New Roman"/>
          <w:sz w:val="28"/>
          <w:szCs w:val="28"/>
        </w:rPr>
        <w:t>С 1881 года принимает активное у</w:t>
      </w:r>
      <w:r>
        <w:rPr>
          <w:rFonts w:ascii="Times New Roman" w:hAnsi="Times New Roman" w:cs="Times New Roman"/>
          <w:sz w:val="28"/>
          <w:szCs w:val="28"/>
        </w:rPr>
        <w:t xml:space="preserve">частие в издании журнала </w:t>
      </w:r>
      <w:r w:rsidR="00FA1664">
        <w:rPr>
          <w:rFonts w:ascii="Times New Roman" w:hAnsi="Times New Roman" w:cs="Times New Roman"/>
          <w:sz w:val="28"/>
          <w:szCs w:val="28"/>
          <w:lang w:val="uk-UA"/>
        </w:rPr>
        <w:t>«</w:t>
      </w:r>
      <w:r w:rsidR="009B5BED">
        <w:rPr>
          <w:rFonts w:ascii="Times New Roman" w:hAnsi="Times New Roman" w:cs="Times New Roman"/>
          <w:sz w:val="28"/>
          <w:szCs w:val="28"/>
          <w:lang w:val="uk-UA"/>
        </w:rPr>
        <w:t>Світ</w:t>
      </w:r>
      <w:r w:rsidR="00FA1664">
        <w:rPr>
          <w:rFonts w:ascii="Times New Roman" w:hAnsi="Times New Roman" w:cs="Times New Roman"/>
          <w:sz w:val="28"/>
          <w:szCs w:val="28"/>
          <w:lang w:val="uk-UA"/>
        </w:rPr>
        <w:t>»</w:t>
      </w:r>
      <w:r w:rsidR="00A333C2">
        <w:rPr>
          <w:rFonts w:ascii="Times New Roman" w:hAnsi="Times New Roman" w:cs="Times New Roman"/>
          <w:sz w:val="28"/>
          <w:szCs w:val="28"/>
        </w:rPr>
        <w:t>(«Мир»)</w:t>
      </w:r>
      <w:r>
        <w:rPr>
          <w:rFonts w:ascii="Times New Roman" w:hAnsi="Times New Roman" w:cs="Times New Roman"/>
          <w:sz w:val="28"/>
          <w:szCs w:val="28"/>
        </w:rPr>
        <w:t>.</w:t>
      </w:r>
    </w:p>
    <w:p w:rsidR="00DE0C74" w:rsidRDefault="00DE0C74" w:rsidP="00823947">
      <w:pPr>
        <w:spacing w:after="0" w:line="420" w:lineRule="auto"/>
        <w:jc w:val="both"/>
        <w:rPr>
          <w:rFonts w:ascii="Times New Roman" w:hAnsi="Times New Roman" w:cs="Times New Roman"/>
          <w:sz w:val="28"/>
          <w:szCs w:val="28"/>
        </w:rPr>
      </w:pPr>
      <w:r w:rsidRPr="00DE0C74">
        <w:rPr>
          <w:rFonts w:ascii="Times New Roman" w:hAnsi="Times New Roman" w:cs="Times New Roman"/>
          <w:sz w:val="28"/>
          <w:szCs w:val="28"/>
        </w:rPr>
        <w:t>В 18</w:t>
      </w:r>
      <w:r>
        <w:rPr>
          <w:rFonts w:ascii="Times New Roman" w:hAnsi="Times New Roman" w:cs="Times New Roman"/>
          <w:sz w:val="28"/>
          <w:szCs w:val="28"/>
        </w:rPr>
        <w:t>8</w:t>
      </w:r>
      <w:r w:rsidRPr="00DE0C74">
        <w:rPr>
          <w:rFonts w:ascii="Times New Roman" w:hAnsi="Times New Roman" w:cs="Times New Roman"/>
          <w:sz w:val="28"/>
          <w:szCs w:val="28"/>
        </w:rPr>
        <w:t>1 году Франко завершает обуче</w:t>
      </w:r>
      <w:r>
        <w:rPr>
          <w:rFonts w:ascii="Times New Roman" w:hAnsi="Times New Roman" w:cs="Times New Roman"/>
          <w:sz w:val="28"/>
          <w:szCs w:val="28"/>
        </w:rPr>
        <w:t>ние в университете</w:t>
      </w:r>
      <w:r w:rsidR="00A333C2">
        <w:rPr>
          <w:rFonts w:ascii="Times New Roman" w:hAnsi="Times New Roman" w:cs="Times New Roman"/>
          <w:sz w:val="28"/>
          <w:szCs w:val="28"/>
        </w:rPr>
        <w:t xml:space="preserve"> в Черновцах</w:t>
      </w:r>
      <w:r>
        <w:rPr>
          <w:rFonts w:ascii="Times New Roman" w:hAnsi="Times New Roman" w:cs="Times New Roman"/>
          <w:sz w:val="28"/>
          <w:szCs w:val="28"/>
        </w:rPr>
        <w:t>.</w:t>
      </w:r>
    </w:p>
    <w:p w:rsidR="00FD431C" w:rsidRPr="00DE0C74" w:rsidRDefault="00FD431C" w:rsidP="00823947">
      <w:pPr>
        <w:spacing w:after="0" w:line="420" w:lineRule="auto"/>
        <w:jc w:val="both"/>
        <w:rPr>
          <w:rFonts w:ascii="Times New Roman" w:hAnsi="Times New Roman" w:cs="Times New Roman"/>
          <w:sz w:val="28"/>
          <w:szCs w:val="28"/>
        </w:rPr>
      </w:pPr>
      <w:r>
        <w:rPr>
          <w:rFonts w:ascii="Times New Roman" w:hAnsi="Times New Roman" w:cs="Times New Roman"/>
          <w:sz w:val="28"/>
          <w:szCs w:val="28"/>
        </w:rPr>
        <w:t>В 1882 году была написана повесть «Захар Беркут».</w:t>
      </w:r>
    </w:p>
    <w:p w:rsidR="00DE0C74" w:rsidRPr="00DE0C74" w:rsidRDefault="00DE0C74" w:rsidP="00823947">
      <w:pPr>
        <w:spacing w:after="0" w:line="420" w:lineRule="auto"/>
        <w:jc w:val="both"/>
        <w:rPr>
          <w:rFonts w:ascii="Times New Roman" w:hAnsi="Times New Roman" w:cs="Times New Roman"/>
          <w:sz w:val="28"/>
          <w:szCs w:val="28"/>
        </w:rPr>
      </w:pPr>
      <w:r w:rsidRPr="00DE0C74">
        <w:rPr>
          <w:rFonts w:ascii="Times New Roman" w:hAnsi="Times New Roman" w:cs="Times New Roman"/>
          <w:sz w:val="28"/>
          <w:szCs w:val="28"/>
        </w:rPr>
        <w:t>С 1883 года он работает в ежедневной</w:t>
      </w:r>
      <w:r>
        <w:rPr>
          <w:rFonts w:ascii="Times New Roman" w:hAnsi="Times New Roman" w:cs="Times New Roman"/>
          <w:sz w:val="28"/>
          <w:szCs w:val="28"/>
        </w:rPr>
        <w:t xml:space="preserve"> газете </w:t>
      </w:r>
      <w:r w:rsidR="00FA1664">
        <w:rPr>
          <w:rFonts w:ascii="Times New Roman" w:hAnsi="Times New Roman" w:cs="Times New Roman"/>
          <w:sz w:val="28"/>
          <w:szCs w:val="28"/>
          <w:lang w:val="uk-UA"/>
        </w:rPr>
        <w:t>«</w:t>
      </w:r>
      <w:r w:rsidRPr="00DA64DD">
        <w:rPr>
          <w:rFonts w:ascii="Times New Roman" w:hAnsi="Times New Roman" w:cs="Times New Roman"/>
          <w:sz w:val="28"/>
          <w:szCs w:val="28"/>
        </w:rPr>
        <w:t>Дело</w:t>
      </w:r>
      <w:r w:rsidR="00FA1664">
        <w:rPr>
          <w:rFonts w:ascii="Times New Roman" w:hAnsi="Times New Roman" w:cs="Times New Roman"/>
          <w:sz w:val="28"/>
          <w:szCs w:val="28"/>
          <w:lang w:val="uk-UA"/>
        </w:rPr>
        <w:t>»</w:t>
      </w:r>
      <w:r w:rsidRPr="00DA64DD">
        <w:rPr>
          <w:rFonts w:ascii="Times New Roman" w:hAnsi="Times New Roman" w:cs="Times New Roman"/>
          <w:sz w:val="28"/>
          <w:szCs w:val="28"/>
        </w:rPr>
        <w:t xml:space="preserve">, журнале </w:t>
      </w:r>
      <w:r w:rsidR="00FA1664">
        <w:rPr>
          <w:rFonts w:ascii="Times New Roman" w:hAnsi="Times New Roman" w:cs="Times New Roman"/>
          <w:sz w:val="28"/>
          <w:szCs w:val="28"/>
          <w:lang w:val="uk-UA"/>
        </w:rPr>
        <w:t>«</w:t>
      </w:r>
      <w:r w:rsidRPr="00DA64DD">
        <w:rPr>
          <w:rFonts w:ascii="Times New Roman" w:hAnsi="Times New Roman" w:cs="Times New Roman"/>
          <w:sz w:val="28"/>
          <w:szCs w:val="28"/>
        </w:rPr>
        <w:t>Заря</w:t>
      </w:r>
      <w:r w:rsidR="00FA1664">
        <w:rPr>
          <w:rFonts w:ascii="Times New Roman" w:hAnsi="Times New Roman" w:cs="Times New Roman"/>
          <w:sz w:val="28"/>
          <w:szCs w:val="28"/>
          <w:lang w:val="uk-UA"/>
        </w:rPr>
        <w:t>»</w:t>
      </w:r>
      <w:r>
        <w:rPr>
          <w:rFonts w:ascii="Times New Roman" w:hAnsi="Times New Roman" w:cs="Times New Roman"/>
          <w:sz w:val="28"/>
          <w:szCs w:val="28"/>
        </w:rPr>
        <w:t>.</w:t>
      </w:r>
    </w:p>
    <w:p w:rsidR="00DE0C74" w:rsidRDefault="00DE0C74" w:rsidP="00823947">
      <w:pPr>
        <w:spacing w:after="0" w:line="420" w:lineRule="auto"/>
        <w:jc w:val="both"/>
        <w:rPr>
          <w:rFonts w:ascii="Times New Roman" w:hAnsi="Times New Roman" w:cs="Times New Roman"/>
          <w:sz w:val="28"/>
          <w:szCs w:val="28"/>
        </w:rPr>
      </w:pPr>
      <w:r w:rsidRPr="00DE0C74">
        <w:rPr>
          <w:rFonts w:ascii="Times New Roman" w:hAnsi="Times New Roman" w:cs="Times New Roman"/>
          <w:sz w:val="28"/>
          <w:szCs w:val="28"/>
        </w:rPr>
        <w:t xml:space="preserve">В 1885 году Франко посещает Киев, а в 1886 г. женится </w:t>
      </w:r>
      <w:r>
        <w:rPr>
          <w:rFonts w:ascii="Times New Roman" w:hAnsi="Times New Roman" w:cs="Times New Roman"/>
          <w:sz w:val="28"/>
          <w:szCs w:val="28"/>
        </w:rPr>
        <w:t>на</w:t>
      </w:r>
      <w:r w:rsidRPr="00DE0C74">
        <w:rPr>
          <w:rFonts w:ascii="Times New Roman" w:hAnsi="Times New Roman" w:cs="Times New Roman"/>
          <w:sz w:val="28"/>
          <w:szCs w:val="28"/>
        </w:rPr>
        <w:t xml:space="preserve"> студентк</w:t>
      </w:r>
      <w:r>
        <w:rPr>
          <w:rFonts w:ascii="Times New Roman" w:hAnsi="Times New Roman" w:cs="Times New Roman"/>
          <w:sz w:val="28"/>
          <w:szCs w:val="28"/>
        </w:rPr>
        <w:t>е</w:t>
      </w:r>
      <w:r w:rsidRPr="00DE0C74">
        <w:rPr>
          <w:rFonts w:ascii="Times New Roman" w:hAnsi="Times New Roman" w:cs="Times New Roman"/>
          <w:sz w:val="28"/>
          <w:szCs w:val="28"/>
        </w:rPr>
        <w:t xml:space="preserve"> Высших женских курсов Ольг</w:t>
      </w:r>
      <w:r>
        <w:rPr>
          <w:rFonts w:ascii="Times New Roman" w:hAnsi="Times New Roman" w:cs="Times New Roman"/>
          <w:sz w:val="28"/>
          <w:szCs w:val="28"/>
        </w:rPr>
        <w:t>е Хоружинской.</w:t>
      </w:r>
    </w:p>
    <w:p w:rsidR="009F4B72" w:rsidRPr="00DE0C74" w:rsidRDefault="009F4B72" w:rsidP="00823947">
      <w:pPr>
        <w:spacing w:after="0" w:line="420" w:lineRule="auto"/>
        <w:jc w:val="both"/>
        <w:rPr>
          <w:rFonts w:ascii="Times New Roman" w:hAnsi="Times New Roman" w:cs="Times New Roman"/>
          <w:sz w:val="28"/>
          <w:szCs w:val="28"/>
        </w:rPr>
      </w:pPr>
      <w:r w:rsidRPr="009F4B72">
        <w:rPr>
          <w:rFonts w:ascii="Times New Roman" w:hAnsi="Times New Roman" w:cs="Times New Roman"/>
          <w:sz w:val="28"/>
          <w:szCs w:val="28"/>
        </w:rPr>
        <w:t>В начале 1890-х Франко написал докторскую диссертацию, взяв за основу политическую поэзию Тараса Шевченко. Но Львовский университет не принял диссертацию к защите. Иван Яковлевич подал диссертацию в Черновицкий университет, но и там ему отказали. Осенью 1892 года литератор отправился в Вену,</w:t>
      </w:r>
      <w:r w:rsidR="00DA64DD">
        <w:rPr>
          <w:rFonts w:ascii="Times New Roman" w:hAnsi="Times New Roman" w:cs="Times New Roman"/>
          <w:sz w:val="28"/>
          <w:szCs w:val="28"/>
        </w:rPr>
        <w:t xml:space="preserve"> где</w:t>
      </w:r>
      <w:r w:rsidRPr="009F4B72">
        <w:rPr>
          <w:rFonts w:ascii="Times New Roman" w:hAnsi="Times New Roman" w:cs="Times New Roman"/>
          <w:sz w:val="28"/>
          <w:szCs w:val="28"/>
        </w:rPr>
        <w:t xml:space="preserve"> </w:t>
      </w:r>
      <w:r w:rsidRPr="00DE0C74">
        <w:rPr>
          <w:rFonts w:ascii="Times New Roman" w:hAnsi="Times New Roman" w:cs="Times New Roman"/>
          <w:sz w:val="28"/>
          <w:szCs w:val="28"/>
        </w:rPr>
        <w:t xml:space="preserve">прослушал лекции по классической филологии в Венском университете и защитил докторскую </w:t>
      </w:r>
      <w:r>
        <w:rPr>
          <w:rFonts w:ascii="Times New Roman" w:hAnsi="Times New Roman" w:cs="Times New Roman"/>
          <w:sz w:val="28"/>
          <w:szCs w:val="28"/>
        </w:rPr>
        <w:t xml:space="preserve">диссертацию </w:t>
      </w:r>
      <w:r w:rsidR="00FA1664">
        <w:rPr>
          <w:rFonts w:ascii="Times New Roman" w:hAnsi="Times New Roman" w:cs="Times New Roman"/>
          <w:sz w:val="28"/>
          <w:szCs w:val="28"/>
          <w:lang w:val="uk-UA"/>
        </w:rPr>
        <w:t>«</w:t>
      </w:r>
      <w:r w:rsidR="00FA1664">
        <w:rPr>
          <w:rFonts w:ascii="Times New Roman" w:hAnsi="Times New Roman" w:cs="Times New Roman"/>
          <w:sz w:val="28"/>
          <w:szCs w:val="28"/>
        </w:rPr>
        <w:t>Варлаам и Иоасаф»</w:t>
      </w:r>
      <w:r w:rsidRPr="009F4B72">
        <w:rPr>
          <w:rFonts w:ascii="Times New Roman" w:hAnsi="Times New Roman" w:cs="Times New Roman"/>
          <w:sz w:val="28"/>
          <w:szCs w:val="28"/>
        </w:rPr>
        <w:t xml:space="preserve"> о древнехристианском духовном романе. Через год в Австрии Ивану Франко дали степень доктора философии.</w:t>
      </w:r>
    </w:p>
    <w:p w:rsidR="00DA64DD" w:rsidRDefault="000B288A" w:rsidP="00823947">
      <w:pPr>
        <w:spacing w:after="0" w:line="42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9B5BED">
        <w:rPr>
          <w:rFonts w:ascii="Times New Roman" w:hAnsi="Times New Roman" w:cs="Times New Roman"/>
          <w:sz w:val="28"/>
          <w:szCs w:val="28"/>
        </w:rPr>
        <w:t>1896 г</w:t>
      </w:r>
      <w:r>
        <w:rPr>
          <w:rFonts w:ascii="Times New Roman" w:hAnsi="Times New Roman" w:cs="Times New Roman"/>
          <w:sz w:val="28"/>
          <w:szCs w:val="28"/>
        </w:rPr>
        <w:t>оду</w:t>
      </w:r>
      <w:r w:rsidR="009B5BED">
        <w:rPr>
          <w:rFonts w:ascii="Times New Roman" w:hAnsi="Times New Roman" w:cs="Times New Roman"/>
          <w:sz w:val="28"/>
          <w:szCs w:val="28"/>
        </w:rPr>
        <w:t xml:space="preserve"> выходит сборник «Зів’яле листя»</w:t>
      </w:r>
      <w:r w:rsidR="00DA64DD">
        <w:rPr>
          <w:rFonts w:ascii="Times New Roman" w:hAnsi="Times New Roman" w:cs="Times New Roman"/>
          <w:sz w:val="28"/>
          <w:szCs w:val="28"/>
        </w:rPr>
        <w:t>(«Увядшие листья»).</w:t>
      </w:r>
    </w:p>
    <w:p w:rsidR="009B5BED" w:rsidRDefault="00DA64DD" w:rsidP="00823947">
      <w:pPr>
        <w:spacing w:after="0" w:line="420" w:lineRule="auto"/>
        <w:jc w:val="both"/>
        <w:rPr>
          <w:rFonts w:ascii="Times New Roman" w:hAnsi="Times New Roman" w:cs="Times New Roman"/>
          <w:sz w:val="28"/>
          <w:szCs w:val="28"/>
        </w:rPr>
      </w:pPr>
      <w:r>
        <w:rPr>
          <w:rFonts w:ascii="Times New Roman" w:hAnsi="Times New Roman" w:cs="Times New Roman"/>
          <w:sz w:val="28"/>
          <w:szCs w:val="28"/>
        </w:rPr>
        <w:t xml:space="preserve">В 1897 году выходит сборик </w:t>
      </w:r>
      <w:r w:rsidR="009B5BED">
        <w:rPr>
          <w:rFonts w:ascii="Times New Roman" w:hAnsi="Times New Roman" w:cs="Times New Roman"/>
          <w:sz w:val="28"/>
          <w:szCs w:val="28"/>
        </w:rPr>
        <w:t>«Мій Ізмарагд»</w:t>
      </w:r>
      <w:r>
        <w:rPr>
          <w:rFonts w:ascii="Times New Roman" w:hAnsi="Times New Roman" w:cs="Times New Roman"/>
          <w:sz w:val="28"/>
          <w:szCs w:val="28"/>
        </w:rPr>
        <w:t xml:space="preserve"> </w:t>
      </w:r>
      <w:r w:rsidR="000B288A">
        <w:rPr>
          <w:rFonts w:ascii="Times New Roman" w:hAnsi="Times New Roman" w:cs="Times New Roman"/>
          <w:sz w:val="28"/>
          <w:szCs w:val="28"/>
        </w:rPr>
        <w:t>(«Мой Изумруд»)</w:t>
      </w:r>
      <w:r>
        <w:rPr>
          <w:rFonts w:ascii="Times New Roman" w:hAnsi="Times New Roman" w:cs="Times New Roman"/>
          <w:sz w:val="28"/>
          <w:szCs w:val="28"/>
        </w:rPr>
        <w:t>.</w:t>
      </w:r>
    </w:p>
    <w:p w:rsidR="00DE0C74" w:rsidRDefault="000B288A" w:rsidP="00823947">
      <w:pPr>
        <w:spacing w:after="0" w:line="42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DE0C74" w:rsidRPr="00DE0C74">
        <w:rPr>
          <w:rFonts w:ascii="Times New Roman" w:hAnsi="Times New Roman" w:cs="Times New Roman"/>
          <w:sz w:val="28"/>
          <w:szCs w:val="28"/>
        </w:rPr>
        <w:t>1</w:t>
      </w:r>
      <w:r w:rsidR="00DE0C74">
        <w:rPr>
          <w:rFonts w:ascii="Times New Roman" w:hAnsi="Times New Roman" w:cs="Times New Roman"/>
          <w:sz w:val="28"/>
          <w:szCs w:val="28"/>
        </w:rPr>
        <w:t>900</w:t>
      </w:r>
      <w:r>
        <w:rPr>
          <w:rFonts w:ascii="Times New Roman" w:hAnsi="Times New Roman" w:cs="Times New Roman"/>
          <w:sz w:val="28"/>
          <w:szCs w:val="28"/>
        </w:rPr>
        <w:t xml:space="preserve"> </w:t>
      </w:r>
      <w:r w:rsidR="00DE0C74">
        <w:rPr>
          <w:rFonts w:ascii="Times New Roman" w:hAnsi="Times New Roman" w:cs="Times New Roman"/>
          <w:sz w:val="28"/>
          <w:szCs w:val="28"/>
        </w:rPr>
        <w:t>г</w:t>
      </w:r>
      <w:r>
        <w:rPr>
          <w:rFonts w:ascii="Times New Roman" w:hAnsi="Times New Roman" w:cs="Times New Roman"/>
          <w:sz w:val="28"/>
          <w:szCs w:val="28"/>
        </w:rPr>
        <w:t>оду</w:t>
      </w:r>
      <w:r w:rsidR="00DE0C74">
        <w:rPr>
          <w:rFonts w:ascii="Times New Roman" w:hAnsi="Times New Roman" w:cs="Times New Roman"/>
          <w:sz w:val="28"/>
          <w:szCs w:val="28"/>
        </w:rPr>
        <w:t xml:space="preserve"> </w:t>
      </w:r>
      <w:r>
        <w:rPr>
          <w:rFonts w:ascii="Times New Roman" w:hAnsi="Times New Roman" w:cs="Times New Roman"/>
          <w:sz w:val="28"/>
          <w:szCs w:val="28"/>
        </w:rPr>
        <w:t xml:space="preserve">выходит </w:t>
      </w:r>
      <w:r w:rsidR="00DE0C74">
        <w:rPr>
          <w:rFonts w:ascii="Times New Roman" w:hAnsi="Times New Roman" w:cs="Times New Roman"/>
          <w:sz w:val="28"/>
          <w:szCs w:val="28"/>
        </w:rPr>
        <w:t xml:space="preserve">сборник </w:t>
      </w:r>
      <w:r>
        <w:rPr>
          <w:rFonts w:ascii="Times New Roman" w:hAnsi="Times New Roman" w:cs="Times New Roman"/>
          <w:sz w:val="28"/>
          <w:szCs w:val="28"/>
        </w:rPr>
        <w:t>«</w:t>
      </w:r>
      <w:r w:rsidR="009B5BED">
        <w:rPr>
          <w:rFonts w:ascii="Times New Roman" w:hAnsi="Times New Roman" w:cs="Times New Roman"/>
          <w:sz w:val="28"/>
          <w:szCs w:val="28"/>
        </w:rPr>
        <w:t>Із днів журби»</w:t>
      </w:r>
      <w:r>
        <w:rPr>
          <w:rFonts w:ascii="Times New Roman" w:hAnsi="Times New Roman" w:cs="Times New Roman"/>
          <w:sz w:val="28"/>
          <w:szCs w:val="28"/>
        </w:rPr>
        <w:t>(«Из дней печали»)</w:t>
      </w:r>
    </w:p>
    <w:p w:rsidR="00BC6F9B" w:rsidRPr="00BC6F9B" w:rsidRDefault="00BC6F9B" w:rsidP="00823947">
      <w:pPr>
        <w:spacing w:after="0" w:line="420" w:lineRule="auto"/>
        <w:jc w:val="both"/>
        <w:rPr>
          <w:rFonts w:ascii="Times New Roman" w:hAnsi="Times New Roman" w:cs="Times New Roman"/>
          <w:sz w:val="28"/>
          <w:szCs w:val="28"/>
        </w:rPr>
      </w:pPr>
      <w:r w:rsidRPr="00BC6F9B">
        <w:rPr>
          <w:rFonts w:ascii="Times New Roman" w:hAnsi="Times New Roman" w:cs="Times New Roman"/>
          <w:sz w:val="28"/>
          <w:szCs w:val="28"/>
        </w:rPr>
        <w:t>В 1894 г. мечта Франко наконец</w:t>
      </w:r>
      <w:r w:rsidR="00DA64DD">
        <w:rPr>
          <w:rFonts w:ascii="Times New Roman" w:hAnsi="Times New Roman" w:cs="Times New Roman"/>
          <w:sz w:val="28"/>
          <w:szCs w:val="28"/>
        </w:rPr>
        <w:t>-то</w:t>
      </w:r>
      <w:r w:rsidRPr="00BC6F9B">
        <w:rPr>
          <w:rFonts w:ascii="Times New Roman" w:hAnsi="Times New Roman" w:cs="Times New Roman"/>
          <w:sz w:val="28"/>
          <w:szCs w:val="28"/>
        </w:rPr>
        <w:t xml:space="preserve"> осуществилась – начал выходить его собственный журнал «Жизнь и слово». Этот журнал имел значительную помощь с надднепрянской Украину, как денежную (в частности, через М. В. Ковалевского), так и литерату</w:t>
      </w:r>
      <w:r>
        <w:rPr>
          <w:rFonts w:ascii="Times New Roman" w:hAnsi="Times New Roman" w:cs="Times New Roman"/>
          <w:sz w:val="28"/>
          <w:szCs w:val="28"/>
        </w:rPr>
        <w:t>рную (статьями для публикации).</w:t>
      </w:r>
    </w:p>
    <w:p w:rsidR="00BC6F9B" w:rsidRDefault="00BC6F9B" w:rsidP="00823947">
      <w:pPr>
        <w:spacing w:after="0" w:line="420" w:lineRule="auto"/>
        <w:jc w:val="both"/>
        <w:rPr>
          <w:rFonts w:ascii="Times New Roman" w:hAnsi="Times New Roman" w:cs="Times New Roman"/>
          <w:sz w:val="28"/>
          <w:szCs w:val="28"/>
        </w:rPr>
      </w:pPr>
      <w:r w:rsidRPr="00BC6F9B">
        <w:rPr>
          <w:rFonts w:ascii="Times New Roman" w:hAnsi="Times New Roman" w:cs="Times New Roman"/>
          <w:sz w:val="28"/>
          <w:szCs w:val="28"/>
        </w:rPr>
        <w:t>В конце 1897 г. руководство Научного общества им</w:t>
      </w:r>
      <w:r w:rsidR="00DA64DD">
        <w:rPr>
          <w:rFonts w:ascii="Times New Roman" w:hAnsi="Times New Roman" w:cs="Times New Roman"/>
          <w:sz w:val="28"/>
          <w:szCs w:val="28"/>
        </w:rPr>
        <w:t>ени</w:t>
      </w:r>
      <w:r w:rsidRPr="00BC6F9B">
        <w:rPr>
          <w:rFonts w:ascii="Times New Roman" w:hAnsi="Times New Roman" w:cs="Times New Roman"/>
          <w:sz w:val="28"/>
          <w:szCs w:val="28"/>
        </w:rPr>
        <w:t xml:space="preserve"> Шевченко (во главе с М. Грушевским) решило вместо журналов «Заря» и «Жизнь и слово» начать с 1898 года издавать новый журнал – «Литературно-научный вестник». Франко вошел в состав его редакции и активно работал там до конца 1906 года.</w:t>
      </w:r>
    </w:p>
    <w:p w:rsidR="00823947" w:rsidRPr="00823947" w:rsidRDefault="00823947" w:rsidP="00823947">
      <w:pPr>
        <w:spacing w:after="0" w:line="420" w:lineRule="auto"/>
        <w:jc w:val="both"/>
        <w:rPr>
          <w:rFonts w:ascii="Times New Roman" w:hAnsi="Times New Roman" w:cs="Times New Roman"/>
          <w:sz w:val="28"/>
          <w:szCs w:val="28"/>
        </w:rPr>
      </w:pPr>
      <w:r>
        <w:rPr>
          <w:rFonts w:ascii="Times New Roman" w:hAnsi="Times New Roman" w:cs="Times New Roman"/>
          <w:sz w:val="28"/>
          <w:szCs w:val="28"/>
          <w:lang w:val="uk-UA"/>
        </w:rPr>
        <w:t>В 1906 году выходит сборник «Semper tiro».</w:t>
      </w:r>
    </w:p>
    <w:p w:rsidR="00DE0C74" w:rsidRPr="00DE0C74" w:rsidRDefault="00DE0C74" w:rsidP="00823947">
      <w:pPr>
        <w:spacing w:after="0" w:line="420" w:lineRule="auto"/>
        <w:jc w:val="both"/>
        <w:rPr>
          <w:rFonts w:ascii="Times New Roman" w:hAnsi="Times New Roman" w:cs="Times New Roman"/>
          <w:sz w:val="28"/>
          <w:szCs w:val="28"/>
        </w:rPr>
      </w:pPr>
      <w:r w:rsidRPr="00DE0C74">
        <w:rPr>
          <w:rFonts w:ascii="Times New Roman" w:hAnsi="Times New Roman" w:cs="Times New Roman"/>
          <w:sz w:val="28"/>
          <w:szCs w:val="28"/>
        </w:rPr>
        <w:t>26 ноября 1915 года украинская общественность Вены выдвинула кандидатуру Ивана Франко на соискание Нобелевской пре</w:t>
      </w:r>
      <w:r w:rsidR="00AA0BBA">
        <w:rPr>
          <w:rFonts w:ascii="Times New Roman" w:hAnsi="Times New Roman" w:cs="Times New Roman"/>
          <w:sz w:val="28"/>
          <w:szCs w:val="28"/>
        </w:rPr>
        <w:t>мии</w:t>
      </w:r>
      <w:r w:rsidR="00DA64DD">
        <w:rPr>
          <w:rFonts w:ascii="Times New Roman" w:hAnsi="Times New Roman" w:cs="Times New Roman"/>
          <w:sz w:val="28"/>
          <w:szCs w:val="28"/>
        </w:rPr>
        <w:t xml:space="preserve">, </w:t>
      </w:r>
      <w:r w:rsidR="00AA0BBA">
        <w:rPr>
          <w:rFonts w:ascii="Times New Roman" w:hAnsi="Times New Roman" w:cs="Times New Roman"/>
          <w:sz w:val="28"/>
          <w:szCs w:val="28"/>
        </w:rPr>
        <w:t xml:space="preserve">получить </w:t>
      </w:r>
      <w:r w:rsidR="00DA64DD">
        <w:rPr>
          <w:rFonts w:ascii="Times New Roman" w:hAnsi="Times New Roman" w:cs="Times New Roman"/>
          <w:sz w:val="28"/>
          <w:szCs w:val="28"/>
        </w:rPr>
        <w:t>которую ему помешала смерть</w:t>
      </w:r>
      <w:r w:rsidR="00AA0BBA">
        <w:rPr>
          <w:rFonts w:ascii="Times New Roman" w:hAnsi="Times New Roman" w:cs="Times New Roman"/>
          <w:sz w:val="28"/>
          <w:szCs w:val="28"/>
        </w:rPr>
        <w:t>.</w:t>
      </w:r>
    </w:p>
    <w:p w:rsidR="00AA0BBA" w:rsidRDefault="00DE0C74" w:rsidP="00823947">
      <w:pPr>
        <w:spacing w:after="0" w:line="420" w:lineRule="auto"/>
        <w:jc w:val="both"/>
        <w:rPr>
          <w:rFonts w:ascii="Times New Roman" w:hAnsi="Times New Roman" w:cs="Times New Roman"/>
          <w:sz w:val="28"/>
          <w:szCs w:val="28"/>
        </w:rPr>
      </w:pPr>
      <w:r w:rsidRPr="00DE0C74">
        <w:rPr>
          <w:rFonts w:ascii="Times New Roman" w:hAnsi="Times New Roman" w:cs="Times New Roman"/>
          <w:sz w:val="28"/>
          <w:szCs w:val="28"/>
        </w:rPr>
        <w:t>28 мая 1916 года Ивана Франко не стало, он похоронен на Лычаковском кладбище во Львове.</w:t>
      </w:r>
    </w:p>
    <w:p w:rsidR="009F4B72" w:rsidRDefault="009F4B72" w:rsidP="00823947">
      <w:pPr>
        <w:spacing w:after="0" w:line="420" w:lineRule="auto"/>
        <w:jc w:val="both"/>
        <w:rPr>
          <w:rFonts w:ascii="Times New Roman" w:hAnsi="Times New Roman" w:cs="Times New Roman"/>
          <w:sz w:val="28"/>
          <w:szCs w:val="28"/>
        </w:rPr>
      </w:pPr>
      <w:r w:rsidRPr="009F4B72">
        <w:rPr>
          <w:rFonts w:ascii="Times New Roman" w:hAnsi="Times New Roman" w:cs="Times New Roman"/>
          <w:sz w:val="28"/>
          <w:szCs w:val="28"/>
        </w:rPr>
        <w:t>В своих прозаических произведениях Франко выступал как реалист, сосредоточенный на проблемах современной ему галицкой жизни. Он первым в украинской литературе начал описывать быт рабочих нефтяных промыслов Борислава и их классовых антагони</w:t>
      </w:r>
      <w:r w:rsidR="00EE6E08">
        <w:rPr>
          <w:rFonts w:ascii="Times New Roman" w:hAnsi="Times New Roman" w:cs="Times New Roman"/>
          <w:sz w:val="28"/>
          <w:szCs w:val="28"/>
        </w:rPr>
        <w:t xml:space="preserve">стов – евреев-предпринимателей. К ним относятся: </w:t>
      </w:r>
      <w:r w:rsidR="00EE6E08" w:rsidRPr="00EE6E08">
        <w:rPr>
          <w:rFonts w:ascii="Times New Roman" w:hAnsi="Times New Roman" w:cs="Times New Roman"/>
          <w:sz w:val="28"/>
          <w:szCs w:val="28"/>
        </w:rPr>
        <w:t xml:space="preserve">«Навернений грішник» </w:t>
      </w:r>
      <w:r w:rsidR="00EE6E08">
        <w:rPr>
          <w:rFonts w:ascii="Times New Roman" w:hAnsi="Times New Roman" w:cs="Times New Roman"/>
          <w:sz w:val="28"/>
          <w:szCs w:val="28"/>
          <w:lang w:val="uk-UA"/>
        </w:rPr>
        <w:t>(</w:t>
      </w:r>
      <w:r w:rsidRPr="009F4B72">
        <w:rPr>
          <w:rFonts w:ascii="Times New Roman" w:hAnsi="Times New Roman" w:cs="Times New Roman"/>
          <w:sz w:val="28"/>
          <w:szCs w:val="28"/>
        </w:rPr>
        <w:t>«Обращенный грешник»</w:t>
      </w:r>
      <w:r w:rsidR="00EE6E08">
        <w:rPr>
          <w:rFonts w:ascii="Times New Roman" w:hAnsi="Times New Roman" w:cs="Times New Roman"/>
          <w:sz w:val="28"/>
          <w:szCs w:val="28"/>
          <w:lang w:val="uk-UA"/>
        </w:rPr>
        <w:t>)</w:t>
      </w:r>
      <w:r w:rsidRPr="009F4B72">
        <w:rPr>
          <w:rFonts w:ascii="Times New Roman" w:hAnsi="Times New Roman" w:cs="Times New Roman"/>
          <w:sz w:val="28"/>
          <w:szCs w:val="28"/>
        </w:rPr>
        <w:t>, 1877; «Boa constrictor», 1884; «Яць Зе</w:t>
      </w:r>
      <w:r w:rsidR="00EE6E08">
        <w:rPr>
          <w:rFonts w:ascii="Times New Roman" w:hAnsi="Times New Roman" w:cs="Times New Roman"/>
          <w:sz w:val="28"/>
          <w:szCs w:val="28"/>
        </w:rPr>
        <w:t>лепуга», 1887; «Нефтяник», 1899</w:t>
      </w:r>
      <w:r w:rsidRPr="009F4B72">
        <w:rPr>
          <w:rFonts w:ascii="Times New Roman" w:hAnsi="Times New Roman" w:cs="Times New Roman"/>
          <w:sz w:val="28"/>
          <w:szCs w:val="28"/>
        </w:rPr>
        <w:t xml:space="preserve">. Лучшим произведением этого цикла </w:t>
      </w:r>
      <w:r>
        <w:rPr>
          <w:rFonts w:ascii="Times New Roman" w:hAnsi="Times New Roman" w:cs="Times New Roman"/>
          <w:sz w:val="28"/>
          <w:szCs w:val="28"/>
        </w:rPr>
        <w:t>считается</w:t>
      </w:r>
      <w:r w:rsidRPr="009F4B72">
        <w:rPr>
          <w:rFonts w:ascii="Times New Roman" w:hAnsi="Times New Roman" w:cs="Times New Roman"/>
          <w:sz w:val="28"/>
          <w:szCs w:val="28"/>
        </w:rPr>
        <w:t xml:space="preserve"> роман </w:t>
      </w:r>
      <w:r w:rsidR="00EE6E08" w:rsidRPr="00EE6E08">
        <w:rPr>
          <w:rFonts w:ascii="Times New Roman" w:hAnsi="Times New Roman" w:cs="Times New Roman"/>
          <w:sz w:val="28"/>
          <w:szCs w:val="28"/>
        </w:rPr>
        <w:t>"Борислав сміється"</w:t>
      </w:r>
      <w:r w:rsidR="00EE6E08">
        <w:rPr>
          <w:rFonts w:ascii="Times New Roman" w:hAnsi="Times New Roman" w:cs="Times New Roman"/>
          <w:sz w:val="28"/>
          <w:szCs w:val="28"/>
          <w:lang w:val="uk-UA"/>
        </w:rPr>
        <w:t>(«Борислав смеётся»)</w:t>
      </w:r>
      <w:r w:rsidR="00EE6E08" w:rsidRPr="00EE6E08">
        <w:rPr>
          <w:rFonts w:ascii="Times New Roman" w:hAnsi="Times New Roman" w:cs="Times New Roman"/>
          <w:sz w:val="28"/>
          <w:szCs w:val="28"/>
        </w:rPr>
        <w:t xml:space="preserve"> </w:t>
      </w:r>
      <w:r w:rsidRPr="009F4B72">
        <w:rPr>
          <w:rFonts w:ascii="Times New Roman" w:hAnsi="Times New Roman" w:cs="Times New Roman"/>
          <w:sz w:val="28"/>
          <w:szCs w:val="28"/>
        </w:rPr>
        <w:t>(1882).</w:t>
      </w:r>
      <w:r w:rsidR="00EE6E08">
        <w:rPr>
          <w:rFonts w:ascii="Times New Roman" w:hAnsi="Times New Roman" w:cs="Times New Roman"/>
          <w:sz w:val="28"/>
          <w:szCs w:val="28"/>
        </w:rPr>
        <w:t xml:space="preserve"> </w:t>
      </w:r>
      <w:r w:rsidRPr="009F4B72">
        <w:rPr>
          <w:rFonts w:ascii="Times New Roman" w:hAnsi="Times New Roman" w:cs="Times New Roman"/>
          <w:sz w:val="28"/>
          <w:szCs w:val="28"/>
        </w:rPr>
        <w:t xml:space="preserve">Но с наибольшей силой </w:t>
      </w:r>
      <w:r>
        <w:rPr>
          <w:rFonts w:ascii="Times New Roman" w:hAnsi="Times New Roman" w:cs="Times New Roman"/>
          <w:sz w:val="28"/>
          <w:szCs w:val="28"/>
        </w:rPr>
        <w:t>творческий</w:t>
      </w:r>
      <w:r w:rsidRPr="009F4B72">
        <w:rPr>
          <w:rFonts w:ascii="Times New Roman" w:hAnsi="Times New Roman" w:cs="Times New Roman"/>
          <w:sz w:val="28"/>
          <w:szCs w:val="28"/>
        </w:rPr>
        <w:t xml:space="preserve"> талант Франко проявился в больших поэмах. </w:t>
      </w:r>
      <w:r>
        <w:rPr>
          <w:rFonts w:ascii="Times New Roman" w:hAnsi="Times New Roman" w:cs="Times New Roman"/>
          <w:sz w:val="28"/>
          <w:szCs w:val="28"/>
        </w:rPr>
        <w:t>В них</w:t>
      </w:r>
      <w:r w:rsidRPr="009F4B72">
        <w:rPr>
          <w:rFonts w:ascii="Times New Roman" w:hAnsi="Times New Roman" w:cs="Times New Roman"/>
          <w:sz w:val="28"/>
          <w:szCs w:val="28"/>
        </w:rPr>
        <w:t xml:space="preserve"> </w:t>
      </w:r>
      <w:r>
        <w:rPr>
          <w:rFonts w:ascii="Times New Roman" w:hAnsi="Times New Roman" w:cs="Times New Roman"/>
          <w:sz w:val="28"/>
          <w:szCs w:val="28"/>
        </w:rPr>
        <w:t>он рисует</w:t>
      </w:r>
      <w:r w:rsidRPr="009F4B72">
        <w:rPr>
          <w:rFonts w:ascii="Times New Roman" w:hAnsi="Times New Roman" w:cs="Times New Roman"/>
          <w:sz w:val="28"/>
          <w:szCs w:val="28"/>
        </w:rPr>
        <w:t xml:space="preserve"> реалистические картины современной галицкой жизни («Ботокуды», 1884; «По-человечески», 1889; «По любви», 1890), образы исторического прошлого нашего народа («Барские шутки», 1887; «Иван Вышенский», 1895; «На Святоюрской горе», 1900), рассуждения о религии и бога («Ex nihilo», 1885; «Смерть Каина», 1889).</w:t>
      </w:r>
    </w:p>
    <w:p w:rsidR="00DE0C74" w:rsidRPr="00FD431C" w:rsidRDefault="00823947" w:rsidP="00823947">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Его перу принадлежат такие сборники:» З вершин і низин»(«С вершин и низин»), «Зів'яле листя» («Увядшие листья»), «Із днів журби» («из дней печали»), «</w:t>
      </w:r>
      <w:r w:rsidRPr="00823947">
        <w:rPr>
          <w:rFonts w:ascii="Times New Roman" w:hAnsi="Times New Roman" w:cs="Times New Roman"/>
          <w:sz w:val="28"/>
          <w:szCs w:val="28"/>
          <w:lang w:val="uk-UA"/>
        </w:rPr>
        <w:t>Мій Ізмарагд</w:t>
      </w:r>
      <w:r>
        <w:rPr>
          <w:rFonts w:ascii="Times New Roman" w:hAnsi="Times New Roman" w:cs="Times New Roman"/>
          <w:sz w:val="28"/>
          <w:szCs w:val="28"/>
          <w:lang w:val="uk-UA"/>
        </w:rPr>
        <w:t xml:space="preserve">» («Мой Измарагд») , </w:t>
      </w:r>
      <w:r w:rsidR="00FA1664">
        <w:rPr>
          <w:rFonts w:ascii="Times New Roman" w:hAnsi="Times New Roman" w:cs="Times New Roman"/>
          <w:sz w:val="28"/>
          <w:szCs w:val="28"/>
          <w:lang w:val="uk-UA"/>
        </w:rPr>
        <w:t>«</w:t>
      </w:r>
      <w:r>
        <w:rPr>
          <w:rFonts w:ascii="Times New Roman" w:hAnsi="Times New Roman" w:cs="Times New Roman"/>
          <w:sz w:val="28"/>
          <w:szCs w:val="28"/>
          <w:lang w:val="uk-UA"/>
        </w:rPr>
        <w:t>Semper tiro</w:t>
      </w:r>
      <w:r w:rsidR="00FA1664">
        <w:rPr>
          <w:rFonts w:ascii="Times New Roman" w:hAnsi="Times New Roman" w:cs="Times New Roman"/>
          <w:sz w:val="28"/>
          <w:szCs w:val="28"/>
          <w:lang w:val="uk-UA"/>
        </w:rPr>
        <w:t>»</w:t>
      </w:r>
      <w:r>
        <w:rPr>
          <w:rFonts w:ascii="Times New Roman" w:hAnsi="Times New Roman" w:cs="Times New Roman"/>
          <w:sz w:val="28"/>
          <w:szCs w:val="28"/>
          <w:lang w:val="uk-UA"/>
        </w:rPr>
        <w:t>.</w:t>
      </w:r>
    </w:p>
    <w:p w:rsidR="00FD431C" w:rsidRDefault="00FD431C" w:rsidP="009A13B2">
      <w:pPr>
        <w:pStyle w:val="Heading1"/>
        <w:spacing w:before="0" w:line="360" w:lineRule="auto"/>
        <w:rPr>
          <w:lang w:val="uk-UA"/>
        </w:rPr>
      </w:pPr>
      <w:bookmarkStart w:id="2" w:name="_Toc515885018"/>
    </w:p>
    <w:p w:rsidR="00A9005F" w:rsidRDefault="00A9005F" w:rsidP="009A13B2">
      <w:pPr>
        <w:pStyle w:val="Heading1"/>
        <w:spacing w:before="0" w:line="360" w:lineRule="auto"/>
      </w:pPr>
      <w:r>
        <w:br w:type="page"/>
      </w:r>
    </w:p>
    <w:p w:rsidR="000E0B5B" w:rsidRDefault="000E0B5B" w:rsidP="009A13B2">
      <w:pPr>
        <w:pStyle w:val="Heading1"/>
        <w:spacing w:before="0" w:line="360" w:lineRule="auto"/>
      </w:pPr>
      <w:r w:rsidRPr="000E0B5B">
        <w:t>Франко как переводчик</w:t>
      </w:r>
      <w:bookmarkEnd w:id="2"/>
    </w:p>
    <w:p w:rsidR="00FD431C" w:rsidRPr="00FD431C" w:rsidRDefault="00FD431C" w:rsidP="00FD431C"/>
    <w:p w:rsidR="00125F29" w:rsidRDefault="00CB15FF" w:rsidP="00DA64DD">
      <w:pPr>
        <w:spacing w:after="0" w:line="420" w:lineRule="auto"/>
        <w:jc w:val="both"/>
        <w:rPr>
          <w:rFonts w:ascii="Times New Roman" w:hAnsi="Times New Roman" w:cs="Times New Roman"/>
          <w:sz w:val="28"/>
          <w:szCs w:val="28"/>
        </w:rPr>
      </w:pPr>
      <w:r w:rsidRPr="00CB15FF">
        <w:rPr>
          <w:rFonts w:ascii="Times New Roman" w:hAnsi="Times New Roman" w:cs="Times New Roman"/>
          <w:sz w:val="28"/>
          <w:szCs w:val="28"/>
        </w:rPr>
        <w:t>Значимость</w:t>
      </w:r>
      <w:r w:rsidR="000E0B5B" w:rsidRPr="00CB15FF">
        <w:rPr>
          <w:rFonts w:ascii="Times New Roman" w:hAnsi="Times New Roman" w:cs="Times New Roman"/>
          <w:sz w:val="28"/>
          <w:szCs w:val="28"/>
        </w:rPr>
        <w:t xml:space="preserve"> И.</w:t>
      </w:r>
      <w:r w:rsidR="000B288A">
        <w:rPr>
          <w:rFonts w:ascii="Times New Roman" w:hAnsi="Times New Roman" w:cs="Times New Roman"/>
          <w:sz w:val="28"/>
          <w:szCs w:val="28"/>
        </w:rPr>
        <w:t>Я.</w:t>
      </w:r>
      <w:r w:rsidR="000E0B5B" w:rsidRPr="00CB15FF">
        <w:rPr>
          <w:rFonts w:ascii="Times New Roman" w:hAnsi="Times New Roman" w:cs="Times New Roman"/>
          <w:sz w:val="28"/>
          <w:szCs w:val="28"/>
        </w:rPr>
        <w:t xml:space="preserve"> Франко </w:t>
      </w:r>
      <w:r w:rsidRPr="00CB15FF">
        <w:rPr>
          <w:rFonts w:ascii="Times New Roman" w:hAnsi="Times New Roman" w:cs="Times New Roman"/>
          <w:sz w:val="28"/>
          <w:szCs w:val="28"/>
        </w:rPr>
        <w:t xml:space="preserve">как переводчика </w:t>
      </w:r>
      <w:r w:rsidR="00FD431C">
        <w:rPr>
          <w:rFonts w:ascii="Times New Roman" w:hAnsi="Times New Roman" w:cs="Times New Roman"/>
          <w:sz w:val="28"/>
          <w:szCs w:val="28"/>
        </w:rPr>
        <w:t>чрезвычайно</w:t>
      </w:r>
      <w:r w:rsidR="000E0B5B" w:rsidRPr="00CB15FF">
        <w:rPr>
          <w:rFonts w:ascii="Times New Roman" w:hAnsi="Times New Roman" w:cs="Times New Roman"/>
          <w:sz w:val="28"/>
          <w:szCs w:val="28"/>
        </w:rPr>
        <w:t xml:space="preserve"> </w:t>
      </w:r>
      <w:r w:rsidRPr="00CB15FF">
        <w:rPr>
          <w:rFonts w:ascii="Times New Roman" w:hAnsi="Times New Roman" w:cs="Times New Roman"/>
          <w:sz w:val="28"/>
          <w:szCs w:val="28"/>
        </w:rPr>
        <w:t>трудно</w:t>
      </w:r>
      <w:r w:rsidR="000E0B5B" w:rsidRPr="00CB15FF">
        <w:rPr>
          <w:rFonts w:ascii="Times New Roman" w:hAnsi="Times New Roman" w:cs="Times New Roman"/>
          <w:sz w:val="28"/>
          <w:szCs w:val="28"/>
        </w:rPr>
        <w:t xml:space="preserve"> переоценить.</w:t>
      </w:r>
      <w:r w:rsidR="00927E01">
        <w:rPr>
          <w:rFonts w:ascii="Times New Roman" w:hAnsi="Times New Roman" w:cs="Times New Roman"/>
          <w:sz w:val="28"/>
          <w:szCs w:val="28"/>
          <w:lang w:val="uk-UA"/>
        </w:rPr>
        <w:t xml:space="preserve"> Его языковедческие интересы были </w:t>
      </w:r>
      <w:r w:rsidR="00FD431C">
        <w:rPr>
          <w:rFonts w:ascii="Times New Roman" w:hAnsi="Times New Roman" w:cs="Times New Roman"/>
          <w:sz w:val="28"/>
          <w:szCs w:val="28"/>
          <w:lang w:val="uk-UA"/>
        </w:rPr>
        <w:t>невероятно</w:t>
      </w:r>
      <w:r w:rsidR="00927E01">
        <w:rPr>
          <w:rFonts w:ascii="Times New Roman" w:hAnsi="Times New Roman" w:cs="Times New Roman"/>
          <w:sz w:val="28"/>
          <w:szCs w:val="28"/>
          <w:lang w:val="uk-UA"/>
        </w:rPr>
        <w:t xml:space="preserve"> широкими </w:t>
      </w:r>
      <w:r w:rsidR="000E0B5B" w:rsidRPr="000E0B5B">
        <w:rPr>
          <w:rFonts w:ascii="Times New Roman" w:hAnsi="Times New Roman" w:cs="Times New Roman"/>
          <w:i/>
          <w:sz w:val="28"/>
          <w:szCs w:val="28"/>
        </w:rPr>
        <w:t xml:space="preserve"> </w:t>
      </w:r>
      <w:r w:rsidR="000E0B5B" w:rsidRPr="003E5F5B">
        <w:rPr>
          <w:rFonts w:ascii="Times New Roman" w:hAnsi="Times New Roman" w:cs="Times New Roman"/>
          <w:sz w:val="28"/>
          <w:szCs w:val="28"/>
        </w:rPr>
        <w:t xml:space="preserve">Уделяя переводам </w:t>
      </w:r>
      <w:r w:rsidR="003E5F5B">
        <w:rPr>
          <w:rFonts w:ascii="Times New Roman" w:hAnsi="Times New Roman" w:cs="Times New Roman"/>
          <w:sz w:val="28"/>
          <w:szCs w:val="28"/>
        </w:rPr>
        <w:t>столько же</w:t>
      </w:r>
      <w:r w:rsidR="000E0B5B" w:rsidRPr="003E5F5B">
        <w:rPr>
          <w:rFonts w:ascii="Times New Roman" w:hAnsi="Times New Roman" w:cs="Times New Roman"/>
          <w:sz w:val="28"/>
          <w:szCs w:val="28"/>
        </w:rPr>
        <w:t xml:space="preserve"> внимания, </w:t>
      </w:r>
      <w:r w:rsidR="003E5F5B">
        <w:rPr>
          <w:rFonts w:ascii="Times New Roman" w:hAnsi="Times New Roman" w:cs="Times New Roman"/>
          <w:sz w:val="28"/>
          <w:szCs w:val="28"/>
        </w:rPr>
        <w:t>сколько и</w:t>
      </w:r>
      <w:r w:rsidR="000E0B5B" w:rsidRPr="003E5F5B">
        <w:rPr>
          <w:rFonts w:ascii="Times New Roman" w:hAnsi="Times New Roman" w:cs="Times New Roman"/>
          <w:sz w:val="28"/>
          <w:szCs w:val="28"/>
        </w:rPr>
        <w:t xml:space="preserve"> собственному творчеству, писатель не только </w:t>
      </w:r>
      <w:r w:rsidR="003E5F5B">
        <w:rPr>
          <w:rFonts w:ascii="Times New Roman" w:hAnsi="Times New Roman" w:cs="Times New Roman"/>
          <w:sz w:val="28"/>
          <w:szCs w:val="28"/>
        </w:rPr>
        <w:t>подарил</w:t>
      </w:r>
      <w:r w:rsidR="000E0B5B" w:rsidRPr="003E5F5B">
        <w:rPr>
          <w:rFonts w:ascii="Times New Roman" w:hAnsi="Times New Roman" w:cs="Times New Roman"/>
          <w:sz w:val="28"/>
          <w:szCs w:val="28"/>
        </w:rPr>
        <w:t xml:space="preserve"> украинцам огромную библиотеку переводной литературы</w:t>
      </w:r>
      <w:r w:rsidR="003E5F5B">
        <w:rPr>
          <w:rFonts w:ascii="Times New Roman" w:hAnsi="Times New Roman" w:cs="Times New Roman"/>
          <w:sz w:val="28"/>
          <w:szCs w:val="28"/>
        </w:rPr>
        <w:t xml:space="preserve"> на самых разных языках</w:t>
      </w:r>
      <w:r w:rsidR="000E0B5B" w:rsidRPr="003E5F5B">
        <w:rPr>
          <w:rFonts w:ascii="Times New Roman" w:hAnsi="Times New Roman" w:cs="Times New Roman"/>
          <w:sz w:val="28"/>
          <w:szCs w:val="28"/>
        </w:rPr>
        <w:t xml:space="preserve"> (по которой можно изучать историко-культурный и художественный прогресс), но и заложил научные основания украинских современных  переводов.</w:t>
      </w:r>
      <w:r w:rsidRPr="003E5F5B">
        <w:rPr>
          <w:rFonts w:ascii="Times New Roman" w:hAnsi="Times New Roman" w:cs="Times New Roman"/>
          <w:sz w:val="28"/>
          <w:szCs w:val="28"/>
        </w:rPr>
        <w:t xml:space="preserve"> </w:t>
      </w:r>
      <w:r w:rsidR="003E5F5B">
        <w:rPr>
          <w:rFonts w:ascii="Times New Roman" w:hAnsi="Times New Roman" w:cs="Times New Roman"/>
          <w:sz w:val="28"/>
          <w:szCs w:val="28"/>
        </w:rPr>
        <w:t>Значительный</w:t>
      </w:r>
      <w:r w:rsidR="000E0B5B" w:rsidRPr="003E5F5B">
        <w:rPr>
          <w:rFonts w:ascii="Times New Roman" w:hAnsi="Times New Roman" w:cs="Times New Roman"/>
          <w:sz w:val="28"/>
          <w:szCs w:val="28"/>
        </w:rPr>
        <w:t xml:space="preserve"> в</w:t>
      </w:r>
      <w:r w:rsidR="000B288A">
        <w:rPr>
          <w:rFonts w:ascii="Times New Roman" w:hAnsi="Times New Roman" w:cs="Times New Roman"/>
          <w:sz w:val="28"/>
          <w:szCs w:val="28"/>
        </w:rPr>
        <w:t>клад</w:t>
      </w:r>
      <w:r w:rsidR="000E0B5B" w:rsidRPr="003E5F5B">
        <w:rPr>
          <w:rFonts w:ascii="Times New Roman" w:hAnsi="Times New Roman" w:cs="Times New Roman"/>
          <w:sz w:val="28"/>
          <w:szCs w:val="28"/>
        </w:rPr>
        <w:t xml:space="preserve"> Иван Франко сделал</w:t>
      </w:r>
      <w:r w:rsidR="003E5F5B">
        <w:rPr>
          <w:rFonts w:ascii="Times New Roman" w:hAnsi="Times New Roman" w:cs="Times New Roman"/>
          <w:sz w:val="28"/>
          <w:szCs w:val="28"/>
        </w:rPr>
        <w:t xml:space="preserve"> не только как прозаик,</w:t>
      </w:r>
      <w:r w:rsidR="000B288A">
        <w:rPr>
          <w:rFonts w:ascii="Times New Roman" w:hAnsi="Times New Roman" w:cs="Times New Roman"/>
          <w:sz w:val="28"/>
          <w:szCs w:val="28"/>
        </w:rPr>
        <w:t xml:space="preserve"> но</w:t>
      </w:r>
      <w:r w:rsidR="000E0B5B" w:rsidRPr="003E5F5B">
        <w:rPr>
          <w:rFonts w:ascii="Times New Roman" w:hAnsi="Times New Roman" w:cs="Times New Roman"/>
          <w:sz w:val="28"/>
          <w:szCs w:val="28"/>
        </w:rPr>
        <w:t xml:space="preserve"> и как поэт-переводчик.</w:t>
      </w:r>
      <w:r w:rsidR="001018D4">
        <w:rPr>
          <w:rFonts w:ascii="Times New Roman" w:hAnsi="Times New Roman" w:cs="Times New Roman"/>
          <w:sz w:val="28"/>
          <w:szCs w:val="28"/>
        </w:rPr>
        <w:t xml:space="preserve"> </w:t>
      </w:r>
    </w:p>
    <w:p w:rsidR="0089345F" w:rsidRDefault="001018D4" w:rsidP="00DA64DD">
      <w:pPr>
        <w:spacing w:after="0" w:line="420" w:lineRule="auto"/>
        <w:jc w:val="both"/>
        <w:rPr>
          <w:rFonts w:ascii="Times New Roman" w:hAnsi="Times New Roman" w:cs="Times New Roman"/>
          <w:sz w:val="28"/>
          <w:szCs w:val="28"/>
        </w:rPr>
      </w:pPr>
      <w:r>
        <w:rPr>
          <w:rFonts w:ascii="Times New Roman" w:hAnsi="Times New Roman" w:cs="Times New Roman"/>
          <w:sz w:val="28"/>
          <w:szCs w:val="28"/>
        </w:rPr>
        <w:t>Т. Шмигер называет его основоположником украинского переводоведения.</w:t>
      </w:r>
      <w:r>
        <w:rPr>
          <w:rStyle w:val="FootnoteReference"/>
          <w:rFonts w:ascii="Times New Roman" w:hAnsi="Times New Roman" w:cs="Times New Roman"/>
          <w:sz w:val="28"/>
          <w:szCs w:val="28"/>
        </w:rPr>
        <w:footnoteReference w:id="2"/>
      </w:r>
      <w:r w:rsidR="00674B4F">
        <w:rPr>
          <w:rFonts w:ascii="Times New Roman" w:hAnsi="Times New Roman" w:cs="Times New Roman"/>
          <w:sz w:val="28"/>
          <w:szCs w:val="28"/>
        </w:rPr>
        <w:t xml:space="preserve"> До него было не очень много переводов на украинский язык</w:t>
      </w:r>
      <w:r w:rsidR="001A31DD">
        <w:rPr>
          <w:rFonts w:ascii="Times New Roman" w:hAnsi="Times New Roman" w:cs="Times New Roman"/>
          <w:sz w:val="28"/>
          <w:szCs w:val="28"/>
        </w:rPr>
        <w:t>, это были случайные образцы, далеко не всегда удачные. Некоторые из них, например, перевод «Звона» Шиллера, выполненный Н.Левицким были подвергнуты резкой и жёсткой критике со стороны Франко. В других были отмечены как положительные, так и отрицательные черты, например, некоторые переводы Гейне и Шиллера.</w:t>
      </w:r>
      <w:r w:rsidR="001A31DD">
        <w:rPr>
          <w:rStyle w:val="FootnoteReference"/>
          <w:rFonts w:ascii="Times New Roman" w:hAnsi="Times New Roman" w:cs="Times New Roman"/>
          <w:sz w:val="28"/>
          <w:szCs w:val="28"/>
        </w:rPr>
        <w:footnoteReference w:id="3"/>
      </w:r>
      <w:r w:rsidR="001A31DD">
        <w:rPr>
          <w:rFonts w:ascii="Times New Roman" w:hAnsi="Times New Roman" w:cs="Times New Roman"/>
          <w:sz w:val="28"/>
          <w:szCs w:val="28"/>
        </w:rPr>
        <w:t xml:space="preserve"> Стоит отметить, что основное развитие переводов происходит уже после 90х годов.</w:t>
      </w:r>
      <w:r w:rsidR="001A31DD">
        <w:rPr>
          <w:rStyle w:val="FootnoteReference"/>
          <w:rFonts w:ascii="Times New Roman" w:hAnsi="Times New Roman" w:cs="Times New Roman"/>
          <w:sz w:val="28"/>
          <w:szCs w:val="28"/>
        </w:rPr>
        <w:footnoteReference w:id="4"/>
      </w:r>
      <w:r w:rsidR="001A31DD">
        <w:rPr>
          <w:rFonts w:ascii="Times New Roman" w:hAnsi="Times New Roman" w:cs="Times New Roman"/>
          <w:sz w:val="28"/>
          <w:szCs w:val="28"/>
        </w:rPr>
        <w:t xml:space="preserve"> До Франко это направление литературной деятельности не было популярным и не основывалось на научных принципах.</w:t>
      </w:r>
      <w:r w:rsidR="00584550">
        <w:rPr>
          <w:rFonts w:ascii="Times New Roman" w:hAnsi="Times New Roman" w:cs="Times New Roman"/>
          <w:sz w:val="28"/>
          <w:szCs w:val="28"/>
        </w:rPr>
        <w:t xml:space="preserve"> Это не значит, что так</w:t>
      </w:r>
      <w:r w:rsidR="000B288A">
        <w:rPr>
          <w:rFonts w:ascii="Times New Roman" w:hAnsi="Times New Roman" w:cs="Times New Roman"/>
          <w:sz w:val="28"/>
          <w:szCs w:val="28"/>
        </w:rPr>
        <w:t>их переводов не было совсем. Можно упомянуть</w:t>
      </w:r>
      <w:r w:rsidR="00584550">
        <w:rPr>
          <w:rFonts w:ascii="Times New Roman" w:hAnsi="Times New Roman" w:cs="Times New Roman"/>
          <w:sz w:val="28"/>
          <w:szCs w:val="28"/>
        </w:rPr>
        <w:t xml:space="preserve"> переводы Нищинского, Руданского, Навроцкого, Костомарова, Федьковича и других</w:t>
      </w:r>
      <w:r w:rsidR="00584550">
        <w:rPr>
          <w:rStyle w:val="FootnoteReference"/>
          <w:rFonts w:ascii="Times New Roman" w:hAnsi="Times New Roman" w:cs="Times New Roman"/>
          <w:sz w:val="28"/>
          <w:szCs w:val="28"/>
        </w:rPr>
        <w:footnoteReference w:id="5"/>
      </w:r>
      <w:r w:rsidR="00584550">
        <w:rPr>
          <w:rFonts w:ascii="Times New Roman" w:hAnsi="Times New Roman" w:cs="Times New Roman"/>
          <w:sz w:val="28"/>
          <w:szCs w:val="28"/>
        </w:rPr>
        <w:t xml:space="preserve">. Их переводы, несомненно, были </w:t>
      </w:r>
      <w:r w:rsidR="000B288A">
        <w:rPr>
          <w:rFonts w:ascii="Times New Roman" w:hAnsi="Times New Roman" w:cs="Times New Roman"/>
          <w:sz w:val="28"/>
          <w:szCs w:val="28"/>
        </w:rPr>
        <w:t>важным</w:t>
      </w:r>
      <w:r w:rsidR="00584550">
        <w:rPr>
          <w:rFonts w:ascii="Times New Roman" w:hAnsi="Times New Roman" w:cs="Times New Roman"/>
          <w:sz w:val="28"/>
          <w:szCs w:val="28"/>
        </w:rPr>
        <w:t xml:space="preserve"> вкладом</w:t>
      </w:r>
      <w:r w:rsidR="000B288A">
        <w:rPr>
          <w:rFonts w:ascii="Times New Roman" w:hAnsi="Times New Roman" w:cs="Times New Roman"/>
          <w:sz w:val="28"/>
          <w:szCs w:val="28"/>
        </w:rPr>
        <w:t xml:space="preserve"> в развитие переводческого дела. Правда,</w:t>
      </w:r>
      <w:r w:rsidR="00584550">
        <w:rPr>
          <w:rFonts w:ascii="Times New Roman" w:hAnsi="Times New Roman" w:cs="Times New Roman"/>
          <w:sz w:val="28"/>
          <w:szCs w:val="28"/>
        </w:rPr>
        <w:t xml:space="preserve">  переводами</w:t>
      </w:r>
      <w:r w:rsidR="000B288A">
        <w:rPr>
          <w:rFonts w:ascii="Times New Roman" w:hAnsi="Times New Roman" w:cs="Times New Roman"/>
          <w:sz w:val="28"/>
          <w:szCs w:val="28"/>
        </w:rPr>
        <w:t xml:space="preserve"> в это время</w:t>
      </w:r>
      <w:r w:rsidR="00584550">
        <w:rPr>
          <w:rFonts w:ascii="Times New Roman" w:hAnsi="Times New Roman" w:cs="Times New Roman"/>
          <w:sz w:val="28"/>
          <w:szCs w:val="28"/>
        </w:rPr>
        <w:t xml:space="preserve"> занимались </w:t>
      </w:r>
      <w:r w:rsidR="000B288A">
        <w:rPr>
          <w:rFonts w:ascii="Times New Roman" w:hAnsi="Times New Roman" w:cs="Times New Roman"/>
          <w:sz w:val="28"/>
          <w:szCs w:val="28"/>
        </w:rPr>
        <w:t xml:space="preserve">только </w:t>
      </w:r>
      <w:r w:rsidR="00584550">
        <w:rPr>
          <w:rFonts w:ascii="Times New Roman" w:hAnsi="Times New Roman" w:cs="Times New Roman"/>
          <w:sz w:val="28"/>
          <w:szCs w:val="28"/>
        </w:rPr>
        <w:t>отдельные писатели</w:t>
      </w:r>
      <w:r w:rsidR="000B288A">
        <w:rPr>
          <w:rFonts w:ascii="Times New Roman" w:hAnsi="Times New Roman" w:cs="Times New Roman"/>
          <w:sz w:val="28"/>
          <w:szCs w:val="28"/>
        </w:rPr>
        <w:t>.</w:t>
      </w:r>
    </w:p>
    <w:p w:rsidR="00532457" w:rsidRPr="00532457" w:rsidRDefault="00922FF9" w:rsidP="00DA64DD">
      <w:pPr>
        <w:spacing w:after="0" w:line="420" w:lineRule="auto"/>
        <w:jc w:val="both"/>
        <w:rPr>
          <w:rFonts w:ascii="Times New Roman" w:hAnsi="Times New Roman" w:cs="Times New Roman"/>
          <w:sz w:val="28"/>
          <w:szCs w:val="28"/>
        </w:rPr>
      </w:pPr>
      <w:r>
        <w:rPr>
          <w:rFonts w:ascii="Times New Roman" w:hAnsi="Times New Roman" w:cs="Times New Roman"/>
          <w:sz w:val="28"/>
          <w:szCs w:val="28"/>
        </w:rPr>
        <w:t>Франко всегда подчёркивал значение произведений литератур разных народов</w:t>
      </w:r>
      <w:r>
        <w:rPr>
          <w:rStyle w:val="FootnoteReference"/>
          <w:rFonts w:ascii="Times New Roman" w:hAnsi="Times New Roman" w:cs="Times New Roman"/>
          <w:sz w:val="28"/>
          <w:szCs w:val="28"/>
        </w:rPr>
        <w:footnoteReference w:id="6"/>
      </w:r>
      <w:r>
        <w:rPr>
          <w:rFonts w:ascii="Times New Roman" w:hAnsi="Times New Roman" w:cs="Times New Roman"/>
          <w:sz w:val="28"/>
          <w:szCs w:val="28"/>
        </w:rPr>
        <w:t>.</w:t>
      </w:r>
      <w:r w:rsidR="00F53D36">
        <w:rPr>
          <w:rFonts w:ascii="Times New Roman" w:hAnsi="Times New Roman" w:cs="Times New Roman"/>
          <w:sz w:val="28"/>
          <w:szCs w:val="28"/>
        </w:rPr>
        <w:t xml:space="preserve"> </w:t>
      </w:r>
      <w:r w:rsidR="00674B4F">
        <w:rPr>
          <w:rFonts w:ascii="Times New Roman" w:hAnsi="Times New Roman" w:cs="Times New Roman"/>
          <w:sz w:val="28"/>
          <w:szCs w:val="28"/>
        </w:rPr>
        <w:t>Переводческую деятельность Франко считал почётной обязанностью каждого писателя, поскольку это не только создаёт связь между народами всего мира, но и развивает собственную культуру его народа.</w:t>
      </w:r>
      <w:r w:rsidR="00674B4F">
        <w:rPr>
          <w:rStyle w:val="FootnoteReference"/>
          <w:rFonts w:ascii="Times New Roman" w:hAnsi="Times New Roman" w:cs="Times New Roman"/>
          <w:sz w:val="28"/>
          <w:szCs w:val="28"/>
        </w:rPr>
        <w:footnoteReference w:id="7"/>
      </w:r>
      <w:r w:rsidR="00674B4F">
        <w:rPr>
          <w:rFonts w:ascii="Times New Roman" w:hAnsi="Times New Roman" w:cs="Times New Roman"/>
          <w:sz w:val="28"/>
          <w:szCs w:val="28"/>
        </w:rPr>
        <w:t xml:space="preserve"> </w:t>
      </w:r>
      <w:r w:rsidR="00F53D36">
        <w:rPr>
          <w:rFonts w:ascii="Times New Roman" w:hAnsi="Times New Roman" w:cs="Times New Roman"/>
          <w:sz w:val="28"/>
          <w:szCs w:val="28"/>
        </w:rPr>
        <w:t>Он считал, что передача поэзии других народов разных времён  обогащает нацию, давая ей формы выражения чувств, которых у неё не было прежде.</w:t>
      </w:r>
      <w:r w:rsidR="00F53D36">
        <w:rPr>
          <w:rStyle w:val="FootnoteReference"/>
          <w:rFonts w:ascii="Times New Roman" w:hAnsi="Times New Roman" w:cs="Times New Roman"/>
          <w:sz w:val="28"/>
          <w:szCs w:val="28"/>
        </w:rPr>
        <w:footnoteReference w:id="8"/>
      </w:r>
      <w:r w:rsidR="00867F87">
        <w:rPr>
          <w:rFonts w:ascii="Times New Roman" w:hAnsi="Times New Roman" w:cs="Times New Roman"/>
          <w:sz w:val="28"/>
          <w:szCs w:val="28"/>
        </w:rPr>
        <w:t xml:space="preserve"> </w:t>
      </w:r>
      <w:r w:rsidR="00532457">
        <w:rPr>
          <w:rFonts w:ascii="Times New Roman" w:hAnsi="Times New Roman" w:cs="Times New Roman"/>
          <w:sz w:val="28"/>
          <w:szCs w:val="28"/>
          <w:lang w:val="uk-UA"/>
        </w:rPr>
        <w:t>И.Я. Франко пишет: «Література, так як і наука сьогочасна, повинна бути робітницею на полі людского поступу. Її тенденція і метод повинни бути наукові. Вона громадить і описує факти щоденного життя, вважаючи тільки на правду, не на естетичні правила, а заразом аналізує їх і робить з них виводи, - с її науковий реалізм. Вона через те вказує хиби суспільного устрою</w:t>
      </w:r>
      <w:r w:rsidR="006C0B05">
        <w:rPr>
          <w:rFonts w:ascii="Times New Roman" w:hAnsi="Times New Roman" w:cs="Times New Roman"/>
          <w:sz w:val="28"/>
          <w:szCs w:val="28"/>
          <w:lang w:val="uk-UA"/>
        </w:rPr>
        <w:t xml:space="preserve"> там, де не все може добратися наука» (</w:t>
      </w:r>
      <w:r w:rsidR="006C0B05" w:rsidRPr="006C0B05">
        <w:rPr>
          <w:rFonts w:ascii="Times New Roman" w:hAnsi="Times New Roman" w:cs="Times New Roman"/>
          <w:sz w:val="28"/>
          <w:szCs w:val="28"/>
          <w:lang w:val="uk-UA"/>
        </w:rPr>
        <w:t>Литература, как и современная наука, должна быть работницей на поле человеческого прогресса. Ее тенденция и метод должны быть научными. Она копит и описывает факты ежедневной жизни, учитывая только правду, не на эстетические правила, а заодно анализирует их и делает из них выводы, - это ее научный реализм. Она через это указывает недостатки общественного устройства там, где не всегда может добраться наука</w:t>
      </w:r>
      <w:r w:rsidR="006C0B05">
        <w:rPr>
          <w:rFonts w:ascii="Times New Roman" w:hAnsi="Times New Roman" w:cs="Times New Roman"/>
          <w:sz w:val="28"/>
          <w:szCs w:val="28"/>
          <w:lang w:val="uk-UA"/>
        </w:rPr>
        <w:t>)</w:t>
      </w:r>
    </w:p>
    <w:p w:rsidR="00867F87" w:rsidRDefault="00867F87" w:rsidP="00DA64DD">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1915 году Франко написал в заметках к одному из его античных переводов, что он переводит только те произведения из иноязычной литературы, которые производят на него впечатление нового мира мыслей или поэтических образов, открывшегося перед глазами, поэтому при переводе он хотел бы вызвать у читателя такое же впечатление.</w:t>
      </w:r>
      <w:r>
        <w:rPr>
          <w:rStyle w:val="FootnoteReference"/>
          <w:rFonts w:ascii="Times New Roman" w:hAnsi="Times New Roman" w:cs="Times New Roman"/>
          <w:sz w:val="28"/>
          <w:szCs w:val="28"/>
          <w:lang w:val="uk-UA"/>
        </w:rPr>
        <w:footnoteReference w:id="9"/>
      </w:r>
    </w:p>
    <w:p w:rsidR="00867F87" w:rsidRDefault="00867F87" w:rsidP="00DA64DD">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Становится</w:t>
      </w:r>
      <w:r w:rsidR="00125F29">
        <w:rPr>
          <w:rFonts w:ascii="Times New Roman" w:hAnsi="Times New Roman" w:cs="Times New Roman"/>
          <w:sz w:val="28"/>
          <w:szCs w:val="28"/>
          <w:lang w:val="uk-UA"/>
        </w:rPr>
        <w:t xml:space="preserve"> совершенно</w:t>
      </w:r>
      <w:r>
        <w:rPr>
          <w:rFonts w:ascii="Times New Roman" w:hAnsi="Times New Roman" w:cs="Times New Roman"/>
          <w:sz w:val="28"/>
          <w:szCs w:val="28"/>
          <w:lang w:val="uk-UA"/>
        </w:rPr>
        <w:t xml:space="preserve"> понятным его стремление к точности и аккуратности перевода, сочетающихся с красотой языка, без которых невозможно осуществление этой цели. Так же в таком случае неудивительно и</w:t>
      </w:r>
      <w:r w:rsidR="00125F29">
        <w:rPr>
          <w:rFonts w:ascii="Times New Roman" w:hAnsi="Times New Roman" w:cs="Times New Roman"/>
          <w:sz w:val="28"/>
          <w:szCs w:val="28"/>
          <w:lang w:val="uk-UA"/>
        </w:rPr>
        <w:t xml:space="preserve"> чрезвычайные</w:t>
      </w:r>
      <w:r>
        <w:rPr>
          <w:rFonts w:ascii="Times New Roman" w:hAnsi="Times New Roman" w:cs="Times New Roman"/>
          <w:sz w:val="28"/>
          <w:szCs w:val="28"/>
          <w:lang w:val="uk-UA"/>
        </w:rPr>
        <w:t xml:space="preserve"> разнообразие</w:t>
      </w:r>
      <w:r w:rsidR="00125F29">
        <w:rPr>
          <w:rFonts w:ascii="Times New Roman" w:hAnsi="Times New Roman" w:cs="Times New Roman"/>
          <w:sz w:val="28"/>
          <w:szCs w:val="28"/>
          <w:lang w:val="uk-UA"/>
        </w:rPr>
        <w:t xml:space="preserve"> и многогранность</w:t>
      </w:r>
      <w:r>
        <w:rPr>
          <w:rFonts w:ascii="Times New Roman" w:hAnsi="Times New Roman" w:cs="Times New Roman"/>
          <w:sz w:val="28"/>
          <w:szCs w:val="28"/>
          <w:lang w:val="uk-UA"/>
        </w:rPr>
        <w:t xml:space="preserve"> произведений, которыми Франко стремился поделиться с читателем.</w:t>
      </w:r>
    </w:p>
    <w:p w:rsidR="00125F29" w:rsidRDefault="0089345F" w:rsidP="00DA64DD">
      <w:pPr>
        <w:spacing w:after="0" w:line="420" w:lineRule="auto"/>
        <w:jc w:val="both"/>
        <w:rPr>
          <w:rFonts w:ascii="Times New Roman" w:hAnsi="Times New Roman" w:cs="Times New Roman"/>
          <w:sz w:val="28"/>
          <w:szCs w:val="28"/>
        </w:rPr>
      </w:pPr>
      <w:r w:rsidRPr="0089345F">
        <w:rPr>
          <w:rFonts w:ascii="Times New Roman" w:hAnsi="Times New Roman" w:cs="Times New Roman"/>
          <w:sz w:val="28"/>
          <w:szCs w:val="28"/>
        </w:rPr>
        <w:t xml:space="preserve">Ещё в молодости Франко перевёл на украинский язык </w:t>
      </w:r>
      <w:r>
        <w:rPr>
          <w:rFonts w:ascii="Times New Roman" w:hAnsi="Times New Roman" w:cs="Times New Roman"/>
          <w:sz w:val="28"/>
          <w:szCs w:val="28"/>
        </w:rPr>
        <w:t xml:space="preserve">две драмы </w:t>
      </w:r>
      <w:r w:rsidRPr="0089345F">
        <w:rPr>
          <w:rFonts w:ascii="Times New Roman" w:hAnsi="Times New Roman" w:cs="Times New Roman"/>
          <w:sz w:val="28"/>
          <w:szCs w:val="28"/>
        </w:rPr>
        <w:t xml:space="preserve"> </w:t>
      </w:r>
      <w:r>
        <w:rPr>
          <w:rFonts w:ascii="Times New Roman" w:hAnsi="Times New Roman" w:cs="Times New Roman"/>
          <w:sz w:val="28"/>
          <w:szCs w:val="28"/>
        </w:rPr>
        <w:t xml:space="preserve">Софокла, </w:t>
      </w:r>
      <w:r w:rsidRPr="0089345F">
        <w:rPr>
          <w:rFonts w:ascii="Times New Roman" w:hAnsi="Times New Roman" w:cs="Times New Roman"/>
          <w:sz w:val="28"/>
          <w:szCs w:val="28"/>
        </w:rPr>
        <w:t xml:space="preserve">несколько частей из </w:t>
      </w:r>
      <w:r>
        <w:rPr>
          <w:rFonts w:ascii="Times New Roman" w:hAnsi="Times New Roman" w:cs="Times New Roman"/>
          <w:sz w:val="28"/>
          <w:szCs w:val="28"/>
        </w:rPr>
        <w:t>«</w:t>
      </w:r>
      <w:r w:rsidRPr="0089345F">
        <w:rPr>
          <w:rFonts w:ascii="Times New Roman" w:hAnsi="Times New Roman" w:cs="Times New Roman"/>
          <w:sz w:val="28"/>
          <w:szCs w:val="28"/>
        </w:rPr>
        <w:t xml:space="preserve">песни о </w:t>
      </w:r>
      <w:r>
        <w:rPr>
          <w:rFonts w:ascii="Times New Roman" w:hAnsi="Times New Roman" w:cs="Times New Roman"/>
          <w:sz w:val="28"/>
          <w:szCs w:val="28"/>
        </w:rPr>
        <w:t>Н</w:t>
      </w:r>
      <w:r w:rsidRPr="0089345F">
        <w:rPr>
          <w:rFonts w:ascii="Times New Roman" w:hAnsi="Times New Roman" w:cs="Times New Roman"/>
          <w:sz w:val="28"/>
          <w:szCs w:val="28"/>
        </w:rPr>
        <w:t>ибелунгах</w:t>
      </w:r>
      <w:r>
        <w:rPr>
          <w:rFonts w:ascii="Times New Roman" w:hAnsi="Times New Roman" w:cs="Times New Roman"/>
          <w:sz w:val="28"/>
          <w:szCs w:val="28"/>
        </w:rPr>
        <w:t>»</w:t>
      </w:r>
      <w:r w:rsidR="00444FCE">
        <w:rPr>
          <w:rStyle w:val="FootnoteReference"/>
          <w:rFonts w:ascii="Times New Roman" w:hAnsi="Times New Roman" w:cs="Times New Roman"/>
          <w:sz w:val="28"/>
          <w:szCs w:val="28"/>
        </w:rPr>
        <w:footnoteReference w:id="10"/>
      </w:r>
      <w:r>
        <w:rPr>
          <w:rFonts w:ascii="Times New Roman" w:hAnsi="Times New Roman" w:cs="Times New Roman"/>
          <w:sz w:val="28"/>
          <w:szCs w:val="28"/>
        </w:rPr>
        <w:t>, а позднее он работал над произведениями  Байрона</w:t>
      </w:r>
      <w:r w:rsidR="000456A9">
        <w:rPr>
          <w:rFonts w:ascii="Times New Roman" w:hAnsi="Times New Roman" w:cs="Times New Roman"/>
          <w:sz w:val="28"/>
          <w:szCs w:val="28"/>
        </w:rPr>
        <w:t>,</w:t>
      </w:r>
      <w:r>
        <w:rPr>
          <w:rFonts w:ascii="Times New Roman" w:hAnsi="Times New Roman" w:cs="Times New Roman"/>
          <w:sz w:val="28"/>
          <w:szCs w:val="28"/>
        </w:rPr>
        <w:t xml:space="preserve"> Гёте, Гюго, С</w:t>
      </w:r>
      <w:r w:rsidRPr="0089345F">
        <w:rPr>
          <w:rFonts w:ascii="Times New Roman" w:hAnsi="Times New Roman" w:cs="Times New Roman"/>
          <w:sz w:val="28"/>
          <w:szCs w:val="28"/>
        </w:rPr>
        <w:t>ервантеса</w:t>
      </w:r>
      <w:r>
        <w:rPr>
          <w:rFonts w:ascii="Times New Roman" w:hAnsi="Times New Roman" w:cs="Times New Roman"/>
          <w:sz w:val="28"/>
          <w:szCs w:val="28"/>
        </w:rPr>
        <w:t>,</w:t>
      </w:r>
      <w:r w:rsidRPr="0089345F">
        <w:rPr>
          <w:rFonts w:ascii="Times New Roman" w:hAnsi="Times New Roman" w:cs="Times New Roman"/>
          <w:sz w:val="28"/>
          <w:szCs w:val="28"/>
        </w:rPr>
        <w:t xml:space="preserve"> Вальтера Скотта</w:t>
      </w:r>
      <w:r>
        <w:rPr>
          <w:rFonts w:ascii="Times New Roman" w:hAnsi="Times New Roman" w:cs="Times New Roman"/>
          <w:sz w:val="28"/>
          <w:szCs w:val="28"/>
        </w:rPr>
        <w:t>,</w:t>
      </w:r>
      <w:r w:rsidRPr="0089345F">
        <w:rPr>
          <w:rFonts w:ascii="Times New Roman" w:hAnsi="Times New Roman" w:cs="Times New Roman"/>
          <w:sz w:val="28"/>
          <w:szCs w:val="28"/>
        </w:rPr>
        <w:t xml:space="preserve"> Д</w:t>
      </w:r>
      <w:r>
        <w:rPr>
          <w:rFonts w:ascii="Times New Roman" w:hAnsi="Times New Roman" w:cs="Times New Roman"/>
          <w:sz w:val="28"/>
          <w:szCs w:val="28"/>
        </w:rPr>
        <w:t xml:space="preserve">юма, </w:t>
      </w:r>
      <w:r w:rsidRPr="0089345F">
        <w:rPr>
          <w:rFonts w:ascii="Times New Roman" w:hAnsi="Times New Roman" w:cs="Times New Roman"/>
          <w:sz w:val="28"/>
          <w:szCs w:val="28"/>
        </w:rPr>
        <w:t>Тургенева</w:t>
      </w:r>
      <w:r>
        <w:rPr>
          <w:rFonts w:ascii="Times New Roman" w:hAnsi="Times New Roman" w:cs="Times New Roman"/>
          <w:sz w:val="28"/>
          <w:szCs w:val="28"/>
        </w:rPr>
        <w:t>,</w:t>
      </w:r>
      <w:r w:rsidRPr="0089345F">
        <w:rPr>
          <w:rFonts w:ascii="Times New Roman" w:hAnsi="Times New Roman" w:cs="Times New Roman"/>
          <w:sz w:val="28"/>
          <w:szCs w:val="28"/>
        </w:rPr>
        <w:t xml:space="preserve"> Льва Толсто</w:t>
      </w:r>
      <w:r>
        <w:rPr>
          <w:rFonts w:ascii="Times New Roman" w:hAnsi="Times New Roman" w:cs="Times New Roman"/>
          <w:sz w:val="28"/>
          <w:szCs w:val="28"/>
        </w:rPr>
        <w:t>го</w:t>
      </w:r>
      <w:r w:rsidR="003E5F5B">
        <w:rPr>
          <w:rFonts w:ascii="Times New Roman" w:hAnsi="Times New Roman" w:cs="Times New Roman"/>
          <w:sz w:val="28"/>
          <w:szCs w:val="28"/>
        </w:rPr>
        <w:t xml:space="preserve"> и многих других</w:t>
      </w:r>
      <w:r>
        <w:rPr>
          <w:rFonts w:ascii="Times New Roman" w:hAnsi="Times New Roman" w:cs="Times New Roman"/>
          <w:sz w:val="28"/>
          <w:szCs w:val="28"/>
        </w:rPr>
        <w:t xml:space="preserve">. </w:t>
      </w:r>
      <w:r w:rsidRPr="0089345F">
        <w:rPr>
          <w:rFonts w:ascii="Times New Roman" w:hAnsi="Times New Roman" w:cs="Times New Roman"/>
          <w:sz w:val="28"/>
          <w:szCs w:val="28"/>
        </w:rPr>
        <w:t xml:space="preserve"> </w:t>
      </w:r>
      <w:r>
        <w:rPr>
          <w:rFonts w:ascii="Times New Roman" w:hAnsi="Times New Roman" w:cs="Times New Roman"/>
          <w:sz w:val="28"/>
          <w:szCs w:val="28"/>
        </w:rPr>
        <w:t>С</w:t>
      </w:r>
      <w:r w:rsidRPr="0089345F">
        <w:rPr>
          <w:rFonts w:ascii="Times New Roman" w:hAnsi="Times New Roman" w:cs="Times New Roman"/>
          <w:sz w:val="28"/>
          <w:szCs w:val="28"/>
        </w:rPr>
        <w:t xml:space="preserve">реди переводов Франко </w:t>
      </w:r>
      <w:r>
        <w:rPr>
          <w:rFonts w:ascii="Times New Roman" w:hAnsi="Times New Roman" w:cs="Times New Roman"/>
          <w:sz w:val="28"/>
          <w:szCs w:val="28"/>
        </w:rPr>
        <w:t xml:space="preserve">значительное </w:t>
      </w:r>
      <w:r w:rsidRPr="0089345F">
        <w:rPr>
          <w:rFonts w:ascii="Times New Roman" w:hAnsi="Times New Roman" w:cs="Times New Roman"/>
          <w:sz w:val="28"/>
          <w:szCs w:val="28"/>
        </w:rPr>
        <w:t xml:space="preserve"> место принадлежит перевод</w:t>
      </w:r>
      <w:r w:rsidR="000456A9">
        <w:rPr>
          <w:rFonts w:ascii="Times New Roman" w:hAnsi="Times New Roman" w:cs="Times New Roman"/>
          <w:sz w:val="28"/>
          <w:szCs w:val="28"/>
        </w:rPr>
        <w:t>а</w:t>
      </w:r>
      <w:r w:rsidRPr="0089345F">
        <w:rPr>
          <w:rFonts w:ascii="Times New Roman" w:hAnsi="Times New Roman" w:cs="Times New Roman"/>
          <w:sz w:val="28"/>
          <w:szCs w:val="28"/>
        </w:rPr>
        <w:t>м античной литературы</w:t>
      </w:r>
      <w:r>
        <w:rPr>
          <w:rFonts w:ascii="Times New Roman" w:hAnsi="Times New Roman" w:cs="Times New Roman"/>
          <w:sz w:val="28"/>
          <w:szCs w:val="28"/>
        </w:rPr>
        <w:t>.</w:t>
      </w:r>
      <w:r w:rsidRPr="0089345F">
        <w:rPr>
          <w:rFonts w:ascii="Times New Roman" w:hAnsi="Times New Roman" w:cs="Times New Roman"/>
          <w:sz w:val="28"/>
          <w:szCs w:val="28"/>
        </w:rPr>
        <w:t xml:space="preserve"> </w:t>
      </w:r>
    </w:p>
    <w:p w:rsidR="0089345F" w:rsidRDefault="0089345F" w:rsidP="00DA64DD">
      <w:pPr>
        <w:spacing w:after="0" w:line="420" w:lineRule="auto"/>
        <w:jc w:val="both"/>
        <w:rPr>
          <w:rFonts w:ascii="Times New Roman" w:hAnsi="Times New Roman" w:cs="Times New Roman"/>
          <w:sz w:val="28"/>
          <w:szCs w:val="28"/>
        </w:rPr>
      </w:pPr>
      <w:r>
        <w:rPr>
          <w:rFonts w:ascii="Times New Roman" w:hAnsi="Times New Roman" w:cs="Times New Roman"/>
          <w:sz w:val="28"/>
          <w:szCs w:val="28"/>
        </w:rPr>
        <w:t>П</w:t>
      </w:r>
      <w:r w:rsidRPr="0089345F">
        <w:rPr>
          <w:rFonts w:ascii="Times New Roman" w:hAnsi="Times New Roman" w:cs="Times New Roman"/>
          <w:sz w:val="28"/>
          <w:szCs w:val="28"/>
        </w:rPr>
        <w:t>еревод</w:t>
      </w:r>
      <w:r>
        <w:rPr>
          <w:rFonts w:ascii="Times New Roman" w:hAnsi="Times New Roman" w:cs="Times New Roman"/>
          <w:sz w:val="28"/>
          <w:szCs w:val="28"/>
        </w:rPr>
        <w:t>ы</w:t>
      </w:r>
      <w:r w:rsidRPr="0089345F">
        <w:rPr>
          <w:rFonts w:ascii="Times New Roman" w:hAnsi="Times New Roman" w:cs="Times New Roman"/>
          <w:sz w:val="28"/>
          <w:szCs w:val="28"/>
        </w:rPr>
        <w:t xml:space="preserve"> </w:t>
      </w:r>
      <w:r>
        <w:rPr>
          <w:rFonts w:ascii="Times New Roman" w:hAnsi="Times New Roman" w:cs="Times New Roman"/>
          <w:sz w:val="28"/>
          <w:szCs w:val="28"/>
        </w:rPr>
        <w:t>Ф</w:t>
      </w:r>
      <w:r w:rsidRPr="0089345F">
        <w:rPr>
          <w:rFonts w:ascii="Times New Roman" w:hAnsi="Times New Roman" w:cs="Times New Roman"/>
          <w:sz w:val="28"/>
          <w:szCs w:val="28"/>
        </w:rPr>
        <w:t>ранков с греческого явля</w:t>
      </w:r>
      <w:r>
        <w:rPr>
          <w:rFonts w:ascii="Times New Roman" w:hAnsi="Times New Roman" w:cs="Times New Roman"/>
          <w:sz w:val="28"/>
          <w:szCs w:val="28"/>
        </w:rPr>
        <w:t>ю</w:t>
      </w:r>
      <w:r w:rsidRPr="0089345F">
        <w:rPr>
          <w:rFonts w:ascii="Times New Roman" w:hAnsi="Times New Roman" w:cs="Times New Roman"/>
          <w:sz w:val="28"/>
          <w:szCs w:val="28"/>
        </w:rPr>
        <w:t>тся очень точн</w:t>
      </w:r>
      <w:r>
        <w:rPr>
          <w:rFonts w:ascii="Times New Roman" w:hAnsi="Times New Roman" w:cs="Times New Roman"/>
          <w:sz w:val="28"/>
          <w:szCs w:val="28"/>
        </w:rPr>
        <w:t>ым,</w:t>
      </w:r>
      <w:r w:rsidRPr="0089345F">
        <w:rPr>
          <w:rFonts w:ascii="Times New Roman" w:hAnsi="Times New Roman" w:cs="Times New Roman"/>
          <w:sz w:val="28"/>
          <w:szCs w:val="28"/>
        </w:rPr>
        <w:t xml:space="preserve"> переда</w:t>
      </w:r>
      <w:r>
        <w:rPr>
          <w:rFonts w:ascii="Times New Roman" w:hAnsi="Times New Roman" w:cs="Times New Roman"/>
          <w:sz w:val="28"/>
          <w:szCs w:val="28"/>
        </w:rPr>
        <w:t>ю</w:t>
      </w:r>
      <w:r w:rsidRPr="0089345F">
        <w:rPr>
          <w:rFonts w:ascii="Times New Roman" w:hAnsi="Times New Roman" w:cs="Times New Roman"/>
          <w:sz w:val="28"/>
          <w:szCs w:val="28"/>
        </w:rPr>
        <w:t xml:space="preserve">т </w:t>
      </w:r>
      <w:r>
        <w:rPr>
          <w:rFonts w:ascii="Times New Roman" w:hAnsi="Times New Roman" w:cs="Times New Roman"/>
          <w:sz w:val="28"/>
          <w:szCs w:val="28"/>
        </w:rPr>
        <w:t xml:space="preserve">как содержание, </w:t>
      </w:r>
      <w:r w:rsidRPr="0089345F">
        <w:rPr>
          <w:rFonts w:ascii="Times New Roman" w:hAnsi="Times New Roman" w:cs="Times New Roman"/>
          <w:sz w:val="28"/>
          <w:szCs w:val="28"/>
        </w:rPr>
        <w:t>так и поэтич</w:t>
      </w:r>
      <w:r>
        <w:rPr>
          <w:rFonts w:ascii="Times New Roman" w:hAnsi="Times New Roman" w:cs="Times New Roman"/>
          <w:sz w:val="28"/>
          <w:szCs w:val="28"/>
        </w:rPr>
        <w:t>еские</w:t>
      </w:r>
      <w:r w:rsidRPr="0089345F">
        <w:rPr>
          <w:rFonts w:ascii="Times New Roman" w:hAnsi="Times New Roman" w:cs="Times New Roman"/>
          <w:sz w:val="28"/>
          <w:szCs w:val="28"/>
        </w:rPr>
        <w:t xml:space="preserve"> особенности оригинала</w:t>
      </w:r>
      <w:r>
        <w:rPr>
          <w:rFonts w:ascii="Times New Roman" w:hAnsi="Times New Roman" w:cs="Times New Roman"/>
          <w:sz w:val="28"/>
          <w:szCs w:val="28"/>
        </w:rPr>
        <w:t>.</w:t>
      </w:r>
      <w:r w:rsidRPr="0089345F">
        <w:rPr>
          <w:rFonts w:ascii="Times New Roman" w:hAnsi="Times New Roman" w:cs="Times New Roman"/>
          <w:sz w:val="28"/>
          <w:szCs w:val="28"/>
        </w:rPr>
        <w:t xml:space="preserve"> Франко уделял много внимания перевод</w:t>
      </w:r>
      <w:r w:rsidR="000456A9">
        <w:rPr>
          <w:rFonts w:ascii="Times New Roman" w:hAnsi="Times New Roman" w:cs="Times New Roman"/>
          <w:sz w:val="28"/>
          <w:szCs w:val="28"/>
        </w:rPr>
        <w:t>а</w:t>
      </w:r>
      <w:r w:rsidRPr="0089345F">
        <w:rPr>
          <w:rFonts w:ascii="Times New Roman" w:hAnsi="Times New Roman" w:cs="Times New Roman"/>
          <w:sz w:val="28"/>
          <w:szCs w:val="28"/>
        </w:rPr>
        <w:t xml:space="preserve">м гомеровских поэм </w:t>
      </w:r>
      <w:r>
        <w:rPr>
          <w:rFonts w:ascii="Times New Roman" w:hAnsi="Times New Roman" w:cs="Times New Roman"/>
          <w:sz w:val="28"/>
          <w:szCs w:val="28"/>
        </w:rPr>
        <w:t>«</w:t>
      </w:r>
      <w:r w:rsidRPr="0089345F">
        <w:rPr>
          <w:rFonts w:ascii="Times New Roman" w:hAnsi="Times New Roman" w:cs="Times New Roman"/>
          <w:sz w:val="28"/>
          <w:szCs w:val="28"/>
        </w:rPr>
        <w:t>Илиада</w:t>
      </w:r>
      <w:r>
        <w:rPr>
          <w:rFonts w:ascii="Times New Roman" w:hAnsi="Times New Roman" w:cs="Times New Roman"/>
          <w:sz w:val="28"/>
          <w:szCs w:val="28"/>
        </w:rPr>
        <w:t>»</w:t>
      </w:r>
      <w:r w:rsidRPr="0089345F">
        <w:rPr>
          <w:rFonts w:ascii="Times New Roman" w:hAnsi="Times New Roman" w:cs="Times New Roman"/>
          <w:sz w:val="28"/>
          <w:szCs w:val="28"/>
        </w:rPr>
        <w:t xml:space="preserve"> и </w:t>
      </w:r>
      <w:r>
        <w:rPr>
          <w:rFonts w:ascii="Times New Roman" w:hAnsi="Times New Roman" w:cs="Times New Roman"/>
          <w:sz w:val="28"/>
          <w:szCs w:val="28"/>
        </w:rPr>
        <w:t xml:space="preserve">«Одиссея». </w:t>
      </w:r>
      <w:r w:rsidRPr="0089345F">
        <w:rPr>
          <w:rFonts w:ascii="Times New Roman" w:hAnsi="Times New Roman" w:cs="Times New Roman"/>
          <w:sz w:val="28"/>
          <w:szCs w:val="28"/>
        </w:rPr>
        <w:t xml:space="preserve"> </w:t>
      </w:r>
      <w:r>
        <w:rPr>
          <w:rFonts w:ascii="Times New Roman" w:hAnsi="Times New Roman" w:cs="Times New Roman"/>
          <w:sz w:val="28"/>
          <w:szCs w:val="28"/>
        </w:rPr>
        <w:t>Н</w:t>
      </w:r>
      <w:r w:rsidRPr="0089345F">
        <w:rPr>
          <w:rFonts w:ascii="Times New Roman" w:hAnsi="Times New Roman" w:cs="Times New Roman"/>
          <w:sz w:val="28"/>
          <w:szCs w:val="28"/>
        </w:rPr>
        <w:t xml:space="preserve">а протяжении всего своего творческого пути </w:t>
      </w:r>
      <w:r>
        <w:rPr>
          <w:rFonts w:ascii="Times New Roman" w:hAnsi="Times New Roman" w:cs="Times New Roman"/>
          <w:sz w:val="28"/>
          <w:szCs w:val="28"/>
        </w:rPr>
        <w:t>Фра</w:t>
      </w:r>
      <w:r w:rsidRPr="0089345F">
        <w:rPr>
          <w:rFonts w:ascii="Times New Roman" w:hAnsi="Times New Roman" w:cs="Times New Roman"/>
          <w:sz w:val="28"/>
          <w:szCs w:val="28"/>
        </w:rPr>
        <w:t>нко неоднократно обращается к вопросу о необходимости издания стихов Шекспира на украинск</w:t>
      </w:r>
      <w:r>
        <w:rPr>
          <w:rFonts w:ascii="Times New Roman" w:hAnsi="Times New Roman" w:cs="Times New Roman"/>
          <w:sz w:val="28"/>
          <w:szCs w:val="28"/>
        </w:rPr>
        <w:t>ом</w:t>
      </w:r>
      <w:r w:rsidRPr="0089345F">
        <w:rPr>
          <w:rFonts w:ascii="Times New Roman" w:hAnsi="Times New Roman" w:cs="Times New Roman"/>
          <w:sz w:val="28"/>
          <w:szCs w:val="28"/>
        </w:rPr>
        <w:t xml:space="preserve"> язык</w:t>
      </w:r>
      <w:r>
        <w:rPr>
          <w:rFonts w:ascii="Times New Roman" w:hAnsi="Times New Roman" w:cs="Times New Roman"/>
          <w:sz w:val="28"/>
          <w:szCs w:val="28"/>
        </w:rPr>
        <w:t>е.</w:t>
      </w:r>
    </w:p>
    <w:p w:rsidR="00585497" w:rsidRDefault="00922FF9" w:rsidP="00DA64DD">
      <w:pPr>
        <w:spacing w:after="0" w:line="420" w:lineRule="auto"/>
        <w:jc w:val="both"/>
        <w:rPr>
          <w:rFonts w:ascii="Times New Roman" w:hAnsi="Times New Roman" w:cs="Times New Roman"/>
          <w:sz w:val="28"/>
          <w:szCs w:val="28"/>
        </w:rPr>
      </w:pPr>
      <w:r>
        <w:rPr>
          <w:rFonts w:ascii="Times New Roman" w:hAnsi="Times New Roman" w:cs="Times New Roman"/>
          <w:sz w:val="28"/>
          <w:szCs w:val="28"/>
        </w:rPr>
        <w:t>Большое внимание пис</w:t>
      </w:r>
      <w:r w:rsidR="000456A9">
        <w:rPr>
          <w:rFonts w:ascii="Times New Roman" w:hAnsi="Times New Roman" w:cs="Times New Roman"/>
          <w:sz w:val="28"/>
          <w:szCs w:val="28"/>
        </w:rPr>
        <w:t>а</w:t>
      </w:r>
      <w:r>
        <w:rPr>
          <w:rFonts w:ascii="Times New Roman" w:hAnsi="Times New Roman" w:cs="Times New Roman"/>
          <w:sz w:val="28"/>
          <w:szCs w:val="28"/>
        </w:rPr>
        <w:t>тель</w:t>
      </w:r>
      <w:r w:rsidR="00F53D36">
        <w:rPr>
          <w:rFonts w:ascii="Times New Roman" w:hAnsi="Times New Roman" w:cs="Times New Roman"/>
          <w:sz w:val="28"/>
          <w:szCs w:val="28"/>
        </w:rPr>
        <w:t xml:space="preserve"> </w:t>
      </w:r>
      <w:r>
        <w:rPr>
          <w:rFonts w:ascii="Times New Roman" w:hAnsi="Times New Roman" w:cs="Times New Roman"/>
          <w:sz w:val="28"/>
          <w:szCs w:val="28"/>
        </w:rPr>
        <w:t>уделял сл</w:t>
      </w:r>
      <w:r w:rsidR="000520F6">
        <w:rPr>
          <w:rFonts w:ascii="Times New Roman" w:hAnsi="Times New Roman" w:cs="Times New Roman"/>
          <w:sz w:val="28"/>
          <w:szCs w:val="28"/>
        </w:rPr>
        <w:t>а</w:t>
      </w:r>
      <w:r>
        <w:rPr>
          <w:rFonts w:ascii="Times New Roman" w:hAnsi="Times New Roman" w:cs="Times New Roman"/>
          <w:sz w:val="28"/>
          <w:szCs w:val="28"/>
        </w:rPr>
        <w:t>вянским  литературам.</w:t>
      </w:r>
      <w:r>
        <w:rPr>
          <w:rStyle w:val="FootnoteReference"/>
          <w:rFonts w:ascii="Times New Roman" w:hAnsi="Times New Roman" w:cs="Times New Roman"/>
          <w:sz w:val="28"/>
          <w:szCs w:val="28"/>
        </w:rPr>
        <w:footnoteReference w:id="11"/>
      </w:r>
      <w:r w:rsidRPr="00922FF9">
        <w:t xml:space="preserve"> </w:t>
      </w:r>
      <w:r w:rsidR="00585497" w:rsidRPr="00585497">
        <w:rPr>
          <w:rFonts w:ascii="Times New Roman" w:hAnsi="Times New Roman" w:cs="Times New Roman"/>
          <w:sz w:val="28"/>
          <w:szCs w:val="28"/>
        </w:rPr>
        <w:t>Франко очень интересовался развитием чешской литературы. Он принимал участие в работе чешский прессы, переписывался с известными чешским литераторами, посвятил чешской литературе  ряд статей и переводов. Став в 1889 году редактором отдела литературы и критики в журнале "Литературно-научный вестник"</w:t>
      </w:r>
      <w:r w:rsidR="000B288A">
        <w:rPr>
          <w:rFonts w:ascii="Times New Roman" w:hAnsi="Times New Roman" w:cs="Times New Roman"/>
          <w:sz w:val="28"/>
          <w:szCs w:val="28"/>
        </w:rPr>
        <w:t>, И.Я.Франко</w:t>
      </w:r>
      <w:r w:rsidR="00585497" w:rsidRPr="00585497">
        <w:rPr>
          <w:rFonts w:ascii="Times New Roman" w:hAnsi="Times New Roman" w:cs="Times New Roman"/>
          <w:sz w:val="28"/>
          <w:szCs w:val="28"/>
        </w:rPr>
        <w:t xml:space="preserve"> продолжает свою деятельность по ознакомлени</w:t>
      </w:r>
      <w:r w:rsidR="000456A9">
        <w:rPr>
          <w:rFonts w:ascii="Times New Roman" w:hAnsi="Times New Roman" w:cs="Times New Roman"/>
          <w:sz w:val="28"/>
          <w:szCs w:val="28"/>
        </w:rPr>
        <w:t>ю</w:t>
      </w:r>
      <w:r w:rsidR="00585497" w:rsidRPr="00585497">
        <w:rPr>
          <w:rFonts w:ascii="Times New Roman" w:hAnsi="Times New Roman" w:cs="Times New Roman"/>
          <w:sz w:val="28"/>
          <w:szCs w:val="28"/>
        </w:rPr>
        <w:t xml:space="preserve"> украинского читателя с лучшими произведениями мировой литературы. </w:t>
      </w:r>
      <w:r w:rsidR="002B6BBF">
        <w:rPr>
          <w:rFonts w:ascii="Times New Roman" w:hAnsi="Times New Roman" w:cs="Times New Roman"/>
          <w:sz w:val="28"/>
          <w:szCs w:val="28"/>
        </w:rPr>
        <w:t>О</w:t>
      </w:r>
      <w:r w:rsidR="00585497" w:rsidRPr="00585497">
        <w:rPr>
          <w:rFonts w:ascii="Times New Roman" w:hAnsi="Times New Roman" w:cs="Times New Roman"/>
          <w:sz w:val="28"/>
          <w:szCs w:val="28"/>
        </w:rPr>
        <w:t>н печатает переводы Альфонса Доде, Анатоля Франса Готфрида Келлера, Марка Тве</w:t>
      </w:r>
      <w:r w:rsidR="00585497">
        <w:rPr>
          <w:rFonts w:ascii="Times New Roman" w:hAnsi="Times New Roman" w:cs="Times New Roman"/>
          <w:sz w:val="28"/>
          <w:szCs w:val="28"/>
        </w:rPr>
        <w:t>на, Ибсена, Лессинга, Мицкевича.</w:t>
      </w:r>
    </w:p>
    <w:p w:rsidR="00C70ACD" w:rsidRDefault="00C70ACD" w:rsidP="00DA64DD">
      <w:pPr>
        <w:spacing w:after="0" w:line="420" w:lineRule="auto"/>
        <w:jc w:val="both"/>
        <w:rPr>
          <w:rFonts w:ascii="Times New Roman" w:hAnsi="Times New Roman" w:cs="Times New Roman"/>
          <w:sz w:val="28"/>
          <w:szCs w:val="28"/>
        </w:rPr>
      </w:pPr>
      <w:r>
        <w:rPr>
          <w:rFonts w:ascii="Times New Roman" w:hAnsi="Times New Roman" w:cs="Times New Roman"/>
          <w:sz w:val="28"/>
          <w:szCs w:val="28"/>
        </w:rPr>
        <w:t>Франко выступал как критик и перевод</w:t>
      </w:r>
      <w:r w:rsidR="002B6BBF">
        <w:rPr>
          <w:rFonts w:ascii="Times New Roman" w:hAnsi="Times New Roman" w:cs="Times New Roman"/>
          <w:sz w:val="28"/>
          <w:szCs w:val="28"/>
        </w:rPr>
        <w:t>чик польской литературы. Он так</w:t>
      </w:r>
      <w:r>
        <w:rPr>
          <w:rFonts w:ascii="Times New Roman" w:hAnsi="Times New Roman" w:cs="Times New Roman"/>
          <w:sz w:val="28"/>
          <w:szCs w:val="28"/>
        </w:rPr>
        <w:t>же был сотрудником польской прессы. Франко перевёл последнюю часть «</w:t>
      </w:r>
      <w:r>
        <w:rPr>
          <w:rFonts w:ascii="Times New Roman" w:hAnsi="Times New Roman" w:cs="Times New Roman"/>
          <w:sz w:val="28"/>
          <w:szCs w:val="28"/>
          <w:lang w:val="de-DE"/>
        </w:rPr>
        <w:t>Gratis</w:t>
      </w:r>
      <w:r w:rsidRPr="00C70ACD">
        <w:rPr>
          <w:rFonts w:ascii="Times New Roman" w:hAnsi="Times New Roman" w:cs="Times New Roman"/>
          <w:sz w:val="28"/>
          <w:szCs w:val="28"/>
        </w:rPr>
        <w:t xml:space="preserve"> </w:t>
      </w:r>
      <w:r>
        <w:rPr>
          <w:rFonts w:ascii="Times New Roman" w:hAnsi="Times New Roman" w:cs="Times New Roman"/>
          <w:sz w:val="28"/>
          <w:szCs w:val="28"/>
          <w:lang w:val="de-DE"/>
        </w:rPr>
        <w:t>Plebanski</w:t>
      </w:r>
      <w:r>
        <w:rPr>
          <w:rFonts w:ascii="Times New Roman" w:hAnsi="Times New Roman" w:cs="Times New Roman"/>
          <w:sz w:val="28"/>
          <w:szCs w:val="28"/>
        </w:rPr>
        <w:t>», произведение Яна Брожека, известного польского математика.</w:t>
      </w:r>
      <w:r>
        <w:rPr>
          <w:rStyle w:val="FootnoteReference"/>
          <w:rFonts w:ascii="Times New Roman" w:hAnsi="Times New Roman" w:cs="Times New Roman"/>
          <w:sz w:val="28"/>
          <w:szCs w:val="28"/>
        </w:rPr>
        <w:footnoteReference w:id="12"/>
      </w:r>
      <w:r>
        <w:rPr>
          <w:rFonts w:ascii="Times New Roman" w:hAnsi="Times New Roman" w:cs="Times New Roman"/>
          <w:sz w:val="28"/>
          <w:szCs w:val="28"/>
        </w:rPr>
        <w:t>Это произведение заинтересовало писателя своей резкой антиклерикальной направленностью.</w:t>
      </w:r>
    </w:p>
    <w:p w:rsidR="00CE2778" w:rsidRPr="00C70ACD" w:rsidRDefault="00CE2778" w:rsidP="00DA64DD">
      <w:pPr>
        <w:spacing w:after="0" w:line="420" w:lineRule="auto"/>
        <w:jc w:val="both"/>
        <w:rPr>
          <w:rFonts w:ascii="Times New Roman" w:hAnsi="Times New Roman" w:cs="Times New Roman"/>
          <w:sz w:val="28"/>
          <w:szCs w:val="28"/>
        </w:rPr>
      </w:pPr>
      <w:r>
        <w:rPr>
          <w:rFonts w:ascii="Times New Roman" w:hAnsi="Times New Roman" w:cs="Times New Roman"/>
          <w:sz w:val="28"/>
          <w:szCs w:val="28"/>
        </w:rPr>
        <w:t>Франк</w:t>
      </w:r>
      <w:r w:rsidR="002B6BBF">
        <w:rPr>
          <w:rFonts w:ascii="Times New Roman" w:hAnsi="Times New Roman" w:cs="Times New Roman"/>
          <w:sz w:val="28"/>
          <w:szCs w:val="28"/>
        </w:rPr>
        <w:t>о переводил А. Мицкевича, а так</w:t>
      </w:r>
      <w:r>
        <w:rPr>
          <w:rFonts w:ascii="Times New Roman" w:hAnsi="Times New Roman" w:cs="Times New Roman"/>
          <w:sz w:val="28"/>
          <w:szCs w:val="28"/>
        </w:rPr>
        <w:t>же посвятил ему огромное количество работ, считая его величайшим польским поэтом.</w:t>
      </w:r>
      <w:r>
        <w:rPr>
          <w:rStyle w:val="FootnoteReference"/>
          <w:rFonts w:ascii="Times New Roman" w:hAnsi="Times New Roman" w:cs="Times New Roman"/>
          <w:sz w:val="28"/>
          <w:szCs w:val="28"/>
        </w:rPr>
        <w:footnoteReference w:id="13"/>
      </w:r>
    </w:p>
    <w:p w:rsidR="000738DC" w:rsidRDefault="00585497" w:rsidP="00DA64DD">
      <w:pPr>
        <w:spacing w:after="0" w:line="420" w:lineRule="auto"/>
        <w:jc w:val="both"/>
        <w:rPr>
          <w:rFonts w:ascii="Times New Roman" w:hAnsi="Times New Roman" w:cs="Times New Roman"/>
          <w:sz w:val="28"/>
          <w:szCs w:val="28"/>
        </w:rPr>
      </w:pPr>
      <w:r w:rsidRPr="00585497">
        <w:rPr>
          <w:rFonts w:ascii="Times New Roman" w:hAnsi="Times New Roman" w:cs="Times New Roman"/>
          <w:sz w:val="28"/>
          <w:szCs w:val="28"/>
        </w:rPr>
        <w:t>Значительную группу составляют переводы народной поэзии, которая привлекала к себе большое внимание Франко-исследователя в той же мере в какой и Франко-поэта и Франко-переводчика.</w:t>
      </w:r>
      <w:r w:rsidR="00C70ACD" w:rsidRPr="00C70ACD">
        <w:t xml:space="preserve"> </w:t>
      </w:r>
      <w:r w:rsidR="00C70ACD" w:rsidRPr="00C70ACD">
        <w:rPr>
          <w:rFonts w:ascii="Times New Roman" w:hAnsi="Times New Roman" w:cs="Times New Roman"/>
          <w:sz w:val="28"/>
          <w:szCs w:val="28"/>
        </w:rPr>
        <w:t>Франко считал фольклор главным духовным приобретением народа. Он считал главной задачей фольклористики изучение тех реальных условий, которые способствовали возникновению и развитию народных произведений. В центре внимания Франко-фольклориста – изучение конкретных исторических условий в связи с реальной жизнью народа. Он утверж</w:t>
      </w:r>
      <w:r w:rsidR="000456A9">
        <w:rPr>
          <w:rFonts w:ascii="Times New Roman" w:hAnsi="Times New Roman" w:cs="Times New Roman"/>
          <w:sz w:val="28"/>
          <w:szCs w:val="28"/>
        </w:rPr>
        <w:t>д</w:t>
      </w:r>
      <w:r w:rsidR="00C70ACD" w:rsidRPr="00C70ACD">
        <w:rPr>
          <w:rFonts w:ascii="Times New Roman" w:hAnsi="Times New Roman" w:cs="Times New Roman"/>
          <w:sz w:val="28"/>
          <w:szCs w:val="28"/>
        </w:rPr>
        <w:t>ал, что фольклор – крайне важный научный материал не только для филолога, но и для историка, психолога.</w:t>
      </w:r>
    </w:p>
    <w:p w:rsidR="00585497" w:rsidRPr="00585497" w:rsidRDefault="00585497" w:rsidP="00DA64DD">
      <w:pPr>
        <w:spacing w:after="0" w:line="420" w:lineRule="auto"/>
        <w:jc w:val="both"/>
        <w:rPr>
          <w:rFonts w:ascii="Times New Roman" w:hAnsi="Times New Roman" w:cs="Times New Roman"/>
          <w:sz w:val="28"/>
          <w:szCs w:val="28"/>
        </w:rPr>
      </w:pPr>
      <w:r w:rsidRPr="00585497">
        <w:rPr>
          <w:rFonts w:ascii="Times New Roman" w:hAnsi="Times New Roman" w:cs="Times New Roman"/>
          <w:sz w:val="28"/>
          <w:szCs w:val="28"/>
        </w:rPr>
        <w:t>Франко интересовал эпос различных народов начиная от  "Слова о полку Игореве",  средневекового эпоса нибелунги,  древнегреческого эпоса и заканчивая индийским и  древневавилонским эпосом.</w:t>
      </w:r>
      <w:r w:rsidR="00CE2778">
        <w:rPr>
          <w:rFonts w:ascii="Times New Roman" w:hAnsi="Times New Roman" w:cs="Times New Roman"/>
          <w:sz w:val="28"/>
          <w:szCs w:val="28"/>
        </w:rPr>
        <w:t xml:space="preserve"> Он перевёл «Краледворскую рукопись»</w:t>
      </w:r>
      <w:r w:rsidR="00CE2778">
        <w:rPr>
          <w:rStyle w:val="FootnoteReference"/>
          <w:rFonts w:ascii="Times New Roman" w:hAnsi="Times New Roman" w:cs="Times New Roman"/>
          <w:sz w:val="28"/>
          <w:szCs w:val="28"/>
        </w:rPr>
        <w:footnoteReference w:id="14"/>
      </w:r>
      <w:r w:rsidR="00125F29">
        <w:rPr>
          <w:rFonts w:ascii="Times New Roman" w:hAnsi="Times New Roman" w:cs="Times New Roman"/>
          <w:sz w:val="28"/>
          <w:szCs w:val="28"/>
        </w:rPr>
        <w:t>.</w:t>
      </w:r>
    </w:p>
    <w:p w:rsidR="00585497" w:rsidRDefault="00585497" w:rsidP="00DA64DD">
      <w:pPr>
        <w:spacing w:after="0" w:line="420" w:lineRule="auto"/>
        <w:jc w:val="both"/>
        <w:rPr>
          <w:rFonts w:ascii="Times New Roman" w:hAnsi="Times New Roman" w:cs="Times New Roman"/>
          <w:sz w:val="28"/>
          <w:szCs w:val="28"/>
        </w:rPr>
      </w:pPr>
      <w:r w:rsidRPr="00585497">
        <w:rPr>
          <w:rFonts w:ascii="Times New Roman" w:hAnsi="Times New Roman" w:cs="Times New Roman"/>
          <w:sz w:val="28"/>
          <w:szCs w:val="28"/>
        </w:rPr>
        <w:t>Франко переводил болгарские народные песни, румынскую народную легенду "Мастер Маноле".</w:t>
      </w:r>
    </w:p>
    <w:p w:rsidR="000520F6" w:rsidRDefault="000520F6" w:rsidP="00DA64DD">
      <w:pPr>
        <w:spacing w:after="0" w:line="420" w:lineRule="auto"/>
        <w:jc w:val="both"/>
        <w:rPr>
          <w:rFonts w:ascii="Times New Roman" w:hAnsi="Times New Roman" w:cs="Times New Roman"/>
          <w:sz w:val="28"/>
          <w:szCs w:val="28"/>
        </w:rPr>
      </w:pPr>
      <w:r>
        <w:rPr>
          <w:rFonts w:ascii="Times New Roman" w:hAnsi="Times New Roman" w:cs="Times New Roman"/>
          <w:sz w:val="28"/>
          <w:szCs w:val="28"/>
        </w:rPr>
        <w:t xml:space="preserve">Франко много переводил и с русского языка. Он перевёл произведения Гоголя, Помяловского, Глеба </w:t>
      </w:r>
      <w:r w:rsidR="000456A9">
        <w:rPr>
          <w:rFonts w:ascii="Times New Roman" w:hAnsi="Times New Roman" w:cs="Times New Roman"/>
          <w:sz w:val="28"/>
          <w:szCs w:val="28"/>
        </w:rPr>
        <w:t>У</w:t>
      </w:r>
      <w:r>
        <w:rPr>
          <w:rFonts w:ascii="Times New Roman" w:hAnsi="Times New Roman" w:cs="Times New Roman"/>
          <w:sz w:val="28"/>
          <w:szCs w:val="28"/>
        </w:rPr>
        <w:t>спенского, Некрасова, Салтыкова-Щедрина, Чернышевского, Добролюбова, Писарева, Льва Толстова.</w:t>
      </w:r>
      <w:r>
        <w:rPr>
          <w:rStyle w:val="FootnoteReference"/>
          <w:rFonts w:ascii="Times New Roman" w:hAnsi="Times New Roman" w:cs="Times New Roman"/>
          <w:sz w:val="28"/>
          <w:szCs w:val="28"/>
        </w:rPr>
        <w:footnoteReference w:id="15"/>
      </w:r>
    </w:p>
    <w:p w:rsidR="00E42CC7" w:rsidRDefault="003E5F5B" w:rsidP="00DA64DD">
      <w:pPr>
        <w:spacing w:after="0" w:line="420" w:lineRule="auto"/>
        <w:jc w:val="both"/>
        <w:rPr>
          <w:rFonts w:ascii="Times New Roman" w:hAnsi="Times New Roman" w:cs="Times New Roman"/>
          <w:sz w:val="28"/>
          <w:szCs w:val="28"/>
        </w:rPr>
      </w:pPr>
      <w:r w:rsidRPr="003E5F5B">
        <w:rPr>
          <w:rFonts w:ascii="Times New Roman" w:hAnsi="Times New Roman" w:cs="Times New Roman"/>
          <w:sz w:val="28"/>
          <w:szCs w:val="28"/>
        </w:rPr>
        <w:t>В 1912-1913 гг. перевел более ста стихотворных отрывков для второго украинского издания сборника арабских сказок «Тысяча и одна ночь». Публикуя часть переводов в журнале «Надежда», в 1912 году Франко написал и небольшое вступление, где показал себя хорошим знатоком арабских языков. Он переводил с тюркского стихи Газы Гирея.</w:t>
      </w:r>
    </w:p>
    <w:p w:rsidR="00FC0FE0" w:rsidRDefault="00FC0FE0" w:rsidP="0085782D">
      <w:pPr>
        <w:spacing w:after="0" w:line="420" w:lineRule="auto"/>
        <w:jc w:val="both"/>
        <w:rPr>
          <w:rFonts w:ascii="Times New Roman" w:hAnsi="Times New Roman" w:cs="Times New Roman"/>
          <w:sz w:val="28"/>
          <w:szCs w:val="28"/>
        </w:rPr>
      </w:pPr>
      <w:r>
        <w:rPr>
          <w:rFonts w:ascii="Times New Roman" w:hAnsi="Times New Roman" w:cs="Times New Roman"/>
          <w:sz w:val="28"/>
          <w:szCs w:val="28"/>
        </w:rPr>
        <w:t>В полном собрании сочинений Ивана Франко в пятидесяти томах его переводы включены в тома с восьмого по тринадцатый</w:t>
      </w:r>
      <w:r w:rsidR="002B6BBF">
        <w:rPr>
          <w:rFonts w:ascii="Times New Roman" w:hAnsi="Times New Roman" w:cs="Times New Roman"/>
          <w:sz w:val="28"/>
          <w:szCs w:val="28"/>
        </w:rPr>
        <w:t>, а такж</w:t>
      </w:r>
      <w:r w:rsidR="00D91466">
        <w:rPr>
          <w:rFonts w:ascii="Times New Roman" w:hAnsi="Times New Roman" w:cs="Times New Roman"/>
          <w:sz w:val="28"/>
          <w:szCs w:val="28"/>
        </w:rPr>
        <w:t>е двадцать пятый.</w:t>
      </w:r>
      <w:r w:rsidR="00D91466" w:rsidRPr="00D91466">
        <w:rPr>
          <w:rFonts w:ascii="Times New Roman" w:hAnsi="Times New Roman" w:cs="Times New Roman"/>
          <w:sz w:val="28"/>
          <w:szCs w:val="28"/>
        </w:rPr>
        <w:t xml:space="preserve"> </w:t>
      </w:r>
      <w:r w:rsidR="00D91466">
        <w:rPr>
          <w:rFonts w:ascii="Times New Roman" w:hAnsi="Times New Roman" w:cs="Times New Roman"/>
          <w:sz w:val="28"/>
          <w:szCs w:val="28"/>
        </w:rPr>
        <w:t xml:space="preserve">Восьмой том – ассиро-вавилонская, древнеиндийская, древнеарабская и древнегреческая поэзия. Девятый – древнегреческая и древнеримская поэзия. </w:t>
      </w:r>
      <w:r>
        <w:rPr>
          <w:rFonts w:ascii="Times New Roman" w:hAnsi="Times New Roman" w:cs="Times New Roman"/>
          <w:sz w:val="28"/>
          <w:szCs w:val="28"/>
        </w:rPr>
        <w:t>Десятый – песни и баллады народов мира, а так же переводы украинских песен на польский и немецкий языки. Одиннадцатый – переводы с русского, польского, чешского и словацкого языков</w:t>
      </w:r>
      <w:r w:rsidR="00D91466">
        <w:rPr>
          <w:rFonts w:ascii="Times New Roman" w:hAnsi="Times New Roman" w:cs="Times New Roman"/>
          <w:sz w:val="28"/>
          <w:szCs w:val="28"/>
        </w:rPr>
        <w:t>. Двенадцатый – произведения итальянских, французских, английских и норвежских писателей. Тринадцатый том – немецкие, швейцарские, австрийские авторы. Двадцать пятый – прозаические переводы 1876-1913 годов.</w:t>
      </w:r>
    </w:p>
    <w:p w:rsidR="00D91466" w:rsidRPr="00E42CC7" w:rsidRDefault="00E42CC7" w:rsidP="0085782D">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rPr>
        <w:t>Текстовая верность</w:t>
      </w:r>
      <w:r w:rsidR="008B1921">
        <w:rPr>
          <w:rFonts w:ascii="Times New Roman" w:hAnsi="Times New Roman" w:cs="Times New Roman"/>
          <w:sz w:val="28"/>
          <w:szCs w:val="28"/>
        </w:rPr>
        <w:t xml:space="preserve"> является одним из</w:t>
      </w:r>
      <w:r w:rsidR="00C90576">
        <w:rPr>
          <w:rFonts w:ascii="Times New Roman" w:hAnsi="Times New Roman" w:cs="Times New Roman"/>
          <w:sz w:val="28"/>
          <w:szCs w:val="28"/>
        </w:rPr>
        <w:t xml:space="preserve"> </w:t>
      </w:r>
      <w:r w:rsidR="008B1921">
        <w:rPr>
          <w:rFonts w:ascii="Times New Roman" w:hAnsi="Times New Roman" w:cs="Times New Roman"/>
          <w:sz w:val="28"/>
          <w:szCs w:val="28"/>
        </w:rPr>
        <w:t>принципов Франко.</w:t>
      </w:r>
      <w:r>
        <w:rPr>
          <w:rStyle w:val="FootnoteReference"/>
          <w:rFonts w:ascii="Times New Roman" w:hAnsi="Times New Roman" w:cs="Times New Roman"/>
          <w:sz w:val="28"/>
          <w:szCs w:val="28"/>
        </w:rPr>
        <w:footnoteReference w:id="16"/>
      </w:r>
    </w:p>
    <w:p w:rsidR="000E0B5B" w:rsidRDefault="00585497" w:rsidP="0085782D">
      <w:pPr>
        <w:spacing w:after="0" w:line="420" w:lineRule="auto"/>
        <w:jc w:val="both"/>
        <w:rPr>
          <w:rFonts w:ascii="Times New Roman" w:hAnsi="Times New Roman" w:cs="Times New Roman"/>
          <w:sz w:val="28"/>
          <w:szCs w:val="28"/>
        </w:rPr>
      </w:pPr>
      <w:r w:rsidRPr="00585497">
        <w:rPr>
          <w:rFonts w:ascii="Times New Roman" w:hAnsi="Times New Roman" w:cs="Times New Roman"/>
          <w:sz w:val="28"/>
          <w:szCs w:val="28"/>
        </w:rPr>
        <w:t xml:space="preserve">Одной из самых крупных работ Франко-переводчика был </w:t>
      </w:r>
      <w:r w:rsidR="00FA1664">
        <w:rPr>
          <w:rFonts w:ascii="Times New Roman" w:hAnsi="Times New Roman" w:cs="Times New Roman"/>
          <w:sz w:val="28"/>
          <w:szCs w:val="28"/>
          <w:lang w:val="uk-UA"/>
        </w:rPr>
        <w:t>«</w:t>
      </w:r>
      <w:r w:rsidRPr="00585497">
        <w:rPr>
          <w:rFonts w:ascii="Times New Roman" w:hAnsi="Times New Roman" w:cs="Times New Roman"/>
          <w:sz w:val="28"/>
          <w:szCs w:val="28"/>
        </w:rPr>
        <w:t>Фауст</w:t>
      </w:r>
      <w:r w:rsidR="00FA1664">
        <w:rPr>
          <w:rFonts w:ascii="Times New Roman" w:hAnsi="Times New Roman" w:cs="Times New Roman"/>
          <w:sz w:val="28"/>
          <w:szCs w:val="28"/>
          <w:lang w:val="uk-UA"/>
        </w:rPr>
        <w:t>»</w:t>
      </w:r>
      <w:r w:rsidRPr="00585497">
        <w:rPr>
          <w:rFonts w:ascii="Times New Roman" w:hAnsi="Times New Roman" w:cs="Times New Roman"/>
          <w:sz w:val="28"/>
          <w:szCs w:val="28"/>
        </w:rPr>
        <w:t xml:space="preserve"> Гёте. Над этим переводом он начал работать в семидесятые годы. В 1875 году в журнале </w:t>
      </w:r>
      <w:r w:rsidR="00FA1664">
        <w:rPr>
          <w:rFonts w:ascii="Times New Roman" w:hAnsi="Times New Roman" w:cs="Times New Roman"/>
          <w:sz w:val="28"/>
          <w:szCs w:val="28"/>
          <w:lang w:val="uk-UA"/>
        </w:rPr>
        <w:t>«</w:t>
      </w:r>
      <w:r w:rsidRPr="00585497">
        <w:rPr>
          <w:rFonts w:ascii="Times New Roman" w:hAnsi="Times New Roman" w:cs="Times New Roman"/>
          <w:sz w:val="28"/>
          <w:szCs w:val="28"/>
        </w:rPr>
        <w:t>Друг</w:t>
      </w:r>
      <w:r w:rsidR="00FA1664">
        <w:rPr>
          <w:rFonts w:ascii="Times New Roman" w:hAnsi="Times New Roman" w:cs="Times New Roman"/>
          <w:sz w:val="28"/>
          <w:szCs w:val="28"/>
          <w:lang w:val="uk-UA"/>
        </w:rPr>
        <w:t>»</w:t>
      </w:r>
      <w:r w:rsidRPr="00585497">
        <w:rPr>
          <w:rFonts w:ascii="Times New Roman" w:hAnsi="Times New Roman" w:cs="Times New Roman"/>
          <w:sz w:val="28"/>
          <w:szCs w:val="28"/>
        </w:rPr>
        <w:t xml:space="preserve"> появляются отрывки из </w:t>
      </w:r>
      <w:r w:rsidR="00FA1664">
        <w:rPr>
          <w:rFonts w:ascii="Times New Roman" w:hAnsi="Times New Roman" w:cs="Times New Roman"/>
          <w:sz w:val="28"/>
          <w:szCs w:val="28"/>
          <w:lang w:val="uk-UA"/>
        </w:rPr>
        <w:t>«</w:t>
      </w:r>
      <w:r w:rsidRPr="00585497">
        <w:rPr>
          <w:rFonts w:ascii="Times New Roman" w:hAnsi="Times New Roman" w:cs="Times New Roman"/>
          <w:sz w:val="28"/>
          <w:szCs w:val="28"/>
        </w:rPr>
        <w:t>Фауста</w:t>
      </w:r>
      <w:r w:rsidR="00FA1664">
        <w:rPr>
          <w:rFonts w:ascii="Times New Roman" w:hAnsi="Times New Roman" w:cs="Times New Roman"/>
          <w:sz w:val="28"/>
          <w:szCs w:val="28"/>
          <w:lang w:val="uk-UA"/>
        </w:rPr>
        <w:t>»</w:t>
      </w:r>
      <w:r w:rsidRPr="00585497">
        <w:rPr>
          <w:rFonts w:ascii="Times New Roman" w:hAnsi="Times New Roman" w:cs="Times New Roman"/>
          <w:sz w:val="28"/>
          <w:szCs w:val="28"/>
        </w:rPr>
        <w:t>. В семидесятых-восьмидесятых годах Франко  продолжает печатать это произведение. В 1881 году он заканчивает перевод первой части Фауста добавив  в него подробные комментарии.</w:t>
      </w:r>
    </w:p>
    <w:p w:rsidR="00541F11" w:rsidRDefault="00541F11" w:rsidP="0085782D">
      <w:pPr>
        <w:spacing w:after="0" w:line="420" w:lineRule="auto"/>
        <w:jc w:val="both"/>
        <w:rPr>
          <w:rFonts w:ascii="Times New Roman" w:hAnsi="Times New Roman" w:cs="Times New Roman"/>
          <w:sz w:val="28"/>
          <w:szCs w:val="28"/>
        </w:rPr>
      </w:pPr>
      <w:r>
        <w:rPr>
          <w:rFonts w:ascii="Times New Roman" w:hAnsi="Times New Roman" w:cs="Times New Roman"/>
          <w:sz w:val="28"/>
          <w:szCs w:val="28"/>
        </w:rPr>
        <w:t>С немецкого языка Франко переводил Гёте, Лессинга, Гейне, Гауптмана, Маера, Шиллера</w:t>
      </w:r>
      <w:r>
        <w:rPr>
          <w:rStyle w:val="FootnoteReference"/>
          <w:rFonts w:ascii="Times New Roman" w:hAnsi="Times New Roman" w:cs="Times New Roman"/>
          <w:sz w:val="28"/>
          <w:szCs w:val="28"/>
        </w:rPr>
        <w:footnoteReference w:id="17"/>
      </w:r>
    </w:p>
    <w:p w:rsidR="00012008" w:rsidRDefault="00012008" w:rsidP="0085782D">
      <w:pPr>
        <w:spacing w:after="0" w:line="420" w:lineRule="auto"/>
        <w:jc w:val="both"/>
        <w:rPr>
          <w:rFonts w:ascii="Times New Roman" w:hAnsi="Times New Roman" w:cs="Times New Roman"/>
          <w:sz w:val="28"/>
          <w:szCs w:val="28"/>
        </w:rPr>
      </w:pPr>
      <w:r>
        <w:rPr>
          <w:rFonts w:ascii="Times New Roman" w:hAnsi="Times New Roman" w:cs="Times New Roman"/>
          <w:sz w:val="28"/>
          <w:szCs w:val="28"/>
        </w:rPr>
        <w:t xml:space="preserve">В творчестве Гёте, Лессинга и Шиллера писатель видел новою эпоху развития литературы. Он находил в их произведениях стремления и идеи, которые не только имели большое влияние на современную ему литературу, но и оставались в ней </w:t>
      </w:r>
      <w:r w:rsidR="001961C8">
        <w:rPr>
          <w:rFonts w:ascii="Times New Roman" w:hAnsi="Times New Roman" w:cs="Times New Roman"/>
          <w:sz w:val="28"/>
          <w:szCs w:val="28"/>
        </w:rPr>
        <w:t xml:space="preserve">чрезвычайно </w:t>
      </w:r>
      <w:r>
        <w:rPr>
          <w:rFonts w:ascii="Times New Roman" w:hAnsi="Times New Roman" w:cs="Times New Roman"/>
          <w:sz w:val="28"/>
          <w:szCs w:val="28"/>
        </w:rPr>
        <w:t xml:space="preserve">актуальными. </w:t>
      </w:r>
      <w:r w:rsidR="00D95030">
        <w:rPr>
          <w:rFonts w:ascii="Times New Roman" w:hAnsi="Times New Roman" w:cs="Times New Roman"/>
          <w:sz w:val="28"/>
          <w:szCs w:val="28"/>
        </w:rPr>
        <w:t>Франко стремился создать передовую литературу реализма на своей родине.</w:t>
      </w:r>
      <w:r w:rsidR="005B2AEB">
        <w:rPr>
          <w:rFonts w:ascii="Times New Roman" w:hAnsi="Times New Roman" w:cs="Times New Roman"/>
          <w:sz w:val="28"/>
          <w:szCs w:val="28"/>
        </w:rPr>
        <w:t xml:space="preserve"> Особенно его интересовал Гёте.</w:t>
      </w:r>
    </w:p>
    <w:p w:rsidR="00684D3F" w:rsidRDefault="00C86C3A" w:rsidP="0085782D">
      <w:pPr>
        <w:spacing w:after="0" w:line="420" w:lineRule="auto"/>
        <w:jc w:val="both"/>
        <w:rPr>
          <w:rFonts w:ascii="Times New Roman" w:hAnsi="Times New Roman" w:cs="Times New Roman"/>
          <w:sz w:val="28"/>
          <w:szCs w:val="28"/>
        </w:rPr>
      </w:pPr>
      <w:r w:rsidRPr="00C86C3A">
        <w:rPr>
          <w:rFonts w:ascii="Times New Roman" w:hAnsi="Times New Roman" w:cs="Times New Roman"/>
          <w:sz w:val="28"/>
          <w:szCs w:val="28"/>
        </w:rPr>
        <w:t xml:space="preserve">Известно, что </w:t>
      </w:r>
      <w:r w:rsidR="001961C8">
        <w:rPr>
          <w:rFonts w:ascii="Times New Roman" w:hAnsi="Times New Roman" w:cs="Times New Roman"/>
          <w:sz w:val="28"/>
          <w:szCs w:val="28"/>
        </w:rPr>
        <w:t>И.Я.</w:t>
      </w:r>
      <w:r w:rsidRPr="00C86C3A">
        <w:rPr>
          <w:rFonts w:ascii="Times New Roman" w:hAnsi="Times New Roman" w:cs="Times New Roman"/>
          <w:sz w:val="28"/>
          <w:szCs w:val="28"/>
        </w:rPr>
        <w:t xml:space="preserve">Франко хорошо </w:t>
      </w:r>
      <w:r>
        <w:rPr>
          <w:rFonts w:ascii="Times New Roman" w:hAnsi="Times New Roman" w:cs="Times New Roman"/>
          <w:sz w:val="28"/>
          <w:szCs w:val="28"/>
        </w:rPr>
        <w:t xml:space="preserve">был знаком с творчеством  </w:t>
      </w:r>
      <w:r w:rsidR="001961C8" w:rsidRPr="001961C8">
        <w:rPr>
          <w:rFonts w:ascii="Times New Roman" w:hAnsi="Times New Roman" w:cs="Times New Roman"/>
          <w:sz w:val="28"/>
          <w:szCs w:val="28"/>
        </w:rPr>
        <w:t xml:space="preserve">Иогана Вольфганга фон </w:t>
      </w:r>
      <w:r>
        <w:rPr>
          <w:rFonts w:ascii="Times New Roman" w:hAnsi="Times New Roman" w:cs="Times New Roman"/>
          <w:sz w:val="28"/>
          <w:szCs w:val="28"/>
        </w:rPr>
        <w:t>Г</w:t>
      </w:r>
      <w:r w:rsidR="002B6BBF">
        <w:rPr>
          <w:rFonts w:ascii="Times New Roman" w:hAnsi="Times New Roman" w:cs="Times New Roman"/>
          <w:sz w:val="28"/>
          <w:szCs w:val="28"/>
        </w:rPr>
        <w:t>ё</w:t>
      </w:r>
      <w:r>
        <w:rPr>
          <w:rFonts w:ascii="Times New Roman" w:hAnsi="Times New Roman" w:cs="Times New Roman"/>
          <w:sz w:val="28"/>
          <w:szCs w:val="28"/>
        </w:rPr>
        <w:t xml:space="preserve">те и был его </w:t>
      </w:r>
      <w:r w:rsidRPr="00C86C3A">
        <w:rPr>
          <w:rFonts w:ascii="Times New Roman" w:hAnsi="Times New Roman" w:cs="Times New Roman"/>
          <w:sz w:val="28"/>
          <w:szCs w:val="28"/>
        </w:rPr>
        <w:t>большим ценителем. С н</w:t>
      </w:r>
      <w:r>
        <w:rPr>
          <w:rFonts w:ascii="Times New Roman" w:hAnsi="Times New Roman" w:cs="Times New Roman"/>
          <w:sz w:val="28"/>
          <w:szCs w:val="28"/>
        </w:rPr>
        <w:t>им</w:t>
      </w:r>
      <w:r w:rsidRPr="00C86C3A">
        <w:rPr>
          <w:rFonts w:ascii="Times New Roman" w:hAnsi="Times New Roman" w:cs="Times New Roman"/>
          <w:sz w:val="28"/>
          <w:szCs w:val="28"/>
        </w:rPr>
        <w:t xml:space="preserve"> о</w:t>
      </w:r>
      <w:r>
        <w:rPr>
          <w:rFonts w:ascii="Times New Roman" w:hAnsi="Times New Roman" w:cs="Times New Roman"/>
          <w:sz w:val="28"/>
          <w:szCs w:val="28"/>
        </w:rPr>
        <w:t xml:space="preserve">н познакомился еще в годы учебы </w:t>
      </w:r>
      <w:r w:rsidRPr="00C86C3A">
        <w:rPr>
          <w:rFonts w:ascii="Times New Roman" w:hAnsi="Times New Roman" w:cs="Times New Roman"/>
          <w:sz w:val="28"/>
          <w:szCs w:val="28"/>
        </w:rPr>
        <w:t>в Дрогобычской гимназии. Уже тогда он ч</w:t>
      </w:r>
      <w:r>
        <w:rPr>
          <w:rFonts w:ascii="Times New Roman" w:hAnsi="Times New Roman" w:cs="Times New Roman"/>
          <w:sz w:val="28"/>
          <w:szCs w:val="28"/>
        </w:rPr>
        <w:t>итал произведения Г</w:t>
      </w:r>
      <w:r w:rsidR="001961C8">
        <w:rPr>
          <w:rFonts w:ascii="Times New Roman" w:hAnsi="Times New Roman" w:cs="Times New Roman"/>
          <w:sz w:val="28"/>
          <w:szCs w:val="28"/>
        </w:rPr>
        <w:t>ё</w:t>
      </w:r>
      <w:r>
        <w:rPr>
          <w:rFonts w:ascii="Times New Roman" w:hAnsi="Times New Roman" w:cs="Times New Roman"/>
          <w:sz w:val="28"/>
          <w:szCs w:val="28"/>
        </w:rPr>
        <w:t xml:space="preserve">те и других </w:t>
      </w:r>
      <w:r w:rsidRPr="00C86C3A">
        <w:rPr>
          <w:rFonts w:ascii="Times New Roman" w:hAnsi="Times New Roman" w:cs="Times New Roman"/>
          <w:sz w:val="28"/>
          <w:szCs w:val="28"/>
        </w:rPr>
        <w:t>известных немецк</w:t>
      </w:r>
      <w:r w:rsidR="002B6BBF">
        <w:rPr>
          <w:rFonts w:ascii="Times New Roman" w:hAnsi="Times New Roman" w:cs="Times New Roman"/>
          <w:sz w:val="28"/>
          <w:szCs w:val="28"/>
        </w:rPr>
        <w:t>их писателей на языке оригинала</w:t>
      </w:r>
      <w:r w:rsidRPr="00C86C3A">
        <w:rPr>
          <w:rFonts w:ascii="Times New Roman" w:hAnsi="Times New Roman" w:cs="Times New Roman"/>
          <w:sz w:val="28"/>
          <w:szCs w:val="28"/>
        </w:rPr>
        <w:t>.</w:t>
      </w:r>
      <w:r w:rsidR="00E22E5D">
        <w:rPr>
          <w:rStyle w:val="FootnoteReference"/>
          <w:rFonts w:ascii="Times New Roman" w:hAnsi="Times New Roman" w:cs="Times New Roman"/>
          <w:sz w:val="28"/>
          <w:szCs w:val="28"/>
        </w:rPr>
        <w:footnoteReference w:id="18"/>
      </w:r>
      <w:r w:rsidR="00E22E5D">
        <w:rPr>
          <w:rFonts w:ascii="Times New Roman" w:hAnsi="Times New Roman" w:cs="Times New Roman"/>
          <w:sz w:val="28"/>
          <w:szCs w:val="28"/>
        </w:rPr>
        <w:t xml:space="preserve"> </w:t>
      </w:r>
      <w:r w:rsidR="00684D3F" w:rsidRPr="00684D3F">
        <w:rPr>
          <w:rFonts w:ascii="Times New Roman" w:hAnsi="Times New Roman" w:cs="Times New Roman"/>
          <w:sz w:val="28"/>
          <w:szCs w:val="28"/>
        </w:rPr>
        <w:t>Имя Г</w:t>
      </w:r>
      <w:r w:rsidR="001961C8">
        <w:rPr>
          <w:rFonts w:ascii="Times New Roman" w:hAnsi="Times New Roman" w:cs="Times New Roman"/>
          <w:sz w:val="28"/>
          <w:szCs w:val="28"/>
        </w:rPr>
        <w:t>ё</w:t>
      </w:r>
      <w:r w:rsidR="00684D3F" w:rsidRPr="00684D3F">
        <w:rPr>
          <w:rFonts w:ascii="Times New Roman" w:hAnsi="Times New Roman" w:cs="Times New Roman"/>
          <w:sz w:val="28"/>
          <w:szCs w:val="28"/>
        </w:rPr>
        <w:t xml:space="preserve">те занимает видное место в ряду великих классиков, которые дали </w:t>
      </w:r>
      <w:r w:rsidR="00684D3F">
        <w:rPr>
          <w:rFonts w:ascii="Times New Roman" w:hAnsi="Times New Roman" w:cs="Times New Roman"/>
          <w:sz w:val="28"/>
          <w:szCs w:val="28"/>
          <w:lang w:val="uk-UA"/>
        </w:rPr>
        <w:t>мощный толчок</w:t>
      </w:r>
      <w:r w:rsidR="00684D3F" w:rsidRPr="00684D3F">
        <w:rPr>
          <w:rFonts w:ascii="Times New Roman" w:hAnsi="Times New Roman" w:cs="Times New Roman"/>
          <w:sz w:val="28"/>
          <w:szCs w:val="28"/>
        </w:rPr>
        <w:t xml:space="preserve"> для развития</w:t>
      </w:r>
      <w:r w:rsidR="00684D3F">
        <w:rPr>
          <w:rFonts w:ascii="Times New Roman" w:hAnsi="Times New Roman" w:cs="Times New Roman"/>
          <w:sz w:val="28"/>
          <w:szCs w:val="28"/>
        </w:rPr>
        <w:t xml:space="preserve"> немецкой национальной культуры, поэтому неудивительно, что он произвёл на И.Я. Франко сильное впечатление.</w:t>
      </w:r>
    </w:p>
    <w:p w:rsidR="00E22E5D" w:rsidRPr="00E22E5D" w:rsidRDefault="00E22E5D" w:rsidP="0085782D">
      <w:pPr>
        <w:spacing w:after="0" w:line="420" w:lineRule="auto"/>
        <w:jc w:val="both"/>
        <w:rPr>
          <w:rFonts w:ascii="Times New Roman" w:hAnsi="Times New Roman" w:cs="Times New Roman"/>
          <w:sz w:val="28"/>
          <w:szCs w:val="28"/>
        </w:rPr>
      </w:pPr>
      <w:r w:rsidRPr="00E22E5D">
        <w:rPr>
          <w:rFonts w:ascii="Times New Roman" w:hAnsi="Times New Roman" w:cs="Times New Roman"/>
          <w:sz w:val="28"/>
          <w:szCs w:val="28"/>
        </w:rPr>
        <w:t xml:space="preserve">Л. Рудницкий обнаружил, что </w:t>
      </w:r>
      <w:r>
        <w:rPr>
          <w:rFonts w:ascii="Times New Roman" w:hAnsi="Times New Roman" w:cs="Times New Roman"/>
          <w:sz w:val="28"/>
          <w:szCs w:val="28"/>
        </w:rPr>
        <w:t>в своих литературно-</w:t>
      </w:r>
      <w:r w:rsidRPr="00C86C3A">
        <w:rPr>
          <w:rFonts w:ascii="Times New Roman" w:hAnsi="Times New Roman" w:cs="Times New Roman"/>
          <w:sz w:val="28"/>
          <w:szCs w:val="28"/>
        </w:rPr>
        <w:t xml:space="preserve">критических работах </w:t>
      </w:r>
      <w:r w:rsidR="001961C8">
        <w:rPr>
          <w:rFonts w:ascii="Times New Roman" w:hAnsi="Times New Roman" w:cs="Times New Roman"/>
          <w:sz w:val="28"/>
          <w:szCs w:val="28"/>
        </w:rPr>
        <w:t>И.Я.</w:t>
      </w:r>
      <w:r w:rsidRPr="00C86C3A">
        <w:rPr>
          <w:rFonts w:ascii="Times New Roman" w:hAnsi="Times New Roman" w:cs="Times New Roman"/>
          <w:sz w:val="28"/>
          <w:szCs w:val="28"/>
        </w:rPr>
        <w:t>Франко неоднократн</w:t>
      </w:r>
      <w:r>
        <w:rPr>
          <w:rFonts w:ascii="Times New Roman" w:hAnsi="Times New Roman" w:cs="Times New Roman"/>
          <w:sz w:val="28"/>
          <w:szCs w:val="28"/>
        </w:rPr>
        <w:t xml:space="preserve">о упоминает имя этого писателя и </w:t>
      </w:r>
      <w:r w:rsidRPr="00C86C3A">
        <w:rPr>
          <w:rFonts w:ascii="Times New Roman" w:hAnsi="Times New Roman" w:cs="Times New Roman"/>
          <w:sz w:val="28"/>
          <w:szCs w:val="28"/>
        </w:rPr>
        <w:t>цитирует отрывки из его текстов</w:t>
      </w:r>
      <w:r>
        <w:rPr>
          <w:rFonts w:ascii="Times New Roman" w:hAnsi="Times New Roman" w:cs="Times New Roman"/>
          <w:sz w:val="28"/>
          <w:szCs w:val="28"/>
        </w:rPr>
        <w:t xml:space="preserve">. </w:t>
      </w:r>
      <w:r w:rsidRPr="00E22E5D">
        <w:rPr>
          <w:rFonts w:ascii="Times New Roman" w:hAnsi="Times New Roman" w:cs="Times New Roman"/>
          <w:sz w:val="28"/>
          <w:szCs w:val="28"/>
        </w:rPr>
        <w:t>Существенно, что значительную долю цитат составляют фр</w:t>
      </w:r>
      <w:r w:rsidR="001961C8">
        <w:rPr>
          <w:rFonts w:ascii="Times New Roman" w:hAnsi="Times New Roman" w:cs="Times New Roman"/>
          <w:sz w:val="28"/>
          <w:szCs w:val="28"/>
        </w:rPr>
        <w:t>агменты именно  из</w:t>
      </w:r>
      <w:r w:rsidR="00FA1664">
        <w:rPr>
          <w:rFonts w:ascii="Times New Roman" w:hAnsi="Times New Roman" w:cs="Times New Roman"/>
          <w:sz w:val="28"/>
          <w:szCs w:val="28"/>
          <w:lang w:val="uk-UA"/>
        </w:rPr>
        <w:t xml:space="preserve"> </w:t>
      </w:r>
      <w:r w:rsidR="002B6BBF">
        <w:rPr>
          <w:rFonts w:ascii="Times New Roman" w:hAnsi="Times New Roman" w:cs="Times New Roman"/>
          <w:sz w:val="28"/>
          <w:szCs w:val="28"/>
        </w:rPr>
        <w:t>«</w:t>
      </w:r>
      <w:r w:rsidRPr="00E22E5D">
        <w:rPr>
          <w:rFonts w:ascii="Times New Roman" w:hAnsi="Times New Roman" w:cs="Times New Roman"/>
          <w:sz w:val="28"/>
          <w:szCs w:val="28"/>
        </w:rPr>
        <w:t>Фауста</w:t>
      </w:r>
      <w:r w:rsidR="002B6BBF">
        <w:rPr>
          <w:rFonts w:ascii="Times New Roman" w:hAnsi="Times New Roman" w:cs="Times New Roman"/>
          <w:sz w:val="28"/>
          <w:szCs w:val="28"/>
        </w:rPr>
        <w:t>»</w:t>
      </w:r>
      <w:r w:rsidRPr="00E22E5D">
        <w:rPr>
          <w:rFonts w:ascii="Times New Roman" w:hAnsi="Times New Roman" w:cs="Times New Roman"/>
          <w:sz w:val="28"/>
          <w:szCs w:val="28"/>
        </w:rPr>
        <w:t>, перевод которого осуществил Франко. Ученый утверждает</w:t>
      </w:r>
      <w:r>
        <w:rPr>
          <w:rFonts w:ascii="Times New Roman" w:hAnsi="Times New Roman" w:cs="Times New Roman"/>
          <w:sz w:val="28"/>
          <w:szCs w:val="28"/>
        </w:rPr>
        <w:t xml:space="preserve">: </w:t>
      </w:r>
      <w:r w:rsidR="002B6BBF">
        <w:rPr>
          <w:rFonts w:ascii="Times New Roman" w:hAnsi="Times New Roman" w:cs="Times New Roman"/>
          <w:sz w:val="28"/>
          <w:szCs w:val="28"/>
        </w:rPr>
        <w:t>«</w:t>
      </w:r>
      <w:r w:rsidRPr="00E22E5D">
        <w:rPr>
          <w:rFonts w:ascii="Times New Roman" w:hAnsi="Times New Roman" w:cs="Times New Roman"/>
          <w:sz w:val="28"/>
          <w:szCs w:val="28"/>
        </w:rPr>
        <w:t xml:space="preserve">цитати з творчості Гете </w:t>
      </w:r>
      <w:r w:rsidR="002B6BBF" w:rsidRPr="002B6BBF">
        <w:rPr>
          <w:rFonts w:ascii="Times New Roman" w:hAnsi="Times New Roman" w:cs="Times New Roman"/>
          <w:sz w:val="28"/>
          <w:szCs w:val="28"/>
        </w:rPr>
        <w:t>&lt;</w:t>
      </w:r>
      <w:r w:rsidRPr="00E22E5D">
        <w:rPr>
          <w:rFonts w:ascii="Times New Roman" w:hAnsi="Times New Roman" w:cs="Times New Roman"/>
          <w:sz w:val="28"/>
          <w:szCs w:val="28"/>
        </w:rPr>
        <w:t>...</w:t>
      </w:r>
      <w:r w:rsidR="002B6BBF" w:rsidRPr="002B6BBF">
        <w:rPr>
          <w:rFonts w:ascii="Times New Roman" w:hAnsi="Times New Roman" w:cs="Times New Roman"/>
          <w:sz w:val="28"/>
          <w:szCs w:val="28"/>
        </w:rPr>
        <w:t>&gt;</w:t>
      </w:r>
      <w:r w:rsidRPr="00E22E5D">
        <w:rPr>
          <w:rFonts w:ascii="Times New Roman" w:hAnsi="Times New Roman" w:cs="Times New Roman"/>
          <w:sz w:val="28"/>
          <w:szCs w:val="28"/>
        </w:rPr>
        <w:t>,</w:t>
      </w:r>
      <w:r>
        <w:rPr>
          <w:rFonts w:ascii="Times New Roman" w:hAnsi="Times New Roman" w:cs="Times New Roman"/>
          <w:sz w:val="28"/>
          <w:szCs w:val="28"/>
        </w:rPr>
        <w:t xml:space="preserve"> </w:t>
      </w:r>
      <w:r w:rsidRPr="00E22E5D">
        <w:rPr>
          <w:rFonts w:ascii="Times New Roman" w:hAnsi="Times New Roman" w:cs="Times New Roman"/>
          <w:sz w:val="28"/>
          <w:szCs w:val="28"/>
        </w:rPr>
        <w:t>численні здогадки про німець</w:t>
      </w:r>
      <w:r>
        <w:rPr>
          <w:rFonts w:ascii="Times New Roman" w:hAnsi="Times New Roman" w:cs="Times New Roman"/>
          <w:sz w:val="28"/>
          <w:szCs w:val="28"/>
        </w:rPr>
        <w:t xml:space="preserve">кого поета або ж про його твори </w:t>
      </w:r>
      <w:r w:rsidRPr="00E22E5D">
        <w:rPr>
          <w:rFonts w:ascii="Times New Roman" w:hAnsi="Times New Roman" w:cs="Times New Roman"/>
          <w:sz w:val="28"/>
          <w:szCs w:val="28"/>
        </w:rPr>
        <w:t xml:space="preserve">(головно </w:t>
      </w:r>
      <w:r w:rsidR="002B6BBF" w:rsidRPr="002B6BBF">
        <w:rPr>
          <w:rFonts w:ascii="Times New Roman" w:hAnsi="Times New Roman" w:cs="Times New Roman"/>
          <w:sz w:val="28"/>
          <w:szCs w:val="28"/>
        </w:rPr>
        <w:t>“</w:t>
      </w:r>
      <w:r w:rsidRPr="00E22E5D">
        <w:rPr>
          <w:rFonts w:ascii="Times New Roman" w:hAnsi="Times New Roman" w:cs="Times New Roman"/>
          <w:sz w:val="28"/>
          <w:szCs w:val="28"/>
        </w:rPr>
        <w:t>Dichtung und Wahrheit</w:t>
      </w:r>
      <w:r w:rsidR="002B6BBF" w:rsidRPr="002B6BBF">
        <w:rPr>
          <w:rFonts w:ascii="Times New Roman" w:hAnsi="Times New Roman" w:cs="Times New Roman"/>
          <w:sz w:val="28"/>
          <w:szCs w:val="28"/>
        </w:rPr>
        <w:t>”</w:t>
      </w:r>
      <w:r w:rsidRPr="00E22E5D">
        <w:rPr>
          <w:rFonts w:ascii="Times New Roman" w:hAnsi="Times New Roman" w:cs="Times New Roman"/>
          <w:sz w:val="28"/>
          <w:szCs w:val="28"/>
        </w:rPr>
        <w:t xml:space="preserve"> і йог</w:t>
      </w:r>
      <w:r>
        <w:rPr>
          <w:rFonts w:ascii="Times New Roman" w:hAnsi="Times New Roman" w:cs="Times New Roman"/>
          <w:sz w:val="28"/>
          <w:szCs w:val="28"/>
        </w:rPr>
        <w:t xml:space="preserve">о розмови з Екерманом) розсіяні </w:t>
      </w:r>
      <w:r w:rsidRPr="00E22E5D">
        <w:rPr>
          <w:rFonts w:ascii="Times New Roman" w:hAnsi="Times New Roman" w:cs="Times New Roman"/>
          <w:sz w:val="28"/>
          <w:szCs w:val="28"/>
        </w:rPr>
        <w:t>по цілій творчості Франка і майже</w:t>
      </w:r>
      <w:r>
        <w:rPr>
          <w:rFonts w:ascii="Times New Roman" w:hAnsi="Times New Roman" w:cs="Times New Roman"/>
          <w:sz w:val="28"/>
          <w:szCs w:val="28"/>
        </w:rPr>
        <w:t xml:space="preserve"> всюди відограють цю саму роль. </w:t>
      </w:r>
      <w:r w:rsidRPr="00E22E5D">
        <w:rPr>
          <w:rFonts w:ascii="Times New Roman" w:hAnsi="Times New Roman" w:cs="Times New Roman"/>
          <w:sz w:val="28"/>
          <w:szCs w:val="28"/>
        </w:rPr>
        <w:t>Франко цитує Ґете, щоб на ньому оперти свою думку чи щоб краще</w:t>
      </w:r>
      <w:r>
        <w:rPr>
          <w:rFonts w:ascii="Times New Roman" w:hAnsi="Times New Roman" w:cs="Times New Roman"/>
          <w:sz w:val="28"/>
          <w:szCs w:val="28"/>
        </w:rPr>
        <w:t xml:space="preserve"> </w:t>
      </w:r>
      <w:r w:rsidRPr="00E22E5D">
        <w:rPr>
          <w:rFonts w:ascii="Times New Roman" w:hAnsi="Times New Roman" w:cs="Times New Roman"/>
          <w:sz w:val="28"/>
          <w:szCs w:val="28"/>
        </w:rPr>
        <w:t xml:space="preserve">змалювати дану ситуацію у своєму </w:t>
      </w:r>
      <w:r>
        <w:rPr>
          <w:rFonts w:ascii="Times New Roman" w:hAnsi="Times New Roman" w:cs="Times New Roman"/>
          <w:sz w:val="28"/>
          <w:szCs w:val="28"/>
        </w:rPr>
        <w:t xml:space="preserve">літературному творі та розкрити </w:t>
      </w:r>
      <w:r w:rsidRPr="00E22E5D">
        <w:rPr>
          <w:rFonts w:ascii="Times New Roman" w:hAnsi="Times New Roman" w:cs="Times New Roman"/>
          <w:sz w:val="28"/>
          <w:szCs w:val="28"/>
        </w:rPr>
        <w:t>психологічний стан даного персонажу. У всіх цих цитатах та зга</w:t>
      </w:r>
      <w:r w:rsidR="002B6BBF">
        <w:rPr>
          <w:rFonts w:ascii="Times New Roman" w:hAnsi="Times New Roman" w:cs="Times New Roman"/>
          <w:sz w:val="28"/>
          <w:szCs w:val="28"/>
        </w:rPr>
        <w:t xml:space="preserve">дках </w:t>
      </w:r>
      <w:r w:rsidRPr="00E22E5D">
        <w:rPr>
          <w:rFonts w:ascii="Times New Roman" w:hAnsi="Times New Roman" w:cs="Times New Roman"/>
          <w:sz w:val="28"/>
          <w:szCs w:val="28"/>
        </w:rPr>
        <w:t>Гете є для Франка непомильним авторитетом, а його твори найкращі</w:t>
      </w:r>
      <w:r>
        <w:rPr>
          <w:rFonts w:ascii="Times New Roman" w:hAnsi="Times New Roman" w:cs="Times New Roman"/>
          <w:sz w:val="28"/>
          <w:szCs w:val="28"/>
        </w:rPr>
        <w:t xml:space="preserve"> </w:t>
      </w:r>
      <w:r w:rsidRPr="00E22E5D">
        <w:rPr>
          <w:rFonts w:ascii="Times New Roman" w:hAnsi="Times New Roman" w:cs="Times New Roman"/>
          <w:sz w:val="28"/>
          <w:szCs w:val="28"/>
        </w:rPr>
        <w:t>приклади високої естетичної вартости</w:t>
      </w:r>
      <w:r w:rsidR="002B6BBF">
        <w:rPr>
          <w:rFonts w:ascii="Times New Roman" w:hAnsi="Times New Roman" w:cs="Times New Roman"/>
          <w:sz w:val="28"/>
          <w:szCs w:val="28"/>
        </w:rPr>
        <w:t>»</w:t>
      </w:r>
      <w:r>
        <w:rPr>
          <w:rStyle w:val="FootnoteReference"/>
          <w:rFonts w:ascii="Times New Roman" w:hAnsi="Times New Roman" w:cs="Times New Roman"/>
          <w:sz w:val="28"/>
          <w:szCs w:val="28"/>
        </w:rPr>
        <w:footnoteReference w:id="19"/>
      </w:r>
      <w:r>
        <w:rPr>
          <w:rFonts w:ascii="Times New Roman" w:hAnsi="Times New Roman" w:cs="Times New Roman"/>
          <w:sz w:val="28"/>
          <w:szCs w:val="28"/>
        </w:rPr>
        <w:t>(</w:t>
      </w:r>
      <w:r w:rsidRPr="00E22E5D">
        <w:t xml:space="preserve"> </w:t>
      </w:r>
      <w:r w:rsidR="002B6BBF" w:rsidRPr="002B6BBF">
        <w:rPr>
          <w:rFonts w:ascii="Times New Roman" w:hAnsi="Times New Roman" w:cs="Times New Roman"/>
          <w:sz w:val="28"/>
          <w:szCs w:val="28"/>
        </w:rPr>
        <w:t>«</w:t>
      </w:r>
      <w:r w:rsidRPr="00E22E5D">
        <w:rPr>
          <w:rFonts w:ascii="Times New Roman" w:hAnsi="Times New Roman" w:cs="Times New Roman"/>
          <w:sz w:val="28"/>
          <w:szCs w:val="28"/>
        </w:rPr>
        <w:t>цитаты из творчества Гете ...,</w:t>
      </w:r>
    </w:p>
    <w:p w:rsidR="00E22E5D" w:rsidRPr="00E22E5D" w:rsidRDefault="00E22E5D" w:rsidP="0085782D">
      <w:pPr>
        <w:spacing w:after="0" w:line="420" w:lineRule="auto"/>
        <w:jc w:val="both"/>
        <w:rPr>
          <w:rFonts w:ascii="Times New Roman" w:hAnsi="Times New Roman" w:cs="Times New Roman"/>
          <w:sz w:val="28"/>
          <w:szCs w:val="28"/>
        </w:rPr>
      </w:pPr>
      <w:r w:rsidRPr="00E22E5D">
        <w:rPr>
          <w:rFonts w:ascii="Times New Roman" w:hAnsi="Times New Roman" w:cs="Times New Roman"/>
          <w:sz w:val="28"/>
          <w:szCs w:val="28"/>
        </w:rPr>
        <w:t>многочисленные догадки о немецком поэте или о его произведениях</w:t>
      </w:r>
    </w:p>
    <w:p w:rsidR="00C86C3A" w:rsidRDefault="00E22E5D" w:rsidP="0085782D">
      <w:pPr>
        <w:spacing w:after="0" w:line="420" w:lineRule="auto"/>
        <w:jc w:val="both"/>
        <w:rPr>
          <w:rFonts w:ascii="Times New Roman" w:hAnsi="Times New Roman" w:cs="Times New Roman"/>
          <w:sz w:val="28"/>
          <w:szCs w:val="28"/>
        </w:rPr>
      </w:pPr>
      <w:r w:rsidRPr="00E22E5D">
        <w:rPr>
          <w:rFonts w:ascii="Times New Roman" w:hAnsi="Times New Roman" w:cs="Times New Roman"/>
          <w:sz w:val="28"/>
          <w:szCs w:val="28"/>
        </w:rPr>
        <w:t>(главным</w:t>
      </w:r>
      <w:r w:rsidR="002B6BBF">
        <w:rPr>
          <w:rFonts w:ascii="Times New Roman" w:hAnsi="Times New Roman" w:cs="Times New Roman"/>
          <w:sz w:val="28"/>
          <w:szCs w:val="28"/>
        </w:rPr>
        <w:t xml:space="preserve"> образом</w:t>
      </w:r>
      <w:r w:rsidRPr="00E22E5D">
        <w:rPr>
          <w:rFonts w:ascii="Times New Roman" w:hAnsi="Times New Roman" w:cs="Times New Roman"/>
          <w:sz w:val="28"/>
          <w:szCs w:val="28"/>
        </w:rPr>
        <w:t xml:space="preserve"> </w:t>
      </w:r>
      <w:r w:rsidR="00FA1664" w:rsidRPr="00FA1664">
        <w:rPr>
          <w:rFonts w:ascii="Times New Roman" w:hAnsi="Times New Roman" w:cs="Times New Roman"/>
          <w:sz w:val="28"/>
          <w:szCs w:val="28"/>
        </w:rPr>
        <w:t>“</w:t>
      </w:r>
      <w:r w:rsidRPr="00E22E5D">
        <w:rPr>
          <w:rFonts w:ascii="Times New Roman" w:hAnsi="Times New Roman" w:cs="Times New Roman"/>
          <w:sz w:val="28"/>
          <w:szCs w:val="28"/>
        </w:rPr>
        <w:t>Dichtung und Wahrheit</w:t>
      </w:r>
      <w:r w:rsidR="00FA1664" w:rsidRPr="00FA1664">
        <w:rPr>
          <w:rFonts w:ascii="Times New Roman" w:hAnsi="Times New Roman" w:cs="Times New Roman"/>
          <w:sz w:val="28"/>
          <w:szCs w:val="28"/>
        </w:rPr>
        <w:t>”</w:t>
      </w:r>
      <w:r w:rsidRPr="00E22E5D">
        <w:rPr>
          <w:rFonts w:ascii="Times New Roman" w:hAnsi="Times New Roman" w:cs="Times New Roman"/>
          <w:sz w:val="28"/>
          <w:szCs w:val="28"/>
        </w:rPr>
        <w:t xml:space="preserve"> и ег</w:t>
      </w:r>
      <w:r>
        <w:rPr>
          <w:rFonts w:ascii="Times New Roman" w:hAnsi="Times New Roman" w:cs="Times New Roman"/>
          <w:sz w:val="28"/>
          <w:szCs w:val="28"/>
        </w:rPr>
        <w:t xml:space="preserve">о беседы с Экерманом) рассеянны </w:t>
      </w:r>
      <w:r w:rsidRPr="00E22E5D">
        <w:rPr>
          <w:rFonts w:ascii="Times New Roman" w:hAnsi="Times New Roman" w:cs="Times New Roman"/>
          <w:sz w:val="28"/>
          <w:szCs w:val="28"/>
        </w:rPr>
        <w:t xml:space="preserve">по всему творчеству Франко и почти везде </w:t>
      </w:r>
      <w:r>
        <w:rPr>
          <w:rFonts w:ascii="Times New Roman" w:hAnsi="Times New Roman" w:cs="Times New Roman"/>
          <w:sz w:val="28"/>
          <w:szCs w:val="28"/>
        </w:rPr>
        <w:t>играют эту самую роль.Фр</w:t>
      </w:r>
      <w:r w:rsidRPr="00E22E5D">
        <w:rPr>
          <w:rFonts w:ascii="Times New Roman" w:hAnsi="Times New Roman" w:cs="Times New Roman"/>
          <w:sz w:val="28"/>
          <w:szCs w:val="28"/>
        </w:rPr>
        <w:t>анко цитирует Гете, чтобы на не</w:t>
      </w:r>
      <w:r w:rsidR="002B6BBF">
        <w:rPr>
          <w:rFonts w:ascii="Times New Roman" w:hAnsi="Times New Roman" w:cs="Times New Roman"/>
          <w:sz w:val="28"/>
          <w:szCs w:val="28"/>
        </w:rPr>
        <w:t>м</w:t>
      </w:r>
      <w:r w:rsidRPr="00E22E5D">
        <w:rPr>
          <w:rFonts w:ascii="Times New Roman" w:hAnsi="Times New Roman" w:cs="Times New Roman"/>
          <w:sz w:val="28"/>
          <w:szCs w:val="28"/>
        </w:rPr>
        <w:t xml:space="preserve"> </w:t>
      </w:r>
      <w:r w:rsidR="002B6BBF">
        <w:rPr>
          <w:rFonts w:ascii="Times New Roman" w:hAnsi="Times New Roman" w:cs="Times New Roman"/>
          <w:sz w:val="28"/>
          <w:szCs w:val="28"/>
        </w:rPr>
        <w:t>обосновать</w:t>
      </w:r>
      <w:r>
        <w:rPr>
          <w:rFonts w:ascii="Times New Roman" w:hAnsi="Times New Roman" w:cs="Times New Roman"/>
          <w:sz w:val="28"/>
          <w:szCs w:val="28"/>
        </w:rPr>
        <w:t xml:space="preserve"> свое мнение или чтобы лучше</w:t>
      </w:r>
      <w:r w:rsidR="002B6BBF">
        <w:rPr>
          <w:rFonts w:ascii="Times New Roman" w:hAnsi="Times New Roman" w:cs="Times New Roman"/>
          <w:sz w:val="28"/>
          <w:szCs w:val="28"/>
        </w:rPr>
        <w:t xml:space="preserve"> </w:t>
      </w:r>
      <w:r w:rsidRPr="00E22E5D">
        <w:rPr>
          <w:rFonts w:ascii="Times New Roman" w:hAnsi="Times New Roman" w:cs="Times New Roman"/>
          <w:sz w:val="28"/>
          <w:szCs w:val="28"/>
        </w:rPr>
        <w:t>обрисовать конкретную ситуацию в своем литературном произведении и раскрыть психологическое состояние конкретного персонажа. Во всех этих цитатах и упоминаниях Г</w:t>
      </w:r>
      <w:r w:rsidR="002B6BBF">
        <w:rPr>
          <w:rFonts w:ascii="Times New Roman" w:hAnsi="Times New Roman" w:cs="Times New Roman"/>
          <w:sz w:val="28"/>
          <w:szCs w:val="28"/>
        </w:rPr>
        <w:t>ё</w:t>
      </w:r>
      <w:r w:rsidRPr="00E22E5D">
        <w:rPr>
          <w:rFonts w:ascii="Times New Roman" w:hAnsi="Times New Roman" w:cs="Times New Roman"/>
          <w:sz w:val="28"/>
          <w:szCs w:val="28"/>
        </w:rPr>
        <w:t>те является для Франко безошибочным авторитетом, а его лучшие произведения являются примером в</w:t>
      </w:r>
      <w:r>
        <w:rPr>
          <w:rFonts w:ascii="Times New Roman" w:hAnsi="Times New Roman" w:cs="Times New Roman"/>
          <w:sz w:val="28"/>
          <w:szCs w:val="28"/>
        </w:rPr>
        <w:t>ысокой эстетической важности»)</w:t>
      </w:r>
    </w:p>
    <w:p w:rsidR="00971F6C" w:rsidRDefault="00971F6C" w:rsidP="0085782D">
      <w:pPr>
        <w:spacing w:after="0" w:line="420" w:lineRule="auto"/>
        <w:jc w:val="both"/>
        <w:rPr>
          <w:rFonts w:ascii="Times New Roman" w:hAnsi="Times New Roman" w:cs="Times New Roman"/>
          <w:sz w:val="28"/>
          <w:szCs w:val="28"/>
        </w:rPr>
      </w:pPr>
      <w:r>
        <w:rPr>
          <w:rFonts w:ascii="Times New Roman" w:hAnsi="Times New Roman" w:cs="Times New Roman"/>
          <w:sz w:val="28"/>
          <w:szCs w:val="28"/>
        </w:rPr>
        <w:t xml:space="preserve">Франко блестяще знал немецкий язык, что позволило ему не только переводить немецкую литературу на украинский язык, но и </w:t>
      </w:r>
      <w:r w:rsidR="00541F11">
        <w:rPr>
          <w:rFonts w:ascii="Times New Roman" w:hAnsi="Times New Roman" w:cs="Times New Roman"/>
          <w:sz w:val="28"/>
          <w:szCs w:val="28"/>
        </w:rPr>
        <w:t>украинскую литературу на немецкий язык. Писатель переводил поэзию Шевченко.</w:t>
      </w:r>
      <w:r w:rsidR="009F4B72">
        <w:rPr>
          <w:rFonts w:ascii="Times New Roman" w:hAnsi="Times New Roman" w:cs="Times New Roman"/>
          <w:sz w:val="28"/>
          <w:szCs w:val="28"/>
        </w:rPr>
        <w:t xml:space="preserve"> </w:t>
      </w:r>
      <w:r w:rsidR="00BC6F9B">
        <w:rPr>
          <w:rFonts w:ascii="Times New Roman" w:hAnsi="Times New Roman" w:cs="Times New Roman"/>
          <w:sz w:val="28"/>
          <w:szCs w:val="28"/>
        </w:rPr>
        <w:t>И.Я.</w:t>
      </w:r>
      <w:r w:rsidR="009F4B72" w:rsidRPr="009F4B72">
        <w:rPr>
          <w:rFonts w:ascii="Times New Roman" w:hAnsi="Times New Roman" w:cs="Times New Roman"/>
          <w:sz w:val="28"/>
          <w:szCs w:val="28"/>
        </w:rPr>
        <w:t xml:space="preserve">Франко переводил также украинские народные песни на немецкий язык, </w:t>
      </w:r>
      <w:r w:rsidR="001961C8">
        <w:rPr>
          <w:rFonts w:ascii="Times New Roman" w:hAnsi="Times New Roman" w:cs="Times New Roman"/>
          <w:sz w:val="28"/>
          <w:szCs w:val="28"/>
        </w:rPr>
        <w:t xml:space="preserve">а также </w:t>
      </w:r>
      <w:r w:rsidR="009F4B72" w:rsidRPr="009F4B72">
        <w:rPr>
          <w:rFonts w:ascii="Times New Roman" w:hAnsi="Times New Roman" w:cs="Times New Roman"/>
          <w:sz w:val="28"/>
          <w:szCs w:val="28"/>
        </w:rPr>
        <w:t>помогал М. С. Грушевскому с немецким переводом «Истории Украины-Руси».</w:t>
      </w:r>
    </w:p>
    <w:p w:rsidR="00645413" w:rsidRDefault="00645413" w:rsidP="0085782D">
      <w:pPr>
        <w:spacing w:after="0" w:line="420" w:lineRule="auto"/>
        <w:jc w:val="both"/>
        <w:rPr>
          <w:rFonts w:ascii="Times New Roman" w:hAnsi="Times New Roman" w:cs="Times New Roman"/>
          <w:sz w:val="28"/>
          <w:szCs w:val="28"/>
        </w:rPr>
      </w:pPr>
      <w:r>
        <w:rPr>
          <w:rFonts w:ascii="Times New Roman" w:hAnsi="Times New Roman" w:cs="Times New Roman"/>
          <w:sz w:val="28"/>
          <w:szCs w:val="28"/>
        </w:rPr>
        <w:t>Франко мечтал об объединении украинских земель</w:t>
      </w:r>
      <w:r>
        <w:rPr>
          <w:rStyle w:val="FootnoteReference"/>
          <w:rFonts w:ascii="Times New Roman" w:hAnsi="Times New Roman" w:cs="Times New Roman"/>
          <w:sz w:val="28"/>
          <w:szCs w:val="28"/>
        </w:rPr>
        <w:footnoteReference w:id="20"/>
      </w:r>
      <w:r>
        <w:rPr>
          <w:rFonts w:ascii="Times New Roman" w:hAnsi="Times New Roman" w:cs="Times New Roman"/>
          <w:sz w:val="28"/>
          <w:szCs w:val="28"/>
        </w:rPr>
        <w:t xml:space="preserve">, поэтому неудивительно, что он </w:t>
      </w:r>
      <w:r w:rsidR="002B6BBF">
        <w:rPr>
          <w:rFonts w:ascii="Times New Roman" w:hAnsi="Times New Roman" w:cs="Times New Roman"/>
          <w:sz w:val="28"/>
          <w:szCs w:val="28"/>
        </w:rPr>
        <w:t xml:space="preserve">многое сделал для  </w:t>
      </w:r>
      <w:r>
        <w:rPr>
          <w:rFonts w:ascii="Times New Roman" w:hAnsi="Times New Roman" w:cs="Times New Roman"/>
          <w:sz w:val="28"/>
          <w:szCs w:val="28"/>
        </w:rPr>
        <w:t>создани</w:t>
      </w:r>
      <w:r w:rsidR="002B6BBF">
        <w:rPr>
          <w:rFonts w:ascii="Times New Roman" w:hAnsi="Times New Roman" w:cs="Times New Roman"/>
          <w:sz w:val="28"/>
          <w:szCs w:val="28"/>
        </w:rPr>
        <w:t>я</w:t>
      </w:r>
      <w:r>
        <w:rPr>
          <w:rFonts w:ascii="Times New Roman" w:hAnsi="Times New Roman" w:cs="Times New Roman"/>
          <w:sz w:val="28"/>
          <w:szCs w:val="28"/>
        </w:rPr>
        <w:t xml:space="preserve"> </w:t>
      </w:r>
      <w:r w:rsidR="001961C8">
        <w:rPr>
          <w:rFonts w:ascii="Times New Roman" w:hAnsi="Times New Roman" w:cs="Times New Roman"/>
          <w:sz w:val="28"/>
          <w:szCs w:val="28"/>
        </w:rPr>
        <w:t xml:space="preserve"> </w:t>
      </w:r>
      <w:r w:rsidR="002B6BBF">
        <w:rPr>
          <w:rFonts w:ascii="Times New Roman" w:hAnsi="Times New Roman" w:cs="Times New Roman"/>
          <w:sz w:val="28"/>
          <w:szCs w:val="28"/>
        </w:rPr>
        <w:t>украинского национального</w:t>
      </w:r>
      <w:r>
        <w:rPr>
          <w:rFonts w:ascii="Times New Roman" w:hAnsi="Times New Roman" w:cs="Times New Roman"/>
          <w:sz w:val="28"/>
          <w:szCs w:val="28"/>
        </w:rPr>
        <w:t xml:space="preserve"> языка.</w:t>
      </w:r>
    </w:p>
    <w:p w:rsidR="00645413" w:rsidRDefault="00645413" w:rsidP="0085782D">
      <w:pPr>
        <w:spacing w:after="0" w:line="420" w:lineRule="auto"/>
        <w:jc w:val="both"/>
        <w:rPr>
          <w:rFonts w:ascii="Times New Roman" w:hAnsi="Times New Roman" w:cs="Times New Roman"/>
          <w:sz w:val="28"/>
          <w:szCs w:val="28"/>
        </w:rPr>
      </w:pPr>
    </w:p>
    <w:p w:rsidR="00421425" w:rsidRDefault="00421425" w:rsidP="0085782D">
      <w:pPr>
        <w:spacing w:after="0" w:line="42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0E0B5B" w:rsidRDefault="000E0B5B" w:rsidP="009A13B2">
      <w:pPr>
        <w:pStyle w:val="Heading1"/>
        <w:spacing w:before="0" w:line="360" w:lineRule="auto"/>
      </w:pPr>
      <w:bookmarkStart w:id="3" w:name="_Toc515885019"/>
      <w:r w:rsidRPr="000E0B5B">
        <w:t>История переводов «Фауста» на украинский язык</w:t>
      </w:r>
      <w:bookmarkEnd w:id="3"/>
    </w:p>
    <w:p w:rsidR="00ED2C82" w:rsidRPr="00ED2C82" w:rsidRDefault="00ED2C82" w:rsidP="009A13B2">
      <w:pPr>
        <w:spacing w:after="0" w:line="360" w:lineRule="auto"/>
      </w:pPr>
    </w:p>
    <w:p w:rsidR="00076B49" w:rsidRDefault="009C74B9" w:rsidP="0085782D">
      <w:pPr>
        <w:spacing w:after="0" w:line="420" w:lineRule="auto"/>
        <w:jc w:val="both"/>
        <w:rPr>
          <w:rFonts w:ascii="Times New Roman" w:hAnsi="Times New Roman" w:cs="Times New Roman"/>
          <w:sz w:val="28"/>
          <w:szCs w:val="28"/>
        </w:rPr>
      </w:pPr>
      <w:r w:rsidRPr="009C74B9">
        <w:rPr>
          <w:rFonts w:ascii="Times New Roman" w:hAnsi="Times New Roman" w:cs="Times New Roman"/>
          <w:sz w:val="28"/>
          <w:szCs w:val="28"/>
        </w:rPr>
        <w:t>Перевод «Фауста» Франко давно стал классическим. Его изучению посвящён целый ряд исследований</w:t>
      </w:r>
      <w:r w:rsidR="00B73672">
        <w:rPr>
          <w:rFonts w:ascii="Times New Roman" w:hAnsi="Times New Roman" w:cs="Times New Roman"/>
          <w:sz w:val="28"/>
          <w:szCs w:val="28"/>
        </w:rPr>
        <w:t xml:space="preserve">. </w:t>
      </w:r>
      <w:r>
        <w:rPr>
          <w:rFonts w:ascii="Times New Roman" w:hAnsi="Times New Roman" w:cs="Times New Roman"/>
          <w:sz w:val="28"/>
          <w:szCs w:val="28"/>
        </w:rPr>
        <w:t xml:space="preserve">Но </w:t>
      </w:r>
      <w:r w:rsidR="00076B49">
        <w:rPr>
          <w:rFonts w:ascii="Times New Roman" w:hAnsi="Times New Roman" w:cs="Times New Roman"/>
          <w:sz w:val="28"/>
          <w:szCs w:val="28"/>
        </w:rPr>
        <w:t xml:space="preserve">Франко, разумеется, был не единственным, кто переводил трагению на украинский язык. Однако в </w:t>
      </w:r>
      <w:r w:rsidR="00C21559">
        <w:rPr>
          <w:rFonts w:ascii="Times New Roman" w:hAnsi="Times New Roman" w:cs="Times New Roman"/>
          <w:sz w:val="28"/>
          <w:szCs w:val="28"/>
          <w:lang w:val="uk-UA"/>
        </w:rPr>
        <w:t>ХІХ</w:t>
      </w:r>
      <w:r w:rsidR="00076B49">
        <w:rPr>
          <w:rFonts w:ascii="Times New Roman" w:hAnsi="Times New Roman" w:cs="Times New Roman"/>
          <w:sz w:val="28"/>
          <w:szCs w:val="28"/>
        </w:rPr>
        <w:t xml:space="preserve"> веке никто</w:t>
      </w:r>
      <w:r w:rsidR="003E5F5B">
        <w:rPr>
          <w:rFonts w:ascii="Times New Roman" w:hAnsi="Times New Roman" w:cs="Times New Roman"/>
          <w:sz w:val="28"/>
          <w:szCs w:val="28"/>
        </w:rPr>
        <w:t>, в том числе сам Франко,</w:t>
      </w:r>
      <w:r w:rsidR="00076B49">
        <w:rPr>
          <w:rFonts w:ascii="Times New Roman" w:hAnsi="Times New Roman" w:cs="Times New Roman"/>
          <w:sz w:val="28"/>
          <w:szCs w:val="28"/>
        </w:rPr>
        <w:t xml:space="preserve"> полностью «Фауста» не перевёл, это сделал впервые Николай Лукаш в 1</w:t>
      </w:r>
      <w:r w:rsidR="00076B49" w:rsidRPr="00BC6F9B">
        <w:rPr>
          <w:rFonts w:ascii="Times New Roman" w:hAnsi="Times New Roman" w:cs="Times New Roman"/>
          <w:sz w:val="28"/>
          <w:szCs w:val="28"/>
        </w:rPr>
        <w:t>955</w:t>
      </w:r>
      <w:r w:rsidR="00076B49">
        <w:rPr>
          <w:rFonts w:ascii="Times New Roman" w:hAnsi="Times New Roman" w:cs="Times New Roman"/>
          <w:sz w:val="28"/>
          <w:szCs w:val="28"/>
        </w:rPr>
        <w:t xml:space="preserve"> году.</w:t>
      </w:r>
      <w:r w:rsidR="00D91466">
        <w:rPr>
          <w:rFonts w:ascii="Times New Roman" w:hAnsi="Times New Roman" w:cs="Times New Roman"/>
          <w:sz w:val="28"/>
          <w:szCs w:val="28"/>
        </w:rPr>
        <w:t xml:space="preserve"> Тем не менее, объём перевода </w:t>
      </w:r>
      <w:r>
        <w:rPr>
          <w:rFonts w:ascii="Times New Roman" w:hAnsi="Times New Roman" w:cs="Times New Roman"/>
          <w:sz w:val="28"/>
          <w:szCs w:val="28"/>
        </w:rPr>
        <w:t xml:space="preserve">Франко </w:t>
      </w:r>
      <w:r w:rsidR="00D91466">
        <w:rPr>
          <w:rFonts w:ascii="Times New Roman" w:hAnsi="Times New Roman" w:cs="Times New Roman"/>
          <w:sz w:val="28"/>
          <w:szCs w:val="28"/>
        </w:rPr>
        <w:t>является самым большим.</w:t>
      </w:r>
    </w:p>
    <w:p w:rsidR="00076B49" w:rsidRDefault="00076B49" w:rsidP="0085782D">
      <w:pPr>
        <w:spacing w:after="0" w:line="420" w:lineRule="auto"/>
        <w:jc w:val="both"/>
        <w:rPr>
          <w:rFonts w:ascii="Times New Roman" w:hAnsi="Times New Roman" w:cs="Times New Roman"/>
          <w:sz w:val="28"/>
          <w:szCs w:val="28"/>
        </w:rPr>
      </w:pPr>
      <w:r>
        <w:rPr>
          <w:rFonts w:ascii="Times New Roman" w:hAnsi="Times New Roman" w:cs="Times New Roman"/>
          <w:sz w:val="28"/>
          <w:szCs w:val="28"/>
        </w:rPr>
        <w:t xml:space="preserve">Список переводов </w:t>
      </w:r>
      <w:r w:rsidR="00C21559">
        <w:rPr>
          <w:rFonts w:ascii="Times New Roman" w:hAnsi="Times New Roman" w:cs="Times New Roman"/>
          <w:sz w:val="28"/>
          <w:szCs w:val="28"/>
          <w:lang w:val="uk-UA"/>
        </w:rPr>
        <w:t>ХІХ</w:t>
      </w:r>
      <w:r>
        <w:rPr>
          <w:rFonts w:ascii="Times New Roman" w:hAnsi="Times New Roman" w:cs="Times New Roman"/>
          <w:sz w:val="28"/>
          <w:szCs w:val="28"/>
        </w:rPr>
        <w:t xml:space="preserve"> века:</w:t>
      </w:r>
    </w:p>
    <w:p w:rsidR="00076B49" w:rsidRPr="00076B49" w:rsidRDefault="002B6BBF" w:rsidP="0085782D">
      <w:pPr>
        <w:spacing w:after="0" w:line="420" w:lineRule="auto"/>
        <w:jc w:val="both"/>
        <w:rPr>
          <w:rFonts w:ascii="Times New Roman" w:hAnsi="Times New Roman" w:cs="Times New Roman"/>
          <w:sz w:val="28"/>
          <w:szCs w:val="28"/>
        </w:rPr>
      </w:pPr>
      <w:r>
        <w:rPr>
          <w:rFonts w:ascii="Times New Roman" w:hAnsi="Times New Roman" w:cs="Times New Roman"/>
          <w:sz w:val="28"/>
          <w:szCs w:val="28"/>
        </w:rPr>
        <w:t>18</w:t>
      </w:r>
      <w:r w:rsidR="00076B49" w:rsidRPr="00076B49">
        <w:rPr>
          <w:rFonts w:ascii="Times New Roman" w:hAnsi="Times New Roman" w:cs="Times New Roman"/>
          <w:sz w:val="28"/>
          <w:szCs w:val="28"/>
        </w:rPr>
        <w:t>50-е годы — Константин Димитрашов переводит отрывок из «Фауста», на</w:t>
      </w:r>
      <w:r w:rsidR="00076B49">
        <w:rPr>
          <w:rFonts w:ascii="Times New Roman" w:hAnsi="Times New Roman" w:cs="Times New Roman"/>
          <w:sz w:val="28"/>
          <w:szCs w:val="28"/>
        </w:rPr>
        <w:t>печатанный значительно позднее.</w:t>
      </w:r>
    </w:p>
    <w:p w:rsidR="00076B49" w:rsidRPr="00076B49" w:rsidRDefault="00076B49" w:rsidP="0085782D">
      <w:pPr>
        <w:spacing w:after="0" w:line="420" w:lineRule="auto"/>
        <w:jc w:val="both"/>
        <w:rPr>
          <w:rFonts w:ascii="Times New Roman" w:hAnsi="Times New Roman" w:cs="Times New Roman"/>
          <w:sz w:val="28"/>
          <w:szCs w:val="28"/>
        </w:rPr>
      </w:pPr>
      <w:r w:rsidRPr="00076B49">
        <w:rPr>
          <w:rFonts w:ascii="Times New Roman" w:hAnsi="Times New Roman" w:cs="Times New Roman"/>
          <w:sz w:val="28"/>
          <w:szCs w:val="28"/>
        </w:rPr>
        <w:t>1865 год — Михаил Старицкий</w:t>
      </w:r>
      <w:r w:rsidR="002B6BBF">
        <w:rPr>
          <w:rFonts w:ascii="Times New Roman" w:hAnsi="Times New Roman" w:cs="Times New Roman"/>
          <w:sz w:val="28"/>
          <w:szCs w:val="28"/>
        </w:rPr>
        <w:t xml:space="preserve"> </w:t>
      </w:r>
      <w:r w:rsidRPr="00076B49">
        <w:rPr>
          <w:rFonts w:ascii="Times New Roman" w:hAnsi="Times New Roman" w:cs="Times New Roman"/>
          <w:sz w:val="28"/>
          <w:szCs w:val="28"/>
        </w:rPr>
        <w:t>переводит начальные сцены первой части трагедии. Перевод напечатан только</w:t>
      </w:r>
      <w:r>
        <w:rPr>
          <w:rFonts w:ascii="Times New Roman" w:hAnsi="Times New Roman" w:cs="Times New Roman"/>
          <w:sz w:val="28"/>
          <w:szCs w:val="28"/>
        </w:rPr>
        <w:t xml:space="preserve"> в 1908 году, не переиздавался.</w:t>
      </w:r>
    </w:p>
    <w:p w:rsidR="00076B49" w:rsidRPr="00076B49" w:rsidRDefault="00076B49" w:rsidP="0085782D">
      <w:pPr>
        <w:spacing w:after="0" w:line="420" w:lineRule="auto"/>
        <w:jc w:val="both"/>
        <w:rPr>
          <w:rFonts w:ascii="Times New Roman" w:hAnsi="Times New Roman" w:cs="Times New Roman"/>
          <w:sz w:val="28"/>
          <w:szCs w:val="28"/>
        </w:rPr>
      </w:pPr>
      <w:r w:rsidRPr="00076B49">
        <w:rPr>
          <w:rFonts w:ascii="Times New Roman" w:hAnsi="Times New Roman" w:cs="Times New Roman"/>
          <w:sz w:val="28"/>
          <w:szCs w:val="28"/>
        </w:rPr>
        <w:t xml:space="preserve">1875-1882 года — Иван Франко работает над переводом </w:t>
      </w:r>
      <w:r>
        <w:rPr>
          <w:rFonts w:ascii="Times New Roman" w:hAnsi="Times New Roman" w:cs="Times New Roman"/>
          <w:sz w:val="28"/>
          <w:szCs w:val="28"/>
        </w:rPr>
        <w:t>первой части произведения Гете.</w:t>
      </w:r>
    </w:p>
    <w:p w:rsidR="00076B49" w:rsidRPr="00076B49" w:rsidRDefault="00076B49" w:rsidP="0085782D">
      <w:pPr>
        <w:spacing w:after="0" w:line="420" w:lineRule="auto"/>
        <w:jc w:val="both"/>
        <w:rPr>
          <w:rFonts w:ascii="Times New Roman" w:hAnsi="Times New Roman" w:cs="Times New Roman"/>
          <w:sz w:val="28"/>
          <w:szCs w:val="28"/>
        </w:rPr>
      </w:pPr>
      <w:r w:rsidRPr="00076B49">
        <w:rPr>
          <w:rFonts w:ascii="Times New Roman" w:hAnsi="Times New Roman" w:cs="Times New Roman"/>
          <w:sz w:val="28"/>
          <w:szCs w:val="28"/>
        </w:rPr>
        <w:t>1889 год —  Франко переводит фрагмент второй части «Фауста», которому дает название «Елена и Фауст»(«Ге</w:t>
      </w:r>
      <w:r>
        <w:rPr>
          <w:rFonts w:ascii="Times New Roman" w:hAnsi="Times New Roman" w:cs="Times New Roman"/>
          <w:sz w:val="28"/>
          <w:szCs w:val="28"/>
        </w:rPr>
        <w:t>лена і Фауст»).</w:t>
      </w:r>
    </w:p>
    <w:p w:rsidR="00076B49" w:rsidRPr="00076B49" w:rsidRDefault="00076B49" w:rsidP="0085782D">
      <w:pPr>
        <w:spacing w:after="0" w:line="420" w:lineRule="auto"/>
        <w:jc w:val="both"/>
        <w:rPr>
          <w:rFonts w:ascii="Times New Roman" w:hAnsi="Times New Roman" w:cs="Times New Roman"/>
          <w:sz w:val="28"/>
          <w:szCs w:val="28"/>
        </w:rPr>
      </w:pPr>
      <w:r w:rsidRPr="00076B49">
        <w:rPr>
          <w:rFonts w:ascii="Times New Roman" w:hAnsi="Times New Roman" w:cs="Times New Roman"/>
          <w:sz w:val="28"/>
          <w:szCs w:val="28"/>
        </w:rPr>
        <w:t xml:space="preserve">1891 год — Григорий Коваленко создает рифмованный перевод последнего </w:t>
      </w:r>
      <w:r w:rsidR="003E5F5B">
        <w:rPr>
          <w:rFonts w:ascii="Times New Roman" w:hAnsi="Times New Roman" w:cs="Times New Roman"/>
          <w:sz w:val="28"/>
          <w:szCs w:val="28"/>
        </w:rPr>
        <w:t>действия первой части «Фауста».</w:t>
      </w:r>
    </w:p>
    <w:p w:rsidR="00076B49" w:rsidRPr="00076B49" w:rsidRDefault="00076B49" w:rsidP="0085782D">
      <w:pPr>
        <w:spacing w:after="0" w:line="420" w:lineRule="auto"/>
        <w:jc w:val="both"/>
        <w:rPr>
          <w:rFonts w:ascii="Times New Roman" w:hAnsi="Times New Roman" w:cs="Times New Roman"/>
          <w:sz w:val="28"/>
          <w:szCs w:val="28"/>
        </w:rPr>
      </w:pPr>
      <w:r w:rsidRPr="00076B49">
        <w:rPr>
          <w:rFonts w:ascii="Times New Roman" w:hAnsi="Times New Roman" w:cs="Times New Roman"/>
          <w:sz w:val="28"/>
          <w:szCs w:val="28"/>
        </w:rPr>
        <w:t>1891 год — Павел Грабовский, находясь в ссылке, переводит отдельные фрагменты из «Фауста», перевод был</w:t>
      </w:r>
      <w:r>
        <w:rPr>
          <w:rFonts w:ascii="Times New Roman" w:hAnsi="Times New Roman" w:cs="Times New Roman"/>
          <w:sz w:val="28"/>
          <w:szCs w:val="28"/>
        </w:rPr>
        <w:t xml:space="preserve"> напечатан значительно позднее.</w:t>
      </w:r>
    </w:p>
    <w:p w:rsidR="003A1A71" w:rsidRDefault="00076B49" w:rsidP="0085782D">
      <w:pPr>
        <w:spacing w:after="0" w:line="420" w:lineRule="auto"/>
        <w:jc w:val="both"/>
        <w:rPr>
          <w:rFonts w:ascii="Times New Roman" w:hAnsi="Times New Roman" w:cs="Times New Roman"/>
          <w:sz w:val="28"/>
          <w:szCs w:val="28"/>
        </w:rPr>
      </w:pPr>
      <w:r w:rsidRPr="00076B49">
        <w:rPr>
          <w:rFonts w:ascii="Times New Roman" w:hAnsi="Times New Roman" w:cs="Times New Roman"/>
          <w:sz w:val="28"/>
          <w:szCs w:val="28"/>
        </w:rPr>
        <w:t>90-е годы — Борис Гринченко создаёт прозаический перевод почти всей первой части трагедии, который не был напечатан.</w:t>
      </w:r>
    </w:p>
    <w:p w:rsidR="003A1A71" w:rsidRDefault="003A1A71" w:rsidP="0085782D">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двадцатом веке</w:t>
      </w:r>
    </w:p>
    <w:p w:rsidR="003A1A71" w:rsidRPr="003A1A71" w:rsidRDefault="003A1A71" w:rsidP="0085782D">
      <w:pPr>
        <w:spacing w:after="0" w:line="420" w:lineRule="auto"/>
        <w:jc w:val="both"/>
        <w:rPr>
          <w:rFonts w:ascii="Times New Roman" w:hAnsi="Times New Roman" w:cs="Times New Roman"/>
          <w:sz w:val="28"/>
          <w:szCs w:val="28"/>
        </w:rPr>
      </w:pPr>
      <w:r w:rsidRPr="003A1A71">
        <w:rPr>
          <w:rFonts w:ascii="Times New Roman" w:hAnsi="Times New Roman" w:cs="Times New Roman"/>
          <w:sz w:val="28"/>
          <w:szCs w:val="28"/>
        </w:rPr>
        <w:t>919 год — Дмитрий Загул переводит перв</w:t>
      </w:r>
      <w:r>
        <w:rPr>
          <w:rFonts w:ascii="Times New Roman" w:hAnsi="Times New Roman" w:cs="Times New Roman"/>
          <w:sz w:val="28"/>
          <w:szCs w:val="28"/>
        </w:rPr>
        <w:t xml:space="preserve">ую часть произведения Гете. </w:t>
      </w:r>
    </w:p>
    <w:p w:rsidR="003A1A71" w:rsidRPr="003A1A71" w:rsidRDefault="003A1A71" w:rsidP="0085782D">
      <w:pPr>
        <w:spacing w:after="0" w:line="420" w:lineRule="auto"/>
        <w:jc w:val="both"/>
        <w:rPr>
          <w:rFonts w:ascii="Times New Roman" w:hAnsi="Times New Roman" w:cs="Times New Roman"/>
          <w:sz w:val="28"/>
          <w:szCs w:val="28"/>
        </w:rPr>
      </w:pPr>
      <w:r w:rsidRPr="003A1A71">
        <w:rPr>
          <w:rFonts w:ascii="Times New Roman" w:hAnsi="Times New Roman" w:cs="Times New Roman"/>
          <w:sz w:val="28"/>
          <w:szCs w:val="28"/>
        </w:rPr>
        <w:t>1924 год — фрагментарные переводы и</w:t>
      </w:r>
      <w:r>
        <w:rPr>
          <w:rFonts w:ascii="Times New Roman" w:hAnsi="Times New Roman" w:cs="Times New Roman"/>
          <w:sz w:val="28"/>
          <w:szCs w:val="28"/>
        </w:rPr>
        <w:t>з «Фауста» делает</w:t>
      </w:r>
      <w:r>
        <w:rPr>
          <w:rFonts w:ascii="Times New Roman" w:hAnsi="Times New Roman" w:cs="Times New Roman"/>
          <w:sz w:val="28"/>
          <w:szCs w:val="28"/>
          <w:lang w:val="uk-UA"/>
        </w:rPr>
        <w:t xml:space="preserve"> </w:t>
      </w:r>
      <w:r>
        <w:rPr>
          <w:rFonts w:ascii="Times New Roman" w:hAnsi="Times New Roman" w:cs="Times New Roman"/>
          <w:sz w:val="28"/>
          <w:szCs w:val="28"/>
        </w:rPr>
        <w:t>Христя Алчевска.</w:t>
      </w:r>
    </w:p>
    <w:p w:rsidR="003A1A71" w:rsidRPr="003A1A71" w:rsidRDefault="003A1A71" w:rsidP="0085782D">
      <w:pPr>
        <w:spacing w:after="0" w:line="420" w:lineRule="auto"/>
        <w:jc w:val="both"/>
        <w:rPr>
          <w:rFonts w:ascii="Times New Roman" w:hAnsi="Times New Roman" w:cs="Times New Roman"/>
          <w:sz w:val="28"/>
          <w:szCs w:val="28"/>
        </w:rPr>
      </w:pPr>
      <w:r w:rsidRPr="003A1A71">
        <w:rPr>
          <w:rFonts w:ascii="Times New Roman" w:hAnsi="Times New Roman" w:cs="Times New Roman"/>
          <w:sz w:val="28"/>
          <w:szCs w:val="28"/>
        </w:rPr>
        <w:t>1925 год — Улезко п</w:t>
      </w:r>
      <w:r>
        <w:rPr>
          <w:rFonts w:ascii="Times New Roman" w:hAnsi="Times New Roman" w:cs="Times New Roman"/>
          <w:sz w:val="28"/>
          <w:szCs w:val="28"/>
        </w:rPr>
        <w:t>ереводит первую часть трагедии.</w:t>
      </w:r>
    </w:p>
    <w:p w:rsidR="003A1A71" w:rsidRPr="003A1A71" w:rsidRDefault="003A1A71" w:rsidP="0085782D">
      <w:pPr>
        <w:spacing w:after="0" w:line="420" w:lineRule="auto"/>
        <w:jc w:val="both"/>
        <w:rPr>
          <w:rFonts w:ascii="Times New Roman" w:hAnsi="Times New Roman" w:cs="Times New Roman"/>
          <w:sz w:val="28"/>
          <w:szCs w:val="28"/>
        </w:rPr>
      </w:pPr>
      <w:r w:rsidRPr="003A1A71">
        <w:rPr>
          <w:rFonts w:ascii="Times New Roman" w:hAnsi="Times New Roman" w:cs="Times New Roman"/>
          <w:sz w:val="28"/>
          <w:szCs w:val="28"/>
        </w:rPr>
        <w:t>1931 год — Тодор Вернивода переводит фрагм</w:t>
      </w:r>
      <w:r>
        <w:rPr>
          <w:rFonts w:ascii="Times New Roman" w:hAnsi="Times New Roman" w:cs="Times New Roman"/>
          <w:sz w:val="28"/>
          <w:szCs w:val="28"/>
        </w:rPr>
        <w:t>енты второй части произведения.</w:t>
      </w:r>
    </w:p>
    <w:p w:rsidR="00421425" w:rsidRDefault="003A1A71" w:rsidP="0085782D">
      <w:pPr>
        <w:spacing w:after="0" w:line="420" w:lineRule="auto"/>
        <w:jc w:val="both"/>
        <w:rPr>
          <w:rFonts w:ascii="Times New Roman" w:hAnsi="Times New Roman" w:cs="Times New Roman"/>
          <w:sz w:val="28"/>
          <w:szCs w:val="28"/>
        </w:rPr>
      </w:pPr>
      <w:r w:rsidRPr="003A1A71">
        <w:rPr>
          <w:rFonts w:ascii="Times New Roman" w:hAnsi="Times New Roman" w:cs="Times New Roman"/>
          <w:sz w:val="28"/>
          <w:szCs w:val="28"/>
        </w:rPr>
        <w:t>1955 год — Николай Лукаш создает первый полный украинский перевод «Фауста».</w:t>
      </w:r>
      <w:r w:rsidR="00C32F5F">
        <w:rPr>
          <w:rStyle w:val="FootnoteReference"/>
          <w:rFonts w:ascii="Times New Roman" w:hAnsi="Times New Roman" w:cs="Times New Roman"/>
          <w:sz w:val="28"/>
          <w:szCs w:val="28"/>
        </w:rPr>
        <w:footnoteReference w:id="21"/>
      </w:r>
    </w:p>
    <w:p w:rsidR="00224BA4" w:rsidRDefault="00224BA4" w:rsidP="009A13B2">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FD7602" w:rsidRDefault="00B3695A" w:rsidP="009A13B2">
      <w:pPr>
        <w:pStyle w:val="Heading1"/>
        <w:spacing w:before="0" w:line="360" w:lineRule="auto"/>
        <w:rPr>
          <w:lang w:val="uk-UA"/>
        </w:rPr>
      </w:pPr>
      <w:r>
        <w:rPr>
          <w:lang w:val="uk-UA"/>
        </w:rPr>
        <w:t>Трагедия Гёте «Фауст» в осмыслении И.Я. Франко</w:t>
      </w:r>
    </w:p>
    <w:p w:rsidR="00ED2C82" w:rsidRPr="00ED2C82" w:rsidRDefault="00ED2C82" w:rsidP="009A13B2">
      <w:pPr>
        <w:spacing w:after="0" w:line="360" w:lineRule="auto"/>
        <w:rPr>
          <w:lang w:val="uk-UA"/>
        </w:rPr>
      </w:pPr>
    </w:p>
    <w:p w:rsidR="00E22E5D" w:rsidRDefault="00E22E5D"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Из всех произведений </w:t>
      </w:r>
      <w:r w:rsidR="00326FE9">
        <w:rPr>
          <w:rFonts w:ascii="Times New Roman" w:hAnsi="Times New Roman" w:cs="Times New Roman"/>
          <w:sz w:val="28"/>
          <w:szCs w:val="28"/>
          <w:lang w:val="uk-UA"/>
        </w:rPr>
        <w:t>И.В.</w:t>
      </w:r>
      <w:r>
        <w:rPr>
          <w:rFonts w:ascii="Times New Roman" w:hAnsi="Times New Roman" w:cs="Times New Roman"/>
          <w:sz w:val="28"/>
          <w:szCs w:val="28"/>
          <w:lang w:val="uk-UA"/>
        </w:rPr>
        <w:t xml:space="preserve">Гёте </w:t>
      </w:r>
      <w:r w:rsidR="00326FE9">
        <w:rPr>
          <w:rFonts w:ascii="Times New Roman" w:hAnsi="Times New Roman" w:cs="Times New Roman"/>
          <w:sz w:val="28"/>
          <w:szCs w:val="28"/>
          <w:lang w:val="uk-UA"/>
        </w:rPr>
        <w:t>И.Я.</w:t>
      </w:r>
      <w:r>
        <w:rPr>
          <w:rFonts w:ascii="Times New Roman" w:hAnsi="Times New Roman" w:cs="Times New Roman"/>
          <w:sz w:val="28"/>
          <w:szCs w:val="28"/>
          <w:lang w:val="uk-UA"/>
        </w:rPr>
        <w:t>Франко больше всего интересовала трагедия «Фауст», которую Франко считал невероятно важной для мировой литературы.</w:t>
      </w:r>
    </w:p>
    <w:p w:rsidR="00FD7602" w:rsidRDefault="00FD7602"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 самим переводом есть </w:t>
      </w:r>
      <w:r w:rsidR="001E5ECA">
        <w:rPr>
          <w:rFonts w:ascii="Times New Roman" w:hAnsi="Times New Roman" w:cs="Times New Roman"/>
          <w:sz w:val="28"/>
          <w:szCs w:val="28"/>
          <w:lang w:val="uk-UA"/>
        </w:rPr>
        <w:t>небольшой комментарий</w:t>
      </w:r>
      <w:r>
        <w:rPr>
          <w:rFonts w:ascii="Times New Roman" w:hAnsi="Times New Roman" w:cs="Times New Roman"/>
          <w:sz w:val="28"/>
          <w:szCs w:val="28"/>
          <w:lang w:val="uk-UA"/>
        </w:rPr>
        <w:t xml:space="preserve"> от самого Франко, котор</w:t>
      </w:r>
      <w:r w:rsidR="000456A9">
        <w:rPr>
          <w:rFonts w:ascii="Times New Roman" w:hAnsi="Times New Roman" w:cs="Times New Roman"/>
          <w:sz w:val="28"/>
          <w:szCs w:val="28"/>
          <w:lang w:val="uk-UA"/>
        </w:rPr>
        <w:t>ый</w:t>
      </w:r>
      <w:r>
        <w:rPr>
          <w:rFonts w:ascii="Times New Roman" w:hAnsi="Times New Roman" w:cs="Times New Roman"/>
          <w:sz w:val="28"/>
          <w:szCs w:val="28"/>
          <w:lang w:val="uk-UA"/>
        </w:rPr>
        <w:t xml:space="preserve"> представляет большой интерес.</w:t>
      </w:r>
      <w:r w:rsidR="004214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частности, там автор поясняет, чем с его точки зрения интересен «Фауст». </w:t>
      </w:r>
      <w:r w:rsidR="00421425">
        <w:rPr>
          <w:rFonts w:ascii="Times New Roman" w:hAnsi="Times New Roman" w:cs="Times New Roman"/>
          <w:sz w:val="28"/>
          <w:szCs w:val="28"/>
          <w:lang w:val="uk-UA"/>
        </w:rPr>
        <w:t>То есть, почему он решил перевести именно это произведение, а не какое-то другое.</w:t>
      </w:r>
    </w:p>
    <w:p w:rsidR="00934F7F" w:rsidRPr="00FD7602" w:rsidRDefault="00934F7F" w:rsidP="006332C8">
      <w:pPr>
        <w:spacing w:after="0" w:line="420" w:lineRule="auto"/>
        <w:jc w:val="both"/>
        <w:rPr>
          <w:rFonts w:ascii="Times New Roman" w:hAnsi="Times New Roman" w:cs="Times New Roman"/>
          <w:sz w:val="28"/>
          <w:szCs w:val="28"/>
          <w:lang w:val="uk-UA"/>
        </w:rPr>
      </w:pPr>
      <w:r w:rsidRPr="00934F7F">
        <w:rPr>
          <w:rFonts w:ascii="Times New Roman" w:hAnsi="Times New Roman" w:cs="Times New Roman"/>
          <w:sz w:val="28"/>
          <w:szCs w:val="28"/>
          <w:lang w:val="uk-UA"/>
        </w:rPr>
        <w:t>И.Я. Франко сравнивает трагедию «Фауст» со взрывом, с французской революцией. Только во Франции революция была политической, а в Германии это была революция в области философии и искусства.</w:t>
      </w:r>
      <w:r>
        <w:rPr>
          <w:rFonts w:ascii="Times New Roman" w:hAnsi="Times New Roman" w:cs="Times New Roman"/>
          <w:sz w:val="28"/>
          <w:szCs w:val="28"/>
          <w:lang w:val="uk-UA"/>
        </w:rPr>
        <w:t xml:space="preserve"> Прежде всего, целью этой революции была свобода. А для достижения свободы есть только одно средство. Чтобы достичь свободы необходима сила. Речь не о физической силе, а о силе разума.</w:t>
      </w:r>
    </w:p>
    <w:p w:rsidR="0012320F" w:rsidRDefault="00FD7602" w:rsidP="006332C8">
      <w:pPr>
        <w:spacing w:before="100" w:beforeAutospacing="1"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Значение «Фауста»</w:t>
      </w:r>
      <w:r w:rsidR="00421425">
        <w:rPr>
          <w:rFonts w:ascii="Times New Roman" w:hAnsi="Times New Roman" w:cs="Times New Roman"/>
          <w:sz w:val="28"/>
          <w:szCs w:val="28"/>
          <w:lang w:val="uk-UA"/>
        </w:rPr>
        <w:t>, по мнению Франко,</w:t>
      </w:r>
      <w:r w:rsidR="008975EA">
        <w:rPr>
          <w:rFonts w:ascii="Times New Roman" w:hAnsi="Times New Roman" w:cs="Times New Roman"/>
          <w:sz w:val="28"/>
          <w:szCs w:val="28"/>
          <w:lang w:val="uk-UA"/>
        </w:rPr>
        <w:t xml:space="preserve"> не только в истории развития свободной личности и</w:t>
      </w:r>
      <w:r>
        <w:rPr>
          <w:rFonts w:ascii="Times New Roman" w:hAnsi="Times New Roman" w:cs="Times New Roman"/>
          <w:sz w:val="28"/>
          <w:szCs w:val="28"/>
          <w:lang w:val="uk-UA"/>
        </w:rPr>
        <w:t xml:space="preserve"> в борьбе одного человека</w:t>
      </w:r>
      <w:r w:rsidR="00326FE9">
        <w:rPr>
          <w:rFonts w:ascii="Times New Roman" w:hAnsi="Times New Roman" w:cs="Times New Roman"/>
          <w:sz w:val="28"/>
          <w:szCs w:val="28"/>
          <w:lang w:val="uk-UA"/>
        </w:rPr>
        <w:t>.</w:t>
      </w:r>
      <w:r w:rsidR="00326FE9">
        <w:rPr>
          <w:rStyle w:val="FootnoteReference"/>
          <w:rFonts w:ascii="Times New Roman" w:hAnsi="Times New Roman" w:cs="Times New Roman"/>
          <w:sz w:val="28"/>
          <w:szCs w:val="28"/>
          <w:lang w:val="uk-UA"/>
        </w:rPr>
        <w:footnoteReference w:id="22"/>
      </w:r>
      <w:r w:rsidR="008975EA">
        <w:rPr>
          <w:rFonts w:ascii="Times New Roman" w:hAnsi="Times New Roman" w:cs="Times New Roman"/>
          <w:sz w:val="28"/>
          <w:szCs w:val="28"/>
          <w:lang w:val="uk-UA"/>
        </w:rPr>
        <w:t xml:space="preserve"> </w:t>
      </w:r>
      <w:r w:rsidR="00421425">
        <w:rPr>
          <w:rFonts w:ascii="Times New Roman" w:hAnsi="Times New Roman" w:cs="Times New Roman"/>
          <w:sz w:val="28"/>
          <w:szCs w:val="28"/>
          <w:lang w:val="uk-UA"/>
        </w:rPr>
        <w:t>Поначалу эта</w:t>
      </w:r>
      <w:r>
        <w:rPr>
          <w:rFonts w:ascii="Times New Roman" w:hAnsi="Times New Roman" w:cs="Times New Roman"/>
          <w:sz w:val="28"/>
          <w:szCs w:val="28"/>
          <w:lang w:val="uk-UA"/>
        </w:rPr>
        <w:t xml:space="preserve"> </w:t>
      </w:r>
      <w:r w:rsidR="00421425">
        <w:rPr>
          <w:rFonts w:ascii="Times New Roman" w:hAnsi="Times New Roman" w:cs="Times New Roman"/>
          <w:sz w:val="28"/>
          <w:szCs w:val="28"/>
          <w:lang w:val="uk-UA"/>
        </w:rPr>
        <w:t>б</w:t>
      </w:r>
      <w:r>
        <w:rPr>
          <w:rFonts w:ascii="Times New Roman" w:hAnsi="Times New Roman" w:cs="Times New Roman"/>
          <w:sz w:val="28"/>
          <w:szCs w:val="28"/>
          <w:lang w:val="uk-UA"/>
        </w:rPr>
        <w:t xml:space="preserve">орьба </w:t>
      </w:r>
      <w:r w:rsidR="00830EEA">
        <w:rPr>
          <w:rFonts w:ascii="Times New Roman" w:hAnsi="Times New Roman" w:cs="Times New Roman"/>
          <w:sz w:val="28"/>
          <w:szCs w:val="28"/>
          <w:lang w:val="uk-UA"/>
        </w:rPr>
        <w:t>э</w:t>
      </w:r>
      <w:r>
        <w:rPr>
          <w:rFonts w:ascii="Times New Roman" w:hAnsi="Times New Roman" w:cs="Times New Roman"/>
          <w:sz w:val="28"/>
          <w:szCs w:val="28"/>
          <w:lang w:val="uk-UA"/>
        </w:rPr>
        <w:t xml:space="preserve">гоистична, но не стоит думать, что Фауст </w:t>
      </w:r>
      <w:r w:rsidR="00421425">
        <w:rPr>
          <w:rFonts w:ascii="Times New Roman" w:hAnsi="Times New Roman" w:cs="Times New Roman"/>
          <w:sz w:val="28"/>
          <w:szCs w:val="28"/>
          <w:lang w:val="uk-UA"/>
        </w:rPr>
        <w:t xml:space="preserve">по своей сути </w:t>
      </w:r>
      <w:r>
        <w:rPr>
          <w:rFonts w:ascii="Times New Roman" w:hAnsi="Times New Roman" w:cs="Times New Roman"/>
          <w:sz w:val="28"/>
          <w:szCs w:val="28"/>
          <w:lang w:val="uk-UA"/>
        </w:rPr>
        <w:t xml:space="preserve">исключительно </w:t>
      </w:r>
      <w:r w:rsidR="00830EEA">
        <w:rPr>
          <w:rFonts w:ascii="Times New Roman" w:hAnsi="Times New Roman" w:cs="Times New Roman"/>
          <w:sz w:val="28"/>
          <w:szCs w:val="28"/>
          <w:lang w:val="uk-UA"/>
        </w:rPr>
        <w:t>э</w:t>
      </w:r>
      <w:r>
        <w:rPr>
          <w:rFonts w:ascii="Times New Roman" w:hAnsi="Times New Roman" w:cs="Times New Roman"/>
          <w:sz w:val="28"/>
          <w:szCs w:val="28"/>
          <w:lang w:val="uk-UA"/>
        </w:rPr>
        <w:t>гоистич</w:t>
      </w:r>
      <w:r w:rsidR="00421425">
        <w:rPr>
          <w:rFonts w:ascii="Times New Roman" w:hAnsi="Times New Roman" w:cs="Times New Roman"/>
          <w:sz w:val="28"/>
          <w:szCs w:val="28"/>
          <w:lang w:val="uk-UA"/>
        </w:rPr>
        <w:t>ный человек</w:t>
      </w:r>
      <w:r>
        <w:rPr>
          <w:rFonts w:ascii="Times New Roman" w:hAnsi="Times New Roman" w:cs="Times New Roman"/>
          <w:sz w:val="28"/>
          <w:szCs w:val="28"/>
          <w:lang w:val="uk-UA"/>
        </w:rPr>
        <w:t xml:space="preserve">. </w:t>
      </w:r>
      <w:r w:rsidR="00421425">
        <w:rPr>
          <w:rFonts w:ascii="Times New Roman" w:hAnsi="Times New Roman" w:cs="Times New Roman"/>
          <w:sz w:val="28"/>
          <w:szCs w:val="28"/>
          <w:lang w:val="uk-UA"/>
        </w:rPr>
        <w:t xml:space="preserve">Он ищет свободы. </w:t>
      </w:r>
      <w:r>
        <w:rPr>
          <w:rFonts w:ascii="Times New Roman" w:hAnsi="Times New Roman" w:cs="Times New Roman"/>
          <w:sz w:val="28"/>
          <w:szCs w:val="28"/>
          <w:lang w:val="uk-UA"/>
        </w:rPr>
        <w:t>Свобода сильной личности</w:t>
      </w:r>
      <w:r w:rsidR="00C90576">
        <w:rPr>
          <w:rFonts w:ascii="Times New Roman" w:hAnsi="Times New Roman" w:cs="Times New Roman"/>
          <w:sz w:val="28"/>
          <w:szCs w:val="28"/>
          <w:lang w:val="uk-UA"/>
        </w:rPr>
        <w:t xml:space="preserve"> состоит</w:t>
      </w:r>
      <w:r>
        <w:rPr>
          <w:rFonts w:ascii="Times New Roman" w:hAnsi="Times New Roman" w:cs="Times New Roman"/>
          <w:sz w:val="28"/>
          <w:szCs w:val="28"/>
          <w:lang w:val="uk-UA"/>
        </w:rPr>
        <w:t xml:space="preserve"> не только в м</w:t>
      </w:r>
      <w:r w:rsidR="00830EEA">
        <w:rPr>
          <w:rFonts w:ascii="Times New Roman" w:hAnsi="Times New Roman" w:cs="Times New Roman"/>
          <w:sz w:val="28"/>
          <w:szCs w:val="28"/>
          <w:lang w:val="uk-UA"/>
        </w:rPr>
        <w:t>ы</w:t>
      </w:r>
      <w:r>
        <w:rPr>
          <w:rFonts w:ascii="Times New Roman" w:hAnsi="Times New Roman" w:cs="Times New Roman"/>
          <w:sz w:val="28"/>
          <w:szCs w:val="28"/>
          <w:lang w:val="uk-UA"/>
        </w:rPr>
        <w:t>сли, но и в действии.</w:t>
      </w:r>
      <w:r w:rsidR="008975EA" w:rsidRPr="008975EA">
        <w:rPr>
          <w:rFonts w:ascii="Times New Roman" w:hAnsi="Times New Roman" w:cs="Times New Roman"/>
          <w:sz w:val="28"/>
          <w:szCs w:val="28"/>
          <w:lang w:val="uk-UA"/>
        </w:rPr>
        <w:t xml:space="preserve"> </w:t>
      </w:r>
      <w:r w:rsidR="008975EA">
        <w:rPr>
          <w:rFonts w:ascii="Times New Roman" w:hAnsi="Times New Roman" w:cs="Times New Roman"/>
          <w:sz w:val="28"/>
          <w:szCs w:val="28"/>
          <w:lang w:val="uk-UA"/>
        </w:rPr>
        <w:t>Свобода попадает в руки к мыслящему человеку. Мефистофель рассчитывает, что абсолютная свобода ослабит Фауста.</w:t>
      </w:r>
    </w:p>
    <w:p w:rsidR="00FD7602" w:rsidRDefault="00FD7602"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начале трагедии Фауст враг общества, но в конце он борец за него, поэтому и «переигрыва</w:t>
      </w:r>
      <w:r w:rsidR="00421425">
        <w:rPr>
          <w:rFonts w:ascii="Times New Roman" w:hAnsi="Times New Roman" w:cs="Times New Roman"/>
          <w:sz w:val="28"/>
          <w:szCs w:val="28"/>
          <w:lang w:val="uk-UA"/>
        </w:rPr>
        <w:t>е</w:t>
      </w:r>
      <w:r>
        <w:rPr>
          <w:rFonts w:ascii="Times New Roman" w:hAnsi="Times New Roman" w:cs="Times New Roman"/>
          <w:sz w:val="28"/>
          <w:szCs w:val="28"/>
          <w:lang w:val="uk-UA"/>
        </w:rPr>
        <w:t>т» Мефистофеля.</w:t>
      </w:r>
      <w:r w:rsidR="00830EEA">
        <w:rPr>
          <w:rFonts w:ascii="Times New Roman" w:hAnsi="Times New Roman" w:cs="Times New Roman"/>
          <w:sz w:val="28"/>
          <w:szCs w:val="28"/>
          <w:lang w:val="uk-UA"/>
        </w:rPr>
        <w:t xml:space="preserve"> Ничто не может принести человеку удовлетворения, если он это делает только для себя. </w:t>
      </w:r>
      <w:r w:rsidR="00E1281E">
        <w:rPr>
          <w:rFonts w:ascii="Times New Roman" w:hAnsi="Times New Roman" w:cs="Times New Roman"/>
          <w:sz w:val="28"/>
          <w:szCs w:val="28"/>
          <w:lang w:val="uk-UA"/>
        </w:rPr>
        <w:t xml:space="preserve">Счастье возможно только когда каждый человек станет свободным, чтобы воспользоваться этой свободой на благо общества. Именно к такому выводу приходит герой духовной революции. </w:t>
      </w:r>
      <w:r w:rsidR="00830EEA">
        <w:rPr>
          <w:rFonts w:ascii="Times New Roman" w:hAnsi="Times New Roman" w:cs="Times New Roman"/>
          <w:sz w:val="28"/>
          <w:szCs w:val="28"/>
          <w:lang w:val="uk-UA"/>
        </w:rPr>
        <w:t>Поэтому «Фауст» несёт в себе и общечеловеческое значение.</w:t>
      </w:r>
      <w:r w:rsidR="008975EA">
        <w:rPr>
          <w:rFonts w:ascii="Times New Roman" w:hAnsi="Times New Roman" w:cs="Times New Roman"/>
          <w:sz w:val="28"/>
          <w:szCs w:val="28"/>
          <w:lang w:val="uk-UA"/>
        </w:rPr>
        <w:t xml:space="preserve"> Значение этой трагедии в том, что Фауст, будучи</w:t>
      </w:r>
      <w:r w:rsidR="00D95030">
        <w:rPr>
          <w:rFonts w:ascii="Times New Roman" w:hAnsi="Times New Roman" w:cs="Times New Roman"/>
          <w:sz w:val="28"/>
          <w:szCs w:val="28"/>
          <w:lang w:val="uk-UA"/>
        </w:rPr>
        <w:t xml:space="preserve"> воплощением стремления к познанию тайн природы, </w:t>
      </w:r>
      <w:r w:rsidR="008975EA">
        <w:rPr>
          <w:rFonts w:ascii="Times New Roman" w:hAnsi="Times New Roman" w:cs="Times New Roman"/>
          <w:sz w:val="28"/>
          <w:szCs w:val="28"/>
          <w:lang w:val="uk-UA"/>
        </w:rPr>
        <w:t xml:space="preserve"> постоянно</w:t>
      </w:r>
      <w:r w:rsidR="00D95030">
        <w:rPr>
          <w:rFonts w:ascii="Times New Roman" w:hAnsi="Times New Roman" w:cs="Times New Roman"/>
          <w:sz w:val="28"/>
          <w:szCs w:val="28"/>
          <w:lang w:val="uk-UA"/>
        </w:rPr>
        <w:t xml:space="preserve"> находится</w:t>
      </w:r>
      <w:r w:rsidR="008975EA">
        <w:rPr>
          <w:rFonts w:ascii="Times New Roman" w:hAnsi="Times New Roman" w:cs="Times New Roman"/>
          <w:sz w:val="28"/>
          <w:szCs w:val="28"/>
          <w:lang w:val="uk-UA"/>
        </w:rPr>
        <w:t xml:space="preserve"> в поисках </w:t>
      </w:r>
      <w:r w:rsidR="00D95030">
        <w:rPr>
          <w:rFonts w:ascii="Times New Roman" w:hAnsi="Times New Roman" w:cs="Times New Roman"/>
          <w:sz w:val="28"/>
          <w:szCs w:val="28"/>
          <w:lang w:val="uk-UA"/>
        </w:rPr>
        <w:t>истины.</w:t>
      </w:r>
      <w:r w:rsidR="008975EA">
        <w:rPr>
          <w:rFonts w:ascii="Times New Roman" w:hAnsi="Times New Roman" w:cs="Times New Roman"/>
          <w:sz w:val="28"/>
          <w:szCs w:val="28"/>
          <w:lang w:val="uk-UA"/>
        </w:rPr>
        <w:t xml:space="preserve"> </w:t>
      </w:r>
      <w:r w:rsidR="00D95030">
        <w:rPr>
          <w:rFonts w:ascii="Times New Roman" w:hAnsi="Times New Roman" w:cs="Times New Roman"/>
          <w:sz w:val="28"/>
          <w:szCs w:val="28"/>
          <w:lang w:val="uk-UA"/>
        </w:rPr>
        <w:t>В</w:t>
      </w:r>
      <w:r w:rsidR="008975EA">
        <w:rPr>
          <w:rFonts w:ascii="Times New Roman" w:hAnsi="Times New Roman" w:cs="Times New Roman"/>
          <w:sz w:val="28"/>
          <w:szCs w:val="28"/>
          <w:lang w:val="uk-UA"/>
        </w:rPr>
        <w:t xml:space="preserve"> конце концов </w:t>
      </w:r>
      <w:r w:rsidR="00D95030">
        <w:rPr>
          <w:rFonts w:ascii="Times New Roman" w:hAnsi="Times New Roman" w:cs="Times New Roman"/>
          <w:sz w:val="28"/>
          <w:szCs w:val="28"/>
          <w:lang w:val="uk-UA"/>
        </w:rPr>
        <w:t xml:space="preserve">он </w:t>
      </w:r>
      <w:r w:rsidR="008975EA">
        <w:rPr>
          <w:rFonts w:ascii="Times New Roman" w:hAnsi="Times New Roman" w:cs="Times New Roman"/>
          <w:sz w:val="28"/>
          <w:szCs w:val="28"/>
          <w:lang w:val="uk-UA"/>
        </w:rPr>
        <w:t>приходит к выводу, что единственное, что придаёт жизни смысл – делать добрые дела для общества.</w:t>
      </w:r>
      <w:r w:rsidR="007B6199">
        <w:rPr>
          <w:rFonts w:ascii="Times New Roman" w:hAnsi="Times New Roman" w:cs="Times New Roman"/>
          <w:sz w:val="28"/>
          <w:szCs w:val="28"/>
          <w:lang w:val="uk-UA"/>
        </w:rPr>
        <w:t xml:space="preserve"> Ни наука сама по себе, ни личный бунт, ни счастливая беззаботная жизнь, ни почести или слава – ничто из этого не может принести человеку счастья, пока этот человек делает всё только для себя. И лишь</w:t>
      </w:r>
      <w:r w:rsidR="00C90576">
        <w:rPr>
          <w:rFonts w:ascii="Times New Roman" w:hAnsi="Times New Roman" w:cs="Times New Roman"/>
          <w:sz w:val="28"/>
          <w:szCs w:val="28"/>
          <w:lang w:val="uk-UA"/>
        </w:rPr>
        <w:t xml:space="preserve"> честный</w:t>
      </w:r>
      <w:r w:rsidR="007B6199">
        <w:rPr>
          <w:rFonts w:ascii="Times New Roman" w:hAnsi="Times New Roman" w:cs="Times New Roman"/>
          <w:sz w:val="28"/>
          <w:szCs w:val="28"/>
          <w:lang w:val="uk-UA"/>
        </w:rPr>
        <w:t xml:space="preserve"> труд на благо общества, труд ради счастья других людей может принести человеку удовлетворение.</w:t>
      </w:r>
    </w:p>
    <w:p w:rsidR="00830EEA" w:rsidRDefault="00830EEA"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 мнению Франко, «Фауст» ничуть не устарел, он может служить образцом.</w:t>
      </w:r>
    </w:p>
    <w:p w:rsidR="00830EEA" w:rsidRDefault="00C32F5F"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lang w:val="uk-UA"/>
        </w:rPr>
        <w:t>Франко писал:</w:t>
      </w:r>
      <w:r w:rsidR="00830EEA">
        <w:rPr>
          <w:rFonts w:ascii="Times New Roman" w:hAnsi="Times New Roman" w:cs="Times New Roman"/>
          <w:sz w:val="28"/>
          <w:szCs w:val="28"/>
          <w:lang w:val="uk-UA"/>
        </w:rPr>
        <w:t xml:space="preserve">«Так я понімаю </w:t>
      </w:r>
      <w:r w:rsidRPr="00C32F5F">
        <w:rPr>
          <w:rFonts w:ascii="Times New Roman" w:hAnsi="Times New Roman" w:cs="Times New Roman"/>
          <w:sz w:val="28"/>
          <w:szCs w:val="28"/>
        </w:rPr>
        <w:t>“</w:t>
      </w:r>
      <w:r w:rsidR="00830EEA">
        <w:rPr>
          <w:rFonts w:ascii="Times New Roman" w:hAnsi="Times New Roman" w:cs="Times New Roman"/>
          <w:sz w:val="28"/>
          <w:szCs w:val="28"/>
          <w:lang w:val="uk-UA"/>
        </w:rPr>
        <w:t>Фавста</w:t>
      </w:r>
      <w:r w:rsidRPr="00C32F5F">
        <w:rPr>
          <w:rFonts w:ascii="Times New Roman" w:hAnsi="Times New Roman" w:cs="Times New Roman"/>
          <w:sz w:val="28"/>
          <w:szCs w:val="28"/>
        </w:rPr>
        <w:t>”</w:t>
      </w:r>
      <w:r w:rsidR="00830EEA">
        <w:rPr>
          <w:rFonts w:ascii="Times New Roman" w:hAnsi="Times New Roman" w:cs="Times New Roman"/>
          <w:sz w:val="28"/>
          <w:szCs w:val="28"/>
          <w:lang w:val="uk-UA"/>
        </w:rPr>
        <w:t xml:space="preserve"> і таке його понімання спонукало мене перекласти його на нашу мову»</w:t>
      </w:r>
      <w:r w:rsidR="00830EEA">
        <w:rPr>
          <w:rFonts w:ascii="Times New Roman" w:hAnsi="Times New Roman" w:cs="Times New Roman"/>
          <w:sz w:val="28"/>
          <w:szCs w:val="28"/>
        </w:rPr>
        <w:t>.</w:t>
      </w:r>
      <w:r>
        <w:rPr>
          <w:rFonts w:ascii="Times New Roman" w:hAnsi="Times New Roman" w:cs="Times New Roman"/>
          <w:sz w:val="28"/>
          <w:szCs w:val="28"/>
        </w:rPr>
        <w:t xml:space="preserve"> (</w:t>
      </w:r>
      <w:r w:rsidR="00374093">
        <w:rPr>
          <w:rFonts w:ascii="Times New Roman" w:hAnsi="Times New Roman" w:cs="Times New Roman"/>
          <w:sz w:val="28"/>
          <w:szCs w:val="28"/>
        </w:rPr>
        <w:t>«Так я понимаю Фауста, и такое его понимание понуждало меня меня перевести его на наш язык»)</w:t>
      </w:r>
      <w:r w:rsidR="00326FE9">
        <w:rPr>
          <w:rFonts w:ascii="Times New Roman" w:hAnsi="Times New Roman" w:cs="Times New Roman"/>
          <w:sz w:val="28"/>
          <w:szCs w:val="28"/>
        </w:rPr>
        <w:t>.</w:t>
      </w:r>
      <w:r w:rsidR="00374093">
        <w:rPr>
          <w:rStyle w:val="FootnoteReference"/>
          <w:rFonts w:ascii="Times New Roman" w:hAnsi="Times New Roman" w:cs="Times New Roman"/>
          <w:sz w:val="28"/>
          <w:szCs w:val="28"/>
        </w:rPr>
        <w:footnoteReference w:id="23"/>
      </w:r>
    </w:p>
    <w:p w:rsidR="00BC6F9B" w:rsidRDefault="00830EEA"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Тут можно увидеть некие параллели с идеями произведений самого Франко. Например, с «Захаром Беркутом»</w:t>
      </w:r>
      <w:r w:rsidR="00374093">
        <w:rPr>
          <w:rFonts w:ascii="Times New Roman" w:hAnsi="Times New Roman" w:cs="Times New Roman"/>
          <w:sz w:val="28"/>
          <w:szCs w:val="28"/>
          <w:lang w:val="uk-UA"/>
        </w:rPr>
        <w:t>, которого он пишет параллельно с переводом «Фауста»</w:t>
      </w:r>
      <w:r>
        <w:rPr>
          <w:rFonts w:ascii="Times New Roman" w:hAnsi="Times New Roman" w:cs="Times New Roman"/>
          <w:sz w:val="28"/>
          <w:szCs w:val="28"/>
          <w:lang w:val="uk-UA"/>
        </w:rPr>
        <w:t>.</w:t>
      </w:r>
      <w:r w:rsidR="00374093">
        <w:rPr>
          <w:rFonts w:ascii="Times New Roman" w:hAnsi="Times New Roman" w:cs="Times New Roman"/>
          <w:sz w:val="28"/>
          <w:szCs w:val="28"/>
          <w:lang w:val="uk-UA"/>
        </w:rPr>
        <w:t xml:space="preserve"> </w:t>
      </w:r>
      <w:r w:rsidR="00BC6F9B">
        <w:rPr>
          <w:rFonts w:ascii="Times New Roman" w:hAnsi="Times New Roman" w:cs="Times New Roman"/>
          <w:sz w:val="28"/>
          <w:szCs w:val="28"/>
          <w:lang w:val="uk-UA"/>
        </w:rPr>
        <w:t xml:space="preserve">Например, идея о том, что общественное благо является наивысшей ценностью. </w:t>
      </w:r>
    </w:p>
    <w:p w:rsidR="00FD7602" w:rsidRPr="00421425" w:rsidRDefault="00830EEA" w:rsidP="006332C8">
      <w:pPr>
        <w:spacing w:after="0" w:line="420" w:lineRule="auto"/>
        <w:jc w:val="both"/>
        <w:rPr>
          <w:rFonts w:ascii="Times New Roman" w:hAnsi="Times New Roman" w:cs="Times New Roman"/>
          <w:sz w:val="28"/>
          <w:szCs w:val="28"/>
        </w:rPr>
      </w:pPr>
      <w:r w:rsidRPr="00830EEA">
        <w:rPr>
          <w:rFonts w:ascii="Times New Roman" w:hAnsi="Times New Roman" w:cs="Times New Roman"/>
          <w:sz w:val="28"/>
          <w:szCs w:val="28"/>
          <w:lang w:val="uk-UA"/>
        </w:rPr>
        <w:t>Повесть «Захар Беркут» была написана в 1882 году в стиле идеального реализма. Идеальный реализм характеризует зрелый этап теоретико-критической мысли писателя. В его понимании цель реализма – изображать человека в его связи с обществом.</w:t>
      </w:r>
      <w:r w:rsidR="0073480D">
        <w:rPr>
          <w:rFonts w:ascii="Times New Roman" w:hAnsi="Times New Roman" w:cs="Times New Roman"/>
          <w:sz w:val="28"/>
          <w:szCs w:val="28"/>
          <w:lang w:val="uk-UA"/>
        </w:rPr>
        <w:t xml:space="preserve"> </w:t>
      </w:r>
      <w:r w:rsidR="0073480D" w:rsidRPr="0073480D">
        <w:rPr>
          <w:rFonts w:ascii="Times New Roman" w:hAnsi="Times New Roman" w:cs="Times New Roman"/>
          <w:sz w:val="28"/>
          <w:szCs w:val="28"/>
          <w:lang w:val="uk-UA"/>
        </w:rPr>
        <w:t>Идеальный реализм должен обращать внимание не на современного человека и современное общество, а на мысли и борьбу.</w:t>
      </w:r>
      <w:r w:rsidR="009D2C33">
        <w:rPr>
          <w:rFonts w:ascii="Times New Roman" w:hAnsi="Times New Roman" w:cs="Times New Roman"/>
          <w:sz w:val="28"/>
          <w:szCs w:val="28"/>
          <w:lang w:val="uk-UA"/>
        </w:rPr>
        <w:t xml:space="preserve"> П</w:t>
      </w:r>
      <w:r w:rsidR="009D2C33" w:rsidRPr="009D2C33">
        <w:rPr>
          <w:rFonts w:ascii="Times New Roman" w:hAnsi="Times New Roman" w:cs="Times New Roman"/>
          <w:sz w:val="28"/>
          <w:szCs w:val="28"/>
          <w:lang w:val="uk-UA"/>
        </w:rPr>
        <w:t>о идеологическому содержанию повесть можно рассматривать как общественно-политическую утопию</w:t>
      </w:r>
      <w:r w:rsidR="009D2C33">
        <w:rPr>
          <w:rFonts w:ascii="Times New Roman" w:hAnsi="Times New Roman" w:cs="Times New Roman"/>
          <w:sz w:val="28"/>
          <w:szCs w:val="28"/>
          <w:lang w:val="uk-UA"/>
        </w:rPr>
        <w:t xml:space="preserve">. Главные герои воплощают те же идеи революции и свободы. Они свободолюбивы и честны. </w:t>
      </w:r>
      <w:r w:rsidR="009D2C33" w:rsidRPr="009D2C33">
        <w:rPr>
          <w:rFonts w:ascii="Times New Roman" w:hAnsi="Times New Roman" w:cs="Times New Roman"/>
          <w:sz w:val="28"/>
          <w:szCs w:val="28"/>
          <w:lang w:val="uk-UA"/>
        </w:rPr>
        <w:t>Захар Беркут представляет фигуру идеального правителя, который не требует, чтобы народ служил ему, а наоборот, сам служит народу с полной отдачей и готовностью пожертвовать самым дорогим.</w:t>
      </w:r>
      <w:r w:rsidR="00E1281E">
        <w:rPr>
          <w:rFonts w:ascii="Times New Roman" w:hAnsi="Times New Roman" w:cs="Times New Roman"/>
          <w:sz w:val="28"/>
          <w:szCs w:val="28"/>
          <w:lang w:val="uk-UA"/>
        </w:rPr>
        <w:t xml:space="preserve"> И именно в этом, в бескорыстном труде на благо общества и должен найти счастье Фауст. </w:t>
      </w:r>
      <w:r w:rsidR="009D2C33">
        <w:rPr>
          <w:rFonts w:ascii="Times New Roman" w:hAnsi="Times New Roman" w:cs="Times New Roman"/>
          <w:sz w:val="28"/>
          <w:szCs w:val="28"/>
          <w:lang w:val="uk-UA"/>
        </w:rPr>
        <w:t xml:space="preserve">В повести «Захар Беркут» И.Я.Франко стремится передать </w:t>
      </w:r>
      <w:r w:rsidR="009D2C33" w:rsidRPr="009D2C33">
        <w:rPr>
          <w:rFonts w:ascii="Times New Roman" w:hAnsi="Times New Roman" w:cs="Times New Roman"/>
          <w:sz w:val="28"/>
          <w:szCs w:val="28"/>
          <w:lang w:val="uk-UA"/>
        </w:rPr>
        <w:t>актуальный для его времени идеал гражданской и духовной целосности народа.</w:t>
      </w:r>
    </w:p>
    <w:p w:rsidR="003A1A71" w:rsidRDefault="00830EEA"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Франко начал переводить «Фауста» в 18</w:t>
      </w:r>
      <w:r w:rsidR="008975EA">
        <w:rPr>
          <w:rFonts w:ascii="Times New Roman" w:hAnsi="Times New Roman" w:cs="Times New Roman"/>
          <w:sz w:val="28"/>
          <w:szCs w:val="28"/>
          <w:lang w:val="uk-UA"/>
        </w:rPr>
        <w:t>75</w:t>
      </w:r>
      <w:r>
        <w:rPr>
          <w:rFonts w:ascii="Times New Roman" w:hAnsi="Times New Roman" w:cs="Times New Roman"/>
          <w:sz w:val="28"/>
          <w:szCs w:val="28"/>
          <w:lang w:val="uk-UA"/>
        </w:rPr>
        <w:t xml:space="preserve"> году, то есть примерно в то же время, им владеют те же идеи.</w:t>
      </w:r>
      <w:r w:rsidR="003A1A71">
        <w:rPr>
          <w:rFonts w:ascii="Times New Roman" w:hAnsi="Times New Roman" w:cs="Times New Roman"/>
          <w:sz w:val="28"/>
          <w:szCs w:val="28"/>
          <w:lang w:val="uk-UA"/>
        </w:rPr>
        <w:t xml:space="preserve"> </w:t>
      </w:r>
    </w:p>
    <w:p w:rsidR="00AD5E46" w:rsidRDefault="00374093"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lang w:val="uk-UA"/>
        </w:rPr>
        <w:t>К</w:t>
      </w:r>
      <w:r w:rsidR="003A1A71">
        <w:rPr>
          <w:rFonts w:ascii="Times New Roman" w:hAnsi="Times New Roman" w:cs="Times New Roman"/>
          <w:sz w:val="28"/>
          <w:szCs w:val="28"/>
          <w:lang w:val="uk-UA"/>
        </w:rPr>
        <w:t xml:space="preserve"> перевод</w:t>
      </w:r>
      <w:r>
        <w:rPr>
          <w:rFonts w:ascii="Times New Roman" w:hAnsi="Times New Roman" w:cs="Times New Roman"/>
          <w:sz w:val="28"/>
          <w:szCs w:val="28"/>
          <w:lang w:val="uk-UA"/>
        </w:rPr>
        <w:t>у «Фауста»</w:t>
      </w:r>
      <w:r w:rsidR="003A1A71">
        <w:rPr>
          <w:rFonts w:ascii="Times New Roman" w:hAnsi="Times New Roman" w:cs="Times New Roman"/>
          <w:sz w:val="28"/>
          <w:szCs w:val="28"/>
          <w:lang w:val="uk-UA"/>
        </w:rPr>
        <w:t xml:space="preserve"> Франко да</w:t>
      </w:r>
      <w:r>
        <w:rPr>
          <w:rFonts w:ascii="Times New Roman" w:hAnsi="Times New Roman" w:cs="Times New Roman"/>
          <w:sz w:val="28"/>
          <w:szCs w:val="28"/>
        </w:rPr>
        <w:t xml:space="preserve">ёт комментарии, </w:t>
      </w:r>
      <w:r w:rsidR="003A1A71">
        <w:rPr>
          <w:rFonts w:ascii="Times New Roman" w:hAnsi="Times New Roman" w:cs="Times New Roman"/>
          <w:sz w:val="28"/>
          <w:szCs w:val="28"/>
        </w:rPr>
        <w:t xml:space="preserve">где приводятся </w:t>
      </w:r>
      <w:r w:rsidR="00922FF9">
        <w:rPr>
          <w:rFonts w:ascii="Times New Roman" w:hAnsi="Times New Roman" w:cs="Times New Roman"/>
          <w:sz w:val="28"/>
          <w:szCs w:val="28"/>
        </w:rPr>
        <w:t>различные пояснения: отсыл</w:t>
      </w:r>
      <w:r w:rsidR="00AD5E46">
        <w:rPr>
          <w:rFonts w:ascii="Times New Roman" w:hAnsi="Times New Roman" w:cs="Times New Roman"/>
          <w:sz w:val="28"/>
          <w:szCs w:val="28"/>
        </w:rPr>
        <w:t>ки, особенности фольклора, биографические справки. Видно, что Франко очень внимательно изучал и</w:t>
      </w:r>
      <w:r>
        <w:rPr>
          <w:rFonts w:ascii="Times New Roman" w:hAnsi="Times New Roman" w:cs="Times New Roman"/>
          <w:sz w:val="28"/>
          <w:szCs w:val="28"/>
        </w:rPr>
        <w:t>сторию создания «Фауста», а так</w:t>
      </w:r>
      <w:r w:rsidR="00AD5E46">
        <w:rPr>
          <w:rFonts w:ascii="Times New Roman" w:hAnsi="Times New Roman" w:cs="Times New Roman"/>
          <w:sz w:val="28"/>
          <w:szCs w:val="28"/>
        </w:rPr>
        <w:t>же сам текст, как опытный литературовед.</w:t>
      </w:r>
      <w:r w:rsidR="00BA2806">
        <w:rPr>
          <w:rFonts w:ascii="Times New Roman" w:hAnsi="Times New Roman" w:cs="Times New Roman"/>
          <w:sz w:val="28"/>
          <w:szCs w:val="28"/>
        </w:rPr>
        <w:t xml:space="preserve"> При комментировании «Фауста» Франко пользовался немецкими  комментариями Дюнцера, Лепера и Вайса,</w:t>
      </w:r>
      <w:r w:rsidR="00BA2806">
        <w:rPr>
          <w:rStyle w:val="FootnoteReference"/>
          <w:rFonts w:ascii="Times New Roman" w:hAnsi="Times New Roman" w:cs="Times New Roman"/>
          <w:sz w:val="28"/>
          <w:szCs w:val="28"/>
        </w:rPr>
        <w:footnoteReference w:id="24"/>
      </w:r>
      <w:r w:rsidR="00BA2806">
        <w:rPr>
          <w:rFonts w:ascii="Times New Roman" w:hAnsi="Times New Roman" w:cs="Times New Roman"/>
          <w:sz w:val="28"/>
          <w:szCs w:val="28"/>
        </w:rPr>
        <w:t xml:space="preserve"> на которых он часто ссылается. Это говорит о широкой осведомлённости переводчика об исследованиях, посвящённых «Фаусту»</w:t>
      </w:r>
      <w:r w:rsidR="00C90576">
        <w:rPr>
          <w:rFonts w:ascii="Times New Roman" w:hAnsi="Times New Roman" w:cs="Times New Roman"/>
          <w:sz w:val="28"/>
          <w:szCs w:val="28"/>
        </w:rPr>
        <w:t>. Однако Франко не только ссылается на этих исследвателей, он полемизирует с ними.</w:t>
      </w:r>
    </w:p>
    <w:p w:rsidR="009F6EF3" w:rsidRDefault="00374093"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rPr>
        <w:t>Далее необходимо</w:t>
      </w:r>
      <w:r w:rsidR="001E5ECA">
        <w:rPr>
          <w:rFonts w:ascii="Times New Roman" w:hAnsi="Times New Roman" w:cs="Times New Roman"/>
          <w:sz w:val="28"/>
          <w:szCs w:val="28"/>
        </w:rPr>
        <w:t xml:space="preserve"> рассмотреть </w:t>
      </w:r>
      <w:r w:rsidR="00AD5E46">
        <w:rPr>
          <w:rFonts w:ascii="Times New Roman" w:hAnsi="Times New Roman" w:cs="Times New Roman"/>
          <w:sz w:val="28"/>
          <w:szCs w:val="28"/>
        </w:rPr>
        <w:t>«Первое предисловие»</w:t>
      </w:r>
      <w:r w:rsidR="001E5ECA">
        <w:rPr>
          <w:rFonts w:ascii="Times New Roman" w:hAnsi="Times New Roman" w:cs="Times New Roman"/>
          <w:sz w:val="28"/>
          <w:szCs w:val="28"/>
        </w:rPr>
        <w:t>, где Франко говорит о том, что его не ус</w:t>
      </w:r>
      <w:r>
        <w:rPr>
          <w:rFonts w:ascii="Times New Roman" w:hAnsi="Times New Roman" w:cs="Times New Roman"/>
          <w:sz w:val="28"/>
          <w:szCs w:val="28"/>
        </w:rPr>
        <w:t>траивает точка зрения, будто</w:t>
      </w:r>
      <w:r w:rsidR="001E5ECA">
        <w:rPr>
          <w:rFonts w:ascii="Times New Roman" w:hAnsi="Times New Roman" w:cs="Times New Roman"/>
          <w:sz w:val="28"/>
          <w:szCs w:val="28"/>
        </w:rPr>
        <w:t xml:space="preserve"> у Украины нет литературы. Почему? Потому что мысли висят в воздухе, избегают реальной жизни.</w:t>
      </w:r>
      <w:r>
        <w:rPr>
          <w:rStyle w:val="FootnoteReference"/>
          <w:rFonts w:ascii="Times New Roman" w:hAnsi="Times New Roman" w:cs="Times New Roman"/>
          <w:sz w:val="28"/>
          <w:szCs w:val="28"/>
        </w:rPr>
        <w:footnoteReference w:id="25"/>
      </w:r>
      <w:r w:rsidR="00963FE7">
        <w:rPr>
          <w:rFonts w:ascii="Times New Roman" w:hAnsi="Times New Roman" w:cs="Times New Roman"/>
          <w:sz w:val="28"/>
          <w:szCs w:val="28"/>
        </w:rPr>
        <w:t xml:space="preserve"> </w:t>
      </w:r>
    </w:p>
    <w:p w:rsidR="00E1281E" w:rsidRPr="00F8422A" w:rsidRDefault="00E1281E"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Прежде всего Франко старался сделать перевод </w:t>
      </w:r>
      <w:r w:rsidR="00F8422A">
        <w:rPr>
          <w:rFonts w:ascii="Times New Roman" w:hAnsi="Times New Roman" w:cs="Times New Roman"/>
          <w:sz w:val="28"/>
          <w:szCs w:val="28"/>
        </w:rPr>
        <w:t>максимально понятным, обращая внимание прежде всего на ясность. Однако, во вторую очередь, он стремился передавать «</w:t>
      </w:r>
      <w:r w:rsidR="00F8422A">
        <w:rPr>
          <w:rFonts w:ascii="Times New Roman" w:hAnsi="Times New Roman" w:cs="Times New Roman"/>
          <w:sz w:val="28"/>
          <w:szCs w:val="28"/>
          <w:lang w:val="uk-UA"/>
        </w:rPr>
        <w:t>кожну думку автора по змозі в в такій самій формі, як сам автор – наскільки се було згідно з духом нашої мови»</w:t>
      </w:r>
      <w:r w:rsidR="00F8422A">
        <w:rPr>
          <w:rStyle w:val="FootnoteReference"/>
          <w:rFonts w:ascii="Times New Roman" w:hAnsi="Times New Roman" w:cs="Times New Roman"/>
          <w:sz w:val="28"/>
          <w:szCs w:val="28"/>
          <w:lang w:val="uk-UA"/>
        </w:rPr>
        <w:footnoteReference w:id="26"/>
      </w:r>
      <w:r w:rsidR="00F8422A">
        <w:rPr>
          <w:rFonts w:ascii="Times New Roman" w:hAnsi="Times New Roman" w:cs="Times New Roman"/>
          <w:sz w:val="28"/>
          <w:szCs w:val="28"/>
          <w:lang w:val="uk-UA"/>
        </w:rPr>
        <w:t>(</w:t>
      </w:r>
      <w:r w:rsidR="00F8422A" w:rsidRPr="00F8422A">
        <w:t xml:space="preserve"> </w:t>
      </w:r>
      <w:r w:rsidR="00F8422A">
        <w:rPr>
          <w:lang w:val="uk-UA"/>
        </w:rPr>
        <w:t>«</w:t>
      </w:r>
      <w:r w:rsidR="00F8422A" w:rsidRPr="00F8422A">
        <w:rPr>
          <w:rFonts w:ascii="Times New Roman" w:hAnsi="Times New Roman" w:cs="Times New Roman"/>
          <w:sz w:val="28"/>
          <w:szCs w:val="28"/>
          <w:lang w:val="uk-UA"/>
        </w:rPr>
        <w:t xml:space="preserve">каждую мысль автора, по возможности в такой же форме, как сам автор – насколько </w:t>
      </w:r>
      <w:r w:rsidR="00F8422A">
        <w:rPr>
          <w:rFonts w:ascii="Times New Roman" w:hAnsi="Times New Roman" w:cs="Times New Roman"/>
          <w:sz w:val="28"/>
          <w:szCs w:val="28"/>
          <w:lang w:val="uk-UA"/>
        </w:rPr>
        <w:t>это</w:t>
      </w:r>
      <w:r w:rsidR="00F8422A" w:rsidRPr="00F8422A">
        <w:rPr>
          <w:rFonts w:ascii="Times New Roman" w:hAnsi="Times New Roman" w:cs="Times New Roman"/>
          <w:sz w:val="28"/>
          <w:szCs w:val="28"/>
          <w:lang w:val="uk-UA"/>
        </w:rPr>
        <w:t xml:space="preserve"> </w:t>
      </w:r>
      <w:r w:rsidR="00F8422A">
        <w:rPr>
          <w:rFonts w:ascii="Times New Roman" w:hAnsi="Times New Roman" w:cs="Times New Roman"/>
          <w:sz w:val="28"/>
          <w:szCs w:val="28"/>
          <w:lang w:val="uk-UA"/>
        </w:rPr>
        <w:t xml:space="preserve">соответствовало </w:t>
      </w:r>
      <w:r w:rsidR="00F8422A" w:rsidRPr="00F8422A">
        <w:rPr>
          <w:rFonts w:ascii="Times New Roman" w:hAnsi="Times New Roman" w:cs="Times New Roman"/>
          <w:sz w:val="28"/>
          <w:szCs w:val="28"/>
          <w:lang w:val="uk-UA"/>
        </w:rPr>
        <w:t>дух</w:t>
      </w:r>
      <w:r w:rsidR="00F8422A">
        <w:rPr>
          <w:rFonts w:ascii="Times New Roman" w:hAnsi="Times New Roman" w:cs="Times New Roman"/>
          <w:sz w:val="28"/>
          <w:szCs w:val="28"/>
          <w:lang w:val="uk-UA"/>
        </w:rPr>
        <w:t>у</w:t>
      </w:r>
      <w:r w:rsidR="00F8422A" w:rsidRPr="00F8422A">
        <w:rPr>
          <w:rFonts w:ascii="Times New Roman" w:hAnsi="Times New Roman" w:cs="Times New Roman"/>
          <w:sz w:val="28"/>
          <w:szCs w:val="28"/>
          <w:lang w:val="uk-UA"/>
        </w:rPr>
        <w:t xml:space="preserve"> нашего языка</w:t>
      </w:r>
      <w:r w:rsidR="00F8422A">
        <w:rPr>
          <w:rFonts w:ascii="Times New Roman" w:hAnsi="Times New Roman" w:cs="Times New Roman"/>
          <w:sz w:val="28"/>
          <w:szCs w:val="28"/>
          <w:lang w:val="uk-UA"/>
        </w:rPr>
        <w:t>»)</w:t>
      </w:r>
    </w:p>
    <w:p w:rsidR="009F6EF3" w:rsidRDefault="009F6EF3"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lang w:val="uk-UA"/>
        </w:rPr>
        <w:t>По словам Рудницкого</w:t>
      </w:r>
      <w:r w:rsidR="00374093">
        <w:rPr>
          <w:rFonts w:ascii="Times New Roman" w:hAnsi="Times New Roman" w:cs="Times New Roman"/>
          <w:sz w:val="28"/>
          <w:szCs w:val="28"/>
          <w:lang w:val="uk-UA"/>
        </w:rPr>
        <w:t>,</w:t>
      </w:r>
      <w:r w:rsidR="000520F6">
        <w:rPr>
          <w:rStyle w:val="FootnoteReference"/>
          <w:rFonts w:ascii="Times New Roman" w:hAnsi="Times New Roman" w:cs="Times New Roman"/>
          <w:sz w:val="28"/>
          <w:szCs w:val="28"/>
          <w:lang w:val="uk-UA"/>
        </w:rPr>
        <w:footnoteReference w:id="27"/>
      </w:r>
      <w:r>
        <w:rPr>
          <w:rFonts w:ascii="Times New Roman" w:hAnsi="Times New Roman" w:cs="Times New Roman"/>
          <w:sz w:val="28"/>
          <w:szCs w:val="28"/>
          <w:lang w:val="uk-UA"/>
        </w:rPr>
        <w:t xml:space="preserve"> Франко б</w:t>
      </w:r>
      <w:r w:rsidR="00E42CC7">
        <w:rPr>
          <w:rFonts w:ascii="Times New Roman" w:hAnsi="Times New Roman" w:cs="Times New Roman"/>
          <w:sz w:val="28"/>
          <w:szCs w:val="28"/>
          <w:lang w:val="uk-UA"/>
        </w:rPr>
        <w:t>ы</w:t>
      </w:r>
      <w:r>
        <w:rPr>
          <w:rFonts w:ascii="Times New Roman" w:hAnsi="Times New Roman" w:cs="Times New Roman"/>
          <w:sz w:val="28"/>
          <w:szCs w:val="28"/>
          <w:lang w:val="uk-UA"/>
        </w:rPr>
        <w:t>л перв</w:t>
      </w:r>
      <w:r w:rsidR="00E42CC7">
        <w:rPr>
          <w:rFonts w:ascii="Times New Roman" w:hAnsi="Times New Roman" w:cs="Times New Roman"/>
          <w:sz w:val="28"/>
          <w:szCs w:val="28"/>
          <w:lang w:val="uk-UA"/>
        </w:rPr>
        <w:t>ы</w:t>
      </w:r>
      <w:r>
        <w:rPr>
          <w:rFonts w:ascii="Times New Roman" w:hAnsi="Times New Roman" w:cs="Times New Roman"/>
          <w:sz w:val="28"/>
          <w:szCs w:val="28"/>
          <w:lang w:val="uk-UA"/>
        </w:rPr>
        <w:t>м галицким писателем, котор</w:t>
      </w:r>
      <w:r>
        <w:rPr>
          <w:rFonts w:ascii="Times New Roman" w:hAnsi="Times New Roman" w:cs="Times New Roman"/>
          <w:sz w:val="28"/>
          <w:szCs w:val="28"/>
        </w:rPr>
        <w:t>ый старался понять и усвоить дух европейской литературы.</w:t>
      </w:r>
    </w:p>
    <w:p w:rsidR="00E42CC7" w:rsidRDefault="00E42CC7"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rPr>
        <w:t>Франко уделял большое внимание общественной роли пере</w:t>
      </w:r>
      <w:r w:rsidR="00F53D36">
        <w:rPr>
          <w:rFonts w:ascii="Times New Roman" w:hAnsi="Times New Roman" w:cs="Times New Roman"/>
          <w:sz w:val="28"/>
          <w:szCs w:val="28"/>
        </w:rPr>
        <w:t>вода, и именно общественная значимость «Фауста» Гёте сподвигла его на этот перевод.</w:t>
      </w:r>
    </w:p>
    <w:p w:rsidR="00444FCE" w:rsidRDefault="00C90576"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rPr>
        <w:t>Помимо идеологических причин,</w:t>
      </w:r>
      <w:r w:rsidR="00444FCE">
        <w:rPr>
          <w:rFonts w:ascii="Times New Roman" w:hAnsi="Times New Roman" w:cs="Times New Roman"/>
          <w:sz w:val="28"/>
          <w:szCs w:val="28"/>
        </w:rPr>
        <w:t xml:space="preserve"> у писателя были и личные причины любить это произведение – оно стало символом его отношений с Ольгой Рошкевич, с которой он познакомился во время поездки по Карпатам в селе Лолины. Они вместе читали «Фауста», таким образом «Фауст» был тесно связан со </w:t>
      </w:r>
      <w:r w:rsidR="003942F7">
        <w:rPr>
          <w:rFonts w:ascii="Times New Roman" w:hAnsi="Times New Roman" w:cs="Times New Roman"/>
          <w:sz w:val="28"/>
          <w:szCs w:val="28"/>
        </w:rPr>
        <w:t>счастливыми событиями в жизни молодого Франко.</w:t>
      </w:r>
      <w:r w:rsidR="003942F7">
        <w:rPr>
          <w:rStyle w:val="FootnoteReference"/>
          <w:rFonts w:ascii="Times New Roman" w:hAnsi="Times New Roman" w:cs="Times New Roman"/>
          <w:sz w:val="28"/>
          <w:szCs w:val="28"/>
        </w:rPr>
        <w:footnoteReference w:id="28"/>
      </w:r>
    </w:p>
    <w:p w:rsidR="0013563F" w:rsidRPr="00FE27DC" w:rsidRDefault="00FE27DC"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Франко считал очень важным, чтобы «Фа</w:t>
      </w:r>
      <w:r w:rsidR="00374093">
        <w:rPr>
          <w:rFonts w:ascii="Times New Roman" w:hAnsi="Times New Roman" w:cs="Times New Roman"/>
          <w:sz w:val="28"/>
          <w:szCs w:val="28"/>
          <w:lang w:val="uk-UA"/>
        </w:rPr>
        <w:t>уст» был издан на украинском. В</w:t>
      </w:r>
      <w:r>
        <w:rPr>
          <w:rFonts w:ascii="Times New Roman" w:hAnsi="Times New Roman" w:cs="Times New Roman"/>
          <w:sz w:val="28"/>
          <w:szCs w:val="28"/>
          <w:lang w:val="uk-UA"/>
        </w:rPr>
        <w:t>последствии Франко вспоминал об этом переводе</w:t>
      </w:r>
      <w:r w:rsidR="00374093">
        <w:rPr>
          <w:rFonts w:ascii="Times New Roman" w:hAnsi="Times New Roman" w:cs="Times New Roman"/>
          <w:sz w:val="28"/>
          <w:szCs w:val="28"/>
          <w:lang w:val="uk-UA"/>
        </w:rPr>
        <w:t>,</w:t>
      </w:r>
      <w:r>
        <w:rPr>
          <w:rFonts w:ascii="Times New Roman" w:hAnsi="Times New Roman" w:cs="Times New Roman"/>
          <w:sz w:val="28"/>
          <w:szCs w:val="28"/>
          <w:lang w:val="uk-UA"/>
        </w:rPr>
        <w:t xml:space="preserve"> как об одном из наиважнейших достижений своей жизни.</w:t>
      </w:r>
      <w:r w:rsidR="0013563F">
        <w:rPr>
          <w:rFonts w:ascii="Times New Roman" w:hAnsi="Times New Roman" w:cs="Times New Roman"/>
          <w:sz w:val="28"/>
          <w:szCs w:val="28"/>
          <w:lang w:val="uk-UA"/>
        </w:rPr>
        <w:t xml:space="preserve"> Этот перевод был воплощением его мыслей.</w:t>
      </w:r>
      <w:r w:rsidR="0013563F">
        <w:rPr>
          <w:rStyle w:val="FootnoteReference"/>
          <w:rFonts w:ascii="Times New Roman" w:hAnsi="Times New Roman" w:cs="Times New Roman"/>
          <w:sz w:val="28"/>
          <w:szCs w:val="28"/>
          <w:lang w:val="uk-UA"/>
        </w:rPr>
        <w:footnoteReference w:id="29"/>
      </w:r>
    </w:p>
    <w:p w:rsidR="001A4B7C" w:rsidRDefault="001A4B7C"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rPr>
        <w:t>Стоит отметить,</w:t>
      </w:r>
      <w:r w:rsidR="005B7B05">
        <w:rPr>
          <w:rFonts w:ascii="Times New Roman" w:hAnsi="Times New Roman" w:cs="Times New Roman"/>
          <w:sz w:val="28"/>
          <w:szCs w:val="28"/>
        </w:rPr>
        <w:t xml:space="preserve"> что Франко верил в науку. Он</w:t>
      </w:r>
      <w:r>
        <w:rPr>
          <w:rFonts w:ascii="Times New Roman" w:hAnsi="Times New Roman" w:cs="Times New Roman"/>
          <w:sz w:val="28"/>
          <w:szCs w:val="28"/>
        </w:rPr>
        <w:t xml:space="preserve"> писал: «Н</w:t>
      </w:r>
      <w:r>
        <w:rPr>
          <w:rFonts w:ascii="Times New Roman" w:hAnsi="Times New Roman" w:cs="Times New Roman"/>
          <w:sz w:val="28"/>
          <w:szCs w:val="28"/>
          <w:lang w:val="uk-UA"/>
        </w:rPr>
        <w:t>і один бог не створив з нічого людину», наоборот, это люди создали себе богов.</w:t>
      </w:r>
      <w:r>
        <w:rPr>
          <w:rStyle w:val="FootnoteReference"/>
          <w:rFonts w:ascii="Times New Roman" w:hAnsi="Times New Roman" w:cs="Times New Roman"/>
          <w:sz w:val="28"/>
          <w:szCs w:val="28"/>
        </w:rPr>
        <w:footnoteReference w:id="30"/>
      </w:r>
    </w:p>
    <w:p w:rsidR="001137D2" w:rsidRDefault="00110FEB"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 же Франко переводил «Сцену из Фауста» Пушкина</w:t>
      </w:r>
      <w:r w:rsidR="001766E1">
        <w:rPr>
          <w:rFonts w:ascii="Times New Roman" w:hAnsi="Times New Roman" w:cs="Times New Roman"/>
          <w:sz w:val="28"/>
          <w:szCs w:val="28"/>
          <w:lang w:val="uk-UA"/>
        </w:rPr>
        <w:t xml:space="preserve"> в 1914 году</w:t>
      </w:r>
      <w:r>
        <w:rPr>
          <w:rFonts w:ascii="Times New Roman" w:hAnsi="Times New Roman" w:cs="Times New Roman"/>
          <w:sz w:val="28"/>
          <w:szCs w:val="28"/>
          <w:lang w:val="uk-UA"/>
        </w:rPr>
        <w:t xml:space="preserve">. </w:t>
      </w:r>
      <w:r>
        <w:rPr>
          <w:rStyle w:val="FootnoteReference"/>
          <w:rFonts w:ascii="Times New Roman" w:hAnsi="Times New Roman" w:cs="Times New Roman"/>
          <w:sz w:val="28"/>
          <w:szCs w:val="28"/>
          <w:lang w:val="uk-UA"/>
        </w:rPr>
        <w:footnoteReference w:id="31"/>
      </w:r>
      <w:r>
        <w:rPr>
          <w:rFonts w:ascii="Times New Roman" w:hAnsi="Times New Roman" w:cs="Times New Roman"/>
          <w:sz w:val="28"/>
          <w:szCs w:val="28"/>
          <w:lang w:val="uk-UA"/>
        </w:rPr>
        <w:t xml:space="preserve"> Его интересовала пушкинская интерпретация этого произведения. Известно, что Пушкин очень высоко оценивал эту трагедию.</w:t>
      </w:r>
      <w:r w:rsidR="001766E1">
        <w:rPr>
          <w:rFonts w:ascii="Times New Roman" w:hAnsi="Times New Roman" w:cs="Times New Roman"/>
          <w:sz w:val="28"/>
          <w:szCs w:val="28"/>
          <w:lang w:val="uk-UA"/>
        </w:rPr>
        <w:t xml:space="preserve"> В своих произведениях Пушкин развенчивает образ героя-индивидуалиста. Он выступает против «безнадёжного эгоиста»</w:t>
      </w:r>
      <w:r w:rsidR="001766E1">
        <w:rPr>
          <w:rStyle w:val="FootnoteReference"/>
          <w:rFonts w:ascii="Times New Roman" w:hAnsi="Times New Roman" w:cs="Times New Roman"/>
          <w:sz w:val="28"/>
          <w:szCs w:val="28"/>
          <w:lang w:val="uk-UA"/>
        </w:rPr>
        <w:footnoteReference w:id="32"/>
      </w:r>
      <w:r w:rsidR="001766E1">
        <w:rPr>
          <w:rFonts w:ascii="Times New Roman" w:hAnsi="Times New Roman" w:cs="Times New Roman"/>
          <w:sz w:val="28"/>
          <w:szCs w:val="28"/>
          <w:lang w:val="uk-UA"/>
        </w:rPr>
        <w:t xml:space="preserve">, которого и показал в переведённой сцене. </w:t>
      </w:r>
    </w:p>
    <w:p w:rsidR="00187575" w:rsidRDefault="001137D2"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Влияние «Фауста» Гёте </w:t>
      </w:r>
      <w:r w:rsidR="00187575">
        <w:rPr>
          <w:rFonts w:ascii="Times New Roman" w:hAnsi="Times New Roman" w:cs="Times New Roman"/>
          <w:sz w:val="28"/>
          <w:szCs w:val="28"/>
          <w:lang w:val="uk-UA"/>
        </w:rPr>
        <w:t>на творчество Франко чрезвычайно велико. Рудницкий отмечает, что сильнее всего это чувствуется в сборнике «З</w:t>
      </w:r>
      <w:r w:rsidR="00B65F64">
        <w:rPr>
          <w:rFonts w:ascii="Times New Roman" w:hAnsi="Times New Roman" w:cs="Times New Roman"/>
          <w:sz w:val="28"/>
          <w:szCs w:val="28"/>
          <w:lang w:val="uk-UA"/>
        </w:rPr>
        <w:t>і</w:t>
      </w:r>
      <w:r w:rsidR="00187575">
        <w:rPr>
          <w:rFonts w:ascii="Times New Roman" w:hAnsi="Times New Roman" w:cs="Times New Roman"/>
          <w:sz w:val="28"/>
          <w:szCs w:val="28"/>
          <w:lang w:val="uk-UA"/>
        </w:rPr>
        <w:t>в</w:t>
      </w:r>
      <w:r w:rsidR="00B65F64">
        <w:rPr>
          <w:rFonts w:ascii="Times New Roman" w:hAnsi="Times New Roman" w:cs="Times New Roman"/>
          <w:sz w:val="28"/>
          <w:szCs w:val="28"/>
          <w:lang w:val="uk-UA"/>
        </w:rPr>
        <w:t>’</w:t>
      </w:r>
      <w:r w:rsidR="00187575">
        <w:rPr>
          <w:rFonts w:ascii="Times New Roman" w:hAnsi="Times New Roman" w:cs="Times New Roman"/>
          <w:sz w:val="28"/>
          <w:szCs w:val="28"/>
          <w:lang w:val="uk-UA"/>
        </w:rPr>
        <w:t>яле лист</w:t>
      </w:r>
      <w:r w:rsidR="00B65F64">
        <w:rPr>
          <w:rFonts w:ascii="Times New Roman" w:hAnsi="Times New Roman" w:cs="Times New Roman"/>
          <w:sz w:val="28"/>
          <w:szCs w:val="28"/>
          <w:lang w:val="uk-UA"/>
        </w:rPr>
        <w:t>т</w:t>
      </w:r>
      <w:r w:rsidR="00187575">
        <w:rPr>
          <w:rFonts w:ascii="Times New Roman" w:hAnsi="Times New Roman" w:cs="Times New Roman"/>
          <w:sz w:val="28"/>
          <w:szCs w:val="28"/>
          <w:lang w:val="uk-UA"/>
        </w:rPr>
        <w:t>я». Например, стремление воплотить своё желание, даже если придётс отдать свою душу</w:t>
      </w:r>
      <w:r w:rsidR="00187575">
        <w:rPr>
          <w:rStyle w:val="FootnoteReference"/>
          <w:rFonts w:ascii="Times New Roman" w:hAnsi="Times New Roman" w:cs="Times New Roman"/>
          <w:sz w:val="28"/>
          <w:szCs w:val="28"/>
          <w:lang w:val="uk-UA"/>
        </w:rPr>
        <w:footnoteReference w:id="33"/>
      </w:r>
      <w:r w:rsidR="00187575">
        <w:rPr>
          <w:rFonts w:ascii="Times New Roman" w:hAnsi="Times New Roman" w:cs="Times New Roman"/>
          <w:sz w:val="28"/>
          <w:szCs w:val="28"/>
          <w:lang w:val="uk-UA"/>
        </w:rPr>
        <w:t xml:space="preserve"> </w:t>
      </w:r>
    </w:p>
    <w:p w:rsidR="00187575" w:rsidRPr="00187575" w:rsidRDefault="00187575" w:rsidP="006332C8">
      <w:pPr>
        <w:spacing w:after="0" w:line="420" w:lineRule="auto"/>
        <w:jc w:val="both"/>
        <w:rPr>
          <w:rFonts w:ascii="Times New Roman" w:hAnsi="Times New Roman" w:cs="Times New Roman"/>
          <w:i/>
          <w:sz w:val="28"/>
          <w:szCs w:val="28"/>
          <w:lang w:val="uk-UA"/>
        </w:rPr>
      </w:pPr>
      <w:r w:rsidRPr="00187575">
        <w:rPr>
          <w:rFonts w:ascii="Times New Roman" w:hAnsi="Times New Roman" w:cs="Times New Roman"/>
          <w:i/>
          <w:sz w:val="28"/>
          <w:szCs w:val="28"/>
          <w:lang w:val="uk-UA"/>
        </w:rPr>
        <w:t xml:space="preserve">Ні! Мусить буть! Не хочу погибати, </w:t>
      </w:r>
    </w:p>
    <w:p w:rsidR="00187575" w:rsidRPr="00187575" w:rsidRDefault="00187575" w:rsidP="006332C8">
      <w:pPr>
        <w:spacing w:after="0" w:line="420" w:lineRule="auto"/>
        <w:jc w:val="both"/>
        <w:rPr>
          <w:rFonts w:ascii="Times New Roman" w:hAnsi="Times New Roman" w:cs="Times New Roman"/>
          <w:i/>
          <w:sz w:val="28"/>
          <w:szCs w:val="28"/>
          <w:lang w:val="uk-UA"/>
        </w:rPr>
      </w:pPr>
      <w:r w:rsidRPr="00187575">
        <w:rPr>
          <w:rFonts w:ascii="Times New Roman" w:hAnsi="Times New Roman" w:cs="Times New Roman"/>
          <w:i/>
          <w:sz w:val="28"/>
          <w:szCs w:val="28"/>
          <w:lang w:val="uk-UA"/>
        </w:rPr>
        <w:t xml:space="preserve">Не знавши хоч на хвилечку її! </w:t>
      </w:r>
    </w:p>
    <w:p w:rsidR="00187575" w:rsidRPr="00187575" w:rsidRDefault="00187575" w:rsidP="006332C8">
      <w:pPr>
        <w:spacing w:after="0" w:line="420" w:lineRule="auto"/>
        <w:jc w:val="both"/>
        <w:rPr>
          <w:rFonts w:ascii="Times New Roman" w:hAnsi="Times New Roman" w:cs="Times New Roman"/>
          <w:i/>
          <w:sz w:val="28"/>
          <w:szCs w:val="28"/>
          <w:lang w:val="uk-UA"/>
        </w:rPr>
      </w:pPr>
      <w:r w:rsidRPr="00187575">
        <w:rPr>
          <w:rFonts w:ascii="Times New Roman" w:hAnsi="Times New Roman" w:cs="Times New Roman"/>
          <w:i/>
          <w:sz w:val="28"/>
          <w:szCs w:val="28"/>
          <w:lang w:val="uk-UA"/>
        </w:rPr>
        <w:t xml:space="preserve">Хоч би прийшлось і чорту душу дати, </w:t>
      </w:r>
    </w:p>
    <w:p w:rsidR="00187575" w:rsidRDefault="00187575" w:rsidP="006332C8">
      <w:pPr>
        <w:spacing w:after="0" w:line="420" w:lineRule="auto"/>
        <w:jc w:val="both"/>
        <w:rPr>
          <w:rFonts w:ascii="Times New Roman" w:hAnsi="Times New Roman" w:cs="Times New Roman"/>
          <w:i/>
          <w:sz w:val="28"/>
          <w:szCs w:val="28"/>
          <w:lang w:val="uk-UA"/>
        </w:rPr>
      </w:pPr>
      <w:r w:rsidRPr="00187575">
        <w:rPr>
          <w:rFonts w:ascii="Times New Roman" w:hAnsi="Times New Roman" w:cs="Times New Roman"/>
          <w:i/>
          <w:sz w:val="28"/>
          <w:szCs w:val="28"/>
          <w:lang w:val="uk-UA"/>
        </w:rPr>
        <w:t>А сповняться бажання всі мої!</w:t>
      </w:r>
      <w:r w:rsidR="00B65F64">
        <w:rPr>
          <w:rStyle w:val="FootnoteReference"/>
          <w:rFonts w:ascii="Times New Roman" w:hAnsi="Times New Roman" w:cs="Times New Roman"/>
          <w:i/>
          <w:sz w:val="28"/>
          <w:szCs w:val="28"/>
          <w:lang w:val="uk-UA"/>
        </w:rPr>
        <w:footnoteReference w:id="34"/>
      </w:r>
    </w:p>
    <w:p w:rsidR="00187575" w:rsidRDefault="00187575"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следующем стихотворении Франко описывает чёрта похожим на Мефистофеля, который выглядит как человек.</w:t>
      </w:r>
    </w:p>
    <w:p w:rsidR="00187575" w:rsidRPr="00187575" w:rsidRDefault="00187575" w:rsidP="006332C8">
      <w:pPr>
        <w:spacing w:after="0" w:line="420" w:lineRule="auto"/>
        <w:jc w:val="both"/>
        <w:rPr>
          <w:rFonts w:ascii="Times New Roman" w:hAnsi="Times New Roman" w:cs="Times New Roman"/>
          <w:i/>
          <w:sz w:val="28"/>
          <w:szCs w:val="28"/>
        </w:rPr>
      </w:pPr>
      <w:r w:rsidRPr="00187575">
        <w:rPr>
          <w:rFonts w:ascii="Times New Roman" w:hAnsi="Times New Roman" w:cs="Times New Roman"/>
          <w:i/>
          <w:sz w:val="28"/>
          <w:szCs w:val="28"/>
        </w:rPr>
        <w:t xml:space="preserve">І він явивсь мені. Не як мара рогата, </w:t>
      </w:r>
    </w:p>
    <w:p w:rsidR="00187575" w:rsidRPr="00187575" w:rsidRDefault="00187575" w:rsidP="006332C8">
      <w:pPr>
        <w:spacing w:after="0" w:line="420" w:lineRule="auto"/>
        <w:jc w:val="both"/>
        <w:rPr>
          <w:rFonts w:ascii="Times New Roman" w:hAnsi="Times New Roman" w:cs="Times New Roman"/>
          <w:i/>
          <w:sz w:val="28"/>
          <w:szCs w:val="28"/>
        </w:rPr>
      </w:pPr>
      <w:r w:rsidRPr="00187575">
        <w:rPr>
          <w:rFonts w:ascii="Times New Roman" w:hAnsi="Times New Roman" w:cs="Times New Roman"/>
          <w:i/>
          <w:sz w:val="28"/>
          <w:szCs w:val="28"/>
        </w:rPr>
        <w:t xml:space="preserve">З копитами й хвостом, як виснила багата </w:t>
      </w:r>
    </w:p>
    <w:p w:rsidR="00187575" w:rsidRPr="00187575" w:rsidRDefault="00187575" w:rsidP="006332C8">
      <w:pPr>
        <w:spacing w:after="0" w:line="420" w:lineRule="auto"/>
        <w:jc w:val="both"/>
        <w:rPr>
          <w:rFonts w:ascii="Times New Roman" w:hAnsi="Times New Roman" w:cs="Times New Roman"/>
          <w:i/>
          <w:sz w:val="28"/>
          <w:szCs w:val="28"/>
        </w:rPr>
      </w:pPr>
      <w:r w:rsidRPr="00187575">
        <w:rPr>
          <w:rFonts w:ascii="Times New Roman" w:hAnsi="Times New Roman" w:cs="Times New Roman"/>
          <w:i/>
          <w:sz w:val="28"/>
          <w:szCs w:val="28"/>
        </w:rPr>
        <w:t xml:space="preserve">Уява давніх літ, </w:t>
      </w:r>
    </w:p>
    <w:p w:rsidR="00187575" w:rsidRPr="00187575" w:rsidRDefault="00187575" w:rsidP="006332C8">
      <w:pPr>
        <w:spacing w:after="0" w:line="420" w:lineRule="auto"/>
        <w:jc w:val="both"/>
        <w:rPr>
          <w:rFonts w:ascii="Times New Roman" w:hAnsi="Times New Roman" w:cs="Times New Roman"/>
          <w:i/>
          <w:sz w:val="28"/>
          <w:szCs w:val="28"/>
        </w:rPr>
      </w:pPr>
      <w:r w:rsidRPr="00187575">
        <w:rPr>
          <w:rFonts w:ascii="Times New Roman" w:hAnsi="Times New Roman" w:cs="Times New Roman"/>
          <w:i/>
          <w:sz w:val="28"/>
          <w:szCs w:val="28"/>
        </w:rPr>
        <w:t xml:space="preserve">А як приємний пан в плащі і пелерині, </w:t>
      </w:r>
    </w:p>
    <w:p w:rsidR="00187575" w:rsidRPr="00187575" w:rsidRDefault="00187575" w:rsidP="006332C8">
      <w:pPr>
        <w:spacing w:after="0" w:line="420" w:lineRule="auto"/>
        <w:jc w:val="both"/>
        <w:rPr>
          <w:rFonts w:ascii="Times New Roman" w:hAnsi="Times New Roman" w:cs="Times New Roman"/>
          <w:i/>
          <w:sz w:val="28"/>
          <w:szCs w:val="28"/>
        </w:rPr>
      </w:pPr>
      <w:r w:rsidRPr="00187575">
        <w:rPr>
          <w:rFonts w:ascii="Times New Roman" w:hAnsi="Times New Roman" w:cs="Times New Roman"/>
          <w:i/>
          <w:sz w:val="28"/>
          <w:szCs w:val="28"/>
        </w:rPr>
        <w:t xml:space="preserve">Що десь його я чув учора або нині, — </w:t>
      </w:r>
    </w:p>
    <w:p w:rsidR="00187575" w:rsidRDefault="00187575" w:rsidP="006332C8">
      <w:pPr>
        <w:spacing w:after="0" w:line="420" w:lineRule="auto"/>
        <w:jc w:val="both"/>
        <w:rPr>
          <w:rFonts w:ascii="Times New Roman" w:hAnsi="Times New Roman" w:cs="Times New Roman"/>
          <w:i/>
          <w:sz w:val="28"/>
          <w:szCs w:val="28"/>
        </w:rPr>
      </w:pPr>
      <w:r w:rsidRPr="00187575">
        <w:rPr>
          <w:rFonts w:ascii="Times New Roman" w:hAnsi="Times New Roman" w:cs="Times New Roman"/>
          <w:i/>
          <w:sz w:val="28"/>
          <w:szCs w:val="28"/>
        </w:rPr>
        <w:t>Чи жид, чи єзуїт.</w:t>
      </w:r>
      <w:r w:rsidR="00B65F64">
        <w:rPr>
          <w:rStyle w:val="FootnoteReference"/>
          <w:rFonts w:ascii="Times New Roman" w:hAnsi="Times New Roman" w:cs="Times New Roman"/>
          <w:i/>
          <w:sz w:val="28"/>
          <w:szCs w:val="28"/>
        </w:rPr>
        <w:footnoteReference w:id="35"/>
      </w:r>
    </w:p>
    <w:p w:rsidR="00F8422A" w:rsidRPr="00F8422A" w:rsidRDefault="00F8422A"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rPr>
        <w:t>В предисловии ко второй части «Фауста»</w:t>
      </w:r>
      <w:r>
        <w:rPr>
          <w:rStyle w:val="FootnoteReference"/>
          <w:rFonts w:ascii="Times New Roman" w:hAnsi="Times New Roman" w:cs="Times New Roman"/>
          <w:sz w:val="28"/>
          <w:szCs w:val="28"/>
        </w:rPr>
        <w:footnoteReference w:id="36"/>
      </w:r>
      <w:r>
        <w:rPr>
          <w:rFonts w:ascii="Times New Roman" w:hAnsi="Times New Roman" w:cs="Times New Roman"/>
          <w:sz w:val="28"/>
          <w:szCs w:val="28"/>
        </w:rPr>
        <w:t xml:space="preserve"> И.Я. Франко говорит, что вторая часть совершенно несправедливо считается непонятной.</w:t>
      </w:r>
      <w:r w:rsidR="002E6538">
        <w:rPr>
          <w:rFonts w:ascii="Times New Roman" w:hAnsi="Times New Roman" w:cs="Times New Roman"/>
          <w:sz w:val="28"/>
          <w:szCs w:val="28"/>
        </w:rPr>
        <w:t xml:space="preserve"> Поэтому он даёт краткий пересказ сюжета, а так же поясняет важнойсть этой части – символическое слияние античной и средневековых культур.</w:t>
      </w:r>
    </w:p>
    <w:p w:rsidR="0053743F" w:rsidRPr="00187575" w:rsidRDefault="0053743F" w:rsidP="006332C8">
      <w:pPr>
        <w:spacing w:after="0" w:line="420" w:lineRule="auto"/>
        <w:jc w:val="both"/>
        <w:rPr>
          <w:rFonts w:ascii="Times New Roman" w:hAnsi="Times New Roman" w:cs="Times New Roman"/>
          <w:sz w:val="28"/>
          <w:szCs w:val="28"/>
          <w:lang w:val="uk-UA"/>
        </w:rPr>
      </w:pPr>
      <w:r>
        <w:rPr>
          <w:rFonts w:ascii="Times New Roman" w:hAnsi="Times New Roman" w:cs="Times New Roman"/>
          <w:b/>
          <w:sz w:val="28"/>
          <w:szCs w:val="28"/>
        </w:rPr>
        <w:br w:type="page"/>
      </w:r>
    </w:p>
    <w:p w:rsidR="009F6EF3" w:rsidRDefault="009F6EF3" w:rsidP="009A13B2">
      <w:pPr>
        <w:pStyle w:val="Heading1"/>
        <w:spacing w:before="0" w:line="360" w:lineRule="auto"/>
      </w:pPr>
      <w:bookmarkStart w:id="4" w:name="_Toc515885021"/>
      <w:r w:rsidRPr="009F6EF3">
        <w:t>История перевода</w:t>
      </w:r>
      <w:bookmarkEnd w:id="4"/>
      <w:r w:rsidR="00B3695A">
        <w:t xml:space="preserve"> трагедии «Фауст» Гёте И.Я. Франко</w:t>
      </w:r>
    </w:p>
    <w:p w:rsidR="00ED2C82" w:rsidRPr="00ED2C82" w:rsidRDefault="00ED2C82" w:rsidP="009A13B2">
      <w:pPr>
        <w:spacing w:after="0" w:line="360" w:lineRule="auto"/>
      </w:pPr>
    </w:p>
    <w:p w:rsidR="009F6EF3" w:rsidRPr="005168EF" w:rsidRDefault="005B7B05"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rPr>
        <w:t>И.Я.Франко н</w:t>
      </w:r>
      <w:r w:rsidR="009F6EF3">
        <w:rPr>
          <w:rFonts w:ascii="Times New Roman" w:hAnsi="Times New Roman" w:cs="Times New Roman"/>
          <w:sz w:val="28"/>
          <w:szCs w:val="28"/>
        </w:rPr>
        <w:t>ачал работу</w:t>
      </w:r>
      <w:r>
        <w:rPr>
          <w:rFonts w:ascii="Times New Roman" w:hAnsi="Times New Roman" w:cs="Times New Roman"/>
          <w:sz w:val="28"/>
          <w:szCs w:val="28"/>
        </w:rPr>
        <w:t xml:space="preserve"> над переводом «Фауста» Гёте</w:t>
      </w:r>
      <w:r w:rsidR="009F6EF3">
        <w:rPr>
          <w:rFonts w:ascii="Times New Roman" w:hAnsi="Times New Roman" w:cs="Times New Roman"/>
          <w:sz w:val="28"/>
          <w:szCs w:val="28"/>
        </w:rPr>
        <w:t xml:space="preserve"> в 1870</w:t>
      </w:r>
      <w:r>
        <w:rPr>
          <w:rFonts w:ascii="Times New Roman" w:hAnsi="Times New Roman" w:cs="Times New Roman"/>
          <w:sz w:val="28"/>
          <w:szCs w:val="28"/>
        </w:rPr>
        <w:t>-х годах в Дрогобыче</w:t>
      </w:r>
      <w:r w:rsidR="009F6EF3">
        <w:rPr>
          <w:rFonts w:ascii="Times New Roman" w:hAnsi="Times New Roman" w:cs="Times New Roman"/>
          <w:sz w:val="28"/>
          <w:szCs w:val="28"/>
        </w:rPr>
        <w:t>.</w:t>
      </w:r>
      <w:r w:rsidR="005168EF">
        <w:rPr>
          <w:rFonts w:ascii="Times New Roman" w:hAnsi="Times New Roman" w:cs="Times New Roman"/>
          <w:sz w:val="28"/>
          <w:szCs w:val="28"/>
        </w:rPr>
        <w:t xml:space="preserve"> В это время писатель ведёт  активную переписку  с Иваном Белеем, которые в отсутствие И.Я. Франко управляет журналом «</w:t>
      </w:r>
      <w:r w:rsidR="005168EF">
        <w:rPr>
          <w:rFonts w:ascii="Times New Roman" w:hAnsi="Times New Roman" w:cs="Times New Roman"/>
          <w:sz w:val="28"/>
          <w:szCs w:val="28"/>
          <w:lang w:val="uk-UA"/>
        </w:rPr>
        <w:t xml:space="preserve">Світ». </w:t>
      </w:r>
    </w:p>
    <w:p w:rsidR="007717B6" w:rsidRDefault="009F6EF3"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rPr>
        <w:t>Первым появился его перевод</w:t>
      </w:r>
      <w:r w:rsidR="007717B6">
        <w:rPr>
          <w:rFonts w:ascii="Times New Roman" w:hAnsi="Times New Roman" w:cs="Times New Roman"/>
          <w:sz w:val="28"/>
          <w:szCs w:val="28"/>
        </w:rPr>
        <w:t xml:space="preserve"> песни Маргариты «За прялкой» в журнале «Друг»</w:t>
      </w:r>
      <w:r w:rsidR="00444FCE">
        <w:rPr>
          <w:rFonts w:ascii="Times New Roman" w:hAnsi="Times New Roman" w:cs="Times New Roman"/>
          <w:sz w:val="28"/>
          <w:szCs w:val="28"/>
        </w:rPr>
        <w:t xml:space="preserve"> в 1</w:t>
      </w:r>
      <w:r w:rsidR="005B7B05">
        <w:rPr>
          <w:rFonts w:ascii="Times New Roman" w:hAnsi="Times New Roman" w:cs="Times New Roman"/>
          <w:sz w:val="28"/>
          <w:szCs w:val="28"/>
        </w:rPr>
        <w:t>8</w:t>
      </w:r>
      <w:r w:rsidR="00444FCE">
        <w:rPr>
          <w:rFonts w:ascii="Times New Roman" w:hAnsi="Times New Roman" w:cs="Times New Roman"/>
          <w:sz w:val="28"/>
          <w:szCs w:val="28"/>
        </w:rPr>
        <w:t>75, и возможно именно тогда, в том же</w:t>
      </w:r>
      <w:r w:rsidR="007717B6">
        <w:rPr>
          <w:rFonts w:ascii="Times New Roman" w:hAnsi="Times New Roman" w:cs="Times New Roman"/>
          <w:sz w:val="28"/>
          <w:szCs w:val="28"/>
        </w:rPr>
        <w:t xml:space="preserve"> 1875</w:t>
      </w:r>
      <w:r w:rsidR="00444FCE">
        <w:rPr>
          <w:rFonts w:ascii="Times New Roman" w:hAnsi="Times New Roman" w:cs="Times New Roman"/>
          <w:sz w:val="28"/>
          <w:szCs w:val="28"/>
        </w:rPr>
        <w:t>,</w:t>
      </w:r>
      <w:r w:rsidR="007717B6">
        <w:rPr>
          <w:rFonts w:ascii="Times New Roman" w:hAnsi="Times New Roman" w:cs="Times New Roman"/>
          <w:sz w:val="28"/>
          <w:szCs w:val="28"/>
        </w:rPr>
        <w:t xml:space="preserve"> у Франко </w:t>
      </w:r>
      <w:r w:rsidR="00444FCE">
        <w:rPr>
          <w:rFonts w:ascii="Times New Roman" w:hAnsi="Times New Roman" w:cs="Times New Roman"/>
          <w:sz w:val="28"/>
          <w:szCs w:val="28"/>
        </w:rPr>
        <w:t>окончательно сформировалась</w:t>
      </w:r>
      <w:r w:rsidR="007717B6">
        <w:rPr>
          <w:rFonts w:ascii="Times New Roman" w:hAnsi="Times New Roman" w:cs="Times New Roman"/>
          <w:sz w:val="28"/>
          <w:szCs w:val="28"/>
        </w:rPr>
        <w:t xml:space="preserve"> мысль перевести «Фауста» целиком. До 1881</w:t>
      </w:r>
      <w:r w:rsidR="005B7B05">
        <w:rPr>
          <w:rFonts w:ascii="Times New Roman" w:hAnsi="Times New Roman" w:cs="Times New Roman"/>
          <w:sz w:val="28"/>
          <w:szCs w:val="28"/>
        </w:rPr>
        <w:t xml:space="preserve"> г.</w:t>
      </w:r>
      <w:r w:rsidR="007717B6">
        <w:rPr>
          <w:rFonts w:ascii="Times New Roman" w:hAnsi="Times New Roman" w:cs="Times New Roman"/>
          <w:sz w:val="28"/>
          <w:szCs w:val="28"/>
        </w:rPr>
        <w:t xml:space="preserve"> длилась работа над «Фаустом» с разными перерывами.</w:t>
      </w:r>
      <w:r w:rsidR="00E42CC7">
        <w:rPr>
          <w:rFonts w:ascii="Times New Roman" w:hAnsi="Times New Roman" w:cs="Times New Roman"/>
          <w:sz w:val="28"/>
          <w:szCs w:val="28"/>
          <w:lang w:val="uk-UA"/>
        </w:rPr>
        <w:t xml:space="preserve"> </w:t>
      </w:r>
    </w:p>
    <w:p w:rsidR="005B2AEB" w:rsidRPr="00995D8C" w:rsidRDefault="005B2AEB"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lang w:val="uk-UA"/>
        </w:rPr>
        <w:t>Франко публиковал разные части в различных журналах</w:t>
      </w:r>
      <w:r w:rsidR="00A261F2">
        <w:rPr>
          <w:rFonts w:ascii="Times New Roman" w:hAnsi="Times New Roman" w:cs="Times New Roman"/>
          <w:sz w:val="28"/>
          <w:szCs w:val="28"/>
          <w:lang w:val="uk-UA"/>
        </w:rPr>
        <w:t>.</w:t>
      </w:r>
      <w:r w:rsidR="00A261F2">
        <w:rPr>
          <w:rStyle w:val="FootnoteReference"/>
          <w:rFonts w:ascii="Times New Roman" w:hAnsi="Times New Roman" w:cs="Times New Roman"/>
          <w:sz w:val="28"/>
          <w:szCs w:val="28"/>
          <w:lang w:val="uk-UA"/>
        </w:rPr>
        <w:footnoteReference w:id="37"/>
      </w:r>
      <w:r w:rsidR="00995D8C">
        <w:rPr>
          <w:rFonts w:ascii="Times New Roman" w:hAnsi="Times New Roman" w:cs="Times New Roman"/>
          <w:sz w:val="28"/>
          <w:szCs w:val="28"/>
          <w:lang w:val="uk-UA"/>
        </w:rPr>
        <w:t xml:space="preserve"> В 1880 г. В жунале «Правда» было опубликовано начало драмы до сцены «Перед містом»(«Перед городом»). В 1884 году б</w:t>
      </w:r>
      <w:r w:rsidR="00995D8C">
        <w:rPr>
          <w:rFonts w:ascii="Times New Roman" w:hAnsi="Times New Roman" w:cs="Times New Roman"/>
          <w:sz w:val="28"/>
          <w:szCs w:val="28"/>
        </w:rPr>
        <w:t>ыла опубликована дальнейшая часть, котороая включала сцену «У Авербаха». Этот отрывок изначально планировалось опубликовать в том же журнале, но его перестали издавать, поэтому отрывок перевода вышел в литературном сборнике «Правды» под редакцией самого Франко. К тексту были добавлены заметки.</w:t>
      </w:r>
    </w:p>
    <w:p w:rsidR="005168EF" w:rsidRDefault="0053743F"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 сентября</w:t>
      </w:r>
      <w:r w:rsidR="00F125F0">
        <w:rPr>
          <w:rFonts w:ascii="Times New Roman" w:hAnsi="Times New Roman" w:cs="Times New Roman"/>
          <w:sz w:val="28"/>
          <w:szCs w:val="28"/>
          <w:lang w:val="uk-UA"/>
        </w:rPr>
        <w:t xml:space="preserve"> 1881</w:t>
      </w:r>
      <w:r w:rsidR="00B73ECE">
        <w:rPr>
          <w:rFonts w:ascii="Times New Roman" w:hAnsi="Times New Roman" w:cs="Times New Roman"/>
          <w:sz w:val="28"/>
          <w:szCs w:val="28"/>
          <w:lang w:val="uk-UA"/>
        </w:rPr>
        <w:t xml:space="preserve"> года</w:t>
      </w:r>
      <w:r>
        <w:rPr>
          <w:rFonts w:ascii="Times New Roman" w:hAnsi="Times New Roman" w:cs="Times New Roman"/>
          <w:sz w:val="28"/>
          <w:szCs w:val="28"/>
          <w:lang w:val="uk-UA"/>
        </w:rPr>
        <w:t xml:space="preserve"> в 8-9 номерах журнала «Світ»</w:t>
      </w:r>
      <w:r w:rsidR="005168EF">
        <w:rPr>
          <w:rFonts w:ascii="Times New Roman" w:hAnsi="Times New Roman" w:cs="Times New Roman"/>
          <w:sz w:val="28"/>
          <w:szCs w:val="28"/>
          <w:lang w:val="uk-UA"/>
        </w:rPr>
        <w:t xml:space="preserve"> в разделе «Вести литературы»</w:t>
      </w:r>
      <w:r>
        <w:rPr>
          <w:rFonts w:ascii="Times New Roman" w:hAnsi="Times New Roman" w:cs="Times New Roman"/>
          <w:sz w:val="28"/>
          <w:szCs w:val="28"/>
          <w:lang w:val="uk-UA"/>
        </w:rPr>
        <w:t xml:space="preserve"> было объявлено, что Франко закончил работу над</w:t>
      </w:r>
      <w:r w:rsidR="00F125F0">
        <w:rPr>
          <w:rFonts w:ascii="Times New Roman" w:hAnsi="Times New Roman" w:cs="Times New Roman"/>
          <w:sz w:val="28"/>
          <w:szCs w:val="28"/>
          <w:lang w:val="uk-UA"/>
        </w:rPr>
        <w:t xml:space="preserve"> перев</w:t>
      </w:r>
      <w:r w:rsidR="005B7B05">
        <w:rPr>
          <w:rFonts w:ascii="Times New Roman" w:hAnsi="Times New Roman" w:cs="Times New Roman"/>
          <w:sz w:val="28"/>
          <w:szCs w:val="28"/>
          <w:lang w:val="uk-UA"/>
        </w:rPr>
        <w:t>одом первой части «Фауста». Так</w:t>
      </w:r>
      <w:r w:rsidR="00F125F0">
        <w:rPr>
          <w:rFonts w:ascii="Times New Roman" w:hAnsi="Times New Roman" w:cs="Times New Roman"/>
          <w:sz w:val="28"/>
          <w:szCs w:val="28"/>
          <w:lang w:val="uk-UA"/>
        </w:rPr>
        <w:t>же там было обращение к читателям</w:t>
      </w:r>
      <w:r w:rsidR="002B0F54">
        <w:rPr>
          <w:rFonts w:ascii="Times New Roman" w:hAnsi="Times New Roman" w:cs="Times New Roman"/>
          <w:sz w:val="28"/>
          <w:szCs w:val="28"/>
          <w:lang w:val="uk-UA"/>
        </w:rPr>
        <w:t xml:space="preserve"> с просьбой помочь с изданием этого перевода, и оказать этим услугу украинской литературе</w:t>
      </w:r>
      <w:r w:rsidR="002B0F54">
        <w:rPr>
          <w:rStyle w:val="FootnoteReference"/>
          <w:rFonts w:ascii="Times New Roman" w:hAnsi="Times New Roman" w:cs="Times New Roman"/>
          <w:sz w:val="28"/>
          <w:szCs w:val="28"/>
          <w:lang w:val="uk-UA"/>
        </w:rPr>
        <w:footnoteReference w:id="38"/>
      </w:r>
      <w:r w:rsidR="00B73ECE">
        <w:rPr>
          <w:rFonts w:ascii="Times New Roman" w:hAnsi="Times New Roman" w:cs="Times New Roman"/>
          <w:sz w:val="28"/>
          <w:szCs w:val="28"/>
          <w:lang w:val="uk-UA"/>
        </w:rPr>
        <w:t>. Франко очень хотел издать «Фауста» отдельной книгой</w:t>
      </w:r>
      <w:r w:rsidR="005168EF">
        <w:rPr>
          <w:rFonts w:ascii="Times New Roman" w:hAnsi="Times New Roman" w:cs="Times New Roman"/>
          <w:sz w:val="28"/>
          <w:szCs w:val="28"/>
          <w:lang w:val="uk-UA"/>
        </w:rPr>
        <w:t>. В начале авгеста 1881 года он пишет Белеею: «Коли поїздилися товариші, то балакай з ними про видання Фауста. Може б, і справді удалось се зробити, а надіюсь, що пренумеранти би знайшлися, тим більше, що народ досить був зацікавленний в Правді»</w:t>
      </w:r>
      <w:r w:rsidR="000A0F0A">
        <w:rPr>
          <w:rStyle w:val="FootnoteReference"/>
          <w:rFonts w:ascii="Times New Roman" w:hAnsi="Times New Roman" w:cs="Times New Roman"/>
          <w:sz w:val="28"/>
          <w:szCs w:val="28"/>
          <w:lang w:val="uk-UA"/>
        </w:rPr>
        <w:footnoteReference w:id="39"/>
      </w:r>
      <w:r w:rsidR="005168EF">
        <w:rPr>
          <w:rFonts w:ascii="Times New Roman" w:hAnsi="Times New Roman" w:cs="Times New Roman"/>
          <w:sz w:val="28"/>
          <w:szCs w:val="28"/>
          <w:lang w:val="uk-UA"/>
        </w:rPr>
        <w:t xml:space="preserve"> </w:t>
      </w:r>
      <w:r w:rsidR="000A0F0A">
        <w:rPr>
          <w:rFonts w:ascii="Times New Roman" w:hAnsi="Times New Roman" w:cs="Times New Roman"/>
          <w:sz w:val="28"/>
          <w:szCs w:val="28"/>
          <w:lang w:val="uk-UA"/>
        </w:rPr>
        <w:t>(</w:t>
      </w:r>
      <w:r w:rsidR="000A0F0A" w:rsidRPr="000A0F0A">
        <w:rPr>
          <w:rFonts w:ascii="Times New Roman" w:hAnsi="Times New Roman" w:cs="Times New Roman"/>
          <w:sz w:val="28"/>
          <w:szCs w:val="28"/>
          <w:lang w:val="uk-UA"/>
        </w:rPr>
        <w:t xml:space="preserve">Когда </w:t>
      </w:r>
      <w:r w:rsidR="000A0F0A">
        <w:rPr>
          <w:rFonts w:ascii="Times New Roman" w:hAnsi="Times New Roman" w:cs="Times New Roman"/>
          <w:sz w:val="28"/>
          <w:szCs w:val="28"/>
          <w:lang w:val="uk-UA"/>
        </w:rPr>
        <w:t>встретишься с</w:t>
      </w:r>
      <w:r w:rsidR="000A0F0A" w:rsidRPr="000A0F0A">
        <w:rPr>
          <w:rFonts w:ascii="Times New Roman" w:hAnsi="Times New Roman" w:cs="Times New Roman"/>
          <w:sz w:val="28"/>
          <w:szCs w:val="28"/>
          <w:lang w:val="uk-UA"/>
        </w:rPr>
        <w:t xml:space="preserve"> товарищ</w:t>
      </w:r>
      <w:r w:rsidR="000A0F0A">
        <w:rPr>
          <w:rFonts w:ascii="Times New Roman" w:hAnsi="Times New Roman" w:cs="Times New Roman"/>
          <w:sz w:val="28"/>
          <w:szCs w:val="28"/>
          <w:lang w:val="uk-UA"/>
        </w:rPr>
        <w:t>ами</w:t>
      </w:r>
      <w:r w:rsidR="000A0F0A" w:rsidRPr="000A0F0A">
        <w:rPr>
          <w:rFonts w:ascii="Times New Roman" w:hAnsi="Times New Roman" w:cs="Times New Roman"/>
          <w:sz w:val="28"/>
          <w:szCs w:val="28"/>
          <w:lang w:val="uk-UA"/>
        </w:rPr>
        <w:t>, то говори с ними о</w:t>
      </w:r>
      <w:r w:rsidR="000A0F0A">
        <w:rPr>
          <w:rFonts w:ascii="Times New Roman" w:hAnsi="Times New Roman" w:cs="Times New Roman"/>
          <w:sz w:val="28"/>
          <w:szCs w:val="28"/>
          <w:lang w:val="uk-UA"/>
        </w:rPr>
        <w:t>б</w:t>
      </w:r>
      <w:r w:rsidR="000A0F0A" w:rsidRPr="000A0F0A">
        <w:rPr>
          <w:rFonts w:ascii="Times New Roman" w:hAnsi="Times New Roman" w:cs="Times New Roman"/>
          <w:sz w:val="28"/>
          <w:szCs w:val="28"/>
          <w:lang w:val="uk-UA"/>
        </w:rPr>
        <w:t xml:space="preserve"> издани</w:t>
      </w:r>
      <w:r w:rsidR="000A0F0A">
        <w:rPr>
          <w:rFonts w:ascii="Times New Roman" w:hAnsi="Times New Roman" w:cs="Times New Roman"/>
          <w:sz w:val="28"/>
          <w:szCs w:val="28"/>
          <w:lang w:val="uk-UA"/>
        </w:rPr>
        <w:t>и</w:t>
      </w:r>
      <w:r w:rsidR="000A0F0A" w:rsidRPr="000A0F0A">
        <w:rPr>
          <w:rFonts w:ascii="Times New Roman" w:hAnsi="Times New Roman" w:cs="Times New Roman"/>
          <w:sz w:val="28"/>
          <w:szCs w:val="28"/>
          <w:lang w:val="uk-UA"/>
        </w:rPr>
        <w:t xml:space="preserve"> Фауста. Может, и действительно удалось это сделать, а надеюсь, что пренумеранти бы нашлись, тем более, что народ </w:t>
      </w:r>
      <w:r w:rsidR="000A0F0A">
        <w:rPr>
          <w:rFonts w:ascii="Times New Roman" w:hAnsi="Times New Roman" w:cs="Times New Roman"/>
          <w:sz w:val="28"/>
          <w:szCs w:val="28"/>
          <w:lang w:val="uk-UA"/>
        </w:rPr>
        <w:t xml:space="preserve">был достаточно заинтересован в </w:t>
      </w:r>
      <w:r w:rsidR="000A0F0A" w:rsidRPr="000A0F0A">
        <w:rPr>
          <w:rFonts w:ascii="Times New Roman" w:hAnsi="Times New Roman" w:cs="Times New Roman"/>
          <w:sz w:val="28"/>
          <w:szCs w:val="28"/>
          <w:lang w:val="uk-UA"/>
        </w:rPr>
        <w:t>Правде</w:t>
      </w:r>
      <w:r w:rsidR="000A0F0A">
        <w:rPr>
          <w:rFonts w:ascii="Times New Roman" w:hAnsi="Times New Roman" w:cs="Times New Roman"/>
          <w:sz w:val="28"/>
          <w:szCs w:val="28"/>
          <w:lang w:val="uk-UA"/>
        </w:rPr>
        <w:t>»)</w:t>
      </w:r>
    </w:p>
    <w:p w:rsidR="00B73ECE" w:rsidRPr="000A0F0A" w:rsidRDefault="00B73ECE"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lang w:val="uk-UA"/>
        </w:rPr>
        <w:t>25 февраля 1882 года во втором номере того же журнала печатается объявление о т</w:t>
      </w:r>
      <w:r w:rsidR="000A0F0A">
        <w:rPr>
          <w:rFonts w:ascii="Times New Roman" w:hAnsi="Times New Roman" w:cs="Times New Roman"/>
          <w:sz w:val="28"/>
          <w:szCs w:val="28"/>
          <w:lang w:val="uk-UA"/>
        </w:rPr>
        <w:t>ом, что «Фауст» вышел из печати и его разошлют тем, кто оплатил.</w:t>
      </w:r>
    </w:p>
    <w:p w:rsidR="00B73ECE" w:rsidRDefault="00B73ECE"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 150-летию со дня рождения Гёте Франко перевёл третий акт второй части «Фауста» под названием «Елена и Фауст»(«Гелена і Фавст»)</w:t>
      </w:r>
    </w:p>
    <w:p w:rsidR="00A261F2" w:rsidRDefault="00A261F2"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 словам Франко,</w:t>
      </w:r>
      <w:r>
        <w:rPr>
          <w:rStyle w:val="FootnoteReference"/>
          <w:rFonts w:ascii="Times New Roman" w:hAnsi="Times New Roman" w:cs="Times New Roman"/>
          <w:sz w:val="28"/>
          <w:szCs w:val="28"/>
          <w:lang w:val="uk-UA"/>
        </w:rPr>
        <w:footnoteReference w:id="40"/>
      </w:r>
      <w:r>
        <w:rPr>
          <w:rFonts w:ascii="Times New Roman" w:hAnsi="Times New Roman" w:cs="Times New Roman"/>
          <w:sz w:val="28"/>
          <w:szCs w:val="28"/>
          <w:lang w:val="uk-UA"/>
        </w:rPr>
        <w:t xml:space="preserve"> он не раз брался переводить вторую часть трагедии, но все попытки оставались незаконченными. Особенно часто он пытался перевести как раз третий акт, который и смог закончить.</w:t>
      </w:r>
    </w:p>
    <w:p w:rsidR="00A261F2" w:rsidRDefault="00012008"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Предисловие в первой части впервые было напечатано только в 1941</w:t>
      </w:r>
      <w:r w:rsidR="00963FE7">
        <w:rPr>
          <w:rFonts w:ascii="Times New Roman" w:hAnsi="Times New Roman" w:cs="Times New Roman"/>
          <w:sz w:val="28"/>
          <w:szCs w:val="28"/>
          <w:lang w:val="uk-UA"/>
        </w:rPr>
        <w:t>,</w:t>
      </w:r>
      <w:r w:rsidR="005B7B05">
        <w:rPr>
          <w:rFonts w:ascii="Times New Roman" w:hAnsi="Times New Roman" w:cs="Times New Roman"/>
          <w:sz w:val="28"/>
          <w:szCs w:val="28"/>
          <w:lang w:val="uk-UA"/>
        </w:rPr>
        <w:t xml:space="preserve"> </w:t>
      </w:r>
      <w:r w:rsidR="00963FE7">
        <w:rPr>
          <w:rFonts w:ascii="Times New Roman" w:hAnsi="Times New Roman" w:cs="Times New Roman"/>
          <w:sz w:val="28"/>
          <w:szCs w:val="28"/>
          <w:lang w:val="uk-UA"/>
        </w:rPr>
        <w:t>поскольку в нём Франко резко критикует галицкую интеллигенцию, украинскую культуру и литературу, что вызвало сильное возмущение.</w:t>
      </w:r>
      <w:r w:rsidR="00A261F2">
        <w:rPr>
          <w:rFonts w:ascii="Times New Roman" w:hAnsi="Times New Roman" w:cs="Times New Roman"/>
          <w:sz w:val="28"/>
          <w:szCs w:val="28"/>
          <w:lang w:val="uk-UA"/>
        </w:rPr>
        <w:br w:type="page"/>
      </w:r>
    </w:p>
    <w:p w:rsidR="004E1DCF" w:rsidRPr="00B3695A" w:rsidRDefault="004E1DCF" w:rsidP="009A13B2">
      <w:pPr>
        <w:pStyle w:val="Heading1"/>
        <w:spacing w:before="0" w:line="360" w:lineRule="auto"/>
      </w:pPr>
      <w:bookmarkStart w:id="5" w:name="_Toc515885022"/>
      <w:r w:rsidRPr="004E1DCF">
        <w:rPr>
          <w:lang w:val="uk-UA"/>
        </w:rPr>
        <w:t>Глава 2</w:t>
      </w:r>
      <w:r w:rsidR="00ED2C82">
        <w:rPr>
          <w:lang w:val="uk-UA"/>
        </w:rPr>
        <w:t>. Анализ перевода</w:t>
      </w:r>
      <w:bookmarkEnd w:id="5"/>
      <w:r w:rsidR="00B3695A">
        <w:rPr>
          <w:lang w:val="uk-UA"/>
        </w:rPr>
        <w:t xml:space="preserve"> «Фауста» Гёте И.Я. Франко</w:t>
      </w:r>
    </w:p>
    <w:p w:rsidR="00ED2C82" w:rsidRPr="00ED2C82" w:rsidRDefault="00ED2C82" w:rsidP="009A13B2">
      <w:pPr>
        <w:spacing w:after="0" w:line="360" w:lineRule="auto"/>
        <w:rPr>
          <w:lang w:val="uk-UA"/>
        </w:rPr>
      </w:pPr>
    </w:p>
    <w:p w:rsidR="006875D8" w:rsidRDefault="006875D8"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предисловии</w:t>
      </w:r>
      <w:r>
        <w:rPr>
          <w:rStyle w:val="FootnoteReference"/>
          <w:rFonts w:ascii="Times New Roman" w:hAnsi="Times New Roman" w:cs="Times New Roman"/>
          <w:sz w:val="28"/>
          <w:szCs w:val="28"/>
          <w:lang w:val="uk-UA"/>
        </w:rPr>
        <w:footnoteReference w:id="41"/>
      </w:r>
      <w:r>
        <w:rPr>
          <w:rFonts w:ascii="Times New Roman" w:hAnsi="Times New Roman" w:cs="Times New Roman"/>
          <w:sz w:val="28"/>
          <w:szCs w:val="28"/>
          <w:lang w:val="uk-UA"/>
        </w:rPr>
        <w:t xml:space="preserve"> Франко пишет</w:t>
      </w:r>
      <w:r>
        <w:rPr>
          <w:lang w:val="uk-UA"/>
        </w:rPr>
        <w:t xml:space="preserve">, </w:t>
      </w:r>
      <w:r>
        <w:rPr>
          <w:rFonts w:ascii="Times New Roman" w:hAnsi="Times New Roman" w:cs="Times New Roman"/>
          <w:sz w:val="28"/>
          <w:szCs w:val="28"/>
          <w:lang w:val="uk-UA"/>
        </w:rPr>
        <w:t xml:space="preserve">что, во-первых, старался сделать </w:t>
      </w:r>
      <w:r w:rsidR="005B7B05">
        <w:rPr>
          <w:rFonts w:ascii="Times New Roman" w:hAnsi="Times New Roman" w:cs="Times New Roman"/>
          <w:sz w:val="28"/>
          <w:szCs w:val="28"/>
          <w:lang w:val="uk-UA"/>
        </w:rPr>
        <w:t>«</w:t>
      </w:r>
      <w:r>
        <w:rPr>
          <w:rFonts w:ascii="Times New Roman" w:hAnsi="Times New Roman" w:cs="Times New Roman"/>
          <w:sz w:val="28"/>
          <w:szCs w:val="28"/>
          <w:lang w:val="uk-UA"/>
        </w:rPr>
        <w:t>Фауста</w:t>
      </w:r>
      <w:r w:rsidR="005B7B05">
        <w:rPr>
          <w:rFonts w:ascii="Times New Roman" w:hAnsi="Times New Roman" w:cs="Times New Roman"/>
          <w:sz w:val="28"/>
          <w:szCs w:val="28"/>
          <w:lang w:val="uk-UA"/>
        </w:rPr>
        <w:t>»</w:t>
      </w:r>
      <w:r>
        <w:rPr>
          <w:rFonts w:ascii="Times New Roman" w:hAnsi="Times New Roman" w:cs="Times New Roman"/>
          <w:sz w:val="28"/>
          <w:szCs w:val="28"/>
          <w:lang w:val="uk-UA"/>
        </w:rPr>
        <w:t xml:space="preserve"> как можно более доступным для украинского народа. Он уделял внимание понятности и ясности перевода и старался использовать как можно меньше провинционализмов. Во-вторых, он старался переводить «Фауста» как можно ближе к тексту, чтоб передать мысли автора в той же самой форме, что и сам Гёте. </w:t>
      </w:r>
    </w:p>
    <w:p w:rsidR="006875D8" w:rsidRDefault="006875D8"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Даже размер он сохранил почти везде.</w:t>
      </w:r>
    </w:p>
    <w:tbl>
      <w:tblPr>
        <w:tblStyle w:val="TableGrid"/>
        <w:tblW w:w="9345" w:type="dxa"/>
        <w:tblInd w:w="0" w:type="dxa"/>
        <w:tblLook w:val="04A0" w:firstRow="1" w:lastRow="0" w:firstColumn="1" w:lastColumn="0" w:noHBand="0" w:noVBand="1"/>
      </w:tblPr>
      <w:tblGrid>
        <w:gridCol w:w="2494"/>
        <w:gridCol w:w="2268"/>
        <w:gridCol w:w="2217"/>
        <w:gridCol w:w="2366"/>
      </w:tblGrid>
      <w:tr w:rsidR="006875D8" w:rsidRPr="0085782D" w:rsidTr="00137D78">
        <w:tc>
          <w:tcPr>
            <w:tcW w:w="2494" w:type="dxa"/>
            <w:tcBorders>
              <w:top w:val="single" w:sz="4" w:space="0" w:color="auto"/>
              <w:left w:val="single" w:sz="4" w:space="0" w:color="auto"/>
              <w:bottom w:val="single" w:sz="4" w:space="0" w:color="auto"/>
              <w:right w:val="single" w:sz="4" w:space="0" w:color="auto"/>
            </w:tcBorders>
            <w:hideMark/>
          </w:tcPr>
          <w:p w:rsidR="006875D8" w:rsidRPr="0085782D" w:rsidRDefault="0085782D" w:rsidP="009A13B2">
            <w:pPr>
              <w:spacing w:line="360" w:lineRule="auto"/>
              <w:jc w:val="both"/>
              <w:rPr>
                <w:rFonts w:ascii="Times New Roman" w:hAnsi="Times New Roman" w:cs="Times New Roman"/>
                <w:sz w:val="28"/>
                <w:szCs w:val="28"/>
                <w:lang w:val="uk-UA"/>
              </w:rPr>
            </w:pPr>
            <w:r w:rsidRPr="0085782D">
              <w:rPr>
                <w:rFonts w:ascii="Times New Roman" w:hAnsi="Times New Roman" w:cs="Times New Roman"/>
                <w:sz w:val="28"/>
                <w:szCs w:val="28"/>
                <w:lang w:val="uk-UA"/>
              </w:rPr>
              <w:t>Гёте</w:t>
            </w:r>
          </w:p>
        </w:tc>
        <w:tc>
          <w:tcPr>
            <w:tcW w:w="2268" w:type="dxa"/>
            <w:tcBorders>
              <w:top w:val="single" w:sz="4" w:space="0" w:color="auto"/>
              <w:left w:val="single" w:sz="4" w:space="0" w:color="auto"/>
              <w:bottom w:val="single" w:sz="4" w:space="0" w:color="auto"/>
              <w:right w:val="single" w:sz="4" w:space="0" w:color="auto"/>
            </w:tcBorders>
            <w:hideMark/>
          </w:tcPr>
          <w:p w:rsidR="006875D8" w:rsidRPr="0085782D" w:rsidRDefault="006875D8" w:rsidP="009A13B2">
            <w:pPr>
              <w:spacing w:line="360" w:lineRule="auto"/>
              <w:jc w:val="both"/>
              <w:rPr>
                <w:rFonts w:ascii="Times New Roman" w:hAnsi="Times New Roman" w:cs="Times New Roman"/>
                <w:sz w:val="28"/>
                <w:szCs w:val="28"/>
                <w:lang w:val="uk-UA"/>
              </w:rPr>
            </w:pPr>
            <w:r w:rsidRPr="0085782D">
              <w:rPr>
                <w:rFonts w:ascii="Times New Roman" w:hAnsi="Times New Roman" w:cs="Times New Roman"/>
                <w:sz w:val="28"/>
                <w:szCs w:val="28"/>
                <w:lang w:val="uk-UA"/>
              </w:rPr>
              <w:t>Франко</w:t>
            </w:r>
          </w:p>
        </w:tc>
        <w:tc>
          <w:tcPr>
            <w:tcW w:w="2217" w:type="dxa"/>
            <w:tcBorders>
              <w:top w:val="single" w:sz="4" w:space="0" w:color="auto"/>
              <w:left w:val="single" w:sz="4" w:space="0" w:color="auto"/>
              <w:bottom w:val="single" w:sz="4" w:space="0" w:color="auto"/>
              <w:right w:val="single" w:sz="4" w:space="0" w:color="auto"/>
            </w:tcBorders>
          </w:tcPr>
          <w:p w:rsidR="006875D8" w:rsidRPr="0085782D" w:rsidRDefault="0085782D"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Холодковский</w:t>
            </w:r>
          </w:p>
        </w:tc>
        <w:tc>
          <w:tcPr>
            <w:tcW w:w="2366" w:type="dxa"/>
            <w:tcBorders>
              <w:top w:val="single" w:sz="4" w:space="0" w:color="auto"/>
              <w:left w:val="single" w:sz="4" w:space="0" w:color="auto"/>
              <w:bottom w:val="single" w:sz="4" w:space="0" w:color="auto"/>
              <w:right w:val="single" w:sz="4" w:space="0" w:color="auto"/>
            </w:tcBorders>
          </w:tcPr>
          <w:p w:rsidR="006875D8" w:rsidRPr="0085782D" w:rsidRDefault="0085782D"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Дословный перевод</w:t>
            </w:r>
          </w:p>
        </w:tc>
      </w:tr>
      <w:tr w:rsidR="006875D8" w:rsidTr="00137D78">
        <w:tc>
          <w:tcPr>
            <w:tcW w:w="2494" w:type="dxa"/>
            <w:tcBorders>
              <w:top w:val="single" w:sz="4" w:space="0" w:color="auto"/>
              <w:left w:val="single" w:sz="4" w:space="0" w:color="auto"/>
              <w:bottom w:val="single" w:sz="4" w:space="0" w:color="auto"/>
              <w:right w:val="single" w:sz="4" w:space="0" w:color="auto"/>
            </w:tcBorders>
          </w:tcPr>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GEIST:</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Wer ruft mir?</w:t>
            </w:r>
          </w:p>
          <w:p w:rsidR="006875D8" w:rsidRDefault="006875D8" w:rsidP="009A13B2">
            <w:pPr>
              <w:spacing w:line="360" w:lineRule="auto"/>
              <w:jc w:val="both"/>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Дух</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Хто звав мене</w:t>
            </w:r>
          </w:p>
        </w:tc>
        <w:tc>
          <w:tcPr>
            <w:tcW w:w="2217"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Дух</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Кто звал меня?</w:t>
            </w:r>
          </w:p>
        </w:tc>
        <w:tc>
          <w:tcPr>
            <w:tcW w:w="2366"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кто взывает ко мне?</w:t>
            </w:r>
          </w:p>
        </w:tc>
      </w:tr>
      <w:tr w:rsidR="006875D8" w:rsidTr="00137D78">
        <w:tc>
          <w:tcPr>
            <w:tcW w:w="2494"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FAUST</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abgewendet:</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Schreckliches Gesicht!</w:t>
            </w:r>
          </w:p>
        </w:tc>
        <w:tc>
          <w:tcPr>
            <w:tcW w:w="2268"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Фавст</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(відвертається)</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Страшенний вид!</w:t>
            </w:r>
          </w:p>
        </w:tc>
        <w:tc>
          <w:tcPr>
            <w:tcW w:w="2217"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Фауст</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(отворачиваясь)             Ужасное виденье!</w:t>
            </w:r>
          </w:p>
        </w:tc>
        <w:tc>
          <w:tcPr>
            <w:tcW w:w="2366" w:type="dxa"/>
            <w:tcBorders>
              <w:top w:val="single" w:sz="4" w:space="0" w:color="auto"/>
              <w:left w:val="single" w:sz="4" w:space="0" w:color="auto"/>
              <w:bottom w:val="single" w:sz="4" w:space="0" w:color="auto"/>
              <w:right w:val="single" w:sz="4" w:space="0" w:color="auto"/>
            </w:tcBorders>
          </w:tcPr>
          <w:p w:rsidR="006875D8" w:rsidRDefault="001F1161"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Ужасное лицо!</w:t>
            </w:r>
          </w:p>
        </w:tc>
      </w:tr>
      <w:tr w:rsidR="006875D8" w:rsidTr="00137D78">
        <w:tc>
          <w:tcPr>
            <w:tcW w:w="2494" w:type="dxa"/>
            <w:tcBorders>
              <w:top w:val="single" w:sz="4" w:space="0" w:color="auto"/>
              <w:left w:val="single" w:sz="4" w:space="0" w:color="auto"/>
              <w:bottom w:val="single" w:sz="4" w:space="0" w:color="auto"/>
              <w:right w:val="single" w:sz="4" w:space="0" w:color="auto"/>
            </w:tcBorders>
          </w:tcPr>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GEIST:</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Du hast mich mächtig angezogen,</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An meiner Sphäre lang gesogen,</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Und nun —</w:t>
            </w:r>
          </w:p>
          <w:p w:rsidR="006875D8" w:rsidRDefault="006875D8" w:rsidP="009A13B2">
            <w:pPr>
              <w:spacing w:line="360" w:lineRule="auto"/>
              <w:jc w:val="both"/>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Дух</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Потужно зазивав мя ти,</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Віддавна в мій втискався світ.</w:t>
            </w:r>
          </w:p>
        </w:tc>
        <w:tc>
          <w:tcPr>
            <w:tcW w:w="2217"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Дух</w:t>
            </w:r>
          </w:p>
          <w:p w:rsidR="006875D8" w:rsidRDefault="006875D8" w:rsidP="00D974F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 вызван мощным голосом твоим:</w:t>
            </w:r>
          </w:p>
          <w:p w:rsidR="006875D8" w:rsidRDefault="006875D8" w:rsidP="00D974F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 моей ты сфере льнул, её ты порожденье,—</w:t>
            </w:r>
          </w:p>
          <w:p w:rsidR="006875D8" w:rsidRDefault="006875D8" w:rsidP="00D974F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И вот...</w:t>
            </w:r>
          </w:p>
        </w:tc>
        <w:tc>
          <w:tcPr>
            <w:tcW w:w="2366"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Ты властно позвал меня</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Долгое время льнул к моей сфере</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И вот</w:t>
            </w:r>
          </w:p>
        </w:tc>
      </w:tr>
      <w:tr w:rsidR="006875D8" w:rsidTr="00137D78">
        <w:tc>
          <w:tcPr>
            <w:tcW w:w="2494"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FAUST:</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Weh! ich ertrag dich nicht!</w:t>
            </w:r>
          </w:p>
        </w:tc>
        <w:tc>
          <w:tcPr>
            <w:tcW w:w="2268"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Фавст</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Ах, я не можу тя знести!</w:t>
            </w:r>
          </w:p>
        </w:tc>
        <w:tc>
          <w:tcPr>
            <w:tcW w:w="2217"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Фауст</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Увы, твой вид невыносим!</w:t>
            </w:r>
          </w:p>
        </w:tc>
        <w:tc>
          <w:tcPr>
            <w:tcW w:w="2366" w:type="dxa"/>
            <w:tcBorders>
              <w:top w:val="single" w:sz="4" w:space="0" w:color="auto"/>
              <w:left w:val="single" w:sz="4" w:space="0" w:color="auto"/>
              <w:bottom w:val="single" w:sz="4" w:space="0" w:color="auto"/>
              <w:right w:val="single" w:sz="4" w:space="0" w:color="auto"/>
            </w:tcBorders>
            <w:hideMark/>
          </w:tcPr>
          <w:p w:rsidR="006875D8" w:rsidRDefault="001F1161"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006875D8">
              <w:rPr>
                <w:rFonts w:ascii="Times New Roman" w:hAnsi="Times New Roman" w:cs="Times New Roman"/>
                <w:sz w:val="28"/>
                <w:szCs w:val="28"/>
                <w:lang w:val="uk-UA"/>
              </w:rPr>
              <w:t xml:space="preserve"> не могу вынести тебя</w:t>
            </w:r>
          </w:p>
        </w:tc>
      </w:tr>
      <w:tr w:rsidR="006875D8" w:rsidTr="00137D78">
        <w:tc>
          <w:tcPr>
            <w:tcW w:w="2494" w:type="dxa"/>
            <w:tcBorders>
              <w:top w:val="single" w:sz="4" w:space="0" w:color="auto"/>
              <w:left w:val="single" w:sz="4" w:space="0" w:color="auto"/>
              <w:bottom w:val="single" w:sz="4" w:space="0" w:color="auto"/>
              <w:right w:val="single" w:sz="4" w:space="0" w:color="auto"/>
            </w:tcBorders>
          </w:tcPr>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GEIST:</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Du flehst eratmend mich zu schauen,</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Meine Stimme zu hören, mein Antlitz zu sehn;</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Mich neigt dein mächtig Seelenflehn,</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Da bin ich! — Welch erbärmlich Grauen</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Faßt Übermenschen dich! Wo ist der Seele Ruf?</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Wo ist die Brust, die eine Welt in sich erschuf</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Und trug und hegte, die mit Freudebeben</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Erschwoll, sich uns, den Geistern, gleich zu heben?</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Wo bist du, Faust, des Stimme mir erklang,</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Der sich an mich mit allen Kräften drang?</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Bist du es, der, von meinem Hauch umwittert,</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In allen Lebenslagen zittert,</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Ein furchtsam weggekrümmter Wurm?</w:t>
            </w:r>
          </w:p>
          <w:p w:rsidR="006875D8" w:rsidRDefault="006875D8" w:rsidP="009A13B2">
            <w:pPr>
              <w:spacing w:line="360" w:lineRule="auto"/>
              <w:jc w:val="both"/>
              <w:rPr>
                <w:rFonts w:ascii="Times New Roman" w:hAnsi="Times New Roman" w:cs="Times New Roman"/>
                <w:sz w:val="28"/>
                <w:szCs w:val="28"/>
                <w:lang w:val="uk-UA"/>
              </w:rPr>
            </w:pPr>
          </w:p>
        </w:tc>
        <w:tc>
          <w:tcPr>
            <w:tcW w:w="2268"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Дух</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Ті звав мя голосом розпуки,</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Щоб голос мій вчути,</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лице моє глянуть;</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зойк твій глибокий я станув – </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Ось я! Но що се, ти тремтиш?</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Ти,велет? Де ж той дух твій смілий,</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в власній груді світ свій сотворив,</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Його леліяв і носив?</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з дрожжю радості одного лиш </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Бажав: щоб з нами, духами, зрівнятись?</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ти той Фавст, що вмів мя звати</w:t>
            </w:r>
          </w:p>
          <w:p w:rsidR="006875D8" w:rsidRDefault="006875D8" w:rsidP="009A13B2">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Потужним словом з бездни аж до дна?</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Чи той ти Фавст, що осьде он</w:t>
            </w:r>
            <w:r>
              <w:rPr>
                <w:rFonts w:ascii="Times New Roman" w:hAnsi="Times New Roman" w:cs="Times New Roman"/>
                <w:sz w:val="28"/>
                <w:szCs w:val="28"/>
                <w:lang w:val="uk-UA"/>
              </w:rPr>
              <w:t>імілий</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мого подуву до глибини тремтить,</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Хробак дрібний, щов пили ся вертить?</w:t>
            </w:r>
          </w:p>
        </w:tc>
        <w:tc>
          <w:tcPr>
            <w:tcW w:w="2217"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Дух</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ты ли сам желал с тоской упорной</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Увидеть лик, услышать голос мой?</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Склонился я на зов отважный твой —</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И вот я здесь! Но что за страх позорный,</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Сверхчеловек, тобою овладел?</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Где мощный зов души, где тот титан могучий,</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Кто мир весь обнимал, кто мыслию кипучей</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Сравняться с нами, духами, хотел?</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Ты Фауст ли, кто звать меня посмел</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Всей силою души неосторожной?</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И что ж? Моим дыханьем обожжён,</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Дрожит, в пыли дорожной корчась, он,</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Как червь презренный и ничтожный!</w:t>
            </w:r>
          </w:p>
        </w:tc>
        <w:tc>
          <w:tcPr>
            <w:tcW w:w="2366"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Дух</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ты со вздохами</w:t>
            </w:r>
            <w:r w:rsidR="001F1161">
              <w:rPr>
                <w:rFonts w:ascii="Times New Roman" w:hAnsi="Times New Roman" w:cs="Times New Roman"/>
                <w:sz w:val="28"/>
                <w:szCs w:val="28"/>
                <w:lang w:val="uk-UA"/>
              </w:rPr>
              <w:t>(</w:t>
            </w:r>
            <w:r>
              <w:rPr>
                <w:rFonts w:ascii="Times New Roman" w:hAnsi="Times New Roman" w:cs="Times New Roman"/>
                <w:sz w:val="28"/>
                <w:szCs w:val="28"/>
                <w:lang w:val="uk-UA"/>
              </w:rPr>
              <w:t xml:space="preserve"> = от всей души</w:t>
            </w:r>
            <w:r w:rsidR="001F1161">
              <w:rPr>
                <w:rFonts w:ascii="Times New Roman" w:hAnsi="Times New Roman" w:cs="Times New Roman"/>
                <w:sz w:val="28"/>
                <w:szCs w:val="28"/>
                <w:lang w:val="uk-UA"/>
              </w:rPr>
              <w:t>)</w:t>
            </w:r>
            <w:r>
              <w:rPr>
                <w:rFonts w:ascii="Times New Roman" w:hAnsi="Times New Roman" w:cs="Times New Roman"/>
                <w:sz w:val="28"/>
                <w:szCs w:val="28"/>
                <w:lang w:val="uk-UA"/>
              </w:rPr>
              <w:t xml:space="preserve"> умолял</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увидеть меня</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Услышать мой голос,</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увидеть мой лик</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меня склонила твоя сильная </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душевная мольба;</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и вот я здесь</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какой жалкий ужас</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охватывает тебя, сверхчеловек</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где  зов души?</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где та грудь которая</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сотворила в себе мир</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и носила, и лелеяла /его/, которая с</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радостным трепетом</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набухла/вздулась, чтобы</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возвысится на ту же высоту, где пребываем мы, духи</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где ты, Фауст, голос которого я</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услышал:</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который проник/пробился ко мне</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всеми своими силами</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ты ли это, который, овеваемый</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моим дыханием,</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во всех основах /своего/ бытия дрожит</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испуганный, скорчившийся червяк?</w:t>
            </w:r>
          </w:p>
        </w:tc>
      </w:tr>
      <w:tr w:rsidR="006875D8" w:rsidTr="00137D78">
        <w:tc>
          <w:tcPr>
            <w:tcW w:w="2494"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FAUST:</w:t>
            </w:r>
          </w:p>
          <w:p w:rsidR="006875D8" w:rsidRDefault="006875D8" w:rsidP="009A13B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Soll ich dir, Flammenbildung, weichen?</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de-DE"/>
              </w:rPr>
              <w:t>Ich bin`s, bin Faust, bin deinesgleichen</w:t>
            </w:r>
            <w:r w:rsidR="00D974FA">
              <w:rPr>
                <w:rStyle w:val="FootnoteReference"/>
                <w:rFonts w:ascii="Times New Roman" w:hAnsi="Times New Roman" w:cs="Times New Roman"/>
                <w:sz w:val="28"/>
                <w:szCs w:val="28"/>
                <w:lang w:val="de-DE"/>
              </w:rPr>
              <w:footnoteReference w:id="42"/>
            </w:r>
          </w:p>
        </w:tc>
        <w:tc>
          <w:tcPr>
            <w:tcW w:w="2268"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Фавст</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Огнистий привиде, - ні, не злякаєш мя!</w:t>
            </w:r>
          </w:p>
          <w:p w:rsidR="006875D8" w:rsidRDefault="006875D8" w:rsidP="009A13B2">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Се я, се Фавст тобі рівня!</w:t>
            </w:r>
            <w:r w:rsidR="00C251F1">
              <w:rPr>
                <w:rStyle w:val="FootnoteReference"/>
                <w:rFonts w:ascii="Times New Roman" w:hAnsi="Times New Roman" w:cs="Times New Roman"/>
                <w:sz w:val="28"/>
                <w:szCs w:val="28"/>
                <w:lang w:val="uk-UA"/>
              </w:rPr>
              <w:footnoteReference w:id="43"/>
            </w:r>
          </w:p>
        </w:tc>
        <w:tc>
          <w:tcPr>
            <w:tcW w:w="2217"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Фауст</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 прах перед тобой я не склонюсь челом.</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Знай: равен я тебе, дух пламенный, во всём!</w:t>
            </w:r>
            <w:r w:rsidR="00D974FA">
              <w:rPr>
                <w:rStyle w:val="FootnoteReference"/>
                <w:rFonts w:ascii="Times New Roman" w:hAnsi="Times New Roman" w:cs="Times New Roman"/>
                <w:sz w:val="28"/>
                <w:szCs w:val="28"/>
                <w:lang w:val="uk-UA"/>
              </w:rPr>
              <w:footnoteReference w:id="44"/>
            </w:r>
          </w:p>
        </w:tc>
        <w:tc>
          <w:tcPr>
            <w:tcW w:w="2366" w:type="dxa"/>
            <w:tcBorders>
              <w:top w:val="single" w:sz="4" w:space="0" w:color="auto"/>
              <w:left w:val="single" w:sz="4" w:space="0" w:color="auto"/>
              <w:bottom w:val="single" w:sz="4" w:space="0" w:color="auto"/>
              <w:right w:val="single" w:sz="4" w:space="0" w:color="auto"/>
            </w:tcBorders>
            <w:hideMark/>
          </w:tcPr>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Фауст</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Должен ли я уступить тебе, порождение пламени?</w:t>
            </w:r>
          </w:p>
          <w:p w:rsidR="006875D8" w:rsidRDefault="006875D8" w:rsidP="009A13B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 Фауст, равен тебе/подобен тебе.</w:t>
            </w:r>
          </w:p>
        </w:tc>
      </w:tr>
    </w:tbl>
    <w:p w:rsidR="006875D8" w:rsidRDefault="006875D8"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rPr>
        <w:t>Для удобства сравнен</w:t>
      </w:r>
      <w:r w:rsidR="00971D4C">
        <w:rPr>
          <w:rFonts w:ascii="Times New Roman" w:hAnsi="Times New Roman" w:cs="Times New Roman"/>
          <w:sz w:val="28"/>
          <w:szCs w:val="28"/>
        </w:rPr>
        <w:t>ия была составлена таблица. Так</w:t>
      </w:r>
      <w:r>
        <w:rPr>
          <w:rFonts w:ascii="Times New Roman" w:hAnsi="Times New Roman" w:cs="Times New Roman"/>
          <w:sz w:val="28"/>
          <w:szCs w:val="28"/>
        </w:rPr>
        <w:t>же интересно срав</w:t>
      </w:r>
      <w:r w:rsidR="00971D4C">
        <w:rPr>
          <w:rFonts w:ascii="Times New Roman" w:hAnsi="Times New Roman" w:cs="Times New Roman"/>
          <w:sz w:val="28"/>
          <w:szCs w:val="28"/>
        </w:rPr>
        <w:t>нить Франко с русским перевод</w:t>
      </w:r>
      <w:r>
        <w:rPr>
          <w:rFonts w:ascii="Times New Roman" w:hAnsi="Times New Roman" w:cs="Times New Roman"/>
          <w:sz w:val="28"/>
          <w:szCs w:val="28"/>
        </w:rPr>
        <w:t xml:space="preserve">ом. </w:t>
      </w:r>
      <w:r w:rsidR="00971D4C">
        <w:rPr>
          <w:rFonts w:ascii="Times New Roman" w:hAnsi="Times New Roman" w:cs="Times New Roman"/>
          <w:sz w:val="28"/>
          <w:szCs w:val="28"/>
        </w:rPr>
        <w:t>Перевод «Фауста» Холодковского</w:t>
      </w:r>
      <w:r>
        <w:rPr>
          <w:rFonts w:ascii="Times New Roman" w:hAnsi="Times New Roman" w:cs="Times New Roman"/>
          <w:sz w:val="28"/>
          <w:szCs w:val="28"/>
        </w:rPr>
        <w:t xml:space="preserve"> был выбран как более близкий по времени</w:t>
      </w:r>
      <w:r w:rsidR="00971D4C">
        <w:rPr>
          <w:rFonts w:ascii="Times New Roman" w:hAnsi="Times New Roman" w:cs="Times New Roman"/>
          <w:sz w:val="28"/>
          <w:szCs w:val="28"/>
        </w:rPr>
        <w:t xml:space="preserve"> (он был издан в 1878 г.)</w:t>
      </w:r>
      <w:r>
        <w:rPr>
          <w:rFonts w:ascii="Times New Roman" w:hAnsi="Times New Roman" w:cs="Times New Roman"/>
          <w:sz w:val="28"/>
          <w:szCs w:val="28"/>
        </w:rPr>
        <w:t>.</w:t>
      </w:r>
    </w:p>
    <w:p w:rsidR="006875D8" w:rsidRDefault="006875D8"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rPr>
        <w:t>При сравнении становится понятно, что Франко переводит ближе к оригиналу, он отно</w:t>
      </w:r>
      <w:r w:rsidR="000456A9">
        <w:rPr>
          <w:rFonts w:ascii="Times New Roman" w:hAnsi="Times New Roman" w:cs="Times New Roman"/>
          <w:sz w:val="28"/>
          <w:szCs w:val="28"/>
        </w:rPr>
        <w:t>сится к тексту гораздо аккуратн</w:t>
      </w:r>
      <w:r>
        <w:rPr>
          <w:rFonts w:ascii="Times New Roman" w:hAnsi="Times New Roman" w:cs="Times New Roman"/>
          <w:sz w:val="28"/>
          <w:szCs w:val="28"/>
        </w:rPr>
        <w:t>ее, при э</w:t>
      </w:r>
      <w:r w:rsidR="00971D4C">
        <w:rPr>
          <w:rFonts w:ascii="Times New Roman" w:hAnsi="Times New Roman" w:cs="Times New Roman"/>
          <w:sz w:val="28"/>
          <w:szCs w:val="28"/>
        </w:rPr>
        <w:t>том ничуть не теряя красоты языка</w:t>
      </w:r>
      <w:r>
        <w:rPr>
          <w:rFonts w:ascii="Times New Roman" w:hAnsi="Times New Roman" w:cs="Times New Roman"/>
          <w:sz w:val="28"/>
          <w:szCs w:val="28"/>
        </w:rPr>
        <w:t>.</w:t>
      </w:r>
    </w:p>
    <w:p w:rsidR="00BC6F9B" w:rsidRDefault="00BC6F9B" w:rsidP="006332C8">
      <w:pPr>
        <w:spacing w:after="0" w:line="420" w:lineRule="auto"/>
        <w:jc w:val="both"/>
        <w:rPr>
          <w:rFonts w:ascii="Times New Roman" w:hAnsi="Times New Roman" w:cs="Times New Roman"/>
          <w:sz w:val="28"/>
          <w:szCs w:val="28"/>
        </w:rPr>
      </w:pPr>
    </w:p>
    <w:p w:rsidR="006875D8" w:rsidRPr="006875D8" w:rsidRDefault="006875D8" w:rsidP="006332C8">
      <w:pPr>
        <w:spacing w:after="0" w:line="420" w:lineRule="auto"/>
        <w:jc w:val="both"/>
        <w:rPr>
          <w:rFonts w:ascii="Times New Roman" w:hAnsi="Times New Roman" w:cs="Times New Roman"/>
          <w:i/>
          <w:sz w:val="28"/>
          <w:szCs w:val="28"/>
          <w:lang w:val="de-DE"/>
        </w:rPr>
      </w:pPr>
      <w:r>
        <w:rPr>
          <w:rFonts w:ascii="Times New Roman" w:hAnsi="Times New Roman" w:cs="Times New Roman"/>
          <w:i/>
          <w:sz w:val="28"/>
          <w:szCs w:val="28"/>
          <w:lang w:val="de-DE"/>
        </w:rPr>
        <w:t>Du hast mich m</w:t>
      </w:r>
      <w:r w:rsidRPr="006875D8">
        <w:rPr>
          <w:rFonts w:ascii="Times New Roman" w:hAnsi="Times New Roman" w:cs="Times New Roman"/>
          <w:i/>
          <w:sz w:val="28"/>
          <w:szCs w:val="28"/>
          <w:lang w:val="de-DE"/>
        </w:rPr>
        <w:t>ä</w:t>
      </w:r>
      <w:r>
        <w:rPr>
          <w:rFonts w:ascii="Times New Roman" w:hAnsi="Times New Roman" w:cs="Times New Roman"/>
          <w:i/>
          <w:sz w:val="28"/>
          <w:szCs w:val="28"/>
          <w:lang w:val="de-DE"/>
        </w:rPr>
        <w:t>chtig angezogen</w:t>
      </w:r>
      <w:r w:rsidRPr="006875D8">
        <w:rPr>
          <w:rFonts w:ascii="Times New Roman" w:hAnsi="Times New Roman" w:cs="Times New Roman"/>
          <w:i/>
          <w:sz w:val="28"/>
          <w:szCs w:val="28"/>
          <w:lang w:val="de-DE"/>
        </w:rPr>
        <w:t>,</w:t>
      </w:r>
    </w:p>
    <w:p w:rsidR="006875D8" w:rsidRDefault="006875D8" w:rsidP="006332C8">
      <w:pPr>
        <w:spacing w:after="0" w:line="420" w:lineRule="auto"/>
        <w:jc w:val="both"/>
        <w:rPr>
          <w:rFonts w:ascii="Times New Roman" w:hAnsi="Times New Roman" w:cs="Times New Roman"/>
          <w:i/>
          <w:sz w:val="28"/>
          <w:szCs w:val="28"/>
          <w:lang w:val="de-DE"/>
        </w:rPr>
      </w:pPr>
      <w:r>
        <w:rPr>
          <w:rFonts w:ascii="Times New Roman" w:hAnsi="Times New Roman" w:cs="Times New Roman"/>
          <w:i/>
          <w:sz w:val="28"/>
          <w:szCs w:val="28"/>
          <w:lang w:val="de-DE"/>
        </w:rPr>
        <w:t>An meiner Sphäre lang gesogen,</w:t>
      </w:r>
    </w:p>
    <w:p w:rsidR="006875D8" w:rsidRDefault="006875D8" w:rsidP="006332C8">
      <w:pPr>
        <w:spacing w:after="0" w:line="420" w:lineRule="auto"/>
        <w:jc w:val="both"/>
        <w:rPr>
          <w:rFonts w:ascii="Times New Roman" w:hAnsi="Times New Roman" w:cs="Times New Roman"/>
          <w:i/>
          <w:sz w:val="28"/>
          <w:szCs w:val="28"/>
        </w:rPr>
      </w:pPr>
      <w:r>
        <w:rPr>
          <w:rFonts w:ascii="Times New Roman" w:hAnsi="Times New Roman" w:cs="Times New Roman"/>
          <w:i/>
          <w:sz w:val="28"/>
          <w:szCs w:val="28"/>
        </w:rPr>
        <w:t>Und nun —</w:t>
      </w:r>
    </w:p>
    <w:p w:rsidR="00BC6F9B" w:rsidRDefault="00BC6F9B" w:rsidP="006332C8">
      <w:pPr>
        <w:spacing w:after="0" w:line="420" w:lineRule="auto"/>
        <w:jc w:val="both"/>
        <w:rPr>
          <w:rFonts w:ascii="Times New Roman" w:hAnsi="Times New Roman" w:cs="Times New Roman"/>
          <w:sz w:val="28"/>
          <w:szCs w:val="28"/>
        </w:rPr>
      </w:pPr>
    </w:p>
    <w:p w:rsidR="006875D8" w:rsidRDefault="006875D8"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rPr>
        <w:t>Франко переводит первую строчку дословно, Холодковский слегка изменяет.</w:t>
      </w:r>
    </w:p>
    <w:p w:rsidR="006875D8" w:rsidRDefault="006875D8"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rPr>
        <w:t>Вторая фраза изменена обоими переводчиками, Франко заменяет «сфера» на «</w:t>
      </w:r>
      <w:r>
        <w:rPr>
          <w:rFonts w:ascii="Times New Roman" w:hAnsi="Times New Roman" w:cs="Times New Roman"/>
          <w:sz w:val="28"/>
          <w:szCs w:val="28"/>
          <w:lang w:val="uk-UA"/>
        </w:rPr>
        <w:t>світ», Холодовский опускает «lang».</w:t>
      </w:r>
    </w:p>
    <w:p w:rsidR="006875D8" w:rsidRDefault="006875D8"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Со словом «Sphäre» не всё так просто. Оно может обозначать «небесную сферу», т.е. как раз мир духов.</w:t>
      </w:r>
      <w:r>
        <w:rPr>
          <w:rStyle w:val="FootnoteReference"/>
          <w:rFonts w:ascii="Times New Roman" w:hAnsi="Times New Roman" w:cs="Times New Roman"/>
          <w:sz w:val="28"/>
          <w:szCs w:val="28"/>
          <w:lang w:val="uk-UA"/>
        </w:rPr>
        <w:footnoteReference w:id="45"/>
      </w:r>
      <w:r>
        <w:rPr>
          <w:rStyle w:val="FootnoteReference"/>
          <w:rFonts w:ascii="Times New Roman" w:hAnsi="Times New Roman" w:cs="Times New Roman"/>
          <w:sz w:val="28"/>
          <w:szCs w:val="28"/>
          <w:lang w:val="uk-UA"/>
        </w:rPr>
        <w:footnoteReference w:id="46"/>
      </w:r>
    </w:p>
    <w:p w:rsidR="00BC6F9B" w:rsidRDefault="00BC6F9B" w:rsidP="006332C8">
      <w:pPr>
        <w:spacing w:after="0" w:line="420" w:lineRule="auto"/>
        <w:jc w:val="both"/>
        <w:rPr>
          <w:rFonts w:ascii="Times New Roman" w:hAnsi="Times New Roman" w:cs="Times New Roman"/>
          <w:sz w:val="28"/>
          <w:szCs w:val="28"/>
          <w:lang w:val="uk-UA"/>
        </w:rPr>
      </w:pPr>
    </w:p>
    <w:p w:rsidR="006875D8" w:rsidRDefault="006875D8" w:rsidP="006332C8">
      <w:pPr>
        <w:spacing w:after="0" w:line="420" w:lineRule="auto"/>
        <w:jc w:val="both"/>
        <w:rPr>
          <w:rFonts w:ascii="Times New Roman" w:hAnsi="Times New Roman" w:cs="Times New Roman"/>
          <w:i/>
          <w:sz w:val="28"/>
          <w:szCs w:val="28"/>
          <w:lang w:val="de-DE"/>
        </w:rPr>
      </w:pPr>
      <w:r>
        <w:rPr>
          <w:rFonts w:ascii="Times New Roman" w:hAnsi="Times New Roman" w:cs="Times New Roman"/>
          <w:i/>
          <w:sz w:val="28"/>
          <w:szCs w:val="28"/>
          <w:lang w:val="de-DE"/>
        </w:rPr>
        <w:t>Weh! ich ertrag dich nicht!</w:t>
      </w:r>
    </w:p>
    <w:p w:rsidR="00BC6F9B" w:rsidRDefault="00BC6F9B" w:rsidP="006332C8">
      <w:pPr>
        <w:spacing w:after="0" w:line="420" w:lineRule="auto"/>
        <w:jc w:val="both"/>
        <w:rPr>
          <w:rFonts w:ascii="Times New Roman" w:hAnsi="Times New Roman" w:cs="Times New Roman"/>
          <w:i/>
          <w:sz w:val="28"/>
          <w:szCs w:val="28"/>
          <w:lang w:val="de-DE"/>
        </w:rPr>
      </w:pPr>
    </w:p>
    <w:p w:rsidR="006875D8" w:rsidRDefault="006875D8" w:rsidP="006332C8">
      <w:pPr>
        <w:spacing w:after="0" w:line="420" w:lineRule="auto"/>
        <w:jc w:val="both"/>
      </w:pPr>
      <w:r>
        <w:rPr>
          <w:rFonts w:ascii="Times New Roman" w:hAnsi="Times New Roman" w:cs="Times New Roman"/>
          <w:sz w:val="28"/>
          <w:szCs w:val="28"/>
        </w:rPr>
        <w:t xml:space="preserve">«Я не могу тебя перенести» точнее чем «твой вид невыносим!», хотя смысл один и тот же. </w:t>
      </w:r>
      <w:r>
        <w:rPr>
          <w:rFonts w:ascii="Times New Roman" w:hAnsi="Times New Roman" w:cs="Times New Roman"/>
          <w:sz w:val="28"/>
          <w:szCs w:val="28"/>
          <w:lang w:val="de-DE"/>
        </w:rPr>
        <w:t>Weh</w:t>
      </w:r>
      <w:r>
        <w:rPr>
          <w:rStyle w:val="FootnoteReference"/>
          <w:rFonts w:ascii="Times New Roman" w:hAnsi="Times New Roman" w:cs="Times New Roman"/>
          <w:sz w:val="28"/>
          <w:szCs w:val="28"/>
          <w:lang w:val="de-DE"/>
        </w:rPr>
        <w:footnoteReference w:id="47"/>
      </w:r>
      <w:r>
        <w:rPr>
          <w:rFonts w:ascii="Times New Roman" w:hAnsi="Times New Roman" w:cs="Times New Roman"/>
          <w:sz w:val="28"/>
          <w:szCs w:val="28"/>
        </w:rPr>
        <w:t xml:space="preserve"> – «горе», «увы», выражающее сожаление, ближе чем «ах»</w:t>
      </w:r>
      <w:r>
        <w:rPr>
          <w:rStyle w:val="FootnoteReference"/>
          <w:rFonts w:ascii="Times New Roman" w:hAnsi="Times New Roman" w:cs="Times New Roman"/>
          <w:sz w:val="28"/>
          <w:szCs w:val="28"/>
        </w:rPr>
        <w:footnoteReference w:id="48"/>
      </w:r>
      <w:r>
        <w:rPr>
          <w:rFonts w:ascii="Times New Roman" w:hAnsi="Times New Roman" w:cs="Times New Roman"/>
          <w:sz w:val="28"/>
          <w:szCs w:val="28"/>
        </w:rPr>
        <w:t>, которое может выражать самые разные эмоции.</w:t>
      </w:r>
      <w:r>
        <w:t xml:space="preserve"> </w:t>
      </w:r>
    </w:p>
    <w:p w:rsidR="00BC6F9B" w:rsidRPr="006875D8" w:rsidRDefault="00BC6F9B" w:rsidP="006332C8">
      <w:pPr>
        <w:spacing w:after="0" w:line="420" w:lineRule="auto"/>
        <w:jc w:val="both"/>
        <w:rPr>
          <w:rFonts w:ascii="Times New Roman" w:hAnsi="Times New Roman" w:cs="Times New Roman"/>
          <w:sz w:val="28"/>
          <w:szCs w:val="28"/>
        </w:rPr>
      </w:pPr>
    </w:p>
    <w:p w:rsidR="006875D8" w:rsidRDefault="006875D8" w:rsidP="006332C8">
      <w:pPr>
        <w:spacing w:after="0" w:line="420" w:lineRule="auto"/>
        <w:jc w:val="both"/>
        <w:rPr>
          <w:rFonts w:ascii="Times New Roman" w:hAnsi="Times New Roman" w:cs="Times New Roman"/>
          <w:i/>
          <w:sz w:val="28"/>
          <w:szCs w:val="28"/>
          <w:lang w:val="de-DE"/>
        </w:rPr>
      </w:pPr>
      <w:r>
        <w:rPr>
          <w:rFonts w:ascii="Times New Roman" w:hAnsi="Times New Roman" w:cs="Times New Roman"/>
          <w:i/>
          <w:sz w:val="28"/>
          <w:szCs w:val="28"/>
          <w:lang w:val="de-DE"/>
        </w:rPr>
        <w:t>Ich</w:t>
      </w:r>
      <w:r w:rsidRPr="00963F0C">
        <w:rPr>
          <w:rFonts w:ascii="Times New Roman" w:hAnsi="Times New Roman" w:cs="Times New Roman"/>
          <w:i/>
          <w:sz w:val="28"/>
          <w:szCs w:val="28"/>
          <w:lang w:val="de-DE"/>
        </w:rPr>
        <w:t xml:space="preserve"> </w:t>
      </w:r>
      <w:r>
        <w:rPr>
          <w:rFonts w:ascii="Times New Roman" w:hAnsi="Times New Roman" w:cs="Times New Roman"/>
          <w:i/>
          <w:sz w:val="28"/>
          <w:szCs w:val="28"/>
          <w:lang w:val="de-DE"/>
        </w:rPr>
        <w:t>bin</w:t>
      </w:r>
      <w:r w:rsidRPr="00963F0C">
        <w:rPr>
          <w:rFonts w:ascii="Times New Roman" w:hAnsi="Times New Roman" w:cs="Times New Roman"/>
          <w:i/>
          <w:sz w:val="28"/>
          <w:szCs w:val="28"/>
          <w:lang w:val="de-DE"/>
        </w:rPr>
        <w:t>`</w:t>
      </w:r>
      <w:r>
        <w:rPr>
          <w:rFonts w:ascii="Times New Roman" w:hAnsi="Times New Roman" w:cs="Times New Roman"/>
          <w:i/>
          <w:sz w:val="28"/>
          <w:szCs w:val="28"/>
          <w:lang w:val="de-DE"/>
        </w:rPr>
        <w:t>s</w:t>
      </w:r>
      <w:r w:rsidRPr="00963F0C">
        <w:rPr>
          <w:rFonts w:ascii="Times New Roman" w:hAnsi="Times New Roman" w:cs="Times New Roman"/>
          <w:i/>
          <w:sz w:val="28"/>
          <w:szCs w:val="28"/>
          <w:lang w:val="de-DE"/>
        </w:rPr>
        <w:t xml:space="preserve">, </w:t>
      </w:r>
      <w:r>
        <w:rPr>
          <w:rFonts w:ascii="Times New Roman" w:hAnsi="Times New Roman" w:cs="Times New Roman"/>
          <w:i/>
          <w:sz w:val="28"/>
          <w:szCs w:val="28"/>
          <w:lang w:val="de-DE"/>
        </w:rPr>
        <w:t>bin</w:t>
      </w:r>
      <w:r w:rsidRPr="00963F0C">
        <w:rPr>
          <w:rFonts w:ascii="Times New Roman" w:hAnsi="Times New Roman" w:cs="Times New Roman"/>
          <w:i/>
          <w:sz w:val="28"/>
          <w:szCs w:val="28"/>
          <w:lang w:val="de-DE"/>
        </w:rPr>
        <w:t xml:space="preserve"> </w:t>
      </w:r>
      <w:r>
        <w:rPr>
          <w:rFonts w:ascii="Times New Roman" w:hAnsi="Times New Roman" w:cs="Times New Roman"/>
          <w:i/>
          <w:sz w:val="28"/>
          <w:szCs w:val="28"/>
          <w:lang w:val="de-DE"/>
        </w:rPr>
        <w:t>Faust</w:t>
      </w:r>
      <w:r w:rsidRPr="00963F0C">
        <w:rPr>
          <w:rFonts w:ascii="Times New Roman" w:hAnsi="Times New Roman" w:cs="Times New Roman"/>
          <w:i/>
          <w:sz w:val="28"/>
          <w:szCs w:val="28"/>
          <w:lang w:val="de-DE"/>
        </w:rPr>
        <w:t xml:space="preserve">, </w:t>
      </w:r>
      <w:r>
        <w:rPr>
          <w:rFonts w:ascii="Times New Roman" w:hAnsi="Times New Roman" w:cs="Times New Roman"/>
          <w:i/>
          <w:sz w:val="28"/>
          <w:szCs w:val="28"/>
          <w:lang w:val="de-DE"/>
        </w:rPr>
        <w:t>bin</w:t>
      </w:r>
      <w:r w:rsidRPr="00963F0C">
        <w:rPr>
          <w:rFonts w:ascii="Times New Roman" w:hAnsi="Times New Roman" w:cs="Times New Roman"/>
          <w:i/>
          <w:sz w:val="28"/>
          <w:szCs w:val="28"/>
          <w:lang w:val="de-DE"/>
        </w:rPr>
        <w:t xml:space="preserve"> </w:t>
      </w:r>
      <w:r>
        <w:rPr>
          <w:rFonts w:ascii="Times New Roman" w:hAnsi="Times New Roman" w:cs="Times New Roman"/>
          <w:i/>
          <w:sz w:val="28"/>
          <w:szCs w:val="28"/>
          <w:lang w:val="de-DE"/>
        </w:rPr>
        <w:t>deines</w:t>
      </w:r>
      <w:r w:rsidRPr="00963F0C">
        <w:rPr>
          <w:rFonts w:ascii="Times New Roman" w:hAnsi="Times New Roman" w:cs="Times New Roman"/>
          <w:i/>
          <w:sz w:val="28"/>
          <w:szCs w:val="28"/>
          <w:lang w:val="de-DE"/>
        </w:rPr>
        <w:t xml:space="preserve"> </w:t>
      </w:r>
      <w:r>
        <w:rPr>
          <w:rFonts w:ascii="Times New Roman" w:hAnsi="Times New Roman" w:cs="Times New Roman"/>
          <w:i/>
          <w:sz w:val="28"/>
          <w:szCs w:val="28"/>
          <w:lang w:val="de-DE"/>
        </w:rPr>
        <w:t>gleichen</w:t>
      </w:r>
      <w:r w:rsidRPr="00963F0C">
        <w:rPr>
          <w:rFonts w:ascii="Times New Roman" w:hAnsi="Times New Roman" w:cs="Times New Roman"/>
          <w:i/>
          <w:sz w:val="28"/>
          <w:szCs w:val="28"/>
          <w:lang w:val="de-DE"/>
        </w:rPr>
        <w:t>.</w:t>
      </w:r>
    </w:p>
    <w:p w:rsidR="00BC6F9B" w:rsidRPr="00963F0C" w:rsidRDefault="00BC6F9B" w:rsidP="006332C8">
      <w:pPr>
        <w:spacing w:after="0" w:line="420" w:lineRule="auto"/>
        <w:jc w:val="both"/>
        <w:rPr>
          <w:rFonts w:ascii="Times New Roman" w:hAnsi="Times New Roman" w:cs="Times New Roman"/>
          <w:i/>
          <w:sz w:val="28"/>
          <w:szCs w:val="28"/>
          <w:lang w:val="de-DE"/>
        </w:rPr>
      </w:pPr>
    </w:p>
    <w:p w:rsidR="006875D8" w:rsidRDefault="006875D8"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rPr>
        <w:t xml:space="preserve">Франко переводит настолько дословно, насколько это возможно, Холодковский же добавляет от себя. </w:t>
      </w:r>
    </w:p>
    <w:p w:rsidR="00BC6F9B" w:rsidRDefault="006875D8"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rPr>
        <w:t xml:space="preserve">Стоит обратить внимание, что язык Франко менее высокий, нежели язык Холодковского. </w:t>
      </w:r>
    </w:p>
    <w:p w:rsidR="0085782D" w:rsidRPr="00B71632" w:rsidRDefault="006875D8" w:rsidP="006332C8">
      <w:pPr>
        <w:spacing w:after="0" w:line="420" w:lineRule="auto"/>
        <w:jc w:val="both"/>
        <w:rPr>
          <w:rFonts w:ascii="Times New Roman" w:hAnsi="Times New Roman" w:cs="Times New Roman"/>
          <w:sz w:val="28"/>
          <w:szCs w:val="28"/>
          <w:lang w:val="de-DE"/>
        </w:rPr>
      </w:pPr>
      <w:r>
        <w:rPr>
          <w:rFonts w:ascii="Times New Roman" w:hAnsi="Times New Roman" w:cs="Times New Roman"/>
          <w:sz w:val="28"/>
          <w:szCs w:val="28"/>
        </w:rPr>
        <w:t>Например</w:t>
      </w:r>
      <w:r w:rsidRPr="00B71632">
        <w:rPr>
          <w:rFonts w:ascii="Times New Roman" w:hAnsi="Times New Roman" w:cs="Times New Roman"/>
          <w:sz w:val="28"/>
          <w:szCs w:val="28"/>
          <w:lang w:val="de-DE"/>
        </w:rPr>
        <w:t xml:space="preserve">: </w:t>
      </w:r>
    </w:p>
    <w:p w:rsidR="0085782D" w:rsidRPr="00B71632" w:rsidRDefault="006875D8" w:rsidP="006332C8">
      <w:pPr>
        <w:spacing w:after="0" w:line="420" w:lineRule="auto"/>
        <w:jc w:val="both"/>
        <w:rPr>
          <w:rFonts w:ascii="Times New Roman" w:hAnsi="Times New Roman" w:cs="Times New Roman"/>
          <w:i/>
          <w:sz w:val="28"/>
          <w:szCs w:val="28"/>
          <w:lang w:val="de-DE"/>
        </w:rPr>
      </w:pPr>
      <w:r>
        <w:rPr>
          <w:rFonts w:ascii="Times New Roman" w:hAnsi="Times New Roman" w:cs="Times New Roman"/>
          <w:i/>
          <w:sz w:val="28"/>
          <w:szCs w:val="28"/>
          <w:lang w:val="de-DE"/>
        </w:rPr>
        <w:t>Soll</w:t>
      </w:r>
      <w:r w:rsidRPr="00B71632">
        <w:rPr>
          <w:rFonts w:ascii="Times New Roman" w:hAnsi="Times New Roman" w:cs="Times New Roman"/>
          <w:i/>
          <w:sz w:val="28"/>
          <w:szCs w:val="28"/>
          <w:lang w:val="de-DE"/>
        </w:rPr>
        <w:t xml:space="preserve"> </w:t>
      </w:r>
      <w:r>
        <w:rPr>
          <w:rFonts w:ascii="Times New Roman" w:hAnsi="Times New Roman" w:cs="Times New Roman"/>
          <w:i/>
          <w:sz w:val="28"/>
          <w:szCs w:val="28"/>
          <w:lang w:val="de-DE"/>
        </w:rPr>
        <w:t>ich</w:t>
      </w:r>
      <w:r w:rsidRPr="00B71632">
        <w:rPr>
          <w:rFonts w:ascii="Times New Roman" w:hAnsi="Times New Roman" w:cs="Times New Roman"/>
          <w:i/>
          <w:sz w:val="28"/>
          <w:szCs w:val="28"/>
          <w:lang w:val="de-DE"/>
        </w:rPr>
        <w:t xml:space="preserve"> </w:t>
      </w:r>
      <w:r>
        <w:rPr>
          <w:rFonts w:ascii="Times New Roman" w:hAnsi="Times New Roman" w:cs="Times New Roman"/>
          <w:i/>
          <w:sz w:val="28"/>
          <w:szCs w:val="28"/>
          <w:lang w:val="de-DE"/>
        </w:rPr>
        <w:t>dir</w:t>
      </w:r>
      <w:r w:rsidRPr="00B71632">
        <w:rPr>
          <w:rFonts w:ascii="Times New Roman" w:hAnsi="Times New Roman" w:cs="Times New Roman"/>
          <w:i/>
          <w:sz w:val="28"/>
          <w:szCs w:val="28"/>
          <w:lang w:val="de-DE"/>
        </w:rPr>
        <w:t xml:space="preserve">, </w:t>
      </w:r>
      <w:r>
        <w:rPr>
          <w:rFonts w:ascii="Times New Roman" w:hAnsi="Times New Roman" w:cs="Times New Roman"/>
          <w:i/>
          <w:sz w:val="28"/>
          <w:szCs w:val="28"/>
          <w:lang w:val="de-DE"/>
        </w:rPr>
        <w:t>Flammenbildung</w:t>
      </w:r>
      <w:r w:rsidRPr="00B71632">
        <w:rPr>
          <w:rFonts w:ascii="Times New Roman" w:hAnsi="Times New Roman" w:cs="Times New Roman"/>
          <w:i/>
          <w:sz w:val="28"/>
          <w:szCs w:val="28"/>
          <w:lang w:val="de-DE"/>
        </w:rPr>
        <w:t xml:space="preserve">, </w:t>
      </w:r>
      <w:r>
        <w:rPr>
          <w:rFonts w:ascii="Times New Roman" w:hAnsi="Times New Roman" w:cs="Times New Roman"/>
          <w:i/>
          <w:sz w:val="28"/>
          <w:szCs w:val="28"/>
          <w:lang w:val="de-DE"/>
        </w:rPr>
        <w:t>weichen</w:t>
      </w:r>
      <w:r w:rsidR="0085782D">
        <w:rPr>
          <w:rFonts w:ascii="Times New Roman" w:hAnsi="Times New Roman" w:cs="Times New Roman"/>
          <w:i/>
          <w:sz w:val="28"/>
          <w:szCs w:val="28"/>
          <w:lang w:val="de-DE"/>
        </w:rPr>
        <w:t xml:space="preserve">? </w:t>
      </w:r>
    </w:p>
    <w:p w:rsidR="006875D8" w:rsidRDefault="006875D8"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rPr>
        <w:t xml:space="preserve">Франко переводит обращение «Flammenbildung» как «огнистий привиде»(огненный дух), Холодковский его опускает. </w:t>
      </w:r>
    </w:p>
    <w:p w:rsidR="006875D8" w:rsidRDefault="006875D8"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rPr>
        <w:t>Weichen</w:t>
      </w:r>
      <w:r>
        <w:rPr>
          <w:rStyle w:val="FootnoteReference"/>
          <w:rFonts w:ascii="Times New Roman" w:hAnsi="Times New Roman" w:cs="Times New Roman"/>
          <w:sz w:val="28"/>
          <w:szCs w:val="28"/>
        </w:rPr>
        <w:footnoteReference w:id="49"/>
      </w:r>
      <w:r>
        <w:rPr>
          <w:rFonts w:ascii="Times New Roman" w:hAnsi="Times New Roman" w:cs="Times New Roman"/>
          <w:sz w:val="28"/>
          <w:szCs w:val="28"/>
        </w:rPr>
        <w:t xml:space="preserve"> означает отступать. Франко интерпретирует его как «бояться», поэтому в его варианте Фауст говорит, что дух его не напугает. «Злякати» - нейтральное слово. Холодковский отходит дальше, поскольку в его переводе речь о преклонении перед величием(это так же говорит и о менее дословном переводе). «Во прах перед тобой я не склонюсь челом». «Прах», «чело»  относятся к возвышенной лексике.</w:t>
      </w:r>
    </w:p>
    <w:p w:rsidR="00EE4B1A" w:rsidRDefault="006875D8"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rPr>
        <w:t xml:space="preserve">Нейтральный стиль  делает перевод более близким к оригиналу, а так же </w:t>
      </w:r>
      <w:r w:rsidR="000456A9">
        <w:rPr>
          <w:rFonts w:ascii="Times New Roman" w:hAnsi="Times New Roman" w:cs="Times New Roman"/>
          <w:sz w:val="28"/>
          <w:szCs w:val="28"/>
        </w:rPr>
        <w:t>более простым для восприяте</w:t>
      </w:r>
      <w:r>
        <w:rPr>
          <w:rFonts w:ascii="Times New Roman" w:hAnsi="Times New Roman" w:cs="Times New Roman"/>
          <w:sz w:val="28"/>
          <w:szCs w:val="28"/>
        </w:rPr>
        <w:t xml:space="preserve">я читателем. «Фауст» в переводе Франко может служить примером обычной литературной речи. Это полностью соответствует целям – создать произведение, наиболее доступное для украинского народа. </w:t>
      </w:r>
      <w:r w:rsidR="00EE4B1A">
        <w:rPr>
          <w:rFonts w:ascii="Times New Roman" w:hAnsi="Times New Roman" w:cs="Times New Roman"/>
          <w:sz w:val="28"/>
          <w:szCs w:val="28"/>
        </w:rPr>
        <w:br w:type="page"/>
      </w:r>
    </w:p>
    <w:p w:rsidR="00EE4B1A" w:rsidRPr="0085782D" w:rsidRDefault="00EE4B1A" w:rsidP="009A13B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Также представляет интерес сцена </w:t>
      </w:r>
      <w:r w:rsidR="0085782D">
        <w:rPr>
          <w:rFonts w:ascii="Times New Roman" w:hAnsi="Times New Roman" w:cs="Times New Roman"/>
          <w:sz w:val="28"/>
          <w:szCs w:val="28"/>
        </w:rPr>
        <w:t>из главы «</w:t>
      </w:r>
      <w:r w:rsidR="0085782D" w:rsidRPr="0085782D">
        <w:rPr>
          <w:rFonts w:ascii="Times New Roman" w:hAnsi="Times New Roman" w:cs="Times New Roman"/>
          <w:sz w:val="28"/>
          <w:szCs w:val="28"/>
        </w:rPr>
        <w:t>Gretchens Stube</w:t>
      </w:r>
      <w:r w:rsidR="0085782D">
        <w:rPr>
          <w:rFonts w:ascii="Times New Roman" w:hAnsi="Times New Roman" w:cs="Times New Roman"/>
          <w:sz w:val="28"/>
          <w:szCs w:val="28"/>
        </w:rPr>
        <w:t xml:space="preserve">», «Маргаретина </w:t>
      </w:r>
      <w:r w:rsidR="0085782D">
        <w:rPr>
          <w:rFonts w:ascii="Times New Roman" w:hAnsi="Times New Roman" w:cs="Times New Roman"/>
          <w:sz w:val="28"/>
          <w:szCs w:val="28"/>
          <w:lang w:val="uk-UA"/>
        </w:rPr>
        <w:t>світлиця».</w:t>
      </w:r>
    </w:p>
    <w:tbl>
      <w:tblPr>
        <w:tblStyle w:val="TableGrid"/>
        <w:tblW w:w="9345" w:type="dxa"/>
        <w:tblInd w:w="0" w:type="dxa"/>
        <w:tblLook w:val="04A0" w:firstRow="1" w:lastRow="0" w:firstColumn="1" w:lastColumn="0" w:noHBand="0" w:noVBand="1"/>
      </w:tblPr>
      <w:tblGrid>
        <w:gridCol w:w="3115"/>
        <w:gridCol w:w="3115"/>
        <w:gridCol w:w="3115"/>
      </w:tblGrid>
      <w:tr w:rsidR="00EE4B1A" w:rsidTr="00B71632">
        <w:tc>
          <w:tcPr>
            <w:tcW w:w="3115" w:type="dxa"/>
            <w:tcBorders>
              <w:top w:val="single" w:sz="4" w:space="0" w:color="auto"/>
              <w:left w:val="single" w:sz="4" w:space="0" w:color="auto"/>
              <w:bottom w:val="single" w:sz="4" w:space="0" w:color="auto"/>
              <w:right w:val="single" w:sz="4" w:space="0" w:color="auto"/>
            </w:tcBorders>
          </w:tcPr>
          <w:p w:rsidR="00EE4B1A" w:rsidRDefault="00EE4B1A" w:rsidP="0085782D">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Gretchen (am Spinnrad, allein).</w:t>
            </w:r>
          </w:p>
          <w:p w:rsidR="00EE4B1A" w:rsidRDefault="00EE4B1A" w:rsidP="0085782D">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GRETCHEN:</w:t>
            </w:r>
          </w:p>
          <w:p w:rsidR="00EE4B1A" w:rsidRDefault="00EE4B1A" w:rsidP="0085782D">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Meine Ruh ist hin,</w:t>
            </w:r>
          </w:p>
          <w:p w:rsidR="00EE4B1A" w:rsidRDefault="00EE4B1A" w:rsidP="0085782D">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Mein Herz ist schwer;</w:t>
            </w:r>
          </w:p>
          <w:p w:rsidR="00EE4B1A" w:rsidRDefault="00EE4B1A" w:rsidP="0085782D">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Ich finde sie nimmer</w:t>
            </w:r>
          </w:p>
          <w:p w:rsidR="00EE4B1A" w:rsidRDefault="00EE4B1A" w:rsidP="0085782D">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und nimmermehr.</w:t>
            </w:r>
          </w:p>
        </w:tc>
        <w:tc>
          <w:tcPr>
            <w:tcW w:w="3115" w:type="dxa"/>
            <w:tcBorders>
              <w:top w:val="single" w:sz="4" w:space="0" w:color="auto"/>
              <w:left w:val="single" w:sz="4" w:space="0" w:color="auto"/>
              <w:bottom w:val="single" w:sz="4" w:space="0" w:color="auto"/>
              <w:right w:val="single" w:sz="4" w:space="0" w:color="auto"/>
            </w:tcBorders>
          </w:tcPr>
          <w:p w:rsidR="00EE4B1A" w:rsidRDefault="00EE4B1A" w:rsidP="0085782D">
            <w:pPr>
              <w:spacing w:line="420" w:lineRule="auto"/>
              <w:jc w:val="both"/>
              <w:rPr>
                <w:rFonts w:ascii="Times New Roman" w:hAnsi="Times New Roman" w:cs="Times New Roman"/>
                <w:sz w:val="28"/>
                <w:szCs w:val="28"/>
              </w:rPr>
            </w:pPr>
            <w:r>
              <w:rPr>
                <w:rFonts w:ascii="Times New Roman" w:hAnsi="Times New Roman" w:cs="Times New Roman"/>
                <w:sz w:val="28"/>
                <w:szCs w:val="28"/>
                <w:lang w:val="de-DE"/>
              </w:rPr>
              <w:t xml:space="preserve"> </w:t>
            </w:r>
            <w:r>
              <w:rPr>
                <w:rFonts w:ascii="Times New Roman" w:hAnsi="Times New Roman" w:cs="Times New Roman"/>
                <w:sz w:val="28"/>
                <w:szCs w:val="28"/>
              </w:rPr>
              <w:t>Маргарета</w:t>
            </w:r>
          </w:p>
          <w:p w:rsidR="00EE4B1A" w:rsidRDefault="00EE4B1A" w:rsidP="0085782D">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rPr>
              <w:t>(при куж</w:t>
            </w:r>
            <w:r w:rsidR="0085782D">
              <w:rPr>
                <w:rFonts w:ascii="Times New Roman" w:hAnsi="Times New Roman" w:cs="Times New Roman"/>
                <w:sz w:val="28"/>
                <w:szCs w:val="28"/>
                <w:lang w:val="uk-UA"/>
              </w:rPr>
              <w:t>ілці сама)</w:t>
            </w:r>
          </w:p>
          <w:p w:rsidR="00EE4B1A" w:rsidRDefault="00EE4B1A" w:rsidP="0085782D">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Мій спокій пропав,</w:t>
            </w:r>
          </w:p>
          <w:p w:rsidR="00EE4B1A" w:rsidRDefault="00EE4B1A" w:rsidP="0085782D">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Ниє серце в болі;</w:t>
            </w:r>
          </w:p>
          <w:p w:rsidR="00EE4B1A" w:rsidRDefault="00EE4B1A" w:rsidP="0085782D">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Вже ж не вернесь він</w:t>
            </w:r>
          </w:p>
          <w:p w:rsidR="00EE4B1A" w:rsidRDefault="00EE4B1A" w:rsidP="0085782D">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Ніколи, ніколи!</w:t>
            </w:r>
          </w:p>
        </w:tc>
        <w:tc>
          <w:tcPr>
            <w:tcW w:w="3115" w:type="dxa"/>
            <w:tcBorders>
              <w:top w:val="single" w:sz="4" w:space="0" w:color="auto"/>
              <w:left w:val="single" w:sz="4" w:space="0" w:color="auto"/>
              <w:bottom w:val="single" w:sz="4" w:space="0" w:color="auto"/>
              <w:right w:val="single" w:sz="4" w:space="0" w:color="auto"/>
            </w:tcBorders>
          </w:tcPr>
          <w:p w:rsidR="00EE4B1A" w:rsidRDefault="00EE4B1A" w:rsidP="0085782D">
            <w:pPr>
              <w:spacing w:line="420" w:lineRule="auto"/>
              <w:jc w:val="both"/>
              <w:rPr>
                <w:rFonts w:ascii="Times New Roman" w:hAnsi="Times New Roman" w:cs="Times New Roman"/>
                <w:sz w:val="28"/>
                <w:szCs w:val="28"/>
              </w:rPr>
            </w:pPr>
            <w:r>
              <w:rPr>
                <w:rFonts w:ascii="Times New Roman" w:hAnsi="Times New Roman" w:cs="Times New Roman"/>
                <w:sz w:val="28"/>
                <w:szCs w:val="28"/>
              </w:rPr>
              <w:t>Гретхен</w:t>
            </w:r>
          </w:p>
          <w:p w:rsidR="0085782D" w:rsidRPr="0085782D" w:rsidRDefault="0085782D" w:rsidP="0085782D">
            <w:pPr>
              <w:spacing w:line="420" w:lineRule="auto"/>
              <w:jc w:val="both"/>
              <w:rPr>
                <w:rFonts w:ascii="Times New Roman" w:hAnsi="Times New Roman" w:cs="Times New Roman"/>
                <w:sz w:val="28"/>
                <w:szCs w:val="28"/>
              </w:rPr>
            </w:pPr>
            <w:r>
              <w:rPr>
                <w:rFonts w:ascii="Times New Roman" w:hAnsi="Times New Roman" w:cs="Times New Roman"/>
                <w:sz w:val="28"/>
                <w:szCs w:val="28"/>
              </w:rPr>
              <w:t xml:space="preserve">     (одна за прялкой)</w:t>
            </w:r>
          </w:p>
          <w:p w:rsidR="00EE4B1A" w:rsidRDefault="00EE4B1A" w:rsidP="0085782D">
            <w:pPr>
              <w:spacing w:line="420" w:lineRule="auto"/>
              <w:jc w:val="both"/>
              <w:rPr>
                <w:rFonts w:ascii="Times New Roman" w:hAnsi="Times New Roman" w:cs="Times New Roman"/>
                <w:sz w:val="28"/>
                <w:szCs w:val="28"/>
              </w:rPr>
            </w:pPr>
            <w:r>
              <w:rPr>
                <w:rFonts w:ascii="Times New Roman" w:hAnsi="Times New Roman" w:cs="Times New Roman"/>
                <w:sz w:val="28"/>
                <w:szCs w:val="28"/>
              </w:rPr>
              <w:t xml:space="preserve"> Покоя нет,</w:t>
            </w:r>
          </w:p>
          <w:p w:rsidR="00EE4B1A" w:rsidRDefault="00EE4B1A" w:rsidP="0085782D">
            <w:pPr>
              <w:spacing w:line="420" w:lineRule="auto"/>
              <w:jc w:val="both"/>
              <w:rPr>
                <w:rFonts w:ascii="Times New Roman" w:hAnsi="Times New Roman" w:cs="Times New Roman"/>
                <w:sz w:val="28"/>
                <w:szCs w:val="28"/>
              </w:rPr>
            </w:pPr>
            <w:r>
              <w:rPr>
                <w:rFonts w:ascii="Times New Roman" w:hAnsi="Times New Roman" w:cs="Times New Roman"/>
                <w:sz w:val="28"/>
                <w:szCs w:val="28"/>
              </w:rPr>
              <w:t>Душа скорбит:</w:t>
            </w:r>
          </w:p>
          <w:p w:rsidR="00EE4B1A" w:rsidRDefault="00EE4B1A" w:rsidP="0085782D">
            <w:pPr>
              <w:spacing w:line="420" w:lineRule="auto"/>
              <w:jc w:val="both"/>
              <w:rPr>
                <w:rFonts w:ascii="Times New Roman" w:hAnsi="Times New Roman" w:cs="Times New Roman"/>
                <w:sz w:val="28"/>
                <w:szCs w:val="28"/>
              </w:rPr>
            </w:pPr>
            <w:r>
              <w:rPr>
                <w:rFonts w:ascii="Times New Roman" w:hAnsi="Times New Roman" w:cs="Times New Roman"/>
                <w:sz w:val="28"/>
                <w:szCs w:val="28"/>
              </w:rPr>
              <w:t xml:space="preserve"> Ничто его</w:t>
            </w:r>
          </w:p>
          <w:p w:rsidR="00EE4B1A" w:rsidRDefault="0085782D" w:rsidP="0085782D">
            <w:pPr>
              <w:spacing w:line="420" w:lineRule="auto"/>
              <w:jc w:val="both"/>
              <w:rPr>
                <w:rFonts w:ascii="Times New Roman" w:hAnsi="Times New Roman" w:cs="Times New Roman"/>
                <w:sz w:val="28"/>
                <w:szCs w:val="28"/>
              </w:rPr>
            </w:pPr>
            <w:r>
              <w:rPr>
                <w:rFonts w:ascii="Times New Roman" w:hAnsi="Times New Roman" w:cs="Times New Roman"/>
                <w:sz w:val="28"/>
                <w:szCs w:val="28"/>
              </w:rPr>
              <w:t>Не возвратит.</w:t>
            </w:r>
            <w:r w:rsidR="00EE4B1A">
              <w:rPr>
                <w:rFonts w:ascii="Times New Roman" w:hAnsi="Times New Roman" w:cs="Times New Roman"/>
                <w:sz w:val="28"/>
                <w:szCs w:val="28"/>
              </w:rPr>
              <w:t xml:space="preserve">  </w:t>
            </w:r>
          </w:p>
        </w:tc>
      </w:tr>
      <w:tr w:rsidR="00EE4B1A" w:rsidTr="00B71632">
        <w:tc>
          <w:tcPr>
            <w:tcW w:w="3115" w:type="dxa"/>
            <w:tcBorders>
              <w:top w:val="single" w:sz="4" w:space="0" w:color="auto"/>
              <w:left w:val="single" w:sz="4" w:space="0" w:color="auto"/>
              <w:bottom w:val="single" w:sz="4" w:space="0" w:color="auto"/>
              <w:right w:val="single" w:sz="4" w:space="0" w:color="auto"/>
            </w:tcBorders>
            <w:hideMark/>
          </w:tcPr>
          <w:p w:rsidR="00EE4B1A" w:rsidRPr="00385176" w:rsidRDefault="00EE4B1A" w:rsidP="0085782D">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Wo</w:t>
            </w:r>
            <w:r w:rsidRPr="00385176">
              <w:rPr>
                <w:rFonts w:ascii="Times New Roman" w:hAnsi="Times New Roman" w:cs="Times New Roman"/>
                <w:sz w:val="28"/>
                <w:szCs w:val="28"/>
                <w:lang w:val="de-DE"/>
              </w:rPr>
              <w:t xml:space="preserve"> </w:t>
            </w:r>
            <w:r>
              <w:rPr>
                <w:rFonts w:ascii="Times New Roman" w:hAnsi="Times New Roman" w:cs="Times New Roman"/>
                <w:sz w:val="28"/>
                <w:szCs w:val="28"/>
                <w:lang w:val="de-DE"/>
              </w:rPr>
              <w:t>ich</w:t>
            </w:r>
            <w:r w:rsidRPr="00385176">
              <w:rPr>
                <w:rFonts w:ascii="Times New Roman" w:hAnsi="Times New Roman" w:cs="Times New Roman"/>
                <w:sz w:val="28"/>
                <w:szCs w:val="28"/>
                <w:lang w:val="de-DE"/>
              </w:rPr>
              <w:t xml:space="preserve"> </w:t>
            </w:r>
            <w:r>
              <w:rPr>
                <w:rFonts w:ascii="Times New Roman" w:hAnsi="Times New Roman" w:cs="Times New Roman"/>
                <w:sz w:val="28"/>
                <w:szCs w:val="28"/>
                <w:lang w:val="de-DE"/>
              </w:rPr>
              <w:t>ihn</w:t>
            </w:r>
            <w:r w:rsidRPr="00385176">
              <w:rPr>
                <w:rFonts w:ascii="Times New Roman" w:hAnsi="Times New Roman" w:cs="Times New Roman"/>
                <w:sz w:val="28"/>
                <w:szCs w:val="28"/>
                <w:lang w:val="de-DE"/>
              </w:rPr>
              <w:t xml:space="preserve"> </w:t>
            </w:r>
            <w:r>
              <w:rPr>
                <w:rFonts w:ascii="Times New Roman" w:hAnsi="Times New Roman" w:cs="Times New Roman"/>
                <w:sz w:val="28"/>
                <w:szCs w:val="28"/>
                <w:lang w:val="de-DE"/>
              </w:rPr>
              <w:t>nicht</w:t>
            </w:r>
            <w:r w:rsidRPr="00385176">
              <w:rPr>
                <w:rFonts w:ascii="Times New Roman" w:hAnsi="Times New Roman" w:cs="Times New Roman"/>
                <w:sz w:val="28"/>
                <w:szCs w:val="28"/>
                <w:lang w:val="de-DE"/>
              </w:rPr>
              <w:t xml:space="preserve"> </w:t>
            </w:r>
            <w:r>
              <w:rPr>
                <w:rFonts w:ascii="Times New Roman" w:hAnsi="Times New Roman" w:cs="Times New Roman"/>
                <w:sz w:val="28"/>
                <w:szCs w:val="28"/>
                <w:lang w:val="de-DE"/>
              </w:rPr>
              <w:t>hab</w:t>
            </w:r>
            <w:r w:rsidRPr="00385176">
              <w:rPr>
                <w:rFonts w:ascii="Times New Roman" w:hAnsi="Times New Roman" w:cs="Times New Roman"/>
                <w:sz w:val="28"/>
                <w:szCs w:val="28"/>
                <w:lang w:val="de-DE"/>
              </w:rPr>
              <w:t>,</w:t>
            </w:r>
          </w:p>
          <w:p w:rsidR="00EE4B1A" w:rsidRPr="00385176" w:rsidRDefault="00EE4B1A" w:rsidP="0085782D">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Ist</w:t>
            </w:r>
            <w:r w:rsidRPr="00385176">
              <w:rPr>
                <w:rFonts w:ascii="Times New Roman" w:hAnsi="Times New Roman" w:cs="Times New Roman"/>
                <w:sz w:val="28"/>
                <w:szCs w:val="28"/>
                <w:lang w:val="de-DE"/>
              </w:rPr>
              <w:t xml:space="preserve"> </w:t>
            </w:r>
            <w:r>
              <w:rPr>
                <w:rFonts w:ascii="Times New Roman" w:hAnsi="Times New Roman" w:cs="Times New Roman"/>
                <w:sz w:val="28"/>
                <w:szCs w:val="28"/>
                <w:lang w:val="de-DE"/>
              </w:rPr>
              <w:t>mir</w:t>
            </w:r>
            <w:r w:rsidRPr="00385176">
              <w:rPr>
                <w:rFonts w:ascii="Times New Roman" w:hAnsi="Times New Roman" w:cs="Times New Roman"/>
                <w:sz w:val="28"/>
                <w:szCs w:val="28"/>
                <w:lang w:val="de-DE"/>
              </w:rPr>
              <w:t xml:space="preserve"> </w:t>
            </w:r>
            <w:r>
              <w:rPr>
                <w:rFonts w:ascii="Times New Roman" w:hAnsi="Times New Roman" w:cs="Times New Roman"/>
                <w:sz w:val="28"/>
                <w:szCs w:val="28"/>
                <w:lang w:val="de-DE"/>
              </w:rPr>
              <w:t>das</w:t>
            </w:r>
            <w:r w:rsidRPr="00385176">
              <w:rPr>
                <w:rFonts w:ascii="Times New Roman" w:hAnsi="Times New Roman" w:cs="Times New Roman"/>
                <w:sz w:val="28"/>
                <w:szCs w:val="28"/>
                <w:lang w:val="de-DE"/>
              </w:rPr>
              <w:t xml:space="preserve"> </w:t>
            </w:r>
            <w:r>
              <w:rPr>
                <w:rFonts w:ascii="Times New Roman" w:hAnsi="Times New Roman" w:cs="Times New Roman"/>
                <w:sz w:val="28"/>
                <w:szCs w:val="28"/>
                <w:lang w:val="de-DE"/>
              </w:rPr>
              <w:t>Grab</w:t>
            </w:r>
            <w:r w:rsidRPr="00385176">
              <w:rPr>
                <w:rFonts w:ascii="Times New Roman" w:hAnsi="Times New Roman" w:cs="Times New Roman"/>
                <w:sz w:val="28"/>
                <w:szCs w:val="28"/>
                <w:lang w:val="de-DE"/>
              </w:rPr>
              <w:t>,</w:t>
            </w:r>
          </w:p>
          <w:p w:rsidR="00EE4B1A" w:rsidRPr="00385176" w:rsidRDefault="00EE4B1A" w:rsidP="0085782D">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Die</w:t>
            </w:r>
            <w:r w:rsidRPr="00385176">
              <w:rPr>
                <w:rFonts w:ascii="Times New Roman" w:hAnsi="Times New Roman" w:cs="Times New Roman"/>
                <w:sz w:val="28"/>
                <w:szCs w:val="28"/>
                <w:lang w:val="de-DE"/>
              </w:rPr>
              <w:t xml:space="preserve"> </w:t>
            </w:r>
            <w:r>
              <w:rPr>
                <w:rFonts w:ascii="Times New Roman" w:hAnsi="Times New Roman" w:cs="Times New Roman"/>
                <w:sz w:val="28"/>
                <w:szCs w:val="28"/>
                <w:lang w:val="de-DE"/>
              </w:rPr>
              <w:t>ganze</w:t>
            </w:r>
            <w:r w:rsidRPr="00385176">
              <w:rPr>
                <w:rFonts w:ascii="Times New Roman" w:hAnsi="Times New Roman" w:cs="Times New Roman"/>
                <w:sz w:val="28"/>
                <w:szCs w:val="28"/>
                <w:lang w:val="de-DE"/>
              </w:rPr>
              <w:t xml:space="preserve"> </w:t>
            </w:r>
            <w:r>
              <w:rPr>
                <w:rFonts w:ascii="Times New Roman" w:hAnsi="Times New Roman" w:cs="Times New Roman"/>
                <w:sz w:val="28"/>
                <w:szCs w:val="28"/>
                <w:lang w:val="de-DE"/>
              </w:rPr>
              <w:t>Welt</w:t>
            </w:r>
          </w:p>
          <w:p w:rsidR="00EE4B1A" w:rsidRPr="0085782D" w:rsidRDefault="00EE4B1A" w:rsidP="0085782D">
            <w:pPr>
              <w:spacing w:line="420" w:lineRule="auto"/>
              <w:jc w:val="both"/>
              <w:rPr>
                <w:rFonts w:ascii="Times New Roman" w:hAnsi="Times New Roman" w:cs="Times New Roman"/>
                <w:sz w:val="28"/>
                <w:szCs w:val="28"/>
              </w:rPr>
            </w:pPr>
            <w:r>
              <w:rPr>
                <w:rFonts w:ascii="Times New Roman" w:hAnsi="Times New Roman" w:cs="Times New Roman"/>
                <w:sz w:val="28"/>
                <w:szCs w:val="28"/>
                <w:lang w:val="de-DE"/>
              </w:rPr>
              <w:t>Ist</w:t>
            </w:r>
            <w:r w:rsidRPr="0085782D">
              <w:rPr>
                <w:rFonts w:ascii="Times New Roman" w:hAnsi="Times New Roman" w:cs="Times New Roman"/>
                <w:sz w:val="28"/>
                <w:szCs w:val="28"/>
              </w:rPr>
              <w:t xml:space="preserve"> </w:t>
            </w:r>
            <w:r>
              <w:rPr>
                <w:rFonts w:ascii="Times New Roman" w:hAnsi="Times New Roman" w:cs="Times New Roman"/>
                <w:sz w:val="28"/>
                <w:szCs w:val="28"/>
                <w:lang w:val="de-DE"/>
              </w:rPr>
              <w:t>mir</w:t>
            </w:r>
            <w:r w:rsidRPr="0085782D">
              <w:rPr>
                <w:rFonts w:ascii="Times New Roman" w:hAnsi="Times New Roman" w:cs="Times New Roman"/>
                <w:sz w:val="28"/>
                <w:szCs w:val="28"/>
              </w:rPr>
              <w:t xml:space="preserve"> </w:t>
            </w:r>
            <w:r>
              <w:rPr>
                <w:rFonts w:ascii="Times New Roman" w:hAnsi="Times New Roman" w:cs="Times New Roman"/>
                <w:sz w:val="28"/>
                <w:szCs w:val="28"/>
                <w:lang w:val="de-DE"/>
              </w:rPr>
              <w:t>verg</w:t>
            </w:r>
            <w:r w:rsidRPr="0085782D">
              <w:rPr>
                <w:rFonts w:ascii="Times New Roman" w:hAnsi="Times New Roman" w:cs="Times New Roman"/>
                <w:sz w:val="28"/>
                <w:szCs w:val="28"/>
              </w:rPr>
              <w:t>ä</w:t>
            </w:r>
            <w:r>
              <w:rPr>
                <w:rFonts w:ascii="Times New Roman" w:hAnsi="Times New Roman" w:cs="Times New Roman"/>
                <w:sz w:val="28"/>
                <w:szCs w:val="28"/>
                <w:lang w:val="de-DE"/>
              </w:rPr>
              <w:t>llt</w:t>
            </w:r>
            <w:r w:rsidRPr="0085782D">
              <w:rPr>
                <w:rFonts w:ascii="Times New Roman" w:hAnsi="Times New Roman" w:cs="Times New Roman"/>
                <w:sz w:val="28"/>
                <w:szCs w:val="28"/>
              </w:rPr>
              <w:t>.</w:t>
            </w:r>
          </w:p>
        </w:tc>
        <w:tc>
          <w:tcPr>
            <w:tcW w:w="3115" w:type="dxa"/>
            <w:tcBorders>
              <w:top w:val="single" w:sz="4" w:space="0" w:color="auto"/>
              <w:left w:val="single" w:sz="4" w:space="0" w:color="auto"/>
              <w:bottom w:val="single" w:sz="4" w:space="0" w:color="auto"/>
              <w:right w:val="single" w:sz="4" w:space="0" w:color="auto"/>
            </w:tcBorders>
          </w:tcPr>
          <w:p w:rsidR="00EE4B1A" w:rsidRDefault="00EE4B1A" w:rsidP="0085782D">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 його лиш ніт,</w:t>
            </w:r>
          </w:p>
          <w:p w:rsidR="00EE4B1A" w:rsidRDefault="00EE4B1A" w:rsidP="0085782D">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Там мені могила,</w:t>
            </w:r>
          </w:p>
          <w:p w:rsidR="00EE4B1A" w:rsidRDefault="00EE4B1A" w:rsidP="0085782D">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Наче білий світ</w:t>
            </w:r>
          </w:p>
          <w:p w:rsidR="00EE4B1A" w:rsidRPr="00E46F87" w:rsidRDefault="00EE4B1A" w:rsidP="0085782D">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Темна хмара вкрила</w:t>
            </w:r>
          </w:p>
        </w:tc>
        <w:tc>
          <w:tcPr>
            <w:tcW w:w="3115" w:type="dxa"/>
            <w:tcBorders>
              <w:top w:val="single" w:sz="4" w:space="0" w:color="auto"/>
              <w:left w:val="single" w:sz="4" w:space="0" w:color="auto"/>
              <w:bottom w:val="single" w:sz="4" w:space="0" w:color="auto"/>
              <w:right w:val="single" w:sz="4" w:space="0" w:color="auto"/>
            </w:tcBorders>
          </w:tcPr>
          <w:p w:rsidR="00EE4B1A" w:rsidRDefault="00EE4B1A" w:rsidP="0085782D">
            <w:pPr>
              <w:spacing w:line="420" w:lineRule="auto"/>
              <w:jc w:val="both"/>
              <w:rPr>
                <w:rFonts w:ascii="Times New Roman" w:hAnsi="Times New Roman" w:cs="Times New Roman"/>
                <w:sz w:val="28"/>
                <w:szCs w:val="28"/>
              </w:rPr>
            </w:pPr>
            <w:r>
              <w:rPr>
                <w:rFonts w:ascii="Times New Roman" w:hAnsi="Times New Roman" w:cs="Times New Roman"/>
                <w:sz w:val="28"/>
                <w:szCs w:val="28"/>
              </w:rPr>
              <w:t>Где нет его,</w:t>
            </w:r>
          </w:p>
          <w:p w:rsidR="00EE4B1A" w:rsidRDefault="00EE4B1A" w:rsidP="0085782D">
            <w:pPr>
              <w:spacing w:line="420" w:lineRule="auto"/>
              <w:jc w:val="both"/>
              <w:rPr>
                <w:rFonts w:ascii="Times New Roman" w:hAnsi="Times New Roman" w:cs="Times New Roman"/>
                <w:sz w:val="28"/>
                <w:szCs w:val="28"/>
              </w:rPr>
            </w:pPr>
            <w:r>
              <w:rPr>
                <w:rFonts w:ascii="Times New Roman" w:hAnsi="Times New Roman" w:cs="Times New Roman"/>
                <w:sz w:val="28"/>
                <w:szCs w:val="28"/>
              </w:rPr>
              <w:t>Там все мертво,</w:t>
            </w:r>
          </w:p>
          <w:p w:rsidR="00EE4B1A" w:rsidRDefault="00EE4B1A" w:rsidP="0085782D">
            <w:pPr>
              <w:spacing w:line="420" w:lineRule="auto"/>
              <w:jc w:val="both"/>
              <w:rPr>
                <w:rFonts w:ascii="Times New Roman" w:hAnsi="Times New Roman" w:cs="Times New Roman"/>
                <w:sz w:val="28"/>
                <w:szCs w:val="28"/>
              </w:rPr>
            </w:pPr>
            <w:r>
              <w:rPr>
                <w:rFonts w:ascii="Times New Roman" w:hAnsi="Times New Roman" w:cs="Times New Roman"/>
                <w:sz w:val="28"/>
                <w:szCs w:val="28"/>
              </w:rPr>
              <w:t>Там счастья нет,</w:t>
            </w:r>
          </w:p>
          <w:p w:rsidR="00EE4B1A" w:rsidRDefault="00EE4B1A" w:rsidP="0085782D">
            <w:pPr>
              <w:spacing w:line="420" w:lineRule="auto"/>
              <w:jc w:val="both"/>
              <w:rPr>
                <w:rFonts w:ascii="Times New Roman" w:hAnsi="Times New Roman" w:cs="Times New Roman"/>
                <w:sz w:val="28"/>
                <w:szCs w:val="28"/>
              </w:rPr>
            </w:pPr>
            <w:r>
              <w:rPr>
                <w:rFonts w:ascii="Times New Roman" w:hAnsi="Times New Roman" w:cs="Times New Roman"/>
                <w:sz w:val="28"/>
                <w:szCs w:val="28"/>
              </w:rPr>
              <w:t>Не красен свет.</w:t>
            </w:r>
          </w:p>
        </w:tc>
      </w:tr>
      <w:tr w:rsidR="00EE4B1A" w:rsidTr="00B71632">
        <w:tc>
          <w:tcPr>
            <w:tcW w:w="3115" w:type="dxa"/>
            <w:tcBorders>
              <w:top w:val="single" w:sz="4" w:space="0" w:color="auto"/>
              <w:left w:val="single" w:sz="4" w:space="0" w:color="auto"/>
              <w:bottom w:val="single" w:sz="4" w:space="0" w:color="auto"/>
              <w:right w:val="single" w:sz="4" w:space="0" w:color="auto"/>
            </w:tcBorders>
            <w:hideMark/>
          </w:tcPr>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Mein armer Kopf</w:t>
            </w:r>
          </w:p>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Ist mir verrückt,</w:t>
            </w:r>
          </w:p>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Meiner armer Sinn</w:t>
            </w:r>
          </w:p>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Ist mir zerstückt.</w:t>
            </w:r>
          </w:p>
        </w:tc>
        <w:tc>
          <w:tcPr>
            <w:tcW w:w="3115" w:type="dxa"/>
            <w:tcBorders>
              <w:top w:val="single" w:sz="4" w:space="0" w:color="auto"/>
              <w:left w:val="single" w:sz="4" w:space="0" w:color="auto"/>
              <w:bottom w:val="single" w:sz="4" w:space="0" w:color="auto"/>
              <w:right w:val="single" w:sz="4" w:space="0" w:color="auto"/>
            </w:tcBorders>
          </w:tcPr>
          <w:p w:rsidR="00EE4B1A" w:rsidRDefault="00EE4B1A" w:rsidP="00B7163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головці мні</w:t>
            </w:r>
          </w:p>
          <w:p w:rsidR="00EE4B1A" w:rsidRDefault="00EE4B1A" w:rsidP="00B7163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Крутиться, мішаєсь,</w:t>
            </w:r>
          </w:p>
          <w:p w:rsidR="00EE4B1A" w:rsidRDefault="00EE4B1A" w:rsidP="00B7163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 серденько в мні</w:t>
            </w:r>
          </w:p>
          <w:p w:rsidR="00EE4B1A" w:rsidRPr="00E46F87" w:rsidRDefault="00EE4B1A" w:rsidP="00B7163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штуки розриваєсь.</w:t>
            </w:r>
          </w:p>
        </w:tc>
        <w:tc>
          <w:tcPr>
            <w:tcW w:w="3115" w:type="dxa"/>
            <w:tcBorders>
              <w:top w:val="single" w:sz="4" w:space="0" w:color="auto"/>
              <w:left w:val="single" w:sz="4" w:space="0" w:color="auto"/>
              <w:bottom w:val="single" w:sz="4" w:space="0" w:color="auto"/>
              <w:right w:val="single" w:sz="4" w:space="0" w:color="auto"/>
            </w:tcBorders>
            <w:hideMark/>
          </w:tcPr>
          <w:p w:rsidR="00EE4B1A" w:rsidRDefault="00EE4B1A" w:rsidP="00B71632">
            <w:pPr>
              <w:spacing w:line="360" w:lineRule="auto"/>
              <w:jc w:val="both"/>
              <w:rPr>
                <w:rFonts w:ascii="Times New Roman" w:hAnsi="Times New Roman" w:cs="Times New Roman"/>
                <w:sz w:val="28"/>
                <w:szCs w:val="28"/>
              </w:rPr>
            </w:pPr>
            <w:r>
              <w:rPr>
                <w:rFonts w:ascii="Times New Roman" w:hAnsi="Times New Roman" w:cs="Times New Roman"/>
                <w:sz w:val="28"/>
                <w:szCs w:val="28"/>
              </w:rPr>
              <w:t>Мой бедный ум</w:t>
            </w:r>
          </w:p>
          <w:p w:rsidR="00EE4B1A" w:rsidRDefault="00EE4B1A" w:rsidP="00B71632">
            <w:pPr>
              <w:spacing w:line="360" w:lineRule="auto"/>
              <w:jc w:val="both"/>
              <w:rPr>
                <w:rFonts w:ascii="Times New Roman" w:hAnsi="Times New Roman" w:cs="Times New Roman"/>
                <w:sz w:val="28"/>
                <w:szCs w:val="28"/>
              </w:rPr>
            </w:pPr>
            <w:r>
              <w:rPr>
                <w:rFonts w:ascii="Times New Roman" w:hAnsi="Times New Roman" w:cs="Times New Roman"/>
                <w:sz w:val="28"/>
                <w:szCs w:val="28"/>
              </w:rPr>
              <w:t>Смущен, молчит;</w:t>
            </w:r>
          </w:p>
          <w:p w:rsidR="00EE4B1A" w:rsidRDefault="00EE4B1A" w:rsidP="00B71632">
            <w:pPr>
              <w:spacing w:line="360" w:lineRule="auto"/>
              <w:jc w:val="both"/>
              <w:rPr>
                <w:rFonts w:ascii="Times New Roman" w:hAnsi="Times New Roman" w:cs="Times New Roman"/>
                <w:sz w:val="28"/>
                <w:szCs w:val="28"/>
              </w:rPr>
            </w:pPr>
            <w:r>
              <w:rPr>
                <w:rFonts w:ascii="Times New Roman" w:hAnsi="Times New Roman" w:cs="Times New Roman"/>
                <w:sz w:val="28"/>
                <w:szCs w:val="28"/>
              </w:rPr>
              <w:t>Мой бедный дух</w:t>
            </w:r>
          </w:p>
          <w:p w:rsidR="00EE4B1A" w:rsidRDefault="00EE4B1A" w:rsidP="00B71632">
            <w:pPr>
              <w:spacing w:line="360" w:lineRule="auto"/>
              <w:jc w:val="both"/>
              <w:rPr>
                <w:rFonts w:ascii="Times New Roman" w:hAnsi="Times New Roman" w:cs="Times New Roman"/>
                <w:sz w:val="28"/>
                <w:szCs w:val="28"/>
              </w:rPr>
            </w:pPr>
            <w:r>
              <w:rPr>
                <w:rFonts w:ascii="Times New Roman" w:hAnsi="Times New Roman" w:cs="Times New Roman"/>
                <w:sz w:val="28"/>
                <w:szCs w:val="28"/>
              </w:rPr>
              <w:t>Сражен, разбит.</w:t>
            </w:r>
          </w:p>
          <w:p w:rsidR="00EE4B1A" w:rsidRDefault="00EE4B1A" w:rsidP="00B716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EE4B1A" w:rsidTr="00B71632">
        <w:tc>
          <w:tcPr>
            <w:tcW w:w="3115" w:type="dxa"/>
            <w:tcBorders>
              <w:top w:val="single" w:sz="4" w:space="0" w:color="auto"/>
              <w:left w:val="single" w:sz="4" w:space="0" w:color="auto"/>
              <w:bottom w:val="single" w:sz="4" w:space="0" w:color="auto"/>
              <w:right w:val="single" w:sz="4" w:space="0" w:color="auto"/>
            </w:tcBorders>
            <w:hideMark/>
          </w:tcPr>
          <w:p w:rsidR="0085782D" w:rsidRDefault="0085782D" w:rsidP="0085782D">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Meine Ruh ist hin,</w:t>
            </w:r>
          </w:p>
          <w:p w:rsidR="0085782D" w:rsidRDefault="0085782D" w:rsidP="0085782D">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Mein Herz ist schwer;</w:t>
            </w:r>
          </w:p>
          <w:p w:rsidR="0085782D" w:rsidRDefault="0085782D" w:rsidP="0085782D">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Ich finde sie nimmer</w:t>
            </w:r>
          </w:p>
          <w:p w:rsidR="00EE4B1A" w:rsidRDefault="0085782D" w:rsidP="0085782D">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und nimmermehr.</w:t>
            </w:r>
          </w:p>
        </w:tc>
        <w:tc>
          <w:tcPr>
            <w:tcW w:w="3115" w:type="dxa"/>
            <w:tcBorders>
              <w:top w:val="single" w:sz="4" w:space="0" w:color="auto"/>
              <w:left w:val="single" w:sz="4" w:space="0" w:color="auto"/>
              <w:bottom w:val="single" w:sz="4" w:space="0" w:color="auto"/>
              <w:right w:val="single" w:sz="4" w:space="0" w:color="auto"/>
            </w:tcBorders>
          </w:tcPr>
          <w:p w:rsidR="00DA5CC1" w:rsidRDefault="00DA5CC1"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Мій спокій пропав,</w:t>
            </w:r>
          </w:p>
          <w:p w:rsidR="00DA5CC1" w:rsidRDefault="00DA5CC1"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Ниє серце в болі;</w:t>
            </w:r>
          </w:p>
          <w:p w:rsidR="00DA5CC1" w:rsidRDefault="00DA5CC1"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Вже ж не вернесь він</w:t>
            </w:r>
          </w:p>
          <w:p w:rsidR="00EE4B1A" w:rsidRPr="00963F0C" w:rsidRDefault="00DA5CC1" w:rsidP="00DA5CC1">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Ніколи, ніколи!</w:t>
            </w:r>
          </w:p>
        </w:tc>
        <w:tc>
          <w:tcPr>
            <w:tcW w:w="3115" w:type="dxa"/>
            <w:tcBorders>
              <w:top w:val="single" w:sz="4" w:space="0" w:color="auto"/>
              <w:left w:val="single" w:sz="4" w:space="0" w:color="auto"/>
              <w:bottom w:val="single" w:sz="4" w:space="0" w:color="auto"/>
              <w:right w:val="single" w:sz="4" w:space="0" w:color="auto"/>
            </w:tcBorders>
            <w:hideMark/>
          </w:tcPr>
          <w:p w:rsidR="00EE4B1A" w:rsidRDefault="00EE4B1A" w:rsidP="00B71632">
            <w:pPr>
              <w:spacing w:line="360" w:lineRule="auto"/>
              <w:jc w:val="both"/>
              <w:rPr>
                <w:rFonts w:ascii="Times New Roman" w:hAnsi="Times New Roman" w:cs="Times New Roman"/>
                <w:sz w:val="28"/>
                <w:szCs w:val="28"/>
              </w:rPr>
            </w:pPr>
            <w:r>
              <w:rPr>
                <w:rFonts w:ascii="Times New Roman" w:hAnsi="Times New Roman" w:cs="Times New Roman"/>
                <w:sz w:val="28"/>
                <w:szCs w:val="28"/>
              </w:rPr>
              <w:t>Покоя нет,</w:t>
            </w:r>
          </w:p>
          <w:p w:rsidR="00EE4B1A" w:rsidRDefault="00EE4B1A" w:rsidP="00B71632">
            <w:pPr>
              <w:spacing w:line="360" w:lineRule="auto"/>
              <w:jc w:val="both"/>
              <w:rPr>
                <w:rFonts w:ascii="Times New Roman" w:hAnsi="Times New Roman" w:cs="Times New Roman"/>
                <w:sz w:val="28"/>
                <w:szCs w:val="28"/>
              </w:rPr>
            </w:pPr>
            <w:r>
              <w:rPr>
                <w:rFonts w:ascii="Times New Roman" w:hAnsi="Times New Roman" w:cs="Times New Roman"/>
                <w:sz w:val="28"/>
                <w:szCs w:val="28"/>
              </w:rPr>
              <w:t>Душа скорбит!</w:t>
            </w:r>
          </w:p>
          <w:p w:rsidR="00EE4B1A" w:rsidRDefault="00EE4B1A" w:rsidP="00B71632">
            <w:pPr>
              <w:spacing w:line="360" w:lineRule="auto"/>
              <w:jc w:val="both"/>
              <w:rPr>
                <w:rFonts w:ascii="Times New Roman" w:hAnsi="Times New Roman" w:cs="Times New Roman"/>
                <w:sz w:val="28"/>
                <w:szCs w:val="28"/>
              </w:rPr>
            </w:pPr>
            <w:r>
              <w:rPr>
                <w:rFonts w:ascii="Times New Roman" w:hAnsi="Times New Roman" w:cs="Times New Roman"/>
                <w:sz w:val="28"/>
                <w:szCs w:val="28"/>
              </w:rPr>
              <w:t>Ничто его</w:t>
            </w:r>
          </w:p>
          <w:p w:rsidR="00EE4B1A" w:rsidRDefault="00EE4B1A" w:rsidP="00B71632">
            <w:pPr>
              <w:spacing w:line="360" w:lineRule="auto"/>
              <w:jc w:val="both"/>
              <w:rPr>
                <w:rFonts w:ascii="Times New Roman" w:hAnsi="Times New Roman" w:cs="Times New Roman"/>
                <w:sz w:val="28"/>
                <w:szCs w:val="28"/>
              </w:rPr>
            </w:pPr>
            <w:r>
              <w:rPr>
                <w:rFonts w:ascii="Times New Roman" w:hAnsi="Times New Roman" w:cs="Times New Roman"/>
                <w:sz w:val="28"/>
                <w:szCs w:val="28"/>
              </w:rPr>
              <w:t>Не возвратит!</w:t>
            </w:r>
          </w:p>
          <w:p w:rsidR="00EE4B1A" w:rsidRDefault="00EE4B1A" w:rsidP="00B716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EE4B1A" w:rsidTr="00B71632">
        <w:tc>
          <w:tcPr>
            <w:tcW w:w="3115" w:type="dxa"/>
            <w:tcBorders>
              <w:top w:val="single" w:sz="4" w:space="0" w:color="auto"/>
              <w:left w:val="single" w:sz="4" w:space="0" w:color="auto"/>
              <w:bottom w:val="single" w:sz="4" w:space="0" w:color="auto"/>
              <w:right w:val="single" w:sz="4" w:space="0" w:color="auto"/>
            </w:tcBorders>
            <w:hideMark/>
          </w:tcPr>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Nach ihm nur schau ich</w:t>
            </w:r>
          </w:p>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Zum Fenster hinaus,</w:t>
            </w:r>
          </w:p>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Nach ihm nur geh ich</w:t>
            </w:r>
          </w:p>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Aus dem Haus.</w:t>
            </w:r>
          </w:p>
        </w:tc>
        <w:tc>
          <w:tcPr>
            <w:tcW w:w="3115" w:type="dxa"/>
            <w:tcBorders>
              <w:top w:val="single" w:sz="4" w:space="0" w:color="auto"/>
              <w:left w:val="single" w:sz="4" w:space="0" w:color="auto"/>
              <w:bottom w:val="single" w:sz="4" w:space="0" w:color="auto"/>
              <w:right w:val="single" w:sz="4" w:space="0" w:color="auto"/>
            </w:tcBorders>
          </w:tcPr>
          <w:p w:rsidR="00EE4B1A" w:rsidRDefault="00EE4B1A" w:rsidP="00B7163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Лиш за ним, за ним</w:t>
            </w:r>
          </w:p>
          <w:p w:rsidR="00EE4B1A" w:rsidRDefault="00EE4B1A" w:rsidP="00B7163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Кризь вікно гляджу я,</w:t>
            </w:r>
          </w:p>
          <w:p w:rsidR="00EE4B1A" w:rsidRDefault="00EE4B1A" w:rsidP="00B71632">
            <w:pPr>
              <w:spacing w:line="360" w:lineRule="auto"/>
              <w:jc w:val="both"/>
              <w:rPr>
                <w:rFonts w:ascii="Times New Roman" w:hAnsi="Times New Roman" w:cs="Times New Roman"/>
                <w:sz w:val="28"/>
                <w:szCs w:val="28"/>
                <w:lang w:val="uk-UA"/>
              </w:rPr>
            </w:pPr>
            <w:r w:rsidRPr="00497DBD">
              <w:rPr>
                <w:rFonts w:ascii="Times New Roman" w:hAnsi="Times New Roman" w:cs="Times New Roman"/>
                <w:sz w:val="28"/>
                <w:szCs w:val="28"/>
                <w:lang w:val="uk-UA"/>
              </w:rPr>
              <w:t>Лиш за ним, за ним</w:t>
            </w:r>
            <w:r>
              <w:rPr>
                <w:rFonts w:ascii="Times New Roman" w:hAnsi="Times New Roman" w:cs="Times New Roman"/>
                <w:sz w:val="28"/>
                <w:szCs w:val="28"/>
                <w:lang w:val="uk-UA"/>
              </w:rPr>
              <w:t>,</w:t>
            </w:r>
          </w:p>
          <w:p w:rsidR="00EE4B1A" w:rsidRPr="00497DBD" w:rsidRDefault="00EE4B1A" w:rsidP="00B71632">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 ньому з дому йду я.</w:t>
            </w:r>
          </w:p>
        </w:tc>
        <w:tc>
          <w:tcPr>
            <w:tcW w:w="3115" w:type="dxa"/>
            <w:tcBorders>
              <w:top w:val="single" w:sz="4" w:space="0" w:color="auto"/>
              <w:left w:val="single" w:sz="4" w:space="0" w:color="auto"/>
              <w:bottom w:val="single" w:sz="4" w:space="0" w:color="auto"/>
              <w:right w:val="single" w:sz="4" w:space="0" w:color="auto"/>
            </w:tcBorders>
            <w:hideMark/>
          </w:tcPr>
          <w:p w:rsidR="00EE4B1A" w:rsidRDefault="00EE4B1A" w:rsidP="00B71632">
            <w:pPr>
              <w:spacing w:line="360" w:lineRule="auto"/>
              <w:jc w:val="both"/>
              <w:rPr>
                <w:rFonts w:ascii="Times New Roman" w:hAnsi="Times New Roman" w:cs="Times New Roman"/>
                <w:sz w:val="28"/>
                <w:szCs w:val="28"/>
              </w:rPr>
            </w:pPr>
            <w:r>
              <w:rPr>
                <w:rFonts w:ascii="Times New Roman" w:hAnsi="Times New Roman" w:cs="Times New Roman"/>
                <w:sz w:val="28"/>
                <w:szCs w:val="28"/>
              </w:rPr>
              <w:t>Лишь для него</w:t>
            </w:r>
          </w:p>
          <w:p w:rsidR="00EE4B1A" w:rsidRDefault="00EE4B1A" w:rsidP="00B71632">
            <w:pPr>
              <w:spacing w:line="360" w:lineRule="auto"/>
              <w:jc w:val="both"/>
              <w:rPr>
                <w:rFonts w:ascii="Times New Roman" w:hAnsi="Times New Roman" w:cs="Times New Roman"/>
                <w:sz w:val="28"/>
                <w:szCs w:val="28"/>
              </w:rPr>
            </w:pPr>
            <w:r>
              <w:rPr>
                <w:rFonts w:ascii="Times New Roman" w:hAnsi="Times New Roman" w:cs="Times New Roman"/>
                <w:sz w:val="28"/>
                <w:szCs w:val="28"/>
              </w:rPr>
              <w:t>В окно гляжу,</w:t>
            </w:r>
          </w:p>
          <w:p w:rsidR="00EE4B1A" w:rsidRDefault="00EE4B1A" w:rsidP="00B71632">
            <w:pPr>
              <w:spacing w:line="360" w:lineRule="auto"/>
              <w:jc w:val="both"/>
              <w:rPr>
                <w:rFonts w:ascii="Times New Roman" w:hAnsi="Times New Roman" w:cs="Times New Roman"/>
                <w:sz w:val="28"/>
                <w:szCs w:val="28"/>
              </w:rPr>
            </w:pPr>
            <w:r>
              <w:rPr>
                <w:rFonts w:ascii="Times New Roman" w:hAnsi="Times New Roman" w:cs="Times New Roman"/>
                <w:sz w:val="28"/>
                <w:szCs w:val="28"/>
              </w:rPr>
              <w:t>Лишь для него</w:t>
            </w:r>
          </w:p>
          <w:p w:rsidR="00EE4B1A" w:rsidRDefault="00EE4B1A" w:rsidP="00B71632">
            <w:pPr>
              <w:spacing w:line="360" w:lineRule="auto"/>
              <w:jc w:val="both"/>
              <w:rPr>
                <w:rFonts w:ascii="Times New Roman" w:hAnsi="Times New Roman" w:cs="Times New Roman"/>
                <w:sz w:val="28"/>
                <w:szCs w:val="28"/>
              </w:rPr>
            </w:pPr>
            <w:r>
              <w:rPr>
                <w:rFonts w:ascii="Times New Roman" w:hAnsi="Times New Roman" w:cs="Times New Roman"/>
                <w:sz w:val="28"/>
                <w:szCs w:val="28"/>
              </w:rPr>
              <w:t>Я выхожу.</w:t>
            </w:r>
          </w:p>
        </w:tc>
      </w:tr>
      <w:tr w:rsidR="00EE4B1A" w:rsidTr="00B71632">
        <w:tc>
          <w:tcPr>
            <w:tcW w:w="3115" w:type="dxa"/>
            <w:tcBorders>
              <w:top w:val="single" w:sz="4" w:space="0" w:color="auto"/>
              <w:left w:val="single" w:sz="4" w:space="0" w:color="auto"/>
              <w:bottom w:val="single" w:sz="4" w:space="0" w:color="auto"/>
              <w:right w:val="single" w:sz="4" w:space="0" w:color="auto"/>
            </w:tcBorders>
            <w:hideMark/>
          </w:tcPr>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Sein hoher Gang,</w:t>
            </w:r>
          </w:p>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Sein edle Gestalt,</w:t>
            </w:r>
          </w:p>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Seines Mundes Lächeln,</w:t>
            </w:r>
          </w:p>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Seiner Augen Gewalt,</w:t>
            </w:r>
          </w:p>
        </w:tc>
        <w:tc>
          <w:tcPr>
            <w:tcW w:w="3115" w:type="dxa"/>
            <w:tcBorders>
              <w:top w:val="single" w:sz="4" w:space="0" w:color="auto"/>
              <w:left w:val="single" w:sz="4" w:space="0" w:color="auto"/>
              <w:bottom w:val="single" w:sz="4" w:space="0" w:color="auto"/>
              <w:right w:val="single" w:sz="4" w:space="0" w:color="auto"/>
            </w:tcBorders>
          </w:tcPr>
          <w:p w:rsidR="00EE4B1A" w:rsidRDefault="00EE4B1A"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Статний хід його,</w:t>
            </w:r>
          </w:p>
          <w:p w:rsidR="00EE4B1A" w:rsidRDefault="00EE4B1A"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Постать складна, мила,</w:t>
            </w:r>
          </w:p>
          <w:p w:rsidR="00EE4B1A" w:rsidRDefault="00EE4B1A"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Усміх уст його,</w:t>
            </w:r>
          </w:p>
          <w:p w:rsidR="00EE4B1A" w:rsidRPr="00497DBD" w:rsidRDefault="00EE4B1A"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Ока чудна сила</w:t>
            </w:r>
          </w:p>
        </w:tc>
        <w:tc>
          <w:tcPr>
            <w:tcW w:w="3115" w:type="dxa"/>
            <w:tcBorders>
              <w:top w:val="single" w:sz="4" w:space="0" w:color="auto"/>
              <w:left w:val="single" w:sz="4" w:space="0" w:color="auto"/>
              <w:bottom w:val="single" w:sz="4" w:space="0" w:color="auto"/>
              <w:right w:val="single" w:sz="4" w:space="0" w:color="auto"/>
            </w:tcBorders>
            <w:hideMark/>
          </w:tcPr>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Походка, стан,</w:t>
            </w:r>
          </w:p>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Улыбка, взгляд,</w:t>
            </w:r>
          </w:p>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Как талисман,</w:t>
            </w:r>
          </w:p>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К себе манят.</w:t>
            </w:r>
          </w:p>
        </w:tc>
      </w:tr>
      <w:tr w:rsidR="00EE4B1A" w:rsidTr="00B71632">
        <w:tc>
          <w:tcPr>
            <w:tcW w:w="3115" w:type="dxa"/>
            <w:tcBorders>
              <w:top w:val="single" w:sz="4" w:space="0" w:color="auto"/>
              <w:left w:val="single" w:sz="4" w:space="0" w:color="auto"/>
              <w:bottom w:val="single" w:sz="4" w:space="0" w:color="auto"/>
              <w:right w:val="single" w:sz="4" w:space="0" w:color="auto"/>
            </w:tcBorders>
            <w:hideMark/>
          </w:tcPr>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Und seiner Rede</w:t>
            </w:r>
          </w:p>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Zauberfluß,</w:t>
            </w:r>
          </w:p>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Sein Händedruck,</w:t>
            </w:r>
          </w:p>
          <w:p w:rsidR="00EE4B1A" w:rsidRDefault="00EE4B1A" w:rsidP="00B71632">
            <w:pPr>
              <w:spacing w:line="360" w:lineRule="auto"/>
              <w:jc w:val="both"/>
              <w:rPr>
                <w:rFonts w:ascii="Times New Roman" w:hAnsi="Times New Roman" w:cs="Times New Roman"/>
                <w:sz w:val="28"/>
                <w:szCs w:val="28"/>
              </w:rPr>
            </w:pPr>
            <w:r>
              <w:rPr>
                <w:rFonts w:ascii="Times New Roman" w:hAnsi="Times New Roman" w:cs="Times New Roman"/>
                <w:sz w:val="28"/>
                <w:szCs w:val="28"/>
              </w:rPr>
              <w:t>Und ach! sein Kuß!</w:t>
            </w:r>
          </w:p>
        </w:tc>
        <w:tc>
          <w:tcPr>
            <w:tcW w:w="3115" w:type="dxa"/>
            <w:tcBorders>
              <w:top w:val="single" w:sz="4" w:space="0" w:color="auto"/>
              <w:left w:val="single" w:sz="4" w:space="0" w:color="auto"/>
              <w:bottom w:val="single" w:sz="4" w:space="0" w:color="auto"/>
              <w:right w:val="single" w:sz="4" w:space="0" w:color="auto"/>
            </w:tcBorders>
          </w:tcPr>
          <w:p w:rsidR="00EE4B1A" w:rsidRDefault="00EE4B1A"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Бесіда його –</w:t>
            </w:r>
          </w:p>
          <w:p w:rsidR="00EE4B1A" w:rsidRDefault="00EE4B1A"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Шепіт чарівних струй.</w:t>
            </w:r>
          </w:p>
          <w:p w:rsidR="00EE4B1A" w:rsidRDefault="00EE4B1A"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Устиск рук його,</w:t>
            </w:r>
          </w:p>
          <w:p w:rsidR="00EE4B1A" w:rsidRPr="00497DBD" w:rsidRDefault="00EE4B1A"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Ах, і поцілуй!</w:t>
            </w:r>
          </w:p>
        </w:tc>
        <w:tc>
          <w:tcPr>
            <w:tcW w:w="3115" w:type="dxa"/>
            <w:tcBorders>
              <w:top w:val="single" w:sz="4" w:space="0" w:color="auto"/>
              <w:left w:val="single" w:sz="4" w:space="0" w:color="auto"/>
              <w:bottom w:val="single" w:sz="4" w:space="0" w:color="auto"/>
              <w:right w:val="single" w:sz="4" w:space="0" w:color="auto"/>
            </w:tcBorders>
            <w:hideMark/>
          </w:tcPr>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Его речей</w:t>
            </w:r>
          </w:p>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Волшебный звук,</w:t>
            </w:r>
          </w:p>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Огонь очей,</w:t>
            </w:r>
          </w:p>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Пожатье рук!</w:t>
            </w:r>
          </w:p>
        </w:tc>
      </w:tr>
      <w:tr w:rsidR="00EE4B1A" w:rsidTr="00B71632">
        <w:tc>
          <w:tcPr>
            <w:tcW w:w="3115" w:type="dxa"/>
            <w:tcBorders>
              <w:top w:val="single" w:sz="4" w:space="0" w:color="auto"/>
              <w:left w:val="single" w:sz="4" w:space="0" w:color="auto"/>
              <w:bottom w:val="single" w:sz="4" w:space="0" w:color="auto"/>
              <w:right w:val="single" w:sz="4" w:space="0" w:color="auto"/>
            </w:tcBorders>
            <w:hideMark/>
          </w:tcPr>
          <w:p w:rsidR="00DA5CC1" w:rsidRDefault="00DA5CC1" w:rsidP="00DA5CC1">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Meine Ruh ist hin,</w:t>
            </w:r>
          </w:p>
          <w:p w:rsidR="00DA5CC1" w:rsidRDefault="00DA5CC1" w:rsidP="00DA5CC1">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Mein Herz ist schwer;</w:t>
            </w:r>
          </w:p>
          <w:p w:rsidR="00DA5CC1" w:rsidRDefault="00DA5CC1" w:rsidP="00DA5CC1">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Ich finde sie nimmer</w:t>
            </w:r>
          </w:p>
          <w:p w:rsidR="00EE4B1A" w:rsidRDefault="00DA5CC1" w:rsidP="00DA5CC1">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und nimmermehr.</w:t>
            </w:r>
          </w:p>
        </w:tc>
        <w:tc>
          <w:tcPr>
            <w:tcW w:w="3115" w:type="dxa"/>
            <w:tcBorders>
              <w:top w:val="single" w:sz="4" w:space="0" w:color="auto"/>
              <w:left w:val="single" w:sz="4" w:space="0" w:color="auto"/>
              <w:bottom w:val="single" w:sz="4" w:space="0" w:color="auto"/>
              <w:right w:val="single" w:sz="4" w:space="0" w:color="auto"/>
            </w:tcBorders>
          </w:tcPr>
          <w:p w:rsidR="00DA5CC1" w:rsidRDefault="00DA5CC1"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Мій спокій пропав,</w:t>
            </w:r>
          </w:p>
          <w:p w:rsidR="00DA5CC1" w:rsidRDefault="00DA5CC1"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Ниє серце в болі;</w:t>
            </w:r>
          </w:p>
          <w:p w:rsidR="00DA5CC1" w:rsidRDefault="00DA5CC1"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Вже ж не вернесь він</w:t>
            </w:r>
          </w:p>
          <w:p w:rsidR="00EE4B1A" w:rsidRPr="00963F0C" w:rsidRDefault="00DA5CC1" w:rsidP="00DA5CC1">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Ніколи, ніколи!</w:t>
            </w:r>
          </w:p>
        </w:tc>
        <w:tc>
          <w:tcPr>
            <w:tcW w:w="3115" w:type="dxa"/>
            <w:tcBorders>
              <w:top w:val="single" w:sz="4" w:space="0" w:color="auto"/>
              <w:left w:val="single" w:sz="4" w:space="0" w:color="auto"/>
              <w:bottom w:val="single" w:sz="4" w:space="0" w:color="auto"/>
              <w:right w:val="single" w:sz="4" w:space="0" w:color="auto"/>
            </w:tcBorders>
            <w:hideMark/>
          </w:tcPr>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Покоя нет,</w:t>
            </w:r>
          </w:p>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Душа скорбит!</w:t>
            </w:r>
          </w:p>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Ничто его</w:t>
            </w:r>
          </w:p>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Не возвратит!</w:t>
            </w:r>
          </w:p>
        </w:tc>
      </w:tr>
      <w:tr w:rsidR="00EE4B1A" w:rsidTr="00B71632">
        <w:tc>
          <w:tcPr>
            <w:tcW w:w="3115" w:type="dxa"/>
            <w:tcBorders>
              <w:top w:val="single" w:sz="4" w:space="0" w:color="auto"/>
              <w:left w:val="single" w:sz="4" w:space="0" w:color="auto"/>
              <w:bottom w:val="single" w:sz="4" w:space="0" w:color="auto"/>
              <w:right w:val="single" w:sz="4" w:space="0" w:color="auto"/>
            </w:tcBorders>
            <w:hideMark/>
          </w:tcPr>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Mein Busen drängt</w:t>
            </w:r>
          </w:p>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Sich nach ihm hin,</w:t>
            </w:r>
          </w:p>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Ach dürft ich fassen</w:t>
            </w:r>
          </w:p>
          <w:p w:rsidR="00EE4B1A" w:rsidRDefault="00EE4B1A" w:rsidP="00B71632">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Und halten ihn,</w:t>
            </w:r>
          </w:p>
        </w:tc>
        <w:tc>
          <w:tcPr>
            <w:tcW w:w="3115" w:type="dxa"/>
            <w:tcBorders>
              <w:top w:val="single" w:sz="4" w:space="0" w:color="auto"/>
              <w:left w:val="single" w:sz="4" w:space="0" w:color="auto"/>
              <w:bottom w:val="single" w:sz="4" w:space="0" w:color="auto"/>
              <w:right w:val="single" w:sz="4" w:space="0" w:color="auto"/>
            </w:tcBorders>
          </w:tcPr>
          <w:p w:rsidR="00EE4B1A" w:rsidRDefault="00EE4B1A"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Грудь моя за ним</w:t>
            </w:r>
          </w:p>
          <w:p w:rsidR="00EE4B1A" w:rsidRDefault="00EE4B1A"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Рветься з сеї клітки.</w:t>
            </w:r>
          </w:p>
          <w:p w:rsidR="00EE4B1A" w:rsidRDefault="00EE4B1A"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Ах, обнять його,</w:t>
            </w:r>
          </w:p>
          <w:p w:rsidR="00EE4B1A" w:rsidRPr="00497DBD"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lang w:val="uk-UA"/>
              </w:rPr>
              <w:t>І держать навіки!</w:t>
            </w:r>
          </w:p>
        </w:tc>
        <w:tc>
          <w:tcPr>
            <w:tcW w:w="3115" w:type="dxa"/>
            <w:tcBorders>
              <w:top w:val="single" w:sz="4" w:space="0" w:color="auto"/>
              <w:left w:val="single" w:sz="4" w:space="0" w:color="auto"/>
              <w:bottom w:val="single" w:sz="4" w:space="0" w:color="auto"/>
              <w:right w:val="single" w:sz="4" w:space="0" w:color="auto"/>
            </w:tcBorders>
            <w:hideMark/>
          </w:tcPr>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К чему, за ним</w:t>
            </w:r>
          </w:p>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Стремится грудь;</w:t>
            </w:r>
          </w:p>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К нему прильнуть</w:t>
            </w:r>
          </w:p>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И отдохнуть!</w:t>
            </w:r>
          </w:p>
        </w:tc>
      </w:tr>
      <w:tr w:rsidR="00EE4B1A" w:rsidTr="00B71632">
        <w:tc>
          <w:tcPr>
            <w:tcW w:w="3115" w:type="dxa"/>
            <w:tcBorders>
              <w:top w:val="single" w:sz="4" w:space="0" w:color="auto"/>
              <w:left w:val="single" w:sz="4" w:space="0" w:color="auto"/>
              <w:bottom w:val="single" w:sz="4" w:space="0" w:color="auto"/>
              <w:right w:val="single" w:sz="4" w:space="0" w:color="auto"/>
            </w:tcBorders>
            <w:hideMark/>
          </w:tcPr>
          <w:p w:rsidR="00EE4B1A" w:rsidRDefault="00EE4B1A" w:rsidP="00DA5CC1">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Und küssen ihn,</w:t>
            </w:r>
          </w:p>
          <w:p w:rsidR="00EE4B1A" w:rsidRDefault="00EE4B1A" w:rsidP="00DA5CC1">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So wie ich wollt,</w:t>
            </w:r>
          </w:p>
          <w:p w:rsidR="00EE4B1A" w:rsidRDefault="00EE4B1A" w:rsidP="00DA5CC1">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An seinen Küssen</w:t>
            </w:r>
          </w:p>
          <w:p w:rsidR="00EE4B1A" w:rsidRDefault="00EE4B1A" w:rsidP="00DA5CC1">
            <w:pPr>
              <w:spacing w:line="420" w:lineRule="auto"/>
              <w:jc w:val="both"/>
              <w:rPr>
                <w:rFonts w:ascii="Times New Roman" w:hAnsi="Times New Roman" w:cs="Times New Roman"/>
                <w:sz w:val="28"/>
                <w:szCs w:val="28"/>
                <w:lang w:val="de-DE"/>
              </w:rPr>
            </w:pPr>
            <w:r>
              <w:rPr>
                <w:rFonts w:ascii="Times New Roman" w:hAnsi="Times New Roman" w:cs="Times New Roman"/>
                <w:sz w:val="28"/>
                <w:szCs w:val="28"/>
                <w:lang w:val="de-DE"/>
              </w:rPr>
              <w:t>Vergehen sollt!</w:t>
            </w:r>
            <w:r w:rsidR="004E7347">
              <w:rPr>
                <w:rStyle w:val="FootnoteReference"/>
                <w:rFonts w:ascii="Times New Roman" w:hAnsi="Times New Roman" w:cs="Times New Roman"/>
                <w:sz w:val="28"/>
                <w:szCs w:val="28"/>
                <w:lang w:val="de-DE"/>
              </w:rPr>
              <w:footnoteReference w:id="50"/>
            </w:r>
          </w:p>
        </w:tc>
        <w:tc>
          <w:tcPr>
            <w:tcW w:w="3115" w:type="dxa"/>
            <w:tcBorders>
              <w:top w:val="single" w:sz="4" w:space="0" w:color="auto"/>
              <w:left w:val="single" w:sz="4" w:space="0" w:color="auto"/>
              <w:bottom w:val="single" w:sz="4" w:space="0" w:color="auto"/>
              <w:right w:val="single" w:sz="4" w:space="0" w:color="auto"/>
            </w:tcBorders>
          </w:tcPr>
          <w:p w:rsidR="00EE4B1A" w:rsidRDefault="00EE4B1A"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Цілувать його,</w:t>
            </w:r>
          </w:p>
          <w:p w:rsidR="00EE4B1A" w:rsidRDefault="00EE4B1A"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Скільки серцю вгідно.</w:t>
            </w:r>
          </w:p>
          <w:p w:rsidR="00EE4B1A" w:rsidRDefault="00EE4B1A" w:rsidP="00DA5CC1">
            <w:pPr>
              <w:spacing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Сред обнять його</w:t>
            </w:r>
          </w:p>
          <w:p w:rsidR="00EE4B1A" w:rsidRPr="008B1921"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lang w:val="uk-UA"/>
              </w:rPr>
              <w:t>Згинути безслідно</w:t>
            </w:r>
          </w:p>
        </w:tc>
        <w:tc>
          <w:tcPr>
            <w:tcW w:w="3115" w:type="dxa"/>
            <w:tcBorders>
              <w:top w:val="single" w:sz="4" w:space="0" w:color="auto"/>
              <w:left w:val="single" w:sz="4" w:space="0" w:color="auto"/>
              <w:bottom w:val="single" w:sz="4" w:space="0" w:color="auto"/>
              <w:right w:val="single" w:sz="4" w:space="0" w:color="auto"/>
            </w:tcBorders>
            <w:hideMark/>
          </w:tcPr>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Его обнять</w:t>
            </w:r>
          </w:p>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И тихо млеть,</w:t>
            </w:r>
          </w:p>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И целовать,</w:t>
            </w:r>
          </w:p>
          <w:p w:rsidR="00EE4B1A" w:rsidRDefault="00EE4B1A" w:rsidP="00DA5CC1">
            <w:pPr>
              <w:spacing w:line="420" w:lineRule="auto"/>
              <w:jc w:val="both"/>
              <w:rPr>
                <w:rFonts w:ascii="Times New Roman" w:hAnsi="Times New Roman" w:cs="Times New Roman"/>
                <w:sz w:val="28"/>
                <w:szCs w:val="28"/>
              </w:rPr>
            </w:pPr>
            <w:r>
              <w:rPr>
                <w:rFonts w:ascii="Times New Roman" w:hAnsi="Times New Roman" w:cs="Times New Roman"/>
                <w:sz w:val="28"/>
                <w:szCs w:val="28"/>
              </w:rPr>
              <w:t>И умереть!</w:t>
            </w:r>
            <w:r w:rsidR="00D974FA">
              <w:rPr>
                <w:rStyle w:val="FootnoteReference"/>
                <w:rFonts w:ascii="Times New Roman" w:hAnsi="Times New Roman" w:cs="Times New Roman"/>
                <w:sz w:val="28"/>
                <w:szCs w:val="28"/>
              </w:rPr>
              <w:footnoteReference w:id="51"/>
            </w:r>
          </w:p>
        </w:tc>
      </w:tr>
    </w:tbl>
    <w:p w:rsidR="00EE4B1A" w:rsidRDefault="00EE4B1A" w:rsidP="00EE4B1A">
      <w:pPr>
        <w:spacing w:after="0" w:line="360" w:lineRule="auto"/>
        <w:jc w:val="both"/>
        <w:rPr>
          <w:rFonts w:ascii="Times New Roman" w:hAnsi="Times New Roman" w:cs="Times New Roman"/>
          <w:sz w:val="28"/>
          <w:szCs w:val="28"/>
        </w:rPr>
      </w:pPr>
    </w:p>
    <w:p w:rsidR="00EE4B1A" w:rsidRDefault="00EE4B1A"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rPr>
        <w:t>Анализируемый текст относится к художественному стилю, но имеет много черт разговорной речи. Это поэтическое произведение, а именно песня, стилизованная под народную. Поскольку произведение является лирическим, в нём часто используются средства художественной выразительности. Однако в связи со стилизацией под народную песню, используемая в произведении лексика является не возвышенной, а общеупотребительной, той, которой может пользоваться самая обычная девушка. Франко использует уменьшительно-лескательные слова, образованные с помощью суффиксов (серденько, головка), повтор (</w:t>
      </w:r>
      <w:r>
        <w:rPr>
          <w:rFonts w:ascii="Times New Roman" w:hAnsi="Times New Roman" w:cs="Times New Roman"/>
          <w:sz w:val="28"/>
          <w:szCs w:val="28"/>
          <w:lang w:val="uk-UA"/>
        </w:rPr>
        <w:t>ніколи, ніколи), междометия («Ах, обнять його», «Ах, і поцілуй»)</w:t>
      </w:r>
      <w:r>
        <w:rPr>
          <w:rFonts w:ascii="Times New Roman" w:hAnsi="Times New Roman" w:cs="Times New Roman"/>
          <w:sz w:val="28"/>
          <w:szCs w:val="28"/>
        </w:rPr>
        <w:t>, частицы («ж», «лиш»)</w:t>
      </w:r>
    </w:p>
    <w:p w:rsidR="00EE4B1A" w:rsidRDefault="00EE4B1A"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rPr>
        <w:t>В тексте используются сравнения (</w:t>
      </w:r>
      <w:r>
        <w:rPr>
          <w:rFonts w:ascii="Times New Roman" w:hAnsi="Times New Roman" w:cs="Times New Roman"/>
          <w:sz w:val="28"/>
          <w:szCs w:val="28"/>
          <w:lang w:val="uk-UA"/>
        </w:rPr>
        <w:t xml:space="preserve">«Наче білий світ/ Темна хмара вкрила»). </w:t>
      </w:r>
    </w:p>
    <w:p w:rsidR="00EE4B1A" w:rsidRDefault="00EE4B1A"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Франко чаще использует образ сердца. «</w:t>
      </w:r>
      <w:r w:rsidRPr="00497DBD">
        <w:rPr>
          <w:rFonts w:ascii="Times New Roman" w:hAnsi="Times New Roman" w:cs="Times New Roman"/>
          <w:sz w:val="28"/>
          <w:szCs w:val="28"/>
          <w:lang w:val="uk-UA"/>
        </w:rPr>
        <w:t>Mein Herz ist schwer</w:t>
      </w:r>
      <w:r>
        <w:rPr>
          <w:rFonts w:ascii="Times New Roman" w:hAnsi="Times New Roman" w:cs="Times New Roman"/>
          <w:sz w:val="28"/>
          <w:szCs w:val="28"/>
          <w:lang w:val="uk-UA"/>
        </w:rPr>
        <w:t>» он переводит как «Ниє серце в болі». Холодковский</w:t>
      </w:r>
      <w:r>
        <w:rPr>
          <w:rFonts w:ascii="Times New Roman" w:hAnsi="Times New Roman" w:cs="Times New Roman"/>
          <w:sz w:val="28"/>
          <w:szCs w:val="28"/>
        </w:rPr>
        <w:t xml:space="preserve"> переводит «</w:t>
      </w:r>
      <w:r w:rsidRPr="00497DBD">
        <w:rPr>
          <w:rFonts w:ascii="Times New Roman" w:hAnsi="Times New Roman" w:cs="Times New Roman"/>
          <w:sz w:val="28"/>
          <w:szCs w:val="28"/>
        </w:rPr>
        <w:t>Herz</w:t>
      </w:r>
      <w:r>
        <w:rPr>
          <w:rFonts w:ascii="Times New Roman" w:hAnsi="Times New Roman" w:cs="Times New Roman"/>
          <w:sz w:val="28"/>
          <w:szCs w:val="28"/>
        </w:rPr>
        <w:t>» как «душа»: «</w:t>
      </w:r>
      <w:r w:rsidRPr="00497DBD">
        <w:rPr>
          <w:rFonts w:ascii="Times New Roman" w:hAnsi="Times New Roman" w:cs="Times New Roman"/>
          <w:sz w:val="28"/>
          <w:szCs w:val="28"/>
        </w:rPr>
        <w:t>Душа скорбит</w:t>
      </w:r>
      <w:r>
        <w:rPr>
          <w:rFonts w:ascii="Times New Roman" w:hAnsi="Times New Roman" w:cs="Times New Roman"/>
          <w:sz w:val="28"/>
          <w:szCs w:val="28"/>
        </w:rPr>
        <w:t>»</w:t>
      </w:r>
      <w:r>
        <w:rPr>
          <w:rFonts w:ascii="Times New Roman" w:hAnsi="Times New Roman" w:cs="Times New Roman"/>
          <w:sz w:val="28"/>
          <w:szCs w:val="28"/>
          <w:lang w:val="uk-UA"/>
        </w:rPr>
        <w:t>. В данном случае «душа» и «сердце» могли бы быть контекстными синонимами, поскольку  в русском, и в немецком, и в украинском сердце может обозначать место, которым человек чувствует, но именно из-за того, что во всех трёх языках слово «сердце» имеет одинаковое переносное значение, перевод слова «</w:t>
      </w:r>
      <w:r w:rsidRPr="00D13162">
        <w:rPr>
          <w:rFonts w:ascii="Times New Roman" w:hAnsi="Times New Roman" w:cs="Times New Roman"/>
          <w:sz w:val="28"/>
          <w:szCs w:val="28"/>
          <w:lang w:val="uk-UA"/>
        </w:rPr>
        <w:t>Herz»</w:t>
      </w:r>
      <w:r>
        <w:rPr>
          <w:rFonts w:ascii="Times New Roman" w:hAnsi="Times New Roman" w:cs="Times New Roman"/>
          <w:sz w:val="28"/>
          <w:szCs w:val="28"/>
          <w:lang w:val="uk-UA"/>
        </w:rPr>
        <w:t xml:space="preserve"> словом «душа» является менее точным.</w:t>
      </w:r>
    </w:p>
    <w:p w:rsidR="00EE4B1A" w:rsidRDefault="00EE4B1A" w:rsidP="006332C8">
      <w:pPr>
        <w:spacing w:after="0" w:line="420" w:lineRule="auto"/>
        <w:jc w:val="both"/>
        <w:rPr>
          <w:rFonts w:ascii="Times New Roman" w:hAnsi="Times New Roman" w:cs="Times New Roman"/>
          <w:sz w:val="28"/>
          <w:szCs w:val="28"/>
          <w:lang w:val="uk-UA"/>
        </w:rPr>
      </w:pPr>
    </w:p>
    <w:p w:rsidR="00EE4B1A" w:rsidRPr="00D13162" w:rsidRDefault="00EE4B1A" w:rsidP="006332C8">
      <w:pPr>
        <w:spacing w:after="0" w:line="420" w:lineRule="auto"/>
        <w:jc w:val="both"/>
        <w:rPr>
          <w:rFonts w:ascii="Times New Roman" w:hAnsi="Times New Roman" w:cs="Times New Roman"/>
          <w:i/>
          <w:sz w:val="28"/>
          <w:szCs w:val="28"/>
          <w:lang w:val="uk-UA"/>
        </w:rPr>
      </w:pPr>
      <w:r w:rsidRPr="00D13162">
        <w:rPr>
          <w:rFonts w:ascii="Times New Roman" w:hAnsi="Times New Roman" w:cs="Times New Roman"/>
          <w:i/>
          <w:sz w:val="28"/>
          <w:szCs w:val="28"/>
          <w:lang w:val="uk-UA"/>
        </w:rPr>
        <w:t>Meiner armer Sinn</w:t>
      </w:r>
    </w:p>
    <w:p w:rsidR="00EE4B1A" w:rsidRDefault="00EE4B1A" w:rsidP="006332C8">
      <w:pPr>
        <w:spacing w:after="0" w:line="420" w:lineRule="auto"/>
        <w:jc w:val="both"/>
        <w:rPr>
          <w:rFonts w:ascii="Times New Roman" w:hAnsi="Times New Roman" w:cs="Times New Roman"/>
          <w:sz w:val="28"/>
          <w:szCs w:val="28"/>
          <w:lang w:val="uk-UA"/>
        </w:rPr>
      </w:pPr>
      <w:r w:rsidRPr="00D13162">
        <w:rPr>
          <w:rFonts w:ascii="Times New Roman" w:hAnsi="Times New Roman" w:cs="Times New Roman"/>
          <w:i/>
          <w:sz w:val="28"/>
          <w:szCs w:val="28"/>
          <w:lang w:val="uk-UA"/>
        </w:rPr>
        <w:t>Ist mir zerstück</w:t>
      </w:r>
      <w:r>
        <w:rPr>
          <w:rFonts w:ascii="Times New Roman" w:hAnsi="Times New Roman" w:cs="Times New Roman"/>
          <w:sz w:val="28"/>
          <w:szCs w:val="28"/>
          <w:lang w:val="uk-UA"/>
        </w:rPr>
        <w:t>.</w:t>
      </w:r>
    </w:p>
    <w:p w:rsidR="00EE4B1A" w:rsidRDefault="00EE4B1A" w:rsidP="006332C8">
      <w:pPr>
        <w:spacing w:after="0" w:line="420" w:lineRule="auto"/>
        <w:jc w:val="both"/>
        <w:rPr>
          <w:rFonts w:ascii="Times New Roman" w:hAnsi="Times New Roman" w:cs="Times New Roman"/>
          <w:sz w:val="28"/>
          <w:szCs w:val="28"/>
          <w:lang w:val="uk-UA"/>
        </w:rPr>
      </w:pPr>
    </w:p>
    <w:p w:rsidR="00EE4B1A" w:rsidRDefault="00EE4B1A"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13162">
        <w:rPr>
          <w:rFonts w:ascii="Times New Roman" w:hAnsi="Times New Roman" w:cs="Times New Roman"/>
          <w:sz w:val="28"/>
          <w:szCs w:val="28"/>
          <w:lang w:val="uk-UA"/>
        </w:rPr>
        <w:t>Sinn</w:t>
      </w:r>
      <w:r>
        <w:rPr>
          <w:rFonts w:ascii="Times New Roman" w:hAnsi="Times New Roman" w:cs="Times New Roman"/>
          <w:sz w:val="28"/>
          <w:szCs w:val="28"/>
          <w:lang w:val="uk-UA"/>
        </w:rPr>
        <w:t>» обозначает «разум», но оба переводчика слегка отклоняются от этого значения.</w:t>
      </w:r>
    </w:p>
    <w:p w:rsidR="00EE4B1A" w:rsidRDefault="00EE4B1A" w:rsidP="006332C8">
      <w:pPr>
        <w:spacing w:after="0" w:line="420" w:lineRule="auto"/>
        <w:jc w:val="both"/>
        <w:rPr>
          <w:rFonts w:ascii="Times New Roman" w:hAnsi="Times New Roman" w:cs="Times New Roman"/>
          <w:sz w:val="28"/>
          <w:szCs w:val="28"/>
          <w:lang w:val="uk-UA"/>
        </w:rPr>
      </w:pPr>
    </w:p>
    <w:p w:rsidR="00EE4B1A" w:rsidRPr="00D13162" w:rsidRDefault="00EE4B1A" w:rsidP="006332C8">
      <w:pPr>
        <w:spacing w:after="0" w:line="420" w:lineRule="auto"/>
        <w:jc w:val="both"/>
        <w:rPr>
          <w:rFonts w:ascii="Times New Roman" w:hAnsi="Times New Roman" w:cs="Times New Roman"/>
          <w:i/>
          <w:sz w:val="28"/>
          <w:szCs w:val="28"/>
          <w:lang w:val="uk-UA"/>
        </w:rPr>
      </w:pPr>
      <w:r w:rsidRPr="00D13162">
        <w:rPr>
          <w:rFonts w:ascii="Times New Roman" w:hAnsi="Times New Roman" w:cs="Times New Roman"/>
          <w:i/>
          <w:sz w:val="28"/>
          <w:szCs w:val="28"/>
          <w:lang w:val="uk-UA"/>
        </w:rPr>
        <w:t xml:space="preserve">А серденько в мні </w:t>
      </w:r>
    </w:p>
    <w:p w:rsidR="00EE4B1A" w:rsidRDefault="00EE4B1A" w:rsidP="006332C8">
      <w:pPr>
        <w:spacing w:after="0" w:line="420" w:lineRule="auto"/>
        <w:jc w:val="both"/>
        <w:rPr>
          <w:rFonts w:ascii="Times New Roman" w:hAnsi="Times New Roman" w:cs="Times New Roman"/>
          <w:i/>
          <w:sz w:val="28"/>
          <w:szCs w:val="28"/>
          <w:lang w:val="uk-UA"/>
        </w:rPr>
      </w:pPr>
      <w:r w:rsidRPr="00D13162">
        <w:rPr>
          <w:rFonts w:ascii="Times New Roman" w:hAnsi="Times New Roman" w:cs="Times New Roman"/>
          <w:i/>
          <w:sz w:val="28"/>
          <w:szCs w:val="28"/>
          <w:lang w:val="uk-UA"/>
        </w:rPr>
        <w:t>В штуки розриваєсь.</w:t>
      </w:r>
    </w:p>
    <w:p w:rsidR="00EE4B1A" w:rsidRDefault="00EE4B1A" w:rsidP="006332C8">
      <w:pPr>
        <w:spacing w:after="0" w:line="420" w:lineRule="auto"/>
        <w:jc w:val="both"/>
        <w:rPr>
          <w:rFonts w:ascii="Times New Roman" w:hAnsi="Times New Roman" w:cs="Times New Roman"/>
          <w:i/>
          <w:sz w:val="28"/>
          <w:szCs w:val="28"/>
          <w:lang w:val="uk-UA"/>
        </w:rPr>
      </w:pPr>
    </w:p>
    <w:p w:rsidR="00EE4B1A" w:rsidRPr="00D13162" w:rsidRDefault="00EE4B1A"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Франко вновь отдаёт предпочтение слову «сердце», точнее «серденько», слову с уменьшительно-ласкательным суффиксом. </w:t>
      </w:r>
    </w:p>
    <w:p w:rsidR="00EE4B1A" w:rsidRDefault="00EE4B1A" w:rsidP="006332C8">
      <w:pPr>
        <w:spacing w:after="0" w:line="420" w:lineRule="auto"/>
        <w:jc w:val="both"/>
        <w:rPr>
          <w:rFonts w:ascii="Times New Roman" w:hAnsi="Times New Roman" w:cs="Times New Roman"/>
          <w:sz w:val="28"/>
          <w:szCs w:val="28"/>
          <w:lang w:val="uk-UA"/>
        </w:rPr>
      </w:pPr>
    </w:p>
    <w:p w:rsidR="00EE4B1A" w:rsidRPr="00D13162" w:rsidRDefault="00EE4B1A" w:rsidP="006332C8">
      <w:pPr>
        <w:spacing w:after="0" w:line="420" w:lineRule="auto"/>
        <w:jc w:val="both"/>
        <w:rPr>
          <w:rFonts w:ascii="Times New Roman" w:hAnsi="Times New Roman" w:cs="Times New Roman"/>
          <w:i/>
          <w:sz w:val="28"/>
          <w:szCs w:val="28"/>
          <w:lang w:val="uk-UA"/>
        </w:rPr>
      </w:pPr>
      <w:r w:rsidRPr="00D13162">
        <w:rPr>
          <w:rFonts w:ascii="Times New Roman" w:hAnsi="Times New Roman" w:cs="Times New Roman"/>
          <w:i/>
          <w:sz w:val="28"/>
          <w:szCs w:val="28"/>
          <w:lang w:val="uk-UA"/>
        </w:rPr>
        <w:t>Мой бедный дух</w:t>
      </w:r>
    </w:p>
    <w:p w:rsidR="00EE4B1A" w:rsidRDefault="00EE4B1A" w:rsidP="006332C8">
      <w:pPr>
        <w:spacing w:after="0" w:line="420" w:lineRule="auto"/>
        <w:jc w:val="both"/>
        <w:rPr>
          <w:rFonts w:ascii="Times New Roman" w:hAnsi="Times New Roman" w:cs="Times New Roman"/>
          <w:i/>
          <w:sz w:val="28"/>
          <w:szCs w:val="28"/>
          <w:lang w:val="uk-UA"/>
        </w:rPr>
      </w:pPr>
      <w:r w:rsidRPr="00D13162">
        <w:rPr>
          <w:rFonts w:ascii="Times New Roman" w:hAnsi="Times New Roman" w:cs="Times New Roman"/>
          <w:i/>
          <w:sz w:val="28"/>
          <w:szCs w:val="28"/>
          <w:lang w:val="uk-UA"/>
        </w:rPr>
        <w:t>Сражен, разбит.</w:t>
      </w:r>
    </w:p>
    <w:p w:rsidR="00EE4B1A" w:rsidRPr="00D13162" w:rsidRDefault="00EE4B1A" w:rsidP="006332C8">
      <w:pPr>
        <w:spacing w:after="0" w:line="420" w:lineRule="auto"/>
        <w:jc w:val="both"/>
        <w:rPr>
          <w:rFonts w:ascii="Times New Roman" w:hAnsi="Times New Roman" w:cs="Times New Roman"/>
          <w:i/>
          <w:sz w:val="28"/>
          <w:szCs w:val="28"/>
          <w:lang w:val="uk-UA"/>
        </w:rPr>
      </w:pPr>
    </w:p>
    <w:p w:rsidR="00EE4B1A" w:rsidRDefault="00EE4B1A"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Холодковский выбирает переводить «</w:t>
      </w:r>
      <w:r w:rsidRPr="00D13162">
        <w:rPr>
          <w:rFonts w:ascii="Times New Roman" w:hAnsi="Times New Roman" w:cs="Times New Roman"/>
          <w:sz w:val="28"/>
          <w:szCs w:val="28"/>
          <w:lang w:val="uk-UA"/>
        </w:rPr>
        <w:t>Sinn</w:t>
      </w:r>
      <w:r>
        <w:rPr>
          <w:rFonts w:ascii="Times New Roman" w:hAnsi="Times New Roman" w:cs="Times New Roman"/>
          <w:sz w:val="28"/>
          <w:szCs w:val="28"/>
          <w:lang w:val="uk-UA"/>
        </w:rPr>
        <w:t>» как «дух».</w:t>
      </w:r>
    </w:p>
    <w:p w:rsidR="005168EF" w:rsidRDefault="00EE4B1A"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Оба перевода интересны некоторым добавлением значения. «Серденько» усиливает передачу чувств, этот перевод напоминает о фразе «разбить сердце». «Дух» чуть меньше ассоциирован с романтическими чувствами, больше с волей. Например «сильный духом». Но оба перевода хорошо показывают страдания Маргариты.</w:t>
      </w:r>
    </w:p>
    <w:p w:rsidR="00EE4B1A" w:rsidRPr="005168EF" w:rsidRDefault="00EE4B1A"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произведеии используется противопоставление «білий світ» - «темна хмара», что должно показать, насколько Маргарите тяжело без возлюбленного. Для противопоставления используются антонимы «черний» - «білий».</w:t>
      </w:r>
    </w:p>
    <w:p w:rsidR="00EE4B1A" w:rsidRDefault="00EE4B1A"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Предложения простые, бессоюзные или сложно-сочин</w:t>
      </w:r>
      <w:r>
        <w:rPr>
          <w:rFonts w:ascii="Times New Roman" w:hAnsi="Times New Roman" w:cs="Times New Roman"/>
          <w:sz w:val="28"/>
          <w:szCs w:val="28"/>
        </w:rPr>
        <w:t>ённые, что делает текст лёгким для восприятия, похожим на обычную повседневную речь. Простые предложения или простые предложения в составе сложных не содержат большого количества второстепенных членов, а так же причастных и деепричастных оборотов. Несколько раз используются повторы(</w:t>
      </w:r>
      <w:r>
        <w:rPr>
          <w:rFonts w:ascii="Times New Roman" w:hAnsi="Times New Roman" w:cs="Times New Roman"/>
          <w:sz w:val="28"/>
          <w:szCs w:val="28"/>
          <w:lang w:val="uk-UA"/>
        </w:rPr>
        <w:t>«ніколи, ніколи», «за ним, за ним»). В произведении встречается инверсия(«ниє серце», «постать складна, мила»), которая подчёркивает эмоциональное отношение Маргариты.</w:t>
      </w:r>
    </w:p>
    <w:p w:rsidR="00EE4B1A" w:rsidRDefault="00EE4B1A"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Песня содержит припев, четыре строки, выражающие основную мысль героини о том, как сильно она тоскует. Припев повторяется трижды, тройка является частым числом в произведениях на христианскую тематику. В нём присутствует риторическое восклицание(«Ніколи, ніколи!»). Риторическое восклицание присутствует так же и вне припева, выделяя особенно эмоциональные моменты: когда Маргарита говорит о поцелуе( «Ах, і поцілуй»), об объятиях(«Ах, обнять його,/І держать навіки!»), в этий строчках эмоциональность усиливает междометие «ах». В последней строке последней строфы так же есть восклицание(«Згинути безслідно!»). Таким образом, последние четыре строфы песни, включая припев, заканчиваются восклицанием, что показывает услилившиеся эмоции Маргариты. Самой эмоциональной выходит последняя строфа, где Маргарита говорит о своей гибели из-за любви к Фаусту. Эти слова так выделены неслучайно, они оказываются пророческими, если рассматривать всё произведение целиком.</w:t>
      </w:r>
    </w:p>
    <w:p w:rsidR="00EE4B1A" w:rsidRDefault="00EE4B1A" w:rsidP="006332C8">
      <w:pPr>
        <w:spacing w:after="0" w:line="42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Когда Маргарита описывает Фауста, используются в основном существительные: «статний хід», «постать складна, мила», «усміх уст», «шепт  чарівних струй», «ока чудна сила». </w:t>
      </w:r>
      <w:r>
        <w:rPr>
          <w:rFonts w:ascii="Times New Roman" w:hAnsi="Times New Roman" w:cs="Times New Roman"/>
          <w:sz w:val="28"/>
          <w:szCs w:val="28"/>
        </w:rPr>
        <w:t xml:space="preserve"> Эти две строфы особенно сильно похожи на внутренний монолог некоторой логической неупорядоченностью – мысли Маргариты словно «скачут» от одной черты к другой, а потом к объятиям и поцелую. В их последовательности можно увидеть градацию, Маргарита мысленно «приближает» Фавста: сначала словно смотрит, потом обнимает, потом целует. У Холодковского приближение до поцелуя не сохранено.</w:t>
      </w:r>
    </w:p>
    <w:p w:rsidR="00EE4B1A" w:rsidRPr="00E21287" w:rsidRDefault="00EE4B1A" w:rsidP="006332C8">
      <w:pPr>
        <w:spacing w:after="0" w:line="420" w:lineRule="auto"/>
        <w:jc w:val="both"/>
        <w:rPr>
          <w:rFonts w:ascii="Times New Roman" w:hAnsi="Times New Roman" w:cs="Times New Roman"/>
          <w:sz w:val="28"/>
          <w:szCs w:val="28"/>
        </w:rPr>
      </w:pPr>
    </w:p>
    <w:p w:rsidR="00EE4B1A" w:rsidRPr="00E21287" w:rsidRDefault="00EE4B1A" w:rsidP="006332C8">
      <w:pPr>
        <w:spacing w:after="0" w:line="420" w:lineRule="auto"/>
        <w:jc w:val="both"/>
        <w:rPr>
          <w:rFonts w:ascii="Times New Roman" w:hAnsi="Times New Roman" w:cs="Times New Roman"/>
          <w:i/>
          <w:sz w:val="28"/>
          <w:szCs w:val="28"/>
          <w:lang w:val="uk-UA"/>
        </w:rPr>
      </w:pPr>
      <w:r w:rsidRPr="00E21287">
        <w:rPr>
          <w:rFonts w:ascii="Times New Roman" w:hAnsi="Times New Roman" w:cs="Times New Roman"/>
          <w:i/>
          <w:sz w:val="28"/>
          <w:szCs w:val="28"/>
          <w:lang w:val="uk-UA"/>
        </w:rPr>
        <w:t>Огонь очей,</w:t>
      </w:r>
    </w:p>
    <w:p w:rsidR="00EE4B1A" w:rsidRDefault="00EE4B1A" w:rsidP="006332C8">
      <w:pPr>
        <w:spacing w:after="0" w:line="420" w:lineRule="auto"/>
        <w:jc w:val="both"/>
        <w:rPr>
          <w:rFonts w:ascii="Times New Roman" w:hAnsi="Times New Roman" w:cs="Times New Roman"/>
          <w:i/>
          <w:sz w:val="28"/>
          <w:szCs w:val="28"/>
          <w:lang w:val="uk-UA"/>
        </w:rPr>
      </w:pPr>
      <w:r w:rsidRPr="00E21287">
        <w:rPr>
          <w:rFonts w:ascii="Times New Roman" w:hAnsi="Times New Roman" w:cs="Times New Roman"/>
          <w:i/>
          <w:sz w:val="28"/>
          <w:szCs w:val="28"/>
          <w:lang w:val="uk-UA"/>
        </w:rPr>
        <w:t>Пожатье рук!</w:t>
      </w:r>
    </w:p>
    <w:p w:rsidR="00EE4B1A" w:rsidRDefault="00EE4B1A" w:rsidP="006332C8">
      <w:pPr>
        <w:spacing w:after="0" w:line="420" w:lineRule="auto"/>
        <w:jc w:val="both"/>
        <w:rPr>
          <w:rFonts w:ascii="Times New Roman" w:hAnsi="Times New Roman" w:cs="Times New Roman"/>
          <w:i/>
          <w:sz w:val="28"/>
          <w:szCs w:val="28"/>
          <w:lang w:val="uk-UA"/>
        </w:rPr>
      </w:pPr>
    </w:p>
    <w:p w:rsidR="00EE4B1A" w:rsidRDefault="00EE4B1A" w:rsidP="006332C8">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Перевод Холодковского несколько  теряет эмоциональность, он не переводит междометие, а так же заменяет поцелуй на «огонь очей». </w:t>
      </w:r>
    </w:p>
    <w:p w:rsidR="00EE4B1A" w:rsidRDefault="00EE4B1A" w:rsidP="00EE4B1A">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B3695A" w:rsidRDefault="00B3695A" w:rsidP="009A13B2">
      <w:pPr>
        <w:pStyle w:val="Heading1"/>
        <w:spacing w:before="0" w:line="360" w:lineRule="auto"/>
      </w:pPr>
      <w:bookmarkStart w:id="7" w:name="_Toc515885023"/>
    </w:p>
    <w:bookmarkEnd w:id="7"/>
    <w:p w:rsidR="006875D8" w:rsidRDefault="00B3695A" w:rsidP="009A13B2">
      <w:pPr>
        <w:pStyle w:val="Heading1"/>
        <w:spacing w:before="0" w:line="360" w:lineRule="auto"/>
      </w:pPr>
      <w:r>
        <w:t>Образы героев трагедии «Фауст» Гёте в переводе И.Я. Франко</w:t>
      </w:r>
    </w:p>
    <w:p w:rsidR="00ED2C82" w:rsidRPr="00ED2C82" w:rsidRDefault="00ED2C82" w:rsidP="009A13B2">
      <w:pPr>
        <w:spacing w:after="0" w:line="360" w:lineRule="auto"/>
      </w:pPr>
    </w:p>
    <w:p w:rsidR="00187575" w:rsidRDefault="00BC6F9B" w:rsidP="00DA64DD">
      <w:pPr>
        <w:spacing w:after="0" w:line="420" w:lineRule="auto"/>
        <w:jc w:val="both"/>
        <w:rPr>
          <w:rFonts w:ascii="Times New Roman" w:hAnsi="Times New Roman" w:cs="Times New Roman"/>
          <w:sz w:val="28"/>
          <w:szCs w:val="28"/>
        </w:rPr>
      </w:pPr>
      <w:r w:rsidRPr="00BC6F9B">
        <w:rPr>
          <w:rFonts w:ascii="Times New Roman" w:hAnsi="Times New Roman" w:cs="Times New Roman"/>
          <w:sz w:val="28"/>
          <w:szCs w:val="28"/>
        </w:rPr>
        <w:t>Для понимания</w:t>
      </w:r>
      <w:r>
        <w:rPr>
          <w:rFonts w:ascii="Times New Roman" w:hAnsi="Times New Roman" w:cs="Times New Roman"/>
          <w:b/>
          <w:sz w:val="28"/>
          <w:szCs w:val="28"/>
        </w:rPr>
        <w:t xml:space="preserve"> </w:t>
      </w:r>
      <w:r>
        <w:rPr>
          <w:rFonts w:ascii="Times New Roman" w:hAnsi="Times New Roman" w:cs="Times New Roman"/>
          <w:sz w:val="28"/>
          <w:szCs w:val="28"/>
        </w:rPr>
        <w:t xml:space="preserve">трагедии «Фауст» И.В.Гёте в переводе И.Я. Франко необходимо обратить  внимание на некоторые художественные особенности их речи. Речь Фауста и Маргариты были </w:t>
      </w:r>
      <w:r w:rsidR="00EE4B1A">
        <w:rPr>
          <w:rFonts w:ascii="Times New Roman" w:hAnsi="Times New Roman" w:cs="Times New Roman"/>
          <w:sz w:val="28"/>
          <w:szCs w:val="28"/>
        </w:rPr>
        <w:t>проанализированы ранее, поэтому больш</w:t>
      </w:r>
      <w:r w:rsidR="00823947">
        <w:rPr>
          <w:rFonts w:ascii="Times New Roman" w:hAnsi="Times New Roman" w:cs="Times New Roman"/>
          <w:sz w:val="28"/>
          <w:szCs w:val="28"/>
        </w:rPr>
        <w:t>ий интерес представля</w:t>
      </w:r>
      <w:r w:rsidR="00823947">
        <w:rPr>
          <w:rFonts w:ascii="Times New Roman" w:hAnsi="Times New Roman" w:cs="Times New Roman"/>
          <w:sz w:val="28"/>
          <w:szCs w:val="28"/>
          <w:lang w:val="uk-UA"/>
        </w:rPr>
        <w:t>е</w:t>
      </w:r>
      <w:r w:rsidR="00823947">
        <w:rPr>
          <w:rFonts w:ascii="Times New Roman" w:hAnsi="Times New Roman" w:cs="Times New Roman"/>
          <w:sz w:val="28"/>
          <w:szCs w:val="28"/>
        </w:rPr>
        <w:t>т Господь.</w:t>
      </w:r>
    </w:p>
    <w:p w:rsidR="004D652B" w:rsidRDefault="004D652B" w:rsidP="00DA64DD">
      <w:pPr>
        <w:spacing w:after="0" w:line="420" w:lineRule="auto"/>
        <w:jc w:val="both"/>
        <w:rPr>
          <w:rFonts w:ascii="Times New Roman" w:hAnsi="Times New Roman" w:cs="Times New Roman"/>
          <w:sz w:val="28"/>
          <w:szCs w:val="28"/>
        </w:rPr>
      </w:pPr>
      <w:r>
        <w:rPr>
          <w:rFonts w:ascii="Times New Roman" w:hAnsi="Times New Roman" w:cs="Times New Roman"/>
          <w:sz w:val="28"/>
          <w:szCs w:val="28"/>
        </w:rPr>
        <w:t>Рудницкий</w:t>
      </w:r>
      <w:r>
        <w:rPr>
          <w:rStyle w:val="FootnoteReference"/>
          <w:rFonts w:ascii="Times New Roman" w:hAnsi="Times New Roman" w:cs="Times New Roman"/>
          <w:sz w:val="28"/>
          <w:szCs w:val="28"/>
        </w:rPr>
        <w:footnoteReference w:id="52"/>
      </w:r>
      <w:r>
        <w:rPr>
          <w:rFonts w:ascii="Times New Roman" w:hAnsi="Times New Roman" w:cs="Times New Roman"/>
          <w:sz w:val="28"/>
          <w:szCs w:val="28"/>
        </w:rPr>
        <w:t xml:space="preserve"> отмечает, что </w:t>
      </w:r>
      <w:r w:rsidR="00187575">
        <w:rPr>
          <w:rFonts w:ascii="Times New Roman" w:hAnsi="Times New Roman" w:cs="Times New Roman"/>
          <w:sz w:val="28"/>
          <w:szCs w:val="28"/>
        </w:rPr>
        <w:t>Франко гуманизирует Бога</w:t>
      </w:r>
      <w:r>
        <w:rPr>
          <w:rFonts w:ascii="Times New Roman" w:hAnsi="Times New Roman" w:cs="Times New Roman"/>
          <w:sz w:val="28"/>
          <w:szCs w:val="28"/>
        </w:rPr>
        <w:t>, он лишает его торжественности и величественности, присущей ему в оригинале «Фауста». Господь говорит просто, со словами из повседневной жизни.</w:t>
      </w:r>
      <w:r w:rsidR="002B6FA4">
        <w:rPr>
          <w:rFonts w:ascii="Times New Roman" w:hAnsi="Times New Roman" w:cs="Times New Roman"/>
          <w:sz w:val="28"/>
          <w:szCs w:val="28"/>
        </w:rPr>
        <w:t xml:space="preserve"> Исследователь приводит очень показательный отрывок, иллюстрирующий это утверждение.</w:t>
      </w:r>
    </w:p>
    <w:p w:rsidR="004D652B" w:rsidRDefault="004D652B" w:rsidP="00DA64DD">
      <w:pPr>
        <w:spacing w:after="0" w:line="420" w:lineRule="auto"/>
        <w:jc w:val="both"/>
        <w:rPr>
          <w:rFonts w:ascii="Times New Roman" w:hAnsi="Times New Roman" w:cs="Times New Roman"/>
          <w:sz w:val="28"/>
          <w:szCs w:val="28"/>
        </w:rPr>
      </w:pPr>
    </w:p>
    <w:p w:rsidR="004D652B" w:rsidRPr="002B6FA4" w:rsidRDefault="004D652B" w:rsidP="00DA64DD">
      <w:pPr>
        <w:spacing w:after="0" w:line="420" w:lineRule="auto"/>
        <w:jc w:val="both"/>
        <w:rPr>
          <w:rFonts w:ascii="Times New Roman" w:hAnsi="Times New Roman" w:cs="Times New Roman"/>
          <w:i/>
          <w:sz w:val="28"/>
          <w:szCs w:val="28"/>
        </w:rPr>
      </w:pPr>
      <w:r w:rsidRPr="002B6FA4">
        <w:rPr>
          <w:rFonts w:ascii="Times New Roman" w:hAnsi="Times New Roman" w:cs="Times New Roman"/>
          <w:i/>
          <w:sz w:val="28"/>
          <w:szCs w:val="28"/>
        </w:rPr>
        <w:t>«Вас, я,  д</w:t>
      </w:r>
      <w:r w:rsidRPr="002B6FA4">
        <w:rPr>
          <w:rFonts w:ascii="Times New Roman" w:hAnsi="Times New Roman" w:cs="Times New Roman"/>
          <w:i/>
          <w:sz w:val="28"/>
          <w:szCs w:val="28"/>
          <w:lang w:val="uk-UA"/>
        </w:rPr>
        <w:t>і</w:t>
      </w:r>
      <w:r w:rsidRPr="002B6FA4">
        <w:rPr>
          <w:rFonts w:ascii="Times New Roman" w:hAnsi="Times New Roman" w:cs="Times New Roman"/>
          <w:i/>
          <w:sz w:val="28"/>
          <w:szCs w:val="28"/>
        </w:rPr>
        <w:t>тоньки, шаную,</w:t>
      </w:r>
    </w:p>
    <w:p w:rsidR="004D652B" w:rsidRPr="002B6FA4" w:rsidRDefault="004D652B" w:rsidP="00DA64DD">
      <w:pPr>
        <w:spacing w:after="0" w:line="420" w:lineRule="auto"/>
        <w:jc w:val="both"/>
        <w:rPr>
          <w:rFonts w:ascii="Times New Roman" w:hAnsi="Times New Roman" w:cs="Times New Roman"/>
          <w:i/>
          <w:sz w:val="28"/>
          <w:szCs w:val="28"/>
        </w:rPr>
      </w:pPr>
      <w:r w:rsidRPr="002B6FA4">
        <w:rPr>
          <w:rFonts w:ascii="Times New Roman" w:hAnsi="Times New Roman" w:cs="Times New Roman"/>
          <w:i/>
          <w:sz w:val="28"/>
          <w:szCs w:val="28"/>
        </w:rPr>
        <w:t>Та одна моя вам рада,</w:t>
      </w:r>
    </w:p>
    <w:p w:rsidR="004D652B" w:rsidRPr="002B6FA4" w:rsidRDefault="004D652B" w:rsidP="00DA64DD">
      <w:pPr>
        <w:spacing w:after="0" w:line="420" w:lineRule="auto"/>
        <w:jc w:val="both"/>
        <w:rPr>
          <w:rFonts w:ascii="Times New Roman" w:hAnsi="Times New Roman" w:cs="Times New Roman"/>
          <w:i/>
          <w:sz w:val="28"/>
          <w:szCs w:val="28"/>
          <w:lang w:val="uk-UA"/>
        </w:rPr>
      </w:pPr>
      <w:r w:rsidRPr="002B6FA4">
        <w:rPr>
          <w:rFonts w:ascii="Times New Roman" w:hAnsi="Times New Roman" w:cs="Times New Roman"/>
          <w:i/>
          <w:sz w:val="28"/>
          <w:szCs w:val="28"/>
          <w:lang w:val="uk-UA"/>
        </w:rPr>
        <w:t>Щоб держались ви, як добрі</w:t>
      </w:r>
    </w:p>
    <w:p w:rsidR="004D652B" w:rsidRPr="002B6FA4" w:rsidRDefault="004D652B" w:rsidP="00DA64DD">
      <w:pPr>
        <w:spacing w:after="0" w:line="420" w:lineRule="auto"/>
        <w:jc w:val="both"/>
        <w:rPr>
          <w:rFonts w:ascii="Times New Roman" w:hAnsi="Times New Roman" w:cs="Times New Roman"/>
          <w:i/>
          <w:sz w:val="28"/>
          <w:szCs w:val="28"/>
          <w:lang w:val="uk-UA"/>
        </w:rPr>
      </w:pPr>
      <w:r w:rsidRPr="002B6FA4">
        <w:rPr>
          <w:rFonts w:ascii="Times New Roman" w:hAnsi="Times New Roman" w:cs="Times New Roman"/>
          <w:i/>
          <w:sz w:val="28"/>
          <w:szCs w:val="28"/>
          <w:lang w:val="uk-UA"/>
        </w:rPr>
        <w:t>Пастирі свойого стада.</w:t>
      </w:r>
    </w:p>
    <w:p w:rsidR="004D652B" w:rsidRPr="002B6FA4" w:rsidRDefault="004D652B" w:rsidP="00DA64DD">
      <w:pPr>
        <w:spacing w:after="0" w:line="420" w:lineRule="auto"/>
        <w:jc w:val="both"/>
        <w:rPr>
          <w:rFonts w:ascii="Times New Roman" w:hAnsi="Times New Roman" w:cs="Times New Roman"/>
          <w:i/>
          <w:sz w:val="28"/>
          <w:szCs w:val="28"/>
          <w:lang w:val="uk-UA"/>
        </w:rPr>
      </w:pPr>
      <w:r w:rsidRPr="002B6FA4">
        <w:rPr>
          <w:rFonts w:ascii="Times New Roman" w:hAnsi="Times New Roman" w:cs="Times New Roman"/>
          <w:i/>
          <w:sz w:val="28"/>
          <w:szCs w:val="28"/>
          <w:lang w:val="uk-UA"/>
        </w:rPr>
        <w:t>А компанію для мене</w:t>
      </w:r>
    </w:p>
    <w:p w:rsidR="004D652B" w:rsidRPr="002B6FA4" w:rsidRDefault="004D652B" w:rsidP="00DA64DD">
      <w:pPr>
        <w:spacing w:after="0" w:line="420" w:lineRule="auto"/>
        <w:jc w:val="both"/>
        <w:rPr>
          <w:rFonts w:ascii="Times New Roman" w:hAnsi="Times New Roman" w:cs="Times New Roman"/>
          <w:i/>
          <w:sz w:val="28"/>
          <w:szCs w:val="28"/>
          <w:lang w:val="uk-UA"/>
        </w:rPr>
      </w:pPr>
      <w:r w:rsidRPr="002B6FA4">
        <w:rPr>
          <w:rFonts w:ascii="Times New Roman" w:hAnsi="Times New Roman" w:cs="Times New Roman"/>
          <w:i/>
          <w:sz w:val="28"/>
          <w:szCs w:val="28"/>
          <w:lang w:val="uk-UA"/>
        </w:rPr>
        <w:t>Вибирать вам буде трудно;</w:t>
      </w:r>
    </w:p>
    <w:p w:rsidR="004D652B" w:rsidRPr="002B6FA4" w:rsidRDefault="004D652B" w:rsidP="00DA64DD">
      <w:pPr>
        <w:spacing w:after="0" w:line="420" w:lineRule="auto"/>
        <w:jc w:val="both"/>
        <w:rPr>
          <w:rFonts w:ascii="Times New Roman" w:hAnsi="Times New Roman" w:cs="Times New Roman"/>
          <w:i/>
          <w:sz w:val="28"/>
          <w:szCs w:val="28"/>
          <w:lang w:val="uk-UA"/>
        </w:rPr>
      </w:pPr>
      <w:r w:rsidRPr="002B6FA4">
        <w:rPr>
          <w:rFonts w:ascii="Times New Roman" w:hAnsi="Times New Roman" w:cs="Times New Roman"/>
          <w:i/>
          <w:sz w:val="28"/>
          <w:szCs w:val="28"/>
          <w:lang w:val="uk-UA"/>
        </w:rPr>
        <w:t xml:space="preserve">А мені в компанії з вами – </w:t>
      </w:r>
    </w:p>
    <w:p w:rsidR="004D652B" w:rsidRPr="002B6FA4" w:rsidRDefault="004D652B" w:rsidP="00DA64DD">
      <w:pPr>
        <w:spacing w:after="0" w:line="420" w:lineRule="auto"/>
        <w:jc w:val="both"/>
        <w:rPr>
          <w:rFonts w:ascii="Times New Roman" w:hAnsi="Times New Roman" w:cs="Times New Roman"/>
          <w:i/>
          <w:sz w:val="28"/>
          <w:szCs w:val="28"/>
          <w:lang w:val="uk-UA"/>
        </w:rPr>
      </w:pPr>
      <w:r w:rsidRPr="002B6FA4">
        <w:rPr>
          <w:rFonts w:ascii="Times New Roman" w:hAnsi="Times New Roman" w:cs="Times New Roman"/>
          <w:i/>
          <w:sz w:val="28"/>
          <w:szCs w:val="28"/>
          <w:lang w:val="uk-UA"/>
        </w:rPr>
        <w:t>Вибачайте – булоб нудно.</w:t>
      </w:r>
    </w:p>
    <w:p w:rsidR="004D652B" w:rsidRPr="002B6FA4" w:rsidRDefault="004D652B" w:rsidP="00DA64DD">
      <w:pPr>
        <w:spacing w:after="0" w:line="420" w:lineRule="auto"/>
        <w:jc w:val="both"/>
        <w:rPr>
          <w:rFonts w:ascii="Times New Roman" w:hAnsi="Times New Roman" w:cs="Times New Roman"/>
          <w:i/>
          <w:sz w:val="28"/>
          <w:szCs w:val="28"/>
          <w:lang w:val="uk-UA"/>
        </w:rPr>
      </w:pPr>
      <w:r w:rsidRPr="002B6FA4">
        <w:rPr>
          <w:rFonts w:ascii="Times New Roman" w:hAnsi="Times New Roman" w:cs="Times New Roman"/>
          <w:i/>
          <w:sz w:val="28"/>
          <w:szCs w:val="28"/>
          <w:lang w:val="uk-UA"/>
        </w:rPr>
        <w:t>Чи я вас за дурнів маю,</w:t>
      </w:r>
    </w:p>
    <w:p w:rsidR="002B6FA4" w:rsidRPr="002B6FA4" w:rsidRDefault="002B6FA4" w:rsidP="00DA64DD">
      <w:pPr>
        <w:spacing w:after="0" w:line="420" w:lineRule="auto"/>
        <w:jc w:val="both"/>
        <w:rPr>
          <w:rFonts w:ascii="Times New Roman" w:hAnsi="Times New Roman" w:cs="Times New Roman"/>
          <w:i/>
          <w:sz w:val="28"/>
          <w:szCs w:val="28"/>
          <w:lang w:val="uk-UA"/>
        </w:rPr>
      </w:pPr>
      <w:r w:rsidRPr="002B6FA4">
        <w:rPr>
          <w:rFonts w:ascii="Times New Roman" w:hAnsi="Times New Roman" w:cs="Times New Roman"/>
          <w:i/>
          <w:sz w:val="28"/>
          <w:szCs w:val="28"/>
          <w:lang w:val="uk-UA"/>
        </w:rPr>
        <w:t>Це лишіть мені на волю,</w:t>
      </w:r>
    </w:p>
    <w:p w:rsidR="002B6FA4" w:rsidRPr="002B6FA4" w:rsidRDefault="002B6FA4" w:rsidP="00DA64DD">
      <w:pPr>
        <w:spacing w:after="0" w:line="420" w:lineRule="auto"/>
        <w:jc w:val="both"/>
        <w:rPr>
          <w:rFonts w:ascii="Times New Roman" w:hAnsi="Times New Roman" w:cs="Times New Roman"/>
          <w:i/>
          <w:sz w:val="28"/>
          <w:szCs w:val="28"/>
          <w:lang w:val="uk-UA"/>
        </w:rPr>
      </w:pPr>
      <w:r w:rsidRPr="002B6FA4">
        <w:rPr>
          <w:rFonts w:ascii="Times New Roman" w:hAnsi="Times New Roman" w:cs="Times New Roman"/>
          <w:i/>
          <w:sz w:val="28"/>
          <w:szCs w:val="28"/>
          <w:lang w:val="uk-UA"/>
        </w:rPr>
        <w:t>Та себе за дурня мати</w:t>
      </w:r>
    </w:p>
    <w:p w:rsidR="004D652B" w:rsidRDefault="002B6FA4" w:rsidP="00DA64DD">
      <w:pPr>
        <w:spacing w:after="0" w:line="420" w:lineRule="auto"/>
        <w:jc w:val="both"/>
        <w:rPr>
          <w:rFonts w:ascii="Times New Roman" w:hAnsi="Times New Roman" w:cs="Times New Roman"/>
          <w:sz w:val="28"/>
          <w:szCs w:val="28"/>
          <w:lang w:val="uk-UA"/>
        </w:rPr>
      </w:pPr>
      <w:r w:rsidRPr="002B6FA4">
        <w:rPr>
          <w:rFonts w:ascii="Times New Roman" w:hAnsi="Times New Roman" w:cs="Times New Roman"/>
          <w:i/>
          <w:sz w:val="28"/>
          <w:szCs w:val="28"/>
          <w:lang w:val="uk-UA"/>
        </w:rPr>
        <w:t xml:space="preserve">Вам, їй-богу, не позволю </w:t>
      </w:r>
      <w:r w:rsidR="004D652B" w:rsidRPr="002B6FA4">
        <w:rPr>
          <w:rFonts w:ascii="Times New Roman" w:hAnsi="Times New Roman" w:cs="Times New Roman"/>
          <w:i/>
          <w:sz w:val="28"/>
          <w:szCs w:val="28"/>
        </w:rPr>
        <w:t>»</w:t>
      </w:r>
    </w:p>
    <w:p w:rsidR="002B6FA4" w:rsidRDefault="002B6FA4" w:rsidP="00DA64DD">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Слова «дурень», «</w:t>
      </w:r>
      <w:r w:rsidRPr="002B6FA4">
        <w:rPr>
          <w:rFonts w:ascii="Times New Roman" w:hAnsi="Times New Roman" w:cs="Times New Roman"/>
          <w:sz w:val="28"/>
          <w:szCs w:val="28"/>
          <w:lang w:val="uk-UA"/>
        </w:rPr>
        <w:t>дітоньки</w:t>
      </w:r>
      <w:r>
        <w:rPr>
          <w:rFonts w:ascii="Times New Roman" w:hAnsi="Times New Roman" w:cs="Times New Roman"/>
          <w:sz w:val="28"/>
          <w:szCs w:val="28"/>
          <w:lang w:val="uk-UA"/>
        </w:rPr>
        <w:t>», «</w:t>
      </w:r>
      <w:r w:rsidRPr="002B6FA4">
        <w:rPr>
          <w:rFonts w:ascii="Times New Roman" w:hAnsi="Times New Roman" w:cs="Times New Roman"/>
          <w:sz w:val="28"/>
          <w:szCs w:val="28"/>
          <w:lang w:val="uk-UA"/>
        </w:rPr>
        <w:t>їй-богу</w:t>
      </w:r>
      <w:r>
        <w:rPr>
          <w:rFonts w:ascii="Times New Roman" w:hAnsi="Times New Roman" w:cs="Times New Roman"/>
          <w:sz w:val="28"/>
          <w:szCs w:val="28"/>
          <w:lang w:val="uk-UA"/>
        </w:rPr>
        <w:t>» являются просторечными. Так же отрывок не содержит возвышенной лексики. Такая речь Господа добавляет юмора его образу.</w:t>
      </w:r>
    </w:p>
    <w:p w:rsidR="004D652B" w:rsidRDefault="004D652B" w:rsidP="00DA64DD">
      <w:pPr>
        <w:spacing w:after="0" w:line="420" w:lineRule="auto"/>
        <w:jc w:val="both"/>
        <w:rPr>
          <w:rFonts w:ascii="Times New Roman" w:hAnsi="Times New Roman" w:cs="Times New Roman"/>
          <w:sz w:val="28"/>
          <w:szCs w:val="28"/>
        </w:rPr>
      </w:pPr>
      <w:r>
        <w:rPr>
          <w:rFonts w:ascii="Times New Roman" w:hAnsi="Times New Roman" w:cs="Times New Roman"/>
          <w:sz w:val="28"/>
          <w:szCs w:val="28"/>
        </w:rPr>
        <w:t xml:space="preserve"> Это  отличает его от образа Гётевского Бога, который опирается на образ средневековой церкви.</w:t>
      </w:r>
    </w:p>
    <w:p w:rsidR="00EE4B1A" w:rsidRPr="004D652B" w:rsidRDefault="00EE4B1A" w:rsidP="00DA64DD">
      <w:pPr>
        <w:spacing w:after="0" w:line="420" w:lineRule="auto"/>
        <w:jc w:val="both"/>
        <w:rPr>
          <w:rFonts w:ascii="Times New Roman" w:hAnsi="Times New Roman" w:cs="Times New Roman"/>
          <w:sz w:val="28"/>
          <w:szCs w:val="28"/>
        </w:rPr>
      </w:pPr>
      <w:r>
        <w:rPr>
          <w:rFonts w:ascii="Times New Roman" w:hAnsi="Times New Roman" w:cs="Times New Roman"/>
          <w:sz w:val="28"/>
          <w:szCs w:val="28"/>
        </w:rPr>
        <w:t>Стоит отметить, что имена ангелов И.Я.Франко передаёт согласно православной традиции:</w:t>
      </w:r>
    </w:p>
    <w:p w:rsidR="006875D8" w:rsidRDefault="006875D8" w:rsidP="00DA64DD">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rPr>
        <w:t>RAPHAEL</w:t>
      </w:r>
      <w:r w:rsidR="00EE4B1A">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Рафаїл</w:t>
      </w:r>
      <w:r w:rsidR="00EE4B1A">
        <w:rPr>
          <w:rFonts w:ascii="Times New Roman" w:hAnsi="Times New Roman" w:cs="Times New Roman"/>
          <w:sz w:val="28"/>
          <w:szCs w:val="28"/>
          <w:lang w:val="uk-UA"/>
        </w:rPr>
        <w:t>, а не Рафаэль</w:t>
      </w:r>
    </w:p>
    <w:p w:rsidR="006875D8" w:rsidRDefault="006875D8" w:rsidP="00DA64DD">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rPr>
        <w:t>GABRIEL</w:t>
      </w:r>
      <w:r>
        <w:rPr>
          <w:rFonts w:ascii="Times New Roman" w:hAnsi="Times New Roman" w:cs="Times New Roman"/>
          <w:sz w:val="28"/>
          <w:szCs w:val="28"/>
          <w:lang w:val="uk-UA"/>
        </w:rPr>
        <w:t xml:space="preserve"> Гавриїл</w:t>
      </w:r>
      <w:r w:rsidR="00EE4B1A">
        <w:rPr>
          <w:rFonts w:ascii="Times New Roman" w:hAnsi="Times New Roman" w:cs="Times New Roman"/>
          <w:sz w:val="28"/>
          <w:szCs w:val="28"/>
          <w:lang w:val="uk-UA"/>
        </w:rPr>
        <w:t>, а не Габриэль</w:t>
      </w:r>
    </w:p>
    <w:p w:rsidR="006875D8" w:rsidRDefault="00EE4B1A" w:rsidP="00DA64DD">
      <w:pPr>
        <w:spacing w:after="0" w:line="42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Это так же должно способствовать лучшему пониманию и принятию текста.</w:t>
      </w:r>
    </w:p>
    <w:p w:rsidR="00784551" w:rsidRDefault="00784551" w:rsidP="00DA64DD">
      <w:pPr>
        <w:spacing w:after="0" w:line="420" w:lineRule="auto"/>
        <w:jc w:val="both"/>
        <w:rPr>
          <w:rFonts w:ascii="Times New Roman" w:hAnsi="Times New Roman" w:cs="Times New Roman"/>
          <w:sz w:val="28"/>
          <w:szCs w:val="28"/>
          <w:lang w:val="uk-UA"/>
        </w:rPr>
      </w:pPr>
    </w:p>
    <w:p w:rsidR="006875D8" w:rsidRDefault="006875D8" w:rsidP="009A13B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875D8" w:rsidRPr="00971D4C" w:rsidRDefault="006875D8" w:rsidP="009A13B2">
      <w:pPr>
        <w:spacing w:after="0" w:line="360" w:lineRule="auto"/>
        <w:jc w:val="both"/>
        <w:rPr>
          <w:rFonts w:ascii="Times New Roman" w:hAnsi="Times New Roman" w:cs="Times New Roman"/>
          <w:sz w:val="28"/>
          <w:szCs w:val="28"/>
        </w:rPr>
      </w:pPr>
    </w:p>
    <w:p w:rsidR="006875D8" w:rsidRDefault="006875D8" w:rsidP="009A13B2">
      <w:pPr>
        <w:spacing w:after="0" w:line="360" w:lineRule="auto"/>
        <w:jc w:val="both"/>
        <w:rPr>
          <w:rFonts w:ascii="Times New Roman" w:hAnsi="Times New Roman" w:cs="Times New Roman"/>
          <w:sz w:val="28"/>
          <w:szCs w:val="28"/>
        </w:rPr>
      </w:pPr>
    </w:p>
    <w:p w:rsidR="00784551" w:rsidRDefault="00784551" w:rsidP="009A13B2">
      <w:pPr>
        <w:pStyle w:val="Heading1"/>
        <w:spacing w:before="0" w:line="360" w:lineRule="auto"/>
        <w:rPr>
          <w:lang w:val="uk-UA"/>
        </w:rPr>
      </w:pPr>
      <w:bookmarkStart w:id="8" w:name="_Toc515885024"/>
      <w:r w:rsidRPr="00784551">
        <w:rPr>
          <w:lang w:val="uk-UA"/>
        </w:rPr>
        <w:t>Заключение</w:t>
      </w:r>
      <w:bookmarkEnd w:id="8"/>
    </w:p>
    <w:p w:rsidR="00ED2C82" w:rsidRPr="00ED2C82" w:rsidRDefault="00ED2C82" w:rsidP="009A13B2">
      <w:pPr>
        <w:spacing w:after="0" w:line="360" w:lineRule="auto"/>
        <w:rPr>
          <w:lang w:val="uk-UA"/>
        </w:rPr>
      </w:pP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В данной дипломной работе был изучен перевод трагедии «Фауст» Иогана Вольфганга фон Гёте (1749-1832) Иваном Яковлевичем Франко (1856-1916). Выбор данной темы был обуслевлен интересом к интерепретации Франко данного произведения мировой классики  и его личному пониманию идей, заложенных И.В. Гёте.</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В контексте биографии автора были рассмотрены его переводы и собственные произведения.</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В рамках данной работы был выполнен анализ переводческих и языковых особенности работ И.Я.Франко. Опираясь на подходы и методы, указанные во в введении, были проанализированы отрывки из трагедии Гёте «Фауст» в переводе Франко и сопоставлены с аналогичными отрывками из перевода Холодковского (1878г.).</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 xml:space="preserve">Мы исследовали работы, посвящённые Франко, его биографии и его деятельности как переводчика и критика иноязычной литературы. Существует большое количество работ, посящённых данной теме, но, с нашей точки зрения, исследования Рудницкого и Журавской дают наиболее богатый материал для дальнейшего изучения данной темы. Эти исследования позволяют понять, насколько серьёзно писатель относился к переводческой деятельности, насколько важной её считал. </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Были изучены работы И.Я. Франко о его переводе «Фауста» Гёте, где были представлены его взгляды на данное произведение и его актульность. Изучив взгляды И.Я.Франко, мы выяснили, как они влияют на перевод.</w:t>
      </w:r>
    </w:p>
    <w:p w:rsidR="00DA64DD" w:rsidRPr="00DA64DD" w:rsidRDefault="00DA64DD" w:rsidP="00DA64DD">
      <w:pPr>
        <w:spacing w:after="0" w:line="420" w:lineRule="auto"/>
        <w:jc w:val="both"/>
        <w:rPr>
          <w:rFonts w:ascii="Times New Roman" w:hAnsi="Times New Roman" w:cs="Times New Roman"/>
          <w:sz w:val="28"/>
          <w:szCs w:val="28"/>
          <w:lang w:val="uk-UA"/>
        </w:rPr>
      </w:pPr>
      <w:r w:rsidRPr="00DA64DD">
        <w:rPr>
          <w:rFonts w:ascii="Times New Roman" w:hAnsi="Times New Roman" w:cs="Times New Roman"/>
          <w:sz w:val="28"/>
          <w:szCs w:val="28"/>
          <w:lang w:val="uk-UA"/>
        </w:rPr>
        <w:t>Целью работы было изучить влияние перевода «Фауста» на украинский язык. Результаты проведённой работы позволяют сделать вывод, что этот перевод имел большое значение для украинской литературы и формирования украинского литературного языка в период его становления.</w:t>
      </w:r>
    </w:p>
    <w:p w:rsidR="00784551" w:rsidRPr="00784551" w:rsidRDefault="00DA64DD" w:rsidP="00DA64DD">
      <w:pPr>
        <w:spacing w:after="0" w:line="420" w:lineRule="auto"/>
        <w:jc w:val="both"/>
        <w:rPr>
          <w:rFonts w:ascii="Times New Roman" w:hAnsi="Times New Roman" w:cs="Times New Roman"/>
          <w:sz w:val="28"/>
          <w:szCs w:val="28"/>
        </w:rPr>
      </w:pPr>
      <w:r w:rsidRPr="00DA64DD">
        <w:rPr>
          <w:rFonts w:ascii="Times New Roman" w:hAnsi="Times New Roman" w:cs="Times New Roman"/>
          <w:sz w:val="28"/>
          <w:szCs w:val="28"/>
          <w:lang w:val="uk-UA"/>
        </w:rPr>
        <w:t>В перспективе возможен анализ в сопостовлении с более поздними переводами трагедии «Фауст» Гёте.</w:t>
      </w:r>
    </w:p>
    <w:p w:rsidR="00DE395C" w:rsidRPr="00DE395C" w:rsidRDefault="00DE395C" w:rsidP="009A13B2">
      <w:pPr>
        <w:spacing w:after="0" w:line="360" w:lineRule="auto"/>
        <w:jc w:val="both"/>
        <w:rPr>
          <w:rFonts w:ascii="Times New Roman" w:hAnsi="Times New Roman" w:cs="Times New Roman"/>
          <w:b/>
          <w:sz w:val="28"/>
          <w:szCs w:val="28"/>
        </w:rPr>
      </w:pPr>
    </w:p>
    <w:p w:rsidR="00FD7602" w:rsidRPr="009F6EF3" w:rsidRDefault="00FD7602" w:rsidP="009A13B2">
      <w:pPr>
        <w:spacing w:after="0" w:line="360" w:lineRule="auto"/>
        <w:jc w:val="both"/>
        <w:rPr>
          <w:rFonts w:ascii="Times New Roman" w:hAnsi="Times New Roman" w:cs="Times New Roman"/>
          <w:b/>
          <w:sz w:val="28"/>
          <w:szCs w:val="28"/>
          <w:lang w:val="uk-UA"/>
        </w:rPr>
      </w:pPr>
      <w:r w:rsidRPr="009F6EF3">
        <w:rPr>
          <w:rFonts w:ascii="Times New Roman" w:hAnsi="Times New Roman" w:cs="Times New Roman"/>
          <w:b/>
          <w:sz w:val="28"/>
          <w:szCs w:val="28"/>
        </w:rPr>
        <w:br w:type="page"/>
      </w:r>
    </w:p>
    <w:p w:rsidR="00CB15FF" w:rsidRDefault="00CB15FF" w:rsidP="009A13B2">
      <w:pPr>
        <w:pStyle w:val="Heading1"/>
        <w:spacing w:before="0" w:line="360" w:lineRule="auto"/>
      </w:pPr>
      <w:bookmarkStart w:id="9" w:name="_Toc515885025"/>
      <w:r>
        <w:t>Список литературы</w:t>
      </w:r>
      <w:bookmarkEnd w:id="9"/>
    </w:p>
    <w:p w:rsidR="00ED2C82" w:rsidRPr="00ED2C82" w:rsidRDefault="00ED2C82" w:rsidP="009A13B2">
      <w:pPr>
        <w:spacing w:after="0" w:line="360" w:lineRule="auto"/>
      </w:pPr>
    </w:p>
    <w:p w:rsidR="00971D4C" w:rsidRDefault="00971D4C" w:rsidP="009A13B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Тексты</w:t>
      </w:r>
    </w:p>
    <w:p w:rsidR="00C251F1" w:rsidRPr="00C251F1" w:rsidRDefault="00DA5BFE" w:rsidP="00C251F1">
      <w:pPr>
        <w:pStyle w:val="ListParagraph"/>
        <w:numPr>
          <w:ilvl w:val="0"/>
          <w:numId w:val="3"/>
        </w:numPr>
        <w:spacing w:after="0" w:line="360" w:lineRule="auto"/>
        <w:jc w:val="both"/>
        <w:rPr>
          <w:rFonts w:ascii="Times New Roman" w:hAnsi="Times New Roman" w:cs="Times New Roman"/>
          <w:sz w:val="28"/>
          <w:szCs w:val="28"/>
          <w:lang w:val="uk-UA"/>
        </w:rPr>
      </w:pPr>
      <w:r w:rsidRPr="00C251F1">
        <w:rPr>
          <w:rFonts w:ascii="Times New Roman" w:hAnsi="Times New Roman" w:cs="Times New Roman"/>
          <w:sz w:val="28"/>
          <w:szCs w:val="28"/>
          <w:lang w:val="de-DE"/>
        </w:rPr>
        <w:t xml:space="preserve">Goethe Werke. Drrittel Band. </w:t>
      </w:r>
      <w:r w:rsidR="00C251F1" w:rsidRPr="00C251F1">
        <w:rPr>
          <w:rFonts w:ascii="Times New Roman" w:hAnsi="Times New Roman" w:cs="Times New Roman"/>
          <w:sz w:val="28"/>
          <w:szCs w:val="28"/>
          <w:lang w:val="de-DE"/>
        </w:rPr>
        <w:t>Frankfurt, 1970</w:t>
      </w:r>
    </w:p>
    <w:p w:rsidR="00DA5BFE" w:rsidRPr="00C251F1" w:rsidRDefault="00C251F1" w:rsidP="000A44DA">
      <w:pPr>
        <w:pStyle w:val="ListParagraph"/>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Иоган Вольфганг Гёте. Фауст. п</w:t>
      </w:r>
      <w:r w:rsidR="00DA5BFE" w:rsidRPr="00C251F1">
        <w:rPr>
          <w:rFonts w:ascii="Times New Roman" w:hAnsi="Times New Roman" w:cs="Times New Roman"/>
          <w:sz w:val="28"/>
          <w:szCs w:val="28"/>
        </w:rPr>
        <w:t>ер. Холодковского. СПб,</w:t>
      </w:r>
      <w:r>
        <w:rPr>
          <w:rFonts w:ascii="Times New Roman" w:hAnsi="Times New Roman" w:cs="Times New Roman"/>
          <w:sz w:val="28"/>
          <w:szCs w:val="28"/>
        </w:rPr>
        <w:t xml:space="preserve"> </w:t>
      </w:r>
      <w:r w:rsidR="00DA5BFE" w:rsidRPr="00C251F1">
        <w:rPr>
          <w:rFonts w:ascii="Times New Roman" w:hAnsi="Times New Roman" w:cs="Times New Roman"/>
          <w:sz w:val="28"/>
          <w:szCs w:val="28"/>
        </w:rPr>
        <w:t>Азбука 1996</w:t>
      </w:r>
    </w:p>
    <w:p w:rsidR="00DA5BFE" w:rsidRDefault="00DA5BFE" w:rsidP="009A13B2">
      <w:pPr>
        <w:pStyle w:val="ListParagraph"/>
        <w:numPr>
          <w:ilvl w:val="0"/>
          <w:numId w:val="3"/>
        </w:numPr>
        <w:spacing w:after="0" w:line="360" w:lineRule="auto"/>
        <w:jc w:val="both"/>
        <w:rPr>
          <w:rFonts w:ascii="Times New Roman" w:hAnsi="Times New Roman" w:cs="Times New Roman"/>
          <w:sz w:val="28"/>
          <w:szCs w:val="28"/>
          <w:lang w:val="uk-UA"/>
        </w:rPr>
      </w:pPr>
      <w:r w:rsidRPr="00E42CC7">
        <w:rPr>
          <w:rFonts w:ascii="Times New Roman" w:hAnsi="Times New Roman" w:cs="Times New Roman"/>
          <w:sz w:val="28"/>
          <w:szCs w:val="28"/>
          <w:lang w:val="uk-UA"/>
        </w:rPr>
        <w:t>Іван Франко.</w:t>
      </w:r>
      <w:r>
        <w:rPr>
          <w:rFonts w:ascii="Times New Roman" w:hAnsi="Times New Roman" w:cs="Times New Roman"/>
          <w:sz w:val="28"/>
          <w:szCs w:val="28"/>
          <w:lang w:val="uk-UA"/>
        </w:rPr>
        <w:t xml:space="preserve"> «Фавст», переклад //</w:t>
      </w:r>
      <w:r w:rsidRPr="00E42CC7">
        <w:rPr>
          <w:rFonts w:ascii="Times New Roman" w:hAnsi="Times New Roman" w:cs="Times New Roman"/>
          <w:sz w:val="28"/>
          <w:szCs w:val="28"/>
          <w:lang w:val="uk-UA"/>
        </w:rPr>
        <w:t xml:space="preserve"> Зібрання творів у п’ятидесяти томах. Т13. Наукова думка, Київ, 1978</w:t>
      </w:r>
      <w:r w:rsidR="00C251F1">
        <w:rPr>
          <w:rFonts w:ascii="Times New Roman" w:hAnsi="Times New Roman" w:cs="Times New Roman"/>
          <w:sz w:val="28"/>
          <w:szCs w:val="28"/>
          <w:lang w:val="uk-UA"/>
        </w:rPr>
        <w:t>. С.</w:t>
      </w:r>
    </w:p>
    <w:p w:rsidR="00971D4C" w:rsidRDefault="00971D4C" w:rsidP="009A13B2">
      <w:pPr>
        <w:pStyle w:val="ListParagraph"/>
        <w:spacing w:after="0" w:line="360" w:lineRule="auto"/>
        <w:jc w:val="both"/>
        <w:rPr>
          <w:rFonts w:ascii="Times New Roman" w:hAnsi="Times New Roman" w:cs="Times New Roman"/>
          <w:sz w:val="28"/>
          <w:szCs w:val="28"/>
          <w:lang w:val="uk-UA"/>
        </w:rPr>
      </w:pPr>
    </w:p>
    <w:p w:rsidR="00971D4C" w:rsidRDefault="00884B17" w:rsidP="009A13B2">
      <w:pPr>
        <w:pStyle w:val="ListParagraph"/>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Статьи и исследования</w:t>
      </w:r>
    </w:p>
    <w:p w:rsidR="00971D4C" w:rsidRDefault="00971D4C" w:rsidP="009A13B2">
      <w:pPr>
        <w:pStyle w:val="ListParagraph"/>
        <w:spacing w:after="0" w:line="360" w:lineRule="auto"/>
        <w:jc w:val="both"/>
        <w:rPr>
          <w:rFonts w:ascii="Times New Roman" w:hAnsi="Times New Roman" w:cs="Times New Roman"/>
          <w:sz w:val="28"/>
          <w:szCs w:val="28"/>
          <w:lang w:val="uk-UA"/>
        </w:rPr>
      </w:pPr>
    </w:p>
    <w:p w:rsidR="00DA5BFE" w:rsidRPr="00CB572D" w:rsidRDefault="00DA5BFE" w:rsidP="002E6538">
      <w:pPr>
        <w:pStyle w:val="ListParagraph"/>
        <w:numPr>
          <w:ilvl w:val="0"/>
          <w:numId w:val="3"/>
        </w:numPr>
        <w:spacing w:after="0" w:line="360" w:lineRule="auto"/>
        <w:rPr>
          <w:rFonts w:ascii="Times New Roman" w:hAnsi="Times New Roman" w:cs="Times New Roman"/>
          <w:sz w:val="28"/>
          <w:szCs w:val="28"/>
          <w:lang w:val="uk-UA"/>
        </w:rPr>
      </w:pPr>
      <w:r w:rsidRPr="002E6538">
        <w:rPr>
          <w:rFonts w:ascii="Times New Roman" w:hAnsi="Times New Roman" w:cs="Times New Roman"/>
          <w:sz w:val="28"/>
          <w:szCs w:val="28"/>
          <w:lang w:val="uk-UA"/>
        </w:rPr>
        <w:t>Басс И.А.  Иван Франко: биография. – А.: Государственное издательство Художественной литературы, 1957.</w:t>
      </w:r>
    </w:p>
    <w:p w:rsidR="00DA5BFE" w:rsidRDefault="00DA5BFE" w:rsidP="00DA5BFE">
      <w:pPr>
        <w:pStyle w:val="ListParagraph"/>
        <w:numPr>
          <w:ilvl w:val="0"/>
          <w:numId w:val="3"/>
        </w:numPr>
        <w:spacing w:after="0" w:line="420" w:lineRule="auto"/>
        <w:ind w:left="714" w:hanging="357"/>
        <w:jc w:val="both"/>
        <w:rPr>
          <w:rFonts w:ascii="Times New Roman" w:hAnsi="Times New Roman" w:cs="Times New Roman"/>
          <w:sz w:val="28"/>
          <w:szCs w:val="28"/>
          <w:lang w:val="uk-UA"/>
        </w:rPr>
      </w:pPr>
      <w:r>
        <w:rPr>
          <w:rFonts w:ascii="Times New Roman" w:hAnsi="Times New Roman" w:cs="Times New Roman"/>
          <w:sz w:val="28"/>
          <w:szCs w:val="28"/>
          <w:lang w:val="uk-UA"/>
        </w:rPr>
        <w:t>Дей</w:t>
      </w:r>
      <w:r w:rsidRPr="002E6538">
        <w:rPr>
          <w:rFonts w:ascii="Times New Roman" w:hAnsi="Times New Roman" w:cs="Times New Roman"/>
          <w:sz w:val="28"/>
          <w:szCs w:val="28"/>
          <w:lang w:val="uk-UA"/>
        </w:rPr>
        <w:t xml:space="preserve"> </w:t>
      </w:r>
      <w:r>
        <w:rPr>
          <w:rFonts w:ascii="Times New Roman" w:hAnsi="Times New Roman" w:cs="Times New Roman"/>
          <w:sz w:val="28"/>
          <w:szCs w:val="28"/>
          <w:lang w:val="uk-UA"/>
        </w:rPr>
        <w:t>І.О. Іван Франко.  – К.: вид. Дніпро, 1981</w:t>
      </w:r>
    </w:p>
    <w:p w:rsidR="00DA5BFE" w:rsidRDefault="00DA5BFE" w:rsidP="00DA5BFE">
      <w:pPr>
        <w:pStyle w:val="ListParagraph"/>
        <w:numPr>
          <w:ilvl w:val="0"/>
          <w:numId w:val="3"/>
        </w:numPr>
        <w:spacing w:after="0" w:line="420" w:lineRule="auto"/>
        <w:ind w:left="714" w:hanging="357"/>
        <w:jc w:val="both"/>
        <w:rPr>
          <w:rFonts w:ascii="Times New Roman" w:hAnsi="Times New Roman" w:cs="Times New Roman"/>
          <w:sz w:val="28"/>
          <w:szCs w:val="28"/>
          <w:lang w:val="uk-UA"/>
        </w:rPr>
      </w:pPr>
      <w:r w:rsidRPr="00990446">
        <w:rPr>
          <w:rFonts w:ascii="Times New Roman" w:hAnsi="Times New Roman" w:cs="Times New Roman"/>
          <w:sz w:val="28"/>
          <w:szCs w:val="28"/>
          <w:lang w:val="uk-UA"/>
        </w:rPr>
        <w:t>Домбровський О.А. «Іван Франко – теоретик перекладу»</w:t>
      </w:r>
    </w:p>
    <w:p w:rsidR="00DA5BFE" w:rsidRPr="00E42CC7" w:rsidRDefault="00DA5BFE" w:rsidP="00DA5BFE">
      <w:pPr>
        <w:pStyle w:val="ListParagraph"/>
        <w:numPr>
          <w:ilvl w:val="0"/>
          <w:numId w:val="3"/>
        </w:numPr>
        <w:spacing w:after="0" w:line="420" w:lineRule="auto"/>
        <w:ind w:left="714" w:hanging="357"/>
        <w:jc w:val="both"/>
        <w:rPr>
          <w:rFonts w:ascii="Times New Roman" w:hAnsi="Times New Roman" w:cs="Times New Roman"/>
          <w:sz w:val="28"/>
          <w:szCs w:val="28"/>
          <w:lang w:val="uk-UA"/>
        </w:rPr>
      </w:pPr>
      <w:r w:rsidRPr="00E42CC7">
        <w:rPr>
          <w:rFonts w:ascii="Times New Roman" w:hAnsi="Times New Roman" w:cs="Times New Roman"/>
          <w:sz w:val="28"/>
          <w:szCs w:val="28"/>
          <w:lang w:val="uk-UA"/>
        </w:rPr>
        <w:t>Домницький</w:t>
      </w:r>
      <w:r>
        <w:rPr>
          <w:rFonts w:ascii="Times New Roman" w:hAnsi="Times New Roman" w:cs="Times New Roman"/>
          <w:sz w:val="28"/>
          <w:szCs w:val="28"/>
          <w:lang w:val="uk-UA"/>
        </w:rPr>
        <w:t xml:space="preserve"> М</w:t>
      </w:r>
      <w:r w:rsidRPr="00E42CC7">
        <w:rPr>
          <w:rFonts w:ascii="Times New Roman" w:hAnsi="Times New Roman" w:cs="Times New Roman"/>
          <w:sz w:val="28"/>
          <w:szCs w:val="28"/>
          <w:lang w:val="uk-UA"/>
        </w:rPr>
        <w:t>, Радченко</w:t>
      </w:r>
      <w:r w:rsidRPr="00DA5BFE">
        <w:rPr>
          <w:rFonts w:ascii="Times New Roman" w:hAnsi="Times New Roman" w:cs="Times New Roman"/>
          <w:sz w:val="28"/>
          <w:szCs w:val="28"/>
          <w:lang w:val="uk-UA"/>
        </w:rPr>
        <w:t xml:space="preserve"> </w:t>
      </w:r>
      <w:r>
        <w:rPr>
          <w:rFonts w:ascii="Times New Roman" w:hAnsi="Times New Roman" w:cs="Times New Roman"/>
          <w:sz w:val="28"/>
          <w:szCs w:val="28"/>
          <w:lang w:val="uk-UA"/>
        </w:rPr>
        <w:t>І.Є</w:t>
      </w:r>
      <w:r w:rsidRPr="00E42CC7">
        <w:rPr>
          <w:rFonts w:ascii="Times New Roman" w:hAnsi="Times New Roman" w:cs="Times New Roman"/>
          <w:sz w:val="28"/>
          <w:szCs w:val="28"/>
          <w:lang w:val="uk-UA"/>
        </w:rPr>
        <w:t>. Іван Франко. Життя і творчість.</w:t>
      </w:r>
      <w:r>
        <w:rPr>
          <w:rFonts w:ascii="Times New Roman" w:hAnsi="Times New Roman" w:cs="Times New Roman"/>
          <w:sz w:val="28"/>
          <w:szCs w:val="28"/>
          <w:lang w:val="uk-UA"/>
        </w:rPr>
        <w:t xml:space="preserve"> -  К.: </w:t>
      </w:r>
      <w:r w:rsidRPr="00E42CC7">
        <w:rPr>
          <w:rFonts w:ascii="Times New Roman" w:hAnsi="Times New Roman" w:cs="Times New Roman"/>
          <w:sz w:val="28"/>
          <w:szCs w:val="28"/>
          <w:lang w:val="uk-UA"/>
        </w:rPr>
        <w:t>1956</w:t>
      </w:r>
    </w:p>
    <w:p w:rsidR="00DA5BFE" w:rsidRDefault="00DA5BFE" w:rsidP="00DA5BFE">
      <w:pPr>
        <w:pStyle w:val="ListParagraph"/>
        <w:numPr>
          <w:ilvl w:val="0"/>
          <w:numId w:val="3"/>
        </w:numPr>
        <w:spacing w:after="0" w:line="420" w:lineRule="auto"/>
        <w:ind w:left="714" w:hanging="357"/>
        <w:jc w:val="both"/>
        <w:rPr>
          <w:rFonts w:ascii="Times New Roman" w:hAnsi="Times New Roman" w:cs="Times New Roman"/>
          <w:sz w:val="28"/>
          <w:szCs w:val="28"/>
          <w:lang w:val="uk-UA"/>
        </w:rPr>
      </w:pPr>
      <w:r>
        <w:rPr>
          <w:rFonts w:ascii="Times New Roman" w:hAnsi="Times New Roman" w:cs="Times New Roman"/>
          <w:sz w:val="28"/>
          <w:szCs w:val="28"/>
          <w:lang w:val="uk-UA"/>
        </w:rPr>
        <w:t>Журавська</w:t>
      </w:r>
      <w:r w:rsidRPr="00A01D4A">
        <w:rPr>
          <w:rFonts w:ascii="Times New Roman" w:hAnsi="Times New Roman" w:cs="Times New Roman"/>
          <w:sz w:val="28"/>
          <w:szCs w:val="28"/>
          <w:lang w:val="uk-UA"/>
        </w:rPr>
        <w:t xml:space="preserve"> </w:t>
      </w:r>
      <w:r>
        <w:rPr>
          <w:rFonts w:ascii="Times New Roman" w:hAnsi="Times New Roman" w:cs="Times New Roman"/>
          <w:sz w:val="28"/>
          <w:szCs w:val="28"/>
          <w:lang w:val="uk-UA"/>
        </w:rPr>
        <w:t>І.Ю. Іван Франко і зарубіжні литератури. - К.: Видавництво Академії наук  Української РСР, 1961</w:t>
      </w:r>
    </w:p>
    <w:p w:rsidR="00DA5BFE" w:rsidRPr="00990446" w:rsidRDefault="00DA5BFE" w:rsidP="00DA5BFE">
      <w:pPr>
        <w:pStyle w:val="ListParagraph"/>
        <w:numPr>
          <w:ilvl w:val="0"/>
          <w:numId w:val="3"/>
        </w:numPr>
        <w:spacing w:after="0" w:line="420" w:lineRule="auto"/>
        <w:ind w:left="714" w:hanging="357"/>
        <w:jc w:val="both"/>
        <w:rPr>
          <w:rFonts w:ascii="Times New Roman" w:hAnsi="Times New Roman" w:cs="Times New Roman"/>
          <w:sz w:val="28"/>
          <w:szCs w:val="28"/>
          <w:lang w:val="uk-UA"/>
        </w:rPr>
      </w:pPr>
      <w:r w:rsidRPr="001137D2">
        <w:rPr>
          <w:rFonts w:ascii="Times New Roman" w:hAnsi="Times New Roman" w:cs="Times New Roman"/>
          <w:sz w:val="28"/>
          <w:szCs w:val="28"/>
          <w:lang w:val="uk-UA"/>
        </w:rPr>
        <w:t>Кияк Т.Р., Науменко А.М., Огуй О.Д. Перекладознавство Перекладознавство (німецько-український напрям) : підручник / Т.Р. Кияк, А.М. Науменко, О.Д. Огуй. – К.: Видавнично-поліграфічний центр «київський університет»</w:t>
      </w:r>
    </w:p>
    <w:p w:rsidR="00DA5BFE" w:rsidRDefault="00DA5BFE" w:rsidP="002E6538">
      <w:pPr>
        <w:pStyle w:val="ListParagraph"/>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Ривкіс </w:t>
      </w:r>
      <w:r w:rsidRPr="002E6538">
        <w:rPr>
          <w:rFonts w:ascii="Times New Roman" w:hAnsi="Times New Roman" w:cs="Times New Roman"/>
          <w:sz w:val="28"/>
          <w:szCs w:val="28"/>
          <w:lang w:val="uk-UA"/>
        </w:rPr>
        <w:t>Я.Ф.</w:t>
      </w:r>
      <w:r>
        <w:rPr>
          <w:rFonts w:ascii="Times New Roman" w:hAnsi="Times New Roman" w:cs="Times New Roman"/>
          <w:sz w:val="28"/>
          <w:szCs w:val="28"/>
          <w:lang w:val="uk-UA"/>
        </w:rPr>
        <w:t xml:space="preserve"> Іван Франко – дослідник російської та зарубижних літератур. -  Житомир, 1959</w:t>
      </w:r>
    </w:p>
    <w:p w:rsidR="00DA5BFE" w:rsidRPr="00E42CC7" w:rsidRDefault="00DA5BFE" w:rsidP="00DA5BFE">
      <w:pPr>
        <w:pStyle w:val="ListParagraph"/>
        <w:numPr>
          <w:ilvl w:val="0"/>
          <w:numId w:val="3"/>
        </w:numPr>
        <w:spacing w:after="0" w:line="420" w:lineRule="auto"/>
        <w:ind w:left="714" w:hanging="357"/>
        <w:jc w:val="both"/>
        <w:rPr>
          <w:rFonts w:ascii="Times New Roman" w:hAnsi="Times New Roman" w:cs="Times New Roman"/>
          <w:sz w:val="28"/>
          <w:szCs w:val="28"/>
          <w:lang w:val="uk-UA"/>
        </w:rPr>
      </w:pPr>
      <w:r w:rsidRPr="00FA1664">
        <w:rPr>
          <w:rFonts w:ascii="Times New Roman" w:hAnsi="Times New Roman" w:cs="Times New Roman"/>
          <w:sz w:val="28"/>
          <w:szCs w:val="28"/>
          <w:lang w:val="uk-UA"/>
        </w:rPr>
        <w:t>Рудницький Л. Іван Франко і німецька література. – Мюнхен, 1974</w:t>
      </w:r>
    </w:p>
    <w:p w:rsidR="00DA5BFE" w:rsidRDefault="00DA5BFE" w:rsidP="009A13B2">
      <w:pPr>
        <w:pStyle w:val="ListParagraph"/>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 Енциклопедія. Видання друге, виправленне і доповнене. - К,: «Українська енциклопедія», 2004</w:t>
      </w:r>
    </w:p>
    <w:p w:rsidR="00DA5BFE" w:rsidRDefault="00DA5BFE" w:rsidP="009A13B2">
      <w:pPr>
        <w:pStyle w:val="ListParagraph"/>
        <w:numPr>
          <w:ilvl w:val="0"/>
          <w:numId w:val="3"/>
        </w:numPr>
        <w:spacing w:after="0" w:line="360" w:lineRule="auto"/>
        <w:jc w:val="both"/>
        <w:rPr>
          <w:rFonts w:ascii="Times New Roman" w:hAnsi="Times New Roman" w:cs="Times New Roman"/>
          <w:sz w:val="28"/>
          <w:szCs w:val="28"/>
          <w:lang w:val="uk-UA"/>
        </w:rPr>
      </w:pPr>
      <w:r w:rsidRPr="00971D4C">
        <w:rPr>
          <w:rFonts w:ascii="Times New Roman" w:hAnsi="Times New Roman" w:cs="Times New Roman"/>
          <w:sz w:val="28"/>
          <w:szCs w:val="28"/>
          <w:lang w:val="uk-UA"/>
        </w:rPr>
        <w:t>Франко</w:t>
      </w:r>
      <w:r>
        <w:rPr>
          <w:rFonts w:ascii="Times New Roman" w:hAnsi="Times New Roman" w:cs="Times New Roman"/>
          <w:sz w:val="28"/>
          <w:szCs w:val="28"/>
          <w:lang w:val="uk-UA"/>
        </w:rPr>
        <w:t xml:space="preserve"> І.Я</w:t>
      </w:r>
      <w:r w:rsidRPr="00971D4C">
        <w:rPr>
          <w:rFonts w:ascii="Times New Roman" w:hAnsi="Times New Roman" w:cs="Times New Roman"/>
          <w:sz w:val="28"/>
          <w:szCs w:val="28"/>
          <w:lang w:val="uk-UA"/>
        </w:rPr>
        <w:t>. Зібрання творів у п’ятидесяти томах. Т13. Наукова думка, Київ, 1978.</w:t>
      </w:r>
    </w:p>
    <w:p w:rsidR="00DA5BFE" w:rsidRPr="00B65F64" w:rsidRDefault="00DA5BFE" w:rsidP="00DA5BFE">
      <w:pPr>
        <w:pStyle w:val="ListParagraph"/>
        <w:numPr>
          <w:ilvl w:val="0"/>
          <w:numId w:val="3"/>
        </w:numPr>
        <w:spacing w:line="420" w:lineRule="auto"/>
        <w:ind w:left="714" w:hanging="357"/>
        <w:rPr>
          <w:rFonts w:ascii="Times New Roman" w:hAnsi="Times New Roman" w:cs="Times New Roman"/>
          <w:sz w:val="28"/>
          <w:szCs w:val="28"/>
          <w:lang w:val="uk-UA"/>
        </w:rPr>
      </w:pPr>
      <w:r w:rsidRPr="00B65F64">
        <w:rPr>
          <w:rFonts w:ascii="Times New Roman" w:hAnsi="Times New Roman" w:cs="Times New Roman"/>
          <w:sz w:val="28"/>
          <w:szCs w:val="28"/>
          <w:lang w:val="uk-UA"/>
        </w:rPr>
        <w:t>Франко</w:t>
      </w:r>
      <w:r>
        <w:rPr>
          <w:rFonts w:ascii="Times New Roman" w:hAnsi="Times New Roman" w:cs="Times New Roman"/>
          <w:sz w:val="28"/>
          <w:szCs w:val="28"/>
          <w:lang w:val="uk-UA"/>
        </w:rPr>
        <w:t xml:space="preserve"> І.Я</w:t>
      </w:r>
      <w:r w:rsidRPr="00B65F64">
        <w:rPr>
          <w:rFonts w:ascii="Times New Roman" w:hAnsi="Times New Roman" w:cs="Times New Roman"/>
          <w:sz w:val="28"/>
          <w:szCs w:val="28"/>
          <w:lang w:val="uk-UA"/>
        </w:rPr>
        <w:t>. Зібрання творів у п’ятидесяти томах. Т</w:t>
      </w:r>
      <w:r>
        <w:rPr>
          <w:rFonts w:ascii="Times New Roman" w:hAnsi="Times New Roman" w:cs="Times New Roman"/>
          <w:sz w:val="28"/>
          <w:szCs w:val="28"/>
          <w:lang w:val="uk-UA"/>
        </w:rPr>
        <w:t>2</w:t>
      </w:r>
      <w:r w:rsidRPr="00B65F64">
        <w:rPr>
          <w:rFonts w:ascii="Times New Roman" w:hAnsi="Times New Roman" w:cs="Times New Roman"/>
          <w:sz w:val="28"/>
          <w:szCs w:val="28"/>
          <w:lang w:val="uk-UA"/>
        </w:rPr>
        <w:t>. Наукова думка, Київ, 1978.</w:t>
      </w:r>
    </w:p>
    <w:p w:rsidR="00DA5BFE" w:rsidRPr="00A01D4A" w:rsidRDefault="00DA5BFE" w:rsidP="00DA5BFE">
      <w:pPr>
        <w:pStyle w:val="ListParagraph"/>
        <w:numPr>
          <w:ilvl w:val="0"/>
          <w:numId w:val="3"/>
        </w:numPr>
        <w:spacing w:line="420" w:lineRule="auto"/>
        <w:ind w:left="714" w:hanging="357"/>
        <w:rPr>
          <w:rFonts w:ascii="Times New Roman" w:hAnsi="Times New Roman" w:cs="Times New Roman"/>
          <w:sz w:val="28"/>
          <w:szCs w:val="28"/>
          <w:lang w:val="uk-UA"/>
        </w:rPr>
      </w:pPr>
      <w:r w:rsidRPr="006C0B05">
        <w:rPr>
          <w:rFonts w:ascii="Times New Roman" w:hAnsi="Times New Roman" w:cs="Times New Roman"/>
          <w:sz w:val="28"/>
          <w:szCs w:val="28"/>
          <w:lang w:val="uk-UA"/>
        </w:rPr>
        <w:t>Франко</w:t>
      </w:r>
      <w:r>
        <w:rPr>
          <w:rFonts w:ascii="Times New Roman" w:hAnsi="Times New Roman" w:cs="Times New Roman"/>
          <w:sz w:val="28"/>
          <w:szCs w:val="28"/>
          <w:lang w:val="uk-UA"/>
        </w:rPr>
        <w:t xml:space="preserve"> І.Я</w:t>
      </w:r>
      <w:r w:rsidRPr="006C0B05">
        <w:rPr>
          <w:rFonts w:ascii="Times New Roman" w:hAnsi="Times New Roman" w:cs="Times New Roman"/>
          <w:sz w:val="28"/>
          <w:szCs w:val="28"/>
          <w:lang w:val="uk-UA"/>
        </w:rPr>
        <w:t>. Зібрання творів у п’ятидесяти томах. Т</w:t>
      </w:r>
      <w:r>
        <w:rPr>
          <w:rFonts w:ascii="Times New Roman" w:hAnsi="Times New Roman" w:cs="Times New Roman"/>
          <w:sz w:val="28"/>
          <w:szCs w:val="28"/>
          <w:lang w:val="uk-UA"/>
        </w:rPr>
        <w:t>26</w:t>
      </w:r>
      <w:r w:rsidRPr="006C0B05">
        <w:rPr>
          <w:rFonts w:ascii="Times New Roman" w:hAnsi="Times New Roman" w:cs="Times New Roman"/>
          <w:sz w:val="28"/>
          <w:szCs w:val="28"/>
          <w:lang w:val="uk-UA"/>
        </w:rPr>
        <w:t>. Наукова думка, Київ, 1978.</w:t>
      </w:r>
    </w:p>
    <w:p w:rsidR="00DA5BFE" w:rsidRDefault="00DA5BFE" w:rsidP="003E5B9B">
      <w:pPr>
        <w:pStyle w:val="ListParagraph"/>
        <w:numPr>
          <w:ilvl w:val="0"/>
          <w:numId w:val="3"/>
        </w:numPr>
        <w:spacing w:after="0" w:line="360" w:lineRule="auto"/>
        <w:jc w:val="both"/>
        <w:rPr>
          <w:rFonts w:ascii="Times New Roman" w:hAnsi="Times New Roman" w:cs="Times New Roman"/>
          <w:sz w:val="28"/>
          <w:szCs w:val="28"/>
          <w:lang w:val="uk-UA"/>
        </w:rPr>
      </w:pPr>
      <w:r w:rsidRPr="003E5B9B">
        <w:rPr>
          <w:rFonts w:ascii="Times New Roman" w:hAnsi="Times New Roman" w:cs="Times New Roman"/>
          <w:sz w:val="28"/>
          <w:szCs w:val="28"/>
          <w:lang w:val="uk-UA"/>
        </w:rPr>
        <w:t>Шмігер Т. Історія українського перекладознавства XX сторіччя.  – К.: Смолоскип, 2009</w:t>
      </w:r>
    </w:p>
    <w:p w:rsidR="00DA5BFE" w:rsidRPr="003E5B9B" w:rsidRDefault="00DA5BFE" w:rsidP="00DA5BFE">
      <w:pPr>
        <w:pStyle w:val="ListParagraph"/>
        <w:spacing w:after="0" w:line="360" w:lineRule="auto"/>
        <w:jc w:val="both"/>
        <w:rPr>
          <w:rFonts w:ascii="Times New Roman" w:hAnsi="Times New Roman" w:cs="Times New Roman"/>
          <w:sz w:val="28"/>
          <w:szCs w:val="28"/>
          <w:lang w:val="uk-UA"/>
        </w:rPr>
      </w:pPr>
    </w:p>
    <w:p w:rsidR="00990446" w:rsidRDefault="00990446" w:rsidP="00990446">
      <w:pPr>
        <w:pStyle w:val="ListParagraph"/>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Словари</w:t>
      </w:r>
    </w:p>
    <w:p w:rsidR="00DA5BFE" w:rsidRDefault="00DA5BFE" w:rsidP="00990446">
      <w:pPr>
        <w:pStyle w:val="ListParagraph"/>
        <w:spacing w:after="0" w:line="360" w:lineRule="auto"/>
        <w:jc w:val="both"/>
        <w:rPr>
          <w:rFonts w:ascii="Times New Roman" w:hAnsi="Times New Roman" w:cs="Times New Roman"/>
          <w:sz w:val="28"/>
          <w:szCs w:val="28"/>
          <w:lang w:val="uk-UA"/>
        </w:rPr>
      </w:pPr>
    </w:p>
    <w:p w:rsidR="00990446" w:rsidRDefault="00D834B2" w:rsidP="00990446">
      <w:pPr>
        <w:pStyle w:val="ListParagraph"/>
        <w:numPr>
          <w:ilvl w:val="0"/>
          <w:numId w:val="3"/>
        </w:numPr>
        <w:spacing w:after="0" w:line="360" w:lineRule="auto"/>
        <w:jc w:val="both"/>
        <w:rPr>
          <w:rFonts w:ascii="Times New Roman" w:hAnsi="Times New Roman" w:cs="Times New Roman"/>
          <w:sz w:val="28"/>
          <w:szCs w:val="28"/>
          <w:lang w:val="uk-UA"/>
        </w:rPr>
      </w:pPr>
      <w:r w:rsidRPr="00990446">
        <w:rPr>
          <w:rFonts w:ascii="Times New Roman" w:hAnsi="Times New Roman" w:cs="Times New Roman"/>
          <w:sz w:val="28"/>
          <w:szCs w:val="28"/>
          <w:lang w:val="uk-UA"/>
        </w:rPr>
        <w:t xml:space="preserve">Немецко-русский и русско-немецкий словарь. </w:t>
      </w:r>
      <w:r w:rsidR="003E5B9B">
        <w:rPr>
          <w:rFonts w:ascii="Times New Roman" w:hAnsi="Times New Roman" w:cs="Times New Roman"/>
          <w:sz w:val="28"/>
          <w:szCs w:val="28"/>
          <w:lang w:val="uk-UA"/>
        </w:rPr>
        <w:t xml:space="preserve">- </w:t>
      </w:r>
      <w:r w:rsidRPr="00990446">
        <w:rPr>
          <w:rFonts w:ascii="Times New Roman" w:hAnsi="Times New Roman" w:cs="Times New Roman"/>
          <w:sz w:val="28"/>
          <w:szCs w:val="28"/>
          <w:lang w:val="uk-UA"/>
        </w:rPr>
        <w:t>СПб</w:t>
      </w:r>
      <w:r w:rsidR="003E5B9B">
        <w:rPr>
          <w:rFonts w:ascii="Times New Roman" w:hAnsi="Times New Roman" w:cs="Times New Roman"/>
          <w:sz w:val="28"/>
          <w:szCs w:val="28"/>
          <w:lang w:val="uk-UA"/>
        </w:rPr>
        <w:t>.:</w:t>
      </w:r>
      <w:r w:rsidRPr="00990446">
        <w:rPr>
          <w:rFonts w:ascii="Times New Roman" w:hAnsi="Times New Roman" w:cs="Times New Roman"/>
          <w:sz w:val="28"/>
          <w:szCs w:val="28"/>
          <w:lang w:val="uk-UA"/>
        </w:rPr>
        <w:t xml:space="preserve"> Виктория плюс, 2013.</w:t>
      </w:r>
    </w:p>
    <w:p w:rsidR="00DA5BFE" w:rsidRDefault="00990446" w:rsidP="00DA5BFE">
      <w:pPr>
        <w:pStyle w:val="ListParagraph"/>
        <w:numPr>
          <w:ilvl w:val="0"/>
          <w:numId w:val="3"/>
        </w:numPr>
        <w:spacing w:after="0" w:line="360" w:lineRule="auto"/>
        <w:jc w:val="both"/>
        <w:rPr>
          <w:rFonts w:ascii="Times New Roman" w:hAnsi="Times New Roman" w:cs="Times New Roman"/>
          <w:sz w:val="28"/>
          <w:szCs w:val="28"/>
          <w:lang w:val="uk-UA"/>
        </w:rPr>
      </w:pPr>
      <w:r w:rsidRPr="00990446">
        <w:rPr>
          <w:rFonts w:ascii="Times New Roman" w:hAnsi="Times New Roman" w:cs="Times New Roman"/>
          <w:sz w:val="28"/>
          <w:szCs w:val="28"/>
          <w:lang w:val="uk-UA"/>
        </w:rPr>
        <w:t>Новітній німецько-український, українсь</w:t>
      </w:r>
      <w:r w:rsidR="003E5B9B">
        <w:rPr>
          <w:rFonts w:ascii="Times New Roman" w:hAnsi="Times New Roman" w:cs="Times New Roman"/>
          <w:sz w:val="28"/>
          <w:szCs w:val="28"/>
          <w:lang w:val="uk-UA"/>
        </w:rPr>
        <w:t>ко-німецький словник. – Харьків.</w:t>
      </w:r>
      <w:r w:rsidRPr="00990446">
        <w:rPr>
          <w:rFonts w:ascii="Times New Roman" w:hAnsi="Times New Roman" w:cs="Times New Roman"/>
          <w:sz w:val="28"/>
          <w:szCs w:val="28"/>
          <w:lang w:val="uk-UA"/>
        </w:rPr>
        <w:t>: «Промінь», 2009.</w:t>
      </w:r>
    </w:p>
    <w:p w:rsidR="00DA5BFE" w:rsidRDefault="00DA5BFE" w:rsidP="00DA5BFE">
      <w:pPr>
        <w:pStyle w:val="ListParagraph"/>
        <w:spacing w:after="0" w:line="360" w:lineRule="auto"/>
        <w:jc w:val="both"/>
        <w:rPr>
          <w:rFonts w:ascii="Times New Roman" w:hAnsi="Times New Roman" w:cs="Times New Roman"/>
          <w:sz w:val="28"/>
          <w:szCs w:val="28"/>
          <w:lang w:val="uk-UA"/>
        </w:rPr>
      </w:pPr>
    </w:p>
    <w:p w:rsidR="00DA5BFE" w:rsidRDefault="00DA5BFE" w:rsidP="00DA5BFE">
      <w:pPr>
        <w:pStyle w:val="ListParagraph"/>
        <w:spacing w:after="0" w:line="360" w:lineRule="auto"/>
        <w:jc w:val="both"/>
        <w:rPr>
          <w:rFonts w:ascii="Times New Roman" w:hAnsi="Times New Roman" w:cs="Times New Roman"/>
          <w:sz w:val="28"/>
          <w:szCs w:val="28"/>
        </w:rPr>
      </w:pPr>
      <w:r w:rsidRPr="00DA5BFE">
        <w:rPr>
          <w:rFonts w:ascii="Times New Roman" w:hAnsi="Times New Roman" w:cs="Times New Roman"/>
          <w:sz w:val="28"/>
          <w:szCs w:val="28"/>
          <w:lang w:val="uk-UA"/>
        </w:rPr>
        <w:t>Электронные ресурс</w:t>
      </w:r>
      <w:r w:rsidRPr="00DA5BFE">
        <w:rPr>
          <w:rFonts w:ascii="Times New Roman" w:hAnsi="Times New Roman" w:cs="Times New Roman"/>
          <w:sz w:val="28"/>
          <w:szCs w:val="28"/>
        </w:rPr>
        <w:t>ы.</w:t>
      </w:r>
    </w:p>
    <w:p w:rsidR="00DA5BFE" w:rsidRPr="00DA5BFE" w:rsidRDefault="00DA5BFE" w:rsidP="00DA5BFE">
      <w:pPr>
        <w:pStyle w:val="ListParagraph"/>
        <w:spacing w:after="0" w:line="360" w:lineRule="auto"/>
        <w:jc w:val="both"/>
        <w:rPr>
          <w:rFonts w:ascii="Times New Roman" w:hAnsi="Times New Roman" w:cs="Times New Roman"/>
          <w:sz w:val="28"/>
          <w:szCs w:val="28"/>
          <w:lang w:val="uk-UA"/>
        </w:rPr>
      </w:pPr>
    </w:p>
    <w:p w:rsidR="00DA5BFE" w:rsidRPr="00DA5BFE" w:rsidRDefault="00DA5BFE" w:rsidP="00DA5BFE">
      <w:pPr>
        <w:pStyle w:val="ListParagraph"/>
        <w:numPr>
          <w:ilvl w:val="0"/>
          <w:numId w:val="3"/>
        </w:numPr>
        <w:spacing w:after="0" w:line="360" w:lineRule="auto"/>
        <w:jc w:val="both"/>
        <w:rPr>
          <w:rFonts w:ascii="Times New Roman" w:hAnsi="Times New Roman" w:cs="Times New Roman"/>
          <w:sz w:val="28"/>
          <w:szCs w:val="28"/>
          <w:lang w:val="uk-UA"/>
        </w:rPr>
      </w:pPr>
      <w:r w:rsidRPr="00DA5BFE">
        <w:rPr>
          <w:rFonts w:ascii="Times New Roman" w:hAnsi="Times New Roman" w:cs="Times New Roman"/>
          <w:sz w:val="28"/>
          <w:szCs w:val="28"/>
        </w:rPr>
        <w:t xml:space="preserve">Галина </w:t>
      </w:r>
      <w:r w:rsidRPr="00DA5BFE">
        <w:rPr>
          <w:rFonts w:ascii="Times New Roman" w:hAnsi="Times New Roman" w:cs="Times New Roman"/>
          <w:sz w:val="28"/>
          <w:szCs w:val="28"/>
          <w:lang w:val="uk-UA"/>
        </w:rPr>
        <w:t>Шевців</w:t>
      </w:r>
      <w:r w:rsidRPr="00DA5BFE">
        <w:rPr>
          <w:rFonts w:ascii="Times New Roman" w:hAnsi="Times New Roman" w:cs="Times New Roman"/>
          <w:sz w:val="28"/>
          <w:szCs w:val="28"/>
        </w:rPr>
        <w:t>,</w:t>
      </w:r>
      <w:r w:rsidRPr="00DA5BFE">
        <w:rPr>
          <w:rFonts w:ascii="Times New Roman" w:hAnsi="Times New Roman" w:cs="Times New Roman"/>
          <w:sz w:val="28"/>
          <w:szCs w:val="28"/>
          <w:lang w:val="uk-UA"/>
        </w:rPr>
        <w:t xml:space="preserve"> </w:t>
      </w:r>
      <w:r w:rsidRPr="00DA5BFE">
        <w:rPr>
          <w:rFonts w:ascii="Times New Roman" w:hAnsi="Times New Roman" w:cs="Times New Roman"/>
          <w:sz w:val="28"/>
          <w:szCs w:val="28"/>
        </w:rPr>
        <w:t>Роман Шевців</w:t>
      </w:r>
      <w:r w:rsidRPr="00DA5BFE">
        <w:rPr>
          <w:rFonts w:ascii="Times New Roman" w:hAnsi="Times New Roman" w:cs="Times New Roman"/>
          <w:sz w:val="28"/>
          <w:szCs w:val="28"/>
          <w:lang w:val="uk-UA"/>
        </w:rPr>
        <w:t xml:space="preserve">. Творчий доробок </w:t>
      </w:r>
      <w:r w:rsidRPr="00DA5BFE">
        <w:rPr>
          <w:rFonts w:ascii="Times New Roman" w:hAnsi="Times New Roman" w:cs="Times New Roman"/>
          <w:sz w:val="28"/>
          <w:szCs w:val="28"/>
        </w:rPr>
        <w:t>Й.-В. Ґ</w:t>
      </w:r>
      <w:r w:rsidRPr="00DA5BFE">
        <w:rPr>
          <w:rFonts w:ascii="Times New Roman" w:hAnsi="Times New Roman" w:cs="Times New Roman"/>
          <w:sz w:val="28"/>
          <w:szCs w:val="28"/>
          <w:lang w:val="uk-UA"/>
        </w:rPr>
        <w:t xml:space="preserve">ете </w:t>
      </w:r>
      <w:r w:rsidRPr="00DA5BFE">
        <w:rPr>
          <w:rFonts w:ascii="Times New Roman" w:hAnsi="Times New Roman" w:cs="Times New Roman"/>
          <w:sz w:val="28"/>
          <w:szCs w:val="28"/>
        </w:rPr>
        <w:t>В РЕЦЕПЦІЇ І</w:t>
      </w:r>
      <w:r w:rsidRPr="00DA5BFE">
        <w:rPr>
          <w:rFonts w:ascii="Times New Roman" w:hAnsi="Times New Roman" w:cs="Times New Roman"/>
          <w:sz w:val="28"/>
          <w:szCs w:val="28"/>
          <w:lang w:val="uk-UA"/>
        </w:rPr>
        <w:t>вана</w:t>
      </w:r>
      <w:r w:rsidRPr="00DA5BFE">
        <w:rPr>
          <w:rFonts w:ascii="Times New Roman" w:hAnsi="Times New Roman" w:cs="Times New Roman"/>
          <w:sz w:val="28"/>
          <w:szCs w:val="28"/>
        </w:rPr>
        <w:t xml:space="preserve"> Ф</w:t>
      </w:r>
      <w:r w:rsidRPr="00DA5BFE">
        <w:rPr>
          <w:rFonts w:ascii="Times New Roman" w:hAnsi="Times New Roman" w:cs="Times New Roman"/>
          <w:sz w:val="28"/>
          <w:szCs w:val="28"/>
          <w:lang w:val="uk-UA"/>
        </w:rPr>
        <w:t>ранка.</w:t>
      </w:r>
      <w:r w:rsidRPr="00B32F88">
        <w:t xml:space="preserve"> </w:t>
      </w:r>
      <w:r w:rsidRPr="00DA5BFE">
        <w:rPr>
          <w:rFonts w:ascii="Times New Roman" w:hAnsi="Times New Roman" w:cs="Times New Roman"/>
          <w:sz w:val="28"/>
          <w:szCs w:val="28"/>
          <w:lang w:val="uk-UA"/>
        </w:rPr>
        <w:t xml:space="preserve">URL: </w:t>
      </w:r>
      <w:hyperlink r:id="rId8" w:history="1">
        <w:r w:rsidRPr="00DA5BFE">
          <w:rPr>
            <w:rStyle w:val="Hyperlink"/>
            <w:rFonts w:ascii="Times New Roman" w:hAnsi="Times New Roman" w:cs="Times New Roman"/>
            <w:sz w:val="28"/>
            <w:szCs w:val="28"/>
            <w:lang w:val="uk-UA"/>
          </w:rPr>
          <w:t>http://dspu.edu.ua/filol_gum/wp-content/uploads/2016/04/2014_23.pdf</w:t>
        </w:r>
      </w:hyperlink>
      <w:r w:rsidRPr="00DA5BFE">
        <w:rPr>
          <w:rStyle w:val="Hyperlink"/>
          <w:rFonts w:ascii="Times New Roman" w:hAnsi="Times New Roman" w:cs="Times New Roman"/>
          <w:sz w:val="28"/>
          <w:szCs w:val="28"/>
          <w:lang w:val="uk-UA"/>
        </w:rPr>
        <w:t xml:space="preserve">  </w:t>
      </w:r>
      <w:r w:rsidRPr="00DA5BFE">
        <w:rPr>
          <w:rStyle w:val="Hyperlink"/>
          <w:rFonts w:ascii="Times New Roman" w:hAnsi="Times New Roman" w:cs="Times New Roman"/>
          <w:color w:val="000000" w:themeColor="text1"/>
          <w:sz w:val="28"/>
          <w:szCs w:val="28"/>
          <w:u w:val="none"/>
          <w:lang w:val="uk-UA"/>
        </w:rPr>
        <w:t>(дата обращения: 01.06.2018)</w:t>
      </w:r>
    </w:p>
    <w:p w:rsidR="00DA5BFE" w:rsidRPr="0003625D" w:rsidRDefault="00DA5BFE" w:rsidP="00DA5BFE">
      <w:pPr>
        <w:pStyle w:val="ListParagraph"/>
        <w:numPr>
          <w:ilvl w:val="0"/>
          <w:numId w:val="3"/>
        </w:numPr>
        <w:spacing w:line="420" w:lineRule="auto"/>
        <w:ind w:left="714" w:hanging="357"/>
        <w:rPr>
          <w:rFonts w:ascii="Times New Roman" w:hAnsi="Times New Roman" w:cs="Times New Roman"/>
          <w:sz w:val="28"/>
          <w:szCs w:val="28"/>
          <w:lang w:val="uk-UA"/>
        </w:rPr>
      </w:pPr>
      <w:r w:rsidRPr="0003625D">
        <w:rPr>
          <w:rFonts w:ascii="Times New Roman" w:hAnsi="Times New Roman" w:cs="Times New Roman"/>
          <w:sz w:val="28"/>
          <w:szCs w:val="28"/>
          <w:lang w:val="uk-UA"/>
        </w:rPr>
        <w:t>Мультитран. Немецко-русский и русско-немецкий словарь. URL:   https://www.multitran.ru/c/m.exe?l1=3&amp;l2=2&amp;CL=1&amp;a=0 (дата обращения 03.03.2018)</w:t>
      </w:r>
    </w:p>
    <w:p w:rsidR="00DA5BFE" w:rsidRPr="0003625D" w:rsidRDefault="00DA5BFE" w:rsidP="0003625D">
      <w:pPr>
        <w:pStyle w:val="ListParagraph"/>
        <w:numPr>
          <w:ilvl w:val="0"/>
          <w:numId w:val="3"/>
        </w:numPr>
        <w:spacing w:after="0" w:line="360" w:lineRule="auto"/>
        <w:jc w:val="both"/>
        <w:rPr>
          <w:rFonts w:ascii="Times New Roman" w:hAnsi="Times New Roman" w:cs="Times New Roman"/>
          <w:sz w:val="28"/>
          <w:szCs w:val="28"/>
          <w:lang w:val="uk-UA"/>
        </w:rPr>
      </w:pPr>
      <w:r w:rsidRPr="0003625D">
        <w:rPr>
          <w:rFonts w:ascii="Times New Roman" w:hAnsi="Times New Roman" w:cs="Times New Roman"/>
          <w:sz w:val="28"/>
          <w:szCs w:val="28"/>
          <w:lang w:val="uk-UA"/>
        </w:rPr>
        <w:t>Словник української мови</w:t>
      </w:r>
      <w:r>
        <w:rPr>
          <w:rFonts w:ascii="Times New Roman" w:hAnsi="Times New Roman" w:cs="Times New Roman"/>
          <w:sz w:val="28"/>
          <w:szCs w:val="28"/>
          <w:lang w:val="uk-UA"/>
        </w:rPr>
        <w:t xml:space="preserve">. </w:t>
      </w:r>
      <w:r w:rsidRPr="0003625D">
        <w:rPr>
          <w:rFonts w:ascii="Times New Roman" w:hAnsi="Times New Roman" w:cs="Times New Roman"/>
          <w:sz w:val="28"/>
          <w:szCs w:val="28"/>
          <w:lang w:val="uk-UA"/>
        </w:rPr>
        <w:t>Академічний тлумачний словник (1970—1980)</w:t>
      </w:r>
      <w:r>
        <w:rPr>
          <w:rFonts w:ascii="Times New Roman" w:hAnsi="Times New Roman" w:cs="Times New Roman"/>
          <w:sz w:val="28"/>
          <w:szCs w:val="28"/>
          <w:lang w:val="uk-UA"/>
        </w:rPr>
        <w:t xml:space="preserve"> </w:t>
      </w:r>
      <w:r w:rsidRPr="0003625D">
        <w:rPr>
          <w:rFonts w:ascii="Times New Roman" w:hAnsi="Times New Roman" w:cs="Times New Roman"/>
          <w:sz w:val="28"/>
          <w:szCs w:val="28"/>
          <w:lang w:val="uk-UA"/>
        </w:rPr>
        <w:t>URL:</w:t>
      </w:r>
      <w:r>
        <w:rPr>
          <w:rFonts w:ascii="Times New Roman" w:hAnsi="Times New Roman" w:cs="Times New Roman"/>
          <w:sz w:val="28"/>
          <w:szCs w:val="28"/>
          <w:lang w:val="uk-UA"/>
        </w:rPr>
        <w:t xml:space="preserve"> </w:t>
      </w:r>
      <w:hyperlink r:id="rId9" w:history="1">
        <w:r w:rsidRPr="00DE0D00">
          <w:rPr>
            <w:rStyle w:val="Hyperlink"/>
            <w:rFonts w:ascii="Times New Roman" w:hAnsi="Times New Roman" w:cs="Times New Roman"/>
            <w:sz w:val="28"/>
            <w:szCs w:val="28"/>
            <w:lang w:val="uk-UA"/>
          </w:rPr>
          <w:t>http://sum.in.ua/</w:t>
        </w:r>
      </w:hyperlink>
      <w:r>
        <w:rPr>
          <w:rFonts w:ascii="Times New Roman" w:hAnsi="Times New Roman" w:cs="Times New Roman"/>
          <w:sz w:val="28"/>
          <w:szCs w:val="28"/>
          <w:lang w:val="uk-UA"/>
        </w:rPr>
        <w:t xml:space="preserve"> </w:t>
      </w:r>
      <w:r w:rsidRPr="0003625D">
        <w:rPr>
          <w:rFonts w:ascii="Times New Roman" w:hAnsi="Times New Roman" w:cs="Times New Roman"/>
          <w:sz w:val="28"/>
          <w:szCs w:val="28"/>
          <w:lang w:val="uk-UA"/>
        </w:rPr>
        <w:t>(дата обращения 03.03.2018)</w:t>
      </w:r>
    </w:p>
    <w:p w:rsidR="00DA5BFE" w:rsidRPr="00B32F88" w:rsidRDefault="00DA5BFE" w:rsidP="00B32F88">
      <w:pPr>
        <w:pStyle w:val="ListParagraph"/>
        <w:numPr>
          <w:ilvl w:val="0"/>
          <w:numId w:val="3"/>
        </w:numPr>
        <w:spacing w:after="0" w:line="360" w:lineRule="auto"/>
        <w:jc w:val="both"/>
        <w:rPr>
          <w:rStyle w:val="Hyperlink"/>
          <w:rFonts w:ascii="Times New Roman" w:hAnsi="Times New Roman" w:cs="Times New Roman"/>
          <w:color w:val="auto"/>
          <w:sz w:val="28"/>
          <w:szCs w:val="28"/>
          <w:u w:val="none"/>
          <w:lang w:val="uk-UA"/>
        </w:rPr>
      </w:pPr>
      <w:r>
        <w:rPr>
          <w:rFonts w:ascii="Times New Roman" w:hAnsi="Times New Roman" w:cs="Times New Roman"/>
          <w:sz w:val="28"/>
          <w:szCs w:val="28"/>
          <w:lang w:val="uk-UA"/>
        </w:rPr>
        <w:t>Українськи переклади «Фауста».</w:t>
      </w:r>
      <w:r w:rsidRPr="00B32F88">
        <w:t xml:space="preserve"> </w:t>
      </w:r>
      <w:r w:rsidRPr="00B32F88">
        <w:rPr>
          <w:rFonts w:ascii="Times New Roman" w:hAnsi="Times New Roman" w:cs="Times New Roman"/>
          <w:sz w:val="28"/>
          <w:szCs w:val="28"/>
          <w:lang w:val="uk-UA"/>
        </w:rPr>
        <w:t xml:space="preserve">URL: </w:t>
      </w:r>
      <w:hyperlink r:id="rId10" w:history="1">
        <w:r w:rsidRPr="00990446">
          <w:rPr>
            <w:rStyle w:val="Hyperlink"/>
            <w:rFonts w:ascii="Times New Roman" w:hAnsi="Times New Roman" w:cs="Times New Roman"/>
            <w:sz w:val="28"/>
            <w:szCs w:val="28"/>
            <w:lang w:val="uk-UA"/>
          </w:rPr>
          <w:t>http://lessons.com.ua/ukra%D1%97nski-perekladi-fausta/</w:t>
        </w:r>
      </w:hyperlink>
      <w:r>
        <w:rPr>
          <w:rStyle w:val="Hyperlink"/>
          <w:rFonts w:ascii="Times New Roman" w:hAnsi="Times New Roman" w:cs="Times New Roman"/>
          <w:sz w:val="28"/>
          <w:szCs w:val="28"/>
          <w:u w:val="none"/>
          <w:lang w:val="uk-UA"/>
        </w:rPr>
        <w:t xml:space="preserve"> </w:t>
      </w:r>
      <w:r w:rsidRPr="00B32F88">
        <w:rPr>
          <w:rStyle w:val="Hyperlink"/>
          <w:rFonts w:ascii="Times New Roman" w:hAnsi="Times New Roman" w:cs="Times New Roman"/>
          <w:color w:val="000000" w:themeColor="text1"/>
          <w:sz w:val="28"/>
          <w:szCs w:val="28"/>
          <w:u w:val="none"/>
          <w:lang w:val="uk-UA"/>
        </w:rPr>
        <w:t>(</w:t>
      </w:r>
      <w:r>
        <w:rPr>
          <w:rStyle w:val="Hyperlink"/>
          <w:rFonts w:ascii="Times New Roman" w:hAnsi="Times New Roman" w:cs="Times New Roman"/>
          <w:color w:val="000000" w:themeColor="text1"/>
          <w:sz w:val="28"/>
          <w:szCs w:val="28"/>
          <w:u w:val="none"/>
          <w:lang w:val="uk-UA"/>
        </w:rPr>
        <w:t>дата обращения: 06.04.2018)</w:t>
      </w:r>
    </w:p>
    <w:p w:rsidR="00B32F88" w:rsidRPr="00990446" w:rsidRDefault="00B32F88" w:rsidP="0003625D">
      <w:pPr>
        <w:pStyle w:val="ListParagraph"/>
        <w:spacing w:after="0" w:line="360" w:lineRule="auto"/>
        <w:jc w:val="both"/>
        <w:rPr>
          <w:rFonts w:ascii="Times New Roman" w:hAnsi="Times New Roman" w:cs="Times New Roman"/>
          <w:sz w:val="28"/>
          <w:szCs w:val="28"/>
          <w:lang w:val="uk-UA"/>
        </w:rPr>
      </w:pPr>
    </w:p>
    <w:sectPr w:rsidR="00B32F88" w:rsidRPr="009904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CC9" w:rsidRDefault="008F4CC9" w:rsidP="00830EEA">
      <w:pPr>
        <w:spacing w:after="0" w:line="240" w:lineRule="auto"/>
      </w:pPr>
      <w:r>
        <w:separator/>
      </w:r>
    </w:p>
  </w:endnote>
  <w:endnote w:type="continuationSeparator" w:id="0">
    <w:p w:rsidR="008F4CC9" w:rsidRDefault="008F4CC9" w:rsidP="0083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CC9" w:rsidRDefault="008F4CC9" w:rsidP="00830EEA">
      <w:pPr>
        <w:spacing w:after="0" w:line="240" w:lineRule="auto"/>
      </w:pPr>
      <w:r>
        <w:separator/>
      </w:r>
    </w:p>
  </w:footnote>
  <w:footnote w:type="continuationSeparator" w:id="0">
    <w:p w:rsidR="008F4CC9" w:rsidRDefault="008F4CC9" w:rsidP="00830EEA">
      <w:pPr>
        <w:spacing w:after="0" w:line="240" w:lineRule="auto"/>
      </w:pPr>
      <w:r>
        <w:continuationSeparator/>
      </w:r>
    </w:p>
  </w:footnote>
  <w:footnote w:id="1">
    <w:p w:rsidR="002C6E89" w:rsidRDefault="002C6E89">
      <w:pPr>
        <w:pStyle w:val="FootnoteText"/>
      </w:pPr>
      <w:r>
        <w:rPr>
          <w:rStyle w:val="FootnoteReference"/>
        </w:rPr>
        <w:footnoteRef/>
      </w:r>
      <w:r>
        <w:t xml:space="preserve"> </w:t>
      </w:r>
      <w:r w:rsidRPr="001377A5">
        <w:t>Дей І.О. Іван Франко.  – К.: вид. Дніпро, 1981</w:t>
      </w:r>
      <w:r>
        <w:t xml:space="preserve"> – 20 с.</w:t>
      </w:r>
    </w:p>
  </w:footnote>
  <w:footnote w:id="2">
    <w:p w:rsidR="002C6E89" w:rsidRPr="001018D4" w:rsidRDefault="002C6E89">
      <w:pPr>
        <w:pStyle w:val="FootnoteText"/>
        <w:rPr>
          <w:lang w:val="uk-UA"/>
        </w:rPr>
      </w:pPr>
      <w:r>
        <w:rPr>
          <w:rStyle w:val="FootnoteReference"/>
        </w:rPr>
        <w:footnoteRef/>
      </w:r>
      <w:r>
        <w:t xml:space="preserve"> </w:t>
      </w:r>
      <w:r w:rsidRPr="00086C21">
        <w:t>Шмігер Т. Історія українського перекладознавства XX сторіччя.  – К.: Смолоскип, 2009</w:t>
      </w:r>
      <w:r>
        <w:t xml:space="preserve">. – </w:t>
      </w:r>
      <w:r>
        <w:rPr>
          <w:lang w:val="uk-UA"/>
        </w:rPr>
        <w:t>39 с.</w:t>
      </w:r>
    </w:p>
  </w:footnote>
  <w:footnote w:id="3">
    <w:p w:rsidR="002C6E89" w:rsidRPr="00512F1E" w:rsidRDefault="002C6E89">
      <w:pPr>
        <w:pStyle w:val="FootnoteText"/>
        <w:rPr>
          <w:lang w:val="uk-UA"/>
        </w:rPr>
      </w:pPr>
      <w:r>
        <w:rPr>
          <w:rStyle w:val="FootnoteReference"/>
        </w:rPr>
        <w:footnoteRef/>
      </w:r>
      <w:r w:rsidRPr="00512F1E">
        <w:rPr>
          <w:lang w:val="uk-UA"/>
        </w:rPr>
        <w:t xml:space="preserve"> </w:t>
      </w:r>
      <w:r w:rsidRPr="00512F1E">
        <w:rPr>
          <w:lang w:val="uk-UA"/>
        </w:rPr>
        <w:t>Журавська І.Ю. Іван Франко і зарубіжні литератури. - К.: Видавництво Академії наук  Української РСР, 1961</w:t>
      </w:r>
      <w:r>
        <w:rPr>
          <w:lang w:val="uk-UA"/>
        </w:rPr>
        <w:t xml:space="preserve">. - </w:t>
      </w:r>
      <w:r w:rsidRPr="00512F1E">
        <w:rPr>
          <w:lang w:val="uk-UA"/>
        </w:rPr>
        <w:t xml:space="preserve"> 10</w:t>
      </w:r>
      <w:r>
        <w:rPr>
          <w:lang w:val="uk-UA"/>
        </w:rPr>
        <w:t xml:space="preserve"> с.</w:t>
      </w:r>
    </w:p>
  </w:footnote>
  <w:footnote w:id="4">
    <w:p w:rsidR="002C6E89" w:rsidRPr="00512F1E" w:rsidRDefault="002C6E89">
      <w:pPr>
        <w:pStyle w:val="FootnoteText"/>
        <w:rPr>
          <w:lang w:val="uk-UA"/>
        </w:rPr>
      </w:pPr>
      <w:r>
        <w:rPr>
          <w:rStyle w:val="FootnoteReference"/>
        </w:rPr>
        <w:footnoteRef/>
      </w:r>
      <w:r w:rsidRPr="00512F1E">
        <w:rPr>
          <w:lang w:val="uk-UA"/>
        </w:rPr>
        <w:t xml:space="preserve"> </w:t>
      </w:r>
      <w:r w:rsidRPr="00512F1E">
        <w:rPr>
          <w:lang w:val="uk-UA"/>
        </w:rPr>
        <w:t xml:space="preserve">Журавська І.Ю. Іван Франко і зарубіжні литератури. </w:t>
      </w:r>
      <w:r>
        <w:rPr>
          <w:lang w:val="uk-UA"/>
        </w:rPr>
        <w:t>–</w:t>
      </w:r>
      <w:r w:rsidRPr="00512F1E">
        <w:rPr>
          <w:lang w:val="uk-UA"/>
        </w:rPr>
        <w:t xml:space="preserve"> 11</w:t>
      </w:r>
      <w:r>
        <w:rPr>
          <w:lang w:val="uk-UA"/>
        </w:rPr>
        <w:t xml:space="preserve"> с.</w:t>
      </w:r>
    </w:p>
  </w:footnote>
  <w:footnote w:id="5">
    <w:p w:rsidR="002C6E89" w:rsidRPr="00512F1E" w:rsidRDefault="002C6E89">
      <w:pPr>
        <w:pStyle w:val="FootnoteText"/>
        <w:rPr>
          <w:lang w:val="uk-UA"/>
        </w:rPr>
      </w:pPr>
      <w:r>
        <w:rPr>
          <w:rStyle w:val="FootnoteReference"/>
        </w:rPr>
        <w:footnoteRef/>
      </w:r>
      <w:r w:rsidRPr="00512F1E">
        <w:rPr>
          <w:lang w:val="uk-UA"/>
        </w:rPr>
        <w:t xml:space="preserve"> </w:t>
      </w:r>
      <w:r w:rsidRPr="00512F1E">
        <w:rPr>
          <w:lang w:val="uk-UA"/>
        </w:rPr>
        <w:t>Журавська І.Ю. Іван Франко і зарубіжні литератури. – 12</w:t>
      </w:r>
      <w:r>
        <w:rPr>
          <w:lang w:val="uk-UA"/>
        </w:rPr>
        <w:t xml:space="preserve"> с.</w:t>
      </w:r>
    </w:p>
  </w:footnote>
  <w:footnote w:id="6">
    <w:p w:rsidR="002C6E89" w:rsidRDefault="002C6E89">
      <w:pPr>
        <w:pStyle w:val="FootnoteText"/>
      </w:pPr>
      <w:r>
        <w:rPr>
          <w:rStyle w:val="FootnoteReference"/>
        </w:rPr>
        <w:footnoteRef/>
      </w:r>
      <w:r>
        <w:rPr>
          <w:lang w:val="uk-UA"/>
        </w:rPr>
        <w:t xml:space="preserve"> </w:t>
      </w:r>
      <w:r w:rsidRPr="00512F1E">
        <w:rPr>
          <w:lang w:val="uk-UA"/>
        </w:rPr>
        <w:t xml:space="preserve"> </w:t>
      </w:r>
      <w:r w:rsidRPr="00512F1E">
        <w:rPr>
          <w:lang w:val="uk-UA"/>
        </w:rPr>
        <w:t>Домницький</w:t>
      </w:r>
      <w:r>
        <w:rPr>
          <w:lang w:val="uk-UA"/>
        </w:rPr>
        <w:t xml:space="preserve"> М</w:t>
      </w:r>
      <w:r w:rsidRPr="00512F1E">
        <w:rPr>
          <w:lang w:val="uk-UA"/>
        </w:rPr>
        <w:t xml:space="preserve">, </w:t>
      </w:r>
      <w:r w:rsidRPr="00086C21">
        <w:t>Радченко</w:t>
      </w:r>
      <w:r w:rsidRPr="00D44103">
        <w:rPr>
          <w:lang w:val="uk-UA"/>
        </w:rPr>
        <w:t xml:space="preserve"> </w:t>
      </w:r>
      <w:r w:rsidRPr="00512F1E">
        <w:rPr>
          <w:lang w:val="uk-UA"/>
        </w:rPr>
        <w:t>І</w:t>
      </w:r>
      <w:r>
        <w:t>.Є</w:t>
      </w:r>
      <w:r w:rsidRPr="00086C21">
        <w:t>. Іван Франко. Життя і творчість. -  К.: 1956</w:t>
      </w:r>
      <w:r>
        <w:t>. – 13 с.</w:t>
      </w:r>
    </w:p>
  </w:footnote>
  <w:footnote w:id="7">
    <w:p w:rsidR="002C6E89" w:rsidRDefault="002C6E89">
      <w:pPr>
        <w:pStyle w:val="FootnoteText"/>
      </w:pPr>
      <w:r>
        <w:rPr>
          <w:rStyle w:val="FootnoteReference"/>
        </w:rPr>
        <w:footnoteRef/>
      </w:r>
      <w:r>
        <w:t xml:space="preserve"> </w:t>
      </w:r>
      <w:r w:rsidRPr="008B1921">
        <w:t xml:space="preserve"> </w:t>
      </w:r>
      <w:r w:rsidRPr="00512F1E">
        <w:t xml:space="preserve">Журавська І.Ю. Іван Франко і зарубіжні литератури. – </w:t>
      </w:r>
      <w:r>
        <w:t>10 с.</w:t>
      </w:r>
    </w:p>
  </w:footnote>
  <w:footnote w:id="8">
    <w:p w:rsidR="002C6E89" w:rsidRDefault="002C6E89">
      <w:pPr>
        <w:pStyle w:val="FootnoteText"/>
      </w:pPr>
      <w:r>
        <w:rPr>
          <w:rStyle w:val="FootnoteReference"/>
        </w:rPr>
        <w:footnoteRef/>
      </w:r>
      <w:r>
        <w:t xml:space="preserve"> </w:t>
      </w:r>
      <w:r w:rsidRPr="00086C21">
        <w:t xml:space="preserve">Шмігер Т. Історія українського </w:t>
      </w:r>
      <w:r>
        <w:t>перекладознавства XX сторіччя.   -  50 с.</w:t>
      </w:r>
    </w:p>
  </w:footnote>
  <w:footnote w:id="9">
    <w:p w:rsidR="002C6E89" w:rsidRDefault="002C6E89">
      <w:pPr>
        <w:pStyle w:val="FootnoteText"/>
      </w:pPr>
      <w:r>
        <w:rPr>
          <w:rStyle w:val="FootnoteReference"/>
        </w:rPr>
        <w:footnoteRef/>
      </w:r>
      <w:r>
        <w:t xml:space="preserve"> </w:t>
      </w:r>
      <w:r w:rsidRPr="00512F1E">
        <w:t>Журавська І.Ю. Іван Франко і зарубіжні литератури. –</w:t>
      </w:r>
      <w:r>
        <w:t>. 9с.</w:t>
      </w:r>
    </w:p>
  </w:footnote>
  <w:footnote w:id="10">
    <w:p w:rsidR="002C6E89" w:rsidRDefault="002C6E89">
      <w:pPr>
        <w:pStyle w:val="FootnoteText"/>
      </w:pPr>
      <w:r>
        <w:rPr>
          <w:rStyle w:val="FootnoteReference"/>
        </w:rPr>
        <w:footnoteRef/>
      </w:r>
      <w:r>
        <w:t xml:space="preserve"> </w:t>
      </w:r>
      <w:r w:rsidRPr="00A01D4A">
        <w:t>Рудницький. Від Мирного до Хвильового. – Львів, 1936</w:t>
      </w:r>
      <w:r>
        <w:t>. с.75</w:t>
      </w:r>
    </w:p>
  </w:footnote>
  <w:footnote w:id="11">
    <w:p w:rsidR="002C6E89" w:rsidRDefault="002C6E89">
      <w:pPr>
        <w:pStyle w:val="FootnoteText"/>
      </w:pPr>
      <w:r>
        <w:rPr>
          <w:rStyle w:val="FootnoteReference"/>
        </w:rPr>
        <w:footnoteRef/>
      </w:r>
      <w:r>
        <w:t xml:space="preserve"> </w:t>
      </w:r>
      <w:r w:rsidRPr="00086C21">
        <w:t xml:space="preserve">М. Домницький, І.Є. Радченко. Іван Франко. Життя і творчість. </w:t>
      </w:r>
      <w:r>
        <w:t xml:space="preserve"> – 13 с.</w:t>
      </w:r>
    </w:p>
  </w:footnote>
  <w:footnote w:id="12">
    <w:p w:rsidR="002C6E89" w:rsidRDefault="002C6E89">
      <w:pPr>
        <w:pStyle w:val="FootnoteText"/>
      </w:pPr>
      <w:r>
        <w:rPr>
          <w:rStyle w:val="FootnoteReference"/>
        </w:rPr>
        <w:footnoteRef/>
      </w:r>
      <w:r>
        <w:t xml:space="preserve"> </w:t>
      </w:r>
      <w:r w:rsidRPr="00512F1E">
        <w:t xml:space="preserve">Журавська І.Ю. Іван Франко і зарубіжні литератури. – </w:t>
      </w:r>
      <w:r>
        <w:t>23 с.</w:t>
      </w:r>
    </w:p>
  </w:footnote>
  <w:footnote w:id="13">
    <w:p w:rsidR="002C6E89" w:rsidRDefault="002C6E89">
      <w:pPr>
        <w:pStyle w:val="FootnoteText"/>
      </w:pPr>
      <w:r>
        <w:rPr>
          <w:rStyle w:val="FootnoteReference"/>
        </w:rPr>
        <w:footnoteRef/>
      </w:r>
      <w:r>
        <w:t xml:space="preserve"> </w:t>
      </w:r>
      <w:r w:rsidRPr="00512F1E">
        <w:t xml:space="preserve">Журавська І.Ю. Іван Франко і зарубіжні литератури. – </w:t>
      </w:r>
      <w:r>
        <w:t xml:space="preserve"> 23 с.</w:t>
      </w:r>
    </w:p>
  </w:footnote>
  <w:footnote w:id="14">
    <w:p w:rsidR="002C6E89" w:rsidRDefault="002C6E89">
      <w:pPr>
        <w:pStyle w:val="FootnoteText"/>
      </w:pPr>
      <w:r>
        <w:rPr>
          <w:rStyle w:val="FootnoteReference"/>
        </w:rPr>
        <w:footnoteRef/>
      </w:r>
      <w:r>
        <w:t xml:space="preserve"> </w:t>
      </w:r>
      <w:r w:rsidRPr="00512F1E">
        <w:t xml:space="preserve">Журавська І.Ю. Іван Франко і зарубіжні литератури. – </w:t>
      </w:r>
      <w:r>
        <w:t>25 с.</w:t>
      </w:r>
    </w:p>
  </w:footnote>
  <w:footnote w:id="15">
    <w:p w:rsidR="002C6E89" w:rsidRDefault="002C6E89">
      <w:pPr>
        <w:pStyle w:val="FootnoteText"/>
      </w:pPr>
      <w:r>
        <w:rPr>
          <w:rStyle w:val="FootnoteReference"/>
        </w:rPr>
        <w:footnoteRef/>
      </w:r>
      <w:r>
        <w:t xml:space="preserve"> </w:t>
      </w:r>
      <w:r w:rsidRPr="00086C21">
        <w:t xml:space="preserve">М. Домницький, І.Є. Радченко. Іван Франко. Життя і творчість. </w:t>
      </w:r>
      <w:r>
        <w:t>– 13 с.</w:t>
      </w:r>
    </w:p>
  </w:footnote>
  <w:footnote w:id="16">
    <w:p w:rsidR="002C6E89" w:rsidRPr="00E42CC7" w:rsidRDefault="002C6E89">
      <w:pPr>
        <w:pStyle w:val="FootnoteText"/>
      </w:pPr>
      <w:r>
        <w:rPr>
          <w:rStyle w:val="FootnoteReference"/>
        </w:rPr>
        <w:footnoteRef/>
      </w:r>
      <w:r>
        <w:t xml:space="preserve"> </w:t>
      </w:r>
      <w:r w:rsidRPr="00512F1E">
        <w:rPr>
          <w:lang w:val="uk-UA"/>
        </w:rPr>
        <w:t xml:space="preserve">Шмігер Т. Історія українського перекладознавства XX сторіччя.  </w:t>
      </w:r>
      <w:r>
        <w:rPr>
          <w:lang w:val="uk-UA"/>
        </w:rPr>
        <w:t>с.49</w:t>
      </w:r>
    </w:p>
  </w:footnote>
  <w:footnote w:id="17">
    <w:p w:rsidR="002C6E89" w:rsidRPr="00541F11" w:rsidRDefault="002C6E89">
      <w:pPr>
        <w:pStyle w:val="FootnoteText"/>
      </w:pPr>
      <w:r>
        <w:rPr>
          <w:rStyle w:val="FootnoteReference"/>
        </w:rPr>
        <w:footnoteRef/>
      </w:r>
      <w:r>
        <w:t xml:space="preserve"> </w:t>
      </w:r>
      <w:r w:rsidRPr="00512F1E">
        <w:t>Ривкіс Я.Ф. Іван Франко – дослідник російської та зарубижних літератур. -  Житомир, 1959</w:t>
      </w:r>
      <w:r>
        <w:t>. – 172 с.</w:t>
      </w:r>
    </w:p>
  </w:footnote>
  <w:footnote w:id="18">
    <w:p w:rsidR="002C6E89" w:rsidRDefault="002C6E89">
      <w:pPr>
        <w:pStyle w:val="FootnoteText"/>
      </w:pPr>
      <w:r>
        <w:rPr>
          <w:rStyle w:val="FootnoteReference"/>
        </w:rPr>
        <w:footnoteRef/>
      </w:r>
      <w:r>
        <w:t xml:space="preserve"> </w:t>
      </w:r>
      <w:r w:rsidRPr="00D44103">
        <w:t>Галина Шевців, Роман Шевців. Творчий доробок Й.-В. Ґете В РЕЦЕПЦІЇ Івана Франка. URL: http://dspu.edu.ua/filol_gum/wp-content/uploads/2016/04/2014_23.pdf  (дата обращения: 01.06.2018)</w:t>
      </w:r>
    </w:p>
  </w:footnote>
  <w:footnote w:id="19">
    <w:p w:rsidR="002C6E89" w:rsidRDefault="002C6E89">
      <w:pPr>
        <w:pStyle w:val="FootnoteText"/>
      </w:pPr>
      <w:r>
        <w:rPr>
          <w:rStyle w:val="FootnoteReference"/>
        </w:rPr>
        <w:footnoteRef/>
      </w:r>
      <w:r>
        <w:t xml:space="preserve"> </w:t>
      </w:r>
      <w:r w:rsidRPr="00A01D4A">
        <w:t>Рудницький Л. Іван Франко і німецька література. – Мюнхен, 1974</w:t>
      </w:r>
      <w:r>
        <w:t>. с. 17</w:t>
      </w:r>
    </w:p>
  </w:footnote>
  <w:footnote w:id="20">
    <w:p w:rsidR="002C6E89" w:rsidRDefault="002C6E89" w:rsidP="00645413">
      <w:pPr>
        <w:pStyle w:val="FootnoteText"/>
      </w:pPr>
      <w:r>
        <w:rPr>
          <w:rStyle w:val="FootnoteReference"/>
        </w:rPr>
        <w:footnoteRef/>
      </w:r>
      <w:r>
        <w:t xml:space="preserve"> </w:t>
      </w:r>
      <w:r w:rsidRPr="00086C21">
        <w:t>Домницький</w:t>
      </w:r>
      <w:r w:rsidRPr="002C6E89">
        <w:t xml:space="preserve"> </w:t>
      </w:r>
      <w:r>
        <w:t>М.</w:t>
      </w:r>
      <w:r w:rsidRPr="00086C21">
        <w:t>, Радченко</w:t>
      </w:r>
      <w:r w:rsidRPr="002C6E89">
        <w:t xml:space="preserve"> </w:t>
      </w:r>
      <w:r>
        <w:t>І.Є</w:t>
      </w:r>
      <w:r w:rsidRPr="00086C21">
        <w:t xml:space="preserve">. Іван Франко. Життя і творчість. </w:t>
      </w:r>
      <w:r>
        <w:t xml:space="preserve"> -18 с</w:t>
      </w:r>
    </w:p>
  </w:footnote>
  <w:footnote w:id="21">
    <w:p w:rsidR="002C6E89" w:rsidRDefault="002C6E89">
      <w:pPr>
        <w:pStyle w:val="FootnoteText"/>
      </w:pPr>
      <w:r>
        <w:rPr>
          <w:rStyle w:val="FootnoteReference"/>
        </w:rPr>
        <w:footnoteRef/>
      </w:r>
      <w:r>
        <w:t xml:space="preserve"> </w:t>
      </w:r>
      <w:r w:rsidRPr="00DA5BFE">
        <w:t>Українськи переклади «Фауста». URL: http://lessons.com.ua/ukra%D1%97nski-perekladi-fausta/ (дата обращения: 06.04.2018)</w:t>
      </w:r>
    </w:p>
  </w:footnote>
  <w:footnote w:id="22">
    <w:p w:rsidR="002C6E89" w:rsidRDefault="002C6E89">
      <w:pPr>
        <w:pStyle w:val="FootnoteText"/>
      </w:pPr>
      <w:r>
        <w:rPr>
          <w:rStyle w:val="FootnoteReference"/>
        </w:rPr>
        <w:footnoteRef/>
      </w:r>
      <w:r>
        <w:t xml:space="preserve"> </w:t>
      </w:r>
      <w:r>
        <w:t>Франко. С. 176</w:t>
      </w:r>
    </w:p>
  </w:footnote>
  <w:footnote w:id="23">
    <w:p w:rsidR="002C6E89" w:rsidRDefault="002C6E89">
      <w:pPr>
        <w:pStyle w:val="FootnoteText"/>
      </w:pPr>
      <w:r>
        <w:rPr>
          <w:rStyle w:val="FootnoteReference"/>
        </w:rPr>
        <w:footnoteRef/>
      </w:r>
      <w:r>
        <w:t xml:space="preserve"> </w:t>
      </w:r>
      <w:r w:rsidRPr="002C6E89">
        <w:t>15.</w:t>
      </w:r>
      <w:r w:rsidRPr="002C6E89">
        <w:tab/>
        <w:t>Франко І.Я. Зібрання творів у п’ятидесяти томах. Т</w:t>
      </w:r>
      <w:r w:rsidR="005F09EA">
        <w:t>13</w:t>
      </w:r>
      <w:r w:rsidRPr="002C6E89">
        <w:t>. Наукова думка, Київ, 1978.</w:t>
      </w:r>
      <w:r>
        <w:t xml:space="preserve"> </w:t>
      </w:r>
      <w:r w:rsidR="005F09EA">
        <w:t>–</w:t>
      </w:r>
      <w:r>
        <w:t xml:space="preserve"> </w:t>
      </w:r>
      <w:r w:rsidR="005F09EA">
        <w:t>179 с.</w:t>
      </w:r>
    </w:p>
  </w:footnote>
  <w:footnote w:id="24">
    <w:p w:rsidR="002C6E89" w:rsidRPr="00BA2806" w:rsidRDefault="002C6E89">
      <w:pPr>
        <w:pStyle w:val="FootnoteText"/>
      </w:pPr>
      <w:r>
        <w:rPr>
          <w:rStyle w:val="FootnoteReference"/>
        </w:rPr>
        <w:footnoteRef/>
      </w:r>
      <w:r>
        <w:t xml:space="preserve"> </w:t>
      </w:r>
      <w:r w:rsidRPr="00512F1E">
        <w:t xml:space="preserve">Ривкіс Я.Ф. Іван Франко – дослідник російської та зарубижних літератур. -  </w:t>
      </w:r>
      <w:r>
        <w:t>184 с.</w:t>
      </w:r>
    </w:p>
  </w:footnote>
  <w:footnote w:id="25">
    <w:p w:rsidR="002C6E89" w:rsidRDefault="002C6E89">
      <w:pPr>
        <w:pStyle w:val="FootnoteText"/>
      </w:pPr>
      <w:r>
        <w:rPr>
          <w:rStyle w:val="FootnoteReference"/>
        </w:rPr>
        <w:footnoteRef/>
      </w:r>
      <w:r>
        <w:t xml:space="preserve"> </w:t>
      </w:r>
      <w:r w:rsidRPr="002C6E89">
        <w:t>Франко І.Я. Зібрання творів у п’ятидесяти томах. Т26. Наукова думка, Київ, 1978.</w:t>
      </w:r>
      <w:r w:rsidR="005F09EA">
        <w:t xml:space="preserve"> – 155 с.</w:t>
      </w:r>
    </w:p>
  </w:footnote>
  <w:footnote w:id="26">
    <w:p w:rsidR="002C6E89" w:rsidRPr="00F8422A" w:rsidRDefault="002C6E89">
      <w:pPr>
        <w:pStyle w:val="FootnoteText"/>
        <w:rPr>
          <w:lang w:val="uk-UA"/>
        </w:rPr>
      </w:pPr>
      <w:r>
        <w:rPr>
          <w:rStyle w:val="FootnoteReference"/>
        </w:rPr>
        <w:footnoteRef/>
      </w:r>
      <w:r>
        <w:t xml:space="preserve"> </w:t>
      </w:r>
      <w:r w:rsidRPr="002C6E89">
        <w:rPr>
          <w:lang w:val="uk-UA"/>
        </w:rPr>
        <w:t>Франко І.Я. Зібрання творів у п’ятидесяти томах. Т</w:t>
      </w:r>
      <w:r>
        <w:rPr>
          <w:lang w:val="uk-UA"/>
        </w:rPr>
        <w:t>13</w:t>
      </w:r>
      <w:r w:rsidRPr="002C6E89">
        <w:rPr>
          <w:lang w:val="uk-UA"/>
        </w:rPr>
        <w:t xml:space="preserve">. </w:t>
      </w:r>
      <w:r w:rsidR="005F09EA">
        <w:rPr>
          <w:lang w:val="uk-UA"/>
        </w:rPr>
        <w:t>–</w:t>
      </w:r>
      <w:r>
        <w:rPr>
          <w:lang w:val="uk-UA"/>
        </w:rPr>
        <w:t xml:space="preserve"> 180</w:t>
      </w:r>
      <w:r w:rsidR="005F09EA">
        <w:rPr>
          <w:lang w:val="uk-UA"/>
        </w:rPr>
        <w:t xml:space="preserve"> с.</w:t>
      </w:r>
    </w:p>
  </w:footnote>
  <w:footnote w:id="27">
    <w:p w:rsidR="002C6E89" w:rsidRDefault="002C6E89">
      <w:pPr>
        <w:pStyle w:val="FootnoteText"/>
      </w:pPr>
      <w:r>
        <w:rPr>
          <w:rStyle w:val="FootnoteReference"/>
        </w:rPr>
        <w:footnoteRef/>
      </w:r>
      <w:r w:rsidRPr="00A01D4A">
        <w:t>Рудницький Л. Іван Франко і німецька література. –</w:t>
      </w:r>
      <w:r w:rsidR="005F09EA">
        <w:t xml:space="preserve"> 1</w:t>
      </w:r>
      <w:r>
        <w:t>78</w:t>
      </w:r>
      <w:r w:rsidR="005F09EA">
        <w:t xml:space="preserve"> с.</w:t>
      </w:r>
    </w:p>
  </w:footnote>
  <w:footnote w:id="28">
    <w:p w:rsidR="002C6E89" w:rsidRDefault="002C6E89">
      <w:pPr>
        <w:pStyle w:val="FootnoteText"/>
      </w:pPr>
      <w:r>
        <w:rPr>
          <w:rStyle w:val="FootnoteReference"/>
        </w:rPr>
        <w:footnoteRef/>
      </w:r>
      <w:r>
        <w:t xml:space="preserve"> </w:t>
      </w:r>
      <w:r w:rsidRPr="00A01D4A">
        <w:t>Рудницький Л. Іван Франко і німецька література.</w:t>
      </w:r>
      <w:r w:rsidR="005F09EA">
        <w:t xml:space="preserve"> -  </w:t>
      </w:r>
      <w:r>
        <w:t>76</w:t>
      </w:r>
      <w:r w:rsidR="005F09EA">
        <w:t xml:space="preserve"> с.</w:t>
      </w:r>
    </w:p>
  </w:footnote>
  <w:footnote w:id="29">
    <w:p w:rsidR="002C6E89" w:rsidRDefault="002C6E89">
      <w:pPr>
        <w:pStyle w:val="FootnoteText"/>
      </w:pPr>
      <w:r>
        <w:rPr>
          <w:rStyle w:val="FootnoteReference"/>
        </w:rPr>
        <w:footnoteRef/>
      </w:r>
      <w:r>
        <w:t xml:space="preserve"> </w:t>
      </w:r>
      <w:r w:rsidRPr="00512F1E">
        <w:t xml:space="preserve">Ривкіс Я.Ф. Іван Франко – дослідник російської та зарубижних літератур. -  </w:t>
      </w:r>
      <w:r>
        <w:t>187 с.</w:t>
      </w:r>
    </w:p>
  </w:footnote>
  <w:footnote w:id="30">
    <w:p w:rsidR="002C6E89" w:rsidRDefault="002C6E89">
      <w:pPr>
        <w:pStyle w:val="FootnoteText"/>
      </w:pPr>
      <w:r>
        <w:rPr>
          <w:rStyle w:val="FootnoteReference"/>
        </w:rPr>
        <w:footnoteRef/>
      </w:r>
      <w:r w:rsidRPr="00086C21">
        <w:t>Домницький</w:t>
      </w:r>
      <w:r>
        <w:t xml:space="preserve"> М.</w:t>
      </w:r>
      <w:r w:rsidRPr="00086C21">
        <w:t>, Радченко</w:t>
      </w:r>
      <w:r w:rsidRPr="00DA5BFE">
        <w:t xml:space="preserve"> </w:t>
      </w:r>
      <w:r>
        <w:t>І.Є</w:t>
      </w:r>
      <w:r w:rsidRPr="00086C21">
        <w:t xml:space="preserve">. Іван Франко. Життя і творчість. </w:t>
      </w:r>
      <w:r>
        <w:t>– 11 с.</w:t>
      </w:r>
    </w:p>
  </w:footnote>
  <w:footnote w:id="31">
    <w:p w:rsidR="002C6E89" w:rsidRDefault="002C6E89">
      <w:pPr>
        <w:pStyle w:val="FootnoteText"/>
      </w:pPr>
      <w:r>
        <w:rPr>
          <w:rStyle w:val="FootnoteReference"/>
        </w:rPr>
        <w:footnoteRef/>
      </w:r>
      <w:r>
        <w:t xml:space="preserve"> </w:t>
      </w:r>
      <w:r w:rsidRPr="00512F1E">
        <w:t xml:space="preserve">Ривкіс Я.Ф. Іван Франко – дослідник російської та зарубижних літератур. -  </w:t>
      </w:r>
      <w:r>
        <w:t>187 с.</w:t>
      </w:r>
    </w:p>
  </w:footnote>
  <w:footnote w:id="32">
    <w:p w:rsidR="002C6E89" w:rsidRDefault="002C6E89">
      <w:pPr>
        <w:pStyle w:val="FootnoteText"/>
      </w:pPr>
      <w:r>
        <w:rPr>
          <w:rStyle w:val="FootnoteReference"/>
        </w:rPr>
        <w:footnoteRef/>
      </w:r>
      <w:r>
        <w:t xml:space="preserve"> </w:t>
      </w:r>
      <w:r w:rsidRPr="00512F1E">
        <w:t>Ривкіс Я.Ф. Іван Франко – дослідник російської та зарубижних літератур. -  187 с.</w:t>
      </w:r>
    </w:p>
  </w:footnote>
  <w:footnote w:id="33">
    <w:p w:rsidR="002C6E89" w:rsidRPr="00187575" w:rsidRDefault="002C6E89">
      <w:pPr>
        <w:pStyle w:val="FootnoteText"/>
        <w:rPr>
          <w:lang w:val="uk-UA"/>
        </w:rPr>
      </w:pPr>
      <w:r>
        <w:rPr>
          <w:rStyle w:val="FootnoteReference"/>
        </w:rPr>
        <w:footnoteRef/>
      </w:r>
      <w:r>
        <w:t xml:space="preserve"> </w:t>
      </w:r>
      <w:r w:rsidRPr="00A01D4A">
        <w:t>Рудницький Л. Іван Франко і німецька література. – Мюнхен, 1974</w:t>
      </w:r>
      <w:r>
        <w:t xml:space="preserve">. </w:t>
      </w:r>
      <w:r>
        <w:rPr>
          <w:lang w:val="uk-UA"/>
        </w:rPr>
        <w:t>– 107 с.</w:t>
      </w:r>
    </w:p>
  </w:footnote>
  <w:footnote w:id="34">
    <w:p w:rsidR="002C6E89" w:rsidRPr="00B65F64" w:rsidRDefault="002C6E89">
      <w:pPr>
        <w:pStyle w:val="FootnoteText"/>
        <w:rPr>
          <w:lang w:val="uk-UA"/>
        </w:rPr>
      </w:pPr>
      <w:r>
        <w:rPr>
          <w:rStyle w:val="FootnoteReference"/>
        </w:rPr>
        <w:footnoteRef/>
      </w:r>
      <w:r>
        <w:t xml:space="preserve"> </w:t>
      </w:r>
      <w:r w:rsidRPr="002C6E89">
        <w:t>Франко І.Я. Зібрання творів у п’ятидесяти томах. Т</w:t>
      </w:r>
      <w:r>
        <w:t>2</w:t>
      </w:r>
      <w:r w:rsidRPr="002C6E89">
        <w:t>. Наукова думка, Київ, 1978.</w:t>
      </w:r>
      <w:r>
        <w:rPr>
          <w:lang w:val="uk-UA"/>
        </w:rPr>
        <w:t xml:space="preserve"> -  164 с.</w:t>
      </w:r>
    </w:p>
  </w:footnote>
  <w:footnote w:id="35">
    <w:p w:rsidR="002C6E89" w:rsidRPr="00B65F64" w:rsidRDefault="002C6E89">
      <w:pPr>
        <w:pStyle w:val="FootnoteText"/>
        <w:rPr>
          <w:lang w:val="uk-UA"/>
        </w:rPr>
      </w:pPr>
      <w:r>
        <w:rPr>
          <w:rStyle w:val="FootnoteReference"/>
        </w:rPr>
        <w:footnoteRef/>
      </w:r>
      <w:r>
        <w:t xml:space="preserve"> </w:t>
      </w:r>
      <w:r w:rsidRPr="002C6E89">
        <w:rPr>
          <w:lang w:val="uk-UA"/>
        </w:rPr>
        <w:t>Франко І.Я. Зібрання</w:t>
      </w:r>
      <w:r>
        <w:rPr>
          <w:lang w:val="uk-UA"/>
        </w:rPr>
        <w:t xml:space="preserve"> творів у п’ятидесяти томах. Т2</w:t>
      </w:r>
      <w:r w:rsidRPr="002C6E89">
        <w:rPr>
          <w:lang w:val="uk-UA"/>
        </w:rPr>
        <w:t>..</w:t>
      </w:r>
      <w:r>
        <w:rPr>
          <w:lang w:val="uk-UA"/>
        </w:rPr>
        <w:t xml:space="preserve"> – 165 с.</w:t>
      </w:r>
    </w:p>
  </w:footnote>
  <w:footnote w:id="36">
    <w:p w:rsidR="002C6E89" w:rsidRDefault="002C6E89">
      <w:pPr>
        <w:pStyle w:val="FootnoteText"/>
      </w:pPr>
      <w:r>
        <w:rPr>
          <w:rStyle w:val="FootnoteReference"/>
        </w:rPr>
        <w:footnoteRef/>
      </w:r>
      <w:r>
        <w:t xml:space="preserve"> </w:t>
      </w:r>
      <w:r w:rsidR="005F09EA" w:rsidRPr="005F09EA">
        <w:t>Франко І.Я. Зібрання творів у п’ятидесяти томах. Т</w:t>
      </w:r>
      <w:r w:rsidR="005F09EA">
        <w:t>13</w:t>
      </w:r>
      <w:r w:rsidR="005F09EA" w:rsidRPr="005F09EA">
        <w:t xml:space="preserve">. </w:t>
      </w:r>
      <w:r w:rsidR="005F09EA">
        <w:t xml:space="preserve">- </w:t>
      </w:r>
      <w:r>
        <w:t>367</w:t>
      </w:r>
    </w:p>
  </w:footnote>
  <w:footnote w:id="37">
    <w:p w:rsidR="002C6E89" w:rsidRPr="00A261F2" w:rsidRDefault="002C6E89">
      <w:pPr>
        <w:pStyle w:val="FootnoteText"/>
        <w:rPr>
          <w:lang w:val="uk-UA"/>
        </w:rPr>
      </w:pPr>
      <w:r>
        <w:rPr>
          <w:rStyle w:val="FootnoteReference"/>
        </w:rPr>
        <w:footnoteRef/>
      </w:r>
      <w:r>
        <w:t xml:space="preserve"> </w:t>
      </w:r>
      <w:r w:rsidRPr="00512F1E">
        <w:t>Ривкіс Я.Ф. Іван Франко – дослідник російської та зарубижних літератур. -  18</w:t>
      </w:r>
      <w:r>
        <w:t xml:space="preserve">1 </w:t>
      </w:r>
      <w:r w:rsidRPr="00512F1E">
        <w:t>с.</w:t>
      </w:r>
    </w:p>
  </w:footnote>
  <w:footnote w:id="38">
    <w:p w:rsidR="002C6E89" w:rsidRDefault="002C6E89">
      <w:pPr>
        <w:pStyle w:val="FootnoteText"/>
      </w:pPr>
      <w:r>
        <w:rPr>
          <w:rStyle w:val="FootnoteReference"/>
        </w:rPr>
        <w:footnoteRef/>
      </w:r>
      <w:r>
        <w:t xml:space="preserve"> </w:t>
      </w:r>
      <w:r w:rsidRPr="00DA5BFE">
        <w:t>Журавська І.Ю. Іван Франко і зарубіжні литератури</w:t>
      </w:r>
      <w:r>
        <w:t xml:space="preserve"> - 120 с.</w:t>
      </w:r>
    </w:p>
  </w:footnote>
  <w:footnote w:id="39">
    <w:p w:rsidR="002C6E89" w:rsidRPr="000A0F0A" w:rsidRDefault="002C6E89">
      <w:pPr>
        <w:pStyle w:val="FootnoteText"/>
        <w:rPr>
          <w:lang w:val="uk-UA"/>
        </w:rPr>
      </w:pPr>
      <w:r>
        <w:rPr>
          <w:rStyle w:val="FootnoteReference"/>
        </w:rPr>
        <w:footnoteRef/>
      </w:r>
      <w:r>
        <w:t xml:space="preserve"> </w:t>
      </w:r>
      <w:r w:rsidR="00C251F1" w:rsidRPr="00A01D4A">
        <w:t>Рудницький Л. Іван Франко і німецька література</w:t>
      </w:r>
      <w:r w:rsidR="00C251F1">
        <w:t xml:space="preserve"> – 74 с.</w:t>
      </w:r>
    </w:p>
  </w:footnote>
  <w:footnote w:id="40">
    <w:p w:rsidR="002C6E89" w:rsidRDefault="002C6E89">
      <w:pPr>
        <w:pStyle w:val="FootnoteText"/>
      </w:pPr>
      <w:r>
        <w:rPr>
          <w:rStyle w:val="FootnoteReference"/>
        </w:rPr>
        <w:footnoteRef/>
      </w:r>
      <w:r>
        <w:t xml:space="preserve"> </w:t>
      </w:r>
      <w:r w:rsidRPr="00512F1E">
        <w:t>Ривкіс Я.Ф. Іван Франко – дослідник російської та зарубижних літератур. -  18</w:t>
      </w:r>
      <w:r>
        <w:t>4</w:t>
      </w:r>
      <w:r w:rsidRPr="00512F1E">
        <w:t xml:space="preserve"> с.</w:t>
      </w:r>
    </w:p>
  </w:footnote>
  <w:footnote w:id="41">
    <w:p w:rsidR="002C6E89" w:rsidRDefault="002C6E89" w:rsidP="006875D8">
      <w:pPr>
        <w:pStyle w:val="FootnoteText"/>
      </w:pPr>
      <w:r>
        <w:rPr>
          <w:rStyle w:val="FootnoteReference"/>
        </w:rPr>
        <w:footnoteRef/>
      </w:r>
      <w:r>
        <w:t xml:space="preserve"> </w:t>
      </w:r>
      <w:r w:rsidR="00C251F1" w:rsidRPr="00C251F1">
        <w:t>Франко І.Я. Зібрання творів у п’ятидесяти томах. Т13.</w:t>
      </w:r>
      <w:r w:rsidR="00C251F1">
        <w:t xml:space="preserve"> – </w:t>
      </w:r>
      <w:r>
        <w:t>180</w:t>
      </w:r>
      <w:r w:rsidR="00C251F1">
        <w:t xml:space="preserve"> с.</w:t>
      </w:r>
    </w:p>
  </w:footnote>
  <w:footnote w:id="42">
    <w:p w:rsidR="002C6E89" w:rsidRPr="00C251F1" w:rsidRDefault="002C6E89">
      <w:pPr>
        <w:pStyle w:val="FootnoteText"/>
        <w:rPr>
          <w:lang w:val="de-DE"/>
        </w:rPr>
      </w:pPr>
      <w:r>
        <w:rPr>
          <w:rStyle w:val="FootnoteReference"/>
        </w:rPr>
        <w:footnoteRef/>
      </w:r>
      <w:r w:rsidRPr="00C251F1">
        <w:rPr>
          <w:lang w:val="de-DE"/>
        </w:rPr>
        <w:t xml:space="preserve"> </w:t>
      </w:r>
      <w:r w:rsidR="00C251F1">
        <w:rPr>
          <w:lang w:val="de-DE"/>
        </w:rPr>
        <w:t>Goethe Werke. D</w:t>
      </w:r>
      <w:r w:rsidR="00C251F1" w:rsidRPr="00C251F1">
        <w:rPr>
          <w:lang w:val="de-DE"/>
        </w:rPr>
        <w:t>rittel Band.</w:t>
      </w:r>
      <w:r w:rsidR="00C251F1">
        <w:rPr>
          <w:lang w:val="de-DE"/>
        </w:rPr>
        <w:t xml:space="preserve"> Frankfurt, 1970</w:t>
      </w:r>
      <w:r w:rsidRPr="00C251F1">
        <w:rPr>
          <w:lang w:val="de-DE"/>
        </w:rPr>
        <w:t xml:space="preserve"> – 21 </w:t>
      </w:r>
      <w:r>
        <w:t>с</w:t>
      </w:r>
      <w:r w:rsidRPr="00C251F1">
        <w:rPr>
          <w:lang w:val="de-DE"/>
        </w:rPr>
        <w:t>.</w:t>
      </w:r>
    </w:p>
  </w:footnote>
  <w:footnote w:id="43">
    <w:p w:rsidR="00C251F1" w:rsidRDefault="00C251F1">
      <w:pPr>
        <w:pStyle w:val="FootnoteText"/>
      </w:pPr>
      <w:r>
        <w:rPr>
          <w:rStyle w:val="FootnoteReference"/>
        </w:rPr>
        <w:footnoteRef/>
      </w:r>
      <w:r>
        <w:t xml:space="preserve"> </w:t>
      </w:r>
      <w:r w:rsidRPr="00C251F1">
        <w:t>Франко І.Я. Зібрання творів у п’ятидесяти томах. Т13.</w:t>
      </w:r>
      <w:r>
        <w:t xml:space="preserve"> – 195 с.</w:t>
      </w:r>
    </w:p>
  </w:footnote>
  <w:footnote w:id="44">
    <w:p w:rsidR="002C6E89" w:rsidRDefault="002C6E89">
      <w:pPr>
        <w:pStyle w:val="FootnoteText"/>
      </w:pPr>
      <w:r>
        <w:rPr>
          <w:rStyle w:val="FootnoteReference"/>
        </w:rPr>
        <w:footnoteRef/>
      </w:r>
      <w:r>
        <w:t xml:space="preserve"> </w:t>
      </w:r>
      <w:r w:rsidR="002522A4" w:rsidRPr="002522A4">
        <w:t>Иоган Вольфганг Гёте. Фауст. пер. Холодковского. СПб, Азбука 1996</w:t>
      </w:r>
      <w:r>
        <w:t>– 23 с.</w:t>
      </w:r>
    </w:p>
  </w:footnote>
  <w:footnote w:id="45">
    <w:p w:rsidR="002C6E89" w:rsidRDefault="002C6E89" w:rsidP="002522A4">
      <w:pPr>
        <w:pStyle w:val="FootnoteText"/>
      </w:pPr>
      <w:r>
        <w:rPr>
          <w:rStyle w:val="FootnoteReference"/>
        </w:rPr>
        <w:footnoteRef/>
      </w:r>
      <w:r>
        <w:t xml:space="preserve"> </w:t>
      </w:r>
      <w:r w:rsidR="002522A4">
        <w:t xml:space="preserve">Словник української мови. Академічний тлумачний словник (1970—1980) URL: </w:t>
      </w:r>
      <w:hyperlink r:id="rId1" w:history="1">
        <w:r w:rsidR="002522A4" w:rsidRPr="00213DB2">
          <w:rPr>
            <w:rStyle w:val="Hyperlink"/>
          </w:rPr>
          <w:t>http://sum.in.ua/s/sfera</w:t>
        </w:r>
      </w:hyperlink>
      <w:r w:rsidR="002522A4">
        <w:t xml:space="preserve"> (дата обращения 03.03.2018)</w:t>
      </w:r>
    </w:p>
  </w:footnote>
  <w:footnote w:id="46">
    <w:p w:rsidR="002522A4" w:rsidRDefault="002C6E89" w:rsidP="002522A4">
      <w:pPr>
        <w:pStyle w:val="FootnoteText"/>
      </w:pPr>
      <w:r>
        <w:rPr>
          <w:rStyle w:val="FootnoteReference"/>
        </w:rPr>
        <w:footnoteRef/>
      </w:r>
      <w:r>
        <w:t xml:space="preserve"> </w:t>
      </w:r>
      <w:bookmarkStart w:id="6" w:name="_GoBack"/>
      <w:bookmarkEnd w:id="6"/>
      <w:r w:rsidR="002522A4">
        <w:t xml:space="preserve">Мультитран. Немецко-русский и русско-немецкий словарь. URL:   </w:t>
      </w:r>
    </w:p>
    <w:p w:rsidR="002C6E89" w:rsidRDefault="002C6E89" w:rsidP="002522A4">
      <w:pPr>
        <w:pStyle w:val="FootnoteText"/>
      </w:pPr>
      <w:r>
        <w:t>https://www.multitran.ru/c/m.exe?t=138071_3_2&amp;s1=%F1%F4%E5%F0%E0</w:t>
      </w:r>
    </w:p>
  </w:footnote>
  <w:footnote w:id="47">
    <w:p w:rsidR="002C6E89" w:rsidRDefault="002C6E89" w:rsidP="006875D8">
      <w:pPr>
        <w:pStyle w:val="FootnoteText"/>
      </w:pPr>
      <w:r>
        <w:rPr>
          <w:rStyle w:val="FootnoteReference"/>
        </w:rPr>
        <w:footnoteRef/>
      </w:r>
      <w:r>
        <w:t xml:space="preserve"> </w:t>
      </w:r>
      <w:r>
        <w:t>https://www.multitran.ru/c/m.exe?l1=3&amp;l2=2&amp;s=weh дата 4.4.18</w:t>
      </w:r>
    </w:p>
  </w:footnote>
  <w:footnote w:id="48">
    <w:p w:rsidR="002C6E89" w:rsidRDefault="002C6E89" w:rsidP="006875D8">
      <w:pPr>
        <w:pStyle w:val="FootnoteText"/>
      </w:pPr>
      <w:r>
        <w:rPr>
          <w:rStyle w:val="FootnoteReference"/>
        </w:rPr>
        <w:footnoteRef/>
      </w:r>
      <w:r>
        <w:t xml:space="preserve"> </w:t>
      </w:r>
      <w:r>
        <w:t>http://sum.in.ua/s/akh</w:t>
      </w:r>
    </w:p>
  </w:footnote>
  <w:footnote w:id="49">
    <w:p w:rsidR="002C6E89" w:rsidRDefault="002C6E89" w:rsidP="006875D8">
      <w:pPr>
        <w:pStyle w:val="FootnoteText"/>
      </w:pPr>
      <w:r>
        <w:rPr>
          <w:rStyle w:val="FootnoteReference"/>
        </w:rPr>
        <w:footnoteRef/>
      </w:r>
      <w:r>
        <w:t xml:space="preserve"> </w:t>
      </w:r>
      <w:r>
        <w:t>https://www.multitran.ru/c/m.exe?l1=3&amp;l2=2&amp;s=weichen</w:t>
      </w:r>
    </w:p>
  </w:footnote>
  <w:footnote w:id="50">
    <w:p w:rsidR="002C6E89" w:rsidRPr="002522A4" w:rsidRDefault="002C6E89">
      <w:pPr>
        <w:pStyle w:val="FootnoteText"/>
        <w:rPr>
          <w:lang w:val="de-DE"/>
        </w:rPr>
      </w:pPr>
      <w:r>
        <w:rPr>
          <w:rStyle w:val="FootnoteReference"/>
        </w:rPr>
        <w:footnoteRef/>
      </w:r>
      <w:r w:rsidRPr="002522A4">
        <w:rPr>
          <w:lang w:val="de-DE"/>
        </w:rPr>
        <w:t xml:space="preserve"> </w:t>
      </w:r>
      <w:r w:rsidR="002522A4" w:rsidRPr="002522A4">
        <w:rPr>
          <w:lang w:val="de-DE"/>
        </w:rPr>
        <w:t xml:space="preserve">Goethe Werke. Drittel Band. </w:t>
      </w:r>
      <w:r w:rsidRPr="002522A4">
        <w:rPr>
          <w:lang w:val="de-DE"/>
        </w:rPr>
        <w:t xml:space="preserve"> – 100 </w:t>
      </w:r>
      <w:r>
        <w:t>с</w:t>
      </w:r>
      <w:r w:rsidRPr="002522A4">
        <w:rPr>
          <w:lang w:val="de-DE"/>
        </w:rPr>
        <w:t>.</w:t>
      </w:r>
    </w:p>
  </w:footnote>
  <w:footnote w:id="51">
    <w:p w:rsidR="002C6E89" w:rsidRDefault="002C6E89">
      <w:pPr>
        <w:pStyle w:val="FootnoteText"/>
      </w:pPr>
      <w:r>
        <w:rPr>
          <w:rStyle w:val="FootnoteReference"/>
        </w:rPr>
        <w:footnoteRef/>
      </w:r>
      <w:r>
        <w:t xml:space="preserve"> </w:t>
      </w:r>
      <w:r w:rsidR="002522A4" w:rsidRPr="002522A4">
        <w:t>Иоган Вольфганг Гёте. Фауст. пер. Холодковского.</w:t>
      </w:r>
      <w:r>
        <w:t>– 139 с.</w:t>
      </w:r>
    </w:p>
  </w:footnote>
  <w:footnote w:id="52">
    <w:p w:rsidR="002C6E89" w:rsidRDefault="002C6E89">
      <w:pPr>
        <w:pStyle w:val="FootnoteText"/>
      </w:pPr>
      <w:r>
        <w:rPr>
          <w:rStyle w:val="FootnoteReference"/>
        </w:rPr>
        <w:footnoteRef/>
      </w:r>
      <w:r>
        <w:t xml:space="preserve"> </w:t>
      </w:r>
      <w:r w:rsidRPr="00086C21">
        <w:t>Рудницький Л. Іван Франко і німецька література. –</w:t>
      </w:r>
      <w:r>
        <w:t>108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14B02"/>
    <w:multiLevelType w:val="hybridMultilevel"/>
    <w:tmpl w:val="B3F67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8E0F69"/>
    <w:multiLevelType w:val="hybridMultilevel"/>
    <w:tmpl w:val="C0FAA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7D08"/>
    <w:multiLevelType w:val="hybridMultilevel"/>
    <w:tmpl w:val="D2C69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183657"/>
    <w:multiLevelType w:val="hybridMultilevel"/>
    <w:tmpl w:val="D842E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EF"/>
    <w:rsid w:val="00012008"/>
    <w:rsid w:val="0003625D"/>
    <w:rsid w:val="000456A9"/>
    <w:rsid w:val="00050E60"/>
    <w:rsid w:val="000520F6"/>
    <w:rsid w:val="000738DC"/>
    <w:rsid w:val="00076B49"/>
    <w:rsid w:val="000832DE"/>
    <w:rsid w:val="00086C21"/>
    <w:rsid w:val="000A0F0A"/>
    <w:rsid w:val="000B288A"/>
    <w:rsid w:val="000E0B5B"/>
    <w:rsid w:val="001018D4"/>
    <w:rsid w:val="00102456"/>
    <w:rsid w:val="00110FEB"/>
    <w:rsid w:val="001137D2"/>
    <w:rsid w:val="00116932"/>
    <w:rsid w:val="0012320F"/>
    <w:rsid w:val="00125F29"/>
    <w:rsid w:val="0013563F"/>
    <w:rsid w:val="001377A5"/>
    <w:rsid w:val="00137D78"/>
    <w:rsid w:val="00153D05"/>
    <w:rsid w:val="001766E1"/>
    <w:rsid w:val="00187575"/>
    <w:rsid w:val="00195524"/>
    <w:rsid w:val="001961C8"/>
    <w:rsid w:val="001A31DD"/>
    <w:rsid w:val="001A4B7C"/>
    <w:rsid w:val="001E5ECA"/>
    <w:rsid w:val="001F1161"/>
    <w:rsid w:val="00224BA4"/>
    <w:rsid w:val="002277CF"/>
    <w:rsid w:val="002522A4"/>
    <w:rsid w:val="002B0F54"/>
    <w:rsid w:val="002B5229"/>
    <w:rsid w:val="002B6BBF"/>
    <w:rsid w:val="002B6FA4"/>
    <w:rsid w:val="002C528A"/>
    <w:rsid w:val="002C6E89"/>
    <w:rsid w:val="002E6538"/>
    <w:rsid w:val="00300CE6"/>
    <w:rsid w:val="0030437F"/>
    <w:rsid w:val="00307790"/>
    <w:rsid w:val="00326FE9"/>
    <w:rsid w:val="00335DB9"/>
    <w:rsid w:val="003401C5"/>
    <w:rsid w:val="0035275E"/>
    <w:rsid w:val="00374093"/>
    <w:rsid w:val="003839B5"/>
    <w:rsid w:val="00385176"/>
    <w:rsid w:val="003942F7"/>
    <w:rsid w:val="003A1A71"/>
    <w:rsid w:val="003D27BA"/>
    <w:rsid w:val="003E5B9B"/>
    <w:rsid w:val="003E5F5B"/>
    <w:rsid w:val="00421425"/>
    <w:rsid w:val="00444FCE"/>
    <w:rsid w:val="00497DBD"/>
    <w:rsid w:val="004D652B"/>
    <w:rsid w:val="004E1DCF"/>
    <w:rsid w:val="004E7347"/>
    <w:rsid w:val="00501DBC"/>
    <w:rsid w:val="00512F1E"/>
    <w:rsid w:val="005168EF"/>
    <w:rsid w:val="00532457"/>
    <w:rsid w:val="0053743F"/>
    <w:rsid w:val="00541F11"/>
    <w:rsid w:val="00546AB7"/>
    <w:rsid w:val="00584550"/>
    <w:rsid w:val="00585497"/>
    <w:rsid w:val="005B2AEB"/>
    <w:rsid w:val="005B7B05"/>
    <w:rsid w:val="005F09EA"/>
    <w:rsid w:val="005F6DBC"/>
    <w:rsid w:val="006332C8"/>
    <w:rsid w:val="00645413"/>
    <w:rsid w:val="006531FD"/>
    <w:rsid w:val="00674B4F"/>
    <w:rsid w:val="00684D3F"/>
    <w:rsid w:val="006875D8"/>
    <w:rsid w:val="006C0B05"/>
    <w:rsid w:val="006D67A6"/>
    <w:rsid w:val="00703925"/>
    <w:rsid w:val="0073480D"/>
    <w:rsid w:val="00736BEF"/>
    <w:rsid w:val="00737CB4"/>
    <w:rsid w:val="007717B6"/>
    <w:rsid w:val="00784551"/>
    <w:rsid w:val="007A4D65"/>
    <w:rsid w:val="007B6199"/>
    <w:rsid w:val="00823947"/>
    <w:rsid w:val="00830EEA"/>
    <w:rsid w:val="00851473"/>
    <w:rsid w:val="00853232"/>
    <w:rsid w:val="0085782D"/>
    <w:rsid w:val="00867F87"/>
    <w:rsid w:val="00884B17"/>
    <w:rsid w:val="0089345F"/>
    <w:rsid w:val="00896E6F"/>
    <w:rsid w:val="008975EA"/>
    <w:rsid w:val="008B1921"/>
    <w:rsid w:val="008D09C5"/>
    <w:rsid w:val="008F4CC9"/>
    <w:rsid w:val="009022D9"/>
    <w:rsid w:val="00922FF9"/>
    <w:rsid w:val="00927E01"/>
    <w:rsid w:val="00934F7F"/>
    <w:rsid w:val="00956A66"/>
    <w:rsid w:val="00963F0C"/>
    <w:rsid w:val="00963FE7"/>
    <w:rsid w:val="009705F5"/>
    <w:rsid w:val="00971D4C"/>
    <w:rsid w:val="00971F6C"/>
    <w:rsid w:val="00990446"/>
    <w:rsid w:val="00993D09"/>
    <w:rsid w:val="00995D8C"/>
    <w:rsid w:val="009A13B2"/>
    <w:rsid w:val="009B5BED"/>
    <w:rsid w:val="009C74B9"/>
    <w:rsid w:val="009D2C33"/>
    <w:rsid w:val="009F4B72"/>
    <w:rsid w:val="009F6EF3"/>
    <w:rsid w:val="00A01D4A"/>
    <w:rsid w:val="00A261F2"/>
    <w:rsid w:val="00A333C2"/>
    <w:rsid w:val="00A83362"/>
    <w:rsid w:val="00A9005F"/>
    <w:rsid w:val="00A946D0"/>
    <w:rsid w:val="00AA0BBA"/>
    <w:rsid w:val="00AB36FB"/>
    <w:rsid w:val="00AD2690"/>
    <w:rsid w:val="00AD5E46"/>
    <w:rsid w:val="00AF1AAC"/>
    <w:rsid w:val="00B07EE5"/>
    <w:rsid w:val="00B3258C"/>
    <w:rsid w:val="00B32F88"/>
    <w:rsid w:val="00B3695A"/>
    <w:rsid w:val="00B504CC"/>
    <w:rsid w:val="00B65F64"/>
    <w:rsid w:val="00B7120D"/>
    <w:rsid w:val="00B71632"/>
    <w:rsid w:val="00B73672"/>
    <w:rsid w:val="00B73ECE"/>
    <w:rsid w:val="00B81947"/>
    <w:rsid w:val="00BA2806"/>
    <w:rsid w:val="00BA3B5C"/>
    <w:rsid w:val="00BC6F9B"/>
    <w:rsid w:val="00BD7AB9"/>
    <w:rsid w:val="00C21559"/>
    <w:rsid w:val="00C251F1"/>
    <w:rsid w:val="00C25F4B"/>
    <w:rsid w:val="00C32F5F"/>
    <w:rsid w:val="00C70ACD"/>
    <w:rsid w:val="00C75971"/>
    <w:rsid w:val="00C86C3A"/>
    <w:rsid w:val="00C90576"/>
    <w:rsid w:val="00CB15FF"/>
    <w:rsid w:val="00CB572D"/>
    <w:rsid w:val="00CE2778"/>
    <w:rsid w:val="00D13162"/>
    <w:rsid w:val="00D44103"/>
    <w:rsid w:val="00D834B2"/>
    <w:rsid w:val="00D913D0"/>
    <w:rsid w:val="00D91466"/>
    <w:rsid w:val="00D91A31"/>
    <w:rsid w:val="00D95030"/>
    <w:rsid w:val="00D974FA"/>
    <w:rsid w:val="00DA5BFE"/>
    <w:rsid w:val="00DA5CC1"/>
    <w:rsid w:val="00DA64DD"/>
    <w:rsid w:val="00DC13A7"/>
    <w:rsid w:val="00DC45F4"/>
    <w:rsid w:val="00DE0C74"/>
    <w:rsid w:val="00DE395C"/>
    <w:rsid w:val="00E00948"/>
    <w:rsid w:val="00E0732D"/>
    <w:rsid w:val="00E1281E"/>
    <w:rsid w:val="00E20CF5"/>
    <w:rsid w:val="00E21287"/>
    <w:rsid w:val="00E22E5D"/>
    <w:rsid w:val="00E42CC7"/>
    <w:rsid w:val="00E463AF"/>
    <w:rsid w:val="00E46F87"/>
    <w:rsid w:val="00E562EE"/>
    <w:rsid w:val="00ED2C82"/>
    <w:rsid w:val="00EE4B1A"/>
    <w:rsid w:val="00EE6E08"/>
    <w:rsid w:val="00F125F0"/>
    <w:rsid w:val="00F207A7"/>
    <w:rsid w:val="00F229F4"/>
    <w:rsid w:val="00F53D36"/>
    <w:rsid w:val="00F74CBB"/>
    <w:rsid w:val="00F8422A"/>
    <w:rsid w:val="00FA1664"/>
    <w:rsid w:val="00FC0FE0"/>
    <w:rsid w:val="00FD431C"/>
    <w:rsid w:val="00FD7602"/>
    <w:rsid w:val="00FE2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28EEEB-6313-4B84-9722-9DD92D09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CC1"/>
  </w:style>
  <w:style w:type="paragraph" w:styleId="Heading1">
    <w:name w:val="heading 1"/>
    <w:basedOn w:val="Normal"/>
    <w:next w:val="Normal"/>
    <w:link w:val="Heading1Char"/>
    <w:uiPriority w:val="9"/>
    <w:qFormat/>
    <w:rsid w:val="00ED2C82"/>
    <w:pPr>
      <w:keepNext/>
      <w:keepLines/>
      <w:spacing w:before="240" w:after="0"/>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8DC"/>
    <w:pPr>
      <w:ind w:left="720"/>
      <w:contextualSpacing/>
    </w:pPr>
  </w:style>
  <w:style w:type="character" w:styleId="Hyperlink">
    <w:name w:val="Hyperlink"/>
    <w:basedOn w:val="DefaultParagraphFont"/>
    <w:uiPriority w:val="99"/>
    <w:unhideWhenUsed/>
    <w:rsid w:val="00D834B2"/>
    <w:rPr>
      <w:color w:val="0563C1" w:themeColor="hyperlink"/>
      <w:u w:val="single"/>
    </w:rPr>
  </w:style>
  <w:style w:type="paragraph" w:styleId="Header">
    <w:name w:val="header"/>
    <w:basedOn w:val="Normal"/>
    <w:link w:val="HeaderChar"/>
    <w:uiPriority w:val="99"/>
    <w:unhideWhenUsed/>
    <w:rsid w:val="00830EEA"/>
    <w:pPr>
      <w:tabs>
        <w:tab w:val="center" w:pos="4677"/>
        <w:tab w:val="right" w:pos="9355"/>
      </w:tabs>
      <w:spacing w:after="0" w:line="240" w:lineRule="auto"/>
    </w:pPr>
  </w:style>
  <w:style w:type="character" w:customStyle="1" w:styleId="HeaderChar">
    <w:name w:val="Header Char"/>
    <w:basedOn w:val="DefaultParagraphFont"/>
    <w:link w:val="Header"/>
    <w:uiPriority w:val="99"/>
    <w:rsid w:val="00830EEA"/>
  </w:style>
  <w:style w:type="paragraph" w:styleId="Footer">
    <w:name w:val="footer"/>
    <w:basedOn w:val="Normal"/>
    <w:link w:val="FooterChar"/>
    <w:uiPriority w:val="99"/>
    <w:unhideWhenUsed/>
    <w:rsid w:val="00830EEA"/>
    <w:pPr>
      <w:tabs>
        <w:tab w:val="center" w:pos="4677"/>
        <w:tab w:val="right" w:pos="9355"/>
      </w:tabs>
      <w:spacing w:after="0" w:line="240" w:lineRule="auto"/>
    </w:pPr>
  </w:style>
  <w:style w:type="character" w:customStyle="1" w:styleId="FooterChar">
    <w:name w:val="Footer Char"/>
    <w:basedOn w:val="DefaultParagraphFont"/>
    <w:link w:val="Footer"/>
    <w:uiPriority w:val="99"/>
    <w:rsid w:val="00830EEA"/>
  </w:style>
  <w:style w:type="paragraph" w:styleId="FootnoteText">
    <w:name w:val="footnote text"/>
    <w:basedOn w:val="Normal"/>
    <w:link w:val="FootnoteTextChar"/>
    <w:uiPriority w:val="99"/>
    <w:unhideWhenUsed/>
    <w:rsid w:val="00922FF9"/>
    <w:pPr>
      <w:spacing w:after="0" w:line="240" w:lineRule="auto"/>
    </w:pPr>
    <w:rPr>
      <w:sz w:val="20"/>
      <w:szCs w:val="20"/>
    </w:rPr>
  </w:style>
  <w:style w:type="character" w:customStyle="1" w:styleId="FootnoteTextChar">
    <w:name w:val="Footnote Text Char"/>
    <w:basedOn w:val="DefaultParagraphFont"/>
    <w:link w:val="FootnoteText"/>
    <w:uiPriority w:val="99"/>
    <w:rsid w:val="00922FF9"/>
    <w:rPr>
      <w:sz w:val="20"/>
      <w:szCs w:val="20"/>
    </w:rPr>
  </w:style>
  <w:style w:type="character" w:styleId="FootnoteReference">
    <w:name w:val="footnote reference"/>
    <w:basedOn w:val="DefaultParagraphFont"/>
    <w:uiPriority w:val="99"/>
    <w:semiHidden/>
    <w:unhideWhenUsed/>
    <w:rsid w:val="00922FF9"/>
    <w:rPr>
      <w:vertAlign w:val="superscript"/>
    </w:rPr>
  </w:style>
  <w:style w:type="table" w:styleId="TableGrid">
    <w:name w:val="Table Grid"/>
    <w:basedOn w:val="TableNormal"/>
    <w:uiPriority w:val="39"/>
    <w:rsid w:val="006875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2C82"/>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ED2C82"/>
    <w:pPr>
      <w:outlineLvl w:val="9"/>
    </w:pPr>
    <w:rPr>
      <w:lang w:val="en-US"/>
    </w:rPr>
  </w:style>
  <w:style w:type="paragraph" w:styleId="TOC1">
    <w:name w:val="toc 1"/>
    <w:basedOn w:val="Normal"/>
    <w:next w:val="Normal"/>
    <w:autoRedefine/>
    <w:uiPriority w:val="39"/>
    <w:unhideWhenUsed/>
    <w:rsid w:val="00ED2C82"/>
    <w:pPr>
      <w:spacing w:after="100"/>
    </w:pPr>
  </w:style>
  <w:style w:type="paragraph" w:styleId="NormalWeb">
    <w:name w:val="Normal (Web)"/>
    <w:basedOn w:val="Normal"/>
    <w:uiPriority w:val="99"/>
    <w:rsid w:val="0003625D"/>
    <w:pPr>
      <w:spacing w:before="100" w:beforeAutospacing="1" w:after="100" w:afterAutospacing="1" w:line="240" w:lineRule="auto"/>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4303">
      <w:bodyDiv w:val="1"/>
      <w:marLeft w:val="0"/>
      <w:marRight w:val="0"/>
      <w:marTop w:val="0"/>
      <w:marBottom w:val="0"/>
      <w:divBdr>
        <w:top w:val="none" w:sz="0" w:space="0" w:color="auto"/>
        <w:left w:val="none" w:sz="0" w:space="0" w:color="auto"/>
        <w:bottom w:val="none" w:sz="0" w:space="0" w:color="auto"/>
        <w:right w:val="none" w:sz="0" w:space="0" w:color="auto"/>
      </w:divBdr>
    </w:div>
    <w:div w:id="709375714">
      <w:bodyDiv w:val="1"/>
      <w:marLeft w:val="0"/>
      <w:marRight w:val="0"/>
      <w:marTop w:val="0"/>
      <w:marBottom w:val="0"/>
      <w:divBdr>
        <w:top w:val="none" w:sz="0" w:space="0" w:color="auto"/>
        <w:left w:val="none" w:sz="0" w:space="0" w:color="auto"/>
        <w:bottom w:val="none" w:sz="0" w:space="0" w:color="auto"/>
        <w:right w:val="none" w:sz="0" w:space="0" w:color="auto"/>
      </w:divBdr>
    </w:div>
    <w:div w:id="12423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u.edu.ua/filol_gum/wp-content/uploads/2016/04/2014_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ssons.com.ua/ukra%D1%97nski-perekladi-fausta/" TargetMode="External"/><Relationship Id="rId4" Type="http://schemas.openxmlformats.org/officeDocument/2006/relationships/settings" Target="settings.xml"/><Relationship Id="rId9" Type="http://schemas.openxmlformats.org/officeDocument/2006/relationships/hyperlink" Target="http://sum.in.u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m.in.ua/s/sf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5BBD-8638-4B04-9741-391D4324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7416</Words>
  <Characters>42276</Characters>
  <Application>Microsoft Office Word</Application>
  <DocSecurity>0</DocSecurity>
  <Lines>352</Lines>
  <Paragraphs>99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Ведение</vt:lpstr>
      <vt:lpstr/>
      <vt:lpstr>Глава 1. Жизненный путь Ивана Яковлевича Франко</vt:lpstr>
      <vt:lpstr/>
      <vt:lpstr/>
      <vt:lpstr>Франко как переводчик</vt:lpstr>
      <vt:lpstr>История переводов «Фауста» на украинский язык</vt:lpstr>
      <vt:lpstr>Трагедия Гёте «Фауст» в осмыслении И.Я. Франко</vt:lpstr>
      <vt:lpstr>История перевода трагедии «Фауст» Гёте И.Я. Франко</vt:lpstr>
      <vt:lpstr>Глава 2. Анализ перевода «Фауста» Гёте И.Я. Франко</vt:lpstr>
      <vt:lpstr/>
      <vt:lpstr>Образы героев трагедии «Фауст» Гёте в переводе И.Я. Франко</vt:lpstr>
      <vt:lpstr>Заключение</vt:lpstr>
      <vt:lpstr>Список литературы</vt:lpstr>
    </vt:vector>
  </TitlesOfParts>
  <Company/>
  <LinksUpToDate>false</LinksUpToDate>
  <CharactersWithSpaces>49593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14</cp:revision>
  <dcterms:created xsi:type="dcterms:W3CDTF">2018-06-04T10:22:00Z</dcterms:created>
  <dcterms:modified xsi:type="dcterms:W3CDTF">2018-06-06T18:15:00Z</dcterms:modified>
</cp:coreProperties>
</file>