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446B" w:rsidRPr="0072446B" w:rsidRDefault="0072446B" w:rsidP="0072446B">
      <w:pPr>
        <w:pStyle w:val="ac"/>
        <w:ind w:right="-285"/>
        <w:jc w:val="center"/>
      </w:pPr>
      <w:r w:rsidRPr="0072446B">
        <w:t>ПРАВИТЕЛЬСТВО РОССИЙСКОЙ ФЕДЕРАЦИИ</w:t>
      </w:r>
    </w:p>
    <w:p w:rsidR="0072446B" w:rsidRPr="0072446B" w:rsidRDefault="0072446B" w:rsidP="0072446B">
      <w:pPr>
        <w:pStyle w:val="ac"/>
        <w:ind w:right="-285"/>
        <w:jc w:val="center"/>
      </w:pPr>
      <w:r w:rsidRPr="0072446B">
        <w:t>ФЕДЕРАЛЬНОЕ ГОСУДАРСТВЕННОЕ БЮДЖЕТНОЕ</w:t>
      </w:r>
      <w:r w:rsidRPr="00543F32">
        <w:t xml:space="preserve"> </w:t>
      </w:r>
      <w:r w:rsidRPr="0072446B">
        <w:t>ОБРАЗОВАТЕЛЬНОЕ</w:t>
      </w:r>
    </w:p>
    <w:p w:rsidR="0072446B" w:rsidRPr="0072446B" w:rsidRDefault="0072446B" w:rsidP="0072446B">
      <w:pPr>
        <w:pStyle w:val="ac"/>
        <w:ind w:right="-285"/>
        <w:jc w:val="center"/>
      </w:pPr>
      <w:r w:rsidRPr="0072446B">
        <w:t>УЧРЕЖДЕНИЕ ВЫСШЕГО ОБРАЗОВАНИЯ</w:t>
      </w:r>
    </w:p>
    <w:p w:rsidR="0072446B" w:rsidRPr="0072446B" w:rsidRDefault="0072446B" w:rsidP="0072446B">
      <w:pPr>
        <w:pStyle w:val="ac"/>
        <w:ind w:right="-285"/>
        <w:jc w:val="center"/>
      </w:pPr>
      <w:r w:rsidRPr="0072446B">
        <w:t>«САНКТ-ПЕТЕРБУРГСКИЙ ГОСУДАРСТВЕННЫЙ УНИВЕРСИТЕТ»</w:t>
      </w:r>
    </w:p>
    <w:p w:rsidR="0072446B" w:rsidRDefault="0072446B" w:rsidP="0072446B">
      <w:pPr>
        <w:shd w:val="clear" w:color="auto" w:fill="FFFFFF"/>
        <w:jc w:val="center"/>
        <w:rPr>
          <w:bCs/>
          <w:color w:val="000000"/>
          <w:spacing w:val="-15"/>
          <w:szCs w:val="28"/>
        </w:rPr>
      </w:pPr>
    </w:p>
    <w:p w:rsidR="0072446B" w:rsidRDefault="0072446B" w:rsidP="0072446B">
      <w:pPr>
        <w:shd w:val="clear" w:color="auto" w:fill="FFFFFF"/>
        <w:rPr>
          <w:bCs/>
          <w:color w:val="000000"/>
          <w:spacing w:val="-15"/>
          <w:szCs w:val="28"/>
        </w:rPr>
      </w:pPr>
    </w:p>
    <w:p w:rsidR="0072446B" w:rsidRPr="00706D4F" w:rsidRDefault="0072446B" w:rsidP="0072446B">
      <w:pPr>
        <w:shd w:val="clear" w:color="auto" w:fill="FFFFFF"/>
        <w:rPr>
          <w:bCs/>
          <w:color w:val="000000"/>
          <w:spacing w:val="-15"/>
          <w:szCs w:val="28"/>
        </w:rPr>
      </w:pPr>
    </w:p>
    <w:p w:rsidR="0072446B" w:rsidRPr="00706D4F" w:rsidRDefault="0072446B" w:rsidP="0072446B">
      <w:pPr>
        <w:shd w:val="clear" w:color="auto" w:fill="FFFFFF"/>
        <w:jc w:val="center"/>
        <w:rPr>
          <w:szCs w:val="28"/>
        </w:rPr>
      </w:pPr>
      <w:r w:rsidRPr="00706D4F">
        <w:rPr>
          <w:bCs/>
          <w:color w:val="000000"/>
          <w:spacing w:val="-15"/>
          <w:szCs w:val="28"/>
        </w:rPr>
        <w:t>ВЫПУСКНАЯ КВАЛИФИКАЦИОННАЯ РАБОТА</w:t>
      </w:r>
    </w:p>
    <w:p w:rsidR="0072446B" w:rsidRPr="00706D4F" w:rsidRDefault="0072446B" w:rsidP="0072446B">
      <w:pPr>
        <w:shd w:val="clear" w:color="auto" w:fill="FFFFFF"/>
        <w:jc w:val="center"/>
        <w:rPr>
          <w:szCs w:val="28"/>
        </w:rPr>
      </w:pPr>
      <w:r w:rsidRPr="00706D4F">
        <w:rPr>
          <w:bCs/>
          <w:color w:val="000000"/>
          <w:spacing w:val="-15"/>
          <w:szCs w:val="28"/>
        </w:rPr>
        <w:t>на тему:</w:t>
      </w:r>
    </w:p>
    <w:p w:rsidR="0072446B" w:rsidRPr="00B95A13" w:rsidRDefault="0072446B" w:rsidP="0072446B">
      <w:pPr>
        <w:pStyle w:val="ae"/>
        <w:spacing w:after="0" w:line="360" w:lineRule="auto"/>
        <w:ind w:right="-6"/>
        <w:jc w:val="center"/>
        <w:rPr>
          <w:b/>
          <w:sz w:val="28"/>
          <w:szCs w:val="28"/>
        </w:rPr>
      </w:pPr>
      <w:r>
        <w:rPr>
          <w:b/>
          <w:bCs/>
          <w:sz w:val="28"/>
          <w:szCs w:val="28"/>
        </w:rPr>
        <w:t>Развитие навыков диалогической речи с помощью ролевых игр на занятиях по английскому языку в старшей школе</w:t>
      </w:r>
    </w:p>
    <w:p w:rsidR="0072446B" w:rsidRDefault="0072446B" w:rsidP="0072446B">
      <w:pPr>
        <w:pStyle w:val="ae"/>
        <w:spacing w:after="0" w:line="360" w:lineRule="auto"/>
        <w:ind w:right="-6"/>
        <w:jc w:val="center"/>
        <w:rPr>
          <w:sz w:val="28"/>
          <w:szCs w:val="28"/>
        </w:rPr>
      </w:pPr>
      <w:r w:rsidRPr="002F410D">
        <w:rPr>
          <w:sz w:val="28"/>
          <w:szCs w:val="28"/>
        </w:rPr>
        <w:t xml:space="preserve">основная образовательная программа </w:t>
      </w:r>
      <w:proofErr w:type="spellStart"/>
      <w:r w:rsidRPr="002F410D">
        <w:rPr>
          <w:sz w:val="28"/>
          <w:szCs w:val="28"/>
        </w:rPr>
        <w:t>бакалавриата</w:t>
      </w:r>
      <w:proofErr w:type="spellEnd"/>
      <w:r w:rsidRPr="002F410D">
        <w:rPr>
          <w:sz w:val="28"/>
          <w:szCs w:val="28"/>
        </w:rPr>
        <w:t xml:space="preserve"> </w:t>
      </w:r>
      <w:r>
        <w:rPr>
          <w:sz w:val="28"/>
          <w:szCs w:val="28"/>
        </w:rPr>
        <w:t>по направлению подготовки 45.03.02 «Лингвистика»</w:t>
      </w:r>
    </w:p>
    <w:p w:rsidR="0072446B" w:rsidRPr="00706D4F" w:rsidRDefault="0072446B" w:rsidP="0072446B">
      <w:pPr>
        <w:shd w:val="clear" w:color="auto" w:fill="FFFFFF"/>
        <w:jc w:val="center"/>
        <w:rPr>
          <w:szCs w:val="28"/>
        </w:rPr>
      </w:pPr>
    </w:p>
    <w:p w:rsidR="005050E9" w:rsidRPr="005050E9" w:rsidRDefault="005050E9" w:rsidP="005050E9">
      <w:pPr>
        <w:pStyle w:val="ac"/>
        <w:jc w:val="right"/>
        <w:rPr>
          <w:szCs w:val="28"/>
        </w:rPr>
      </w:pPr>
      <w:r w:rsidRPr="005050E9">
        <w:rPr>
          <w:szCs w:val="28"/>
        </w:rPr>
        <w:t xml:space="preserve">Исполнитель: </w:t>
      </w:r>
    </w:p>
    <w:p w:rsidR="005050E9" w:rsidRPr="00543F32" w:rsidRDefault="005050E9" w:rsidP="005050E9">
      <w:pPr>
        <w:pStyle w:val="ac"/>
        <w:jc w:val="right"/>
        <w:rPr>
          <w:szCs w:val="28"/>
        </w:rPr>
      </w:pPr>
    </w:p>
    <w:p w:rsidR="005050E9" w:rsidRPr="005050E9" w:rsidRDefault="005050E9" w:rsidP="005050E9">
      <w:pPr>
        <w:pStyle w:val="ac"/>
        <w:jc w:val="right"/>
        <w:rPr>
          <w:szCs w:val="28"/>
        </w:rPr>
      </w:pPr>
      <w:r w:rsidRPr="005050E9">
        <w:rPr>
          <w:szCs w:val="28"/>
        </w:rPr>
        <w:t>Обучающийся 4 курса</w:t>
      </w:r>
    </w:p>
    <w:p w:rsidR="005050E9" w:rsidRPr="005050E9" w:rsidRDefault="005050E9" w:rsidP="005050E9">
      <w:pPr>
        <w:pStyle w:val="ac"/>
        <w:jc w:val="right"/>
        <w:rPr>
          <w:szCs w:val="28"/>
        </w:rPr>
      </w:pPr>
      <w:r w:rsidRPr="005050E9">
        <w:rPr>
          <w:szCs w:val="28"/>
        </w:rPr>
        <w:t>Образовательной программы</w:t>
      </w:r>
    </w:p>
    <w:p w:rsidR="005050E9" w:rsidRPr="005050E9" w:rsidRDefault="005050E9" w:rsidP="005050E9">
      <w:pPr>
        <w:pStyle w:val="ac"/>
        <w:jc w:val="right"/>
        <w:rPr>
          <w:szCs w:val="28"/>
        </w:rPr>
      </w:pPr>
      <w:r w:rsidRPr="005050E9">
        <w:rPr>
          <w:szCs w:val="28"/>
        </w:rPr>
        <w:t xml:space="preserve"> «Теория и методика преподавания </w:t>
      </w:r>
    </w:p>
    <w:p w:rsidR="005050E9" w:rsidRPr="005050E9" w:rsidRDefault="005050E9" w:rsidP="005050E9">
      <w:pPr>
        <w:pStyle w:val="ac"/>
        <w:jc w:val="right"/>
        <w:rPr>
          <w:szCs w:val="28"/>
        </w:rPr>
      </w:pPr>
      <w:r w:rsidRPr="005050E9">
        <w:rPr>
          <w:szCs w:val="28"/>
        </w:rPr>
        <w:t>иностранных языков и культур</w:t>
      </w:r>
      <w:r w:rsidR="004503BB">
        <w:rPr>
          <w:szCs w:val="28"/>
        </w:rPr>
        <w:t xml:space="preserve"> </w:t>
      </w:r>
      <w:r w:rsidR="00503F04">
        <w:rPr>
          <w:szCs w:val="28"/>
        </w:rPr>
        <w:t>(английский язык)</w:t>
      </w:r>
      <w:r w:rsidRPr="005050E9">
        <w:rPr>
          <w:szCs w:val="28"/>
        </w:rPr>
        <w:t>»</w:t>
      </w:r>
    </w:p>
    <w:p w:rsidR="00B04861" w:rsidRPr="005050E9" w:rsidRDefault="005050E9" w:rsidP="00B04861">
      <w:pPr>
        <w:pStyle w:val="ac"/>
        <w:jc w:val="right"/>
        <w:rPr>
          <w:szCs w:val="28"/>
        </w:rPr>
      </w:pPr>
      <w:r w:rsidRPr="005050E9">
        <w:rPr>
          <w:szCs w:val="28"/>
        </w:rPr>
        <w:t>Профиль «</w:t>
      </w:r>
      <w:r w:rsidR="00B04861" w:rsidRPr="005050E9">
        <w:rPr>
          <w:szCs w:val="28"/>
        </w:rPr>
        <w:t xml:space="preserve">Теория и методика преподавания </w:t>
      </w:r>
    </w:p>
    <w:p w:rsidR="005050E9" w:rsidRPr="005050E9" w:rsidRDefault="00B04861" w:rsidP="00B04861">
      <w:pPr>
        <w:pStyle w:val="ac"/>
        <w:jc w:val="right"/>
        <w:rPr>
          <w:szCs w:val="28"/>
        </w:rPr>
      </w:pPr>
      <w:r w:rsidRPr="005050E9">
        <w:rPr>
          <w:szCs w:val="28"/>
        </w:rPr>
        <w:t>иностранных языков и культур</w:t>
      </w:r>
      <w:r w:rsidR="005050E9" w:rsidRPr="005050E9">
        <w:rPr>
          <w:szCs w:val="28"/>
        </w:rPr>
        <w:t>»</w:t>
      </w:r>
    </w:p>
    <w:p w:rsidR="005050E9" w:rsidRPr="005050E9" w:rsidRDefault="005050E9" w:rsidP="005050E9">
      <w:pPr>
        <w:pStyle w:val="ac"/>
        <w:jc w:val="right"/>
        <w:rPr>
          <w:szCs w:val="28"/>
        </w:rPr>
      </w:pPr>
    </w:p>
    <w:p w:rsidR="005050E9" w:rsidRPr="005050E9" w:rsidRDefault="005050E9" w:rsidP="005050E9">
      <w:pPr>
        <w:pStyle w:val="ac"/>
        <w:jc w:val="right"/>
        <w:rPr>
          <w:szCs w:val="28"/>
        </w:rPr>
      </w:pPr>
      <w:r w:rsidRPr="005050E9">
        <w:rPr>
          <w:szCs w:val="28"/>
        </w:rPr>
        <w:t xml:space="preserve">очной формы обучения </w:t>
      </w:r>
    </w:p>
    <w:p w:rsidR="005050E9" w:rsidRPr="005050E9" w:rsidRDefault="005050E9" w:rsidP="005050E9">
      <w:pPr>
        <w:pStyle w:val="ac"/>
        <w:jc w:val="right"/>
        <w:rPr>
          <w:szCs w:val="28"/>
        </w:rPr>
      </w:pPr>
      <w:r w:rsidRPr="005050E9">
        <w:rPr>
          <w:szCs w:val="28"/>
        </w:rPr>
        <w:t>Егорова Яна Александровна</w:t>
      </w:r>
    </w:p>
    <w:p w:rsidR="005050E9" w:rsidRPr="005050E9" w:rsidRDefault="005050E9" w:rsidP="005050E9">
      <w:pPr>
        <w:pStyle w:val="ac"/>
        <w:jc w:val="right"/>
        <w:rPr>
          <w:szCs w:val="28"/>
        </w:rPr>
      </w:pPr>
    </w:p>
    <w:p w:rsidR="005050E9" w:rsidRPr="005050E9" w:rsidRDefault="005050E9" w:rsidP="005050E9">
      <w:pPr>
        <w:pStyle w:val="ac"/>
        <w:jc w:val="right"/>
        <w:rPr>
          <w:szCs w:val="28"/>
        </w:rPr>
      </w:pPr>
      <w:r w:rsidRPr="005050E9">
        <w:rPr>
          <w:szCs w:val="28"/>
        </w:rPr>
        <w:t>Научный руководитель:</w:t>
      </w:r>
    </w:p>
    <w:p w:rsidR="005050E9" w:rsidRPr="005050E9" w:rsidRDefault="005050E9" w:rsidP="005050E9">
      <w:pPr>
        <w:pStyle w:val="ac"/>
        <w:jc w:val="right"/>
        <w:rPr>
          <w:szCs w:val="28"/>
        </w:rPr>
      </w:pPr>
      <w:r w:rsidRPr="005050E9">
        <w:rPr>
          <w:szCs w:val="28"/>
        </w:rPr>
        <w:t xml:space="preserve"> к.п.н., доц. Грецкая Т.В.</w:t>
      </w:r>
    </w:p>
    <w:p w:rsidR="005050E9" w:rsidRPr="005050E9" w:rsidRDefault="005050E9" w:rsidP="005050E9">
      <w:pPr>
        <w:pStyle w:val="ac"/>
        <w:jc w:val="right"/>
        <w:rPr>
          <w:szCs w:val="28"/>
        </w:rPr>
      </w:pPr>
    </w:p>
    <w:p w:rsidR="005050E9" w:rsidRPr="005050E9" w:rsidRDefault="005050E9" w:rsidP="005050E9">
      <w:pPr>
        <w:pStyle w:val="ac"/>
        <w:jc w:val="right"/>
        <w:rPr>
          <w:szCs w:val="28"/>
        </w:rPr>
      </w:pPr>
      <w:r w:rsidRPr="005050E9">
        <w:rPr>
          <w:szCs w:val="28"/>
        </w:rPr>
        <w:t>Рецензент:</w:t>
      </w:r>
    </w:p>
    <w:p w:rsidR="005050E9" w:rsidRPr="005050E9" w:rsidRDefault="005050E9" w:rsidP="005050E9">
      <w:pPr>
        <w:pStyle w:val="ac"/>
        <w:jc w:val="right"/>
        <w:rPr>
          <w:szCs w:val="28"/>
        </w:rPr>
      </w:pPr>
      <w:r w:rsidRPr="005050E9">
        <w:rPr>
          <w:szCs w:val="28"/>
        </w:rPr>
        <w:t xml:space="preserve">         к.ф.н., доц. Журавлева О.А.</w:t>
      </w:r>
    </w:p>
    <w:p w:rsidR="0072446B" w:rsidRDefault="0072446B" w:rsidP="0072446B">
      <w:pPr>
        <w:ind w:left="5664"/>
        <w:jc w:val="center"/>
        <w:rPr>
          <w:szCs w:val="28"/>
        </w:rPr>
      </w:pPr>
    </w:p>
    <w:p w:rsidR="0072446B" w:rsidRPr="00D92108" w:rsidRDefault="0072446B" w:rsidP="0072446B">
      <w:pPr>
        <w:ind w:left="5664"/>
        <w:jc w:val="center"/>
        <w:rPr>
          <w:szCs w:val="28"/>
        </w:rPr>
      </w:pPr>
    </w:p>
    <w:p w:rsidR="005050E9" w:rsidRPr="005050E9" w:rsidRDefault="005050E9" w:rsidP="005050E9">
      <w:pPr>
        <w:pStyle w:val="ac"/>
        <w:jc w:val="center"/>
        <w:rPr>
          <w:szCs w:val="28"/>
        </w:rPr>
      </w:pPr>
      <w:r w:rsidRPr="005050E9">
        <w:rPr>
          <w:szCs w:val="28"/>
        </w:rPr>
        <w:t>Санкт-Петербург</w:t>
      </w:r>
    </w:p>
    <w:p w:rsidR="004503BB" w:rsidRDefault="005050E9" w:rsidP="005050E9">
      <w:pPr>
        <w:pStyle w:val="ac"/>
        <w:jc w:val="center"/>
        <w:rPr>
          <w:szCs w:val="28"/>
        </w:rPr>
      </w:pPr>
      <w:r w:rsidRPr="005050E9">
        <w:rPr>
          <w:szCs w:val="28"/>
        </w:rPr>
        <w:t>2018</w:t>
      </w:r>
    </w:p>
    <w:p w:rsidR="004503BB" w:rsidRDefault="004503BB" w:rsidP="005050E9">
      <w:pPr>
        <w:pStyle w:val="ac"/>
        <w:jc w:val="center"/>
        <w:rPr>
          <w:szCs w:val="28"/>
        </w:rPr>
      </w:pPr>
    </w:p>
    <w:p w:rsidR="00D331F8" w:rsidRPr="00D331F8" w:rsidRDefault="005050E9" w:rsidP="00D331F8">
      <w:pPr>
        <w:jc w:val="center"/>
        <w:rPr>
          <w:szCs w:val="28"/>
        </w:rPr>
      </w:pPr>
      <w:r>
        <w:rPr>
          <w:b/>
          <w:szCs w:val="28"/>
        </w:rPr>
        <w:lastRenderedPageBreak/>
        <w:t>О</w:t>
      </w:r>
      <w:r w:rsidR="00D331F8" w:rsidRPr="005344DF">
        <w:rPr>
          <w:b/>
          <w:szCs w:val="28"/>
        </w:rPr>
        <w:t>ГЛАВЛЕНИЕ</w:t>
      </w:r>
    </w:p>
    <w:sdt>
      <w:sdtPr>
        <w:rPr>
          <w:rFonts w:ascii="Times New Roman" w:eastAsiaTheme="minorEastAsia" w:hAnsi="Times New Roman" w:cs="Times New Roman"/>
          <w:b w:val="0"/>
          <w:bCs w:val="0"/>
          <w:color w:val="auto"/>
          <w:kern w:val="2"/>
          <w:sz w:val="24"/>
          <w:szCs w:val="24"/>
        </w:rPr>
        <w:id w:val="-1786803908"/>
      </w:sdtPr>
      <w:sdtEndPr>
        <w:rPr>
          <w:rFonts w:eastAsiaTheme="minorHAnsi"/>
          <w:b/>
          <w:kern w:val="0"/>
          <w:sz w:val="28"/>
        </w:rPr>
      </w:sdtEndPr>
      <w:sdtContent>
        <w:p w:rsidR="00D331F8" w:rsidRPr="006A416E" w:rsidRDefault="00D331F8" w:rsidP="00D331F8">
          <w:pPr>
            <w:pStyle w:val="a3"/>
            <w:spacing w:line="360" w:lineRule="auto"/>
            <w:rPr>
              <w:rFonts w:ascii="Times New Roman" w:hAnsi="Times New Roman" w:cs="Times New Roman"/>
              <w:b w:val="0"/>
              <w:color w:val="auto"/>
            </w:rPr>
          </w:pPr>
          <w:r w:rsidRPr="006A416E">
            <w:rPr>
              <w:rFonts w:ascii="Times New Roman" w:hAnsi="Times New Roman" w:cs="Times New Roman"/>
              <w:b w:val="0"/>
              <w:color w:val="auto"/>
            </w:rPr>
            <w:t>В</w:t>
          </w:r>
          <w:r w:rsidR="00B0039A">
            <w:rPr>
              <w:rFonts w:ascii="Times New Roman" w:hAnsi="Times New Roman" w:cs="Times New Roman"/>
              <w:b w:val="0"/>
              <w:color w:val="auto"/>
            </w:rPr>
            <w:t>ВЕДЕНИЕ</w:t>
          </w:r>
          <w:r w:rsidRPr="006A416E">
            <w:rPr>
              <w:rFonts w:ascii="Times New Roman" w:hAnsi="Times New Roman" w:cs="Times New Roman"/>
              <w:b w:val="0"/>
              <w:color w:val="auto"/>
            </w:rPr>
            <w:ptab w:relativeTo="margin" w:alignment="right" w:leader="dot"/>
          </w:r>
          <w:r w:rsidR="00A8479C">
            <w:rPr>
              <w:rFonts w:ascii="Times New Roman" w:hAnsi="Times New Roman" w:cs="Times New Roman"/>
              <w:b w:val="0"/>
              <w:color w:val="auto"/>
            </w:rPr>
            <w:t>3</w:t>
          </w:r>
        </w:p>
        <w:p w:rsidR="00A8479C" w:rsidRDefault="00D331F8" w:rsidP="00A8479C">
          <w:pPr>
            <w:rPr>
              <w:rFonts w:eastAsia="Times New Roman"/>
              <w:bCs/>
              <w:color w:val="000000"/>
              <w:szCs w:val="28"/>
            </w:rPr>
          </w:pPr>
          <w:r w:rsidRPr="00DD2674">
            <w:rPr>
              <w:szCs w:val="28"/>
            </w:rPr>
            <w:t>Г</w:t>
          </w:r>
          <w:r w:rsidR="00B0039A">
            <w:rPr>
              <w:szCs w:val="28"/>
            </w:rPr>
            <w:t>ЛАВА</w:t>
          </w:r>
          <w:r w:rsidRPr="00DD2674">
            <w:rPr>
              <w:szCs w:val="28"/>
            </w:rPr>
            <w:t xml:space="preserve"> I. </w:t>
          </w:r>
          <w:r w:rsidRPr="00DD2674">
            <w:rPr>
              <w:rFonts w:eastAsia="Times New Roman"/>
              <w:bCs/>
              <w:color w:val="000000"/>
              <w:szCs w:val="28"/>
            </w:rPr>
            <w:t>Т</w:t>
          </w:r>
          <w:r w:rsidR="00B0039A">
            <w:rPr>
              <w:rFonts w:eastAsia="Times New Roman"/>
              <w:bCs/>
              <w:color w:val="000000"/>
              <w:szCs w:val="28"/>
            </w:rPr>
            <w:t>ЕОРЕТИЧЕСКИЕ</w:t>
          </w:r>
          <w:r w:rsidRPr="00DD2674">
            <w:rPr>
              <w:rFonts w:eastAsia="Times New Roman"/>
              <w:bCs/>
              <w:color w:val="000000"/>
              <w:szCs w:val="28"/>
            </w:rPr>
            <w:t xml:space="preserve"> </w:t>
          </w:r>
          <w:r w:rsidR="00B0039A">
            <w:rPr>
              <w:rFonts w:eastAsia="Times New Roman"/>
              <w:bCs/>
              <w:color w:val="000000"/>
              <w:szCs w:val="28"/>
            </w:rPr>
            <w:t>ОСНОВЫ</w:t>
          </w:r>
          <w:r w:rsidRPr="00DD2674">
            <w:rPr>
              <w:rFonts w:eastAsia="Times New Roman"/>
              <w:bCs/>
              <w:color w:val="000000"/>
              <w:szCs w:val="28"/>
            </w:rPr>
            <w:t xml:space="preserve"> </w:t>
          </w:r>
          <w:r w:rsidR="00B0039A">
            <w:rPr>
              <w:rFonts w:eastAsia="Times New Roman"/>
              <w:bCs/>
              <w:color w:val="000000"/>
              <w:szCs w:val="28"/>
            </w:rPr>
            <w:t>ОБУЧЕНИЯ</w:t>
          </w:r>
          <w:r w:rsidRPr="00DD2674">
            <w:rPr>
              <w:rFonts w:eastAsia="Times New Roman"/>
              <w:bCs/>
              <w:color w:val="000000"/>
              <w:szCs w:val="28"/>
            </w:rPr>
            <w:t xml:space="preserve"> </w:t>
          </w:r>
          <w:r w:rsidR="00B0039A">
            <w:rPr>
              <w:rFonts w:eastAsia="Times New Roman"/>
              <w:bCs/>
              <w:color w:val="000000"/>
              <w:szCs w:val="28"/>
            </w:rPr>
            <w:t>ДИАЛОГИЧЕСКОЙ РЕЧИ</w:t>
          </w:r>
          <w:r w:rsidRPr="00DD2674">
            <w:rPr>
              <w:rFonts w:eastAsia="Times New Roman"/>
              <w:bCs/>
              <w:color w:val="000000"/>
              <w:szCs w:val="28"/>
            </w:rPr>
            <w:t xml:space="preserve"> </w:t>
          </w:r>
          <w:r w:rsidR="00B0039A">
            <w:rPr>
              <w:rFonts w:eastAsia="Times New Roman"/>
              <w:bCs/>
              <w:color w:val="000000"/>
              <w:szCs w:val="28"/>
            </w:rPr>
            <w:t>НА АНГЛИЙСКОМ</w:t>
          </w:r>
          <w:r w:rsidRPr="00DD2674">
            <w:rPr>
              <w:rFonts w:eastAsia="Times New Roman"/>
              <w:bCs/>
              <w:color w:val="000000"/>
              <w:szCs w:val="28"/>
            </w:rPr>
            <w:t xml:space="preserve"> </w:t>
          </w:r>
          <w:r w:rsidR="00B0039A">
            <w:rPr>
              <w:rFonts w:eastAsia="Times New Roman"/>
              <w:bCs/>
              <w:color w:val="000000"/>
              <w:szCs w:val="28"/>
            </w:rPr>
            <w:t>ЯЗЫКЕ</w:t>
          </w:r>
          <w:r w:rsidRPr="00DD2674">
            <w:rPr>
              <w:rFonts w:eastAsia="Times New Roman"/>
              <w:bCs/>
              <w:color w:val="000000"/>
              <w:szCs w:val="28"/>
            </w:rPr>
            <w:t xml:space="preserve"> </w:t>
          </w:r>
          <w:r w:rsidR="00B0039A">
            <w:rPr>
              <w:rFonts w:eastAsia="Times New Roman"/>
              <w:bCs/>
              <w:color w:val="000000"/>
              <w:szCs w:val="28"/>
            </w:rPr>
            <w:t>УЧАЩИХСЯ СТАРШЕЙ</w:t>
          </w:r>
          <w:r w:rsidRPr="00DD2674">
            <w:rPr>
              <w:rFonts w:eastAsia="Times New Roman"/>
              <w:bCs/>
              <w:color w:val="000000"/>
              <w:szCs w:val="28"/>
            </w:rPr>
            <w:t xml:space="preserve"> </w:t>
          </w:r>
          <w:r w:rsidR="00B0039A">
            <w:rPr>
              <w:rFonts w:eastAsia="Times New Roman"/>
              <w:bCs/>
              <w:color w:val="000000"/>
              <w:szCs w:val="28"/>
            </w:rPr>
            <w:t>ШКОЛЫ</w:t>
          </w:r>
          <w:r w:rsidRPr="00DD2674">
            <w:rPr>
              <w:rFonts w:eastAsia="Times New Roman"/>
              <w:bCs/>
              <w:color w:val="000000"/>
              <w:szCs w:val="28"/>
            </w:rPr>
            <w:t xml:space="preserve"> </w:t>
          </w:r>
          <w:r w:rsidR="00B0039A">
            <w:rPr>
              <w:rFonts w:eastAsia="Times New Roman"/>
              <w:bCs/>
              <w:color w:val="000000"/>
              <w:szCs w:val="28"/>
            </w:rPr>
            <w:t>С</w:t>
          </w:r>
          <w:r w:rsidRPr="00DD2674">
            <w:rPr>
              <w:rFonts w:eastAsia="Times New Roman"/>
              <w:bCs/>
              <w:color w:val="000000"/>
              <w:szCs w:val="28"/>
            </w:rPr>
            <w:t xml:space="preserve"> </w:t>
          </w:r>
          <w:r w:rsidR="00B0039A">
            <w:rPr>
              <w:rFonts w:eastAsia="Times New Roman"/>
              <w:bCs/>
              <w:color w:val="000000"/>
              <w:szCs w:val="28"/>
            </w:rPr>
            <w:t>ИСПОЛЬЗОВАНИЕМ</w:t>
          </w:r>
          <w:r w:rsidRPr="00DD2674">
            <w:rPr>
              <w:rFonts w:eastAsia="Times New Roman"/>
              <w:bCs/>
              <w:color w:val="000000"/>
              <w:szCs w:val="28"/>
            </w:rPr>
            <w:t xml:space="preserve"> </w:t>
          </w:r>
          <w:r w:rsidR="00B0039A">
            <w:rPr>
              <w:rFonts w:eastAsia="Times New Roman"/>
              <w:bCs/>
              <w:color w:val="000000"/>
              <w:szCs w:val="28"/>
            </w:rPr>
            <w:t>РОЛЕВЫХ</w:t>
          </w:r>
          <w:r w:rsidRPr="00DD2674">
            <w:rPr>
              <w:rFonts w:eastAsia="Times New Roman"/>
              <w:bCs/>
              <w:color w:val="000000"/>
              <w:szCs w:val="28"/>
            </w:rPr>
            <w:t xml:space="preserve"> </w:t>
          </w:r>
          <w:r w:rsidR="00B0039A">
            <w:rPr>
              <w:rFonts w:eastAsia="Times New Roman"/>
              <w:bCs/>
              <w:color w:val="000000"/>
              <w:szCs w:val="28"/>
            </w:rPr>
            <w:t>ИГР</w:t>
          </w:r>
          <w:r w:rsidRPr="006A416E">
            <w:ptab w:relativeTo="margin" w:alignment="right" w:leader="dot"/>
          </w:r>
          <w:r w:rsidR="00B61212">
            <w:t>7</w:t>
          </w:r>
        </w:p>
        <w:p w:rsidR="00481DFB" w:rsidRDefault="00D331F8" w:rsidP="00A8479C">
          <w:pPr>
            <w:ind w:left="567"/>
            <w:rPr>
              <w:szCs w:val="28"/>
            </w:rPr>
          </w:pPr>
          <w:r>
            <w:rPr>
              <w:szCs w:val="28"/>
            </w:rPr>
            <w:t>1.1. Говорение</w:t>
          </w:r>
          <w:r w:rsidR="00481DFB">
            <w:rPr>
              <w:szCs w:val="28"/>
            </w:rPr>
            <w:t xml:space="preserve"> как вид речевой деятельности</w:t>
          </w:r>
          <w:r w:rsidR="006925FE">
            <w:rPr>
              <w:szCs w:val="28"/>
            </w:rPr>
            <w:t xml:space="preserve"> </w:t>
          </w:r>
          <w:r w:rsidR="006925FE" w:rsidRPr="006A416E">
            <w:rPr>
              <w:szCs w:val="28"/>
            </w:rPr>
            <w:ptab w:relativeTo="margin" w:alignment="right" w:leader="dot"/>
          </w:r>
          <w:r w:rsidR="006925FE">
            <w:rPr>
              <w:szCs w:val="28"/>
            </w:rPr>
            <w:t>7</w:t>
          </w:r>
        </w:p>
        <w:p w:rsidR="00A8479C" w:rsidRDefault="00481DFB" w:rsidP="00A8479C">
          <w:pPr>
            <w:ind w:left="567"/>
            <w:rPr>
              <w:b/>
            </w:rPr>
          </w:pPr>
          <w:r>
            <w:rPr>
              <w:szCs w:val="28"/>
            </w:rPr>
            <w:t xml:space="preserve">1.2 Лингводидактические </w:t>
          </w:r>
          <w:r w:rsidR="00D42468">
            <w:rPr>
              <w:szCs w:val="28"/>
            </w:rPr>
            <w:t>особенности</w:t>
          </w:r>
          <w:r w:rsidR="00C53FF2" w:rsidRPr="00C53FF2">
            <w:rPr>
              <w:szCs w:val="28"/>
            </w:rPr>
            <w:t xml:space="preserve"> </w:t>
          </w:r>
          <w:r w:rsidR="00C53FF2">
            <w:rPr>
              <w:szCs w:val="28"/>
            </w:rPr>
            <w:t>диалогической речи</w:t>
          </w:r>
          <w:r w:rsidR="006925FE">
            <w:rPr>
              <w:szCs w:val="28"/>
            </w:rPr>
            <w:t xml:space="preserve"> </w:t>
          </w:r>
          <w:r w:rsidR="00D331F8" w:rsidRPr="006A416E">
            <w:rPr>
              <w:szCs w:val="28"/>
            </w:rPr>
            <w:ptab w:relativeTo="margin" w:alignment="right" w:leader="dot"/>
          </w:r>
          <w:r w:rsidR="00FB3F9D">
            <w:rPr>
              <w:szCs w:val="28"/>
            </w:rPr>
            <w:t>12</w:t>
          </w:r>
        </w:p>
      </w:sdtContent>
    </w:sdt>
    <w:p w:rsidR="00A8479C" w:rsidRDefault="00D331F8" w:rsidP="00A8479C">
      <w:pPr>
        <w:ind w:left="567"/>
        <w:rPr>
          <w:szCs w:val="28"/>
        </w:rPr>
      </w:pPr>
      <w:r>
        <w:rPr>
          <w:szCs w:val="28"/>
        </w:rPr>
        <w:t>1.</w:t>
      </w:r>
      <w:r w:rsidR="00481DFB">
        <w:rPr>
          <w:szCs w:val="28"/>
        </w:rPr>
        <w:t>3</w:t>
      </w:r>
      <w:r>
        <w:rPr>
          <w:szCs w:val="28"/>
        </w:rPr>
        <w:t>. Психолого-возрастные особенности учеников старшей школы</w:t>
      </w:r>
      <w:r w:rsidRPr="006A416E">
        <w:rPr>
          <w:szCs w:val="28"/>
        </w:rPr>
        <w:ptab w:relativeTo="margin" w:alignment="right" w:leader="dot"/>
      </w:r>
      <w:r w:rsidR="00FB3F9D">
        <w:rPr>
          <w:szCs w:val="28"/>
        </w:rPr>
        <w:t>16</w:t>
      </w:r>
    </w:p>
    <w:p w:rsidR="00A8479C" w:rsidRDefault="00D331F8" w:rsidP="00A8479C">
      <w:pPr>
        <w:ind w:left="567"/>
        <w:rPr>
          <w:rFonts w:eastAsia="Times New Roman"/>
          <w:bCs/>
          <w:color w:val="000000"/>
          <w:szCs w:val="28"/>
        </w:rPr>
      </w:pPr>
      <w:r>
        <w:rPr>
          <w:szCs w:val="28"/>
        </w:rPr>
        <w:t>1.</w:t>
      </w:r>
      <w:r w:rsidR="00481DFB">
        <w:rPr>
          <w:szCs w:val="28"/>
        </w:rPr>
        <w:t>4</w:t>
      </w:r>
      <w:r>
        <w:rPr>
          <w:szCs w:val="28"/>
        </w:rPr>
        <w:t>. Воспитательный и образовательный потенциал игровой деятельности</w:t>
      </w:r>
      <w:r w:rsidRPr="006A416E">
        <w:rPr>
          <w:szCs w:val="28"/>
        </w:rPr>
        <w:ptab w:relativeTo="margin" w:alignment="right" w:leader="dot"/>
      </w:r>
      <w:r w:rsidR="00A8479C">
        <w:rPr>
          <w:szCs w:val="28"/>
        </w:rPr>
        <w:t>1</w:t>
      </w:r>
      <w:r w:rsidR="00FB3F9D">
        <w:rPr>
          <w:szCs w:val="28"/>
        </w:rPr>
        <w:t>9</w:t>
      </w:r>
    </w:p>
    <w:p w:rsidR="00D331F8" w:rsidRPr="00A8479C" w:rsidRDefault="00D331F8" w:rsidP="00A8479C">
      <w:pPr>
        <w:ind w:left="567"/>
        <w:rPr>
          <w:rFonts w:eastAsia="Times New Roman"/>
          <w:bCs/>
          <w:color w:val="000000"/>
          <w:szCs w:val="28"/>
        </w:rPr>
      </w:pPr>
      <w:r>
        <w:t>1.</w:t>
      </w:r>
      <w:r w:rsidR="00481DFB">
        <w:t>5</w:t>
      </w:r>
      <w:r>
        <w:t>. Ролевая игра как способ интенсификации процесса обучения диалогической речи на уроках английского языка в старшей школе</w:t>
      </w:r>
      <w:r w:rsidRPr="006A416E">
        <w:rPr>
          <w:szCs w:val="28"/>
        </w:rPr>
        <w:ptab w:relativeTo="margin" w:alignment="right" w:leader="dot"/>
      </w:r>
      <w:r w:rsidR="00747B37">
        <w:rPr>
          <w:szCs w:val="28"/>
        </w:rPr>
        <w:t>2</w:t>
      </w:r>
      <w:r w:rsidR="00102617">
        <w:rPr>
          <w:szCs w:val="28"/>
        </w:rPr>
        <w:t>4</w:t>
      </w:r>
    </w:p>
    <w:p w:rsidR="00C6011D" w:rsidRDefault="00D331F8" w:rsidP="00D331F8">
      <w:r>
        <w:t>В</w:t>
      </w:r>
      <w:r w:rsidR="00B0039A">
        <w:t>ЫВОДЫ</w:t>
      </w:r>
      <w:r>
        <w:t xml:space="preserve"> </w:t>
      </w:r>
      <w:r w:rsidR="00B0039A">
        <w:t>ПО ГЛАВЕ</w:t>
      </w:r>
      <w:r>
        <w:t xml:space="preserve"> I</w:t>
      </w:r>
      <w:r w:rsidRPr="006A416E">
        <w:ptab w:relativeTo="margin" w:alignment="right" w:leader="dot"/>
      </w:r>
      <w:r w:rsidR="00102617">
        <w:t>31</w:t>
      </w:r>
    </w:p>
    <w:p w:rsidR="00C6011D" w:rsidRDefault="00C6011D" w:rsidP="00C6011D">
      <w:r>
        <w:t>Г</w:t>
      </w:r>
      <w:r w:rsidR="00B0039A">
        <w:t>ЛАВА</w:t>
      </w:r>
      <w:r>
        <w:t xml:space="preserve"> </w:t>
      </w:r>
      <w:r>
        <w:rPr>
          <w:lang w:val="en-GB"/>
        </w:rPr>
        <w:t>II</w:t>
      </w:r>
      <w:r>
        <w:t>.</w:t>
      </w:r>
      <w:r w:rsidRPr="00A267AB">
        <w:t xml:space="preserve"> </w:t>
      </w:r>
      <w:r>
        <w:t>М</w:t>
      </w:r>
      <w:r w:rsidR="00B0039A">
        <w:t>ЕТОДИКА</w:t>
      </w:r>
      <w:r>
        <w:t xml:space="preserve"> </w:t>
      </w:r>
      <w:r w:rsidR="00B0039A">
        <w:t>ОБУЧЕНИЯ</w:t>
      </w:r>
      <w:r>
        <w:t xml:space="preserve"> </w:t>
      </w:r>
      <w:r w:rsidR="00B0039A">
        <w:t>ДИАЛОГИЧЕСКОЙ</w:t>
      </w:r>
      <w:r>
        <w:t xml:space="preserve"> </w:t>
      </w:r>
      <w:r w:rsidR="00B0039A">
        <w:t>РЕЧИ</w:t>
      </w:r>
      <w:r>
        <w:t xml:space="preserve"> </w:t>
      </w:r>
      <w:r w:rsidR="00B0039A">
        <w:t>С</w:t>
      </w:r>
      <w:r>
        <w:t xml:space="preserve"> </w:t>
      </w:r>
      <w:r w:rsidR="00B0039A">
        <w:t>ПОМОЩЬЮ</w:t>
      </w:r>
      <w:r>
        <w:t xml:space="preserve"> </w:t>
      </w:r>
      <w:r w:rsidR="00B0039A">
        <w:t>РОЛЕВОЙ</w:t>
      </w:r>
      <w:r>
        <w:t xml:space="preserve"> </w:t>
      </w:r>
      <w:r w:rsidR="00B0039A">
        <w:t>ИГРЫ</w:t>
      </w:r>
      <w:r>
        <w:t xml:space="preserve"> </w:t>
      </w:r>
      <w:r w:rsidR="00B0039A">
        <w:t>НА</w:t>
      </w:r>
      <w:r>
        <w:t xml:space="preserve"> </w:t>
      </w:r>
      <w:r w:rsidR="00B0039A">
        <w:t>УРОКАХ</w:t>
      </w:r>
      <w:r>
        <w:t xml:space="preserve"> </w:t>
      </w:r>
      <w:r w:rsidR="00B0039A">
        <w:t>АНГЛИЙСКОГО</w:t>
      </w:r>
      <w:r>
        <w:t xml:space="preserve"> </w:t>
      </w:r>
      <w:r w:rsidR="00B0039A">
        <w:t>ЯЗЫКА</w:t>
      </w:r>
      <w:r>
        <w:t xml:space="preserve"> </w:t>
      </w:r>
      <w:r w:rsidR="00B0039A">
        <w:t>В</w:t>
      </w:r>
      <w:r>
        <w:t xml:space="preserve"> </w:t>
      </w:r>
      <w:r w:rsidR="00B0039A">
        <w:t>СТАРШЕЙ</w:t>
      </w:r>
      <w:r>
        <w:t xml:space="preserve"> </w:t>
      </w:r>
      <w:r w:rsidR="00B0039A">
        <w:t>ШКОЛЕ</w:t>
      </w:r>
      <w:r w:rsidR="00EC0E07">
        <w:t xml:space="preserve"> </w:t>
      </w:r>
      <w:r w:rsidR="00EC0E07" w:rsidRPr="006A416E">
        <w:rPr>
          <w:szCs w:val="28"/>
        </w:rPr>
        <w:ptab w:relativeTo="margin" w:alignment="right" w:leader="dot"/>
      </w:r>
      <w:r w:rsidR="00EC0E07">
        <w:rPr>
          <w:szCs w:val="28"/>
        </w:rPr>
        <w:t>3</w:t>
      </w:r>
      <w:r w:rsidR="00102617">
        <w:rPr>
          <w:szCs w:val="28"/>
        </w:rPr>
        <w:t>4</w:t>
      </w:r>
    </w:p>
    <w:p w:rsidR="00706C91" w:rsidRDefault="001F0A98" w:rsidP="005C74BB">
      <w:pPr>
        <w:ind w:left="567"/>
        <w:rPr>
          <w:rFonts w:eastAsia="Times New Roman"/>
          <w:bCs/>
          <w:color w:val="000000"/>
          <w:szCs w:val="28"/>
        </w:rPr>
      </w:pPr>
      <w:r>
        <w:t xml:space="preserve">2.1. </w:t>
      </w:r>
      <w:r w:rsidR="00706C91" w:rsidRPr="00797648">
        <w:t xml:space="preserve">Содержание обучения </w:t>
      </w:r>
      <w:r w:rsidR="00706C91">
        <w:t xml:space="preserve">диалогической речи на английском языке </w:t>
      </w:r>
      <w:r w:rsidR="00706C91" w:rsidRPr="00797648">
        <w:t>в</w:t>
      </w:r>
      <w:r w:rsidR="00706C91">
        <w:t xml:space="preserve"> </w:t>
      </w:r>
      <w:r w:rsidR="00706C91" w:rsidRPr="00797648">
        <w:t>старшей школе</w:t>
      </w:r>
      <w:r w:rsidR="00706C91" w:rsidRPr="006A416E">
        <w:rPr>
          <w:szCs w:val="28"/>
        </w:rPr>
        <w:ptab w:relativeTo="margin" w:alignment="right" w:leader="dot"/>
      </w:r>
      <w:r w:rsidR="00706C91">
        <w:rPr>
          <w:szCs w:val="28"/>
        </w:rPr>
        <w:t>3</w:t>
      </w:r>
      <w:r w:rsidR="00102617">
        <w:rPr>
          <w:szCs w:val="28"/>
        </w:rPr>
        <w:t>4</w:t>
      </w:r>
    </w:p>
    <w:p w:rsidR="00D331F8" w:rsidRPr="001640BF" w:rsidRDefault="005C74BB" w:rsidP="005C74BB">
      <w:pPr>
        <w:ind w:left="567"/>
      </w:pPr>
      <w:r>
        <w:t>2.</w:t>
      </w:r>
      <w:r w:rsidR="001640BF">
        <w:t>2</w:t>
      </w:r>
      <w:r w:rsidR="002E6D0C">
        <w:t>. Методическая</w:t>
      </w:r>
      <w:r>
        <w:t xml:space="preserve"> разработка</w:t>
      </w:r>
      <w:r w:rsidR="001640BF">
        <w:t xml:space="preserve"> для 10-11 классов общеобразовательной школы</w:t>
      </w:r>
      <w:r w:rsidRPr="006A416E">
        <w:ptab w:relativeTo="margin" w:alignment="right" w:leader="dot"/>
      </w:r>
      <w:r>
        <w:t>3</w:t>
      </w:r>
      <w:r w:rsidR="00102617">
        <w:t>6</w:t>
      </w:r>
    </w:p>
    <w:p w:rsidR="00D331F8" w:rsidRPr="008D3041" w:rsidRDefault="00D331F8" w:rsidP="00D331F8">
      <w:r>
        <w:t>В</w:t>
      </w:r>
      <w:r w:rsidR="00B0039A">
        <w:t>ЫВОДЫ</w:t>
      </w:r>
      <w:r>
        <w:t xml:space="preserve"> </w:t>
      </w:r>
      <w:r w:rsidR="00B0039A">
        <w:t>ПО</w:t>
      </w:r>
      <w:r>
        <w:t xml:space="preserve"> Г</w:t>
      </w:r>
      <w:r w:rsidR="00B0039A">
        <w:t>ЛАВЕ</w:t>
      </w:r>
      <w:r>
        <w:t xml:space="preserve"> II</w:t>
      </w:r>
      <w:r w:rsidRPr="006A416E">
        <w:t xml:space="preserve"> </w:t>
      </w:r>
      <w:r w:rsidRPr="006A416E">
        <w:ptab w:relativeTo="margin" w:alignment="right" w:leader="dot"/>
      </w:r>
      <w:r w:rsidR="009D2ECA">
        <w:t>41</w:t>
      </w:r>
    </w:p>
    <w:p w:rsidR="00D331F8" w:rsidRDefault="00D331F8" w:rsidP="00D331F8">
      <w:pPr>
        <w:pStyle w:val="11"/>
        <w:rPr>
          <w:rFonts w:ascii="Times New Roman" w:hAnsi="Times New Roman"/>
          <w:b w:val="0"/>
          <w:sz w:val="28"/>
          <w:szCs w:val="28"/>
        </w:rPr>
      </w:pPr>
      <w:r>
        <w:rPr>
          <w:rFonts w:ascii="Times New Roman" w:hAnsi="Times New Roman"/>
          <w:b w:val="0"/>
          <w:sz w:val="28"/>
          <w:szCs w:val="28"/>
        </w:rPr>
        <w:t>З</w:t>
      </w:r>
      <w:r w:rsidR="00B0039A">
        <w:rPr>
          <w:rFonts w:ascii="Times New Roman" w:hAnsi="Times New Roman"/>
          <w:b w:val="0"/>
          <w:sz w:val="28"/>
          <w:szCs w:val="28"/>
        </w:rPr>
        <w:t>АКЛЮЧЕНИЕ</w:t>
      </w:r>
      <w:r w:rsidRPr="006A416E">
        <w:rPr>
          <w:rFonts w:ascii="Times New Roman" w:hAnsi="Times New Roman"/>
          <w:b w:val="0"/>
          <w:sz w:val="28"/>
          <w:szCs w:val="28"/>
        </w:rPr>
        <w:ptab w:relativeTo="margin" w:alignment="right" w:leader="dot"/>
      </w:r>
      <w:r w:rsidR="006D4281">
        <w:rPr>
          <w:rFonts w:ascii="Times New Roman" w:hAnsi="Times New Roman"/>
          <w:b w:val="0"/>
          <w:sz w:val="28"/>
          <w:szCs w:val="28"/>
        </w:rPr>
        <w:t>4</w:t>
      </w:r>
      <w:r w:rsidR="009326E2">
        <w:rPr>
          <w:rFonts w:ascii="Times New Roman" w:hAnsi="Times New Roman"/>
          <w:b w:val="0"/>
          <w:sz w:val="28"/>
          <w:szCs w:val="28"/>
        </w:rPr>
        <w:t>2</w:t>
      </w:r>
    </w:p>
    <w:p w:rsidR="005C74BB" w:rsidRPr="00B0039A" w:rsidRDefault="00D331F8" w:rsidP="00B0039A">
      <w:pPr>
        <w:pStyle w:val="11"/>
        <w:rPr>
          <w:rFonts w:ascii="Times New Roman" w:hAnsi="Times New Roman"/>
          <w:b w:val="0"/>
          <w:sz w:val="28"/>
          <w:szCs w:val="28"/>
        </w:rPr>
      </w:pPr>
      <w:r>
        <w:rPr>
          <w:rFonts w:ascii="Times New Roman" w:hAnsi="Times New Roman"/>
          <w:b w:val="0"/>
          <w:sz w:val="28"/>
          <w:szCs w:val="28"/>
        </w:rPr>
        <w:t>С</w:t>
      </w:r>
      <w:r w:rsidR="00B0039A">
        <w:rPr>
          <w:rFonts w:ascii="Times New Roman" w:hAnsi="Times New Roman"/>
          <w:b w:val="0"/>
          <w:sz w:val="28"/>
          <w:szCs w:val="28"/>
        </w:rPr>
        <w:t>ПИСОК</w:t>
      </w:r>
      <w:r>
        <w:rPr>
          <w:rFonts w:ascii="Times New Roman" w:hAnsi="Times New Roman"/>
          <w:b w:val="0"/>
          <w:sz w:val="28"/>
          <w:szCs w:val="28"/>
        </w:rPr>
        <w:t xml:space="preserve"> </w:t>
      </w:r>
      <w:r w:rsidR="00B0039A">
        <w:rPr>
          <w:rFonts w:ascii="Times New Roman" w:hAnsi="Times New Roman"/>
          <w:b w:val="0"/>
          <w:sz w:val="28"/>
          <w:szCs w:val="28"/>
        </w:rPr>
        <w:t>ИСПОЛЬЗОВАННОЙ</w:t>
      </w:r>
      <w:r>
        <w:rPr>
          <w:rFonts w:ascii="Times New Roman" w:hAnsi="Times New Roman"/>
          <w:b w:val="0"/>
          <w:sz w:val="28"/>
          <w:szCs w:val="28"/>
        </w:rPr>
        <w:t xml:space="preserve"> </w:t>
      </w:r>
      <w:r w:rsidR="00B0039A">
        <w:rPr>
          <w:rFonts w:ascii="Times New Roman" w:hAnsi="Times New Roman"/>
          <w:b w:val="0"/>
          <w:sz w:val="28"/>
          <w:szCs w:val="28"/>
        </w:rPr>
        <w:t>ЛИТЕРАТУРЫ</w:t>
      </w:r>
      <w:r w:rsidRPr="006A416E">
        <w:rPr>
          <w:rFonts w:ascii="Times New Roman" w:hAnsi="Times New Roman"/>
          <w:b w:val="0"/>
          <w:sz w:val="28"/>
          <w:szCs w:val="28"/>
        </w:rPr>
        <w:ptab w:relativeTo="margin" w:alignment="right" w:leader="dot"/>
      </w:r>
      <w:r w:rsidR="00F678EB">
        <w:rPr>
          <w:rFonts w:ascii="Times New Roman" w:hAnsi="Times New Roman"/>
          <w:b w:val="0"/>
          <w:sz w:val="28"/>
          <w:szCs w:val="28"/>
        </w:rPr>
        <w:t>4</w:t>
      </w:r>
      <w:r w:rsidR="009326E2">
        <w:rPr>
          <w:rFonts w:ascii="Times New Roman" w:hAnsi="Times New Roman"/>
          <w:b w:val="0"/>
          <w:sz w:val="28"/>
          <w:szCs w:val="28"/>
        </w:rPr>
        <w:t>4</w:t>
      </w:r>
    </w:p>
    <w:p w:rsidR="005C74BB" w:rsidRPr="005C74BB" w:rsidRDefault="00B0039A" w:rsidP="005C74BB">
      <w:pPr>
        <w:rPr>
          <w:szCs w:val="28"/>
        </w:rPr>
      </w:pPr>
      <w:r>
        <w:rPr>
          <w:szCs w:val="28"/>
        </w:rPr>
        <w:t>ПРИЛОЖЕНИЯ</w:t>
      </w:r>
      <w:r w:rsidR="005C74BB" w:rsidRPr="006A416E">
        <w:rPr>
          <w:szCs w:val="28"/>
        </w:rPr>
        <w:ptab w:relativeTo="margin" w:alignment="right" w:leader="dot"/>
      </w:r>
      <w:r w:rsidR="00F678EB">
        <w:rPr>
          <w:szCs w:val="28"/>
        </w:rPr>
        <w:t>4</w:t>
      </w:r>
      <w:r w:rsidR="00AF7063">
        <w:rPr>
          <w:szCs w:val="28"/>
        </w:rPr>
        <w:t>7</w:t>
      </w:r>
    </w:p>
    <w:p w:rsidR="00D331F8" w:rsidRDefault="00D331F8" w:rsidP="00D331F8">
      <w:pPr>
        <w:jc w:val="center"/>
        <w:rPr>
          <w:szCs w:val="28"/>
        </w:rPr>
      </w:pPr>
    </w:p>
    <w:p w:rsidR="00D331F8" w:rsidRDefault="00D331F8" w:rsidP="00D331F8">
      <w:pPr>
        <w:jc w:val="center"/>
        <w:rPr>
          <w:szCs w:val="28"/>
        </w:rPr>
      </w:pPr>
    </w:p>
    <w:p w:rsidR="00D331F8" w:rsidRDefault="00D331F8" w:rsidP="00D331F8">
      <w:pPr>
        <w:jc w:val="center"/>
        <w:rPr>
          <w:szCs w:val="28"/>
        </w:rPr>
      </w:pPr>
    </w:p>
    <w:p w:rsidR="00D331F8" w:rsidRDefault="00D331F8" w:rsidP="00D331F8">
      <w:pPr>
        <w:jc w:val="center"/>
        <w:rPr>
          <w:szCs w:val="28"/>
        </w:rPr>
      </w:pPr>
    </w:p>
    <w:p w:rsidR="00D331F8" w:rsidRPr="00C8327A" w:rsidRDefault="00D331F8" w:rsidP="00D331F8">
      <w:pPr>
        <w:jc w:val="center"/>
        <w:rPr>
          <w:b/>
        </w:rPr>
      </w:pPr>
      <w:r w:rsidRPr="00C8327A">
        <w:rPr>
          <w:b/>
        </w:rPr>
        <w:lastRenderedPageBreak/>
        <w:t>ВВЕДЕНИЕ</w:t>
      </w:r>
    </w:p>
    <w:p w:rsidR="00D331F8" w:rsidRDefault="00D331F8" w:rsidP="00D331F8">
      <w:pPr>
        <w:ind w:firstLine="709"/>
        <w:jc w:val="both"/>
      </w:pPr>
    </w:p>
    <w:p w:rsidR="00D331F8" w:rsidRPr="00F8289D" w:rsidRDefault="0099416B" w:rsidP="00D331F8">
      <w:pPr>
        <w:ind w:firstLine="567"/>
        <w:jc w:val="both"/>
        <w:rPr>
          <w:szCs w:val="28"/>
        </w:rPr>
      </w:pPr>
      <w:r>
        <w:rPr>
          <w:color w:val="000000"/>
          <w:szCs w:val="28"/>
        </w:rPr>
        <w:t>Н</w:t>
      </w:r>
      <w:r w:rsidR="00D331F8" w:rsidRPr="00F8289D">
        <w:rPr>
          <w:color w:val="000000"/>
          <w:szCs w:val="28"/>
        </w:rPr>
        <w:t xml:space="preserve">а протяжении </w:t>
      </w:r>
      <w:r>
        <w:rPr>
          <w:color w:val="000000"/>
          <w:szCs w:val="28"/>
        </w:rPr>
        <w:t xml:space="preserve">всей </w:t>
      </w:r>
      <w:r w:rsidR="00D331F8" w:rsidRPr="00F8289D">
        <w:rPr>
          <w:color w:val="000000"/>
          <w:szCs w:val="28"/>
        </w:rPr>
        <w:t>истории человече</w:t>
      </w:r>
      <w:r w:rsidR="00D331F8" w:rsidRPr="00F8289D">
        <w:rPr>
          <w:color w:val="000000"/>
          <w:szCs w:val="28"/>
        </w:rPr>
        <w:softHyphen/>
        <w:t>ства</w:t>
      </w:r>
      <w:r>
        <w:rPr>
          <w:color w:val="000000"/>
          <w:szCs w:val="28"/>
        </w:rPr>
        <w:t xml:space="preserve"> феномен игры</w:t>
      </w:r>
      <w:r w:rsidR="00D331F8" w:rsidRPr="00F8289D">
        <w:rPr>
          <w:color w:val="000000"/>
          <w:szCs w:val="28"/>
        </w:rPr>
        <w:t xml:space="preserve"> привлекал внимание выдающихся мыс</w:t>
      </w:r>
      <w:r w:rsidR="00D331F8" w:rsidRPr="00F8289D">
        <w:rPr>
          <w:color w:val="000000"/>
          <w:szCs w:val="28"/>
        </w:rPr>
        <w:softHyphen/>
        <w:t>лителей.</w:t>
      </w:r>
      <w:r w:rsidR="00D331F8" w:rsidRPr="00F8289D">
        <w:rPr>
          <w:szCs w:val="28"/>
        </w:rPr>
        <w:t xml:space="preserve"> В разные периоды развития цивилизации возникали философские, педагогические и культурологические концепции игры, </w:t>
      </w:r>
      <w:r>
        <w:rPr>
          <w:szCs w:val="28"/>
        </w:rPr>
        <w:t>отмеча</w:t>
      </w:r>
      <w:r w:rsidR="008529F6">
        <w:rPr>
          <w:szCs w:val="28"/>
        </w:rPr>
        <w:t>вш</w:t>
      </w:r>
      <w:r w:rsidR="00D24ED2">
        <w:rPr>
          <w:szCs w:val="28"/>
        </w:rPr>
        <w:t xml:space="preserve">ие ее </w:t>
      </w:r>
      <w:r w:rsidR="00D331F8" w:rsidRPr="00F8289D">
        <w:rPr>
          <w:szCs w:val="28"/>
        </w:rPr>
        <w:t xml:space="preserve">образовательный потенциал. </w:t>
      </w:r>
      <w:r w:rsidR="00D331F8" w:rsidRPr="00F8289D">
        <w:rPr>
          <w:color w:val="000000"/>
          <w:szCs w:val="28"/>
        </w:rPr>
        <w:t xml:space="preserve">Исследователи игры видели в ней </w:t>
      </w:r>
      <w:r w:rsidR="00D331F8" w:rsidRPr="00F8289D">
        <w:rPr>
          <w:szCs w:val="28"/>
        </w:rPr>
        <w:t>эффективный способ приобщения учащихся различных возрастных групп к творческой деятельности, обретения ими навыков сотрудничества и мотивации.</w:t>
      </w:r>
    </w:p>
    <w:p w:rsidR="00D331F8" w:rsidRPr="00F8289D" w:rsidRDefault="00D331F8" w:rsidP="00D331F8">
      <w:pPr>
        <w:ind w:firstLine="567"/>
        <w:jc w:val="both"/>
        <w:rPr>
          <w:rFonts w:ascii="Arial" w:hAnsi="Arial" w:cs="Arial"/>
          <w:color w:val="312E25"/>
          <w:szCs w:val="28"/>
          <w:shd w:val="clear" w:color="auto" w:fill="FFFAF0"/>
        </w:rPr>
      </w:pPr>
      <w:r w:rsidRPr="00F8289D">
        <w:rPr>
          <w:color w:val="000000"/>
          <w:szCs w:val="28"/>
        </w:rPr>
        <w:t xml:space="preserve">Сегодня игры активно используются в самых разных сферах жизни общества и направлениях обучения. Например, большое распространение в последние годы как в средней, так и </w:t>
      </w:r>
      <w:r w:rsidR="008529F6">
        <w:rPr>
          <w:color w:val="000000"/>
          <w:szCs w:val="28"/>
        </w:rPr>
        <w:t xml:space="preserve">в </w:t>
      </w:r>
      <w:r w:rsidRPr="00F8289D">
        <w:rPr>
          <w:color w:val="000000"/>
          <w:szCs w:val="28"/>
        </w:rPr>
        <w:t>высшей школе получили ролевые и деловые игры в обучении литературе, географии, истории, юриспруденции, туризму, менеджменту и, конечно, иностранному языку.</w:t>
      </w:r>
    </w:p>
    <w:p w:rsidR="00D331F8" w:rsidRPr="00F8289D" w:rsidRDefault="00D331F8" w:rsidP="00D331F8">
      <w:pPr>
        <w:ind w:firstLine="567"/>
        <w:jc w:val="both"/>
        <w:rPr>
          <w:szCs w:val="28"/>
        </w:rPr>
      </w:pPr>
      <w:r w:rsidRPr="00F8289D">
        <w:rPr>
          <w:szCs w:val="28"/>
        </w:rPr>
        <w:t>Однако, потен</w:t>
      </w:r>
      <w:r w:rsidR="008529F6">
        <w:rPr>
          <w:szCs w:val="28"/>
        </w:rPr>
        <w:t>циал игры в образовании все еще</w:t>
      </w:r>
      <w:r w:rsidRPr="00F8289D">
        <w:rPr>
          <w:szCs w:val="28"/>
        </w:rPr>
        <w:t xml:space="preserve"> использу</w:t>
      </w:r>
      <w:r w:rsidR="00B0039A">
        <w:rPr>
          <w:szCs w:val="28"/>
        </w:rPr>
        <w:t>е</w:t>
      </w:r>
      <w:r w:rsidRPr="00F8289D">
        <w:rPr>
          <w:szCs w:val="28"/>
        </w:rPr>
        <w:t xml:space="preserve">тся недостаточно. Игровая деятельность в учебном процессе часто воспринимается педагогами несерьезно, как средство снятия напряжения. </w:t>
      </w:r>
    </w:p>
    <w:p w:rsidR="00D331F8" w:rsidRPr="00F8289D" w:rsidRDefault="00D331F8" w:rsidP="00D331F8">
      <w:pPr>
        <w:ind w:firstLine="567"/>
        <w:jc w:val="both"/>
        <w:rPr>
          <w:szCs w:val="28"/>
        </w:rPr>
      </w:pPr>
      <w:r w:rsidRPr="00F8289D">
        <w:rPr>
          <w:szCs w:val="28"/>
        </w:rPr>
        <w:t xml:space="preserve">Основной целью обучения иностранному языку на современном этапе является формирование личности, которая способна участвовать в межкультурной коммуникации. </w:t>
      </w:r>
      <w:r w:rsidR="00B0039A">
        <w:rPr>
          <w:szCs w:val="28"/>
        </w:rPr>
        <w:t>В связи с чем ш</w:t>
      </w:r>
      <w:r w:rsidRPr="00F8289D">
        <w:rPr>
          <w:szCs w:val="28"/>
        </w:rPr>
        <w:t xml:space="preserve">ирокое распространение получил коммуникативно-ориентированный подход к обучению иностранным языкам. </w:t>
      </w:r>
      <w:r w:rsidRPr="00F8289D">
        <w:rPr>
          <w:b/>
          <w:szCs w:val="28"/>
        </w:rPr>
        <w:t>Актуальность</w:t>
      </w:r>
      <w:r w:rsidRPr="00F8289D">
        <w:rPr>
          <w:szCs w:val="28"/>
        </w:rPr>
        <w:t xml:space="preserve"> данной работы связана с тем, что на уроках иностранного языка над приемами обучен</w:t>
      </w:r>
      <w:r w:rsidR="003D23AE">
        <w:rPr>
          <w:szCs w:val="28"/>
        </w:rPr>
        <w:t>ия естественной коммуникации еще</w:t>
      </w:r>
      <w:r w:rsidRPr="00F8289D">
        <w:rPr>
          <w:szCs w:val="28"/>
        </w:rPr>
        <w:t xml:space="preserve"> преобладают приемы бланкового тестирования лексики и грамматики, чтения и слушания. При этом часто остается забытой (необходимая для достижения указанной выше цели обучения иностранному языку) организация учебных заданий по аналогии с функционированием устного языка в реальных жизненных обстоятельствах [</w:t>
      </w:r>
      <w:proofErr w:type="spellStart"/>
      <w:r w:rsidRPr="00F8289D">
        <w:rPr>
          <w:szCs w:val="28"/>
        </w:rPr>
        <w:t>Мильруд</w:t>
      </w:r>
      <w:proofErr w:type="spellEnd"/>
      <w:r w:rsidRPr="00F8289D">
        <w:rPr>
          <w:szCs w:val="28"/>
        </w:rPr>
        <w:t>, 2015].</w:t>
      </w:r>
    </w:p>
    <w:p w:rsidR="00D331F8" w:rsidRPr="00136495" w:rsidRDefault="00D331F8" w:rsidP="00D331F8">
      <w:pPr>
        <w:ind w:firstLine="567"/>
        <w:jc w:val="both"/>
        <w:rPr>
          <w:szCs w:val="28"/>
        </w:rPr>
      </w:pPr>
      <w:r w:rsidRPr="00F8289D">
        <w:rPr>
          <w:szCs w:val="28"/>
        </w:rPr>
        <w:t xml:space="preserve">Важно также отметить, что для большинства научных концепций характерна трактовка игры как преимущественно деятельности детей </w:t>
      </w:r>
      <w:r w:rsidRPr="00F8289D">
        <w:rPr>
          <w:szCs w:val="28"/>
        </w:rPr>
        <w:lastRenderedPageBreak/>
        <w:t xml:space="preserve">дошкольного и младшего школьного возраста. </w:t>
      </w:r>
      <w:r w:rsidR="0099416B">
        <w:rPr>
          <w:szCs w:val="28"/>
        </w:rPr>
        <w:t xml:space="preserve">Мы же считаем, что потребность </w:t>
      </w:r>
      <w:r w:rsidRPr="00F8289D">
        <w:rPr>
          <w:szCs w:val="28"/>
        </w:rPr>
        <w:t xml:space="preserve">личности в игре и способность входить в игру сохраняется и в старшей школе, хотя и имеет свои особенности. В этом также проявляется </w:t>
      </w:r>
      <w:r w:rsidRPr="00F8289D">
        <w:rPr>
          <w:b/>
          <w:szCs w:val="28"/>
        </w:rPr>
        <w:t>актуальность</w:t>
      </w:r>
      <w:r w:rsidRPr="00F8289D">
        <w:rPr>
          <w:szCs w:val="28"/>
        </w:rPr>
        <w:t xml:space="preserve"> данного исследования.</w:t>
      </w:r>
      <w:r w:rsidR="00136495" w:rsidRPr="00136495">
        <w:rPr>
          <w:szCs w:val="28"/>
        </w:rPr>
        <w:t xml:space="preserve"> </w:t>
      </w:r>
      <w:r w:rsidR="00136495">
        <w:rPr>
          <w:szCs w:val="28"/>
        </w:rPr>
        <w:t>В любом возрасте игра помогает превратить довольно сложный процесс обучения в увлекательное занятие, способствует интеллектуальному развитию, воспитывает культуру общения и раскрывает личностный потенциал учащихся.</w:t>
      </w:r>
    </w:p>
    <w:p w:rsidR="00D331F8" w:rsidRPr="002C6D8F" w:rsidRDefault="00D331F8" w:rsidP="00D331F8">
      <w:pPr>
        <w:ind w:firstLine="567"/>
        <w:jc w:val="both"/>
        <w:rPr>
          <w:color w:val="000000"/>
          <w:szCs w:val="28"/>
        </w:rPr>
      </w:pPr>
      <w:r w:rsidRPr="00F8289D">
        <w:rPr>
          <w:b/>
          <w:color w:val="000000"/>
          <w:szCs w:val="28"/>
        </w:rPr>
        <w:t>Объектом</w:t>
      </w:r>
      <w:r w:rsidRPr="00F8289D">
        <w:rPr>
          <w:color w:val="000000"/>
          <w:szCs w:val="28"/>
        </w:rPr>
        <w:t xml:space="preserve"> исследования стал процесс развития навыков диалогической речи с помощью ролевых игр у учащихся старшей школы.</w:t>
      </w:r>
    </w:p>
    <w:p w:rsidR="002C6D8F" w:rsidRPr="002C6D8F" w:rsidRDefault="002C6D8F" w:rsidP="002C6D8F">
      <w:pPr>
        <w:ind w:firstLine="567"/>
        <w:jc w:val="both"/>
        <w:rPr>
          <w:szCs w:val="28"/>
        </w:rPr>
      </w:pPr>
      <w:r w:rsidRPr="002C6D8F">
        <w:rPr>
          <w:b/>
        </w:rPr>
        <w:t>Предметом</w:t>
      </w:r>
      <w:r>
        <w:t xml:space="preserve"> исследования выступает методика развития навыков диалогической речи у учащихся старшей школы с помощью ролевых игр.</w:t>
      </w:r>
    </w:p>
    <w:p w:rsidR="00D331F8" w:rsidRPr="005B379B" w:rsidRDefault="00D331F8" w:rsidP="00D331F8">
      <w:pPr>
        <w:ind w:firstLine="567"/>
        <w:jc w:val="both"/>
        <w:rPr>
          <w:szCs w:val="28"/>
        </w:rPr>
      </w:pPr>
      <w:r w:rsidRPr="005B379B">
        <w:rPr>
          <w:b/>
          <w:color w:val="000000"/>
          <w:szCs w:val="28"/>
        </w:rPr>
        <w:t>Цель</w:t>
      </w:r>
      <w:r w:rsidRPr="005B379B">
        <w:rPr>
          <w:color w:val="000000"/>
          <w:szCs w:val="28"/>
        </w:rPr>
        <w:t xml:space="preserve"> работы заключается в </w:t>
      </w:r>
      <w:r w:rsidR="005B379B" w:rsidRPr="005B379B">
        <w:rPr>
          <w:color w:val="000000"/>
          <w:szCs w:val="28"/>
        </w:rPr>
        <w:t xml:space="preserve">теоретическом исследовании вопросов, связанных с развитием навыков диалогической речи на английском языке у учащихся старшей школы, и </w:t>
      </w:r>
      <w:r w:rsidR="005B379B" w:rsidRPr="005B379B">
        <w:rPr>
          <w:szCs w:val="28"/>
        </w:rPr>
        <w:t xml:space="preserve">разработке </w:t>
      </w:r>
      <w:r w:rsidRPr="005B379B">
        <w:rPr>
          <w:color w:val="000000"/>
          <w:szCs w:val="28"/>
        </w:rPr>
        <w:t>комплекса упражнений, включающего ролевые игры</w:t>
      </w:r>
      <w:r w:rsidR="002840A5">
        <w:rPr>
          <w:color w:val="000000"/>
          <w:szCs w:val="28"/>
        </w:rPr>
        <w:t>.</w:t>
      </w:r>
      <w:r w:rsidRPr="005B379B">
        <w:rPr>
          <w:szCs w:val="28"/>
        </w:rPr>
        <w:t xml:space="preserve"> </w:t>
      </w:r>
    </w:p>
    <w:p w:rsidR="00D331F8" w:rsidRPr="005B379B" w:rsidRDefault="00D331F8" w:rsidP="00D331F8">
      <w:pPr>
        <w:ind w:firstLine="567"/>
        <w:jc w:val="both"/>
        <w:rPr>
          <w:szCs w:val="28"/>
        </w:rPr>
      </w:pPr>
      <w:r w:rsidRPr="005B379B">
        <w:rPr>
          <w:szCs w:val="28"/>
        </w:rPr>
        <w:t xml:space="preserve">Поставленная цель определила </w:t>
      </w:r>
      <w:r w:rsidRPr="005B379B">
        <w:rPr>
          <w:b/>
          <w:szCs w:val="28"/>
        </w:rPr>
        <w:t>задачи</w:t>
      </w:r>
      <w:r w:rsidRPr="005B379B">
        <w:rPr>
          <w:szCs w:val="28"/>
        </w:rPr>
        <w:t xml:space="preserve"> исследования:</w:t>
      </w:r>
    </w:p>
    <w:p w:rsidR="00D331F8" w:rsidRPr="005B379B" w:rsidRDefault="00D331F8" w:rsidP="00D331F8">
      <w:pPr>
        <w:ind w:firstLine="567"/>
        <w:jc w:val="both"/>
        <w:rPr>
          <w:szCs w:val="28"/>
        </w:rPr>
      </w:pPr>
      <w:r w:rsidRPr="005B379B">
        <w:rPr>
          <w:szCs w:val="28"/>
        </w:rPr>
        <w:t>1) рассмотреть говорение как вид речевой деятельности и особенности обучения диалогической речи;</w:t>
      </w:r>
    </w:p>
    <w:p w:rsidR="00D331F8" w:rsidRPr="00F8289D" w:rsidRDefault="00D331F8" w:rsidP="00D331F8">
      <w:pPr>
        <w:ind w:firstLine="567"/>
        <w:jc w:val="both"/>
        <w:rPr>
          <w:szCs w:val="28"/>
        </w:rPr>
      </w:pPr>
      <w:r w:rsidRPr="005B379B">
        <w:rPr>
          <w:szCs w:val="28"/>
        </w:rPr>
        <w:t>2) проанализировать психолого-возрастные</w:t>
      </w:r>
      <w:r w:rsidRPr="00F8289D">
        <w:rPr>
          <w:szCs w:val="28"/>
        </w:rPr>
        <w:t xml:space="preserve"> осо</w:t>
      </w:r>
      <w:r w:rsidR="002840A5">
        <w:rPr>
          <w:szCs w:val="28"/>
        </w:rPr>
        <w:t>бенности учеников старшей школы, выявить факторы, стимулирующие и затрудняющие процесс обучения;</w:t>
      </w:r>
    </w:p>
    <w:p w:rsidR="00D331F8" w:rsidRPr="00F8289D" w:rsidRDefault="00D331F8" w:rsidP="00D331F8">
      <w:pPr>
        <w:ind w:firstLine="567"/>
        <w:jc w:val="both"/>
        <w:rPr>
          <w:szCs w:val="28"/>
        </w:rPr>
      </w:pPr>
      <w:r w:rsidRPr="00F8289D">
        <w:rPr>
          <w:szCs w:val="28"/>
        </w:rPr>
        <w:t>3) выявить воспитательный и образовательный потенциал игровой деятельности;</w:t>
      </w:r>
    </w:p>
    <w:p w:rsidR="00D331F8" w:rsidRPr="00F8289D" w:rsidRDefault="00D331F8" w:rsidP="00D331F8">
      <w:pPr>
        <w:ind w:firstLine="567"/>
        <w:jc w:val="both"/>
        <w:rPr>
          <w:color w:val="000000"/>
          <w:szCs w:val="28"/>
        </w:rPr>
      </w:pPr>
      <w:r w:rsidRPr="00F8289D">
        <w:rPr>
          <w:szCs w:val="28"/>
        </w:rPr>
        <w:t xml:space="preserve">4) </w:t>
      </w:r>
      <w:r w:rsidRPr="00F8289D">
        <w:rPr>
          <w:color w:val="000000"/>
          <w:szCs w:val="28"/>
        </w:rPr>
        <w:t>рассмотреть ролевую игру как способ интенсификации процесса обучения диалогической речи на уроках английского языка в старшей школе;</w:t>
      </w:r>
    </w:p>
    <w:p w:rsidR="00D331F8" w:rsidRPr="00F8289D" w:rsidRDefault="00D331F8" w:rsidP="00D331F8">
      <w:pPr>
        <w:ind w:firstLine="567"/>
        <w:jc w:val="both"/>
        <w:rPr>
          <w:color w:val="000000"/>
          <w:szCs w:val="28"/>
        </w:rPr>
      </w:pPr>
      <w:r w:rsidRPr="00F8289D">
        <w:rPr>
          <w:color w:val="000000"/>
          <w:szCs w:val="28"/>
        </w:rPr>
        <w:t>5) определить содержание обучения английскому языку в старшей школе;</w:t>
      </w:r>
    </w:p>
    <w:p w:rsidR="00D331F8" w:rsidRPr="00F8289D" w:rsidRDefault="00D331F8" w:rsidP="00D331F8">
      <w:pPr>
        <w:ind w:firstLine="567"/>
        <w:jc w:val="both"/>
        <w:rPr>
          <w:color w:val="000000"/>
          <w:szCs w:val="28"/>
        </w:rPr>
      </w:pPr>
      <w:r w:rsidRPr="00F8289D">
        <w:rPr>
          <w:color w:val="000000"/>
          <w:szCs w:val="28"/>
        </w:rPr>
        <w:t>6) разработать комплекс упражнений на основе ролевой игры для развития диалогических навыков на уроках ан</w:t>
      </w:r>
      <w:r w:rsidR="0099416B">
        <w:rPr>
          <w:color w:val="000000"/>
          <w:szCs w:val="28"/>
        </w:rPr>
        <w:t>глийского языка в старшей школе.</w:t>
      </w:r>
    </w:p>
    <w:p w:rsidR="00D331F8" w:rsidRPr="00F8289D" w:rsidRDefault="00D331F8" w:rsidP="00D331F8">
      <w:pPr>
        <w:ind w:firstLine="567"/>
        <w:jc w:val="both"/>
        <w:rPr>
          <w:szCs w:val="28"/>
        </w:rPr>
      </w:pPr>
      <w:r w:rsidRPr="00F8289D">
        <w:rPr>
          <w:rFonts w:eastAsia="Times New Roman"/>
          <w:szCs w:val="28"/>
        </w:rPr>
        <w:lastRenderedPageBreak/>
        <w:t xml:space="preserve">Для решения поставленных задач использовались следующие </w:t>
      </w:r>
      <w:r w:rsidRPr="00F8289D">
        <w:rPr>
          <w:rFonts w:eastAsia="Times New Roman"/>
          <w:b/>
          <w:szCs w:val="28"/>
        </w:rPr>
        <w:t>методы</w:t>
      </w:r>
      <w:r w:rsidRPr="00F8289D">
        <w:rPr>
          <w:szCs w:val="28"/>
        </w:rPr>
        <w:t>: изучение отечественной и зарубежной литературы в области методики преподавания иностранных языков, лингвистики, психологии, анализ и обобщение научного материала по теме исследования, систематизация, классификация.</w:t>
      </w:r>
    </w:p>
    <w:p w:rsidR="00D331F8" w:rsidRPr="00684329" w:rsidRDefault="00D331F8" w:rsidP="00D331F8">
      <w:pPr>
        <w:ind w:firstLine="567"/>
        <w:jc w:val="both"/>
        <w:rPr>
          <w:szCs w:val="28"/>
        </w:rPr>
      </w:pPr>
      <w:r w:rsidRPr="00F8289D">
        <w:rPr>
          <w:b/>
          <w:color w:val="000000"/>
          <w:szCs w:val="28"/>
        </w:rPr>
        <w:t>Теоретическую основу</w:t>
      </w:r>
      <w:r w:rsidRPr="00F8289D">
        <w:rPr>
          <w:color w:val="000000"/>
          <w:szCs w:val="28"/>
        </w:rPr>
        <w:t xml:space="preserve"> дипломной работы составляют труды российских ученых</w:t>
      </w:r>
      <w:r w:rsidR="00C73314">
        <w:rPr>
          <w:color w:val="000000"/>
          <w:szCs w:val="28"/>
        </w:rPr>
        <w:t>,</w:t>
      </w:r>
      <w:r w:rsidRPr="00F8289D">
        <w:rPr>
          <w:color w:val="000000"/>
          <w:szCs w:val="28"/>
        </w:rPr>
        <w:t xml:space="preserve"> таких как </w:t>
      </w:r>
      <w:r w:rsidR="00C73314" w:rsidRPr="00F8289D">
        <w:rPr>
          <w:szCs w:val="28"/>
        </w:rPr>
        <w:t>Э. Г.</w:t>
      </w:r>
      <w:r w:rsidR="00C73314">
        <w:rPr>
          <w:szCs w:val="28"/>
        </w:rPr>
        <w:t xml:space="preserve"> Азимов</w:t>
      </w:r>
      <w:r w:rsidRPr="00F8289D">
        <w:rPr>
          <w:szCs w:val="28"/>
        </w:rPr>
        <w:t>, А. Н.</w:t>
      </w:r>
      <w:r w:rsidR="00C73314">
        <w:rPr>
          <w:szCs w:val="28"/>
        </w:rPr>
        <w:t xml:space="preserve"> Щукин</w:t>
      </w:r>
      <w:r w:rsidRPr="00F8289D">
        <w:rPr>
          <w:szCs w:val="28"/>
        </w:rPr>
        <w:t>, Н.Д.</w:t>
      </w:r>
      <w:r w:rsidR="00C73314">
        <w:rPr>
          <w:szCs w:val="28"/>
        </w:rPr>
        <w:t xml:space="preserve"> </w:t>
      </w:r>
      <w:r w:rsidR="00C73314" w:rsidRPr="00F8289D">
        <w:rPr>
          <w:szCs w:val="28"/>
        </w:rPr>
        <w:t>Гальскова</w:t>
      </w:r>
      <w:r w:rsidRPr="00F8289D">
        <w:rPr>
          <w:szCs w:val="28"/>
        </w:rPr>
        <w:t xml:space="preserve">, </w:t>
      </w:r>
      <w:r w:rsidR="00C73314">
        <w:rPr>
          <w:szCs w:val="28"/>
        </w:rPr>
        <w:t xml:space="preserve">Н.И. </w:t>
      </w:r>
      <w:proofErr w:type="spellStart"/>
      <w:r w:rsidRPr="00F8289D">
        <w:rPr>
          <w:szCs w:val="28"/>
        </w:rPr>
        <w:t>Гез</w:t>
      </w:r>
      <w:proofErr w:type="spellEnd"/>
      <w:r w:rsidR="00C73314">
        <w:rPr>
          <w:szCs w:val="28"/>
        </w:rPr>
        <w:t xml:space="preserve">, Г.В. Рогова, </w:t>
      </w:r>
      <w:r w:rsidRPr="00F8289D">
        <w:rPr>
          <w:szCs w:val="28"/>
        </w:rPr>
        <w:t>Е.Н.</w:t>
      </w:r>
      <w:r w:rsidR="00C73314">
        <w:rPr>
          <w:szCs w:val="28"/>
        </w:rPr>
        <w:t xml:space="preserve"> </w:t>
      </w:r>
      <w:r w:rsidR="00C73314" w:rsidRPr="00F8289D">
        <w:rPr>
          <w:szCs w:val="28"/>
        </w:rPr>
        <w:t>Соловова</w:t>
      </w:r>
      <w:r w:rsidR="00C73314">
        <w:rPr>
          <w:szCs w:val="28"/>
        </w:rPr>
        <w:t xml:space="preserve">, </w:t>
      </w:r>
      <w:r w:rsidRPr="00F8289D">
        <w:rPr>
          <w:szCs w:val="28"/>
        </w:rPr>
        <w:t>Д.Б.</w:t>
      </w:r>
      <w:r w:rsidR="00C73314">
        <w:rPr>
          <w:szCs w:val="28"/>
        </w:rPr>
        <w:t xml:space="preserve"> </w:t>
      </w:r>
      <w:proofErr w:type="spellStart"/>
      <w:r w:rsidR="00C73314" w:rsidRPr="00F8289D">
        <w:rPr>
          <w:szCs w:val="28"/>
        </w:rPr>
        <w:t>Эльконин</w:t>
      </w:r>
      <w:proofErr w:type="spellEnd"/>
      <w:r w:rsidRPr="00F8289D">
        <w:rPr>
          <w:szCs w:val="28"/>
        </w:rPr>
        <w:t>, И.А.</w:t>
      </w:r>
      <w:r w:rsidR="00C73314">
        <w:rPr>
          <w:szCs w:val="28"/>
        </w:rPr>
        <w:t xml:space="preserve"> </w:t>
      </w:r>
      <w:r w:rsidR="00C73314" w:rsidRPr="00F8289D">
        <w:rPr>
          <w:szCs w:val="28"/>
        </w:rPr>
        <w:t>Зимняя</w:t>
      </w:r>
      <w:r w:rsidRPr="00F8289D">
        <w:rPr>
          <w:szCs w:val="28"/>
        </w:rPr>
        <w:t>, Г.А.</w:t>
      </w:r>
      <w:r w:rsidR="00C73314">
        <w:rPr>
          <w:szCs w:val="28"/>
        </w:rPr>
        <w:t xml:space="preserve"> </w:t>
      </w:r>
      <w:r w:rsidR="00C73314" w:rsidRPr="00F8289D">
        <w:rPr>
          <w:szCs w:val="28"/>
        </w:rPr>
        <w:t>Китайгородская</w:t>
      </w:r>
      <w:r w:rsidRPr="00F8289D">
        <w:rPr>
          <w:szCs w:val="28"/>
        </w:rPr>
        <w:t xml:space="preserve">, а также </w:t>
      </w:r>
      <w:r w:rsidR="00C73314">
        <w:rPr>
          <w:szCs w:val="28"/>
        </w:rPr>
        <w:t xml:space="preserve">таких </w:t>
      </w:r>
      <w:r w:rsidRPr="00F8289D">
        <w:rPr>
          <w:szCs w:val="28"/>
        </w:rPr>
        <w:t>зарубежных авторов</w:t>
      </w:r>
      <w:r w:rsidR="00C73314">
        <w:rPr>
          <w:szCs w:val="28"/>
        </w:rPr>
        <w:t xml:space="preserve">, </w:t>
      </w:r>
      <w:r w:rsidRPr="00F8289D">
        <w:rPr>
          <w:szCs w:val="28"/>
        </w:rPr>
        <w:t>к</w:t>
      </w:r>
      <w:r w:rsidR="00684329">
        <w:rPr>
          <w:szCs w:val="28"/>
        </w:rPr>
        <w:t xml:space="preserve">ак </w:t>
      </w:r>
      <w:r w:rsidR="00684329">
        <w:rPr>
          <w:szCs w:val="28"/>
          <w:lang w:val="en-GB"/>
        </w:rPr>
        <w:t>P</w:t>
      </w:r>
      <w:r w:rsidR="00E87110">
        <w:rPr>
          <w:szCs w:val="28"/>
        </w:rPr>
        <w:t>.</w:t>
      </w:r>
      <w:r w:rsidR="00684329">
        <w:rPr>
          <w:szCs w:val="28"/>
          <w:lang w:val="en-GB"/>
        </w:rPr>
        <w:t>Gray</w:t>
      </w:r>
      <w:r w:rsidR="00684329" w:rsidRPr="00684329">
        <w:rPr>
          <w:szCs w:val="28"/>
        </w:rPr>
        <w:t xml:space="preserve">, </w:t>
      </w:r>
      <w:r w:rsidR="00684329">
        <w:rPr>
          <w:szCs w:val="28"/>
          <w:lang w:val="en-GB"/>
        </w:rPr>
        <w:t>G</w:t>
      </w:r>
      <w:r w:rsidR="00684329" w:rsidRPr="00684329">
        <w:rPr>
          <w:szCs w:val="28"/>
        </w:rPr>
        <w:t>.</w:t>
      </w:r>
      <w:r w:rsidR="00684329">
        <w:rPr>
          <w:szCs w:val="28"/>
          <w:lang w:val="en-GB"/>
        </w:rPr>
        <w:t>P</w:t>
      </w:r>
      <w:r w:rsidR="00684329" w:rsidRPr="00684329">
        <w:rPr>
          <w:szCs w:val="28"/>
        </w:rPr>
        <w:t>.</w:t>
      </w:r>
      <w:proofErr w:type="spellStart"/>
      <w:r w:rsidR="00684329">
        <w:rPr>
          <w:szCs w:val="28"/>
          <w:lang w:val="en-GB"/>
        </w:rPr>
        <w:t>Ladousse</w:t>
      </w:r>
      <w:proofErr w:type="spellEnd"/>
      <w:r w:rsidR="00684329" w:rsidRPr="00684329">
        <w:rPr>
          <w:szCs w:val="28"/>
        </w:rPr>
        <w:t xml:space="preserve">, </w:t>
      </w:r>
      <w:r w:rsidR="00684329">
        <w:rPr>
          <w:szCs w:val="28"/>
          <w:lang w:val="en-GB"/>
        </w:rPr>
        <w:t>P</w:t>
      </w:r>
      <w:r w:rsidR="00E87110">
        <w:rPr>
          <w:szCs w:val="28"/>
        </w:rPr>
        <w:t>.</w:t>
      </w:r>
      <w:proofErr w:type="spellStart"/>
      <w:r w:rsidR="00684329">
        <w:rPr>
          <w:szCs w:val="28"/>
          <w:lang w:val="en-GB"/>
        </w:rPr>
        <w:t>Mugglestone</w:t>
      </w:r>
      <w:proofErr w:type="spellEnd"/>
      <w:r w:rsidR="00B16878" w:rsidRPr="00E87110">
        <w:rPr>
          <w:szCs w:val="28"/>
        </w:rPr>
        <w:t xml:space="preserve">, </w:t>
      </w:r>
      <w:r w:rsidR="00B16878">
        <w:rPr>
          <w:szCs w:val="28"/>
          <w:lang w:val="en-GB"/>
        </w:rPr>
        <w:t>E</w:t>
      </w:r>
      <w:r w:rsidR="00B16878" w:rsidRPr="00E87110">
        <w:rPr>
          <w:szCs w:val="28"/>
        </w:rPr>
        <w:t>.</w:t>
      </w:r>
      <w:r w:rsidR="00B16878">
        <w:rPr>
          <w:szCs w:val="28"/>
          <w:lang w:val="en-GB"/>
        </w:rPr>
        <w:t>A</w:t>
      </w:r>
      <w:r w:rsidR="00B16878" w:rsidRPr="00E87110">
        <w:rPr>
          <w:szCs w:val="28"/>
        </w:rPr>
        <w:t>.</w:t>
      </w:r>
      <w:r w:rsidR="00B16878">
        <w:rPr>
          <w:szCs w:val="28"/>
          <w:lang w:val="en-GB"/>
        </w:rPr>
        <w:t>Graves</w:t>
      </w:r>
      <w:r w:rsidR="00684329" w:rsidRPr="00684329">
        <w:rPr>
          <w:szCs w:val="28"/>
        </w:rPr>
        <w:t>.</w:t>
      </w:r>
    </w:p>
    <w:p w:rsidR="00D331F8" w:rsidRPr="00F8289D" w:rsidRDefault="00D331F8" w:rsidP="00D331F8">
      <w:pPr>
        <w:ind w:firstLine="567"/>
        <w:jc w:val="both"/>
        <w:rPr>
          <w:szCs w:val="28"/>
        </w:rPr>
      </w:pPr>
      <w:r w:rsidRPr="00F8289D">
        <w:rPr>
          <w:b/>
          <w:szCs w:val="28"/>
        </w:rPr>
        <w:t>Теоретическая значимость</w:t>
      </w:r>
      <w:r w:rsidRPr="00F8289D">
        <w:rPr>
          <w:szCs w:val="28"/>
        </w:rPr>
        <w:t xml:space="preserve"> работы заключается в </w:t>
      </w:r>
      <w:r w:rsidRPr="00F8289D">
        <w:rPr>
          <w:rFonts w:eastAsia="Times New Roman"/>
          <w:szCs w:val="28"/>
        </w:rPr>
        <w:t xml:space="preserve">обосновании эффективности использования ролевых игр в обучении английскому языку с целью оптимизации процесса обучения </w:t>
      </w:r>
      <w:r w:rsidR="00682183">
        <w:rPr>
          <w:szCs w:val="28"/>
        </w:rPr>
        <w:t>в старших классах общеобразовательной</w:t>
      </w:r>
      <w:r w:rsidRPr="00F8289D">
        <w:rPr>
          <w:szCs w:val="28"/>
        </w:rPr>
        <w:t xml:space="preserve"> школы.</w:t>
      </w:r>
    </w:p>
    <w:p w:rsidR="00D331F8" w:rsidRPr="00F8289D" w:rsidRDefault="00D331F8" w:rsidP="00D331F8">
      <w:pPr>
        <w:ind w:firstLine="567"/>
        <w:jc w:val="both"/>
        <w:rPr>
          <w:rFonts w:eastAsia="Times New Roman"/>
          <w:szCs w:val="28"/>
        </w:rPr>
      </w:pPr>
      <w:r w:rsidRPr="00F8289D">
        <w:rPr>
          <w:rFonts w:eastAsia="Times New Roman"/>
          <w:szCs w:val="28"/>
        </w:rPr>
        <w:t xml:space="preserve"> </w:t>
      </w:r>
      <w:r w:rsidRPr="00F8289D">
        <w:rPr>
          <w:rFonts w:eastAsia="Times New Roman"/>
          <w:b/>
          <w:szCs w:val="28"/>
        </w:rPr>
        <w:t>Практическая ценность</w:t>
      </w:r>
      <w:r w:rsidRPr="00F8289D">
        <w:rPr>
          <w:rFonts w:eastAsia="Times New Roman"/>
          <w:szCs w:val="28"/>
        </w:rPr>
        <w:t xml:space="preserve"> работы состоит в разработке</w:t>
      </w:r>
      <w:r w:rsidRPr="00F8289D">
        <w:rPr>
          <w:szCs w:val="28"/>
        </w:rPr>
        <w:t xml:space="preserve"> </w:t>
      </w:r>
      <w:r w:rsidRPr="00F8289D">
        <w:rPr>
          <w:color w:val="000000"/>
          <w:szCs w:val="28"/>
        </w:rPr>
        <w:t xml:space="preserve">комплекса упражнений на основе ролевой игры, который может найти применение в обучении английскому языку учеников старших классов </w:t>
      </w:r>
      <w:r w:rsidR="00682183">
        <w:rPr>
          <w:color w:val="000000"/>
          <w:szCs w:val="28"/>
        </w:rPr>
        <w:t>общеобразовательной</w:t>
      </w:r>
      <w:r w:rsidRPr="00F8289D">
        <w:rPr>
          <w:color w:val="000000"/>
          <w:szCs w:val="28"/>
        </w:rPr>
        <w:t xml:space="preserve"> школы.</w:t>
      </w:r>
    </w:p>
    <w:p w:rsidR="00D331F8" w:rsidRPr="00F8289D" w:rsidRDefault="00D331F8" w:rsidP="00D331F8">
      <w:pPr>
        <w:ind w:firstLine="567"/>
        <w:jc w:val="both"/>
        <w:rPr>
          <w:rFonts w:eastAsia="Times New Roman"/>
          <w:szCs w:val="28"/>
        </w:rPr>
      </w:pPr>
      <w:r w:rsidRPr="00F8289D">
        <w:rPr>
          <w:rFonts w:eastAsia="Times New Roman"/>
          <w:szCs w:val="28"/>
        </w:rPr>
        <w:t xml:space="preserve">Цель и основные задачи исследования определили </w:t>
      </w:r>
      <w:r w:rsidR="00C1234D">
        <w:rPr>
          <w:rFonts w:eastAsia="Times New Roman"/>
          <w:b/>
          <w:szCs w:val="28"/>
        </w:rPr>
        <w:t>объе</w:t>
      </w:r>
      <w:r w:rsidRPr="00F8289D">
        <w:rPr>
          <w:rFonts w:eastAsia="Times New Roman"/>
          <w:b/>
          <w:szCs w:val="28"/>
        </w:rPr>
        <w:t>м и структуру</w:t>
      </w:r>
      <w:r w:rsidRPr="00F8289D">
        <w:rPr>
          <w:rFonts w:eastAsia="Times New Roman"/>
          <w:szCs w:val="28"/>
        </w:rPr>
        <w:t xml:space="preserve"> работы, которая состоит из вв</w:t>
      </w:r>
      <w:r w:rsidR="0099416B">
        <w:rPr>
          <w:rFonts w:eastAsia="Times New Roman"/>
          <w:szCs w:val="28"/>
        </w:rPr>
        <w:t>едения, двух глав</w:t>
      </w:r>
      <w:r w:rsidR="00C73314">
        <w:rPr>
          <w:rFonts w:eastAsia="Times New Roman"/>
          <w:szCs w:val="28"/>
        </w:rPr>
        <w:t xml:space="preserve"> и выводов по ним</w:t>
      </w:r>
      <w:r w:rsidR="0099416B">
        <w:rPr>
          <w:rFonts w:eastAsia="Times New Roman"/>
          <w:szCs w:val="28"/>
        </w:rPr>
        <w:t xml:space="preserve">, заключения, </w:t>
      </w:r>
      <w:r w:rsidRPr="00F8289D">
        <w:rPr>
          <w:rFonts w:eastAsia="Times New Roman"/>
          <w:szCs w:val="28"/>
        </w:rPr>
        <w:t>списка использованной литературы</w:t>
      </w:r>
      <w:r w:rsidR="0099416B">
        <w:rPr>
          <w:rFonts w:eastAsia="Times New Roman"/>
          <w:szCs w:val="28"/>
        </w:rPr>
        <w:t xml:space="preserve"> и </w:t>
      </w:r>
      <w:r w:rsidR="0094595C">
        <w:rPr>
          <w:rFonts w:eastAsia="Times New Roman"/>
          <w:szCs w:val="28"/>
        </w:rPr>
        <w:t xml:space="preserve">11 </w:t>
      </w:r>
      <w:r w:rsidR="0099416B">
        <w:rPr>
          <w:rFonts w:eastAsia="Times New Roman"/>
          <w:szCs w:val="28"/>
        </w:rPr>
        <w:t>приложений</w:t>
      </w:r>
      <w:r w:rsidRPr="00F8289D">
        <w:rPr>
          <w:rFonts w:eastAsia="Times New Roman"/>
          <w:szCs w:val="28"/>
        </w:rPr>
        <w:t xml:space="preserve">. </w:t>
      </w:r>
      <w:r w:rsidR="00C73314">
        <w:rPr>
          <w:rFonts w:eastAsia="Times New Roman"/>
          <w:szCs w:val="28"/>
        </w:rPr>
        <w:t>Общий о</w:t>
      </w:r>
      <w:r w:rsidR="00C1234D">
        <w:rPr>
          <w:rFonts w:eastAsia="Times New Roman"/>
          <w:szCs w:val="28"/>
        </w:rPr>
        <w:t>бъе</w:t>
      </w:r>
      <w:r w:rsidR="006658D1">
        <w:rPr>
          <w:rFonts w:eastAsia="Times New Roman"/>
          <w:szCs w:val="28"/>
        </w:rPr>
        <w:t xml:space="preserve">м работы составляет 57 </w:t>
      </w:r>
      <w:r w:rsidRPr="00F8289D">
        <w:rPr>
          <w:rFonts w:eastAsia="Times New Roman"/>
          <w:szCs w:val="28"/>
        </w:rPr>
        <w:t>страниц текста. Список использованной литер</w:t>
      </w:r>
      <w:r w:rsidR="00E630D0">
        <w:rPr>
          <w:rFonts w:eastAsia="Times New Roman"/>
          <w:szCs w:val="28"/>
        </w:rPr>
        <w:t>атуры включает</w:t>
      </w:r>
      <w:r w:rsidR="006658D1">
        <w:rPr>
          <w:rFonts w:eastAsia="Times New Roman"/>
          <w:szCs w:val="28"/>
        </w:rPr>
        <w:t xml:space="preserve"> 36 </w:t>
      </w:r>
      <w:r w:rsidR="00E630D0">
        <w:rPr>
          <w:rFonts w:eastAsia="Times New Roman"/>
          <w:szCs w:val="28"/>
        </w:rPr>
        <w:t>наименований.</w:t>
      </w:r>
    </w:p>
    <w:p w:rsidR="00D331F8" w:rsidRPr="00F8289D" w:rsidRDefault="00D331F8" w:rsidP="00D331F8">
      <w:pPr>
        <w:ind w:firstLine="567"/>
        <w:jc w:val="both"/>
        <w:rPr>
          <w:rFonts w:eastAsia="Times New Roman"/>
          <w:szCs w:val="28"/>
        </w:rPr>
      </w:pPr>
      <w:r w:rsidRPr="006050E3">
        <w:rPr>
          <w:rFonts w:eastAsia="Arial Unicode MS"/>
          <w:szCs w:val="28"/>
        </w:rPr>
        <w:t xml:space="preserve">    </w:t>
      </w:r>
      <w:r w:rsidR="000E58A0" w:rsidRPr="006050E3">
        <w:rPr>
          <w:rFonts w:eastAsia="Arial Unicode MS"/>
          <w:szCs w:val="28"/>
        </w:rPr>
        <w:t>Во введении</w:t>
      </w:r>
      <w:r w:rsidR="000E58A0">
        <w:rPr>
          <w:rFonts w:eastAsia="Arial Unicode MS"/>
          <w:b/>
          <w:szCs w:val="28"/>
        </w:rPr>
        <w:t xml:space="preserve"> </w:t>
      </w:r>
      <w:r w:rsidR="000E58A0">
        <w:rPr>
          <w:rFonts w:eastAsia="Arial Unicode MS"/>
          <w:szCs w:val="28"/>
        </w:rPr>
        <w:t xml:space="preserve">обоснована </w:t>
      </w:r>
      <w:r w:rsidRPr="00F8289D">
        <w:rPr>
          <w:rFonts w:eastAsia="Arial Unicode MS"/>
          <w:szCs w:val="28"/>
        </w:rPr>
        <w:t>актуальность исследования, определ</w:t>
      </w:r>
      <w:r w:rsidR="000E58A0">
        <w:rPr>
          <w:rFonts w:eastAsia="Arial Unicode MS"/>
          <w:szCs w:val="28"/>
        </w:rPr>
        <w:t>ены</w:t>
      </w:r>
      <w:r w:rsidRPr="00F8289D">
        <w:rPr>
          <w:rFonts w:eastAsia="Arial Unicode MS"/>
          <w:szCs w:val="28"/>
        </w:rPr>
        <w:t xml:space="preserve"> объект, цель, задачи </w:t>
      </w:r>
      <w:r w:rsidR="000E58A0">
        <w:rPr>
          <w:rFonts w:eastAsia="Arial Unicode MS"/>
          <w:szCs w:val="28"/>
        </w:rPr>
        <w:t>и методы исследования, раскрыта</w:t>
      </w:r>
      <w:r w:rsidRPr="00F8289D">
        <w:rPr>
          <w:rFonts w:eastAsia="Arial Unicode MS"/>
          <w:szCs w:val="28"/>
        </w:rPr>
        <w:t xml:space="preserve"> теоретическ</w:t>
      </w:r>
      <w:r w:rsidR="000E58A0">
        <w:rPr>
          <w:rFonts w:eastAsia="Arial Unicode MS"/>
          <w:szCs w:val="28"/>
        </w:rPr>
        <w:t>ая</w:t>
      </w:r>
      <w:r w:rsidRPr="00F8289D">
        <w:rPr>
          <w:rFonts w:eastAsia="Arial Unicode MS"/>
          <w:szCs w:val="28"/>
        </w:rPr>
        <w:t xml:space="preserve"> и практическ</w:t>
      </w:r>
      <w:r w:rsidR="000E58A0">
        <w:rPr>
          <w:rFonts w:eastAsia="Arial Unicode MS"/>
          <w:szCs w:val="28"/>
        </w:rPr>
        <w:t>ая</w:t>
      </w:r>
      <w:r w:rsidRPr="00F8289D">
        <w:rPr>
          <w:rFonts w:eastAsia="Arial Unicode MS"/>
          <w:szCs w:val="28"/>
        </w:rPr>
        <w:t xml:space="preserve"> значимость работы.</w:t>
      </w:r>
    </w:p>
    <w:p w:rsidR="00D331F8" w:rsidRPr="00F8289D" w:rsidRDefault="00D331F8" w:rsidP="00D331F8">
      <w:pPr>
        <w:ind w:firstLine="567"/>
        <w:jc w:val="both"/>
        <w:rPr>
          <w:color w:val="000000"/>
          <w:szCs w:val="28"/>
        </w:rPr>
      </w:pPr>
      <w:r w:rsidRPr="00F8289D">
        <w:rPr>
          <w:szCs w:val="28"/>
        </w:rPr>
        <w:t xml:space="preserve">      </w:t>
      </w:r>
      <w:r w:rsidRPr="006050E3">
        <w:rPr>
          <w:szCs w:val="28"/>
        </w:rPr>
        <w:t xml:space="preserve">В Главе </w:t>
      </w:r>
      <w:r w:rsidRPr="006050E3">
        <w:rPr>
          <w:szCs w:val="28"/>
          <w:lang w:val="en-US"/>
        </w:rPr>
        <w:t>I</w:t>
      </w:r>
      <w:r w:rsidRPr="00F8289D">
        <w:rPr>
          <w:szCs w:val="28"/>
        </w:rPr>
        <w:t xml:space="preserve"> рассм</w:t>
      </w:r>
      <w:r w:rsidR="006050E3">
        <w:rPr>
          <w:szCs w:val="28"/>
        </w:rPr>
        <w:t>атриваются</w:t>
      </w:r>
      <w:r w:rsidRPr="00573137">
        <w:rPr>
          <w:szCs w:val="28"/>
        </w:rPr>
        <w:t xml:space="preserve"> </w:t>
      </w:r>
      <w:r w:rsidRPr="00F8289D">
        <w:rPr>
          <w:szCs w:val="28"/>
        </w:rPr>
        <w:t>говорение как вид речевой деятельности и особенности обучения диалогической речи</w:t>
      </w:r>
      <w:r>
        <w:rPr>
          <w:szCs w:val="28"/>
        </w:rPr>
        <w:t xml:space="preserve">, </w:t>
      </w:r>
      <w:r w:rsidRPr="00F8289D">
        <w:rPr>
          <w:szCs w:val="28"/>
        </w:rPr>
        <w:t>психолого-возрастные особенности учеников старшей школы</w:t>
      </w:r>
      <w:r>
        <w:rPr>
          <w:szCs w:val="28"/>
        </w:rPr>
        <w:t xml:space="preserve">, </w:t>
      </w:r>
      <w:r w:rsidRPr="00F8289D">
        <w:rPr>
          <w:szCs w:val="28"/>
        </w:rPr>
        <w:t>воспитательный и образовательный потенциал игровой деятельности</w:t>
      </w:r>
      <w:r>
        <w:rPr>
          <w:szCs w:val="28"/>
        </w:rPr>
        <w:t xml:space="preserve">, </w:t>
      </w:r>
      <w:r w:rsidRPr="00F8289D">
        <w:rPr>
          <w:color w:val="000000"/>
          <w:szCs w:val="28"/>
        </w:rPr>
        <w:t>ролев</w:t>
      </w:r>
      <w:r>
        <w:rPr>
          <w:color w:val="000000"/>
          <w:szCs w:val="28"/>
        </w:rPr>
        <w:t>ая</w:t>
      </w:r>
      <w:r w:rsidRPr="00F8289D">
        <w:rPr>
          <w:color w:val="000000"/>
          <w:szCs w:val="28"/>
        </w:rPr>
        <w:t xml:space="preserve"> игр</w:t>
      </w:r>
      <w:r>
        <w:rPr>
          <w:color w:val="000000"/>
          <w:szCs w:val="28"/>
        </w:rPr>
        <w:t>а</w:t>
      </w:r>
      <w:r w:rsidRPr="00F8289D">
        <w:rPr>
          <w:color w:val="000000"/>
          <w:szCs w:val="28"/>
        </w:rPr>
        <w:t xml:space="preserve"> как способ интенсификации </w:t>
      </w:r>
      <w:r w:rsidRPr="00F8289D">
        <w:rPr>
          <w:color w:val="000000"/>
          <w:szCs w:val="28"/>
        </w:rPr>
        <w:lastRenderedPageBreak/>
        <w:t>процесса обучения диалогической речи на уроках английского языка в старшей школе</w:t>
      </w:r>
      <w:r>
        <w:rPr>
          <w:color w:val="000000"/>
          <w:szCs w:val="28"/>
        </w:rPr>
        <w:t>.</w:t>
      </w:r>
    </w:p>
    <w:p w:rsidR="00CC3B43" w:rsidRDefault="00D331F8" w:rsidP="00D331F8">
      <w:pPr>
        <w:ind w:firstLine="567"/>
        <w:jc w:val="both"/>
        <w:rPr>
          <w:rFonts w:eastAsia="Arial Unicode MS"/>
          <w:szCs w:val="28"/>
        </w:rPr>
      </w:pPr>
      <w:r w:rsidRPr="00F8289D">
        <w:rPr>
          <w:szCs w:val="28"/>
        </w:rPr>
        <w:t xml:space="preserve">    </w:t>
      </w:r>
      <w:r w:rsidRPr="006050E3">
        <w:rPr>
          <w:szCs w:val="28"/>
        </w:rPr>
        <w:t>Глав</w:t>
      </w:r>
      <w:r w:rsidR="006050E3">
        <w:rPr>
          <w:szCs w:val="28"/>
        </w:rPr>
        <w:t>а</w:t>
      </w:r>
      <w:r w:rsidRPr="006050E3">
        <w:rPr>
          <w:szCs w:val="28"/>
        </w:rPr>
        <w:t xml:space="preserve"> </w:t>
      </w:r>
      <w:r w:rsidRPr="006050E3">
        <w:rPr>
          <w:szCs w:val="28"/>
          <w:lang w:val="en-US"/>
        </w:rPr>
        <w:t>II</w:t>
      </w:r>
      <w:r w:rsidR="00D96BED">
        <w:rPr>
          <w:szCs w:val="28"/>
        </w:rPr>
        <w:t xml:space="preserve"> </w:t>
      </w:r>
      <w:r w:rsidR="006050E3">
        <w:rPr>
          <w:szCs w:val="28"/>
        </w:rPr>
        <w:t>посвящена</w:t>
      </w:r>
      <w:r w:rsidR="00D96BED">
        <w:rPr>
          <w:szCs w:val="28"/>
        </w:rPr>
        <w:t xml:space="preserve"> содержани</w:t>
      </w:r>
      <w:r w:rsidR="006050E3">
        <w:rPr>
          <w:szCs w:val="28"/>
        </w:rPr>
        <w:t>ю</w:t>
      </w:r>
      <w:r w:rsidR="00D96BED">
        <w:rPr>
          <w:szCs w:val="28"/>
        </w:rPr>
        <w:t xml:space="preserve"> обучения </w:t>
      </w:r>
      <w:r w:rsidR="00D96BED">
        <w:t xml:space="preserve">диалогической речи на английском языке </w:t>
      </w:r>
      <w:r w:rsidR="00D96BED" w:rsidRPr="00797648">
        <w:t>в</w:t>
      </w:r>
      <w:r w:rsidR="00D96BED">
        <w:t xml:space="preserve"> </w:t>
      </w:r>
      <w:r w:rsidR="00D96BED" w:rsidRPr="00797648">
        <w:t>старшей школе</w:t>
      </w:r>
      <w:r w:rsidR="006050E3">
        <w:t>, а также о</w:t>
      </w:r>
      <w:r w:rsidR="00CC3B43">
        <w:t>писани</w:t>
      </w:r>
      <w:r w:rsidR="006050E3">
        <w:t>ю</w:t>
      </w:r>
      <w:r w:rsidR="00CC3B43">
        <w:t xml:space="preserve"> и объяснени</w:t>
      </w:r>
      <w:r w:rsidR="006050E3">
        <w:t>ю</w:t>
      </w:r>
      <w:r w:rsidR="00CC3B43">
        <w:t xml:space="preserve"> разработанных нами упражнений и ролевых игр.</w:t>
      </w:r>
      <w:r w:rsidRPr="00F8289D">
        <w:rPr>
          <w:rFonts w:eastAsia="Arial Unicode MS"/>
          <w:szCs w:val="28"/>
        </w:rPr>
        <w:t xml:space="preserve">   </w:t>
      </w:r>
    </w:p>
    <w:p w:rsidR="00D331F8" w:rsidRDefault="00D331F8" w:rsidP="00D331F8">
      <w:pPr>
        <w:ind w:firstLine="567"/>
        <w:jc w:val="both"/>
        <w:rPr>
          <w:rFonts w:eastAsia="Arial Unicode MS"/>
          <w:szCs w:val="28"/>
        </w:rPr>
      </w:pPr>
      <w:r w:rsidRPr="006050E3">
        <w:rPr>
          <w:rFonts w:eastAsia="Arial Unicode MS"/>
          <w:szCs w:val="28"/>
        </w:rPr>
        <w:t>В заключении</w:t>
      </w:r>
      <w:r w:rsidRPr="00F8289D">
        <w:rPr>
          <w:rFonts w:eastAsia="Arial Unicode MS"/>
          <w:szCs w:val="28"/>
        </w:rPr>
        <w:t xml:space="preserve"> подводятся итоги исследования, формируются окончательные выводы.</w:t>
      </w:r>
    </w:p>
    <w:p w:rsidR="00CC3B43" w:rsidRPr="00CC3B43" w:rsidRDefault="00CC3B43" w:rsidP="00CC3B43">
      <w:pPr>
        <w:ind w:firstLine="567"/>
        <w:jc w:val="both"/>
        <w:rPr>
          <w:rFonts w:eastAsia="Arial Unicode MS"/>
          <w:szCs w:val="28"/>
        </w:rPr>
      </w:pPr>
      <w:r w:rsidRPr="00D47134">
        <w:rPr>
          <w:rFonts w:eastAsia="Arial Unicode MS"/>
          <w:szCs w:val="28"/>
        </w:rPr>
        <w:t>В приложениях</w:t>
      </w:r>
      <w:r>
        <w:rPr>
          <w:rFonts w:eastAsia="Arial Unicode MS"/>
          <w:szCs w:val="28"/>
        </w:rPr>
        <w:t xml:space="preserve"> приведены разработанные нами упражнения и </w:t>
      </w:r>
      <w:r>
        <w:t>образцы ролевы</w:t>
      </w:r>
      <w:r w:rsidR="00F7008C">
        <w:t>х игр.</w:t>
      </w:r>
    </w:p>
    <w:p w:rsidR="00CC3B43" w:rsidRPr="00F8289D" w:rsidRDefault="00CC3B43" w:rsidP="00D331F8">
      <w:pPr>
        <w:ind w:firstLine="567"/>
        <w:jc w:val="both"/>
        <w:rPr>
          <w:rFonts w:eastAsia="Times New Roman"/>
          <w:color w:val="000000"/>
          <w:szCs w:val="28"/>
        </w:rPr>
      </w:pPr>
    </w:p>
    <w:p w:rsidR="00D331F8" w:rsidRDefault="00D331F8" w:rsidP="00D331F8">
      <w:pPr>
        <w:jc w:val="center"/>
        <w:rPr>
          <w:szCs w:val="28"/>
        </w:rPr>
      </w:pPr>
    </w:p>
    <w:p w:rsidR="00090E22" w:rsidRDefault="00090E22" w:rsidP="00D331F8">
      <w:pPr>
        <w:jc w:val="center"/>
        <w:rPr>
          <w:b/>
          <w:color w:val="000000"/>
          <w:szCs w:val="28"/>
        </w:rPr>
      </w:pPr>
    </w:p>
    <w:p w:rsidR="00090E22" w:rsidRDefault="00090E22" w:rsidP="00D331F8">
      <w:pPr>
        <w:jc w:val="center"/>
        <w:rPr>
          <w:b/>
          <w:color w:val="000000"/>
          <w:szCs w:val="28"/>
        </w:rPr>
      </w:pPr>
    </w:p>
    <w:p w:rsidR="00090E22" w:rsidRDefault="00090E22" w:rsidP="00D331F8">
      <w:pPr>
        <w:jc w:val="center"/>
        <w:rPr>
          <w:b/>
          <w:color w:val="000000"/>
          <w:szCs w:val="28"/>
        </w:rPr>
      </w:pPr>
    </w:p>
    <w:p w:rsidR="00090E22" w:rsidRDefault="00090E22" w:rsidP="00D331F8">
      <w:pPr>
        <w:jc w:val="center"/>
        <w:rPr>
          <w:b/>
          <w:color w:val="000000"/>
          <w:szCs w:val="28"/>
        </w:rPr>
      </w:pPr>
    </w:p>
    <w:p w:rsidR="00090E22" w:rsidRDefault="00090E22" w:rsidP="00D331F8">
      <w:pPr>
        <w:jc w:val="center"/>
        <w:rPr>
          <w:b/>
          <w:color w:val="000000"/>
          <w:szCs w:val="28"/>
        </w:rPr>
      </w:pPr>
    </w:p>
    <w:p w:rsidR="00090E22" w:rsidRDefault="00090E22" w:rsidP="00D331F8">
      <w:pPr>
        <w:jc w:val="center"/>
        <w:rPr>
          <w:b/>
          <w:color w:val="000000"/>
          <w:szCs w:val="28"/>
        </w:rPr>
      </w:pPr>
    </w:p>
    <w:p w:rsidR="00090E22" w:rsidRDefault="00090E22" w:rsidP="00D331F8">
      <w:pPr>
        <w:jc w:val="center"/>
        <w:rPr>
          <w:b/>
          <w:color w:val="000000"/>
          <w:szCs w:val="28"/>
        </w:rPr>
      </w:pPr>
    </w:p>
    <w:p w:rsidR="00090E22" w:rsidRDefault="00090E22" w:rsidP="00D331F8">
      <w:pPr>
        <w:jc w:val="center"/>
        <w:rPr>
          <w:b/>
          <w:color w:val="000000"/>
          <w:szCs w:val="28"/>
        </w:rPr>
      </w:pPr>
    </w:p>
    <w:p w:rsidR="00090E22" w:rsidRDefault="00090E22" w:rsidP="00D331F8">
      <w:pPr>
        <w:jc w:val="center"/>
        <w:rPr>
          <w:b/>
          <w:color w:val="000000"/>
          <w:szCs w:val="28"/>
        </w:rPr>
      </w:pPr>
    </w:p>
    <w:p w:rsidR="00090E22" w:rsidRDefault="00090E22" w:rsidP="00D331F8">
      <w:pPr>
        <w:jc w:val="center"/>
        <w:rPr>
          <w:b/>
          <w:color w:val="000000"/>
          <w:szCs w:val="28"/>
        </w:rPr>
      </w:pPr>
    </w:p>
    <w:p w:rsidR="00090E22" w:rsidRDefault="00090E22" w:rsidP="00D331F8">
      <w:pPr>
        <w:jc w:val="center"/>
        <w:rPr>
          <w:b/>
          <w:color w:val="000000"/>
          <w:szCs w:val="28"/>
        </w:rPr>
      </w:pPr>
    </w:p>
    <w:p w:rsidR="00090E22" w:rsidRDefault="00090E22" w:rsidP="00D331F8">
      <w:pPr>
        <w:jc w:val="center"/>
        <w:rPr>
          <w:b/>
          <w:color w:val="000000"/>
          <w:szCs w:val="28"/>
        </w:rPr>
      </w:pPr>
    </w:p>
    <w:p w:rsidR="00090E22" w:rsidRDefault="00090E22" w:rsidP="00D331F8">
      <w:pPr>
        <w:jc w:val="center"/>
        <w:rPr>
          <w:b/>
          <w:color w:val="000000"/>
          <w:szCs w:val="28"/>
        </w:rPr>
      </w:pPr>
    </w:p>
    <w:p w:rsidR="00090E22" w:rsidRDefault="00090E22" w:rsidP="00D331F8">
      <w:pPr>
        <w:jc w:val="center"/>
        <w:rPr>
          <w:b/>
          <w:color w:val="000000"/>
          <w:szCs w:val="28"/>
        </w:rPr>
      </w:pPr>
    </w:p>
    <w:p w:rsidR="00090E22" w:rsidRDefault="00090E22" w:rsidP="00D331F8">
      <w:pPr>
        <w:jc w:val="center"/>
        <w:rPr>
          <w:b/>
          <w:color w:val="000000"/>
          <w:szCs w:val="28"/>
        </w:rPr>
      </w:pPr>
    </w:p>
    <w:p w:rsidR="00090E22" w:rsidRDefault="00090E22" w:rsidP="00D331F8">
      <w:pPr>
        <w:jc w:val="center"/>
        <w:rPr>
          <w:b/>
          <w:color w:val="000000"/>
          <w:szCs w:val="28"/>
        </w:rPr>
      </w:pPr>
    </w:p>
    <w:p w:rsidR="00090E22" w:rsidRDefault="00090E22" w:rsidP="00D331F8">
      <w:pPr>
        <w:jc w:val="center"/>
        <w:rPr>
          <w:b/>
          <w:color w:val="000000"/>
          <w:szCs w:val="28"/>
        </w:rPr>
      </w:pPr>
    </w:p>
    <w:p w:rsidR="00090E22" w:rsidRDefault="00090E22" w:rsidP="00D331F8">
      <w:pPr>
        <w:jc w:val="center"/>
        <w:rPr>
          <w:b/>
          <w:color w:val="000000"/>
          <w:szCs w:val="28"/>
        </w:rPr>
      </w:pPr>
    </w:p>
    <w:p w:rsidR="00090E22" w:rsidRDefault="00090E22" w:rsidP="00D331F8">
      <w:pPr>
        <w:jc w:val="center"/>
        <w:rPr>
          <w:b/>
          <w:color w:val="000000"/>
          <w:szCs w:val="28"/>
        </w:rPr>
      </w:pPr>
    </w:p>
    <w:p w:rsidR="00D331F8" w:rsidRDefault="00D331F8" w:rsidP="00D331F8">
      <w:pPr>
        <w:jc w:val="center"/>
        <w:rPr>
          <w:rFonts w:eastAsia="Times New Roman"/>
          <w:b/>
          <w:bCs/>
          <w:color w:val="000000"/>
          <w:szCs w:val="28"/>
        </w:rPr>
      </w:pPr>
      <w:r>
        <w:rPr>
          <w:b/>
          <w:color w:val="000000"/>
          <w:szCs w:val="28"/>
        </w:rPr>
        <w:lastRenderedPageBreak/>
        <w:t xml:space="preserve">ГЛАВА </w:t>
      </w:r>
      <w:r>
        <w:rPr>
          <w:b/>
          <w:color w:val="000000"/>
          <w:szCs w:val="28"/>
          <w:lang w:val="en-GB"/>
        </w:rPr>
        <w:t>I</w:t>
      </w:r>
      <w:r>
        <w:rPr>
          <w:b/>
          <w:color w:val="000000"/>
          <w:szCs w:val="28"/>
        </w:rPr>
        <w:t>.</w:t>
      </w:r>
      <w:r w:rsidRPr="00A267AB">
        <w:rPr>
          <w:rFonts w:eastAsia="Times New Roman"/>
          <w:b/>
          <w:bCs/>
          <w:color w:val="000000"/>
          <w:szCs w:val="28"/>
        </w:rPr>
        <w:t xml:space="preserve"> </w:t>
      </w:r>
      <w:r>
        <w:rPr>
          <w:rFonts w:eastAsia="Times New Roman"/>
          <w:b/>
          <w:bCs/>
          <w:color w:val="000000"/>
          <w:szCs w:val="28"/>
        </w:rPr>
        <w:t>Т</w:t>
      </w:r>
      <w:r w:rsidR="00EA71DA">
        <w:rPr>
          <w:rFonts w:eastAsia="Times New Roman"/>
          <w:b/>
          <w:bCs/>
          <w:color w:val="000000"/>
          <w:szCs w:val="28"/>
        </w:rPr>
        <w:t>ЕОРЕТИЧЕСКИЕ</w:t>
      </w:r>
      <w:r>
        <w:rPr>
          <w:rFonts w:eastAsia="Times New Roman"/>
          <w:b/>
          <w:bCs/>
          <w:color w:val="000000"/>
          <w:szCs w:val="28"/>
        </w:rPr>
        <w:t xml:space="preserve"> </w:t>
      </w:r>
      <w:r w:rsidR="00EA71DA">
        <w:rPr>
          <w:rFonts w:eastAsia="Times New Roman"/>
          <w:b/>
          <w:bCs/>
          <w:color w:val="000000"/>
          <w:szCs w:val="28"/>
        </w:rPr>
        <w:t>ОСНОВЫ ОБУЧЕНИЯ</w:t>
      </w:r>
      <w:r w:rsidR="00B03B76">
        <w:rPr>
          <w:rFonts w:eastAsia="Times New Roman"/>
          <w:b/>
          <w:bCs/>
          <w:color w:val="000000"/>
          <w:szCs w:val="28"/>
        </w:rPr>
        <w:t xml:space="preserve"> </w:t>
      </w:r>
      <w:r w:rsidR="00EA71DA">
        <w:rPr>
          <w:rFonts w:eastAsia="Times New Roman"/>
          <w:b/>
          <w:bCs/>
          <w:color w:val="000000"/>
          <w:szCs w:val="28"/>
        </w:rPr>
        <w:t>ДИАЛОГИЧЕСКОЙ</w:t>
      </w:r>
      <w:r>
        <w:rPr>
          <w:rFonts w:eastAsia="Times New Roman"/>
          <w:b/>
          <w:bCs/>
          <w:color w:val="000000"/>
          <w:szCs w:val="28"/>
        </w:rPr>
        <w:t xml:space="preserve"> </w:t>
      </w:r>
      <w:r w:rsidR="00EA71DA">
        <w:rPr>
          <w:rFonts w:eastAsia="Times New Roman"/>
          <w:b/>
          <w:bCs/>
          <w:color w:val="000000"/>
          <w:szCs w:val="28"/>
        </w:rPr>
        <w:t>РЕЧИ</w:t>
      </w:r>
      <w:r>
        <w:rPr>
          <w:rFonts w:eastAsia="Times New Roman"/>
          <w:b/>
          <w:bCs/>
          <w:color w:val="000000"/>
          <w:szCs w:val="28"/>
        </w:rPr>
        <w:t xml:space="preserve"> </w:t>
      </w:r>
      <w:r w:rsidR="00B03B76">
        <w:rPr>
          <w:rFonts w:eastAsia="Times New Roman"/>
          <w:b/>
          <w:bCs/>
          <w:color w:val="000000"/>
          <w:szCs w:val="28"/>
        </w:rPr>
        <w:t xml:space="preserve"> </w:t>
      </w:r>
      <w:r w:rsidR="00EA71DA">
        <w:rPr>
          <w:rFonts w:eastAsia="Times New Roman"/>
          <w:b/>
          <w:bCs/>
          <w:color w:val="000000"/>
          <w:szCs w:val="28"/>
        </w:rPr>
        <w:t>НА</w:t>
      </w:r>
      <w:r>
        <w:rPr>
          <w:rFonts w:eastAsia="Times New Roman"/>
          <w:b/>
          <w:bCs/>
          <w:color w:val="000000"/>
          <w:szCs w:val="28"/>
        </w:rPr>
        <w:t xml:space="preserve"> </w:t>
      </w:r>
      <w:r w:rsidR="00EA71DA">
        <w:rPr>
          <w:rFonts w:eastAsia="Times New Roman"/>
          <w:b/>
          <w:bCs/>
          <w:color w:val="000000"/>
          <w:szCs w:val="28"/>
        </w:rPr>
        <w:t>АНГЛИЙСКОМ</w:t>
      </w:r>
      <w:r>
        <w:rPr>
          <w:rFonts w:eastAsia="Times New Roman"/>
          <w:b/>
          <w:bCs/>
          <w:color w:val="000000"/>
          <w:szCs w:val="28"/>
        </w:rPr>
        <w:t xml:space="preserve"> </w:t>
      </w:r>
      <w:r w:rsidR="00EA71DA">
        <w:rPr>
          <w:rFonts w:eastAsia="Times New Roman"/>
          <w:b/>
          <w:bCs/>
          <w:color w:val="000000"/>
          <w:szCs w:val="28"/>
        </w:rPr>
        <w:t>ЯЗЫКЕ</w:t>
      </w:r>
      <w:r>
        <w:rPr>
          <w:rFonts w:eastAsia="Times New Roman"/>
          <w:b/>
          <w:bCs/>
          <w:color w:val="000000"/>
          <w:szCs w:val="28"/>
        </w:rPr>
        <w:t xml:space="preserve"> </w:t>
      </w:r>
      <w:r w:rsidR="00EA71DA">
        <w:rPr>
          <w:rFonts w:eastAsia="Times New Roman"/>
          <w:b/>
          <w:bCs/>
          <w:color w:val="000000"/>
          <w:szCs w:val="28"/>
        </w:rPr>
        <w:t>УЧАЩИХСЯ</w:t>
      </w:r>
      <w:r w:rsidR="00B03B76">
        <w:rPr>
          <w:rFonts w:eastAsia="Times New Roman"/>
          <w:b/>
          <w:bCs/>
          <w:color w:val="000000"/>
          <w:szCs w:val="28"/>
        </w:rPr>
        <w:t xml:space="preserve"> </w:t>
      </w:r>
      <w:r w:rsidR="00EA71DA">
        <w:rPr>
          <w:rFonts w:eastAsia="Times New Roman"/>
          <w:b/>
          <w:bCs/>
          <w:color w:val="000000"/>
          <w:szCs w:val="28"/>
        </w:rPr>
        <w:t>СТАРШЕЙ</w:t>
      </w:r>
      <w:r>
        <w:rPr>
          <w:rFonts w:eastAsia="Times New Roman"/>
          <w:b/>
          <w:bCs/>
          <w:color w:val="000000"/>
          <w:szCs w:val="28"/>
        </w:rPr>
        <w:t xml:space="preserve"> </w:t>
      </w:r>
      <w:r w:rsidR="00EA71DA">
        <w:rPr>
          <w:rFonts w:eastAsia="Times New Roman"/>
          <w:b/>
          <w:bCs/>
          <w:color w:val="000000"/>
          <w:szCs w:val="28"/>
        </w:rPr>
        <w:t>ШКОЛЫ</w:t>
      </w:r>
      <w:r w:rsidR="00B03B76">
        <w:rPr>
          <w:rFonts w:eastAsia="Times New Roman"/>
          <w:b/>
          <w:bCs/>
          <w:color w:val="000000"/>
          <w:szCs w:val="28"/>
        </w:rPr>
        <w:t xml:space="preserve"> </w:t>
      </w:r>
      <w:r w:rsidR="00EA71DA">
        <w:rPr>
          <w:rFonts w:eastAsia="Times New Roman"/>
          <w:b/>
          <w:bCs/>
          <w:color w:val="000000"/>
          <w:szCs w:val="28"/>
        </w:rPr>
        <w:t>С</w:t>
      </w:r>
      <w:r>
        <w:rPr>
          <w:rFonts w:eastAsia="Times New Roman"/>
          <w:b/>
          <w:bCs/>
          <w:color w:val="000000"/>
          <w:szCs w:val="28"/>
        </w:rPr>
        <w:t xml:space="preserve"> </w:t>
      </w:r>
      <w:r w:rsidR="00EA71DA">
        <w:rPr>
          <w:rFonts w:eastAsia="Times New Roman"/>
          <w:b/>
          <w:bCs/>
          <w:color w:val="000000"/>
          <w:szCs w:val="28"/>
        </w:rPr>
        <w:t>ИСПОЛЬЗОВАНИЕМ</w:t>
      </w:r>
      <w:r>
        <w:rPr>
          <w:rFonts w:eastAsia="Times New Roman"/>
          <w:b/>
          <w:bCs/>
          <w:color w:val="000000"/>
          <w:szCs w:val="28"/>
        </w:rPr>
        <w:t xml:space="preserve"> </w:t>
      </w:r>
      <w:r w:rsidR="00EA71DA">
        <w:rPr>
          <w:rFonts w:eastAsia="Times New Roman"/>
          <w:b/>
          <w:bCs/>
          <w:color w:val="000000"/>
          <w:szCs w:val="28"/>
        </w:rPr>
        <w:t>РОЛЕВЫХ</w:t>
      </w:r>
      <w:r>
        <w:rPr>
          <w:rFonts w:eastAsia="Times New Roman"/>
          <w:b/>
          <w:bCs/>
          <w:color w:val="000000"/>
          <w:szCs w:val="28"/>
        </w:rPr>
        <w:t xml:space="preserve"> </w:t>
      </w:r>
      <w:r w:rsidR="00EA71DA">
        <w:rPr>
          <w:rFonts w:eastAsia="Times New Roman"/>
          <w:b/>
          <w:bCs/>
          <w:color w:val="000000"/>
          <w:szCs w:val="28"/>
        </w:rPr>
        <w:t>ИГР</w:t>
      </w:r>
    </w:p>
    <w:p w:rsidR="00D331F8" w:rsidRDefault="00D331F8" w:rsidP="00D331F8">
      <w:pPr>
        <w:jc w:val="center"/>
        <w:rPr>
          <w:rFonts w:eastAsia="Times New Roman"/>
          <w:b/>
          <w:bCs/>
          <w:color w:val="000000"/>
          <w:szCs w:val="28"/>
        </w:rPr>
      </w:pPr>
    </w:p>
    <w:p w:rsidR="00D331F8" w:rsidRPr="00EF66D6" w:rsidRDefault="00D331F8" w:rsidP="00EA71DA">
      <w:pPr>
        <w:jc w:val="center"/>
        <w:rPr>
          <w:rFonts w:eastAsia="Times New Roman"/>
          <w:b/>
          <w:bCs/>
          <w:color w:val="000000"/>
          <w:szCs w:val="28"/>
        </w:rPr>
      </w:pPr>
      <w:r w:rsidRPr="00EF66D6">
        <w:rPr>
          <w:rFonts w:eastAsia="Times New Roman"/>
          <w:b/>
          <w:bCs/>
          <w:color w:val="000000"/>
          <w:szCs w:val="28"/>
        </w:rPr>
        <w:t xml:space="preserve">1.1. Говорение </w:t>
      </w:r>
      <w:r w:rsidRPr="00EF66D6">
        <w:rPr>
          <w:b/>
          <w:szCs w:val="28"/>
        </w:rPr>
        <w:t>как вид речевой деятельности</w:t>
      </w:r>
    </w:p>
    <w:p w:rsidR="00D331F8" w:rsidRPr="007D49C8" w:rsidRDefault="00D331F8" w:rsidP="00D331F8">
      <w:pPr>
        <w:ind w:firstLine="567"/>
        <w:jc w:val="both"/>
        <w:rPr>
          <w:szCs w:val="28"/>
        </w:rPr>
      </w:pPr>
      <w:r w:rsidRPr="007D49C8">
        <w:rPr>
          <w:szCs w:val="28"/>
        </w:rPr>
        <w:t xml:space="preserve">В «Новом словаре методических терминов и понятий» </w:t>
      </w:r>
      <w:r w:rsidR="00097389">
        <w:rPr>
          <w:szCs w:val="28"/>
        </w:rPr>
        <w:t>авторы дают</w:t>
      </w:r>
      <w:r w:rsidRPr="007D49C8">
        <w:rPr>
          <w:szCs w:val="28"/>
        </w:rPr>
        <w:t xml:space="preserve"> следующее определение: «Говорение ˗ п</w:t>
      </w:r>
      <w:r w:rsidRPr="007D49C8">
        <w:rPr>
          <w:rFonts w:eastAsia="TimesNewRoman,Bold"/>
          <w:iCs/>
          <w:szCs w:val="28"/>
          <w:lang w:eastAsia="en-US"/>
        </w:rPr>
        <w:t>родуктивный вид речевой деятельности</w:t>
      </w:r>
      <w:r w:rsidRPr="007D49C8">
        <w:rPr>
          <w:rFonts w:eastAsia="TimesNewRoman"/>
          <w:szCs w:val="28"/>
          <w:lang w:eastAsia="en-US"/>
        </w:rPr>
        <w:t>, посредством которого</w:t>
      </w:r>
      <w:r w:rsidRPr="007D49C8">
        <w:rPr>
          <w:szCs w:val="28"/>
        </w:rPr>
        <w:t xml:space="preserve"> </w:t>
      </w:r>
      <w:r w:rsidRPr="007D49C8">
        <w:rPr>
          <w:rFonts w:eastAsia="TimesNewRoman"/>
          <w:szCs w:val="28"/>
          <w:lang w:eastAsia="en-US"/>
        </w:rPr>
        <w:t xml:space="preserve">(совместно с </w:t>
      </w:r>
      <w:proofErr w:type="spellStart"/>
      <w:r w:rsidRPr="007D49C8">
        <w:rPr>
          <w:rFonts w:eastAsia="TimesNewRoman,Bold"/>
          <w:iCs/>
          <w:szCs w:val="28"/>
          <w:lang w:eastAsia="en-US"/>
        </w:rPr>
        <w:t>аудированием</w:t>
      </w:r>
      <w:proofErr w:type="spellEnd"/>
      <w:r w:rsidRPr="007D49C8">
        <w:rPr>
          <w:rFonts w:eastAsia="TimesNewRoman"/>
          <w:szCs w:val="28"/>
          <w:lang w:eastAsia="en-US"/>
        </w:rPr>
        <w:t xml:space="preserve">) осуществляется устное </w:t>
      </w:r>
      <w:r w:rsidRPr="007D49C8">
        <w:rPr>
          <w:rFonts w:eastAsia="TimesNewRoman,Bold"/>
          <w:iCs/>
          <w:szCs w:val="28"/>
          <w:lang w:eastAsia="en-US"/>
        </w:rPr>
        <w:t>вербальное общение»</w:t>
      </w:r>
      <w:r w:rsidRPr="007D49C8">
        <w:rPr>
          <w:rFonts w:eastAsia="TimesNewRoman"/>
          <w:szCs w:val="28"/>
          <w:lang w:eastAsia="en-US"/>
        </w:rPr>
        <w:t xml:space="preserve"> [Азимов, Щукин, 2009: 50].</w:t>
      </w:r>
      <w:r w:rsidRPr="007D49C8">
        <w:rPr>
          <w:szCs w:val="28"/>
        </w:rPr>
        <w:t xml:space="preserve"> </w:t>
      </w:r>
    </w:p>
    <w:p w:rsidR="00D331F8" w:rsidRDefault="00FA5DD7" w:rsidP="00D331F8">
      <w:pPr>
        <w:ind w:firstLine="567"/>
        <w:jc w:val="both"/>
        <w:rPr>
          <w:szCs w:val="28"/>
        </w:rPr>
      </w:pPr>
      <w:r>
        <w:rPr>
          <w:szCs w:val="28"/>
        </w:rPr>
        <w:t xml:space="preserve">Более объемное определение мы находим у  Н.Д. Гальсковой и Н.И. </w:t>
      </w:r>
      <w:proofErr w:type="spellStart"/>
      <w:r>
        <w:rPr>
          <w:szCs w:val="28"/>
        </w:rPr>
        <w:t>Гез</w:t>
      </w:r>
      <w:proofErr w:type="spellEnd"/>
      <w:r>
        <w:rPr>
          <w:szCs w:val="28"/>
        </w:rPr>
        <w:t xml:space="preserve">, которые </w:t>
      </w:r>
      <w:r w:rsidR="00D331F8" w:rsidRPr="007D49C8">
        <w:rPr>
          <w:szCs w:val="28"/>
        </w:rPr>
        <w:t xml:space="preserve">понимают под говорением «форму устного общения, с помощью которой происходит </w:t>
      </w:r>
      <w:r w:rsidR="0094595C">
        <w:rPr>
          <w:szCs w:val="28"/>
        </w:rPr>
        <w:t>обмен информацией, осуществляемы</w:t>
      </w:r>
      <w:r w:rsidR="00D331F8" w:rsidRPr="007D49C8">
        <w:rPr>
          <w:szCs w:val="28"/>
        </w:rPr>
        <w:t xml:space="preserve">й средствами языка, устанавливаются контакт и взаимопонимание, оказывается воздействие на собеседника в соответствии с коммуникативным намерением говорящего» [Гальскова, </w:t>
      </w:r>
      <w:proofErr w:type="spellStart"/>
      <w:r w:rsidR="00D331F8" w:rsidRPr="007D49C8">
        <w:rPr>
          <w:szCs w:val="28"/>
        </w:rPr>
        <w:t>Гез</w:t>
      </w:r>
      <w:proofErr w:type="spellEnd"/>
      <w:r w:rsidR="00D331F8" w:rsidRPr="007D49C8">
        <w:rPr>
          <w:szCs w:val="28"/>
        </w:rPr>
        <w:t>, 2006: 190].</w:t>
      </w:r>
    </w:p>
    <w:p w:rsidR="00097389" w:rsidRPr="007D49C8" w:rsidRDefault="00097389" w:rsidP="00D331F8">
      <w:pPr>
        <w:ind w:firstLine="567"/>
        <w:jc w:val="both"/>
        <w:rPr>
          <w:szCs w:val="28"/>
        </w:rPr>
      </w:pPr>
      <w:r>
        <w:rPr>
          <w:szCs w:val="28"/>
        </w:rPr>
        <w:t xml:space="preserve">Таким образом, говорение </w:t>
      </w:r>
      <w:r w:rsidR="00F777FB" w:rsidRPr="007D49C8">
        <w:rPr>
          <w:szCs w:val="28"/>
        </w:rPr>
        <w:t>˗</w:t>
      </w:r>
      <w:r>
        <w:rPr>
          <w:szCs w:val="28"/>
        </w:rPr>
        <w:t xml:space="preserve"> неотъемлемый э</w:t>
      </w:r>
      <w:r w:rsidR="00FA5DD7">
        <w:rPr>
          <w:szCs w:val="28"/>
        </w:rPr>
        <w:t xml:space="preserve">лемент </w:t>
      </w:r>
      <w:proofErr w:type="spellStart"/>
      <w:r w:rsidR="00FA5DD7">
        <w:rPr>
          <w:szCs w:val="28"/>
        </w:rPr>
        <w:t>устноречевого</w:t>
      </w:r>
      <w:proofErr w:type="spellEnd"/>
      <w:r w:rsidR="00FA5DD7">
        <w:rPr>
          <w:szCs w:val="28"/>
        </w:rPr>
        <w:t xml:space="preserve"> общения, и</w:t>
      </w:r>
      <w:r>
        <w:rPr>
          <w:szCs w:val="28"/>
        </w:rPr>
        <w:t xml:space="preserve">, как следствие, обучение говорению </w:t>
      </w:r>
      <w:r w:rsidR="00B90417" w:rsidRPr="007D49C8">
        <w:rPr>
          <w:szCs w:val="28"/>
        </w:rPr>
        <w:t>˗</w:t>
      </w:r>
      <w:r>
        <w:rPr>
          <w:szCs w:val="28"/>
        </w:rPr>
        <w:t xml:space="preserve"> важная составляющая обучения иностранному языку как средству общения.</w:t>
      </w:r>
    </w:p>
    <w:p w:rsidR="000A3A8D" w:rsidRDefault="00F57A60" w:rsidP="00D331F8">
      <w:pPr>
        <w:ind w:firstLine="567"/>
        <w:jc w:val="both"/>
        <w:rPr>
          <w:szCs w:val="28"/>
        </w:rPr>
      </w:pPr>
      <w:r>
        <w:rPr>
          <w:szCs w:val="28"/>
        </w:rPr>
        <w:t>Р</w:t>
      </w:r>
      <w:r w:rsidR="00D331F8" w:rsidRPr="007D49C8">
        <w:rPr>
          <w:szCs w:val="28"/>
        </w:rPr>
        <w:t xml:space="preserve">езультатом образования в области иностранных языков является </w:t>
      </w:r>
      <w:r>
        <w:rPr>
          <w:szCs w:val="28"/>
        </w:rPr>
        <w:t xml:space="preserve">формирование </w:t>
      </w:r>
      <w:r w:rsidR="00D331F8" w:rsidRPr="007D49C8">
        <w:rPr>
          <w:szCs w:val="28"/>
        </w:rPr>
        <w:t>вторичн</w:t>
      </w:r>
      <w:r>
        <w:rPr>
          <w:szCs w:val="28"/>
        </w:rPr>
        <w:t>ой</w:t>
      </w:r>
      <w:r w:rsidR="00D331F8" w:rsidRPr="007D49C8">
        <w:rPr>
          <w:szCs w:val="28"/>
        </w:rPr>
        <w:t xml:space="preserve"> языков</w:t>
      </w:r>
      <w:r>
        <w:rPr>
          <w:szCs w:val="28"/>
        </w:rPr>
        <w:t>ой</w:t>
      </w:r>
      <w:r w:rsidR="00D331F8" w:rsidRPr="007D49C8">
        <w:rPr>
          <w:szCs w:val="28"/>
        </w:rPr>
        <w:t xml:space="preserve"> личност</w:t>
      </w:r>
      <w:r>
        <w:rPr>
          <w:szCs w:val="28"/>
        </w:rPr>
        <w:t xml:space="preserve">и, </w:t>
      </w:r>
      <w:r w:rsidR="00D331F8" w:rsidRPr="007D49C8">
        <w:rPr>
          <w:szCs w:val="28"/>
        </w:rPr>
        <w:t>способно</w:t>
      </w:r>
      <w:r>
        <w:rPr>
          <w:szCs w:val="28"/>
        </w:rPr>
        <w:t>й</w:t>
      </w:r>
      <w:r w:rsidR="00D331F8" w:rsidRPr="007D49C8">
        <w:rPr>
          <w:szCs w:val="28"/>
        </w:rPr>
        <w:t xml:space="preserve"> принимать полноценное участ</w:t>
      </w:r>
      <w:r>
        <w:rPr>
          <w:szCs w:val="28"/>
        </w:rPr>
        <w:t xml:space="preserve">ие в межкультурной коммуникации </w:t>
      </w:r>
      <w:r w:rsidR="00D331F8" w:rsidRPr="007D49C8">
        <w:rPr>
          <w:szCs w:val="28"/>
        </w:rPr>
        <w:t>[Г</w:t>
      </w:r>
      <w:r w:rsidR="000A3A8D">
        <w:rPr>
          <w:szCs w:val="28"/>
        </w:rPr>
        <w:t xml:space="preserve">альскова, </w:t>
      </w:r>
      <w:proofErr w:type="spellStart"/>
      <w:r w:rsidR="000A3A8D">
        <w:rPr>
          <w:szCs w:val="28"/>
        </w:rPr>
        <w:t>Гез</w:t>
      </w:r>
      <w:proofErr w:type="spellEnd"/>
      <w:r w:rsidR="000A3A8D">
        <w:rPr>
          <w:szCs w:val="28"/>
        </w:rPr>
        <w:t>, 2006].</w:t>
      </w:r>
    </w:p>
    <w:p w:rsidR="00D331F8" w:rsidRPr="007D49C8" w:rsidRDefault="00D331F8" w:rsidP="00D331F8">
      <w:pPr>
        <w:ind w:firstLine="567"/>
        <w:jc w:val="both"/>
        <w:rPr>
          <w:szCs w:val="28"/>
        </w:rPr>
      </w:pPr>
      <w:r w:rsidRPr="007D49C8">
        <w:rPr>
          <w:szCs w:val="28"/>
        </w:rPr>
        <w:t>Цель обучения говорению ˗ овладение учащимися умением</w:t>
      </w:r>
      <w:r w:rsidR="000A3A8D">
        <w:rPr>
          <w:szCs w:val="28"/>
        </w:rPr>
        <w:t xml:space="preserve"> выражать мысли в устной форме (выступать с подготовленным и </w:t>
      </w:r>
      <w:r w:rsidRPr="007D49C8">
        <w:rPr>
          <w:szCs w:val="28"/>
        </w:rPr>
        <w:t>неподготовленным сообщением, адекватно реагировать на реплики собеседника, инициировать общение и принимать в нем участие</w:t>
      </w:r>
      <w:r w:rsidR="000A3A8D">
        <w:rPr>
          <w:szCs w:val="28"/>
        </w:rPr>
        <w:t>)</w:t>
      </w:r>
      <w:r w:rsidRPr="007D49C8">
        <w:rPr>
          <w:szCs w:val="28"/>
        </w:rPr>
        <w:t>. Учащихся необходимо учить передавать информацию на иностранном языке, устанавливать контакт с собеседником, оказывать воздействие на собеседника в соответствии со своим коммуникативным намерением.</w:t>
      </w:r>
    </w:p>
    <w:p w:rsidR="00D331F8" w:rsidRPr="007D49C8" w:rsidRDefault="00D331F8" w:rsidP="00D42468">
      <w:pPr>
        <w:ind w:firstLine="567"/>
        <w:jc w:val="both"/>
        <w:rPr>
          <w:szCs w:val="28"/>
        </w:rPr>
      </w:pPr>
      <w:r w:rsidRPr="007D49C8">
        <w:rPr>
          <w:szCs w:val="28"/>
        </w:rPr>
        <w:lastRenderedPageBreak/>
        <w:t xml:space="preserve">Важной особенностью в методике преподавания иностранных языков является тот факт, что говорение </w:t>
      </w:r>
      <w:r w:rsidR="000A3A8D">
        <w:rPr>
          <w:szCs w:val="28"/>
        </w:rPr>
        <w:t>выступает</w:t>
      </w:r>
      <w:r w:rsidRPr="007D49C8">
        <w:rPr>
          <w:szCs w:val="28"/>
        </w:rPr>
        <w:t xml:space="preserve"> </w:t>
      </w:r>
      <w:r w:rsidR="000A3A8D">
        <w:rPr>
          <w:szCs w:val="28"/>
        </w:rPr>
        <w:t xml:space="preserve">и </w:t>
      </w:r>
      <w:r w:rsidRPr="007D49C8">
        <w:rPr>
          <w:szCs w:val="28"/>
        </w:rPr>
        <w:t xml:space="preserve">как цель обучения, и </w:t>
      </w:r>
      <w:r w:rsidR="000A3A8D">
        <w:rPr>
          <w:szCs w:val="28"/>
        </w:rPr>
        <w:t xml:space="preserve">как </w:t>
      </w:r>
      <w:r w:rsidRPr="007D49C8">
        <w:rPr>
          <w:szCs w:val="28"/>
        </w:rPr>
        <w:t>средство формирования смежных речевых и языковых навыков.</w:t>
      </w:r>
    </w:p>
    <w:p w:rsidR="003B08B4" w:rsidRPr="00E4126A" w:rsidRDefault="00D331F8" w:rsidP="003B08B4">
      <w:pPr>
        <w:ind w:firstLine="567"/>
        <w:jc w:val="both"/>
      </w:pPr>
      <w:r w:rsidRPr="00D42468">
        <w:t xml:space="preserve"> В основе умени</w:t>
      </w:r>
      <w:r w:rsidR="00F412AC">
        <w:t>я</w:t>
      </w:r>
      <w:r w:rsidRPr="00D42468">
        <w:t xml:space="preserve"> говорения лежат произносительные, лексические и грамматические навыки. </w:t>
      </w:r>
      <w:r w:rsidR="00DC39A1">
        <w:t>Под навыком мы понимаем «</w:t>
      </w:r>
      <w:r w:rsidR="003B08B4">
        <w:t xml:space="preserve">действие, достигшее уровня автоматизма и характеризующееся цельностью, отсутствием поэлементного осознания» </w:t>
      </w:r>
      <w:r w:rsidR="003B08B4" w:rsidRPr="00E4126A">
        <w:t>[Азимов, Щукин, 2009</w:t>
      </w:r>
      <w:r w:rsidR="003B2716">
        <w:t>: 150</w:t>
      </w:r>
      <w:r w:rsidR="003B08B4" w:rsidRPr="00E4126A">
        <w:t xml:space="preserve">]. </w:t>
      </w:r>
    </w:p>
    <w:p w:rsidR="00D42468" w:rsidRDefault="00D42468" w:rsidP="00E4126A">
      <w:pPr>
        <w:ind w:firstLine="567"/>
        <w:jc w:val="both"/>
        <w:rPr>
          <w:rFonts w:eastAsia="TimesNewRoman"/>
          <w:szCs w:val="28"/>
          <w:lang w:eastAsia="en-US"/>
        </w:rPr>
      </w:pPr>
      <w:r w:rsidRPr="00D42468">
        <w:rPr>
          <w:szCs w:val="17"/>
        </w:rPr>
        <w:t xml:space="preserve">Произносительные навыки </w:t>
      </w:r>
      <w:r>
        <w:rPr>
          <w:szCs w:val="17"/>
        </w:rPr>
        <w:t>делятся на ритмико-интонационные (</w:t>
      </w:r>
      <w:r w:rsidRPr="00D42468">
        <w:rPr>
          <w:szCs w:val="17"/>
        </w:rPr>
        <w:t>навыки интонационно и ритмически правиль</w:t>
      </w:r>
      <w:r w:rsidR="00F412AC">
        <w:rPr>
          <w:szCs w:val="17"/>
        </w:rPr>
        <w:t>ного оформления иноязычной речи</w:t>
      </w:r>
      <w:r w:rsidRPr="00D42468">
        <w:rPr>
          <w:szCs w:val="17"/>
        </w:rPr>
        <w:t>)</w:t>
      </w:r>
      <w:r>
        <w:rPr>
          <w:szCs w:val="17"/>
        </w:rPr>
        <w:t xml:space="preserve"> и </w:t>
      </w:r>
      <w:proofErr w:type="spellStart"/>
      <w:r>
        <w:rPr>
          <w:szCs w:val="17"/>
        </w:rPr>
        <w:t>слухо-произносительные</w:t>
      </w:r>
      <w:proofErr w:type="spellEnd"/>
      <w:r>
        <w:rPr>
          <w:szCs w:val="17"/>
        </w:rPr>
        <w:t xml:space="preserve"> (</w:t>
      </w:r>
      <w:r w:rsidRPr="00D42468">
        <w:rPr>
          <w:szCs w:val="17"/>
        </w:rPr>
        <w:t>навыки правильного произнесения и понимания звуков в устной речи</w:t>
      </w:r>
      <w:r>
        <w:rPr>
          <w:szCs w:val="17"/>
        </w:rPr>
        <w:t>).</w:t>
      </w:r>
    </w:p>
    <w:p w:rsidR="009F420D" w:rsidRPr="00E4126A" w:rsidRDefault="00D42468" w:rsidP="00E4126A">
      <w:pPr>
        <w:ind w:firstLine="567"/>
        <w:jc w:val="both"/>
      </w:pPr>
      <w:r w:rsidRPr="00E4126A">
        <w:t xml:space="preserve">Лексический навык представляет собой автоматизированное действие по выбору лексической единицы </w:t>
      </w:r>
      <w:r w:rsidR="00F412AC">
        <w:t xml:space="preserve">в соответствии с </w:t>
      </w:r>
      <w:r w:rsidRPr="00E4126A">
        <w:t xml:space="preserve"> замысл</w:t>
      </w:r>
      <w:r w:rsidR="00F412AC">
        <w:t xml:space="preserve">ом, </w:t>
      </w:r>
      <w:r w:rsidRPr="00E4126A">
        <w:t xml:space="preserve">ее правильному сочетанию с другими </w:t>
      </w:r>
      <w:r w:rsidR="00F412AC">
        <w:t xml:space="preserve">единицами в продуктивной речи, а также </w:t>
      </w:r>
      <w:r w:rsidRPr="00E4126A">
        <w:t>автоматизированное восприятие и ассоциирование со значением в рецептивной речи [</w:t>
      </w:r>
      <w:r w:rsidR="00D80664">
        <w:t>там же</w:t>
      </w:r>
      <w:r w:rsidRPr="00E4126A">
        <w:t xml:space="preserve">]. </w:t>
      </w:r>
    </w:p>
    <w:p w:rsidR="00E4126A" w:rsidRDefault="00662764" w:rsidP="00E4126A">
      <w:pPr>
        <w:ind w:firstLine="567"/>
        <w:jc w:val="both"/>
        <w:rPr>
          <w:rFonts w:ascii="Arial" w:hAnsi="Arial" w:cs="Arial"/>
          <w:color w:val="666666"/>
          <w:sz w:val="18"/>
          <w:szCs w:val="18"/>
        </w:rPr>
      </w:pPr>
      <w:r w:rsidRPr="00E4126A">
        <w:t>Под грамматическим навыком понимают автоматизированн</w:t>
      </w:r>
      <w:r w:rsidR="00F412AC">
        <w:t>ое</w:t>
      </w:r>
      <w:r w:rsidRPr="00E4126A">
        <w:t xml:space="preserve"> правильное</w:t>
      </w:r>
      <w:r w:rsidR="00AB7A3D" w:rsidRPr="00E4126A">
        <w:t xml:space="preserve"> </w:t>
      </w:r>
      <w:r w:rsidRPr="00E4126A">
        <w:t>употребление грамматической формы в</w:t>
      </w:r>
      <w:r w:rsidR="00AB7A3D" w:rsidRPr="00E4126A">
        <w:t xml:space="preserve"> речи.</w:t>
      </w:r>
      <w:r w:rsidR="00E4126A" w:rsidRPr="00E4126A">
        <w:t xml:space="preserve"> Различают п</w:t>
      </w:r>
      <w:r w:rsidR="00E4126A" w:rsidRPr="00E4126A">
        <w:rPr>
          <w:rStyle w:val="a6"/>
          <w:i w:val="0"/>
          <w:szCs w:val="28"/>
        </w:rPr>
        <w:t>родуктивный </w:t>
      </w:r>
      <w:r w:rsidR="00E4126A" w:rsidRPr="00E4126A">
        <w:rPr>
          <w:i/>
        </w:rPr>
        <w:t> </w:t>
      </w:r>
      <w:r w:rsidR="00E4126A" w:rsidRPr="00E4126A">
        <w:rPr>
          <w:rStyle w:val="a6"/>
          <w:i w:val="0"/>
          <w:szCs w:val="28"/>
        </w:rPr>
        <w:t>грамматический навык (</w:t>
      </w:r>
      <w:r w:rsidR="00E4126A" w:rsidRPr="00E4126A">
        <w:t>способность говорящего выбрать модель адекватную речевому намерению и оформить мысль в соответствии с нормами языка) и р</w:t>
      </w:r>
      <w:r w:rsidR="00E4126A" w:rsidRPr="00E4126A">
        <w:rPr>
          <w:rStyle w:val="a6"/>
          <w:i w:val="0"/>
          <w:szCs w:val="28"/>
        </w:rPr>
        <w:t>ецептивный грамматический навык (</w:t>
      </w:r>
      <w:r w:rsidR="00E4126A" w:rsidRPr="00E4126A">
        <w:t>способность читающего или слушающего узнавать грамматические формы и соотноси</w:t>
      </w:r>
      <w:r w:rsidR="00D80664">
        <w:t xml:space="preserve">ть их с определенным значением) </w:t>
      </w:r>
      <w:r w:rsidR="00D80664" w:rsidRPr="00E4126A">
        <w:t>[</w:t>
      </w:r>
      <w:r w:rsidR="00D80664">
        <w:t>там же</w:t>
      </w:r>
      <w:r w:rsidR="00D80664" w:rsidRPr="00E4126A">
        <w:t>]</w:t>
      </w:r>
      <w:r w:rsidR="00D80664">
        <w:t>.</w:t>
      </w:r>
    </w:p>
    <w:p w:rsidR="00D331F8" w:rsidRPr="00E4126A" w:rsidRDefault="00D331F8" w:rsidP="00E4126A">
      <w:pPr>
        <w:ind w:firstLine="567"/>
        <w:jc w:val="both"/>
        <w:rPr>
          <w:rFonts w:asciiTheme="minorHAnsi" w:eastAsia="TimesNewRoman" w:hAnsiTheme="minorHAnsi" w:cs="TimesNewRoman"/>
          <w:sz w:val="20"/>
          <w:szCs w:val="20"/>
          <w:lang w:eastAsia="en-US"/>
        </w:rPr>
      </w:pPr>
      <w:r w:rsidRPr="007D49C8">
        <w:rPr>
          <w:rFonts w:eastAsia="TimesNewRoman"/>
          <w:szCs w:val="28"/>
          <w:lang w:eastAsia="en-US"/>
        </w:rPr>
        <w:t xml:space="preserve">Рассмотрим </w:t>
      </w:r>
      <w:r w:rsidR="00F412AC">
        <w:rPr>
          <w:rFonts w:eastAsia="TimesNewRoman"/>
          <w:szCs w:val="28"/>
          <w:lang w:eastAsia="en-US"/>
        </w:rPr>
        <w:t xml:space="preserve">далее </w:t>
      </w:r>
      <w:r w:rsidRPr="007D49C8">
        <w:rPr>
          <w:rFonts w:eastAsia="TimesNewRoman"/>
          <w:szCs w:val="28"/>
          <w:lang w:eastAsia="en-US"/>
        </w:rPr>
        <w:t xml:space="preserve">психологическую структуру акта говорения. </w:t>
      </w:r>
      <w:r w:rsidR="00D80664">
        <w:rPr>
          <w:rFonts w:eastAsia="TimesNewRoman"/>
          <w:szCs w:val="28"/>
          <w:lang w:eastAsia="en-US"/>
        </w:rPr>
        <w:t>Как указывает О.</w:t>
      </w:r>
      <w:r w:rsidR="00DC39B4">
        <w:rPr>
          <w:rFonts w:eastAsia="TimesNewRoman"/>
          <w:szCs w:val="28"/>
          <w:lang w:eastAsia="en-US"/>
        </w:rPr>
        <w:t>Л</w:t>
      </w:r>
      <w:r w:rsidR="00D80664">
        <w:rPr>
          <w:rFonts w:eastAsia="TimesNewRoman"/>
          <w:szCs w:val="28"/>
          <w:lang w:eastAsia="en-US"/>
        </w:rPr>
        <w:t>. Каменская, в</w:t>
      </w:r>
      <w:r w:rsidRPr="007D49C8">
        <w:rPr>
          <w:rFonts w:eastAsia="TimesNewRoman"/>
          <w:szCs w:val="28"/>
          <w:lang w:eastAsia="en-US"/>
        </w:rPr>
        <w:t xml:space="preserve"> не</w:t>
      </w:r>
      <w:r w:rsidR="00DC39B4">
        <w:rPr>
          <w:rFonts w:eastAsia="TimesNewRoman"/>
          <w:szCs w:val="28"/>
          <w:lang w:eastAsia="en-US"/>
        </w:rPr>
        <w:t>е</w:t>
      </w:r>
      <w:r w:rsidRPr="007D49C8">
        <w:rPr>
          <w:rFonts w:eastAsia="TimesNewRoman"/>
          <w:szCs w:val="28"/>
          <w:lang w:eastAsia="en-US"/>
        </w:rPr>
        <w:t xml:space="preserve"> входят следующие фазы: побудительно-мотивационная, аналитико-синтетическая, исполнительная и контролирующая [Каменская, 1990].</w:t>
      </w:r>
    </w:p>
    <w:p w:rsidR="00FB3F9D" w:rsidRDefault="00D331F8" w:rsidP="00D331F8">
      <w:pPr>
        <w:ind w:firstLine="567"/>
        <w:jc w:val="both"/>
        <w:rPr>
          <w:szCs w:val="28"/>
        </w:rPr>
      </w:pPr>
      <w:r w:rsidRPr="007D49C8">
        <w:rPr>
          <w:szCs w:val="28"/>
        </w:rPr>
        <w:t>Н.Д. Г</w:t>
      </w:r>
      <w:r w:rsidR="00583FFE">
        <w:rPr>
          <w:szCs w:val="28"/>
        </w:rPr>
        <w:t xml:space="preserve">альскова и Н.И. </w:t>
      </w:r>
      <w:proofErr w:type="spellStart"/>
      <w:r w:rsidR="00583FFE">
        <w:rPr>
          <w:szCs w:val="28"/>
        </w:rPr>
        <w:t>Гез</w:t>
      </w:r>
      <w:proofErr w:type="spellEnd"/>
      <w:r w:rsidR="00583FFE">
        <w:rPr>
          <w:szCs w:val="28"/>
        </w:rPr>
        <w:t xml:space="preserve"> отмечают </w:t>
      </w:r>
      <w:proofErr w:type="spellStart"/>
      <w:r w:rsidR="00583FFE">
        <w:rPr>
          <w:szCs w:val="28"/>
        </w:rPr>
        <w:t>тре</w:t>
      </w:r>
      <w:r w:rsidRPr="007D49C8">
        <w:rPr>
          <w:szCs w:val="28"/>
        </w:rPr>
        <w:t>хфазность</w:t>
      </w:r>
      <w:proofErr w:type="spellEnd"/>
      <w:r w:rsidRPr="007D49C8">
        <w:rPr>
          <w:szCs w:val="28"/>
        </w:rPr>
        <w:t xml:space="preserve"> структуры речевых действий, выделяя фазу планирования, фазу осуществления и фазу контроля [Гальскова, </w:t>
      </w:r>
      <w:proofErr w:type="spellStart"/>
      <w:r w:rsidRPr="007D49C8">
        <w:rPr>
          <w:szCs w:val="28"/>
        </w:rPr>
        <w:t>Гез</w:t>
      </w:r>
      <w:proofErr w:type="spellEnd"/>
      <w:r w:rsidRPr="007D49C8">
        <w:rPr>
          <w:szCs w:val="28"/>
        </w:rPr>
        <w:t>, 2006].</w:t>
      </w:r>
    </w:p>
    <w:p w:rsidR="00D331F8" w:rsidRPr="007D49C8" w:rsidRDefault="00D331F8" w:rsidP="00D331F8">
      <w:pPr>
        <w:ind w:firstLine="567"/>
        <w:jc w:val="both"/>
        <w:rPr>
          <w:rFonts w:eastAsia="TimesNewRoman"/>
          <w:szCs w:val="28"/>
          <w:lang w:eastAsia="en-US"/>
        </w:rPr>
      </w:pPr>
      <w:r w:rsidRPr="007D49C8">
        <w:rPr>
          <w:rFonts w:eastAsia="TimesNewRoman"/>
          <w:szCs w:val="28"/>
          <w:lang w:eastAsia="en-US"/>
        </w:rPr>
        <w:lastRenderedPageBreak/>
        <w:t>Нам представляется более удобным придерживаться первой</w:t>
      </w:r>
      <w:r w:rsidR="00006C39">
        <w:rPr>
          <w:rFonts w:eastAsia="TimesNewRoman"/>
          <w:szCs w:val="28"/>
          <w:lang w:eastAsia="en-US"/>
        </w:rPr>
        <w:t xml:space="preserve"> четырехэтапной структуризации, предложенной О.Л. Каменской.</w:t>
      </w:r>
    </w:p>
    <w:p w:rsidR="00D331F8" w:rsidRPr="007D49C8" w:rsidRDefault="00D331F8" w:rsidP="00D331F8">
      <w:pPr>
        <w:ind w:firstLine="567"/>
        <w:jc w:val="both"/>
        <w:rPr>
          <w:szCs w:val="28"/>
        </w:rPr>
      </w:pPr>
      <w:r w:rsidRPr="007D49C8">
        <w:rPr>
          <w:rFonts w:eastAsia="TimesNewRoman"/>
          <w:szCs w:val="28"/>
          <w:lang w:eastAsia="en-US"/>
        </w:rPr>
        <w:t xml:space="preserve">При побудительно-мотивационной фазе появляется потребность в общении под влиянием определенного </w:t>
      </w:r>
      <w:r w:rsidRPr="007D49C8">
        <w:rPr>
          <w:rFonts w:eastAsia="TimesNewRoman,Bold"/>
          <w:iCs/>
          <w:szCs w:val="28"/>
          <w:lang w:eastAsia="en-US"/>
        </w:rPr>
        <w:t>мотива</w:t>
      </w:r>
      <w:r w:rsidRPr="007D49C8">
        <w:rPr>
          <w:rFonts w:eastAsia="TimesNewRoman,Bold"/>
          <w:i/>
          <w:iCs/>
          <w:szCs w:val="28"/>
          <w:lang w:eastAsia="en-US"/>
        </w:rPr>
        <w:t xml:space="preserve"> </w:t>
      </w:r>
      <w:r w:rsidRPr="007D49C8">
        <w:rPr>
          <w:rFonts w:eastAsia="TimesNewRoman"/>
          <w:szCs w:val="28"/>
          <w:lang w:eastAsia="en-US"/>
        </w:rPr>
        <w:t>и цели высказывания.</w:t>
      </w:r>
    </w:p>
    <w:p w:rsidR="00D331F8" w:rsidRPr="007D49C8" w:rsidRDefault="00D331F8" w:rsidP="00D331F8">
      <w:pPr>
        <w:ind w:firstLine="567"/>
        <w:jc w:val="both"/>
        <w:rPr>
          <w:szCs w:val="28"/>
        </w:rPr>
      </w:pPr>
      <w:r w:rsidRPr="007D49C8">
        <w:rPr>
          <w:szCs w:val="28"/>
        </w:rPr>
        <w:t>Е.Ф. Тарасов отмечал важность восприятия внешних условий деятельности</w:t>
      </w:r>
      <w:r w:rsidR="00583FFE">
        <w:rPr>
          <w:szCs w:val="28"/>
        </w:rPr>
        <w:t xml:space="preserve"> и </w:t>
      </w:r>
      <w:r w:rsidR="00583FFE" w:rsidRPr="007D49C8">
        <w:rPr>
          <w:szCs w:val="28"/>
        </w:rPr>
        <w:t xml:space="preserve">ориентировки в них </w:t>
      </w:r>
      <w:r w:rsidRPr="007D49C8">
        <w:rPr>
          <w:szCs w:val="28"/>
        </w:rPr>
        <w:t>в процессе п</w:t>
      </w:r>
      <w:r w:rsidR="00F412AC">
        <w:rPr>
          <w:szCs w:val="28"/>
        </w:rPr>
        <w:t xml:space="preserve">орождения речевого высказывания, </w:t>
      </w:r>
      <w:r w:rsidR="00791E9C">
        <w:rPr>
          <w:szCs w:val="28"/>
        </w:rPr>
        <w:t>[Тарасов, 2004</w:t>
      </w:r>
      <w:r w:rsidRPr="007D49C8">
        <w:rPr>
          <w:szCs w:val="28"/>
        </w:rPr>
        <w:t>].</w:t>
      </w:r>
    </w:p>
    <w:p w:rsidR="00D331F8" w:rsidRPr="007D49C8" w:rsidRDefault="00F412AC" w:rsidP="00D331F8">
      <w:pPr>
        <w:ind w:firstLine="567"/>
        <w:jc w:val="both"/>
        <w:rPr>
          <w:szCs w:val="28"/>
        </w:rPr>
      </w:pPr>
      <w:r>
        <w:rPr>
          <w:szCs w:val="28"/>
        </w:rPr>
        <w:t xml:space="preserve">Г.В. </w:t>
      </w:r>
      <w:r w:rsidR="00D331F8" w:rsidRPr="007D49C8">
        <w:rPr>
          <w:szCs w:val="28"/>
        </w:rPr>
        <w:t>Рогова к условиям порождения и стимулирования речи относит наличие мотива высказывания, ситуативность и личностную ориентацию [Рогова, 1991].</w:t>
      </w:r>
      <w:r w:rsidR="00C045F0">
        <w:rPr>
          <w:szCs w:val="28"/>
        </w:rPr>
        <w:t xml:space="preserve"> </w:t>
      </w:r>
      <w:r w:rsidR="00D331F8" w:rsidRPr="007D49C8">
        <w:rPr>
          <w:szCs w:val="28"/>
        </w:rPr>
        <w:t>Она также отмечает, что при естественном акте коммуникации человек высказывается, когда у него возникает потребность, обусловленная обстоятельствами действительности. В учебных же условиях мотив не возникает сам собой, а появляется по принуждению учителя [</w:t>
      </w:r>
      <w:r w:rsidR="009C4794">
        <w:rPr>
          <w:szCs w:val="28"/>
        </w:rPr>
        <w:t>там же</w:t>
      </w:r>
      <w:r w:rsidR="00D331F8" w:rsidRPr="007D49C8">
        <w:rPr>
          <w:szCs w:val="28"/>
        </w:rPr>
        <w:t xml:space="preserve">]. </w:t>
      </w:r>
    </w:p>
    <w:p w:rsidR="00D331F8" w:rsidRPr="007D49C8" w:rsidRDefault="00D331F8" w:rsidP="00D331F8">
      <w:pPr>
        <w:ind w:firstLine="567"/>
        <w:jc w:val="both"/>
        <w:rPr>
          <w:szCs w:val="28"/>
        </w:rPr>
      </w:pPr>
      <w:r w:rsidRPr="007D49C8">
        <w:rPr>
          <w:szCs w:val="28"/>
        </w:rPr>
        <w:t>Для того, чтобы создать мотивацию общения на иностранном языке, необходим</w:t>
      </w:r>
      <w:r w:rsidR="00D82156">
        <w:rPr>
          <w:szCs w:val="28"/>
        </w:rPr>
        <w:t xml:space="preserve">о использовать ситуацию, то есть </w:t>
      </w:r>
      <w:r w:rsidRPr="007D49C8">
        <w:rPr>
          <w:szCs w:val="28"/>
        </w:rPr>
        <w:t xml:space="preserve"> «обстоятельства, в которые ставится говорящий и которые вызывают у него потребность говорить» [Рогова, 1991: 124]. Ситуации должны соответствовать психологическим и возрастным особенностями учащихся, быть для них личностно-значимыми. </w:t>
      </w:r>
    </w:p>
    <w:p w:rsidR="00D331F8" w:rsidRPr="007D49C8" w:rsidRDefault="00402F59" w:rsidP="00D331F8">
      <w:pPr>
        <w:ind w:firstLine="567"/>
        <w:jc w:val="both"/>
        <w:rPr>
          <w:rFonts w:eastAsia="TimesNewRoman"/>
          <w:szCs w:val="28"/>
          <w:lang w:eastAsia="en-US"/>
        </w:rPr>
      </w:pPr>
      <w:r>
        <w:rPr>
          <w:rFonts w:eastAsia="TimesNewRoman"/>
          <w:szCs w:val="28"/>
          <w:lang w:eastAsia="en-US"/>
        </w:rPr>
        <w:t xml:space="preserve">Следующая, </w:t>
      </w:r>
      <w:r w:rsidR="00D331F8" w:rsidRPr="007D49C8">
        <w:rPr>
          <w:rFonts w:eastAsia="TimesNewRoman"/>
          <w:szCs w:val="28"/>
          <w:lang w:eastAsia="en-US"/>
        </w:rPr>
        <w:t>аналитико-синтетическая фаза</w:t>
      </w:r>
      <w:r w:rsidR="00AE4AAC" w:rsidRPr="00AE4AAC">
        <w:rPr>
          <w:rFonts w:eastAsia="TimesNewRoman"/>
          <w:szCs w:val="28"/>
          <w:lang w:eastAsia="en-US"/>
        </w:rPr>
        <w:t xml:space="preserve"> </w:t>
      </w:r>
      <w:r w:rsidR="00D331F8" w:rsidRPr="007D49C8">
        <w:rPr>
          <w:rFonts w:eastAsia="TimesNewRoman"/>
          <w:szCs w:val="28"/>
          <w:lang w:eastAsia="en-US"/>
        </w:rPr>
        <w:t>представляет собой умственные действия по программированию и формулированию мыслей [Каменская, 1990]. На данном этапе «мысли формулируются в виде свернутых умственных действий и оформляются с помощью средств языка во внутренней речи» [Щукин, 2011: 224].</w:t>
      </w:r>
      <w:r w:rsidR="00916E01">
        <w:rPr>
          <w:rFonts w:eastAsia="TimesNewRoman"/>
          <w:szCs w:val="28"/>
          <w:lang w:eastAsia="en-US"/>
        </w:rPr>
        <w:t xml:space="preserve"> Под внутренней речью понимают речь про себя, с помощью которой происходит логическая переработка (осознание и понимание) чувственных данных </w:t>
      </w:r>
      <w:r w:rsidR="00916E01" w:rsidRPr="00916E01">
        <w:rPr>
          <w:rFonts w:eastAsia="TimesNewRoman"/>
          <w:szCs w:val="28"/>
          <w:lang w:eastAsia="en-US"/>
        </w:rPr>
        <w:t>[</w:t>
      </w:r>
      <w:r w:rsidR="00916E01">
        <w:rPr>
          <w:rFonts w:eastAsia="TimesNewRoman"/>
          <w:szCs w:val="28"/>
          <w:lang w:eastAsia="en-US"/>
        </w:rPr>
        <w:t>Соколов</w:t>
      </w:r>
      <w:r w:rsidR="00564CC7" w:rsidRPr="00E25B91">
        <w:rPr>
          <w:rFonts w:eastAsia="TimesNewRoman"/>
          <w:szCs w:val="28"/>
          <w:lang w:eastAsia="en-US"/>
        </w:rPr>
        <w:t>,</w:t>
      </w:r>
      <w:r w:rsidR="00916E01">
        <w:rPr>
          <w:rFonts w:eastAsia="TimesNewRoman"/>
          <w:szCs w:val="28"/>
          <w:lang w:eastAsia="en-US"/>
        </w:rPr>
        <w:t xml:space="preserve"> 1968</w:t>
      </w:r>
      <w:r w:rsidR="00916E01" w:rsidRPr="00916E01">
        <w:rPr>
          <w:rFonts w:eastAsia="TimesNewRoman"/>
          <w:szCs w:val="28"/>
          <w:lang w:eastAsia="en-US"/>
        </w:rPr>
        <w:t xml:space="preserve">]. </w:t>
      </w:r>
      <w:r w:rsidR="00D331F8" w:rsidRPr="007D49C8">
        <w:rPr>
          <w:rFonts w:eastAsia="TimesNewRoman"/>
          <w:szCs w:val="28"/>
          <w:lang w:eastAsia="en-US"/>
        </w:rPr>
        <w:t xml:space="preserve">Аналитико-синтетическая фаза включает в себя два </w:t>
      </w:r>
      <w:proofErr w:type="spellStart"/>
      <w:r w:rsidR="00D331F8" w:rsidRPr="007D49C8">
        <w:rPr>
          <w:rFonts w:eastAsia="TimesNewRoman"/>
          <w:szCs w:val="28"/>
          <w:lang w:eastAsia="en-US"/>
        </w:rPr>
        <w:t>подэтапа</w:t>
      </w:r>
      <w:proofErr w:type="spellEnd"/>
      <w:r w:rsidR="00D331F8" w:rsidRPr="007D49C8">
        <w:rPr>
          <w:rFonts w:eastAsia="TimesNewRoman"/>
          <w:szCs w:val="28"/>
          <w:lang w:eastAsia="en-US"/>
        </w:rPr>
        <w:t xml:space="preserve">: </w:t>
      </w:r>
      <w:proofErr w:type="spellStart"/>
      <w:r w:rsidR="00D331F8" w:rsidRPr="007D49C8">
        <w:rPr>
          <w:rFonts w:eastAsia="TimesNewRoman"/>
          <w:szCs w:val="28"/>
          <w:lang w:eastAsia="en-US"/>
        </w:rPr>
        <w:t>смыслообразование</w:t>
      </w:r>
      <w:proofErr w:type="spellEnd"/>
      <w:r w:rsidR="00D331F8" w:rsidRPr="007D49C8">
        <w:rPr>
          <w:rFonts w:eastAsia="TimesNewRoman"/>
          <w:szCs w:val="28"/>
          <w:lang w:eastAsia="en-US"/>
        </w:rPr>
        <w:t xml:space="preserve"> и формообразование.</w:t>
      </w:r>
    </w:p>
    <w:p w:rsidR="00D331F8" w:rsidRPr="007D49C8" w:rsidRDefault="00D331F8" w:rsidP="00D331F8">
      <w:pPr>
        <w:ind w:firstLine="567"/>
        <w:jc w:val="both"/>
        <w:rPr>
          <w:rFonts w:eastAsia="TimesNewRoman"/>
          <w:szCs w:val="28"/>
          <w:lang w:eastAsia="en-US"/>
        </w:rPr>
      </w:pPr>
      <w:r w:rsidRPr="007D49C8">
        <w:rPr>
          <w:rFonts w:eastAsia="TimesNewRoman"/>
          <w:szCs w:val="28"/>
          <w:lang w:eastAsia="en-US"/>
        </w:rPr>
        <w:t>Исполнительная фаза состоит во внешнем выражении высказывания в виде звукового оформления мысли с помощью средств языка.</w:t>
      </w:r>
    </w:p>
    <w:p w:rsidR="00D331F8" w:rsidRPr="007D49C8" w:rsidRDefault="00D331F8" w:rsidP="00D331F8">
      <w:pPr>
        <w:ind w:firstLine="567"/>
        <w:jc w:val="both"/>
        <w:rPr>
          <w:rFonts w:eastAsia="TimesNewRoman"/>
          <w:szCs w:val="28"/>
          <w:lang w:eastAsia="en-US"/>
        </w:rPr>
      </w:pPr>
      <w:r w:rsidRPr="007D49C8">
        <w:rPr>
          <w:rFonts w:eastAsia="TimesNewRoman"/>
          <w:szCs w:val="28"/>
          <w:lang w:eastAsia="en-US"/>
        </w:rPr>
        <w:lastRenderedPageBreak/>
        <w:t>При контролирующей фазе происходит сигнализация о возможных ошибках и их исправление. Для осуществления контроля необходимо наличие у говорящего эталона, который формируется в результате языковой практики и сравнения с ним собственной речи [Каменская, 1990].</w:t>
      </w:r>
    </w:p>
    <w:p w:rsidR="00D331F8" w:rsidRPr="007D49C8" w:rsidRDefault="00D331F8" w:rsidP="00D331F8">
      <w:pPr>
        <w:ind w:firstLine="567"/>
        <w:jc w:val="both"/>
        <w:rPr>
          <w:szCs w:val="28"/>
        </w:rPr>
      </w:pPr>
      <w:r w:rsidRPr="007D49C8">
        <w:rPr>
          <w:szCs w:val="28"/>
        </w:rPr>
        <w:t>Переход от одного этапа речевого высказывания к другому осуществляется с помощью механизмов речи [</w:t>
      </w:r>
      <w:proofErr w:type="spellStart"/>
      <w:r w:rsidRPr="007D49C8">
        <w:rPr>
          <w:szCs w:val="28"/>
        </w:rPr>
        <w:t>Жинкин</w:t>
      </w:r>
      <w:proofErr w:type="spellEnd"/>
      <w:r w:rsidRPr="007D49C8">
        <w:rPr>
          <w:szCs w:val="28"/>
        </w:rPr>
        <w:t>, 1998]. С помощью механизма осмысления устанавливается связь между понятиями, которые образуют содержание планируемого высказывания; между членами предложения, образующими логику высказывания; между темой и ремой. Формирование механизма осмысления очень важно, так как правильное установление смысловых связей определяет связность высказывания.</w:t>
      </w:r>
    </w:p>
    <w:p w:rsidR="00D331F8" w:rsidRPr="007D49C8" w:rsidRDefault="00D331F8" w:rsidP="00D331F8">
      <w:pPr>
        <w:ind w:firstLine="567"/>
        <w:jc w:val="both"/>
        <w:rPr>
          <w:szCs w:val="28"/>
        </w:rPr>
      </w:pPr>
      <w:r w:rsidRPr="007D49C8">
        <w:rPr>
          <w:szCs w:val="28"/>
        </w:rPr>
        <w:t>Основным механизмом в говорении является механизм упреждающего синтеза. На смысловом уровне он обеспечивает плавность высказывания без длительных пауз между отдельными его частями, так как с самого начала сообщения имеется определенная последовательность развития мысли. Упреждение осуществляется также на фонетическом, лексическом и грамматическом уровнях оформления высказывания. Оно подразумевает выбор звуков и интонационного оформления, выбор лексических единиц и их соединение.</w:t>
      </w:r>
    </w:p>
    <w:p w:rsidR="00D331F8" w:rsidRPr="007D49C8" w:rsidRDefault="00333CF5" w:rsidP="00D331F8">
      <w:pPr>
        <w:ind w:firstLine="567"/>
        <w:jc w:val="both"/>
        <w:rPr>
          <w:szCs w:val="28"/>
        </w:rPr>
      </w:pPr>
      <w:r>
        <w:rPr>
          <w:szCs w:val="28"/>
        </w:rPr>
        <w:t>В</w:t>
      </w:r>
      <w:r w:rsidRPr="007D49C8">
        <w:rPr>
          <w:szCs w:val="28"/>
        </w:rPr>
        <w:t xml:space="preserve"> процессе порождения речи</w:t>
      </w:r>
      <w:r>
        <w:rPr>
          <w:szCs w:val="28"/>
        </w:rPr>
        <w:t xml:space="preserve"> т</w:t>
      </w:r>
      <w:r w:rsidR="00D331F8" w:rsidRPr="007D49C8">
        <w:rPr>
          <w:szCs w:val="28"/>
        </w:rPr>
        <w:t xml:space="preserve">акже велика роль механизма памяти, в частности оперативной. Благодаря оперативной памяти возможна организация высказывания, его сохранение в процессе построения. </w:t>
      </w:r>
    </w:p>
    <w:p w:rsidR="00D331F8" w:rsidRPr="007D49C8" w:rsidRDefault="00333CF5" w:rsidP="00D331F8">
      <w:pPr>
        <w:ind w:firstLine="567"/>
        <w:jc w:val="both"/>
        <w:rPr>
          <w:szCs w:val="28"/>
        </w:rPr>
      </w:pPr>
      <w:r>
        <w:rPr>
          <w:szCs w:val="28"/>
        </w:rPr>
        <w:t>Ф</w:t>
      </w:r>
      <w:r w:rsidR="00D331F8" w:rsidRPr="007D49C8">
        <w:rPr>
          <w:szCs w:val="28"/>
        </w:rPr>
        <w:t>ормирование словосочетаний и предложений из единиц языка для выражения замысла</w:t>
      </w:r>
      <w:r>
        <w:rPr>
          <w:szCs w:val="28"/>
        </w:rPr>
        <w:t xml:space="preserve"> </w:t>
      </w:r>
      <w:r w:rsidRPr="007D49C8">
        <w:rPr>
          <w:szCs w:val="28"/>
        </w:rPr>
        <w:t>происходит</w:t>
      </w:r>
      <w:r w:rsidRPr="00333CF5">
        <w:rPr>
          <w:szCs w:val="28"/>
        </w:rPr>
        <w:t xml:space="preserve"> </w:t>
      </w:r>
      <w:r>
        <w:rPr>
          <w:szCs w:val="28"/>
        </w:rPr>
        <w:t>с</w:t>
      </w:r>
      <w:r w:rsidRPr="007D49C8">
        <w:rPr>
          <w:szCs w:val="28"/>
        </w:rPr>
        <w:t xml:space="preserve"> помощью механизма комбинирования</w:t>
      </w:r>
      <w:r w:rsidR="00D331F8" w:rsidRPr="007D49C8">
        <w:rPr>
          <w:szCs w:val="28"/>
        </w:rPr>
        <w:t>. Беглость речи обеспечивает знание готовых речевых блоков.</w:t>
      </w:r>
    </w:p>
    <w:p w:rsidR="00D331F8" w:rsidRPr="007D49C8" w:rsidRDefault="00D331F8" w:rsidP="00D331F8">
      <w:pPr>
        <w:ind w:firstLine="567"/>
        <w:jc w:val="both"/>
        <w:rPr>
          <w:szCs w:val="28"/>
        </w:rPr>
      </w:pPr>
      <w:r w:rsidRPr="007D49C8">
        <w:rPr>
          <w:szCs w:val="28"/>
        </w:rPr>
        <w:t>Механизм конструирования состоит в правильном грамматическом оформлении высказывания.</w:t>
      </w:r>
    </w:p>
    <w:p w:rsidR="00FB3F9D" w:rsidRDefault="00D331F8" w:rsidP="00D331F8">
      <w:pPr>
        <w:ind w:firstLine="567"/>
        <w:jc w:val="both"/>
        <w:rPr>
          <w:szCs w:val="28"/>
        </w:rPr>
      </w:pPr>
      <w:r w:rsidRPr="007D49C8">
        <w:rPr>
          <w:szCs w:val="28"/>
        </w:rPr>
        <w:t xml:space="preserve">Благодаря механизму </w:t>
      </w:r>
      <w:proofErr w:type="spellStart"/>
      <w:r w:rsidRPr="007D49C8">
        <w:rPr>
          <w:szCs w:val="28"/>
        </w:rPr>
        <w:t>дискурсивности</w:t>
      </w:r>
      <w:proofErr w:type="spellEnd"/>
      <w:r w:rsidRPr="007D49C8">
        <w:rPr>
          <w:szCs w:val="28"/>
        </w:rPr>
        <w:t xml:space="preserve"> обеспечивается соответствие высказывания теме, а также эффективность речевого общения.</w:t>
      </w:r>
      <w:r w:rsidR="00FB3F9D">
        <w:rPr>
          <w:szCs w:val="28"/>
        </w:rPr>
        <w:t xml:space="preserve"> </w:t>
      </w:r>
    </w:p>
    <w:p w:rsidR="00A22E89" w:rsidRPr="00FB3F9D" w:rsidRDefault="00D331F8" w:rsidP="00D331F8">
      <w:pPr>
        <w:ind w:firstLine="567"/>
        <w:jc w:val="both"/>
        <w:rPr>
          <w:szCs w:val="28"/>
        </w:rPr>
      </w:pPr>
      <w:r w:rsidRPr="007D49C8">
        <w:rPr>
          <w:szCs w:val="28"/>
        </w:rPr>
        <w:lastRenderedPageBreak/>
        <w:t>В зависимости от участия мышления в процессе говорения выделяют несколько видов говорения</w:t>
      </w:r>
      <w:r w:rsidR="00917EA4">
        <w:rPr>
          <w:szCs w:val="28"/>
        </w:rPr>
        <w:t>:</w:t>
      </w:r>
    </w:p>
    <w:p w:rsidR="00D331F8" w:rsidRPr="00A22E89" w:rsidRDefault="00BE4EF0" w:rsidP="00A22E89">
      <w:pPr>
        <w:pStyle w:val="ad"/>
        <w:numPr>
          <w:ilvl w:val="0"/>
          <w:numId w:val="19"/>
        </w:numPr>
        <w:jc w:val="both"/>
      </w:pPr>
      <w:r w:rsidRPr="00A22E89">
        <w:t>п</w:t>
      </w:r>
      <w:r w:rsidR="00A22E89" w:rsidRPr="00A22E89">
        <w:t xml:space="preserve">ри </w:t>
      </w:r>
      <w:r w:rsidR="00D331F8" w:rsidRPr="00A22E89">
        <w:t>инициативном (спонтанном) говорении говорящий руководствуется собственной инициативой, сам выбирает тему высказывания, определяет содержание, отбирает средства общения</w:t>
      </w:r>
      <w:r w:rsidRPr="00A22E89">
        <w:t>;</w:t>
      </w:r>
    </w:p>
    <w:p w:rsidR="00D331F8" w:rsidRPr="00A22E89" w:rsidRDefault="00BE4EF0" w:rsidP="00A22E89">
      <w:pPr>
        <w:pStyle w:val="ad"/>
        <w:numPr>
          <w:ilvl w:val="0"/>
          <w:numId w:val="19"/>
        </w:numPr>
        <w:jc w:val="both"/>
      </w:pPr>
      <w:r w:rsidRPr="00A22E89">
        <w:t>п</w:t>
      </w:r>
      <w:r w:rsidR="00A22E89" w:rsidRPr="00A22E89">
        <w:t xml:space="preserve">ри </w:t>
      </w:r>
      <w:r w:rsidR="00D331F8" w:rsidRPr="00A22E89">
        <w:t xml:space="preserve">ответном (реактивном) говорении внутреннее побуждение к речи отсутствует или имеет второстепенный характер. </w:t>
      </w:r>
      <w:r w:rsidR="00F412AC" w:rsidRPr="00A22E89">
        <w:t>Г</w:t>
      </w:r>
      <w:r w:rsidR="00D331F8" w:rsidRPr="00A22E89">
        <w:t xml:space="preserve">оворение </w:t>
      </w:r>
      <w:r w:rsidR="00F412AC" w:rsidRPr="00A22E89">
        <w:t xml:space="preserve">в данном случае </w:t>
      </w:r>
      <w:r w:rsidR="00D331F8" w:rsidRPr="00A22E89">
        <w:t>является реакцией на речь других</w:t>
      </w:r>
      <w:r w:rsidRPr="00A22E89">
        <w:t>;</w:t>
      </w:r>
    </w:p>
    <w:p w:rsidR="00D331F8" w:rsidRPr="00A22E89" w:rsidRDefault="00BE4EF0" w:rsidP="00A22E89">
      <w:pPr>
        <w:pStyle w:val="ad"/>
        <w:numPr>
          <w:ilvl w:val="0"/>
          <w:numId w:val="19"/>
        </w:numPr>
        <w:jc w:val="both"/>
      </w:pPr>
      <w:r w:rsidRPr="00A22E89">
        <w:t>и</w:t>
      </w:r>
      <w:r w:rsidR="00D331F8" w:rsidRPr="00A22E89">
        <w:t>митативное говорение состоит в воспроизведении принятого</w:t>
      </w:r>
      <w:r w:rsidR="00F412AC" w:rsidRPr="00A22E89">
        <w:t xml:space="preserve"> сообщения с осознанием смысла, </w:t>
      </w:r>
      <w:r w:rsidR="00D331F8" w:rsidRPr="00A22E89">
        <w:t>например, воспроизведение заученного текста</w:t>
      </w:r>
      <w:r w:rsidRPr="00A22E89">
        <w:t>;</w:t>
      </w:r>
    </w:p>
    <w:p w:rsidR="00D331F8" w:rsidRPr="00A22E89" w:rsidRDefault="00BE4EF0" w:rsidP="00A22E89">
      <w:pPr>
        <w:pStyle w:val="ad"/>
        <w:numPr>
          <w:ilvl w:val="0"/>
          <w:numId w:val="19"/>
        </w:numPr>
        <w:jc w:val="both"/>
      </w:pPr>
      <w:r w:rsidRPr="00A22E89">
        <w:t>п</w:t>
      </w:r>
      <w:r w:rsidR="00D331F8" w:rsidRPr="00A22E89">
        <w:t>ри автоматизированном говорении сообщение воспроизводится без понимания смысла.</w:t>
      </w:r>
    </w:p>
    <w:p w:rsidR="00D331F8" w:rsidRPr="007D49C8" w:rsidRDefault="00D331F8" w:rsidP="00D331F8">
      <w:pPr>
        <w:ind w:firstLine="567"/>
        <w:jc w:val="both"/>
        <w:rPr>
          <w:szCs w:val="28"/>
        </w:rPr>
      </w:pPr>
      <w:r w:rsidRPr="007D49C8">
        <w:rPr>
          <w:szCs w:val="28"/>
        </w:rPr>
        <w:t>Целью обучения говорению</w:t>
      </w:r>
      <w:r w:rsidR="00BE4EF0">
        <w:rPr>
          <w:szCs w:val="28"/>
        </w:rPr>
        <w:t>, как справедливо отмечает А.Н. Щукин,</w:t>
      </w:r>
      <w:r w:rsidRPr="007D49C8">
        <w:rPr>
          <w:szCs w:val="28"/>
        </w:rPr>
        <w:t xml:space="preserve"> является</w:t>
      </w:r>
      <w:r w:rsidR="0007455E">
        <w:rPr>
          <w:szCs w:val="28"/>
        </w:rPr>
        <w:t>,</w:t>
      </w:r>
      <w:r w:rsidRPr="007D49C8">
        <w:rPr>
          <w:szCs w:val="28"/>
        </w:rPr>
        <w:t xml:space="preserve"> </w:t>
      </w:r>
      <w:r w:rsidR="00394703">
        <w:rPr>
          <w:szCs w:val="28"/>
        </w:rPr>
        <w:t>в первую очередь</w:t>
      </w:r>
      <w:r w:rsidR="0007455E">
        <w:rPr>
          <w:szCs w:val="28"/>
        </w:rPr>
        <w:t>,</w:t>
      </w:r>
      <w:r w:rsidR="00394703">
        <w:rPr>
          <w:szCs w:val="28"/>
        </w:rPr>
        <w:t xml:space="preserve"> </w:t>
      </w:r>
      <w:r w:rsidRPr="007D49C8">
        <w:rPr>
          <w:szCs w:val="28"/>
        </w:rPr>
        <w:t>формирование умений инициативного говорения [Щукин, 2011].</w:t>
      </w:r>
    </w:p>
    <w:p w:rsidR="002C6D8F" w:rsidRPr="002C6D8F" w:rsidRDefault="00935416" w:rsidP="002C6D8F">
      <w:pPr>
        <w:ind w:firstLine="567"/>
        <w:jc w:val="both"/>
        <w:rPr>
          <w:szCs w:val="28"/>
        </w:rPr>
      </w:pPr>
      <w:r>
        <w:rPr>
          <w:szCs w:val="28"/>
        </w:rPr>
        <w:t>Важно отметить, что все уче</w:t>
      </w:r>
      <w:r w:rsidR="00F412AC">
        <w:rPr>
          <w:szCs w:val="28"/>
        </w:rPr>
        <w:t>ные в</w:t>
      </w:r>
      <w:r w:rsidR="00D331F8" w:rsidRPr="007D49C8">
        <w:rPr>
          <w:szCs w:val="28"/>
        </w:rPr>
        <w:t xml:space="preserve">ыделяют два уровня речи ˗ подготовленный и неподготовленный. Подготовленный уровень речи предполагает </w:t>
      </w:r>
      <w:r w:rsidR="003568A1">
        <w:rPr>
          <w:szCs w:val="28"/>
        </w:rPr>
        <w:t>наличие определенного</w:t>
      </w:r>
      <w:r w:rsidR="00D331F8" w:rsidRPr="007D49C8">
        <w:rPr>
          <w:szCs w:val="28"/>
        </w:rPr>
        <w:t xml:space="preserve"> языков</w:t>
      </w:r>
      <w:r w:rsidR="003568A1">
        <w:rPr>
          <w:szCs w:val="28"/>
        </w:rPr>
        <w:t>ого</w:t>
      </w:r>
      <w:r w:rsidR="00D331F8" w:rsidRPr="007D49C8">
        <w:rPr>
          <w:szCs w:val="28"/>
        </w:rPr>
        <w:t xml:space="preserve"> материал</w:t>
      </w:r>
      <w:r w:rsidR="003568A1">
        <w:rPr>
          <w:szCs w:val="28"/>
        </w:rPr>
        <w:t>а</w:t>
      </w:r>
      <w:r w:rsidR="00D331F8" w:rsidRPr="007D49C8">
        <w:rPr>
          <w:szCs w:val="28"/>
        </w:rPr>
        <w:t xml:space="preserve"> и наличие времени на подготовку. Неподготовленная речь осуществляется без опор и подготовки во времени. Подготовленное высказывание </w:t>
      </w:r>
      <w:proofErr w:type="spellStart"/>
      <w:r w:rsidR="00D331F8" w:rsidRPr="007D49C8">
        <w:rPr>
          <w:szCs w:val="28"/>
        </w:rPr>
        <w:t>аналитично</w:t>
      </w:r>
      <w:proofErr w:type="spellEnd"/>
      <w:r w:rsidR="00D331F8" w:rsidRPr="007D49C8">
        <w:rPr>
          <w:szCs w:val="28"/>
        </w:rPr>
        <w:t>, предполагает конструирование формы высказывания, а неподготовленное говорение является синтетическим,</w:t>
      </w:r>
      <w:r w:rsidR="00394703">
        <w:rPr>
          <w:szCs w:val="28"/>
        </w:rPr>
        <w:t xml:space="preserve"> т.е. </w:t>
      </w:r>
      <w:r w:rsidR="00D331F8" w:rsidRPr="007D49C8">
        <w:rPr>
          <w:szCs w:val="28"/>
        </w:rPr>
        <w:t xml:space="preserve">внимание </w:t>
      </w:r>
      <w:r w:rsidR="00394703">
        <w:rPr>
          <w:szCs w:val="28"/>
        </w:rPr>
        <w:t xml:space="preserve">говорящего </w:t>
      </w:r>
      <w:r w:rsidR="00D331F8" w:rsidRPr="007D49C8">
        <w:rPr>
          <w:szCs w:val="28"/>
        </w:rPr>
        <w:t xml:space="preserve">сосредоточено не на форме, а на содержании. Из этого следует, что более легким является говорение, основанное на известном учащимся материале, заранее подготовленное, </w:t>
      </w:r>
      <w:proofErr w:type="spellStart"/>
      <w:r w:rsidR="00D331F8" w:rsidRPr="007D49C8">
        <w:rPr>
          <w:szCs w:val="28"/>
        </w:rPr>
        <w:t>имитативное</w:t>
      </w:r>
      <w:proofErr w:type="spellEnd"/>
      <w:r w:rsidR="00D331F8" w:rsidRPr="007D49C8">
        <w:rPr>
          <w:szCs w:val="28"/>
        </w:rPr>
        <w:t xml:space="preserve"> или реактивное. В процессе занятий развитие речевых навыков и умений говорения проходит следующую эволюцию: от подготовленного говорения ˗ к неподготовленному, от аналитического ˗ к синтетическому, от </w:t>
      </w:r>
      <w:proofErr w:type="spellStart"/>
      <w:r w:rsidR="00D331F8" w:rsidRPr="007D49C8">
        <w:rPr>
          <w:szCs w:val="28"/>
        </w:rPr>
        <w:t>имитативного</w:t>
      </w:r>
      <w:proofErr w:type="spellEnd"/>
      <w:r w:rsidR="00D331F8" w:rsidRPr="007D49C8">
        <w:rPr>
          <w:szCs w:val="28"/>
        </w:rPr>
        <w:t xml:space="preserve"> и реактивного ˗ к инициативному и спонтанному [</w:t>
      </w:r>
      <w:r w:rsidR="00430144">
        <w:rPr>
          <w:szCs w:val="28"/>
        </w:rPr>
        <w:t>там же</w:t>
      </w:r>
      <w:r w:rsidR="00D331F8" w:rsidRPr="007D49C8">
        <w:rPr>
          <w:szCs w:val="28"/>
        </w:rPr>
        <w:t>].</w:t>
      </w:r>
    </w:p>
    <w:p w:rsidR="003D3E34" w:rsidRPr="002C6D8F" w:rsidRDefault="003D3E34" w:rsidP="003060B1">
      <w:pPr>
        <w:ind w:firstLine="567"/>
        <w:jc w:val="center"/>
        <w:rPr>
          <w:szCs w:val="28"/>
        </w:rPr>
      </w:pPr>
      <w:r w:rsidRPr="00EF66D6">
        <w:rPr>
          <w:rFonts w:eastAsia="Times New Roman"/>
          <w:b/>
          <w:bCs/>
          <w:color w:val="000000"/>
          <w:szCs w:val="28"/>
        </w:rPr>
        <w:lastRenderedPageBreak/>
        <w:t>1.</w:t>
      </w:r>
      <w:r>
        <w:rPr>
          <w:rFonts w:eastAsia="Times New Roman"/>
          <w:b/>
          <w:bCs/>
          <w:color w:val="000000"/>
          <w:szCs w:val="28"/>
        </w:rPr>
        <w:t>2</w:t>
      </w:r>
      <w:r w:rsidRPr="00EF66D6">
        <w:rPr>
          <w:rFonts w:eastAsia="Times New Roman"/>
          <w:b/>
          <w:bCs/>
          <w:color w:val="000000"/>
          <w:szCs w:val="28"/>
        </w:rPr>
        <w:t xml:space="preserve">. </w:t>
      </w:r>
      <w:r>
        <w:rPr>
          <w:rFonts w:eastAsia="Times New Roman"/>
          <w:b/>
          <w:bCs/>
          <w:color w:val="000000"/>
          <w:szCs w:val="28"/>
        </w:rPr>
        <w:t>Л</w:t>
      </w:r>
      <w:r>
        <w:rPr>
          <w:b/>
          <w:szCs w:val="28"/>
        </w:rPr>
        <w:t xml:space="preserve">ингводидактические </w:t>
      </w:r>
      <w:r w:rsidRPr="00EF66D6">
        <w:rPr>
          <w:b/>
          <w:szCs w:val="28"/>
        </w:rPr>
        <w:t>особенности диалогической речи</w:t>
      </w:r>
    </w:p>
    <w:p w:rsidR="00D331F8" w:rsidRPr="007D49C8" w:rsidRDefault="00D331F8" w:rsidP="00D331F8">
      <w:pPr>
        <w:ind w:firstLine="567"/>
        <w:jc w:val="both"/>
        <w:rPr>
          <w:szCs w:val="28"/>
        </w:rPr>
      </w:pPr>
      <w:r w:rsidRPr="007D49C8">
        <w:rPr>
          <w:szCs w:val="28"/>
        </w:rPr>
        <w:t xml:space="preserve">Устная речь может быть монологической и диалогической. </w:t>
      </w:r>
      <w:r w:rsidR="00430144">
        <w:rPr>
          <w:szCs w:val="28"/>
        </w:rPr>
        <w:t xml:space="preserve">Диалогическая речь представляет собой </w:t>
      </w:r>
      <w:r w:rsidRPr="007D49C8">
        <w:rPr>
          <w:szCs w:val="28"/>
        </w:rPr>
        <w:t>ф</w:t>
      </w:r>
      <w:r w:rsidRPr="007D49C8">
        <w:rPr>
          <w:szCs w:val="28"/>
          <w:lang w:eastAsia="en-US"/>
        </w:rPr>
        <w:t>орм</w:t>
      </w:r>
      <w:r w:rsidR="00430144">
        <w:rPr>
          <w:szCs w:val="28"/>
          <w:lang w:eastAsia="en-US"/>
        </w:rPr>
        <w:t>у</w:t>
      </w:r>
      <w:r w:rsidRPr="007D49C8">
        <w:rPr>
          <w:szCs w:val="28"/>
          <w:lang w:eastAsia="en-US"/>
        </w:rPr>
        <w:t xml:space="preserve"> </w:t>
      </w:r>
      <w:r w:rsidRPr="007D49C8">
        <w:rPr>
          <w:rFonts w:eastAsia="TimesNewRoman,Bold"/>
          <w:iCs/>
          <w:szCs w:val="28"/>
          <w:lang w:eastAsia="en-US"/>
        </w:rPr>
        <w:t>речи</w:t>
      </w:r>
      <w:r w:rsidRPr="007D49C8">
        <w:rPr>
          <w:szCs w:val="28"/>
          <w:lang w:eastAsia="en-US"/>
        </w:rPr>
        <w:t xml:space="preserve">, при которой </w:t>
      </w:r>
      <w:r w:rsidR="00430144" w:rsidRPr="007D49C8">
        <w:rPr>
          <w:szCs w:val="28"/>
        </w:rPr>
        <w:t>«</w:t>
      </w:r>
      <w:r w:rsidRPr="007D49C8">
        <w:rPr>
          <w:szCs w:val="28"/>
          <w:lang w:eastAsia="en-US"/>
        </w:rPr>
        <w:t>происходит непосредственный обмен высказываниями между двумя</w:t>
      </w:r>
      <w:r w:rsidRPr="007D49C8">
        <w:rPr>
          <w:szCs w:val="28"/>
        </w:rPr>
        <w:t xml:space="preserve"> </w:t>
      </w:r>
      <w:r w:rsidRPr="007D49C8">
        <w:rPr>
          <w:szCs w:val="28"/>
          <w:lang w:eastAsia="en-US"/>
        </w:rPr>
        <w:t>или несколькими лицами</w:t>
      </w:r>
      <w:r w:rsidRPr="007D49C8">
        <w:rPr>
          <w:rFonts w:eastAsia="TimesNewRoman,Bold"/>
          <w:iCs/>
          <w:szCs w:val="28"/>
          <w:lang w:eastAsia="en-US"/>
        </w:rPr>
        <w:t>»</w:t>
      </w:r>
      <w:r w:rsidRPr="007D49C8">
        <w:rPr>
          <w:rFonts w:eastAsia="TimesNewRoman"/>
          <w:szCs w:val="28"/>
          <w:lang w:eastAsia="en-US"/>
        </w:rPr>
        <w:t xml:space="preserve"> [Азимов, Щукин, 2009: 60].</w:t>
      </w:r>
      <w:r w:rsidRPr="007D49C8">
        <w:rPr>
          <w:szCs w:val="28"/>
        </w:rPr>
        <w:t xml:space="preserve"> </w:t>
      </w:r>
      <w:r w:rsidR="00B34BA3">
        <w:rPr>
          <w:szCs w:val="28"/>
        </w:rPr>
        <w:t>В отли</w:t>
      </w:r>
      <w:r w:rsidR="00FC3993">
        <w:rPr>
          <w:szCs w:val="28"/>
        </w:rPr>
        <w:t xml:space="preserve">чие от нее монологическая речь </w:t>
      </w:r>
      <w:r w:rsidR="00FC3993">
        <w:t>обращена к одному или группе слушателей, иногда ˗ к самому себе</w:t>
      </w:r>
      <w:r w:rsidR="000609C0">
        <w:t>,</w:t>
      </w:r>
      <w:r w:rsidR="00FC3993">
        <w:t xml:space="preserve"> и</w:t>
      </w:r>
      <w:r w:rsidR="000609C0">
        <w:t xml:space="preserve"> </w:t>
      </w:r>
      <w:r w:rsidRPr="007D49C8">
        <w:rPr>
          <w:rFonts w:eastAsia="TimesNewRoman"/>
          <w:szCs w:val="28"/>
          <w:lang w:eastAsia="en-US"/>
        </w:rPr>
        <w:t xml:space="preserve">характеризуется </w:t>
      </w:r>
      <w:r w:rsidR="00FC3993">
        <w:rPr>
          <w:rFonts w:eastAsia="TimesNewRoman"/>
          <w:szCs w:val="28"/>
          <w:lang w:eastAsia="en-US"/>
        </w:rPr>
        <w:t>«</w:t>
      </w:r>
      <w:r w:rsidRPr="007D49C8">
        <w:rPr>
          <w:rFonts w:eastAsia="TimesNewRoman"/>
          <w:szCs w:val="28"/>
          <w:lang w:eastAsia="en-US"/>
        </w:rPr>
        <w:t xml:space="preserve">развернутостью, наличием распространенных </w:t>
      </w:r>
      <w:r w:rsidRPr="007D49C8">
        <w:rPr>
          <w:rFonts w:eastAsia="TimesNewRoman"/>
          <w:iCs/>
          <w:szCs w:val="28"/>
          <w:lang w:eastAsia="en-US"/>
        </w:rPr>
        <w:t>конструкций</w:t>
      </w:r>
      <w:r w:rsidRPr="007D49C8">
        <w:rPr>
          <w:rFonts w:eastAsia="TimesNewRoman"/>
          <w:szCs w:val="28"/>
          <w:lang w:eastAsia="en-US"/>
        </w:rPr>
        <w:t xml:space="preserve">, грамматической их </w:t>
      </w:r>
      <w:proofErr w:type="spellStart"/>
      <w:r w:rsidRPr="007D49C8">
        <w:rPr>
          <w:rFonts w:eastAsia="TimesNewRoman"/>
          <w:szCs w:val="28"/>
          <w:lang w:eastAsia="en-US"/>
        </w:rPr>
        <w:t>оформленностью</w:t>
      </w:r>
      <w:proofErr w:type="spellEnd"/>
      <w:r w:rsidRPr="007D49C8">
        <w:rPr>
          <w:rFonts w:eastAsia="TimesNewRoman,Bold"/>
          <w:iCs/>
          <w:szCs w:val="28"/>
          <w:lang w:eastAsia="en-US"/>
        </w:rPr>
        <w:t>»</w:t>
      </w:r>
      <w:r w:rsidRPr="007D49C8">
        <w:rPr>
          <w:rFonts w:eastAsia="TimesNewRoman"/>
          <w:szCs w:val="28"/>
          <w:lang w:eastAsia="en-US"/>
        </w:rPr>
        <w:t xml:space="preserve"> [</w:t>
      </w:r>
      <w:r w:rsidR="007E0833">
        <w:rPr>
          <w:rFonts w:eastAsia="TimesNewRoman"/>
          <w:szCs w:val="28"/>
          <w:lang w:eastAsia="en-US"/>
        </w:rPr>
        <w:t>там же</w:t>
      </w:r>
      <w:r w:rsidRPr="007D49C8">
        <w:rPr>
          <w:rFonts w:eastAsia="TimesNewRoman"/>
          <w:szCs w:val="28"/>
          <w:lang w:eastAsia="en-US"/>
        </w:rPr>
        <w:t>: 147].</w:t>
      </w:r>
    </w:p>
    <w:p w:rsidR="00D331F8" w:rsidRDefault="00D331F8" w:rsidP="00D331F8">
      <w:pPr>
        <w:ind w:firstLine="567"/>
        <w:jc w:val="both"/>
        <w:rPr>
          <w:szCs w:val="28"/>
        </w:rPr>
      </w:pPr>
      <w:r w:rsidRPr="007D49C8">
        <w:rPr>
          <w:szCs w:val="28"/>
        </w:rPr>
        <w:t xml:space="preserve">Навыки монологического и диалогического общения очень важны, причем, как отмечает Е.Н. Соловова, «перевес в сторону диалога значительно сильнее» [Соловова, 2005: 165]. </w:t>
      </w:r>
      <w:r w:rsidR="00B82819">
        <w:rPr>
          <w:szCs w:val="28"/>
        </w:rPr>
        <w:t>Нельзя не согласиться с автором, которая считает</w:t>
      </w:r>
      <w:r w:rsidRPr="007D49C8">
        <w:rPr>
          <w:szCs w:val="28"/>
        </w:rPr>
        <w:t xml:space="preserve">, что </w:t>
      </w:r>
      <w:r w:rsidR="00575EEC">
        <w:rPr>
          <w:szCs w:val="28"/>
        </w:rPr>
        <w:t>естественное повседневное</w:t>
      </w:r>
      <w:r w:rsidRPr="007D49C8">
        <w:rPr>
          <w:szCs w:val="28"/>
        </w:rPr>
        <w:t xml:space="preserve"> общение в основном диалогично или полилогично. </w:t>
      </w:r>
    </w:p>
    <w:p w:rsidR="00D331F8" w:rsidRPr="007D49C8" w:rsidRDefault="00D331F8" w:rsidP="00D331F8">
      <w:pPr>
        <w:ind w:firstLine="567"/>
        <w:jc w:val="both"/>
        <w:rPr>
          <w:szCs w:val="28"/>
        </w:rPr>
      </w:pPr>
      <w:r w:rsidRPr="007D49C8">
        <w:rPr>
          <w:szCs w:val="28"/>
        </w:rPr>
        <w:t xml:space="preserve">Единицей диалога является диалогическое единство ˗ «пара реплик, принадлежащих разным собеседникам и образующих органичное целое в содержательном и структурном отношении» [Рогова, 1991: 130]. Диалогическое единство </w:t>
      </w:r>
      <w:r w:rsidR="005719A3">
        <w:rPr>
          <w:szCs w:val="28"/>
        </w:rPr>
        <w:t>является</w:t>
      </w:r>
      <w:r w:rsidRPr="007D49C8">
        <w:rPr>
          <w:szCs w:val="28"/>
        </w:rPr>
        <w:t xml:space="preserve"> исходн</w:t>
      </w:r>
      <w:r w:rsidR="005719A3">
        <w:rPr>
          <w:szCs w:val="28"/>
        </w:rPr>
        <w:t>ой</w:t>
      </w:r>
      <w:r w:rsidRPr="007D49C8">
        <w:rPr>
          <w:szCs w:val="28"/>
        </w:rPr>
        <w:t xml:space="preserve"> единиц</w:t>
      </w:r>
      <w:r w:rsidR="005719A3">
        <w:rPr>
          <w:szCs w:val="28"/>
        </w:rPr>
        <w:t>ей</w:t>
      </w:r>
      <w:r w:rsidRPr="007D49C8">
        <w:rPr>
          <w:szCs w:val="28"/>
        </w:rPr>
        <w:t xml:space="preserve"> обучения диалогич</w:t>
      </w:r>
      <w:r w:rsidR="005719A3">
        <w:rPr>
          <w:szCs w:val="28"/>
        </w:rPr>
        <w:t xml:space="preserve">еской речи и представляет собой </w:t>
      </w:r>
      <w:r w:rsidR="005719A3" w:rsidRPr="007D49C8">
        <w:rPr>
          <w:szCs w:val="28"/>
        </w:rPr>
        <w:t>«</w:t>
      </w:r>
      <w:r w:rsidR="005719A3">
        <w:rPr>
          <w:szCs w:val="28"/>
        </w:rPr>
        <w:t>с</w:t>
      </w:r>
      <w:r w:rsidRPr="007D49C8">
        <w:rPr>
          <w:szCs w:val="28"/>
        </w:rPr>
        <w:t xml:space="preserve">оединение реплик, характеризующихся структурной, интонационной и семантической законченностью» [Гальскова, </w:t>
      </w:r>
      <w:proofErr w:type="spellStart"/>
      <w:r w:rsidRPr="007D49C8">
        <w:rPr>
          <w:szCs w:val="28"/>
        </w:rPr>
        <w:t>Гез</w:t>
      </w:r>
      <w:proofErr w:type="spellEnd"/>
      <w:r w:rsidRPr="007D49C8">
        <w:rPr>
          <w:szCs w:val="28"/>
        </w:rPr>
        <w:t>, 2006: 204].</w:t>
      </w:r>
      <w:r w:rsidR="003A2071">
        <w:rPr>
          <w:szCs w:val="28"/>
        </w:rPr>
        <w:t xml:space="preserve"> </w:t>
      </w:r>
      <w:r w:rsidRPr="007D49C8">
        <w:rPr>
          <w:szCs w:val="28"/>
        </w:rPr>
        <w:t>В каждом диалогическом единстве по-разному сочетаются типы высказываний (сообщение, вопрос, побуждение, восклицание).</w:t>
      </w:r>
    </w:p>
    <w:p w:rsidR="00D331F8" w:rsidRPr="007D49C8" w:rsidRDefault="00AD004A" w:rsidP="00D331F8">
      <w:pPr>
        <w:ind w:firstLine="567"/>
        <w:jc w:val="both"/>
        <w:rPr>
          <w:szCs w:val="28"/>
        </w:rPr>
      </w:pPr>
      <w:r>
        <w:rPr>
          <w:szCs w:val="28"/>
        </w:rPr>
        <w:t>Принято считать, что д</w:t>
      </w:r>
      <w:r w:rsidR="00D331F8" w:rsidRPr="007D49C8">
        <w:rPr>
          <w:szCs w:val="28"/>
        </w:rPr>
        <w:t xml:space="preserve">иалогическая речь вызывает в процессе обучения больше трудностей, чем монологическая. Эти трудности вызваны специфическими характеристиками диалога. Е.Н. Соловова к главным характеристикам диалога относит реактивность и ситуативность. </w:t>
      </w:r>
    </w:p>
    <w:p w:rsidR="00553F87" w:rsidRDefault="00D331F8" w:rsidP="00BA2C35">
      <w:pPr>
        <w:ind w:firstLine="567"/>
        <w:jc w:val="both"/>
        <w:rPr>
          <w:szCs w:val="28"/>
        </w:rPr>
      </w:pPr>
      <w:r w:rsidRPr="007D49C8">
        <w:rPr>
          <w:szCs w:val="28"/>
        </w:rPr>
        <w:t xml:space="preserve">Реактивность диалога состоит в том, что реакция партнера по диалогу непредсказуема или же </w:t>
      </w:r>
      <w:r w:rsidR="00DF7995">
        <w:rPr>
          <w:szCs w:val="28"/>
        </w:rPr>
        <w:t xml:space="preserve">может </w:t>
      </w:r>
      <w:r w:rsidRPr="007D49C8">
        <w:rPr>
          <w:szCs w:val="28"/>
        </w:rPr>
        <w:t>отсутств</w:t>
      </w:r>
      <w:r w:rsidR="00DF7995">
        <w:rPr>
          <w:szCs w:val="28"/>
        </w:rPr>
        <w:t>овать</w:t>
      </w:r>
      <w:r w:rsidRPr="007D49C8">
        <w:rPr>
          <w:szCs w:val="28"/>
        </w:rPr>
        <w:t xml:space="preserve">. В такой ситуации необходимо </w:t>
      </w:r>
      <w:r w:rsidR="00330A2D">
        <w:rPr>
          <w:szCs w:val="28"/>
        </w:rPr>
        <w:t xml:space="preserve">вносить изменения в </w:t>
      </w:r>
      <w:r w:rsidRPr="007D49C8">
        <w:rPr>
          <w:szCs w:val="28"/>
        </w:rPr>
        <w:t xml:space="preserve">намеченную </w:t>
      </w:r>
      <w:r w:rsidR="00ED12E1">
        <w:rPr>
          <w:szCs w:val="28"/>
        </w:rPr>
        <w:t xml:space="preserve">ранее </w:t>
      </w:r>
      <w:r w:rsidRPr="007D49C8">
        <w:rPr>
          <w:szCs w:val="28"/>
        </w:rPr>
        <w:t xml:space="preserve">логику разговора. Если у учащихся </w:t>
      </w:r>
      <w:r w:rsidRPr="007D49C8">
        <w:rPr>
          <w:szCs w:val="28"/>
        </w:rPr>
        <w:lastRenderedPageBreak/>
        <w:t xml:space="preserve">нет необходимых социальных навыков диалогического общения в определенных ситуациях, то задачей учителя становится их сформировать. В процессе обучения диалогической речи учеников необходимо научить «входить в контакт с людьми, вежливо отвечать на вопросы, проявлять заинтересованность в том, что говорит собеседник, поддерживать разговор с помощью простых реплик реагирования, адекватно использовать мимику, жесты, интонацию и другие паралингвистические средства» [Соловова, 2005: 178]. </w:t>
      </w:r>
    </w:p>
    <w:p w:rsidR="00A07923" w:rsidRPr="007D49C8" w:rsidRDefault="00CA0C16" w:rsidP="00BA2C35">
      <w:pPr>
        <w:ind w:firstLine="567"/>
        <w:jc w:val="both"/>
        <w:rPr>
          <w:szCs w:val="28"/>
        </w:rPr>
      </w:pPr>
      <w:r>
        <w:rPr>
          <w:szCs w:val="28"/>
        </w:rPr>
        <w:t xml:space="preserve">Следует </w:t>
      </w:r>
      <w:r w:rsidR="00D331F8" w:rsidRPr="007D49C8">
        <w:rPr>
          <w:szCs w:val="28"/>
        </w:rPr>
        <w:t xml:space="preserve">отметить, что </w:t>
      </w:r>
      <w:r>
        <w:rPr>
          <w:szCs w:val="28"/>
        </w:rPr>
        <w:t xml:space="preserve">важную роль </w:t>
      </w:r>
      <w:r w:rsidR="00D331F8" w:rsidRPr="007D49C8">
        <w:rPr>
          <w:szCs w:val="28"/>
        </w:rPr>
        <w:t xml:space="preserve">в диалоге </w:t>
      </w:r>
      <w:r>
        <w:rPr>
          <w:szCs w:val="28"/>
        </w:rPr>
        <w:t>играет у</w:t>
      </w:r>
      <w:r w:rsidR="00D331F8" w:rsidRPr="007D49C8">
        <w:rPr>
          <w:szCs w:val="28"/>
        </w:rPr>
        <w:t>мение аудирования. С ним</w:t>
      </w:r>
      <w:r w:rsidR="0006482F">
        <w:rPr>
          <w:szCs w:val="28"/>
        </w:rPr>
        <w:t>,</w:t>
      </w:r>
      <w:r>
        <w:rPr>
          <w:szCs w:val="28"/>
        </w:rPr>
        <w:t xml:space="preserve"> в свою очередь</w:t>
      </w:r>
      <w:r w:rsidR="0006482F">
        <w:rPr>
          <w:szCs w:val="28"/>
        </w:rPr>
        <w:t>,</w:t>
      </w:r>
      <w:r>
        <w:rPr>
          <w:szCs w:val="28"/>
        </w:rPr>
        <w:t xml:space="preserve"> </w:t>
      </w:r>
      <w:r w:rsidR="00D331F8" w:rsidRPr="007D49C8">
        <w:rPr>
          <w:szCs w:val="28"/>
        </w:rPr>
        <w:t xml:space="preserve">связаны трудности, вызванные </w:t>
      </w:r>
      <w:r w:rsidR="00D331F8" w:rsidRPr="00BA2C35">
        <w:t>индивидуальными особенностями речи говорящего. Для успешного ведения диалога необходимо иметь определенный уровень развития речевого слуха</w:t>
      </w:r>
      <w:r w:rsidR="00B176D5" w:rsidRPr="00BA2C35">
        <w:t xml:space="preserve"> (</w:t>
      </w:r>
      <w:r w:rsidR="00BA2C35">
        <w:t>способности к анализу и синтезу речевых звуков</w:t>
      </w:r>
      <w:r w:rsidR="00B176D5" w:rsidRPr="00BA2C35">
        <w:t>)</w:t>
      </w:r>
      <w:r w:rsidR="00D331F8" w:rsidRPr="00BA2C35">
        <w:t>, компенсаторных умений</w:t>
      </w:r>
      <w:r w:rsidR="00BA2C35">
        <w:t xml:space="preserve"> </w:t>
      </w:r>
      <w:r w:rsidR="00B176D5" w:rsidRPr="00BA2C35">
        <w:t>(</w:t>
      </w:r>
      <w:r w:rsidR="00BA2C35">
        <w:t>способности в условиях недостаточного владения изучаемым языком при</w:t>
      </w:r>
      <w:r w:rsidR="000F6872">
        <w:t>в</w:t>
      </w:r>
      <w:r w:rsidR="00BA2C35">
        <w:t>лекать имеющиеся знания, умения и навыки пользования родны</w:t>
      </w:r>
      <w:r w:rsidR="000F6872">
        <w:t>м</w:t>
      </w:r>
      <w:r w:rsidR="00BA2C35">
        <w:t xml:space="preserve"> или другим иностранным языком), вероятностного п</w:t>
      </w:r>
      <w:r w:rsidR="00A07923" w:rsidRPr="00BA2C35">
        <w:t>рогнозирования</w:t>
      </w:r>
      <w:r w:rsidR="00771745" w:rsidRPr="00BA2C35">
        <w:t xml:space="preserve"> (</w:t>
      </w:r>
      <w:r w:rsidR="00BA2C35">
        <w:t>р</w:t>
      </w:r>
      <w:r w:rsidR="00771745" w:rsidRPr="00BA2C35">
        <w:t>ечевого</w:t>
      </w:r>
      <w:r w:rsidR="009F1F2E">
        <w:t xml:space="preserve"> </w:t>
      </w:r>
      <w:r w:rsidR="00771745" w:rsidRPr="00BA2C35">
        <w:t>механизма,</w:t>
      </w:r>
      <w:r w:rsidR="009F1F2E">
        <w:t xml:space="preserve"> </w:t>
      </w:r>
      <w:r w:rsidR="00771745" w:rsidRPr="00BA2C35">
        <w:t>позволяющего</w:t>
      </w:r>
      <w:r w:rsidR="009F1F2E">
        <w:t xml:space="preserve"> </w:t>
      </w:r>
      <w:r w:rsidR="00771745" w:rsidRPr="00BA2C35">
        <w:t>предвосхищать</w:t>
      </w:r>
      <w:r w:rsidR="009F1F2E">
        <w:t xml:space="preserve"> </w:t>
      </w:r>
      <w:r w:rsidR="00771745" w:rsidRPr="00BA2C35">
        <w:t>появление</w:t>
      </w:r>
      <w:r w:rsidR="009F1F2E">
        <w:t xml:space="preserve"> </w:t>
      </w:r>
      <w:r w:rsidR="00771745" w:rsidRPr="00BA2C35">
        <w:t>тех</w:t>
      </w:r>
      <w:r w:rsidR="009F1F2E">
        <w:t xml:space="preserve"> </w:t>
      </w:r>
      <w:r w:rsidR="00771745" w:rsidRPr="00BA2C35">
        <w:t>или</w:t>
      </w:r>
      <w:r w:rsidR="009F1F2E">
        <w:t xml:space="preserve"> </w:t>
      </w:r>
      <w:r w:rsidR="00771745" w:rsidRPr="00BA2C35">
        <w:t>иных элементов</w:t>
      </w:r>
      <w:r w:rsidR="009F1F2E">
        <w:t xml:space="preserve"> </w:t>
      </w:r>
      <w:r w:rsidR="00771745" w:rsidRPr="00BA2C35">
        <w:t>языка</w:t>
      </w:r>
      <w:r w:rsidR="009F1F2E">
        <w:t xml:space="preserve"> </w:t>
      </w:r>
      <w:r w:rsidR="00771745" w:rsidRPr="00BA2C35">
        <w:t>в</w:t>
      </w:r>
      <w:r w:rsidR="009F1F2E">
        <w:t xml:space="preserve"> </w:t>
      </w:r>
      <w:r w:rsidR="00771745" w:rsidRPr="00BA2C35">
        <w:t>воспринимаемой</w:t>
      </w:r>
      <w:r w:rsidR="009F1F2E">
        <w:t xml:space="preserve"> </w:t>
      </w:r>
      <w:r w:rsidR="00771745" w:rsidRPr="00BA2C35">
        <w:t>речи).</w:t>
      </w:r>
    </w:p>
    <w:p w:rsidR="00330A2D" w:rsidRDefault="000F6872" w:rsidP="00D331F8">
      <w:pPr>
        <w:ind w:firstLine="567"/>
        <w:jc w:val="both"/>
        <w:rPr>
          <w:szCs w:val="28"/>
        </w:rPr>
      </w:pPr>
      <w:r>
        <w:rPr>
          <w:szCs w:val="28"/>
        </w:rPr>
        <w:t>Другая особенность диалогической речи ˗ с</w:t>
      </w:r>
      <w:r w:rsidR="00D331F8" w:rsidRPr="007D49C8">
        <w:rPr>
          <w:szCs w:val="28"/>
        </w:rPr>
        <w:t>итуативность</w:t>
      </w:r>
      <w:r>
        <w:rPr>
          <w:szCs w:val="28"/>
        </w:rPr>
        <w:t xml:space="preserve"> ˗ </w:t>
      </w:r>
      <w:r w:rsidR="00D331F8" w:rsidRPr="007D49C8">
        <w:rPr>
          <w:szCs w:val="28"/>
        </w:rPr>
        <w:t xml:space="preserve">состоит в том, что </w:t>
      </w:r>
      <w:r>
        <w:rPr>
          <w:szCs w:val="28"/>
        </w:rPr>
        <w:t xml:space="preserve">диалогическая </w:t>
      </w:r>
      <w:r w:rsidR="00D331F8" w:rsidRPr="007D49C8">
        <w:rPr>
          <w:szCs w:val="28"/>
        </w:rPr>
        <w:t xml:space="preserve">речь существует только в ситуации, </w:t>
      </w:r>
      <w:r w:rsidR="00330A2D">
        <w:rPr>
          <w:szCs w:val="28"/>
        </w:rPr>
        <w:t xml:space="preserve">которая </w:t>
      </w:r>
      <w:r w:rsidR="00D331F8" w:rsidRPr="007D49C8">
        <w:rPr>
          <w:szCs w:val="28"/>
        </w:rPr>
        <w:t>определя</w:t>
      </w:r>
      <w:r w:rsidR="00330A2D">
        <w:rPr>
          <w:szCs w:val="28"/>
        </w:rPr>
        <w:t>ет</w:t>
      </w:r>
      <w:r w:rsidR="00D331F8" w:rsidRPr="007D49C8">
        <w:rPr>
          <w:szCs w:val="28"/>
        </w:rPr>
        <w:t xml:space="preserve"> мотив говорения. Ситуация охватывает как объективные факторы реальной действительности, так и ее субъективную интерпретацию, «которая не может быть точным отражением действительности, поскольку понимание условий общения зависит от личного опыта и собственных представлений </w:t>
      </w:r>
      <w:proofErr w:type="spellStart"/>
      <w:r w:rsidR="00D331F8" w:rsidRPr="007D49C8">
        <w:rPr>
          <w:szCs w:val="28"/>
        </w:rPr>
        <w:t>коммуникантов</w:t>
      </w:r>
      <w:proofErr w:type="spellEnd"/>
      <w:r w:rsidR="00D331F8" w:rsidRPr="007D49C8">
        <w:rPr>
          <w:szCs w:val="28"/>
        </w:rPr>
        <w:t xml:space="preserve">, от их состояния в момент речевого взаимодействия» [Гальскова, </w:t>
      </w:r>
      <w:proofErr w:type="spellStart"/>
      <w:r w:rsidR="00D331F8" w:rsidRPr="007D49C8">
        <w:rPr>
          <w:szCs w:val="28"/>
        </w:rPr>
        <w:t>Гез</w:t>
      </w:r>
      <w:proofErr w:type="spellEnd"/>
      <w:r w:rsidR="00D331F8" w:rsidRPr="007D49C8">
        <w:rPr>
          <w:szCs w:val="28"/>
        </w:rPr>
        <w:t xml:space="preserve">, 2006: 199]. </w:t>
      </w:r>
      <w:r w:rsidR="009D3231">
        <w:rPr>
          <w:szCs w:val="28"/>
        </w:rPr>
        <w:t xml:space="preserve">Н.Д. Гальскова и Н.И. </w:t>
      </w:r>
      <w:proofErr w:type="spellStart"/>
      <w:r w:rsidR="009D3231">
        <w:rPr>
          <w:szCs w:val="28"/>
        </w:rPr>
        <w:t>Гез</w:t>
      </w:r>
      <w:proofErr w:type="spellEnd"/>
      <w:r w:rsidR="009D3231">
        <w:rPr>
          <w:szCs w:val="28"/>
        </w:rPr>
        <w:t xml:space="preserve"> </w:t>
      </w:r>
      <w:r w:rsidR="00DF4F59">
        <w:rPr>
          <w:szCs w:val="28"/>
        </w:rPr>
        <w:t xml:space="preserve">также различают учебную ситуацию и понимают под ней </w:t>
      </w:r>
      <w:r w:rsidR="00D331F8" w:rsidRPr="007D49C8">
        <w:rPr>
          <w:szCs w:val="28"/>
        </w:rPr>
        <w:t>«совокупность условий, побуждающих к выражению мыслей и использованию при этом определенного языкового материала» [</w:t>
      </w:r>
      <w:r w:rsidR="000E5DBB">
        <w:rPr>
          <w:szCs w:val="28"/>
        </w:rPr>
        <w:t>там же</w:t>
      </w:r>
      <w:r w:rsidR="00D331F8" w:rsidRPr="007D49C8">
        <w:rPr>
          <w:szCs w:val="28"/>
        </w:rPr>
        <w:t xml:space="preserve">: 200]. </w:t>
      </w:r>
    </w:p>
    <w:p w:rsidR="00D331F8" w:rsidRPr="007D49C8" w:rsidRDefault="00D331F8" w:rsidP="00D331F8">
      <w:pPr>
        <w:ind w:firstLine="567"/>
        <w:jc w:val="both"/>
        <w:rPr>
          <w:szCs w:val="28"/>
        </w:rPr>
      </w:pPr>
      <w:r w:rsidRPr="007D49C8">
        <w:rPr>
          <w:szCs w:val="28"/>
        </w:rPr>
        <w:lastRenderedPageBreak/>
        <w:t>При организации учебного процесса рекомендуется создават</w:t>
      </w:r>
      <w:r w:rsidR="00330A2D">
        <w:rPr>
          <w:szCs w:val="28"/>
        </w:rPr>
        <w:t xml:space="preserve">ь </w:t>
      </w:r>
      <w:r w:rsidR="006779D4">
        <w:rPr>
          <w:szCs w:val="28"/>
        </w:rPr>
        <w:t xml:space="preserve">учебные </w:t>
      </w:r>
      <w:r w:rsidR="00330A2D">
        <w:rPr>
          <w:szCs w:val="28"/>
        </w:rPr>
        <w:t>ситуации, содержащие проблему. Э</w:t>
      </w:r>
      <w:r w:rsidRPr="007D49C8">
        <w:rPr>
          <w:szCs w:val="28"/>
        </w:rPr>
        <w:t>то позволит учащимся высказывать противоположные точки зрения и станет побуждением к активной дискуссии.</w:t>
      </w:r>
    </w:p>
    <w:p w:rsidR="00D331F8" w:rsidRPr="007D49C8" w:rsidRDefault="00D331F8" w:rsidP="00D331F8">
      <w:pPr>
        <w:ind w:firstLine="567"/>
        <w:jc w:val="both"/>
        <w:rPr>
          <w:szCs w:val="28"/>
        </w:rPr>
      </w:pPr>
      <w:r w:rsidRPr="007D49C8">
        <w:rPr>
          <w:szCs w:val="28"/>
        </w:rPr>
        <w:t xml:space="preserve">Постоянная смена говорящего и слушающего также является отличительной чертой диалогической речи. Другими важными чертами </w:t>
      </w:r>
      <w:r w:rsidR="00F62E66">
        <w:rPr>
          <w:szCs w:val="28"/>
        </w:rPr>
        <w:t xml:space="preserve">диалога являются эллиптичность ˗ </w:t>
      </w:r>
      <w:r w:rsidRPr="007D49C8">
        <w:rPr>
          <w:szCs w:val="28"/>
        </w:rPr>
        <w:t>сокращение языковых средств из-за наличия единой ситуации</w:t>
      </w:r>
      <w:r w:rsidR="00F62E66">
        <w:rPr>
          <w:szCs w:val="28"/>
        </w:rPr>
        <w:t>;</w:t>
      </w:r>
      <w:r w:rsidRPr="007D49C8">
        <w:rPr>
          <w:szCs w:val="28"/>
        </w:rPr>
        <w:t xml:space="preserve"> использование невербальных элементов, пауз, перебивание, перестройка фраз, эмоциональность, экспрессивность, использование разговорных формул.</w:t>
      </w:r>
    </w:p>
    <w:p w:rsidR="00D331F8" w:rsidRPr="007D49C8" w:rsidRDefault="00D331F8" w:rsidP="00D331F8">
      <w:pPr>
        <w:ind w:firstLine="567"/>
        <w:jc w:val="both"/>
        <w:rPr>
          <w:szCs w:val="28"/>
        </w:rPr>
      </w:pPr>
      <w:r w:rsidRPr="007D49C8">
        <w:rPr>
          <w:szCs w:val="28"/>
        </w:rPr>
        <w:t>Выделяют два типа диалога: свободный и стандартный (типовой) [Рогова, 1991; Соловова, 2005]. Е.Н. Соловова отмечает, что реальное общение определяют социальные роли (</w:t>
      </w:r>
      <w:r w:rsidR="00A368F6">
        <w:rPr>
          <w:szCs w:val="28"/>
        </w:rPr>
        <w:t xml:space="preserve">например, </w:t>
      </w:r>
      <w:r w:rsidRPr="007D49C8">
        <w:rPr>
          <w:szCs w:val="28"/>
        </w:rPr>
        <w:t xml:space="preserve">врач и пациент, родитель и ребенок), поэтому в типичных ситуациях </w:t>
      </w:r>
      <w:r w:rsidR="00F62E66">
        <w:rPr>
          <w:szCs w:val="28"/>
        </w:rPr>
        <w:t xml:space="preserve">реального </w:t>
      </w:r>
      <w:r w:rsidRPr="007D49C8">
        <w:rPr>
          <w:szCs w:val="28"/>
        </w:rPr>
        <w:t xml:space="preserve">общения преобладают стандартные диалоги [Соловова, 2005]. В свободных диалогах содержательные границы общения и логика развития разговора жестко не </w:t>
      </w:r>
      <w:r w:rsidR="00330A2D">
        <w:rPr>
          <w:szCs w:val="28"/>
        </w:rPr>
        <w:t>зафиксированы</w:t>
      </w:r>
      <w:r w:rsidRPr="007D49C8">
        <w:rPr>
          <w:szCs w:val="28"/>
        </w:rPr>
        <w:t xml:space="preserve"> социальными речевыми ролями. К свободному типу диалога относятся интервью, расспрос, беседа (обмен мнениями), дискуссия [Рогова, 1991].</w:t>
      </w:r>
    </w:p>
    <w:p w:rsidR="00D331F8" w:rsidRPr="007D49C8" w:rsidRDefault="00330A2D" w:rsidP="00D331F8">
      <w:pPr>
        <w:ind w:firstLine="567"/>
        <w:jc w:val="both"/>
        <w:rPr>
          <w:szCs w:val="28"/>
        </w:rPr>
      </w:pPr>
      <w:r>
        <w:rPr>
          <w:szCs w:val="28"/>
        </w:rPr>
        <w:t>В методике с</w:t>
      </w:r>
      <w:r w:rsidR="00D331F8" w:rsidRPr="007D49C8">
        <w:rPr>
          <w:szCs w:val="28"/>
        </w:rPr>
        <w:t>уществу</w:t>
      </w:r>
      <w:r>
        <w:rPr>
          <w:szCs w:val="28"/>
        </w:rPr>
        <w:t>ю</w:t>
      </w:r>
      <w:r w:rsidR="00D331F8" w:rsidRPr="007D49C8">
        <w:rPr>
          <w:szCs w:val="28"/>
        </w:rPr>
        <w:t>т два пути обучения диалогу: путь «сверху вниз»</w:t>
      </w:r>
      <w:r w:rsidR="00FA1F63">
        <w:rPr>
          <w:szCs w:val="28"/>
        </w:rPr>
        <w:t xml:space="preserve"> (</w:t>
      </w:r>
      <w:r w:rsidR="00D331F8" w:rsidRPr="007D49C8">
        <w:rPr>
          <w:szCs w:val="28"/>
        </w:rPr>
        <w:t>дедуктивный / синтетический</w:t>
      </w:r>
      <w:r w:rsidR="00FA1F63">
        <w:rPr>
          <w:szCs w:val="28"/>
        </w:rPr>
        <w:t>) и путь «снизу вверх» (</w:t>
      </w:r>
      <w:r w:rsidR="00D331F8" w:rsidRPr="007D49C8">
        <w:rPr>
          <w:szCs w:val="28"/>
        </w:rPr>
        <w:t>индуктивный / аналитический</w:t>
      </w:r>
      <w:r w:rsidR="00FA1F63">
        <w:rPr>
          <w:szCs w:val="28"/>
        </w:rPr>
        <w:t>)</w:t>
      </w:r>
      <w:r w:rsidR="00D331F8" w:rsidRPr="007D49C8">
        <w:rPr>
          <w:szCs w:val="28"/>
        </w:rPr>
        <w:t xml:space="preserve">. </w:t>
      </w:r>
    </w:p>
    <w:p w:rsidR="00D331F8" w:rsidRPr="007D49C8" w:rsidRDefault="00D331F8" w:rsidP="00D331F8">
      <w:pPr>
        <w:ind w:firstLine="567"/>
        <w:jc w:val="both"/>
        <w:rPr>
          <w:szCs w:val="28"/>
        </w:rPr>
      </w:pPr>
      <w:r w:rsidRPr="007D49C8">
        <w:rPr>
          <w:szCs w:val="28"/>
        </w:rPr>
        <w:t>Первый способ предусматривает знакомство с отдельными репликами, входящими в состав диалога, с последующим усвоением содержания диалога в целом. Данный способ подразумевает наличие нескольких этапов: представление (чтение диалога учителем целиком и по репликам, повторение учащимися реплик за учителем), объяснение (анализ реплик, новых слов, грамматических структур), закрепление (чтение диалога учащимися по ролям, выполнение упражнений), развитие (составление учащимися своего диалога, речевые упражнения) [Щукин, 2011].</w:t>
      </w:r>
    </w:p>
    <w:p w:rsidR="00D331F8" w:rsidRPr="007D49C8" w:rsidRDefault="00D331F8" w:rsidP="00D331F8">
      <w:pPr>
        <w:ind w:firstLine="567"/>
        <w:jc w:val="both"/>
        <w:rPr>
          <w:szCs w:val="28"/>
        </w:rPr>
      </w:pPr>
      <w:r w:rsidRPr="007D49C8">
        <w:rPr>
          <w:szCs w:val="28"/>
        </w:rPr>
        <w:lastRenderedPageBreak/>
        <w:t>Второй способ предполагает овладение содержанием диалога как связным текстом с последующим усвоением отдельных реплик. Осмысление содержания диалога происходит самостоятельно в результате догадки по контексту и опоры на речевой опыт. Этапы работы в данном случае следующие: представление (восприятие диалога учащимися на слух с установкой на глобальное понимание), закрепление (чтение диалога по ролям, выполнение упражнений, заучивание наизусть), развитие (воспроизведение диалога по ролям, составление своего диалога на его основе) [</w:t>
      </w:r>
      <w:r w:rsidR="00ED0EFF">
        <w:rPr>
          <w:szCs w:val="28"/>
        </w:rPr>
        <w:t>там же</w:t>
      </w:r>
      <w:r w:rsidRPr="007D49C8">
        <w:rPr>
          <w:szCs w:val="28"/>
        </w:rPr>
        <w:t>].</w:t>
      </w:r>
    </w:p>
    <w:p w:rsidR="00D331F8" w:rsidRPr="007D49C8" w:rsidRDefault="00D331F8" w:rsidP="00D331F8">
      <w:pPr>
        <w:ind w:firstLine="567"/>
        <w:jc w:val="both"/>
        <w:rPr>
          <w:szCs w:val="28"/>
        </w:rPr>
      </w:pPr>
      <w:r w:rsidRPr="007D49C8">
        <w:rPr>
          <w:szCs w:val="28"/>
        </w:rPr>
        <w:t xml:space="preserve">По нашему мнению, оба способа имеют как достоинства, так и недостатки. Недостатком индуктивного / аналитического способа является преобладание языковых упражнений, нетворческий характер деятельности. Минусом дедуктивного / синтетического пути является акцент на заучивании диалогов. </w:t>
      </w:r>
      <w:r w:rsidR="00330A2D">
        <w:rPr>
          <w:szCs w:val="28"/>
        </w:rPr>
        <w:t>Тем не менее,</w:t>
      </w:r>
      <w:r w:rsidRPr="007D49C8">
        <w:rPr>
          <w:szCs w:val="28"/>
        </w:rPr>
        <w:t xml:space="preserve"> оба способа могут служить дополнением друг друга, их разумное сочетание на уроке иностранного языка может оптимизировать процесс обучения диалогической речи.</w:t>
      </w:r>
    </w:p>
    <w:p w:rsidR="00D331F8" w:rsidRPr="007D49C8" w:rsidRDefault="00D331F8" w:rsidP="00D331F8">
      <w:pPr>
        <w:ind w:firstLine="567"/>
        <w:jc w:val="both"/>
        <w:rPr>
          <w:szCs w:val="28"/>
        </w:rPr>
      </w:pPr>
      <w:r w:rsidRPr="007D49C8">
        <w:rPr>
          <w:szCs w:val="28"/>
        </w:rPr>
        <w:t>Отметим, что успешному проведению уроков по обучению говорению, по мнению Е.Н. Солововой, способствуют: преобладание речи учеников, равное участие в общении всех учащихся, высокий уровень мотивации.</w:t>
      </w:r>
    </w:p>
    <w:p w:rsidR="00D331F8" w:rsidRPr="007D49C8" w:rsidRDefault="005055B5" w:rsidP="00D331F8">
      <w:pPr>
        <w:ind w:firstLine="567"/>
        <w:jc w:val="both"/>
        <w:rPr>
          <w:rFonts w:eastAsia="TimesNewRoman"/>
          <w:szCs w:val="28"/>
          <w:lang w:eastAsia="en-US"/>
        </w:rPr>
      </w:pPr>
      <w:r>
        <w:rPr>
          <w:szCs w:val="28"/>
        </w:rPr>
        <w:t>К</w:t>
      </w:r>
      <w:r w:rsidR="00D331F8" w:rsidRPr="007D49C8">
        <w:rPr>
          <w:szCs w:val="28"/>
        </w:rPr>
        <w:t xml:space="preserve"> факторам, определяющим успешность обучения говорению</w:t>
      </w:r>
      <w:r w:rsidR="00E14ABD">
        <w:rPr>
          <w:szCs w:val="28"/>
        </w:rPr>
        <w:t>,</w:t>
      </w:r>
      <w:r>
        <w:rPr>
          <w:szCs w:val="28"/>
        </w:rPr>
        <w:t xml:space="preserve"> </w:t>
      </w:r>
      <w:r w:rsidRPr="007D49C8">
        <w:rPr>
          <w:szCs w:val="28"/>
        </w:rPr>
        <w:t>Н.Д.</w:t>
      </w:r>
      <w:r w:rsidR="00537381">
        <w:rPr>
          <w:szCs w:val="28"/>
        </w:rPr>
        <w:t xml:space="preserve"> </w:t>
      </w:r>
      <w:r w:rsidRPr="007D49C8">
        <w:rPr>
          <w:szCs w:val="28"/>
        </w:rPr>
        <w:t xml:space="preserve">Гальскова и Н.И. </w:t>
      </w:r>
      <w:proofErr w:type="spellStart"/>
      <w:r w:rsidRPr="007D49C8">
        <w:rPr>
          <w:szCs w:val="28"/>
        </w:rPr>
        <w:t>Гез</w:t>
      </w:r>
      <w:proofErr w:type="spellEnd"/>
      <w:r>
        <w:rPr>
          <w:szCs w:val="28"/>
        </w:rPr>
        <w:t xml:space="preserve"> </w:t>
      </w:r>
      <w:r w:rsidR="00D331F8" w:rsidRPr="007D49C8">
        <w:rPr>
          <w:szCs w:val="28"/>
        </w:rPr>
        <w:t xml:space="preserve">относят </w:t>
      </w:r>
      <w:proofErr w:type="spellStart"/>
      <w:r w:rsidR="00D331F8" w:rsidRPr="007D49C8">
        <w:rPr>
          <w:szCs w:val="28"/>
        </w:rPr>
        <w:t>сформированность</w:t>
      </w:r>
      <w:proofErr w:type="spellEnd"/>
      <w:r w:rsidR="00D331F8" w:rsidRPr="007D49C8">
        <w:rPr>
          <w:szCs w:val="28"/>
        </w:rPr>
        <w:t xml:space="preserve"> технических навыков говорения (наличие фонетических и лексико-грамматических автоматизмов, редукции внутренней речи, умения пользоваться эквивалентными заменами и ассоциациями), создание мотивов учения, реализацию ситуативной обусловленности, прогнозирование зон интерференции и переноса [Гальскова, </w:t>
      </w:r>
      <w:proofErr w:type="spellStart"/>
      <w:r w:rsidR="00D331F8" w:rsidRPr="007D49C8">
        <w:rPr>
          <w:szCs w:val="28"/>
        </w:rPr>
        <w:t>Гез</w:t>
      </w:r>
      <w:proofErr w:type="spellEnd"/>
      <w:r w:rsidR="00D331F8" w:rsidRPr="007D49C8">
        <w:rPr>
          <w:szCs w:val="28"/>
        </w:rPr>
        <w:t>, 2006].</w:t>
      </w:r>
      <w:r w:rsidR="00A01B59">
        <w:rPr>
          <w:szCs w:val="28"/>
        </w:rPr>
        <w:t xml:space="preserve"> </w:t>
      </w:r>
    </w:p>
    <w:p w:rsidR="009006DC" w:rsidRDefault="00A01B59" w:rsidP="00D331F8">
      <w:pPr>
        <w:ind w:firstLine="567"/>
        <w:jc w:val="both"/>
      </w:pPr>
      <w:r>
        <w:t xml:space="preserve">Под интерференцией в методике преподавания иностранных языков понимают «взаимодействие языковых систем, воздействие системы родного языка на изучаемый язык в процессе овладения им», которое «выражается в </w:t>
      </w:r>
      <w:r>
        <w:lastRenderedPageBreak/>
        <w:t>отклонениях от нормы и системы второго языка под влиянием родного»</w:t>
      </w:r>
      <w:r w:rsidR="00276C23">
        <w:t xml:space="preserve"> </w:t>
      </w:r>
      <w:r w:rsidR="00276C23" w:rsidRPr="00276C23">
        <w:t>[</w:t>
      </w:r>
      <w:r w:rsidR="00276C23" w:rsidRPr="007D49C8">
        <w:rPr>
          <w:rFonts w:eastAsia="TimesNewRoman"/>
          <w:szCs w:val="28"/>
          <w:lang w:eastAsia="en-US"/>
        </w:rPr>
        <w:t>Азимов, Щукин, 2009:</w:t>
      </w:r>
      <w:r w:rsidR="00276C23">
        <w:rPr>
          <w:rFonts w:eastAsia="TimesNewRoman"/>
          <w:szCs w:val="28"/>
          <w:lang w:eastAsia="en-US"/>
        </w:rPr>
        <w:t xml:space="preserve"> 87</w:t>
      </w:r>
      <w:r w:rsidR="00276C23" w:rsidRPr="007D49C8">
        <w:rPr>
          <w:rFonts w:eastAsia="TimesNewRoman"/>
          <w:szCs w:val="28"/>
          <w:lang w:eastAsia="en-US"/>
        </w:rPr>
        <w:t>].</w:t>
      </w:r>
      <w:r w:rsidR="009006DC" w:rsidRPr="009006DC">
        <w:t xml:space="preserve"> </w:t>
      </w:r>
    </w:p>
    <w:p w:rsidR="00E84BA7" w:rsidRDefault="009006DC" w:rsidP="00D331F8">
      <w:pPr>
        <w:ind w:firstLine="567"/>
        <w:jc w:val="both"/>
      </w:pPr>
      <w:r>
        <w:t xml:space="preserve">Термином </w:t>
      </w:r>
      <w:r w:rsidR="00FF1670">
        <w:t>«</w:t>
      </w:r>
      <w:r>
        <w:t>перенос</w:t>
      </w:r>
      <w:r w:rsidR="00FF1670">
        <w:t xml:space="preserve">» </w:t>
      </w:r>
      <w:r>
        <w:t xml:space="preserve">принято </w:t>
      </w:r>
      <w:r w:rsidR="00FF1670">
        <w:t xml:space="preserve">называть  </w:t>
      </w:r>
      <w:r>
        <w:t xml:space="preserve">«влияние ранее сформированного действия (навыка) на овладение новым действием», </w:t>
      </w:r>
      <w:r w:rsidR="00FF1670">
        <w:t xml:space="preserve">а </w:t>
      </w:r>
      <w:r>
        <w:t>также «воздействие системы одного языка (родного или иностранного) на овладение другим иностранным языком»</w:t>
      </w:r>
      <w:r w:rsidR="00FF1670">
        <w:t xml:space="preserve"> </w:t>
      </w:r>
      <w:r w:rsidR="00FF1670" w:rsidRPr="00276C23">
        <w:t>[</w:t>
      </w:r>
      <w:r w:rsidR="00FF1670">
        <w:rPr>
          <w:rFonts w:eastAsia="TimesNewRoman"/>
          <w:szCs w:val="28"/>
          <w:lang w:eastAsia="en-US"/>
        </w:rPr>
        <w:t>там же</w:t>
      </w:r>
      <w:r w:rsidR="00FF1670" w:rsidRPr="007D49C8">
        <w:rPr>
          <w:rFonts w:eastAsia="TimesNewRoman"/>
          <w:szCs w:val="28"/>
          <w:lang w:eastAsia="en-US"/>
        </w:rPr>
        <w:t>:</w:t>
      </w:r>
      <w:r w:rsidR="00FF1670">
        <w:rPr>
          <w:rFonts w:eastAsia="TimesNewRoman"/>
          <w:szCs w:val="28"/>
          <w:lang w:eastAsia="en-US"/>
        </w:rPr>
        <w:t xml:space="preserve"> 195</w:t>
      </w:r>
      <w:r w:rsidR="00FF1670" w:rsidRPr="007D49C8">
        <w:rPr>
          <w:rFonts w:eastAsia="TimesNewRoman"/>
          <w:szCs w:val="28"/>
          <w:lang w:eastAsia="en-US"/>
        </w:rPr>
        <w:t>].</w:t>
      </w:r>
      <w:r w:rsidR="0090738C">
        <w:t xml:space="preserve"> </w:t>
      </w:r>
      <w:r w:rsidR="00587C39">
        <w:t>Перенос может</w:t>
      </w:r>
      <w:r>
        <w:t xml:space="preserve"> затрудня</w:t>
      </w:r>
      <w:r w:rsidR="00587C39">
        <w:t>ть</w:t>
      </w:r>
      <w:r>
        <w:t xml:space="preserve"> усвоение иностранного языка по причине межъ</w:t>
      </w:r>
      <w:r w:rsidR="00E84BA7">
        <w:t xml:space="preserve">языковой интерференции или </w:t>
      </w:r>
      <w:r w:rsidR="00587C39">
        <w:t>облег</w:t>
      </w:r>
      <w:r>
        <w:t>ча</w:t>
      </w:r>
      <w:r w:rsidR="00587C39">
        <w:t>ть</w:t>
      </w:r>
      <w:r>
        <w:t xml:space="preserve"> усвоение</w:t>
      </w:r>
      <w:r w:rsidR="00E84BA7">
        <w:t xml:space="preserve"> </w:t>
      </w:r>
      <w:r w:rsidR="00587C39">
        <w:t xml:space="preserve">при наличии </w:t>
      </w:r>
      <w:r>
        <w:t>совпадений в систе</w:t>
      </w:r>
      <w:r w:rsidR="00E84BA7">
        <w:t>мах родного и изучаемого языков.</w:t>
      </w:r>
    </w:p>
    <w:p w:rsidR="00E84BA7" w:rsidRDefault="00E84BA7" w:rsidP="00D331F8">
      <w:pPr>
        <w:ind w:firstLine="567"/>
        <w:jc w:val="both"/>
      </w:pPr>
      <w:r>
        <w:t xml:space="preserve">Перенос оказывает влияние на усвоение </w:t>
      </w:r>
      <w:r w:rsidR="009006DC">
        <w:t>системы, нормы, узуса иностранного языка</w:t>
      </w:r>
      <w:r>
        <w:t xml:space="preserve">, </w:t>
      </w:r>
      <w:r w:rsidR="00CD34E4">
        <w:t xml:space="preserve">а </w:t>
      </w:r>
      <w:r>
        <w:t xml:space="preserve">интерференция </w:t>
      </w:r>
      <w:r w:rsidR="00A01B59">
        <w:t>имеет м</w:t>
      </w:r>
      <w:r w:rsidR="00CD34E4">
        <w:t>есто на уровне значения и упот</w:t>
      </w:r>
      <w:r w:rsidR="00A01B59">
        <w:t xml:space="preserve">ребления. </w:t>
      </w:r>
    </w:p>
    <w:p w:rsidR="009006DC" w:rsidRDefault="00CD34E4" w:rsidP="00D331F8">
      <w:pPr>
        <w:ind w:firstLine="567"/>
        <w:jc w:val="both"/>
        <w:rPr>
          <w:rFonts w:eastAsia="TimesNewRoman"/>
          <w:szCs w:val="28"/>
          <w:lang w:eastAsia="en-US"/>
        </w:rPr>
      </w:pPr>
      <w:r>
        <w:t>Прогнозирование зон интерференции и переноса помогает опреде</w:t>
      </w:r>
      <w:r w:rsidR="003D0112">
        <w:t xml:space="preserve">лить перечень </w:t>
      </w:r>
      <w:r w:rsidR="009006DC">
        <w:t xml:space="preserve">трудностей, которые </w:t>
      </w:r>
      <w:r>
        <w:t xml:space="preserve">могут возникнуть при обучении, и </w:t>
      </w:r>
      <w:r w:rsidR="002B74A8">
        <w:t>спланировать</w:t>
      </w:r>
      <w:r>
        <w:t xml:space="preserve"> </w:t>
      </w:r>
      <w:r w:rsidR="009006DC">
        <w:t xml:space="preserve">систему предупреждения </w:t>
      </w:r>
      <w:r>
        <w:t>ряда ти</w:t>
      </w:r>
      <w:r w:rsidR="009006DC">
        <w:t>пичных ошибок</w:t>
      </w:r>
      <w:r w:rsidR="00772047">
        <w:t>.</w:t>
      </w:r>
    </w:p>
    <w:p w:rsidR="00B74B78" w:rsidRDefault="00B74B78" w:rsidP="00283A62">
      <w:pPr>
        <w:ind w:firstLine="567"/>
        <w:jc w:val="center"/>
        <w:rPr>
          <w:b/>
          <w:szCs w:val="28"/>
        </w:rPr>
      </w:pPr>
    </w:p>
    <w:p w:rsidR="00D331F8" w:rsidRPr="00C972AE" w:rsidRDefault="003D0112" w:rsidP="00283A62">
      <w:pPr>
        <w:ind w:firstLine="567"/>
        <w:jc w:val="center"/>
        <w:rPr>
          <w:rFonts w:eastAsia="TimesNewRoman"/>
          <w:szCs w:val="28"/>
          <w:lang w:eastAsia="en-US"/>
        </w:rPr>
      </w:pPr>
      <w:r>
        <w:rPr>
          <w:b/>
          <w:szCs w:val="28"/>
        </w:rPr>
        <w:t>1.3</w:t>
      </w:r>
      <w:r w:rsidR="00D331F8" w:rsidRPr="007416DE">
        <w:rPr>
          <w:b/>
          <w:szCs w:val="28"/>
        </w:rPr>
        <w:t xml:space="preserve">. </w:t>
      </w:r>
      <w:r w:rsidR="00D331F8" w:rsidRPr="007416DE">
        <w:rPr>
          <w:b/>
          <w:szCs w:val="28"/>
          <w:lang w:eastAsia="en-US"/>
        </w:rPr>
        <w:t>Психолого-возрастные особенности учеников старшей школы</w:t>
      </w:r>
    </w:p>
    <w:p w:rsidR="00D331F8" w:rsidRPr="00071A83" w:rsidRDefault="00D331F8" w:rsidP="00D331F8">
      <w:pPr>
        <w:ind w:firstLine="567"/>
        <w:jc w:val="both"/>
        <w:rPr>
          <w:lang w:eastAsia="en-US"/>
        </w:rPr>
      </w:pPr>
      <w:r w:rsidRPr="0088403A">
        <w:rPr>
          <w:lang w:eastAsia="en-US"/>
        </w:rPr>
        <w:t>Субъектами учебной деятельности являются учащиеся</w:t>
      </w:r>
      <w:r w:rsidR="00283A62">
        <w:rPr>
          <w:lang w:eastAsia="en-US"/>
        </w:rPr>
        <w:t xml:space="preserve">, от </w:t>
      </w:r>
      <w:r w:rsidR="00283A62" w:rsidRPr="0088403A">
        <w:rPr>
          <w:lang w:eastAsia="en-US"/>
        </w:rPr>
        <w:t>индивидуальных и психолого-возрастных особенностей</w:t>
      </w:r>
      <w:r w:rsidR="00283A62">
        <w:rPr>
          <w:lang w:eastAsia="en-US"/>
        </w:rPr>
        <w:t xml:space="preserve"> которых, напрямую </w:t>
      </w:r>
      <w:r w:rsidR="00283A62" w:rsidRPr="0088403A">
        <w:rPr>
          <w:lang w:eastAsia="en-US"/>
        </w:rPr>
        <w:t>зависит</w:t>
      </w:r>
      <w:r w:rsidR="00283A62">
        <w:rPr>
          <w:lang w:eastAsia="en-US"/>
        </w:rPr>
        <w:t xml:space="preserve"> у</w:t>
      </w:r>
      <w:r w:rsidRPr="0088403A">
        <w:rPr>
          <w:lang w:eastAsia="en-US"/>
        </w:rPr>
        <w:t>спешность обучения. Каждый возраст представляет собой качественно особый этап психического развития и характе</w:t>
      </w:r>
      <w:r w:rsidR="00E921B1">
        <w:rPr>
          <w:lang w:eastAsia="en-US"/>
        </w:rPr>
        <w:t>ризуется множеством изменений, которые</w:t>
      </w:r>
      <w:r w:rsidRPr="0088403A">
        <w:rPr>
          <w:lang w:eastAsia="en-US"/>
        </w:rPr>
        <w:t xml:space="preserve"> в совокупности </w:t>
      </w:r>
      <w:r w:rsidR="00E921B1">
        <w:rPr>
          <w:lang w:eastAsia="en-US"/>
        </w:rPr>
        <w:t xml:space="preserve">составляют </w:t>
      </w:r>
      <w:r w:rsidRPr="0088403A">
        <w:rPr>
          <w:lang w:eastAsia="en-US"/>
        </w:rPr>
        <w:t xml:space="preserve">своеобразие структуры личности ребенка на </w:t>
      </w:r>
      <w:r w:rsidR="00E921B1">
        <w:rPr>
          <w:lang w:eastAsia="en-US"/>
        </w:rPr>
        <w:t>конкретном</w:t>
      </w:r>
      <w:r w:rsidRPr="0088403A">
        <w:rPr>
          <w:lang w:eastAsia="en-US"/>
        </w:rPr>
        <w:t xml:space="preserve"> этапе его развития [</w:t>
      </w:r>
      <w:r w:rsidRPr="0088403A">
        <w:t>Петровский</w:t>
      </w:r>
      <w:r>
        <w:t>, 1973</w:t>
      </w:r>
      <w:r w:rsidRPr="0088403A">
        <w:t>].</w:t>
      </w:r>
      <w:r w:rsidR="00E921B1">
        <w:rPr>
          <w:lang w:eastAsia="en-US"/>
        </w:rPr>
        <w:t xml:space="preserve"> В большой степени успешность обучения говорению</w:t>
      </w:r>
      <w:r w:rsidRPr="0088403A">
        <w:rPr>
          <w:lang w:eastAsia="en-US"/>
        </w:rPr>
        <w:t xml:space="preserve"> зависит</w:t>
      </w:r>
      <w:r w:rsidR="00E921B1">
        <w:rPr>
          <w:lang w:eastAsia="en-US"/>
        </w:rPr>
        <w:t xml:space="preserve"> </w:t>
      </w:r>
      <w:r w:rsidRPr="0088403A">
        <w:rPr>
          <w:lang w:eastAsia="en-US"/>
        </w:rPr>
        <w:t>от наличия мотивов учения</w:t>
      </w:r>
      <w:r>
        <w:rPr>
          <w:lang w:eastAsia="en-US"/>
        </w:rPr>
        <w:t xml:space="preserve">, внимания, интереса, от умения </w:t>
      </w:r>
      <w:r w:rsidRPr="0088403A">
        <w:rPr>
          <w:lang w:eastAsia="en-US"/>
        </w:rPr>
        <w:t xml:space="preserve">пользоваться стратегиями устного общения, опираться на прежний речевой опыт </w:t>
      </w:r>
      <w:r w:rsidRPr="00A96225">
        <w:rPr>
          <w:szCs w:val="28"/>
        </w:rPr>
        <w:t xml:space="preserve">[Гальскова, </w:t>
      </w:r>
      <w:proofErr w:type="spellStart"/>
      <w:r w:rsidRPr="00A96225">
        <w:rPr>
          <w:szCs w:val="28"/>
        </w:rPr>
        <w:t>Гез</w:t>
      </w:r>
      <w:proofErr w:type="spellEnd"/>
      <w:r>
        <w:rPr>
          <w:szCs w:val="28"/>
        </w:rPr>
        <w:t>, 2006</w:t>
      </w:r>
      <w:r w:rsidRPr="00071A83">
        <w:rPr>
          <w:szCs w:val="28"/>
        </w:rPr>
        <w:t>].</w:t>
      </w:r>
    </w:p>
    <w:p w:rsidR="00D331F8" w:rsidRPr="0088403A" w:rsidRDefault="00E921B1" w:rsidP="00D331F8">
      <w:pPr>
        <w:ind w:firstLine="567"/>
        <w:jc w:val="both"/>
        <w:rPr>
          <w:shd w:val="clear" w:color="auto" w:fill="FFFFFF"/>
        </w:rPr>
      </w:pPr>
      <w:r>
        <w:rPr>
          <w:shd w:val="clear" w:color="auto" w:fill="FFFFFF"/>
        </w:rPr>
        <w:t xml:space="preserve">Нам кажется </w:t>
      </w:r>
      <w:r w:rsidR="00D331F8" w:rsidRPr="0088403A">
        <w:rPr>
          <w:shd w:val="clear" w:color="auto" w:fill="FFFFFF"/>
        </w:rPr>
        <w:t xml:space="preserve">уместным </w:t>
      </w:r>
      <w:r>
        <w:rPr>
          <w:shd w:val="clear" w:color="auto" w:fill="FFFFFF"/>
        </w:rPr>
        <w:t xml:space="preserve">далее </w:t>
      </w:r>
      <w:r w:rsidR="00D331F8" w:rsidRPr="0088403A">
        <w:rPr>
          <w:shd w:val="clear" w:color="auto" w:fill="FFFFFF"/>
        </w:rPr>
        <w:t>привести возрастную</w:t>
      </w:r>
      <w:r w:rsidR="00854CB7">
        <w:rPr>
          <w:shd w:val="clear" w:color="auto" w:fill="FFFFFF"/>
        </w:rPr>
        <w:t xml:space="preserve"> периодизацию развития ребе</w:t>
      </w:r>
      <w:r w:rsidR="00D331F8">
        <w:rPr>
          <w:shd w:val="clear" w:color="auto" w:fill="FFFFFF"/>
        </w:rPr>
        <w:t xml:space="preserve">нка </w:t>
      </w:r>
      <w:r w:rsidR="00D331F8" w:rsidRPr="0088403A">
        <w:rPr>
          <w:shd w:val="clear" w:color="auto" w:fill="FFFFFF"/>
        </w:rPr>
        <w:t>Д. Б. </w:t>
      </w:r>
      <w:proofErr w:type="spellStart"/>
      <w:r w:rsidR="00D331F8" w:rsidRPr="0088403A">
        <w:rPr>
          <w:shd w:val="clear" w:color="auto" w:fill="FFFFFF"/>
        </w:rPr>
        <w:t>Эльконина</w:t>
      </w:r>
      <w:proofErr w:type="spellEnd"/>
      <w:r w:rsidR="00854CB7">
        <w:rPr>
          <w:shd w:val="clear" w:color="auto" w:fill="FFFFFF"/>
        </w:rPr>
        <w:t xml:space="preserve">, которая позволяет увидеть все этапы и </w:t>
      </w:r>
      <w:r w:rsidR="00854CB7">
        <w:rPr>
          <w:shd w:val="clear" w:color="auto" w:fill="FFFFFF"/>
        </w:rPr>
        <w:lastRenderedPageBreak/>
        <w:t xml:space="preserve">периоды </w:t>
      </w:r>
      <w:r w:rsidR="004F61EA">
        <w:rPr>
          <w:shd w:val="clear" w:color="auto" w:fill="FFFFFF"/>
        </w:rPr>
        <w:t xml:space="preserve">развития </w:t>
      </w:r>
      <w:r w:rsidR="00854CB7">
        <w:rPr>
          <w:shd w:val="clear" w:color="auto" w:fill="FFFFFF"/>
        </w:rPr>
        <w:t>детей на пути к юношес</w:t>
      </w:r>
      <w:r w:rsidR="004F61EA">
        <w:rPr>
          <w:shd w:val="clear" w:color="auto" w:fill="FFFFFF"/>
        </w:rPr>
        <w:t xml:space="preserve">тву и времени обучения в </w:t>
      </w:r>
      <w:r w:rsidR="00854CB7">
        <w:rPr>
          <w:shd w:val="clear" w:color="auto" w:fill="FFFFFF"/>
        </w:rPr>
        <w:t>старшей школ</w:t>
      </w:r>
      <w:r w:rsidR="00F8577B">
        <w:rPr>
          <w:shd w:val="clear" w:color="auto" w:fill="FFFFFF"/>
        </w:rPr>
        <w:t>е</w:t>
      </w:r>
      <w:r w:rsidR="00854CB7">
        <w:rPr>
          <w:shd w:val="clear" w:color="auto" w:fill="FFFFFF"/>
        </w:rPr>
        <w:t>:</w:t>
      </w:r>
    </w:p>
    <w:p w:rsidR="00D331F8" w:rsidRPr="0088403A" w:rsidRDefault="00D331F8" w:rsidP="00D331F8">
      <w:pPr>
        <w:ind w:firstLine="567"/>
        <w:jc w:val="both"/>
      </w:pPr>
      <w:r w:rsidRPr="0088403A">
        <w:t xml:space="preserve">1) </w:t>
      </w:r>
      <w:hyperlink r:id="rId8" w:anchor="%D0%AD%D0%BF%D0%BE%D1%85%D0%B0_%D1%80%D0%B0%D0%BD%D0%BD%D0%B5%D0%B3%D0%BE_%D0%B4%D0%B5%D1%82%D1%81%D1%82%D0%B2%D0%B0_(0-3_%D0%BB%D0%B5%D1%82)" w:history="1">
        <w:r w:rsidR="0043062E">
          <w:t>э</w:t>
        </w:r>
        <w:r w:rsidRPr="0088403A">
          <w:t>поха раннего детства (0-3 лет)</w:t>
        </w:r>
      </w:hyperlink>
      <w:r w:rsidR="0043062E">
        <w:t>:</w:t>
      </w:r>
    </w:p>
    <w:p w:rsidR="00D331F8" w:rsidRPr="0088403A" w:rsidRDefault="00D331F8" w:rsidP="00D331F8">
      <w:pPr>
        <w:ind w:firstLine="851"/>
        <w:jc w:val="both"/>
      </w:pPr>
      <w:r w:rsidRPr="0088403A">
        <w:t xml:space="preserve">а) </w:t>
      </w:r>
      <w:hyperlink r:id="rId9" w:anchor="%D0%9F%D0%B5%D1%80%D0%B8%D0%BE%D0%B4_%D0%BC%D0%BB%D0%B0%D0%B4%D0%B5%D0%BD%D1%87%D0%B5%D1%81%D1%82%D0%B2%D0%B0_(2_%D0%BC%D0%B5%D1%81%D1%8F%D1%86%D0%B0-1_%D0%B3%D0%BE%D0%B4)" w:history="1">
        <w:r w:rsidR="0043062E">
          <w:t>п</w:t>
        </w:r>
        <w:r w:rsidRPr="0088403A">
          <w:t>ериод младенчества (2 месяца-1 год)</w:t>
        </w:r>
      </w:hyperlink>
    </w:p>
    <w:p w:rsidR="00D331F8" w:rsidRPr="0088403A" w:rsidRDefault="00D331F8" w:rsidP="00D331F8">
      <w:pPr>
        <w:ind w:firstLine="851"/>
        <w:jc w:val="both"/>
      </w:pPr>
      <w:r w:rsidRPr="0088403A">
        <w:t xml:space="preserve">б) </w:t>
      </w:r>
      <w:hyperlink r:id="rId10" w:anchor="%D0%9F%D0%B5%D1%80%D0%B8%D0%BE%D0%B4_%D1%80%D0%B0%D0%BD%D0%BD%D0%B5%D0%B3%D0%BE_%D0%B4%D0%B5%D1%82%D1%81%D1%82%D0%B2%D0%B0_(1-3_%D0%BB%D0%B5%D1%82)" w:history="1">
        <w:r w:rsidR="0043062E">
          <w:t>п</w:t>
        </w:r>
        <w:r w:rsidRPr="0088403A">
          <w:t>ериод раннего детства (1-3 лет)</w:t>
        </w:r>
      </w:hyperlink>
    </w:p>
    <w:p w:rsidR="00D331F8" w:rsidRPr="0088403A" w:rsidRDefault="00D331F8" w:rsidP="00D331F8">
      <w:pPr>
        <w:ind w:firstLine="567"/>
        <w:jc w:val="both"/>
      </w:pPr>
      <w:r w:rsidRPr="0088403A">
        <w:t xml:space="preserve">2) </w:t>
      </w:r>
      <w:hyperlink r:id="rId11" w:anchor="%D0%AD%D0%BF%D0%BE%D1%85%D0%B0_%D0%B4%D0%B5%D1%82%D1%81%D1%82%D0%B2%D0%B0_(3-11_%D0%BB%D0%B5%D1%82)" w:history="1">
        <w:r w:rsidR="0043062E">
          <w:t>э</w:t>
        </w:r>
        <w:r w:rsidRPr="0088403A">
          <w:t>поха детства (3-11 лет)</w:t>
        </w:r>
      </w:hyperlink>
      <w:r w:rsidR="0043062E">
        <w:t>:</w:t>
      </w:r>
    </w:p>
    <w:p w:rsidR="00D331F8" w:rsidRPr="0088403A" w:rsidRDefault="003A782F" w:rsidP="00D331F8">
      <w:pPr>
        <w:ind w:firstLine="851"/>
        <w:jc w:val="both"/>
      </w:pPr>
      <w:hyperlink r:id="rId12" w:anchor="%D0%9F%D0%B5%D1%80%D0%B8%D0%BE%D0%B4_%D0%B4%D0%BE%D1%88%D0%BA%D0%BE%D0%BB%D1%8C%D0%BD%D0%BE%D0%B3%D0%BE_%D0%B4%D0%B5%D1%82%D1%81%D1%82%D0%B2%D0%B0_(3-7_%D0%BB%D0%B5%D1%82)" w:history="1">
        <w:r w:rsidR="00D331F8" w:rsidRPr="0088403A">
          <w:t xml:space="preserve">а) </w:t>
        </w:r>
        <w:r w:rsidR="0043062E">
          <w:t>п</w:t>
        </w:r>
        <w:r w:rsidR="00D331F8" w:rsidRPr="0088403A">
          <w:t>ериод дошкольного детства (3-7 лет)</w:t>
        </w:r>
      </w:hyperlink>
    </w:p>
    <w:p w:rsidR="00D331F8" w:rsidRPr="0088403A" w:rsidRDefault="003A782F" w:rsidP="00D331F8">
      <w:pPr>
        <w:ind w:firstLine="851"/>
        <w:jc w:val="both"/>
      </w:pPr>
      <w:hyperlink r:id="rId13" w:anchor="%D0%9C%D0%BB%D0%B0%D0%B4%D1%88%D0%B8%D0%B9_%D1%88%D0%BA%D0%BE%D0%BB%D1%8C%D0%BD%D1%8B%D0%B9_%D0%B2%D0%BE%D0%B7%D1%80%D0%B0%D1%81%D1%82_(7-11_%D0%BB%D0%B5%D1%82)" w:history="1">
        <w:r w:rsidR="00D331F8" w:rsidRPr="0088403A">
          <w:t xml:space="preserve">б) </w:t>
        </w:r>
        <w:r w:rsidR="00C6586D">
          <w:t>м</w:t>
        </w:r>
        <w:r w:rsidR="00D331F8" w:rsidRPr="0088403A">
          <w:t>ладший школьный возраст (7-11 лет)</w:t>
        </w:r>
      </w:hyperlink>
    </w:p>
    <w:p w:rsidR="00D331F8" w:rsidRPr="0088403A" w:rsidRDefault="00D331F8" w:rsidP="00D331F8">
      <w:pPr>
        <w:ind w:firstLine="567"/>
        <w:jc w:val="both"/>
      </w:pPr>
      <w:r w:rsidRPr="0088403A">
        <w:t xml:space="preserve">3) </w:t>
      </w:r>
      <w:hyperlink r:id="rId14" w:anchor="%D0%AD%D0%BF%D0%BE%D1%85%D0%B0_%D0%BF%D0%BE%D0%B4%D1%80%D0%BE%D1%81%D1%82%D0%BD%D0%B8%D1%87%D0%B5%D1%81%D1%82%D0%B2%D0%B0_(12-17_%D0%BB%D0%B5%D1%82)" w:history="1">
        <w:r w:rsidR="0043062E">
          <w:t>э</w:t>
        </w:r>
        <w:r w:rsidRPr="0088403A">
          <w:t>поха подростничества (12-17 лет)</w:t>
        </w:r>
      </w:hyperlink>
      <w:r w:rsidR="0043062E">
        <w:t>:</w:t>
      </w:r>
    </w:p>
    <w:p w:rsidR="00D331F8" w:rsidRPr="0088403A" w:rsidRDefault="003A782F" w:rsidP="00D331F8">
      <w:pPr>
        <w:ind w:firstLine="851"/>
        <w:jc w:val="both"/>
      </w:pPr>
      <w:hyperlink r:id="rId15" w:anchor="%D0%9C%D0%BB%D0%B0%D0%B4%D1%88%D0%B8%D0%B9_%D0%BF%D0%BE%D0%B4%D1%80%D0%BE%D1%81%D1%82%D0%BA%D0%BE%D0%B2%D1%8B%D0%B9_%D0%B2%D0%BE%D0%B7%D1%80%D0%B0%D1%81%D1%82_(12-15_%D0%BB%D0%B5%D1%82)" w:history="1">
        <w:r w:rsidR="00D331F8" w:rsidRPr="0088403A">
          <w:t xml:space="preserve">а) </w:t>
        </w:r>
        <w:r w:rsidR="0043062E">
          <w:t>м</w:t>
        </w:r>
        <w:r w:rsidR="00D331F8" w:rsidRPr="0088403A">
          <w:t>ладший подростковый возраст (12-15 лет)</w:t>
        </w:r>
      </w:hyperlink>
    </w:p>
    <w:p w:rsidR="00D331F8" w:rsidRPr="0088403A" w:rsidRDefault="003A782F" w:rsidP="00D331F8">
      <w:pPr>
        <w:ind w:firstLine="851"/>
        <w:jc w:val="both"/>
      </w:pPr>
      <w:hyperlink r:id="rId16" w:anchor="%D0%A1%D1%82%D0%B0%D1%80%D1%88%D0%B8%D0%B9_%D0%BF%D0%BE%D0%B4%D1%80%D0%BE%D1%81%D1%82%D0%BA%D0%BE%D0%B2%D1%8B%D0%B9_%D0%B2%D0%BE%D0%B7%D1%80%D0%B0%D1%81%D1%82_(15-17_%D0%BB%D0%B5%D1%82)" w:history="1">
        <w:r w:rsidR="00D331F8" w:rsidRPr="0088403A">
          <w:t xml:space="preserve">б) </w:t>
        </w:r>
        <w:r w:rsidR="0043062E">
          <w:t>с</w:t>
        </w:r>
        <w:r w:rsidR="00D331F8" w:rsidRPr="0088403A">
          <w:t>тарший подростковый возраст (15-17 лет)</w:t>
        </w:r>
      </w:hyperlink>
      <w:r w:rsidR="001B47F0">
        <w:t xml:space="preserve"> </w:t>
      </w:r>
      <w:r w:rsidR="001B47F0" w:rsidRPr="0088403A">
        <w:t>[</w:t>
      </w:r>
      <w:proofErr w:type="spellStart"/>
      <w:r w:rsidR="001B47F0">
        <w:t>Эльконин</w:t>
      </w:r>
      <w:proofErr w:type="spellEnd"/>
      <w:r w:rsidR="001B47F0">
        <w:t>, 1989</w:t>
      </w:r>
      <w:r w:rsidR="001B47F0" w:rsidRPr="004726DA">
        <w:t>]</w:t>
      </w:r>
      <w:r w:rsidR="001B47F0">
        <w:rPr>
          <w:shd w:val="clear" w:color="auto" w:fill="FFFFFF"/>
        </w:rPr>
        <w:t>.</w:t>
      </w:r>
    </w:p>
    <w:p w:rsidR="00D331F8" w:rsidRPr="0088403A" w:rsidRDefault="00D331F8" w:rsidP="00D331F8">
      <w:pPr>
        <w:ind w:firstLine="567"/>
        <w:jc w:val="both"/>
      </w:pPr>
      <w:r w:rsidRPr="0088403A">
        <w:rPr>
          <w:rFonts w:eastAsia="TimesNewRomanPSMT"/>
          <w:lang w:eastAsia="en-US"/>
        </w:rPr>
        <w:t>Для данной работы актуально рассмотрение психолого-возрастных особеннос</w:t>
      </w:r>
      <w:r w:rsidR="00E921B1">
        <w:rPr>
          <w:rFonts w:eastAsia="TimesNewRomanPSMT"/>
          <w:lang w:eastAsia="en-US"/>
        </w:rPr>
        <w:t xml:space="preserve">тей </w:t>
      </w:r>
      <w:r w:rsidR="00F43130">
        <w:rPr>
          <w:rFonts w:eastAsia="TimesNewRomanPSMT"/>
          <w:lang w:eastAsia="en-US"/>
        </w:rPr>
        <w:t xml:space="preserve">детей </w:t>
      </w:r>
      <w:r w:rsidR="00E921B1">
        <w:rPr>
          <w:rFonts w:eastAsia="TimesNewRomanPSMT"/>
          <w:lang w:eastAsia="en-US"/>
        </w:rPr>
        <w:t>старшего школьного возраста</w:t>
      </w:r>
      <w:r w:rsidR="00C6586D">
        <w:rPr>
          <w:rFonts w:eastAsia="TimesNewRomanPSMT"/>
          <w:lang w:eastAsia="en-US"/>
        </w:rPr>
        <w:t xml:space="preserve">, </w:t>
      </w:r>
      <w:r w:rsidR="00F43130">
        <w:rPr>
          <w:rFonts w:eastAsia="TimesNewRomanPSMT"/>
          <w:lang w:eastAsia="en-US"/>
        </w:rPr>
        <w:t xml:space="preserve">находящихся на </w:t>
      </w:r>
      <w:r w:rsidR="00C6586D">
        <w:rPr>
          <w:rFonts w:eastAsia="TimesNewRomanPSMT"/>
          <w:lang w:eastAsia="en-US"/>
        </w:rPr>
        <w:t>последней ступени развития ребенка по вышеприведенной периодизации</w:t>
      </w:r>
      <w:r w:rsidR="004E3EF0">
        <w:rPr>
          <w:rFonts w:eastAsia="TimesNewRomanPSMT"/>
          <w:lang w:eastAsia="en-US"/>
        </w:rPr>
        <w:t xml:space="preserve"> ˗ </w:t>
      </w:r>
      <w:r w:rsidR="00C6586D">
        <w:rPr>
          <w:rFonts w:eastAsia="TimesNewRomanPSMT"/>
          <w:lang w:eastAsia="en-US"/>
        </w:rPr>
        <w:t>детей старшего подросткового возраста (15-17 лет)</w:t>
      </w:r>
      <w:r w:rsidR="004E3EF0">
        <w:rPr>
          <w:rFonts w:eastAsia="TimesNewRomanPSMT"/>
          <w:lang w:eastAsia="en-US"/>
        </w:rPr>
        <w:t>, второго периода «</w:t>
      </w:r>
      <w:r w:rsidR="00C6586D">
        <w:rPr>
          <w:rFonts w:eastAsia="TimesNewRomanPSMT"/>
          <w:lang w:eastAsia="en-US"/>
        </w:rPr>
        <w:t>эпохи по</w:t>
      </w:r>
      <w:r w:rsidR="002874CD">
        <w:rPr>
          <w:rFonts w:eastAsia="TimesNewRomanPSMT"/>
          <w:lang w:eastAsia="en-US"/>
        </w:rPr>
        <w:t>дростничества</w:t>
      </w:r>
      <w:r w:rsidR="004E3EF0">
        <w:rPr>
          <w:rFonts w:eastAsia="TimesNewRomanPSMT"/>
          <w:lang w:eastAsia="en-US"/>
        </w:rPr>
        <w:t>»</w:t>
      </w:r>
      <w:r w:rsidR="002874CD">
        <w:rPr>
          <w:rFonts w:eastAsia="TimesNewRomanPSMT"/>
          <w:lang w:eastAsia="en-US"/>
        </w:rPr>
        <w:t>.</w:t>
      </w:r>
    </w:p>
    <w:p w:rsidR="00D331F8" w:rsidRPr="004726DA" w:rsidRDefault="003E14BD" w:rsidP="00D331F8">
      <w:pPr>
        <w:ind w:firstLine="567"/>
        <w:jc w:val="both"/>
        <w:rPr>
          <w:bCs/>
        </w:rPr>
      </w:pPr>
      <w:r>
        <w:t>Для начала следует</w:t>
      </w:r>
      <w:r w:rsidR="00E921B1">
        <w:t xml:space="preserve"> </w:t>
      </w:r>
      <w:r w:rsidR="00D331F8" w:rsidRPr="004726DA">
        <w:t>отметить, что у учеников старшей школы на более высокую ступень поднимается развитие нервной системы, обусловливающее ряд специфических особенностей познавательной деятельности и чувственной сферы [Харламов, 1999].</w:t>
      </w:r>
    </w:p>
    <w:p w:rsidR="00D331F8" w:rsidRPr="00E62DC7" w:rsidRDefault="00D331F8" w:rsidP="00D331F8">
      <w:pPr>
        <w:ind w:firstLine="567"/>
        <w:jc w:val="both"/>
        <w:rPr>
          <w:rFonts w:eastAsia="TimesNewRomanPSMT"/>
          <w:lang w:eastAsia="en-US"/>
        </w:rPr>
      </w:pPr>
      <w:r>
        <w:rPr>
          <w:rFonts w:eastAsia="TimesNewRomanPSMT"/>
          <w:lang w:eastAsia="en-US"/>
        </w:rPr>
        <w:t xml:space="preserve">По мнению И.А. </w:t>
      </w:r>
      <w:r w:rsidRPr="0088403A">
        <w:rPr>
          <w:rFonts w:eastAsia="TimesNewRomanPSMT"/>
          <w:lang w:eastAsia="en-US"/>
        </w:rPr>
        <w:t>Зимн</w:t>
      </w:r>
      <w:r>
        <w:rPr>
          <w:rFonts w:eastAsia="TimesNewRomanPSMT"/>
          <w:lang w:eastAsia="en-US"/>
        </w:rPr>
        <w:t xml:space="preserve">ей, </w:t>
      </w:r>
      <w:r w:rsidRPr="0088403A">
        <w:rPr>
          <w:rFonts w:eastAsia="TimesNewRomanPSMT"/>
          <w:lang w:eastAsia="en-US"/>
        </w:rPr>
        <w:t>для учителя и ученика основн</w:t>
      </w:r>
      <w:r>
        <w:rPr>
          <w:rFonts w:eastAsia="TimesNewRomanPSMT"/>
          <w:lang w:eastAsia="en-US"/>
        </w:rPr>
        <w:t>ой</w:t>
      </w:r>
      <w:r w:rsidRPr="0088403A">
        <w:rPr>
          <w:rFonts w:eastAsia="TimesNewRomanPSMT"/>
          <w:lang w:eastAsia="en-US"/>
        </w:rPr>
        <w:t xml:space="preserve"> задач</w:t>
      </w:r>
      <w:r>
        <w:rPr>
          <w:rFonts w:eastAsia="TimesNewRomanPSMT"/>
          <w:lang w:eastAsia="en-US"/>
        </w:rPr>
        <w:t>ей этого возраста является формирование</w:t>
      </w:r>
      <w:r w:rsidRPr="0088403A">
        <w:rPr>
          <w:rFonts w:eastAsia="TimesNewRomanPSMT"/>
          <w:lang w:eastAsia="en-US"/>
        </w:rPr>
        <w:t xml:space="preserve"> психологическ</w:t>
      </w:r>
      <w:r>
        <w:rPr>
          <w:rFonts w:eastAsia="TimesNewRomanPSMT"/>
          <w:lang w:eastAsia="en-US"/>
        </w:rPr>
        <w:t>ой</w:t>
      </w:r>
      <w:r w:rsidRPr="0088403A">
        <w:rPr>
          <w:rFonts w:eastAsia="TimesNewRomanPSMT"/>
          <w:lang w:eastAsia="en-US"/>
        </w:rPr>
        <w:t xml:space="preserve"> готовност</w:t>
      </w:r>
      <w:r>
        <w:rPr>
          <w:rFonts w:eastAsia="TimesNewRomanPSMT"/>
          <w:lang w:eastAsia="en-US"/>
        </w:rPr>
        <w:t>и</w:t>
      </w:r>
      <w:r w:rsidRPr="0088403A">
        <w:rPr>
          <w:rFonts w:eastAsia="TimesNewRomanPSMT"/>
          <w:lang w:eastAsia="en-US"/>
        </w:rPr>
        <w:t xml:space="preserve"> к профессиональному и личностному самоопределению </w:t>
      </w:r>
      <w:r w:rsidRPr="009C3126">
        <w:rPr>
          <w:rFonts w:eastAsia="TimesNewRomanPSMT"/>
          <w:lang w:eastAsia="en-US"/>
        </w:rPr>
        <w:t>[</w:t>
      </w:r>
      <w:r>
        <w:rPr>
          <w:rFonts w:eastAsia="TimesNewRomanPSMT"/>
          <w:lang w:eastAsia="en-US"/>
        </w:rPr>
        <w:t>Зимняя, 1991</w:t>
      </w:r>
      <w:r w:rsidRPr="009C3126">
        <w:rPr>
          <w:rFonts w:eastAsia="TimesNewRomanPSMT"/>
          <w:lang w:eastAsia="en-US"/>
        </w:rPr>
        <w:t>]</w:t>
      </w:r>
      <w:r>
        <w:rPr>
          <w:rFonts w:eastAsia="TimesNewRomanPSMT"/>
          <w:lang w:eastAsia="en-US"/>
        </w:rPr>
        <w:t>.</w:t>
      </w:r>
    </w:p>
    <w:p w:rsidR="00E921B1" w:rsidRDefault="00E921B1" w:rsidP="00D331F8">
      <w:pPr>
        <w:ind w:firstLine="567"/>
        <w:jc w:val="both"/>
      </w:pPr>
      <w:r>
        <w:t>Известно, что в</w:t>
      </w:r>
      <w:r w:rsidR="00D331F8" w:rsidRPr="0088403A">
        <w:t xml:space="preserve"> этот период старшеклассники ос</w:t>
      </w:r>
      <w:r>
        <w:t>ознают себя члена</w:t>
      </w:r>
      <w:r w:rsidR="00F85DD1">
        <w:t>ми</w:t>
      </w:r>
      <w:r>
        <w:t xml:space="preserve"> общества, ищут и </w:t>
      </w:r>
      <w:r w:rsidR="00D331F8" w:rsidRPr="0088403A">
        <w:t>принимают свое место</w:t>
      </w:r>
      <w:r>
        <w:t xml:space="preserve"> в нем, создают жизненный план.</w:t>
      </w:r>
    </w:p>
    <w:p w:rsidR="00E921B1" w:rsidRDefault="00D331F8" w:rsidP="00D331F8">
      <w:pPr>
        <w:ind w:firstLine="567"/>
        <w:jc w:val="both"/>
      </w:pPr>
      <w:r w:rsidRPr="0088403A">
        <w:t>Юношеский возраст связан с изменением самооценки личности. Несмотря на к</w:t>
      </w:r>
      <w:r w:rsidR="00E921B1">
        <w:t xml:space="preserve">олебания в уровнях самооценки, </w:t>
      </w:r>
      <w:r w:rsidRPr="0088403A">
        <w:t>тревожност</w:t>
      </w:r>
      <w:r w:rsidR="002B1BC0">
        <w:t>и</w:t>
      </w:r>
      <w:r w:rsidRPr="0088403A">
        <w:t xml:space="preserve"> и разнообразие вариантов личностного развит</w:t>
      </w:r>
      <w:r>
        <w:t>и</w:t>
      </w:r>
      <w:r w:rsidR="00D671C6">
        <w:t>я, уче</w:t>
      </w:r>
      <w:r w:rsidRPr="0088403A">
        <w:t>ные говорят об общей стаби</w:t>
      </w:r>
      <w:r w:rsidR="002B1BC0">
        <w:t>лизации личности в этот период.</w:t>
      </w:r>
    </w:p>
    <w:p w:rsidR="00F57C01" w:rsidRDefault="00D331F8" w:rsidP="00D331F8">
      <w:pPr>
        <w:ind w:firstLine="567"/>
        <w:jc w:val="both"/>
      </w:pPr>
      <w:r w:rsidRPr="0088403A">
        <w:lastRenderedPageBreak/>
        <w:t>В данный период интенсивно развивается саморегуляция, контроль за своим поведением и эмоциями. Улучшается общее физическое и эмоциональное самочувствие детей, снижается тревожность, повышаются их контактность и общительность. Настроение в ранней юности становится более устойчивым и осознанным.</w:t>
      </w:r>
    </w:p>
    <w:p w:rsidR="006D1291" w:rsidRDefault="006C4759" w:rsidP="006D1291">
      <w:pPr>
        <w:ind w:firstLine="567"/>
        <w:jc w:val="both"/>
      </w:pPr>
      <w:r>
        <w:t xml:space="preserve">К </w:t>
      </w:r>
      <w:r w:rsidR="006D1291" w:rsidRPr="0088403A">
        <w:t>концу юношеского возраста завершается формирование сложно</w:t>
      </w:r>
      <w:r w:rsidR="006D1291">
        <w:t xml:space="preserve">й системы социальных установок: </w:t>
      </w:r>
      <w:r w:rsidR="006D1291" w:rsidRPr="0088403A">
        <w:t>когнитивн</w:t>
      </w:r>
      <w:r w:rsidR="006D1291">
        <w:t>ых</w:t>
      </w:r>
      <w:r w:rsidR="006D1291" w:rsidRPr="0088403A">
        <w:t>, эмоциональн</w:t>
      </w:r>
      <w:r w:rsidR="006D1291">
        <w:t>ых</w:t>
      </w:r>
      <w:r w:rsidR="006D1291" w:rsidRPr="0088403A">
        <w:t xml:space="preserve"> и поведенческ</w:t>
      </w:r>
      <w:r w:rsidR="006D1291">
        <w:t>их [Кураев</w:t>
      </w:r>
      <w:r w:rsidR="00F85DD1">
        <w:t>, Пожарская</w:t>
      </w:r>
      <w:r w:rsidR="006D1291">
        <w:t xml:space="preserve">, </w:t>
      </w:r>
      <w:r w:rsidR="006D1291" w:rsidRPr="0088403A">
        <w:t>2002].</w:t>
      </w:r>
    </w:p>
    <w:p w:rsidR="006D1291" w:rsidRDefault="00D331F8" w:rsidP="00D331F8">
      <w:pPr>
        <w:ind w:firstLine="567"/>
        <w:jc w:val="both"/>
      </w:pPr>
      <w:r w:rsidRPr="0088403A">
        <w:t xml:space="preserve">С профессиональным самоопределением учащихся старшей школы связано изменение учебной мотивации. В старшем школьном возрасте появляется сознательное отношение к учению. </w:t>
      </w:r>
      <w:r w:rsidR="006D1291">
        <w:t>В</w:t>
      </w:r>
      <w:r w:rsidRPr="0088403A">
        <w:t xml:space="preserve">едущей деятельностью </w:t>
      </w:r>
      <w:r w:rsidR="006D1291">
        <w:t>старшеклассников является учебно-</w:t>
      </w:r>
      <w:r w:rsidRPr="0088403A">
        <w:t>профессио</w:t>
      </w:r>
      <w:r>
        <w:t>нальная деятельность</w:t>
      </w:r>
      <w:r w:rsidR="002B5202">
        <w:t xml:space="preserve">, они </w:t>
      </w:r>
      <w:r w:rsidRPr="0088403A">
        <w:t>начинают рассматр</w:t>
      </w:r>
      <w:r w:rsidR="006D1291">
        <w:t>ивать учебу как необходимую базу для</w:t>
      </w:r>
      <w:r w:rsidRPr="0088403A">
        <w:t xml:space="preserve"> будущей профессиональной деятельности. Их интересуют, главным образом, те предметы, которые им будут нужны в дальнейшем</w:t>
      </w:r>
      <w:r w:rsidR="004F51BF">
        <w:t>. Отсюда</w:t>
      </w:r>
      <w:r w:rsidRPr="0088403A">
        <w:t xml:space="preserve"> недостаточное внимание к </w:t>
      </w:r>
      <w:r w:rsidR="006D1291">
        <w:t>«ненужным» учебным дисциплинам. Следовательно, если учителю удастся показать практическую полезность изучения того или иного предмета, это значительно повысит мотивацию учеников.</w:t>
      </w:r>
    </w:p>
    <w:p w:rsidR="00D331F8" w:rsidRPr="0088403A" w:rsidRDefault="006D1291" w:rsidP="00D331F8">
      <w:pPr>
        <w:ind w:firstLine="567"/>
        <w:jc w:val="both"/>
      </w:pPr>
      <w:r>
        <w:t xml:space="preserve">Первостепенную роль </w:t>
      </w:r>
      <w:r w:rsidR="00D331F8" w:rsidRPr="0088403A">
        <w:t xml:space="preserve">в познавательной деятельности старшеклассников </w:t>
      </w:r>
      <w:r>
        <w:t>игр</w:t>
      </w:r>
      <w:r w:rsidR="00D331F8" w:rsidRPr="0088403A">
        <w:t xml:space="preserve">ает абстрактное мышление, стремление глубже понять сущность и причинно-следственные связи изучаемых предметов и явлений. </w:t>
      </w:r>
      <w:r>
        <w:t>В этот период школьники осозна</w:t>
      </w:r>
      <w:r w:rsidR="00D331F8" w:rsidRPr="0088403A">
        <w:t>ют, что знание фактов и примеров ценно лишь как материал для размышлений</w:t>
      </w:r>
      <w:r>
        <w:t xml:space="preserve"> и </w:t>
      </w:r>
      <w:r w:rsidR="00D331F8" w:rsidRPr="0088403A">
        <w:t>теоретических обобщений. В их мышлении преобладает аналитико-синтетическая деятель</w:t>
      </w:r>
      <w:r>
        <w:t xml:space="preserve">ность, стремление к сравнениям, </w:t>
      </w:r>
      <w:r w:rsidR="00D331F8" w:rsidRPr="0088403A">
        <w:t>гипотетическим предположениям, необходимост</w:t>
      </w:r>
      <w:r>
        <w:t>ь</w:t>
      </w:r>
      <w:r w:rsidR="00D331F8" w:rsidRPr="0088403A">
        <w:t xml:space="preserve"> понять диалектическую сущность явлений, видеть их противоречивость, а также </w:t>
      </w:r>
      <w:r>
        <w:t xml:space="preserve">взаимосвязи </w:t>
      </w:r>
      <w:r w:rsidR="00D331F8" w:rsidRPr="0088403A">
        <w:t>между количественными и качественными изменениями.</w:t>
      </w:r>
      <w:r w:rsidR="00D331F8" w:rsidRPr="0088403A">
        <w:rPr>
          <w:color w:val="1D1D18"/>
          <w:spacing w:val="20"/>
        </w:rPr>
        <w:t xml:space="preserve"> </w:t>
      </w:r>
    </w:p>
    <w:p w:rsidR="00FB3F9D" w:rsidRDefault="00D331F8" w:rsidP="00D331F8">
      <w:pPr>
        <w:ind w:firstLine="567"/>
        <w:jc w:val="both"/>
      </w:pPr>
      <w:r>
        <w:rPr>
          <w:rFonts w:eastAsia="Times New Roman"/>
        </w:rPr>
        <w:t xml:space="preserve">И.С. </w:t>
      </w:r>
      <w:r w:rsidRPr="0088403A">
        <w:rPr>
          <w:rFonts w:eastAsia="Times New Roman"/>
        </w:rPr>
        <w:t>Кон</w:t>
      </w:r>
      <w:r>
        <w:rPr>
          <w:rFonts w:eastAsia="Times New Roman"/>
        </w:rPr>
        <w:t xml:space="preserve"> </w:t>
      </w:r>
      <w:r w:rsidRPr="0088403A">
        <w:rPr>
          <w:rFonts w:eastAsia="Times New Roman"/>
        </w:rPr>
        <w:t xml:space="preserve">отмечает, что </w:t>
      </w:r>
      <w:r w:rsidRPr="0088403A">
        <w:rPr>
          <w:color w:val="000000"/>
          <w:shd w:val="clear" w:color="auto" w:fill="FFFFFF"/>
        </w:rPr>
        <w:t xml:space="preserve">мыслительная деятельность учеников старшей школы более активна и самостоятельна, они более критично относятся к </w:t>
      </w:r>
      <w:r w:rsidRPr="0088403A">
        <w:rPr>
          <w:color w:val="000000"/>
          <w:shd w:val="clear" w:color="auto" w:fill="FFFFFF"/>
        </w:rPr>
        <w:lastRenderedPageBreak/>
        <w:t>учителям</w:t>
      </w:r>
      <w:r>
        <w:rPr>
          <w:color w:val="000000"/>
          <w:shd w:val="clear" w:color="auto" w:fill="FFFFFF"/>
        </w:rPr>
        <w:t xml:space="preserve"> </w:t>
      </w:r>
      <w:r w:rsidRPr="00C977CB">
        <w:rPr>
          <w:color w:val="000000"/>
          <w:shd w:val="clear" w:color="auto" w:fill="FFFFFF"/>
        </w:rPr>
        <w:t>[</w:t>
      </w:r>
      <w:r>
        <w:rPr>
          <w:color w:val="000000"/>
          <w:shd w:val="clear" w:color="auto" w:fill="FFFFFF"/>
        </w:rPr>
        <w:t>Кон, 1980</w:t>
      </w:r>
      <w:r w:rsidRPr="00C977CB">
        <w:rPr>
          <w:color w:val="000000"/>
          <w:shd w:val="clear" w:color="auto" w:fill="FFFFFF"/>
        </w:rPr>
        <w:t>]</w:t>
      </w:r>
      <w:r w:rsidRPr="0088403A">
        <w:rPr>
          <w:color w:val="000000"/>
          <w:shd w:val="clear" w:color="auto" w:fill="FFFFFF"/>
        </w:rPr>
        <w:t xml:space="preserve">. </w:t>
      </w:r>
      <w:r>
        <w:rPr>
          <w:color w:val="000000"/>
          <w:shd w:val="clear" w:color="auto" w:fill="FFFFFF"/>
        </w:rPr>
        <w:t>И</w:t>
      </w:r>
      <w:r w:rsidRPr="0088403A">
        <w:rPr>
          <w:color w:val="000000"/>
          <w:shd w:val="clear" w:color="auto" w:fill="FFFFFF"/>
        </w:rPr>
        <w:t>м интересно то, что требует самостоятельного обдумывания.</w:t>
      </w:r>
    </w:p>
    <w:p w:rsidR="000D75CC" w:rsidRPr="00203941" w:rsidRDefault="00254A28" w:rsidP="00D331F8">
      <w:pPr>
        <w:ind w:firstLine="567"/>
        <w:jc w:val="both"/>
        <w:rPr>
          <w:color w:val="1D1D18"/>
        </w:rPr>
      </w:pPr>
      <w:r>
        <w:t xml:space="preserve">И.С.Кон </w:t>
      </w:r>
      <w:r w:rsidR="00D331F8" w:rsidRPr="0088403A">
        <w:t>также подчеркивает, что умственное развитие старшеклассника заключается не столько в накоплении умений и изменении отдельных свойств интеллекта, сколько в формировании индивидуального стиля умственной деятельности.</w:t>
      </w:r>
      <w:r w:rsidR="00D331F8">
        <w:t xml:space="preserve"> В старшем школьном возрасте большинство учащихся </w:t>
      </w:r>
      <w:r w:rsidR="00EE7DBE">
        <w:t xml:space="preserve">уже </w:t>
      </w:r>
      <w:r w:rsidR="00D331F8">
        <w:t>имеет усто</w:t>
      </w:r>
      <w:r w:rsidR="000D75CC">
        <w:t>йчивые познавательные интересы, о</w:t>
      </w:r>
      <w:r w:rsidR="00D331F8" w:rsidRPr="002D37B5">
        <w:rPr>
          <w:color w:val="1D1D18"/>
        </w:rPr>
        <w:t>собенно хорошо успевающи</w:t>
      </w:r>
      <w:r w:rsidR="000D75CC">
        <w:rPr>
          <w:color w:val="1D1D18"/>
        </w:rPr>
        <w:t>е</w:t>
      </w:r>
      <w:r w:rsidR="00D331F8" w:rsidRPr="002D37B5">
        <w:rPr>
          <w:color w:val="1D1D18"/>
        </w:rPr>
        <w:t xml:space="preserve"> школьник</w:t>
      </w:r>
      <w:r w:rsidR="000D75CC">
        <w:rPr>
          <w:color w:val="1D1D18"/>
        </w:rPr>
        <w:t>и</w:t>
      </w:r>
      <w:r w:rsidR="00D331F8" w:rsidRPr="002D37B5">
        <w:rPr>
          <w:color w:val="1D1D18"/>
        </w:rPr>
        <w:t xml:space="preserve">. </w:t>
      </w:r>
      <w:r w:rsidR="000D75CC">
        <w:rPr>
          <w:color w:val="1D1D18"/>
        </w:rPr>
        <w:t>С</w:t>
      </w:r>
      <w:r w:rsidR="00D331F8" w:rsidRPr="002D37B5">
        <w:rPr>
          <w:color w:val="1D1D18"/>
        </w:rPr>
        <w:t>редне- и слабоуспевающи</w:t>
      </w:r>
      <w:r w:rsidR="000D75CC">
        <w:rPr>
          <w:color w:val="1D1D18"/>
        </w:rPr>
        <w:t>е</w:t>
      </w:r>
      <w:r w:rsidR="00D331F8" w:rsidRPr="002D37B5">
        <w:rPr>
          <w:color w:val="1D1D18"/>
        </w:rPr>
        <w:t xml:space="preserve"> учащи</w:t>
      </w:r>
      <w:r w:rsidR="000D75CC">
        <w:rPr>
          <w:color w:val="1D1D18"/>
        </w:rPr>
        <w:t xml:space="preserve">еся не имеют </w:t>
      </w:r>
      <w:r w:rsidR="00D331F8" w:rsidRPr="002D37B5">
        <w:rPr>
          <w:color w:val="1D1D18"/>
        </w:rPr>
        <w:t>выраженных познав</w:t>
      </w:r>
      <w:r w:rsidR="000D75CC">
        <w:rPr>
          <w:color w:val="1D1D18"/>
        </w:rPr>
        <w:t xml:space="preserve">ательных интересов, учатся </w:t>
      </w:r>
      <w:r>
        <w:rPr>
          <w:color w:val="1D1D18"/>
        </w:rPr>
        <w:t>неохотно</w:t>
      </w:r>
      <w:r w:rsidR="00D331F8" w:rsidRPr="002D37B5">
        <w:rPr>
          <w:color w:val="1D1D18"/>
        </w:rPr>
        <w:t>. Психологически это объясняется тем, что трудности и отсутствие успехов в овладении знаниями отрицательно сказываются на их эмоциональной и мотивационной сфере</w:t>
      </w:r>
      <w:r w:rsidR="000D05C0">
        <w:rPr>
          <w:color w:val="1D1D18"/>
        </w:rPr>
        <w:t xml:space="preserve"> </w:t>
      </w:r>
      <w:r w:rsidR="000D05C0" w:rsidRPr="000D05C0">
        <w:rPr>
          <w:color w:val="1D1D18"/>
        </w:rPr>
        <w:t>[</w:t>
      </w:r>
      <w:r w:rsidR="00203941">
        <w:rPr>
          <w:color w:val="1D1D18"/>
        </w:rPr>
        <w:t>там же</w:t>
      </w:r>
      <w:r w:rsidR="00203941" w:rsidRPr="00203941">
        <w:rPr>
          <w:color w:val="1D1D18"/>
        </w:rPr>
        <w:t>].</w:t>
      </w:r>
    </w:p>
    <w:p w:rsidR="00310502" w:rsidRDefault="00D331F8" w:rsidP="00310502">
      <w:pPr>
        <w:ind w:firstLine="567"/>
        <w:jc w:val="both"/>
      </w:pPr>
      <w:r w:rsidRPr="002D37B5">
        <w:rPr>
          <w:color w:val="1D1D18"/>
        </w:rPr>
        <w:t xml:space="preserve">Итак, старшеклассник обладает </w:t>
      </w:r>
      <w:r w:rsidRPr="002D37B5">
        <w:rPr>
          <w:rFonts w:eastAsia="TimesNewRomanPSMT"/>
          <w:lang w:eastAsia="en-US"/>
        </w:rPr>
        <w:t xml:space="preserve">относительно высоким культурным уровнем и кругозором, высокой степенью познавательно-логического поведения, </w:t>
      </w:r>
      <w:r w:rsidR="00D76014">
        <w:rPr>
          <w:rFonts w:eastAsia="TimesNewRomanPSMT"/>
          <w:lang w:eastAsia="en-US"/>
        </w:rPr>
        <w:t>слож</w:t>
      </w:r>
      <w:r w:rsidRPr="002D37B5">
        <w:rPr>
          <w:rFonts w:eastAsia="TimesNewRomanPSMT"/>
          <w:lang w:eastAsia="en-US"/>
        </w:rPr>
        <w:t>ившимися склонностями и интересами, самостоятельностью, умением сосредоточиться. Ученики старшей школы отрицательно относятся к механическим приемам закрепления</w:t>
      </w:r>
      <w:r w:rsidR="000D75CC">
        <w:rPr>
          <w:rFonts w:eastAsia="TimesNewRomanPSMT"/>
          <w:lang w:eastAsia="en-US"/>
        </w:rPr>
        <w:t xml:space="preserve"> и </w:t>
      </w:r>
      <w:r w:rsidRPr="002D37B5">
        <w:rPr>
          <w:rFonts w:eastAsia="TimesNewRomanPSMT"/>
          <w:lang w:eastAsia="en-US"/>
        </w:rPr>
        <w:t xml:space="preserve">нерасположены к заучиванию наизусть </w:t>
      </w:r>
      <w:r w:rsidRPr="00A96225">
        <w:rPr>
          <w:szCs w:val="28"/>
        </w:rPr>
        <w:t xml:space="preserve">[Гальскова, </w:t>
      </w:r>
      <w:proofErr w:type="spellStart"/>
      <w:r w:rsidRPr="00A96225">
        <w:rPr>
          <w:szCs w:val="28"/>
        </w:rPr>
        <w:t>Гез</w:t>
      </w:r>
      <w:proofErr w:type="spellEnd"/>
      <w:r>
        <w:rPr>
          <w:szCs w:val="28"/>
        </w:rPr>
        <w:t>, 2006].</w:t>
      </w:r>
      <w:r w:rsidR="003E0C17">
        <w:rPr>
          <w:szCs w:val="28"/>
        </w:rPr>
        <w:t xml:space="preserve"> </w:t>
      </w:r>
      <w:r w:rsidR="00310502">
        <w:rPr>
          <w:szCs w:val="28"/>
        </w:rPr>
        <w:t xml:space="preserve">Поэтому ролевая игра как </w:t>
      </w:r>
      <w:r w:rsidR="00310502">
        <w:t>метод активного обучения</w:t>
      </w:r>
      <w:r w:rsidR="00DB401C">
        <w:t xml:space="preserve"> и</w:t>
      </w:r>
      <w:r w:rsidR="00310502">
        <w:t xml:space="preserve"> творческ</w:t>
      </w:r>
      <w:r w:rsidR="00F62624">
        <w:t>ий</w:t>
      </w:r>
      <w:r w:rsidR="00DB401C">
        <w:t xml:space="preserve">, </w:t>
      </w:r>
      <w:r w:rsidR="00310502">
        <w:t>личностно-ориентированн</w:t>
      </w:r>
      <w:r w:rsidR="00F62624">
        <w:t>ый</w:t>
      </w:r>
      <w:r w:rsidR="00310502">
        <w:t xml:space="preserve"> </w:t>
      </w:r>
      <w:r w:rsidR="00F62624">
        <w:t>вид деятельности</w:t>
      </w:r>
      <w:r w:rsidR="00310502">
        <w:t xml:space="preserve"> может заинтересовать старшеклассников и помочь им с удовольствием </w:t>
      </w:r>
      <w:r w:rsidR="00310502" w:rsidRPr="00EC3643">
        <w:t>разви</w:t>
      </w:r>
      <w:r w:rsidR="00310502">
        <w:t>вать</w:t>
      </w:r>
      <w:r w:rsidR="00310502" w:rsidRPr="00EC3643">
        <w:t xml:space="preserve"> навык</w:t>
      </w:r>
      <w:r w:rsidR="00310502">
        <w:t xml:space="preserve">и </w:t>
      </w:r>
      <w:r w:rsidR="00310502" w:rsidRPr="00EC3643">
        <w:t>общения </w:t>
      </w:r>
      <w:r w:rsidR="00310502">
        <w:t>на иностранном языке.</w:t>
      </w:r>
    </w:p>
    <w:p w:rsidR="00DB401C" w:rsidRDefault="00DB401C" w:rsidP="00F85DD1">
      <w:pPr>
        <w:jc w:val="center"/>
      </w:pPr>
    </w:p>
    <w:p w:rsidR="00D331F8" w:rsidRPr="00F55F69" w:rsidRDefault="00D331F8" w:rsidP="00F85DD1">
      <w:pPr>
        <w:jc w:val="center"/>
        <w:rPr>
          <w:b/>
          <w:sz w:val="22"/>
          <w:szCs w:val="22"/>
        </w:rPr>
      </w:pPr>
      <w:r w:rsidRPr="00F55F69">
        <w:rPr>
          <w:b/>
          <w:szCs w:val="28"/>
        </w:rPr>
        <w:t>1.</w:t>
      </w:r>
      <w:r w:rsidR="000F6D49">
        <w:rPr>
          <w:b/>
          <w:szCs w:val="28"/>
        </w:rPr>
        <w:t>4</w:t>
      </w:r>
      <w:r w:rsidRPr="00F55F69">
        <w:rPr>
          <w:b/>
          <w:szCs w:val="28"/>
        </w:rPr>
        <w:t>. Воспитательный и образовательный потенциал игровой деятельности</w:t>
      </w:r>
    </w:p>
    <w:p w:rsidR="00D331F8" w:rsidRPr="00EE5451" w:rsidRDefault="00D331F8" w:rsidP="00D331F8">
      <w:pPr>
        <w:ind w:firstLine="567"/>
        <w:jc w:val="both"/>
        <w:rPr>
          <w:szCs w:val="28"/>
          <w:lang w:eastAsia="en-US"/>
        </w:rPr>
      </w:pPr>
      <w:r w:rsidRPr="00EE5451">
        <w:rPr>
          <w:szCs w:val="28"/>
          <w:lang w:eastAsia="en-US"/>
        </w:rPr>
        <w:t>Для лучшего понимания термина «ролевая игра», необходимо рассмотреть общее понятие «игры» как вида человеческой деятельности и социального явления.</w:t>
      </w:r>
    </w:p>
    <w:p w:rsidR="00D331F8" w:rsidRPr="00EE5451" w:rsidRDefault="00D331F8" w:rsidP="00D331F8">
      <w:pPr>
        <w:ind w:firstLine="567"/>
        <w:jc w:val="both"/>
        <w:rPr>
          <w:rStyle w:val="w"/>
          <w:szCs w:val="28"/>
          <w:shd w:val="clear" w:color="auto" w:fill="FFFFFF"/>
        </w:rPr>
      </w:pPr>
      <w:r w:rsidRPr="00EE5451">
        <w:rPr>
          <w:szCs w:val="28"/>
          <w:lang w:eastAsia="en-US"/>
        </w:rPr>
        <w:t>Игра проявляется в обыденных вещах и является неотъемлемой частью повседневной жизни каждого человека. Живя в обществе человек постоянно следует его «правилам игры», исполняет различные социальные роли</w:t>
      </w:r>
      <w:r w:rsidRPr="00EE5451">
        <w:rPr>
          <w:rStyle w:val="w"/>
          <w:szCs w:val="28"/>
          <w:shd w:val="clear" w:color="auto" w:fill="FFFFFF"/>
        </w:rPr>
        <w:t xml:space="preserve">. </w:t>
      </w:r>
    </w:p>
    <w:p w:rsidR="00D331F8" w:rsidRPr="00EE5451" w:rsidRDefault="00D331F8" w:rsidP="00D331F8">
      <w:pPr>
        <w:ind w:firstLine="567"/>
        <w:jc w:val="both"/>
        <w:rPr>
          <w:szCs w:val="28"/>
          <w:shd w:val="clear" w:color="auto" w:fill="FFFFFF"/>
        </w:rPr>
      </w:pPr>
      <w:r w:rsidRPr="00EE5451">
        <w:rPr>
          <w:szCs w:val="28"/>
        </w:rPr>
        <w:lastRenderedPageBreak/>
        <w:t xml:space="preserve">Широко известны и актуальны во все времена следующие строки из комедии </w:t>
      </w:r>
      <w:r>
        <w:rPr>
          <w:szCs w:val="28"/>
        </w:rPr>
        <w:t xml:space="preserve">У. </w:t>
      </w:r>
      <w:r w:rsidRPr="00EE5451">
        <w:rPr>
          <w:szCs w:val="28"/>
        </w:rPr>
        <w:t xml:space="preserve">Шекспира </w:t>
      </w:r>
      <w:r w:rsidRPr="00EE5451">
        <w:rPr>
          <w:szCs w:val="28"/>
          <w:shd w:val="clear" w:color="auto" w:fill="FFFFFF"/>
        </w:rPr>
        <w:t>«</w:t>
      </w:r>
      <w:r w:rsidRPr="00EE5451">
        <w:rPr>
          <w:bCs/>
          <w:szCs w:val="28"/>
          <w:shd w:val="clear" w:color="auto" w:fill="FFFFFF"/>
        </w:rPr>
        <w:t>Как вам это понравится»:</w:t>
      </w:r>
    </w:p>
    <w:p w:rsidR="00F85DD1" w:rsidRPr="00B31A79" w:rsidRDefault="003D2A03" w:rsidP="00F85DD1">
      <w:r>
        <w:t>Весь мир — театр.</w:t>
      </w:r>
      <w:r>
        <w:br/>
        <w:t>В нем женщины, мужчины — все акте</w:t>
      </w:r>
      <w:r w:rsidR="00D331F8" w:rsidRPr="00EE5451">
        <w:t>ры.</w:t>
      </w:r>
      <w:r w:rsidR="00D331F8" w:rsidRPr="00EE5451">
        <w:br/>
        <w:t>У них свои есть выходы, уходы,</w:t>
      </w:r>
      <w:r w:rsidR="00D331F8" w:rsidRPr="00EE5451">
        <w:br/>
        <w:t>И каждый не одну играет роль,..</w:t>
      </w:r>
      <w:r w:rsidR="00F85DD1">
        <w:t xml:space="preserve"> </w:t>
      </w:r>
      <w:r w:rsidR="00F85DD1" w:rsidRPr="00F85DD1">
        <w:t>[</w:t>
      </w:r>
      <w:proofErr w:type="spellStart"/>
      <w:r w:rsidR="00201C72">
        <w:t>Цит</w:t>
      </w:r>
      <w:proofErr w:type="spellEnd"/>
      <w:r w:rsidR="00201C72">
        <w:t xml:space="preserve">. по: </w:t>
      </w:r>
      <w:r w:rsidR="005F2E59">
        <w:t>Шекспир, 1959: 48</w:t>
      </w:r>
      <w:r w:rsidR="00F85DD1" w:rsidRPr="00B31A79">
        <w:t>].</w:t>
      </w:r>
    </w:p>
    <w:p w:rsidR="00D331F8" w:rsidRPr="00EE5451" w:rsidRDefault="00D331F8" w:rsidP="00201C72">
      <w:pPr>
        <w:ind w:firstLine="567"/>
        <w:rPr>
          <w:szCs w:val="28"/>
          <w:lang w:eastAsia="en-US"/>
        </w:rPr>
      </w:pPr>
      <w:r w:rsidRPr="00EE5451">
        <w:rPr>
          <w:szCs w:val="28"/>
          <w:lang w:eastAsia="en-US"/>
        </w:rPr>
        <w:t xml:space="preserve">Игра является предметом рассмотрения различных наук ˗ философии, биологии, психологии, </w:t>
      </w:r>
      <w:proofErr w:type="spellStart"/>
      <w:r w:rsidRPr="00EE5451">
        <w:rPr>
          <w:szCs w:val="28"/>
          <w:lang w:eastAsia="en-US"/>
        </w:rPr>
        <w:t>культурологии</w:t>
      </w:r>
      <w:proofErr w:type="spellEnd"/>
      <w:r w:rsidRPr="00EE5451">
        <w:rPr>
          <w:szCs w:val="28"/>
          <w:lang w:eastAsia="en-US"/>
        </w:rPr>
        <w:t xml:space="preserve">, педагогики и т.д. Поэтому существует целый ряд представлений о сущности данного явления. </w:t>
      </w:r>
    </w:p>
    <w:p w:rsidR="00D331F8" w:rsidRPr="00EE5451" w:rsidRDefault="00D331F8" w:rsidP="00D331F8">
      <w:pPr>
        <w:ind w:firstLine="567"/>
        <w:jc w:val="both"/>
        <w:rPr>
          <w:szCs w:val="28"/>
        </w:rPr>
      </w:pPr>
      <w:r w:rsidRPr="00EE5451">
        <w:rPr>
          <w:szCs w:val="28"/>
        </w:rPr>
        <w:t xml:space="preserve">В.И. Даль в «Толковом словаре живого великорусского языка» </w:t>
      </w:r>
      <w:r w:rsidR="000958FF">
        <w:rPr>
          <w:szCs w:val="28"/>
        </w:rPr>
        <w:t>описы</w:t>
      </w:r>
      <w:r w:rsidRPr="00EE5451">
        <w:rPr>
          <w:szCs w:val="28"/>
        </w:rPr>
        <w:t>вает игру как средство развлечения, «забаву, установл</w:t>
      </w:r>
      <w:r w:rsidR="007E69D1">
        <w:rPr>
          <w:szCs w:val="28"/>
        </w:rPr>
        <w:t>енную по правилам» [Даль, 2007:</w:t>
      </w:r>
      <w:r w:rsidR="00DD5E81">
        <w:rPr>
          <w:szCs w:val="28"/>
        </w:rPr>
        <w:t xml:space="preserve"> 6</w:t>
      </w:r>
      <w:r w:rsidRPr="00EE5451">
        <w:rPr>
          <w:szCs w:val="28"/>
        </w:rPr>
        <w:t>].</w:t>
      </w:r>
    </w:p>
    <w:p w:rsidR="00D331F8" w:rsidRPr="00EE5451" w:rsidRDefault="00D331F8" w:rsidP="00D331F8">
      <w:pPr>
        <w:ind w:firstLine="567"/>
        <w:jc w:val="both"/>
        <w:rPr>
          <w:szCs w:val="28"/>
        </w:rPr>
      </w:pPr>
      <w:r w:rsidRPr="00EE5451">
        <w:rPr>
          <w:szCs w:val="28"/>
        </w:rPr>
        <w:t xml:space="preserve">В «Новейшем культурологическом словаре» игра определена </w:t>
      </w:r>
      <w:r w:rsidR="00D1387E" w:rsidRPr="00EE5451">
        <w:rPr>
          <w:szCs w:val="28"/>
        </w:rPr>
        <w:t xml:space="preserve">с точки зрения деятельностного подхода </w:t>
      </w:r>
      <w:r w:rsidRPr="00EE5451">
        <w:rPr>
          <w:szCs w:val="28"/>
        </w:rPr>
        <w:t>как «вид непродуктивной свободной деятельности, которая скрывает в себе забытое символическое значение, развертывается ради удовольствия в особых пространстве и времени в форме либо состязания, либо представления (ролевого исполнения) различных ситуаций в соответствии с добровольно принятыми, но неукоснительно соблюдаемыми правилами и противопоставляется утилитарно-практической активности в качестве сферы серьезного» [</w:t>
      </w:r>
      <w:proofErr w:type="spellStart"/>
      <w:r w:rsidRPr="00EE5451">
        <w:rPr>
          <w:szCs w:val="28"/>
        </w:rPr>
        <w:t>Лихвар</w:t>
      </w:r>
      <w:proofErr w:type="spellEnd"/>
      <w:r w:rsidRPr="00EE5451">
        <w:rPr>
          <w:szCs w:val="28"/>
        </w:rPr>
        <w:t>, Подольская, Погорелый, 2010: 187].</w:t>
      </w:r>
    </w:p>
    <w:p w:rsidR="00D331F8" w:rsidRPr="00EE5451" w:rsidRDefault="00D331F8" w:rsidP="00D331F8">
      <w:pPr>
        <w:ind w:firstLine="567"/>
        <w:jc w:val="both"/>
        <w:rPr>
          <w:szCs w:val="28"/>
        </w:rPr>
      </w:pPr>
      <w:r w:rsidRPr="00EE5451">
        <w:rPr>
          <w:szCs w:val="28"/>
        </w:rPr>
        <w:t xml:space="preserve">Однако существуют представления об игре не только как неутилитарном, внерациональном виде деятельности, совершаемом ради нее самой и для получения удовольствия. </w:t>
      </w:r>
    </w:p>
    <w:p w:rsidR="00D331F8" w:rsidRPr="00EE5451" w:rsidRDefault="00D331F8" w:rsidP="00D331F8">
      <w:pPr>
        <w:ind w:firstLine="567"/>
        <w:jc w:val="both"/>
        <w:rPr>
          <w:szCs w:val="28"/>
        </w:rPr>
      </w:pPr>
      <w:r w:rsidRPr="00EE5451">
        <w:rPr>
          <w:szCs w:val="28"/>
        </w:rPr>
        <w:t>Древние греки считали игру действенным средством воспитания и обучения. Платон писал, что игровая деятельность необходима для личностного и будущего профессионального развития человека: «Например, кто хочет стать хорошим земледельце</w:t>
      </w:r>
      <w:r w:rsidR="00182F50">
        <w:rPr>
          <w:szCs w:val="28"/>
        </w:rPr>
        <w:t>м или домостроителем, должен еще</w:t>
      </w:r>
      <w:r w:rsidRPr="00EE5451">
        <w:rPr>
          <w:szCs w:val="28"/>
        </w:rPr>
        <w:t xml:space="preserve"> в играх или обрабатывать землю, либо возводить какие-то детские сооружения» [</w:t>
      </w:r>
      <w:proofErr w:type="spellStart"/>
      <w:r w:rsidR="00D02800">
        <w:rPr>
          <w:szCs w:val="28"/>
        </w:rPr>
        <w:t>Цит</w:t>
      </w:r>
      <w:proofErr w:type="spellEnd"/>
      <w:r w:rsidR="00D02800">
        <w:rPr>
          <w:szCs w:val="28"/>
        </w:rPr>
        <w:t xml:space="preserve">. по: </w:t>
      </w:r>
      <w:r w:rsidRPr="00EE5451">
        <w:rPr>
          <w:szCs w:val="28"/>
        </w:rPr>
        <w:t>Платон, 2014: 96].</w:t>
      </w:r>
    </w:p>
    <w:p w:rsidR="00D331F8" w:rsidRPr="00EE5451" w:rsidRDefault="00D331F8" w:rsidP="00D331F8">
      <w:pPr>
        <w:ind w:firstLine="567"/>
        <w:jc w:val="both"/>
        <w:rPr>
          <w:szCs w:val="28"/>
        </w:rPr>
      </w:pPr>
      <w:r w:rsidRPr="00EE5451">
        <w:rPr>
          <w:szCs w:val="28"/>
        </w:rPr>
        <w:lastRenderedPageBreak/>
        <w:t xml:space="preserve">В трактате Марка Фабия </w:t>
      </w:r>
      <w:proofErr w:type="spellStart"/>
      <w:r w:rsidRPr="00EE5451">
        <w:rPr>
          <w:szCs w:val="28"/>
        </w:rPr>
        <w:t>Квинтилиана</w:t>
      </w:r>
      <w:proofErr w:type="spellEnd"/>
      <w:r w:rsidRPr="00EE5451">
        <w:rPr>
          <w:szCs w:val="28"/>
        </w:rPr>
        <w:t xml:space="preserve"> «Об образовании оратора» автор предлагает метод обучения детей чтению в игровой форме при помощи табличек из слоновой кости с вырезанными на них буквами [</w:t>
      </w:r>
      <w:r w:rsidR="00335FB2">
        <w:rPr>
          <w:szCs w:val="28"/>
        </w:rPr>
        <w:t>Пискунов</w:t>
      </w:r>
      <w:r w:rsidRPr="00EE5451">
        <w:rPr>
          <w:szCs w:val="28"/>
        </w:rPr>
        <w:t xml:space="preserve">, </w:t>
      </w:r>
      <w:r>
        <w:rPr>
          <w:szCs w:val="28"/>
        </w:rPr>
        <w:t>19</w:t>
      </w:r>
      <w:r w:rsidR="00335FB2">
        <w:rPr>
          <w:szCs w:val="28"/>
        </w:rPr>
        <w:t>71</w:t>
      </w:r>
      <w:r w:rsidRPr="00EE5451">
        <w:rPr>
          <w:szCs w:val="28"/>
        </w:rPr>
        <w:t>].</w:t>
      </w:r>
    </w:p>
    <w:p w:rsidR="00D331F8" w:rsidRPr="00EE5451" w:rsidRDefault="00D331F8" w:rsidP="00D331F8">
      <w:pPr>
        <w:ind w:firstLine="567"/>
        <w:jc w:val="both"/>
        <w:rPr>
          <w:szCs w:val="28"/>
        </w:rPr>
      </w:pPr>
      <w:r w:rsidRPr="00EE5451">
        <w:rPr>
          <w:szCs w:val="28"/>
        </w:rPr>
        <w:t>В эпоху Возрождения в романе «</w:t>
      </w:r>
      <w:proofErr w:type="spellStart"/>
      <w:r w:rsidRPr="00EE5451">
        <w:rPr>
          <w:szCs w:val="28"/>
        </w:rPr>
        <w:t>Гаргантюа</w:t>
      </w:r>
      <w:proofErr w:type="spellEnd"/>
      <w:r w:rsidRPr="00EE5451">
        <w:rPr>
          <w:szCs w:val="28"/>
        </w:rPr>
        <w:t xml:space="preserve"> и </w:t>
      </w:r>
      <w:proofErr w:type="spellStart"/>
      <w:r w:rsidRPr="00EE5451">
        <w:rPr>
          <w:szCs w:val="28"/>
        </w:rPr>
        <w:t>Пантагрюэль</w:t>
      </w:r>
      <w:proofErr w:type="spellEnd"/>
      <w:r w:rsidRPr="00EE5451">
        <w:rPr>
          <w:szCs w:val="28"/>
        </w:rPr>
        <w:t>» писателя-гуманиста Франсуа Рабле перечислены более 200 игр, с помощью которых герой должен занимать свой ум и тело.</w:t>
      </w:r>
    </w:p>
    <w:p w:rsidR="00D331F8" w:rsidRPr="00EE5451" w:rsidRDefault="00D331F8" w:rsidP="00D331F8">
      <w:pPr>
        <w:ind w:firstLine="567"/>
        <w:jc w:val="both"/>
        <w:rPr>
          <w:szCs w:val="28"/>
        </w:rPr>
      </w:pPr>
      <w:r w:rsidRPr="00EE5451">
        <w:rPr>
          <w:szCs w:val="28"/>
        </w:rPr>
        <w:t xml:space="preserve">Немецкий философ </w:t>
      </w:r>
      <w:r w:rsidR="00D15277">
        <w:rPr>
          <w:szCs w:val="28"/>
          <w:lang w:val="en-GB"/>
        </w:rPr>
        <w:t>XVII</w:t>
      </w:r>
      <w:r w:rsidR="002E7933">
        <w:rPr>
          <w:szCs w:val="28"/>
          <w:lang w:val="en-GB"/>
        </w:rPr>
        <w:t>I</w:t>
      </w:r>
      <w:r w:rsidRPr="00EE5451">
        <w:rPr>
          <w:szCs w:val="28"/>
        </w:rPr>
        <w:t xml:space="preserve"> века </w:t>
      </w:r>
      <w:proofErr w:type="spellStart"/>
      <w:r w:rsidRPr="00EE5451">
        <w:rPr>
          <w:szCs w:val="28"/>
        </w:rPr>
        <w:t>Иммануил</w:t>
      </w:r>
      <w:proofErr w:type="spellEnd"/>
      <w:r w:rsidRPr="00EE5451">
        <w:rPr>
          <w:szCs w:val="28"/>
        </w:rPr>
        <w:t xml:space="preserve"> Кант счи</w:t>
      </w:r>
      <w:r w:rsidR="00C15F00">
        <w:rPr>
          <w:szCs w:val="28"/>
        </w:rPr>
        <w:t>тал, что игровая активность «</w:t>
      </w:r>
      <w:r w:rsidRPr="00EE5451">
        <w:rPr>
          <w:szCs w:val="28"/>
        </w:rPr>
        <w:t>сопричастна как познавательной, так и нравственной деятельности человека, выступая связующим звеном в архитектонике сил души» [</w:t>
      </w:r>
      <w:proofErr w:type="spellStart"/>
      <w:r>
        <w:rPr>
          <w:szCs w:val="28"/>
        </w:rPr>
        <w:t>Цит</w:t>
      </w:r>
      <w:proofErr w:type="spellEnd"/>
      <w:r>
        <w:rPr>
          <w:szCs w:val="28"/>
        </w:rPr>
        <w:t>.</w:t>
      </w:r>
      <w:r w:rsidRPr="00EE5451">
        <w:rPr>
          <w:szCs w:val="28"/>
        </w:rPr>
        <w:t xml:space="preserve"> по: </w:t>
      </w:r>
      <w:proofErr w:type="spellStart"/>
      <w:r w:rsidRPr="00EE5451">
        <w:rPr>
          <w:szCs w:val="28"/>
        </w:rPr>
        <w:t>Королькова</w:t>
      </w:r>
      <w:proofErr w:type="spellEnd"/>
      <w:r w:rsidRPr="00EE5451">
        <w:rPr>
          <w:szCs w:val="28"/>
        </w:rPr>
        <w:t>, 2012: 166].</w:t>
      </w:r>
    </w:p>
    <w:p w:rsidR="00D331F8" w:rsidRPr="00EE5451" w:rsidRDefault="00D331F8" w:rsidP="00D331F8">
      <w:pPr>
        <w:ind w:firstLine="567"/>
        <w:jc w:val="both"/>
        <w:rPr>
          <w:szCs w:val="28"/>
          <w:shd w:val="clear" w:color="auto" w:fill="FFFFFF"/>
        </w:rPr>
      </w:pPr>
      <w:r w:rsidRPr="00EE5451">
        <w:rPr>
          <w:szCs w:val="28"/>
        </w:rPr>
        <w:t xml:space="preserve">Педагог Ян </w:t>
      </w:r>
      <w:proofErr w:type="spellStart"/>
      <w:r w:rsidRPr="00EE5451">
        <w:rPr>
          <w:szCs w:val="28"/>
        </w:rPr>
        <w:t>Амос</w:t>
      </w:r>
      <w:proofErr w:type="spellEnd"/>
      <w:r w:rsidRPr="00EE5451">
        <w:rPr>
          <w:szCs w:val="28"/>
        </w:rPr>
        <w:t xml:space="preserve"> Коменский </w:t>
      </w:r>
      <w:r w:rsidRPr="00EE5451">
        <w:rPr>
          <w:szCs w:val="28"/>
          <w:shd w:val="clear" w:color="auto" w:fill="FFFFFF"/>
        </w:rPr>
        <w:t>стремился пробудить в детях интерес к занятиям и широко использовал игровой метод и метод драматизации учебного материала. В работе «Школа-игра» Коменский предложил систему развивающих игр и тексты пьес для разыгрывания на уроках. Коменский видел суть дидактического искусства в том, чтобы «д</w:t>
      </w:r>
      <w:r w:rsidRPr="00EE5451">
        <w:rPr>
          <w:szCs w:val="28"/>
        </w:rPr>
        <w:t xml:space="preserve">овести учеников до вершин наук без трудности, скуки, окриков и побоев, а как бы играя и шутя» [Коменский, 1982: 243].  </w:t>
      </w:r>
    </w:p>
    <w:p w:rsidR="00D331F8" w:rsidRPr="00EE5451" w:rsidRDefault="00D331F8" w:rsidP="00D331F8">
      <w:pPr>
        <w:ind w:firstLine="567"/>
        <w:jc w:val="both"/>
        <w:rPr>
          <w:szCs w:val="28"/>
          <w:shd w:val="clear" w:color="auto" w:fill="F7FBFA"/>
        </w:rPr>
      </w:pPr>
      <w:r w:rsidRPr="00EE5451">
        <w:rPr>
          <w:szCs w:val="28"/>
        </w:rPr>
        <w:t xml:space="preserve">Теория немецкого философа и психолога Карла Гросса также обнаруживает связь игры с развитием. </w:t>
      </w:r>
      <w:r w:rsidR="00485F3C">
        <w:rPr>
          <w:szCs w:val="28"/>
        </w:rPr>
        <w:t>К.</w:t>
      </w:r>
      <w:r w:rsidR="000F243D">
        <w:rPr>
          <w:szCs w:val="28"/>
        </w:rPr>
        <w:t xml:space="preserve"> </w:t>
      </w:r>
      <w:r w:rsidRPr="00EE5451">
        <w:rPr>
          <w:szCs w:val="28"/>
        </w:rPr>
        <w:t xml:space="preserve">Гросс </w:t>
      </w:r>
      <w:r w:rsidR="001E6DC6">
        <w:rPr>
          <w:szCs w:val="28"/>
        </w:rPr>
        <w:t xml:space="preserve">видит сущность игры в том, что </w:t>
      </w:r>
      <w:r w:rsidRPr="00EE5451">
        <w:rPr>
          <w:szCs w:val="28"/>
          <w:shd w:val="clear" w:color="auto" w:fill="FFFFFF"/>
        </w:rPr>
        <w:t xml:space="preserve">она </w:t>
      </w:r>
      <w:r w:rsidR="001E6DC6">
        <w:rPr>
          <w:szCs w:val="28"/>
          <w:shd w:val="clear" w:color="auto" w:fill="FFFFFF"/>
        </w:rPr>
        <w:t>«</w:t>
      </w:r>
      <w:r w:rsidRPr="00EE5451">
        <w:rPr>
          <w:szCs w:val="28"/>
          <w:shd w:val="clear" w:color="auto" w:fill="FFFFFF"/>
        </w:rPr>
        <w:t>служит подготовкой к дальнейшей серьезной деятельности; в игре ребенок, упражняясь, совершенствует свои способности» [</w:t>
      </w:r>
      <w:proofErr w:type="spellStart"/>
      <w:r>
        <w:rPr>
          <w:szCs w:val="28"/>
          <w:shd w:val="clear" w:color="auto" w:fill="FFFFFF"/>
        </w:rPr>
        <w:t>Цит</w:t>
      </w:r>
      <w:proofErr w:type="spellEnd"/>
      <w:r w:rsidRPr="00EE5451">
        <w:rPr>
          <w:szCs w:val="28"/>
          <w:shd w:val="clear" w:color="auto" w:fill="FFFFFF"/>
        </w:rPr>
        <w:t>. по: Рубинштейн, 2002: 654].</w:t>
      </w:r>
    </w:p>
    <w:p w:rsidR="00D331F8" w:rsidRPr="00EE5451" w:rsidRDefault="00D331F8" w:rsidP="00D331F8">
      <w:pPr>
        <w:ind w:firstLine="567"/>
        <w:jc w:val="both"/>
        <w:rPr>
          <w:szCs w:val="28"/>
          <w:shd w:val="clear" w:color="auto" w:fill="F6F6F6"/>
        </w:rPr>
      </w:pPr>
      <w:r w:rsidRPr="00EE5451">
        <w:rPr>
          <w:szCs w:val="28"/>
        </w:rPr>
        <w:t xml:space="preserve"> В </w:t>
      </w:r>
      <w:r w:rsidRPr="00EE5451">
        <w:rPr>
          <w:szCs w:val="28"/>
          <w:lang w:val="en-GB"/>
        </w:rPr>
        <w:t>XX</w:t>
      </w:r>
      <w:r w:rsidR="00485F3C">
        <w:rPr>
          <w:szCs w:val="28"/>
        </w:rPr>
        <w:t xml:space="preserve"> веке Л.С. </w:t>
      </w:r>
      <w:proofErr w:type="spellStart"/>
      <w:r w:rsidR="00485F3C">
        <w:rPr>
          <w:szCs w:val="28"/>
        </w:rPr>
        <w:t>Выготский</w:t>
      </w:r>
      <w:proofErr w:type="spellEnd"/>
      <w:r w:rsidRPr="00EE5451">
        <w:rPr>
          <w:szCs w:val="28"/>
        </w:rPr>
        <w:t xml:space="preserve">, А.Н. Леонтьев и Д.Б. </w:t>
      </w:r>
      <w:proofErr w:type="spellStart"/>
      <w:r w:rsidRPr="00EE5451">
        <w:rPr>
          <w:szCs w:val="28"/>
        </w:rPr>
        <w:t>Эльконин</w:t>
      </w:r>
      <w:proofErr w:type="spellEnd"/>
      <w:r w:rsidRPr="00EE5451">
        <w:rPr>
          <w:szCs w:val="28"/>
        </w:rPr>
        <w:t xml:space="preserve"> занимались изучением психологического аспекта детской игры. Л.С. </w:t>
      </w:r>
      <w:proofErr w:type="spellStart"/>
      <w:r w:rsidRPr="00EE5451">
        <w:rPr>
          <w:szCs w:val="28"/>
        </w:rPr>
        <w:t>Выготский</w:t>
      </w:r>
      <w:proofErr w:type="spellEnd"/>
      <w:r w:rsidRPr="00EE5451">
        <w:rPr>
          <w:szCs w:val="28"/>
        </w:rPr>
        <w:t xml:space="preserve"> отмечал, что в детской игре </w:t>
      </w:r>
      <w:r>
        <w:rPr>
          <w:szCs w:val="28"/>
        </w:rPr>
        <w:t>«</w:t>
      </w:r>
      <w:r w:rsidRPr="00EE5451">
        <w:rPr>
          <w:szCs w:val="28"/>
        </w:rPr>
        <w:t>происходит помимо прочего подготовка к будущей профессиональной деятельности и ов</w:t>
      </w:r>
      <w:r>
        <w:rPr>
          <w:szCs w:val="28"/>
        </w:rPr>
        <w:t xml:space="preserve">ладение социальными отношениями» </w:t>
      </w:r>
      <w:r w:rsidRPr="00EE5451">
        <w:rPr>
          <w:szCs w:val="28"/>
        </w:rPr>
        <w:t>[</w:t>
      </w:r>
      <w:proofErr w:type="spellStart"/>
      <w:r>
        <w:rPr>
          <w:szCs w:val="28"/>
        </w:rPr>
        <w:t>Цит</w:t>
      </w:r>
      <w:proofErr w:type="spellEnd"/>
      <w:r>
        <w:rPr>
          <w:szCs w:val="28"/>
        </w:rPr>
        <w:t xml:space="preserve">. по: </w:t>
      </w:r>
      <w:proofErr w:type="spellStart"/>
      <w:r w:rsidRPr="00EE5451">
        <w:rPr>
          <w:szCs w:val="28"/>
          <w:shd w:val="clear" w:color="auto" w:fill="FFFFFF"/>
        </w:rPr>
        <w:t>Эльконин</w:t>
      </w:r>
      <w:proofErr w:type="spellEnd"/>
      <w:r w:rsidRPr="00EE5451">
        <w:rPr>
          <w:szCs w:val="28"/>
          <w:shd w:val="clear" w:color="auto" w:fill="FFFFFF"/>
        </w:rPr>
        <w:t>, 1999: 170].</w:t>
      </w:r>
    </w:p>
    <w:p w:rsidR="00D331F8" w:rsidRPr="00EE5451" w:rsidRDefault="00D331F8" w:rsidP="00D331F8">
      <w:pPr>
        <w:ind w:firstLine="567"/>
        <w:jc w:val="both"/>
        <w:rPr>
          <w:szCs w:val="28"/>
          <w:shd w:val="clear" w:color="auto" w:fill="FFFFFF"/>
        </w:rPr>
      </w:pPr>
      <w:r w:rsidRPr="00EE5451">
        <w:rPr>
          <w:szCs w:val="28"/>
        </w:rPr>
        <w:t xml:space="preserve">В </w:t>
      </w:r>
      <w:r w:rsidR="003A2260">
        <w:rPr>
          <w:szCs w:val="28"/>
        </w:rPr>
        <w:t xml:space="preserve">своей </w:t>
      </w:r>
      <w:r w:rsidRPr="00EE5451">
        <w:rPr>
          <w:szCs w:val="28"/>
        </w:rPr>
        <w:t>работе «Искусство в ряду моделирующих систем» Ю.М. Лотман также отмечает обучающее и тренировочное значение игры: «</w:t>
      </w:r>
      <w:r w:rsidRPr="00EE5451">
        <w:rPr>
          <w:szCs w:val="28"/>
          <w:shd w:val="clear" w:color="auto" w:fill="FFFFFF"/>
        </w:rPr>
        <w:t xml:space="preserve">...она помогает </w:t>
      </w:r>
      <w:r w:rsidRPr="00EE5451">
        <w:rPr>
          <w:szCs w:val="28"/>
          <w:shd w:val="clear" w:color="auto" w:fill="FFFFFF"/>
        </w:rPr>
        <w:lastRenderedPageBreak/>
        <w:t xml:space="preserve">преодолеть ужас перед подобными ситуациями и воспитывает необходимую для практической деятельности структуру эмоций. «Сквозная атака» Суворова — упражнение, превращавшее ситуацию боя в игровую (условную) и состоявшее в том, что два строя (иногда конный и пеший) стремительно сближались, проходя через взаимные интервалы, — имела целью преодоление ужаса перед аналогичной ситуацией в действительности и </w:t>
      </w:r>
      <w:r w:rsidRPr="00EE5451">
        <w:rPr>
          <w:szCs w:val="28"/>
        </w:rPr>
        <w:t xml:space="preserve">строила эмоциональную модель победы» [Лотман, 2002: 278]. Автор также </w:t>
      </w:r>
      <w:r w:rsidR="00A20A57">
        <w:rPr>
          <w:szCs w:val="28"/>
        </w:rPr>
        <w:t xml:space="preserve">проводит параллель между </w:t>
      </w:r>
      <w:r w:rsidRPr="00EE5451">
        <w:rPr>
          <w:szCs w:val="28"/>
        </w:rPr>
        <w:t>игр</w:t>
      </w:r>
      <w:r w:rsidR="00A20A57">
        <w:rPr>
          <w:szCs w:val="28"/>
        </w:rPr>
        <w:t>ой</w:t>
      </w:r>
      <w:r w:rsidRPr="00EE5451">
        <w:rPr>
          <w:szCs w:val="28"/>
        </w:rPr>
        <w:t xml:space="preserve"> и искусство</w:t>
      </w:r>
      <w:r w:rsidR="00A20A57">
        <w:rPr>
          <w:szCs w:val="28"/>
        </w:rPr>
        <w:t>м</w:t>
      </w:r>
      <w:r w:rsidRPr="00EE5451">
        <w:rPr>
          <w:szCs w:val="28"/>
        </w:rPr>
        <w:t xml:space="preserve"> и делает вывод о том, что оба эти вида моделирующей реальность деятельности являются одновременно и средством познания, и средством отдыха.</w:t>
      </w:r>
    </w:p>
    <w:p w:rsidR="00D331F8" w:rsidRPr="00EE5451" w:rsidRDefault="00D331F8" w:rsidP="00D331F8">
      <w:pPr>
        <w:ind w:firstLine="567"/>
        <w:jc w:val="both"/>
        <w:rPr>
          <w:szCs w:val="28"/>
          <w:shd w:val="clear" w:color="auto" w:fill="FFFFFF"/>
        </w:rPr>
      </w:pPr>
      <w:r w:rsidRPr="00EE5451">
        <w:rPr>
          <w:szCs w:val="28"/>
          <w:shd w:val="clear" w:color="auto" w:fill="FFFFFF"/>
          <w:lang w:val="en-GB"/>
        </w:rPr>
        <w:t>C</w:t>
      </w:r>
      <w:r w:rsidRPr="00EE5451">
        <w:rPr>
          <w:szCs w:val="28"/>
          <w:shd w:val="clear" w:color="auto" w:fill="FFFFFF"/>
        </w:rPr>
        <w:t xml:space="preserve"> </w:t>
      </w:r>
      <w:r w:rsidRPr="00EE5451">
        <w:rPr>
          <w:szCs w:val="28"/>
          <w:lang w:eastAsia="en-US"/>
        </w:rPr>
        <w:t xml:space="preserve">точки зрения нидерландского философа Йохана </w:t>
      </w:r>
      <w:proofErr w:type="spellStart"/>
      <w:r w:rsidRPr="00EE5451">
        <w:rPr>
          <w:szCs w:val="28"/>
          <w:lang w:eastAsia="en-US"/>
        </w:rPr>
        <w:t>Х</w:t>
      </w:r>
      <w:r w:rsidR="00614986">
        <w:rPr>
          <w:szCs w:val="28"/>
          <w:lang w:eastAsia="en-US"/>
        </w:rPr>
        <w:t>е</w:t>
      </w:r>
      <w:r w:rsidRPr="00EE5451">
        <w:rPr>
          <w:szCs w:val="28"/>
          <w:lang w:eastAsia="en-US"/>
        </w:rPr>
        <w:t>йзинги</w:t>
      </w:r>
      <w:proofErr w:type="spellEnd"/>
      <w:r w:rsidRPr="00EE5451">
        <w:rPr>
          <w:szCs w:val="28"/>
          <w:lang w:eastAsia="en-US"/>
        </w:rPr>
        <w:t>, игра относится к сущностным характеристикам человека наряду с разумностью и созидательной способностью, а «</w:t>
      </w:r>
      <w:r w:rsidRPr="00EE5451">
        <w:rPr>
          <w:szCs w:val="28"/>
          <w:shd w:val="clear" w:color="auto" w:fill="FFFFFF"/>
        </w:rPr>
        <w:t>человеческая культура возникает и разворачивается в игре, как игра</w:t>
      </w:r>
      <w:r w:rsidRPr="00EE5451">
        <w:rPr>
          <w:rStyle w:val="a6"/>
          <w:bCs/>
          <w:szCs w:val="28"/>
          <w:shd w:val="clear" w:color="auto" w:fill="FFFFFF"/>
        </w:rPr>
        <w:t xml:space="preserve">» </w:t>
      </w:r>
      <w:r w:rsidRPr="00B7645B">
        <w:rPr>
          <w:rStyle w:val="a6"/>
          <w:bCs/>
          <w:i w:val="0"/>
          <w:szCs w:val="28"/>
          <w:shd w:val="clear" w:color="auto" w:fill="FFFFFF"/>
        </w:rPr>
        <w:t>[</w:t>
      </w:r>
      <w:proofErr w:type="spellStart"/>
      <w:r w:rsidRPr="00EE5451">
        <w:rPr>
          <w:szCs w:val="28"/>
          <w:shd w:val="clear" w:color="auto" w:fill="FFFFFF"/>
        </w:rPr>
        <w:t>Хейзинга</w:t>
      </w:r>
      <w:proofErr w:type="spellEnd"/>
      <w:r w:rsidRPr="00EE5451">
        <w:rPr>
          <w:szCs w:val="28"/>
          <w:shd w:val="clear" w:color="auto" w:fill="FFFFFF"/>
        </w:rPr>
        <w:t>, 1997: 19].</w:t>
      </w:r>
    </w:p>
    <w:p w:rsidR="00D331F8" w:rsidRPr="00EE5451" w:rsidRDefault="00D331F8" w:rsidP="00D331F8">
      <w:pPr>
        <w:ind w:firstLine="567"/>
        <w:jc w:val="both"/>
        <w:rPr>
          <w:szCs w:val="28"/>
        </w:rPr>
      </w:pPr>
      <w:r w:rsidRPr="00EE5451">
        <w:rPr>
          <w:szCs w:val="28"/>
          <w:lang w:eastAsia="en-US"/>
        </w:rPr>
        <w:t>Таким образом, практически все и</w:t>
      </w:r>
      <w:r w:rsidRPr="00EE5451">
        <w:rPr>
          <w:szCs w:val="28"/>
        </w:rPr>
        <w:t>сследователи игры отмечали большое значение игровой деятельности, е</w:t>
      </w:r>
      <w:r w:rsidR="00C44B7D">
        <w:rPr>
          <w:szCs w:val="28"/>
        </w:rPr>
        <w:t>е</w:t>
      </w:r>
      <w:r w:rsidRPr="00EE5451">
        <w:rPr>
          <w:szCs w:val="28"/>
        </w:rPr>
        <w:t xml:space="preserve"> воспитательный и образовательный потенциал. Игра ˗ вид деятельности, состоящий в моделировании ситуаций действительности в соответствии с определенными правилами, совершаемый как ради нее самой и для получения удовольствия, так и используемый в качестве средства образования и воспитания личности, развития ее познавательных интересов и мотивации. </w:t>
      </w:r>
    </w:p>
    <w:p w:rsidR="00D331F8" w:rsidRPr="00EE5451" w:rsidRDefault="00D331F8" w:rsidP="00D331F8">
      <w:pPr>
        <w:ind w:firstLine="567"/>
        <w:jc w:val="both"/>
        <w:rPr>
          <w:szCs w:val="28"/>
        </w:rPr>
      </w:pPr>
      <w:r w:rsidRPr="00EE5451">
        <w:t>Важно</w:t>
      </w:r>
      <w:r w:rsidR="00B7645B">
        <w:t xml:space="preserve"> о</w:t>
      </w:r>
      <w:r w:rsidR="00614986">
        <w:t xml:space="preserve">тметить парадоксальный момент: </w:t>
      </w:r>
      <w:r w:rsidRPr="00EE5451">
        <w:t>игра служит серьезной цели образования, но игрок преднамеренно не обучает себя. Игрок играет только из-за желания играть, а не для чего-нибудь еще, а образование становится побочным продуктом [</w:t>
      </w:r>
      <w:r w:rsidRPr="00EE5451">
        <w:rPr>
          <w:lang w:val="en-GB"/>
        </w:rPr>
        <w:t>Gray</w:t>
      </w:r>
      <w:r w:rsidRPr="00EE5451">
        <w:t>, 2009].</w:t>
      </w:r>
    </w:p>
    <w:p w:rsidR="00E67FDC" w:rsidRDefault="00D331F8" w:rsidP="00D331F8">
      <w:pPr>
        <w:ind w:firstLine="567"/>
        <w:jc w:val="both"/>
        <w:rPr>
          <w:rFonts w:eastAsia="Times New Roman"/>
          <w:szCs w:val="28"/>
        </w:rPr>
      </w:pPr>
      <w:r w:rsidRPr="00EE5451">
        <w:rPr>
          <w:szCs w:val="28"/>
        </w:rPr>
        <w:t>С</w:t>
      </w:r>
      <w:r w:rsidRPr="00EE5451">
        <w:rPr>
          <w:rFonts w:eastAsia="TimesNewRomanPSMT"/>
          <w:szCs w:val="28"/>
          <w:lang w:eastAsia="en-US"/>
        </w:rPr>
        <w:t>.А. Шмаковым были выявлены основные черты, присущие большинству игр</w:t>
      </w:r>
      <w:r w:rsidR="001177B7">
        <w:rPr>
          <w:rFonts w:eastAsia="TimesNewRomanPSMT"/>
          <w:szCs w:val="28"/>
          <w:lang w:eastAsia="en-US"/>
        </w:rPr>
        <w:t>, а именно</w:t>
      </w:r>
      <w:r w:rsidR="00571C2E">
        <w:rPr>
          <w:rFonts w:eastAsia="TimesNewRomanPSMT"/>
          <w:szCs w:val="28"/>
          <w:lang w:eastAsia="en-US"/>
        </w:rPr>
        <w:t xml:space="preserve">: </w:t>
      </w:r>
      <w:r w:rsidRPr="00EE5451">
        <w:rPr>
          <w:rFonts w:eastAsia="TimesNewRomanPSMT"/>
          <w:szCs w:val="28"/>
          <w:lang w:eastAsia="en-US"/>
        </w:rPr>
        <w:t>с</w:t>
      </w:r>
      <w:r w:rsidR="00571C2E">
        <w:rPr>
          <w:rFonts w:eastAsia="Times New Roman"/>
          <w:bCs/>
          <w:iCs/>
          <w:szCs w:val="28"/>
        </w:rPr>
        <w:t xml:space="preserve">вободная </w:t>
      </w:r>
      <w:r w:rsidR="00571C2E">
        <w:rPr>
          <w:rFonts w:eastAsia="Times New Roman"/>
          <w:szCs w:val="28"/>
        </w:rPr>
        <w:t xml:space="preserve">развивающая </w:t>
      </w:r>
      <w:r w:rsidRPr="00EE5451">
        <w:rPr>
          <w:rFonts w:eastAsia="Times New Roman"/>
          <w:bCs/>
          <w:iCs/>
          <w:szCs w:val="28"/>
        </w:rPr>
        <w:t>деятельность</w:t>
      </w:r>
      <w:r w:rsidR="00E67FDC">
        <w:rPr>
          <w:rFonts w:eastAsia="Times New Roman"/>
          <w:bCs/>
          <w:iCs/>
          <w:szCs w:val="28"/>
        </w:rPr>
        <w:t>;</w:t>
      </w:r>
      <w:r w:rsidR="00571C2E">
        <w:rPr>
          <w:rFonts w:eastAsia="Times New Roman"/>
          <w:bCs/>
          <w:iCs/>
          <w:szCs w:val="28"/>
        </w:rPr>
        <w:t xml:space="preserve"> </w:t>
      </w:r>
      <w:r w:rsidRPr="00EE5451">
        <w:rPr>
          <w:rFonts w:eastAsia="Times New Roman"/>
          <w:szCs w:val="28"/>
        </w:rPr>
        <w:t>осуществляе</w:t>
      </w:r>
      <w:r w:rsidR="00E67FDC">
        <w:rPr>
          <w:rFonts w:eastAsia="Times New Roman"/>
          <w:szCs w:val="28"/>
        </w:rPr>
        <w:t>тся</w:t>
      </w:r>
      <w:r w:rsidR="00571C2E">
        <w:rPr>
          <w:rFonts w:eastAsia="Times New Roman"/>
          <w:szCs w:val="28"/>
        </w:rPr>
        <w:t xml:space="preserve"> по же</w:t>
      </w:r>
      <w:r w:rsidRPr="00EE5451">
        <w:rPr>
          <w:rFonts w:eastAsia="Times New Roman"/>
          <w:szCs w:val="28"/>
        </w:rPr>
        <w:t xml:space="preserve">ланию, ради удовольствия от процесса; </w:t>
      </w:r>
      <w:r w:rsidRPr="00EE5451">
        <w:rPr>
          <w:rFonts w:eastAsia="Times New Roman"/>
          <w:bCs/>
          <w:iCs/>
          <w:szCs w:val="28"/>
        </w:rPr>
        <w:t>творческий,</w:t>
      </w:r>
      <w:r w:rsidRPr="00EE5451">
        <w:rPr>
          <w:rFonts w:eastAsia="Times New Roman"/>
          <w:szCs w:val="28"/>
        </w:rPr>
        <w:t xml:space="preserve"> импровизационный, активный </w:t>
      </w:r>
      <w:r w:rsidR="001177B7">
        <w:rPr>
          <w:rFonts w:eastAsia="Times New Roman"/>
          <w:bCs/>
          <w:iCs/>
          <w:szCs w:val="28"/>
        </w:rPr>
        <w:t>ха</w:t>
      </w:r>
      <w:r w:rsidRPr="00EE5451">
        <w:rPr>
          <w:rFonts w:eastAsia="Times New Roman"/>
          <w:bCs/>
          <w:iCs/>
          <w:szCs w:val="28"/>
        </w:rPr>
        <w:t>рактер</w:t>
      </w:r>
      <w:r w:rsidRPr="00EE5451">
        <w:rPr>
          <w:rFonts w:eastAsia="Times New Roman"/>
          <w:szCs w:val="28"/>
        </w:rPr>
        <w:t xml:space="preserve"> деятельности; </w:t>
      </w:r>
      <w:r w:rsidRPr="00EE5451">
        <w:rPr>
          <w:rFonts w:eastAsia="Times New Roman"/>
          <w:bCs/>
          <w:iCs/>
          <w:szCs w:val="28"/>
        </w:rPr>
        <w:t xml:space="preserve">эмоциональное </w:t>
      </w:r>
      <w:r w:rsidRPr="00EE5451">
        <w:rPr>
          <w:rFonts w:eastAsia="Times New Roman"/>
          <w:bCs/>
          <w:iCs/>
          <w:szCs w:val="28"/>
        </w:rPr>
        <w:lastRenderedPageBreak/>
        <w:t xml:space="preserve">напряжение, </w:t>
      </w:r>
      <w:r w:rsidR="001177B7">
        <w:rPr>
          <w:rFonts w:eastAsia="Times New Roman"/>
          <w:szCs w:val="28"/>
        </w:rPr>
        <w:t>состяза</w:t>
      </w:r>
      <w:r w:rsidRPr="00EE5451">
        <w:rPr>
          <w:rFonts w:eastAsia="Times New Roman"/>
          <w:szCs w:val="28"/>
        </w:rPr>
        <w:t xml:space="preserve">тельность; </w:t>
      </w:r>
      <w:r w:rsidRPr="00EE5451">
        <w:rPr>
          <w:rFonts w:eastAsia="Times New Roman"/>
          <w:bCs/>
          <w:iCs/>
          <w:szCs w:val="28"/>
        </w:rPr>
        <w:t>наличие правил;</w:t>
      </w:r>
      <w:r w:rsidRPr="00EE5451">
        <w:rPr>
          <w:rFonts w:eastAsia="Times New Roman"/>
          <w:szCs w:val="28"/>
        </w:rPr>
        <w:t xml:space="preserve"> логическая и временная последоват</w:t>
      </w:r>
      <w:r>
        <w:rPr>
          <w:rFonts w:eastAsia="Times New Roman"/>
          <w:szCs w:val="28"/>
        </w:rPr>
        <w:t>ельность развития [Шмаков, 1997</w:t>
      </w:r>
      <w:r w:rsidRPr="00EE5451">
        <w:rPr>
          <w:rFonts w:eastAsia="Times New Roman"/>
          <w:szCs w:val="28"/>
        </w:rPr>
        <w:t xml:space="preserve">]. </w:t>
      </w:r>
    </w:p>
    <w:p w:rsidR="00D331F8" w:rsidRPr="00EE5451" w:rsidRDefault="00D331F8" w:rsidP="00D331F8">
      <w:pPr>
        <w:ind w:firstLine="567"/>
        <w:jc w:val="both"/>
        <w:rPr>
          <w:rFonts w:eastAsia="TimesNewRomanPSMT"/>
          <w:szCs w:val="28"/>
          <w:lang w:eastAsia="en-US"/>
        </w:rPr>
      </w:pPr>
      <w:r w:rsidRPr="00EE5451">
        <w:rPr>
          <w:rFonts w:eastAsia="Times New Roman"/>
          <w:szCs w:val="28"/>
        </w:rPr>
        <w:t>Удовольствие от процесса игры, е</w:t>
      </w:r>
      <w:r w:rsidR="00571C2E">
        <w:rPr>
          <w:rFonts w:eastAsia="Times New Roman"/>
          <w:szCs w:val="28"/>
        </w:rPr>
        <w:t>е</w:t>
      </w:r>
      <w:r w:rsidRPr="00EE5451">
        <w:rPr>
          <w:rFonts w:eastAsia="Times New Roman"/>
          <w:szCs w:val="28"/>
        </w:rPr>
        <w:t xml:space="preserve"> творческий, активный характер, а также эмоциональное напряжение позволя</w:t>
      </w:r>
      <w:r w:rsidR="001177B7">
        <w:rPr>
          <w:rFonts w:eastAsia="Times New Roman"/>
          <w:szCs w:val="28"/>
        </w:rPr>
        <w:t>ю</w:t>
      </w:r>
      <w:r w:rsidRPr="00EE5451">
        <w:rPr>
          <w:rFonts w:eastAsia="Times New Roman"/>
          <w:szCs w:val="28"/>
        </w:rPr>
        <w:t xml:space="preserve">т </w:t>
      </w:r>
      <w:r w:rsidRPr="00EE5451">
        <w:rPr>
          <w:rFonts w:eastAsia="TimesNewRomanPSMT"/>
          <w:szCs w:val="28"/>
          <w:lang w:eastAsia="en-US"/>
        </w:rPr>
        <w:t>игровым приемам и ситуациям на уроках выполнять функцию средств побуждения, стимулирования учащихся.</w:t>
      </w:r>
      <w:r w:rsidRPr="00EE5451">
        <w:rPr>
          <w:szCs w:val="28"/>
        </w:rPr>
        <w:t xml:space="preserve"> Поэтому современная школа, проявляющая особый интерес к активизации и интенсификации учебного процесса, включает игровую деятельность в процесс обучения.</w:t>
      </w:r>
    </w:p>
    <w:p w:rsidR="00E67FDC" w:rsidRDefault="00D331F8" w:rsidP="00E67FDC">
      <w:pPr>
        <w:ind w:firstLine="567"/>
        <w:jc w:val="both"/>
        <w:rPr>
          <w:szCs w:val="28"/>
        </w:rPr>
      </w:pPr>
      <w:r w:rsidRPr="00EE5451">
        <w:rPr>
          <w:szCs w:val="28"/>
        </w:rPr>
        <w:t>Особенностями педагогической игры являются четкая цель обучения и соответствующий ей результат.</w:t>
      </w:r>
    </w:p>
    <w:p w:rsidR="00D331F8" w:rsidRPr="00E67FDC" w:rsidRDefault="00D331F8" w:rsidP="00E67FDC">
      <w:pPr>
        <w:ind w:firstLine="567"/>
        <w:jc w:val="both"/>
        <w:rPr>
          <w:szCs w:val="28"/>
        </w:rPr>
      </w:pPr>
      <w:r w:rsidRPr="00EE5451">
        <w:t xml:space="preserve">В.В. </w:t>
      </w:r>
      <w:proofErr w:type="spellStart"/>
      <w:r w:rsidRPr="00EE5451">
        <w:t>Петрусинский</w:t>
      </w:r>
      <w:proofErr w:type="spellEnd"/>
      <w:r w:rsidRPr="00EE5451">
        <w:t xml:space="preserve"> выделяет следующие функции игры</w:t>
      </w:r>
      <w:r w:rsidR="001177B7">
        <w:t>:</w:t>
      </w:r>
    </w:p>
    <w:p w:rsidR="00D331F8" w:rsidRPr="00EE5451" w:rsidRDefault="00C40CEE" w:rsidP="00C40CEE">
      <w:pPr>
        <w:ind w:firstLine="567"/>
        <w:jc w:val="both"/>
      </w:pPr>
      <w:r>
        <w:t xml:space="preserve">1) обучающая ˗ </w:t>
      </w:r>
      <w:r w:rsidR="00D331F8" w:rsidRPr="00EE5451">
        <w:t xml:space="preserve">закрепление знаний, формирование умений и навыков, в том числе </w:t>
      </w:r>
      <w:proofErr w:type="spellStart"/>
      <w:r w:rsidR="00D331F8" w:rsidRPr="00EE5451">
        <w:t>общеучебных</w:t>
      </w:r>
      <w:proofErr w:type="spellEnd"/>
      <w:r w:rsidR="00D331F8" w:rsidRPr="00EE5451">
        <w:t>, развитие памяти, внимания, мышления;</w:t>
      </w:r>
    </w:p>
    <w:p w:rsidR="00D331F8" w:rsidRPr="00EE5451" w:rsidRDefault="00D331F8" w:rsidP="00C40CEE">
      <w:pPr>
        <w:ind w:firstLine="567"/>
        <w:jc w:val="both"/>
      </w:pPr>
      <w:r w:rsidRPr="00EE5451">
        <w:t>2) развлекательная ˗ создание благоприятной атмосферы на занятии;</w:t>
      </w:r>
    </w:p>
    <w:p w:rsidR="00D331F8" w:rsidRPr="00EE5451" w:rsidRDefault="00D331F8" w:rsidP="00C40CEE">
      <w:pPr>
        <w:ind w:firstLine="567"/>
        <w:jc w:val="both"/>
      </w:pPr>
      <w:r w:rsidRPr="00EE5451">
        <w:t>3) коммуникативная ˗ объединение коллектива учащихся, установление эмоциональных контактов;</w:t>
      </w:r>
    </w:p>
    <w:p w:rsidR="00D331F8" w:rsidRPr="00EE5451" w:rsidRDefault="00D331F8" w:rsidP="00C40CEE">
      <w:pPr>
        <w:ind w:firstLine="567"/>
        <w:jc w:val="both"/>
      </w:pPr>
      <w:r w:rsidRPr="00EE5451">
        <w:t>4) релаксационная ˗ снятие напряжения, вызванного нагрузкой на нервную систему при обучении;</w:t>
      </w:r>
    </w:p>
    <w:p w:rsidR="001177B7" w:rsidRPr="00E67FDC" w:rsidRDefault="00D331F8" w:rsidP="001177B7">
      <w:pPr>
        <w:ind w:firstLine="567"/>
        <w:jc w:val="both"/>
        <w:rPr>
          <w:szCs w:val="28"/>
        </w:rPr>
      </w:pPr>
      <w:r w:rsidRPr="00EE5451">
        <w:t>5) психотехническая ˗ формирование навыков подготовки своего физиологического состояния для более эффективной деятельности</w:t>
      </w:r>
      <w:r w:rsidR="00571C2E">
        <w:t xml:space="preserve"> </w:t>
      </w:r>
      <w:r w:rsidR="001177B7">
        <w:rPr>
          <w:rFonts w:eastAsia="Times New Roman"/>
          <w:szCs w:val="28"/>
        </w:rPr>
        <w:t>[</w:t>
      </w:r>
      <w:proofErr w:type="spellStart"/>
      <w:r w:rsidR="001177B7">
        <w:rPr>
          <w:rFonts w:eastAsia="Times New Roman"/>
          <w:szCs w:val="28"/>
        </w:rPr>
        <w:t>Петрусинский</w:t>
      </w:r>
      <w:proofErr w:type="spellEnd"/>
      <w:r w:rsidR="001177B7">
        <w:rPr>
          <w:rFonts w:eastAsia="Times New Roman"/>
          <w:szCs w:val="28"/>
        </w:rPr>
        <w:t>, 1994]</w:t>
      </w:r>
      <w:r w:rsidR="00032F20">
        <w:t>.</w:t>
      </w:r>
    </w:p>
    <w:p w:rsidR="00D331F8" w:rsidRPr="00C40CEE" w:rsidRDefault="00D331F8" w:rsidP="00C40CEE">
      <w:pPr>
        <w:ind w:firstLine="567"/>
        <w:jc w:val="both"/>
      </w:pPr>
      <w:r w:rsidRPr="00EE5451">
        <w:rPr>
          <w:rFonts w:eastAsia="TimesNewRomanPSMT"/>
          <w:szCs w:val="28"/>
          <w:lang w:eastAsia="en-US"/>
        </w:rPr>
        <w:t xml:space="preserve">Классифицируя игры по </w:t>
      </w:r>
      <w:r w:rsidRPr="00EE5451">
        <w:rPr>
          <w:szCs w:val="28"/>
          <w:lang w:eastAsia="en-US"/>
        </w:rPr>
        <w:t>характеру педагогического процесса</w:t>
      </w:r>
      <w:r w:rsidR="00C40CEE">
        <w:rPr>
          <w:szCs w:val="28"/>
          <w:lang w:eastAsia="en-US"/>
        </w:rPr>
        <w:t>,</w:t>
      </w:r>
      <w:r w:rsidRPr="00EE5451">
        <w:rPr>
          <w:szCs w:val="28"/>
          <w:lang w:eastAsia="en-US"/>
        </w:rPr>
        <w:t xml:space="preserve"> Г.К. </w:t>
      </w:r>
      <w:proofErr w:type="spellStart"/>
      <w:r w:rsidRPr="00EE5451">
        <w:rPr>
          <w:szCs w:val="28"/>
          <w:lang w:eastAsia="en-US"/>
        </w:rPr>
        <w:t>Селев</w:t>
      </w:r>
      <w:r w:rsidR="0003119C">
        <w:rPr>
          <w:szCs w:val="28"/>
          <w:lang w:eastAsia="en-US"/>
        </w:rPr>
        <w:t>ко</w:t>
      </w:r>
      <w:proofErr w:type="spellEnd"/>
      <w:r w:rsidR="0003119C">
        <w:rPr>
          <w:szCs w:val="28"/>
          <w:lang w:eastAsia="en-US"/>
        </w:rPr>
        <w:t xml:space="preserve"> выделяет следующие группы игр</w:t>
      </w:r>
      <w:r w:rsidRPr="00EE5451">
        <w:rPr>
          <w:szCs w:val="28"/>
          <w:lang w:eastAsia="en-US"/>
        </w:rPr>
        <w:t>:</w:t>
      </w:r>
    </w:p>
    <w:p w:rsidR="00D331F8" w:rsidRPr="00EE5451" w:rsidRDefault="00D331F8" w:rsidP="00C40CEE">
      <w:pPr>
        <w:ind w:firstLine="567"/>
        <w:jc w:val="both"/>
        <w:rPr>
          <w:szCs w:val="28"/>
          <w:lang w:eastAsia="en-US"/>
        </w:rPr>
      </w:pPr>
      <w:r w:rsidRPr="00EE5451">
        <w:rPr>
          <w:szCs w:val="28"/>
          <w:lang w:eastAsia="en-US"/>
        </w:rPr>
        <w:t>а) обучающие, тренировочные, контролирующие и обобщающие;</w:t>
      </w:r>
    </w:p>
    <w:p w:rsidR="00D331F8" w:rsidRPr="00EE5451" w:rsidRDefault="00D331F8" w:rsidP="00D331F8">
      <w:pPr>
        <w:ind w:firstLine="567"/>
        <w:jc w:val="both"/>
        <w:rPr>
          <w:szCs w:val="28"/>
          <w:lang w:eastAsia="en-US"/>
        </w:rPr>
      </w:pPr>
      <w:r w:rsidRPr="00EE5451">
        <w:rPr>
          <w:szCs w:val="28"/>
          <w:lang w:eastAsia="en-US"/>
        </w:rPr>
        <w:t>б) познавательные, воспитательные, развивающие, социализирующие;</w:t>
      </w:r>
    </w:p>
    <w:p w:rsidR="00D331F8" w:rsidRPr="00EE5451" w:rsidRDefault="00D331F8" w:rsidP="00D331F8">
      <w:pPr>
        <w:ind w:firstLine="567"/>
        <w:jc w:val="both"/>
        <w:rPr>
          <w:szCs w:val="28"/>
          <w:lang w:eastAsia="en-US"/>
        </w:rPr>
      </w:pPr>
      <w:r w:rsidRPr="00EE5451">
        <w:rPr>
          <w:szCs w:val="28"/>
          <w:lang w:eastAsia="en-US"/>
        </w:rPr>
        <w:t>в) репродуктивные, продуктивные, творческие;</w:t>
      </w:r>
    </w:p>
    <w:p w:rsidR="00D331F8" w:rsidRPr="00EE5451" w:rsidRDefault="00D331F8" w:rsidP="00D331F8">
      <w:pPr>
        <w:ind w:firstLine="567"/>
        <w:jc w:val="both"/>
        <w:rPr>
          <w:szCs w:val="28"/>
          <w:lang w:eastAsia="en-US"/>
        </w:rPr>
      </w:pPr>
      <w:r w:rsidRPr="00EE5451">
        <w:rPr>
          <w:szCs w:val="28"/>
          <w:lang w:eastAsia="en-US"/>
        </w:rPr>
        <w:t xml:space="preserve">г) коммуникативные, диагностические, </w:t>
      </w:r>
      <w:proofErr w:type="spellStart"/>
      <w:r w:rsidRPr="00EE5451">
        <w:rPr>
          <w:szCs w:val="28"/>
          <w:lang w:eastAsia="en-US"/>
        </w:rPr>
        <w:t>профориентационные</w:t>
      </w:r>
      <w:proofErr w:type="spellEnd"/>
      <w:r w:rsidRPr="00EE5451">
        <w:rPr>
          <w:szCs w:val="28"/>
          <w:lang w:eastAsia="en-US"/>
        </w:rPr>
        <w:t xml:space="preserve"> и т.д.</w:t>
      </w:r>
      <w:r w:rsidR="00571C2E">
        <w:rPr>
          <w:szCs w:val="28"/>
          <w:lang w:eastAsia="en-US"/>
        </w:rPr>
        <w:t xml:space="preserve"> </w:t>
      </w:r>
      <w:r w:rsidR="002B0858" w:rsidRPr="009C3126">
        <w:rPr>
          <w:szCs w:val="28"/>
          <w:lang w:eastAsia="en-US"/>
        </w:rPr>
        <w:t>[</w:t>
      </w:r>
      <w:proofErr w:type="spellStart"/>
      <w:r w:rsidR="002B0858" w:rsidRPr="00EE5451">
        <w:rPr>
          <w:szCs w:val="28"/>
          <w:lang w:eastAsia="en-US"/>
        </w:rPr>
        <w:t>Селевко</w:t>
      </w:r>
      <w:proofErr w:type="spellEnd"/>
      <w:r w:rsidR="002B0858" w:rsidRPr="00EE5451">
        <w:rPr>
          <w:szCs w:val="28"/>
          <w:lang w:eastAsia="en-US"/>
        </w:rPr>
        <w:t>, 2005</w:t>
      </w:r>
      <w:r w:rsidR="002B0858" w:rsidRPr="009C3126">
        <w:rPr>
          <w:szCs w:val="28"/>
          <w:lang w:eastAsia="en-US"/>
        </w:rPr>
        <w:t>]</w:t>
      </w:r>
      <w:r w:rsidR="002B0858">
        <w:rPr>
          <w:szCs w:val="28"/>
          <w:lang w:eastAsia="en-US"/>
        </w:rPr>
        <w:t>.</w:t>
      </w:r>
    </w:p>
    <w:p w:rsidR="00D331F8" w:rsidRPr="002B0858" w:rsidRDefault="00D331F8" w:rsidP="00D331F8">
      <w:pPr>
        <w:ind w:firstLine="567"/>
        <w:jc w:val="both"/>
        <w:rPr>
          <w:rFonts w:eastAsia="TimesNewRomanPSMT"/>
          <w:szCs w:val="28"/>
          <w:lang w:eastAsia="en-US"/>
        </w:rPr>
      </w:pPr>
      <w:r w:rsidRPr="00EE5451">
        <w:rPr>
          <w:szCs w:val="28"/>
          <w:lang w:eastAsia="en-US"/>
        </w:rPr>
        <w:t xml:space="preserve">Также разделяют </w:t>
      </w:r>
      <w:r w:rsidRPr="00EE5451">
        <w:rPr>
          <w:rFonts w:eastAsia="TimesNewRomanPSMT"/>
          <w:szCs w:val="28"/>
          <w:lang w:eastAsia="en-US"/>
        </w:rPr>
        <w:t xml:space="preserve">игры с готовыми «жесткими» правилами </w:t>
      </w:r>
      <w:r w:rsidR="00C40CEE">
        <w:rPr>
          <w:rFonts w:eastAsia="TimesNewRomanPSMT"/>
          <w:szCs w:val="28"/>
          <w:lang w:eastAsia="en-US"/>
        </w:rPr>
        <w:t xml:space="preserve">и </w:t>
      </w:r>
      <w:r w:rsidRPr="00EE5451">
        <w:rPr>
          <w:rFonts w:eastAsia="TimesNewRomanPSMT"/>
          <w:szCs w:val="28"/>
          <w:lang w:eastAsia="en-US"/>
        </w:rPr>
        <w:t>игры «вольные», правила которых устанавливаются по ходу игровых действий.</w:t>
      </w:r>
      <w:r w:rsidR="002B0858">
        <w:rPr>
          <w:rFonts w:eastAsia="TimesNewRomanPSMT"/>
          <w:szCs w:val="28"/>
          <w:lang w:eastAsia="en-US"/>
        </w:rPr>
        <w:t xml:space="preserve"> </w:t>
      </w:r>
      <w:r w:rsidRPr="00EE5451">
        <w:rPr>
          <w:szCs w:val="28"/>
          <w:lang w:eastAsia="en-US"/>
        </w:rPr>
        <w:t xml:space="preserve">По </w:t>
      </w:r>
      <w:r w:rsidRPr="00EE5451">
        <w:rPr>
          <w:szCs w:val="28"/>
          <w:lang w:eastAsia="en-US"/>
        </w:rPr>
        <w:lastRenderedPageBreak/>
        <w:t>характеру игровой методики автор выделяет игры предметные, сюжетные, ролевые, деловые, имитационные и игры-драматизации [</w:t>
      </w:r>
      <w:r w:rsidR="002B0858">
        <w:rPr>
          <w:szCs w:val="28"/>
          <w:lang w:eastAsia="en-US"/>
        </w:rPr>
        <w:t>там же</w:t>
      </w:r>
      <w:r w:rsidRPr="00EE5451">
        <w:rPr>
          <w:szCs w:val="28"/>
          <w:lang w:eastAsia="en-US"/>
        </w:rPr>
        <w:t>].</w:t>
      </w:r>
    </w:p>
    <w:p w:rsidR="003A13CA" w:rsidRDefault="003A13CA" w:rsidP="00E41C1B">
      <w:pPr>
        <w:jc w:val="center"/>
        <w:rPr>
          <w:b/>
          <w:szCs w:val="28"/>
        </w:rPr>
      </w:pPr>
    </w:p>
    <w:p w:rsidR="00D331F8" w:rsidRDefault="00D331F8" w:rsidP="00C91470">
      <w:pPr>
        <w:jc w:val="center"/>
        <w:rPr>
          <w:b/>
          <w:color w:val="000000"/>
          <w:szCs w:val="28"/>
        </w:rPr>
      </w:pPr>
      <w:r w:rsidRPr="00F546E7">
        <w:rPr>
          <w:b/>
          <w:szCs w:val="28"/>
        </w:rPr>
        <w:t>1.</w:t>
      </w:r>
      <w:r w:rsidR="002F012D">
        <w:rPr>
          <w:b/>
          <w:szCs w:val="28"/>
        </w:rPr>
        <w:t>5</w:t>
      </w:r>
      <w:r w:rsidRPr="00F546E7">
        <w:rPr>
          <w:b/>
          <w:szCs w:val="28"/>
        </w:rPr>
        <w:t>. Р</w:t>
      </w:r>
      <w:r w:rsidRPr="00F546E7">
        <w:rPr>
          <w:b/>
          <w:color w:val="000000"/>
          <w:szCs w:val="28"/>
        </w:rPr>
        <w:t>олевая игра как способ интенсификации процесса обучения диалогической речи на уроках английского языка в старшей школе</w:t>
      </w:r>
    </w:p>
    <w:p w:rsidR="00D331F8" w:rsidRPr="00CB3587" w:rsidRDefault="00D331F8" w:rsidP="00D331F8">
      <w:pPr>
        <w:ind w:firstLine="567"/>
        <w:jc w:val="both"/>
      </w:pPr>
      <w:r w:rsidRPr="00CB3587">
        <w:t>Под ролевой игрой в педагогике понимается деятельность, в которой дети берут на себя роли</w:t>
      </w:r>
      <w:r w:rsidRPr="00CB3587">
        <w:rPr>
          <w:shd w:val="clear" w:color="auto" w:fill="FFFFFF"/>
        </w:rPr>
        <w:t xml:space="preserve"> и, отображая ситуации действительности</w:t>
      </w:r>
      <w:r w:rsidR="00DD1DA1">
        <w:rPr>
          <w:shd w:val="clear" w:color="auto" w:fill="FFFFFF"/>
        </w:rPr>
        <w:t>, овладевают ею</w:t>
      </w:r>
      <w:r>
        <w:rPr>
          <w:shd w:val="clear" w:color="auto" w:fill="FFFFFF"/>
        </w:rPr>
        <w:t xml:space="preserve"> </w:t>
      </w:r>
      <w:r w:rsidRPr="00CB3587">
        <w:rPr>
          <w:shd w:val="clear" w:color="auto" w:fill="FFFFFF"/>
        </w:rPr>
        <w:t>[</w:t>
      </w:r>
      <w:proofErr w:type="spellStart"/>
      <w:r w:rsidRPr="00CB3587">
        <w:t>Махлах</w:t>
      </w:r>
      <w:proofErr w:type="spellEnd"/>
      <w:r w:rsidRPr="00CB3587">
        <w:t>, 1955].</w:t>
      </w:r>
    </w:p>
    <w:p w:rsidR="00D331F8" w:rsidRDefault="00D331F8" w:rsidP="00D331F8">
      <w:pPr>
        <w:ind w:firstLine="567"/>
        <w:jc w:val="both"/>
      </w:pPr>
      <w:r w:rsidRPr="00CB3587">
        <w:t xml:space="preserve">В методике преподавания </w:t>
      </w:r>
      <w:r>
        <w:t>иностранных языков под ролевой игрой понимают «</w:t>
      </w:r>
      <w:r w:rsidRPr="00CB3587">
        <w:t>форм</w:t>
      </w:r>
      <w:r>
        <w:t>у</w:t>
      </w:r>
      <w:r w:rsidRPr="00CB3587">
        <w:t xml:space="preserve"> организации колле</w:t>
      </w:r>
      <w:r>
        <w:t xml:space="preserve">ктивной учебной деятельности на </w:t>
      </w:r>
      <w:r w:rsidRPr="00CB3587">
        <w:t>уроке, имеющ</w:t>
      </w:r>
      <w:r>
        <w:t>ую</w:t>
      </w:r>
      <w:r w:rsidRPr="00CB3587">
        <w:t xml:space="preserve"> целью формирование и развитие речевых навыков и умений в условиях, максимально близких </w:t>
      </w:r>
      <w:r>
        <w:t>к</w:t>
      </w:r>
      <w:r w:rsidRPr="00CB3587">
        <w:t xml:space="preserve"> условиям реального общения» [Азимов, Щукин, 2009: 264]. </w:t>
      </w:r>
    </w:p>
    <w:p w:rsidR="00D331F8" w:rsidRPr="00CB3587" w:rsidRDefault="00D331F8" w:rsidP="00D331F8">
      <w:pPr>
        <w:ind w:firstLine="567"/>
        <w:jc w:val="both"/>
      </w:pPr>
      <w:r w:rsidRPr="00CB3587">
        <w:t xml:space="preserve">Преимуществом </w:t>
      </w:r>
      <w:r>
        <w:t>ролевой игры пе</w:t>
      </w:r>
      <w:r w:rsidRPr="00CB3587">
        <w:t>ред другими видами работ, направленны</w:t>
      </w:r>
      <w:r>
        <w:t>ми</w:t>
      </w:r>
      <w:r w:rsidRPr="00CB3587">
        <w:t xml:space="preserve"> на развитие устного общения, является то, что в них речевая деятельность рассмат</w:t>
      </w:r>
      <w:r w:rsidR="00C40CEE">
        <w:t xml:space="preserve">ривается в социальном контексте, т.е. учитывается </w:t>
      </w:r>
      <w:r w:rsidRPr="00CB3587">
        <w:t xml:space="preserve"> тем</w:t>
      </w:r>
      <w:r w:rsidR="00C40CEE">
        <w:t>а</w:t>
      </w:r>
      <w:r w:rsidRPr="00CB3587">
        <w:t xml:space="preserve"> разговора, отношени</w:t>
      </w:r>
      <w:r w:rsidR="00C40CEE">
        <w:t>я</w:t>
      </w:r>
      <w:r w:rsidRPr="00CB3587">
        <w:t xml:space="preserve"> между партнерами по общению, мест</w:t>
      </w:r>
      <w:r w:rsidR="00C40CEE">
        <w:t>о</w:t>
      </w:r>
      <w:r w:rsidRPr="00CB3587">
        <w:t xml:space="preserve"> и врем</w:t>
      </w:r>
      <w:r w:rsidR="00C40CEE">
        <w:t>я</w:t>
      </w:r>
      <w:r w:rsidRPr="00CB3587">
        <w:t xml:space="preserve"> действия, предварительны</w:t>
      </w:r>
      <w:r w:rsidR="00C40CEE">
        <w:t>е</w:t>
      </w:r>
      <w:r w:rsidRPr="00CB3587">
        <w:t xml:space="preserve"> знани</w:t>
      </w:r>
      <w:r w:rsidR="00C40CEE">
        <w:t>я</w:t>
      </w:r>
      <w:r w:rsidRPr="00CB3587">
        <w:t xml:space="preserve"> о </w:t>
      </w:r>
      <w:r w:rsidR="00C40CEE">
        <w:t xml:space="preserve">собеседнике. Это </w:t>
      </w:r>
      <w:r w:rsidRPr="00CB3587">
        <w:t xml:space="preserve">способствует приближению процесса обучения к </w:t>
      </w:r>
      <w:r w:rsidR="00C40CEE">
        <w:t xml:space="preserve">условиям общения в </w:t>
      </w:r>
      <w:r w:rsidRPr="00CB3587">
        <w:t>реальной жизни.</w:t>
      </w:r>
    </w:p>
    <w:p w:rsidR="00D331F8" w:rsidRDefault="00D331F8" w:rsidP="00D331F8">
      <w:pPr>
        <w:ind w:firstLine="567"/>
        <w:jc w:val="both"/>
      </w:pPr>
      <w:r w:rsidRPr="00CB3587">
        <w:t>В структуру игры как процесса входят: роли, игровые действия, игровое употребление предметов, реал</w:t>
      </w:r>
      <w:r w:rsidR="00C40CEE">
        <w:t xml:space="preserve">ьные отношения между играющими и </w:t>
      </w:r>
      <w:r w:rsidRPr="00CB3587">
        <w:t>сюжет (содержание) [</w:t>
      </w:r>
      <w:proofErr w:type="spellStart"/>
      <w:r w:rsidRPr="00CB3587">
        <w:t>Селевко</w:t>
      </w:r>
      <w:proofErr w:type="spellEnd"/>
      <w:r w:rsidRPr="00CB3587">
        <w:t xml:space="preserve">, 2005]. </w:t>
      </w:r>
    </w:p>
    <w:p w:rsidR="00D331F8" w:rsidRPr="00CB3587" w:rsidRDefault="00D331F8" w:rsidP="00D331F8">
      <w:pPr>
        <w:ind w:firstLine="567"/>
        <w:jc w:val="both"/>
      </w:pPr>
      <w:r>
        <w:t>К</w:t>
      </w:r>
      <w:r w:rsidRPr="00CB3587">
        <w:t xml:space="preserve"> основным чертам ролевой игры относят наличие проблем</w:t>
      </w:r>
      <w:r>
        <w:t>ной ситуации, лежащей в основе игры</w:t>
      </w:r>
      <w:r w:rsidR="00C40CEE">
        <w:t xml:space="preserve">, и </w:t>
      </w:r>
      <w:r w:rsidRPr="00CB3587">
        <w:t>наличие определенных п</w:t>
      </w:r>
      <w:r>
        <w:t>ерсонажей/ролей, имеющих разное</w:t>
      </w:r>
      <w:r w:rsidRPr="00CB3587">
        <w:t xml:space="preserve"> отношение к обсуждаемой проблеме</w:t>
      </w:r>
      <w:r>
        <w:t xml:space="preserve"> </w:t>
      </w:r>
      <w:r w:rsidRPr="00CB3587">
        <w:t>[Гальскова</w:t>
      </w:r>
      <w:r>
        <w:t xml:space="preserve">, </w:t>
      </w:r>
      <w:proofErr w:type="spellStart"/>
      <w:r>
        <w:t>Гез</w:t>
      </w:r>
      <w:proofErr w:type="spellEnd"/>
      <w:r>
        <w:t>, 2006</w:t>
      </w:r>
      <w:r w:rsidRPr="00CB3587">
        <w:t>].</w:t>
      </w:r>
    </w:p>
    <w:p w:rsidR="00D331F8" w:rsidRPr="00CB3587" w:rsidRDefault="00D331F8" w:rsidP="00D331F8">
      <w:pPr>
        <w:ind w:firstLine="567"/>
        <w:jc w:val="both"/>
      </w:pPr>
      <w:r w:rsidRPr="00CB3587">
        <w:t>Содержанием игры является область действительности, которая условно воспроизводится в игре. Р</w:t>
      </w:r>
      <w:r w:rsidRPr="00CB3587">
        <w:rPr>
          <w:shd w:val="clear" w:color="auto" w:fill="FFFFFF"/>
        </w:rPr>
        <w:t>олевая игра «особенно чувствительна к сфере человеческой деятельности,</w:t>
      </w:r>
      <w:r>
        <w:rPr>
          <w:shd w:val="clear" w:color="auto" w:fill="FFFFFF"/>
        </w:rPr>
        <w:t xml:space="preserve"> труда и отношений между людьми» [</w:t>
      </w:r>
      <w:proofErr w:type="spellStart"/>
      <w:r>
        <w:rPr>
          <w:shd w:val="clear" w:color="auto" w:fill="FFFFFF"/>
        </w:rPr>
        <w:t>Эльконин</w:t>
      </w:r>
      <w:proofErr w:type="spellEnd"/>
      <w:r>
        <w:rPr>
          <w:shd w:val="clear" w:color="auto" w:fill="FFFFFF"/>
        </w:rPr>
        <w:t>, 1999: 31</w:t>
      </w:r>
      <w:r w:rsidRPr="00CB3587">
        <w:rPr>
          <w:shd w:val="clear" w:color="auto" w:fill="FFFFFF"/>
        </w:rPr>
        <w:t>].</w:t>
      </w:r>
      <w:r w:rsidRPr="00CB3587">
        <w:t xml:space="preserve"> Следовательно, содержанием любой ролевой игры  являются </w:t>
      </w:r>
      <w:r w:rsidRPr="00CB3587">
        <w:lastRenderedPageBreak/>
        <w:t xml:space="preserve">отношения между людьми, </w:t>
      </w:r>
      <w:r>
        <w:t>а</w:t>
      </w:r>
      <w:r w:rsidRPr="00CB3587">
        <w:t xml:space="preserve"> главным в ней </w:t>
      </w:r>
      <w:r w:rsidR="00F114C5">
        <w:t>˗</w:t>
      </w:r>
      <w:r w:rsidRPr="00CB3587">
        <w:t xml:space="preserve"> общение. </w:t>
      </w:r>
      <w:r w:rsidR="00C40CEE">
        <w:t>Выше мы уже отмечали, что н</w:t>
      </w:r>
      <w:r w:rsidRPr="00CB3587">
        <w:t>а сегодняшний день целью изучения иностранного языка является овладение языком как средством коммуникации, овладение иноязычной речью, не только изучение языка как системы.</w:t>
      </w:r>
      <w:r>
        <w:t xml:space="preserve"> </w:t>
      </w:r>
      <w:r w:rsidRPr="00CB3587">
        <w:t>В этом заключается причина, по которой ролевая игра</w:t>
      </w:r>
      <w:r w:rsidR="00C40CEE">
        <w:t>, по нашему мнению,</w:t>
      </w:r>
      <w:r w:rsidRPr="00CB3587">
        <w:t xml:space="preserve"> должна быть неотъемлемой частью обучения иностранному языку. </w:t>
      </w:r>
    </w:p>
    <w:p w:rsidR="00D331F8" w:rsidRPr="00DB2EC3" w:rsidRDefault="00D331F8" w:rsidP="00D331F8">
      <w:pPr>
        <w:ind w:firstLine="567"/>
        <w:jc w:val="both"/>
      </w:pPr>
      <w:r w:rsidRPr="00CB3587">
        <w:t xml:space="preserve">Социально-психологическое воздействие игры </w:t>
      </w:r>
      <w:r>
        <w:t xml:space="preserve">состоит </w:t>
      </w:r>
      <w:r w:rsidRPr="00CB3587">
        <w:t>в преодолении боязни общения на иностранном языке и в формировании культуры общения, в частности</w:t>
      </w:r>
      <w:r w:rsidR="00F114C5">
        <w:t>,</w:t>
      </w:r>
      <w:r w:rsidRPr="00CB3587">
        <w:t xml:space="preserve"> культуры ведения диалога. Ролевая игра способствует формированию у учеников таких умений, как нач</w:t>
      </w:r>
      <w:r w:rsidR="00F114C5">
        <w:t>ина</w:t>
      </w:r>
      <w:r w:rsidRPr="00CB3587">
        <w:t>ть и заверш</w:t>
      </w:r>
      <w:r w:rsidR="00F114C5">
        <w:t>а</w:t>
      </w:r>
      <w:r w:rsidRPr="00CB3587">
        <w:t>ть разговор, стройно и логично выстраивать высказывание, выражать оценочное суждение.</w:t>
      </w:r>
      <w:r>
        <w:t xml:space="preserve"> </w:t>
      </w:r>
      <w:r w:rsidRPr="00CB3587">
        <w:t xml:space="preserve">Ролевые игры способствуют формированию </w:t>
      </w:r>
      <w:r>
        <w:t>умения</w:t>
      </w:r>
      <w:r w:rsidRPr="00CB3587">
        <w:t xml:space="preserve"> </w:t>
      </w:r>
      <w:r w:rsidRPr="00CB3587">
        <w:rPr>
          <w:shd w:val="clear" w:color="auto" w:fill="FFFFFF"/>
        </w:rPr>
        <w:t>прин</w:t>
      </w:r>
      <w:r w:rsidR="00F114C5">
        <w:rPr>
          <w:shd w:val="clear" w:color="auto" w:fill="FFFFFF"/>
        </w:rPr>
        <w:t>има</w:t>
      </w:r>
      <w:r w:rsidRPr="00CB3587">
        <w:rPr>
          <w:shd w:val="clear" w:color="auto" w:fill="FFFFFF"/>
        </w:rPr>
        <w:t>ть и исполн</w:t>
      </w:r>
      <w:r w:rsidR="00F114C5">
        <w:rPr>
          <w:shd w:val="clear" w:color="auto" w:fill="FFFFFF"/>
        </w:rPr>
        <w:t>я</w:t>
      </w:r>
      <w:r w:rsidRPr="00CB3587">
        <w:rPr>
          <w:shd w:val="clear" w:color="auto" w:fill="FFFFFF"/>
        </w:rPr>
        <w:t>ть роль, ориентироваться в ролях партнеров, выбирать языковые средс</w:t>
      </w:r>
      <w:r w:rsidR="00F114C5">
        <w:rPr>
          <w:shd w:val="clear" w:color="auto" w:fill="FFFFFF"/>
        </w:rPr>
        <w:t xml:space="preserve">тва в соответствии с ситуацией </w:t>
      </w:r>
      <w:r w:rsidRPr="00CB3587">
        <w:rPr>
          <w:shd w:val="clear" w:color="auto" w:fill="FFFFFF"/>
        </w:rPr>
        <w:t xml:space="preserve">и отстаивать свою точку зрения, </w:t>
      </w:r>
      <w:r>
        <w:rPr>
          <w:shd w:val="clear" w:color="auto" w:fill="FFFFFF"/>
        </w:rPr>
        <w:t xml:space="preserve">находить </w:t>
      </w:r>
      <w:r w:rsidRPr="00CB3587">
        <w:rPr>
          <w:shd w:val="clear" w:color="auto" w:fill="FFFFFF"/>
        </w:rPr>
        <w:t>компромисс</w:t>
      </w:r>
      <w:r>
        <w:rPr>
          <w:shd w:val="clear" w:color="auto" w:fill="FFFFFF"/>
        </w:rPr>
        <w:t xml:space="preserve">, видеть </w:t>
      </w:r>
      <w:r w:rsidRPr="00CB3587">
        <w:rPr>
          <w:shd w:val="clear" w:color="auto" w:fill="FFFFFF"/>
        </w:rPr>
        <w:t>конфликт и находит</w:t>
      </w:r>
      <w:r>
        <w:rPr>
          <w:shd w:val="clear" w:color="auto" w:fill="FFFFFF"/>
        </w:rPr>
        <w:t>ь</w:t>
      </w:r>
      <w:r w:rsidRPr="00CB3587">
        <w:rPr>
          <w:shd w:val="clear" w:color="auto" w:fill="FFFFFF"/>
        </w:rPr>
        <w:t xml:space="preserve"> пути для его устранения, формулировать проблему и предлагать пути ее решения, менять тактику своего поведения, уместно употреблять речевые и этикетные формулы</w:t>
      </w:r>
      <w:r>
        <w:rPr>
          <w:shd w:val="clear" w:color="auto" w:fill="FFFFFF"/>
        </w:rPr>
        <w:t>:</w:t>
      </w:r>
      <w:r w:rsidRPr="00CB3587">
        <w:rPr>
          <w:shd w:val="clear" w:color="auto" w:fill="FFFFFF"/>
        </w:rPr>
        <w:t xml:space="preserve"> знать формулы обращений, уметь выражать благодарность, просьбу, согласие, возражение</w:t>
      </w:r>
      <w:r>
        <w:rPr>
          <w:shd w:val="clear" w:color="auto" w:fill="FFFFFF"/>
        </w:rPr>
        <w:t xml:space="preserve"> и т</w:t>
      </w:r>
      <w:r w:rsidR="00C40CEE">
        <w:rPr>
          <w:shd w:val="clear" w:color="auto" w:fill="FFFFFF"/>
        </w:rPr>
        <w:t>.</w:t>
      </w:r>
      <w:r>
        <w:rPr>
          <w:shd w:val="clear" w:color="auto" w:fill="FFFFFF"/>
        </w:rPr>
        <w:t>д</w:t>
      </w:r>
      <w:r w:rsidRPr="00CB3587">
        <w:rPr>
          <w:shd w:val="clear" w:color="auto" w:fill="FFFFFF"/>
        </w:rPr>
        <w:t xml:space="preserve">. </w:t>
      </w:r>
    </w:p>
    <w:p w:rsidR="00D331F8" w:rsidRDefault="00C40CEE" w:rsidP="00D331F8">
      <w:pPr>
        <w:ind w:firstLine="567"/>
        <w:jc w:val="both"/>
      </w:pPr>
      <w:r>
        <w:t>Использование р</w:t>
      </w:r>
      <w:r w:rsidR="00D331F8">
        <w:t>олевой игры</w:t>
      </w:r>
      <w:r>
        <w:t xml:space="preserve"> на уроке иностранного языка</w:t>
      </w:r>
      <w:r w:rsidR="004538AF">
        <w:t xml:space="preserve"> наилучшим образом подходит для </w:t>
      </w:r>
      <w:r w:rsidR="00D331F8" w:rsidRPr="00CB3587">
        <w:t>тренировк</w:t>
      </w:r>
      <w:r w:rsidR="004538AF">
        <w:t>и</w:t>
      </w:r>
      <w:r w:rsidR="00D331F8" w:rsidRPr="00CB3587">
        <w:t xml:space="preserve"> неподготовленной </w:t>
      </w:r>
      <w:r w:rsidR="00D331F8">
        <w:t xml:space="preserve">диалогической </w:t>
      </w:r>
      <w:r w:rsidR="00D331F8" w:rsidRPr="00CB3587">
        <w:t xml:space="preserve">речи. </w:t>
      </w:r>
    </w:p>
    <w:p w:rsidR="0026066C" w:rsidRDefault="006F4D66" w:rsidP="00D331F8">
      <w:pPr>
        <w:ind w:firstLine="567"/>
        <w:jc w:val="both"/>
      </w:pPr>
      <w:r>
        <w:t xml:space="preserve">Главную причину неудач </w:t>
      </w:r>
      <w:r w:rsidR="00D331F8" w:rsidRPr="00CB3587">
        <w:t>при обучении иноязычному общению</w:t>
      </w:r>
      <w:r>
        <w:t xml:space="preserve"> в </w:t>
      </w:r>
      <w:r w:rsidRPr="00CB3587">
        <w:t>средней и высшей школе</w:t>
      </w:r>
      <w:r w:rsidR="00D331F8" w:rsidRPr="00CB3587">
        <w:t xml:space="preserve"> </w:t>
      </w:r>
      <w:r w:rsidR="00D331F8">
        <w:t xml:space="preserve">Г.А. </w:t>
      </w:r>
      <w:r w:rsidR="00D331F8" w:rsidRPr="00CB3587">
        <w:t xml:space="preserve">Китайгородская видит </w:t>
      </w:r>
      <w:r w:rsidR="00D331F8">
        <w:t xml:space="preserve">в низком уровне коммуникативной </w:t>
      </w:r>
      <w:r w:rsidR="00D331F8" w:rsidRPr="00CB3587">
        <w:t>мотивации [</w:t>
      </w:r>
      <w:r w:rsidR="00D331F8">
        <w:t>Китайгородская, 1986</w:t>
      </w:r>
      <w:r w:rsidR="00D331F8" w:rsidRPr="00CB3587">
        <w:t>]. По ее мнению, обучающийся не должен просто имитировать деятельность, оперируя определенной суммой навыков, но общение должно стать творческим, личностно-мотивированным процессом, ученик долж</w:t>
      </w:r>
      <w:r w:rsidR="00D331F8">
        <w:t>ен владеть мотивом деятельности.</w:t>
      </w:r>
      <w:r w:rsidR="0026066C">
        <w:t xml:space="preserve"> </w:t>
      </w:r>
      <w:r w:rsidR="00D331F8" w:rsidRPr="00CB3587">
        <w:t xml:space="preserve">Педагогическая ценность игры в том, что она является сильным мотивационным фактором, ученик руководствуется личностными установками и мотивами. </w:t>
      </w:r>
    </w:p>
    <w:p w:rsidR="00D331F8" w:rsidRPr="00D577EF" w:rsidRDefault="0026066C" w:rsidP="00D331F8">
      <w:pPr>
        <w:ind w:firstLine="567"/>
        <w:jc w:val="both"/>
      </w:pPr>
      <w:r>
        <w:lastRenderedPageBreak/>
        <w:t xml:space="preserve">Ролевая игра </w:t>
      </w:r>
      <w:r w:rsidRPr="00CB3587">
        <w:t>принадлежит к категории технологи</w:t>
      </w:r>
      <w:r w:rsidR="0055325F">
        <w:t>й</w:t>
      </w:r>
      <w:r w:rsidRPr="00CB3587">
        <w:t xml:space="preserve"> обучения языку с н</w:t>
      </w:r>
      <w:r>
        <w:t>изким вводом и высоким выводом ˗ п</w:t>
      </w:r>
      <w:r w:rsidRPr="00CB3587">
        <w:t>осле короткого вступления</w:t>
      </w:r>
      <w:r>
        <w:t xml:space="preserve"> учителя</w:t>
      </w:r>
      <w:r w:rsidRPr="00CB3587">
        <w:t xml:space="preserve"> учащиеся погружаются в деятельность</w:t>
      </w:r>
      <w:r>
        <w:t xml:space="preserve">. </w:t>
      </w:r>
      <w:r w:rsidR="005C3A31">
        <w:t>Э</w:t>
      </w:r>
      <w:r w:rsidR="00D331F8" w:rsidRPr="00D577EF">
        <w:t>.</w:t>
      </w:r>
      <w:r w:rsidR="005C3A31" w:rsidRPr="005C3A31">
        <w:t xml:space="preserve"> </w:t>
      </w:r>
      <w:r w:rsidR="005C3A31">
        <w:rPr>
          <w:lang w:val="en-GB"/>
        </w:rPr>
        <w:t>A</w:t>
      </w:r>
      <w:r w:rsidR="005C3A31" w:rsidRPr="005C3A31">
        <w:t>.</w:t>
      </w:r>
      <w:r w:rsidR="00D331F8" w:rsidRPr="00D577EF">
        <w:t xml:space="preserve"> </w:t>
      </w:r>
      <w:proofErr w:type="spellStart"/>
      <w:r w:rsidR="005C3A31">
        <w:t>Грейвс</w:t>
      </w:r>
      <w:proofErr w:type="spellEnd"/>
      <w:r w:rsidR="00D331F8" w:rsidRPr="00D577EF">
        <w:t xml:space="preserve"> </w:t>
      </w:r>
      <w:r w:rsidR="00D331F8">
        <w:t>отмечает</w:t>
      </w:r>
      <w:r w:rsidR="00D331F8" w:rsidRPr="00D577EF">
        <w:t xml:space="preserve">, </w:t>
      </w:r>
      <w:r w:rsidR="00D331F8">
        <w:t>что</w:t>
      </w:r>
      <w:r w:rsidR="00D331F8" w:rsidRPr="00D577EF">
        <w:t xml:space="preserve"> </w:t>
      </w:r>
      <w:r w:rsidR="00D331F8">
        <w:t>при</w:t>
      </w:r>
      <w:r w:rsidR="00D331F8" w:rsidRPr="00D577EF">
        <w:t xml:space="preserve"> </w:t>
      </w:r>
      <w:r w:rsidR="00D331F8">
        <w:t>активной</w:t>
      </w:r>
      <w:r w:rsidR="00D331F8" w:rsidRPr="00D577EF">
        <w:t xml:space="preserve"> </w:t>
      </w:r>
      <w:r w:rsidR="00D331F8">
        <w:t>деятельности</w:t>
      </w:r>
      <w:r w:rsidR="00D331F8" w:rsidRPr="00D577EF">
        <w:t xml:space="preserve"> </w:t>
      </w:r>
      <w:r w:rsidR="00D331F8">
        <w:t>учащегося</w:t>
      </w:r>
      <w:r w:rsidR="00D331F8" w:rsidRPr="00D577EF">
        <w:t xml:space="preserve"> </w:t>
      </w:r>
      <w:r w:rsidR="00D331F8">
        <w:t>в</w:t>
      </w:r>
      <w:r w:rsidR="00D331F8" w:rsidRPr="00D577EF">
        <w:t xml:space="preserve"> </w:t>
      </w:r>
      <w:r w:rsidR="00D331F8">
        <w:t>процессе</w:t>
      </w:r>
      <w:r w:rsidR="00D331F8" w:rsidRPr="00D577EF">
        <w:t xml:space="preserve"> </w:t>
      </w:r>
      <w:r w:rsidR="00D331F8">
        <w:t>обучения</w:t>
      </w:r>
      <w:r w:rsidR="00D331F8" w:rsidRPr="00D577EF">
        <w:t xml:space="preserve">, </w:t>
      </w:r>
      <w:r w:rsidR="00D331F8">
        <w:t>которую</w:t>
      </w:r>
      <w:r w:rsidR="00D331F8" w:rsidRPr="00D577EF">
        <w:t xml:space="preserve"> </w:t>
      </w:r>
      <w:r w:rsidR="00D331F8">
        <w:t>обеспечивает</w:t>
      </w:r>
      <w:r w:rsidR="00D331F8" w:rsidRPr="00D577EF">
        <w:t xml:space="preserve"> </w:t>
      </w:r>
      <w:r w:rsidR="00D331F8">
        <w:t>ролевая</w:t>
      </w:r>
      <w:r w:rsidR="00D331F8" w:rsidRPr="00D577EF">
        <w:t xml:space="preserve"> </w:t>
      </w:r>
      <w:r w:rsidR="00D331F8">
        <w:t>игра,</w:t>
      </w:r>
      <w:r w:rsidR="00D331F8" w:rsidRPr="00D577EF">
        <w:t xml:space="preserve"> </w:t>
      </w:r>
      <w:r w:rsidR="00D331F8">
        <w:t>улучшается</w:t>
      </w:r>
      <w:r w:rsidR="00D331F8" w:rsidRPr="00D577EF">
        <w:t xml:space="preserve"> </w:t>
      </w:r>
      <w:r w:rsidR="00D331F8">
        <w:t>качество</w:t>
      </w:r>
      <w:r w:rsidR="00D331F8" w:rsidRPr="00D577EF">
        <w:t xml:space="preserve"> </w:t>
      </w:r>
      <w:r w:rsidR="00D331F8">
        <w:t xml:space="preserve">запоминания материала </w:t>
      </w:r>
      <w:r w:rsidR="00D331F8" w:rsidRPr="00D577EF">
        <w:t>[</w:t>
      </w:r>
      <w:r w:rsidR="00D331F8" w:rsidRPr="006245B6">
        <w:rPr>
          <w:lang w:val="en-GB"/>
        </w:rPr>
        <w:t>Graves</w:t>
      </w:r>
      <w:r w:rsidR="00D331F8">
        <w:t xml:space="preserve">, </w:t>
      </w:r>
      <w:r w:rsidR="00D331F8" w:rsidRPr="00D577EF">
        <w:t xml:space="preserve">2008]. </w:t>
      </w:r>
    </w:p>
    <w:p w:rsidR="00D331F8" w:rsidRPr="004C6005" w:rsidRDefault="00D331F8" w:rsidP="00D331F8">
      <w:pPr>
        <w:ind w:firstLine="567"/>
        <w:jc w:val="both"/>
      </w:pPr>
      <w:r w:rsidRPr="00CB3587">
        <w:t xml:space="preserve">В ролевой игре наличие роли позволяет ученику выйти за рамки своего обычного поведения, снимает психологические барьеры. В игровой деятельности проявляются личностные черты каждого ученика, появляется возможность </w:t>
      </w:r>
      <w:proofErr w:type="spellStart"/>
      <w:r w:rsidRPr="00CB3587">
        <w:t>самореализоваться</w:t>
      </w:r>
      <w:proofErr w:type="spellEnd"/>
      <w:r w:rsidRPr="00CB3587">
        <w:t xml:space="preserve">, самоутвердиться, что создает дополнительный мотив деятельности. </w:t>
      </w:r>
      <w:r w:rsidR="00294D96">
        <w:t>Г</w:t>
      </w:r>
      <w:r w:rsidRPr="004C6005">
        <w:t xml:space="preserve">. </w:t>
      </w:r>
      <w:r w:rsidR="00294D96">
        <w:t>П</w:t>
      </w:r>
      <w:r w:rsidRPr="004C6005">
        <w:t xml:space="preserve">. </w:t>
      </w:r>
      <w:proofErr w:type="spellStart"/>
      <w:r w:rsidR="00294D96">
        <w:t>Ладус</w:t>
      </w:r>
      <w:proofErr w:type="spellEnd"/>
      <w:r w:rsidRPr="004C6005">
        <w:t xml:space="preserve"> </w:t>
      </w:r>
      <w:r>
        <w:t>считает</w:t>
      </w:r>
      <w:r w:rsidRPr="004C6005">
        <w:t xml:space="preserve">, </w:t>
      </w:r>
      <w:r>
        <w:t>что</w:t>
      </w:r>
      <w:r w:rsidRPr="004C6005">
        <w:t xml:space="preserve"> </w:t>
      </w:r>
      <w:r>
        <w:t>наличие</w:t>
      </w:r>
      <w:r w:rsidRPr="004C6005">
        <w:t xml:space="preserve"> </w:t>
      </w:r>
      <w:r>
        <w:t>роли</w:t>
      </w:r>
      <w:r w:rsidRPr="004C6005">
        <w:t xml:space="preserve"> </w:t>
      </w:r>
      <w:r>
        <w:t>позволяет</w:t>
      </w:r>
      <w:r w:rsidRPr="004C6005">
        <w:t xml:space="preserve"> </w:t>
      </w:r>
      <w:r>
        <w:t>учащимся</w:t>
      </w:r>
      <w:r w:rsidRPr="004C6005">
        <w:t xml:space="preserve"> </w:t>
      </w:r>
      <w:r>
        <w:t>чувствовать</w:t>
      </w:r>
      <w:r w:rsidRPr="004C6005">
        <w:t xml:space="preserve"> </w:t>
      </w:r>
      <w:r>
        <w:t>себя</w:t>
      </w:r>
      <w:r w:rsidRPr="004C6005">
        <w:t xml:space="preserve"> </w:t>
      </w:r>
      <w:r>
        <w:t>более</w:t>
      </w:r>
      <w:r w:rsidRPr="004C6005">
        <w:t xml:space="preserve"> </w:t>
      </w:r>
      <w:proofErr w:type="spellStart"/>
      <w:r>
        <w:t>раскрепощенно</w:t>
      </w:r>
      <w:proofErr w:type="spellEnd"/>
      <w:r w:rsidRPr="004C6005">
        <w:t xml:space="preserve"> </w:t>
      </w:r>
      <w:r>
        <w:t>и</w:t>
      </w:r>
      <w:r w:rsidRPr="004C6005">
        <w:t xml:space="preserve"> </w:t>
      </w:r>
      <w:r>
        <w:t xml:space="preserve">безопасно и, как следствие, быть более активными участниками процесса обучения </w:t>
      </w:r>
      <w:r w:rsidRPr="004C6005">
        <w:t>[</w:t>
      </w:r>
      <w:proofErr w:type="spellStart"/>
      <w:r w:rsidRPr="006245B6">
        <w:rPr>
          <w:lang w:val="en-GB"/>
        </w:rPr>
        <w:t>Ladousse</w:t>
      </w:r>
      <w:proofErr w:type="spellEnd"/>
      <w:r w:rsidRPr="004C6005">
        <w:t xml:space="preserve">, 1987]. </w:t>
      </w:r>
    </w:p>
    <w:p w:rsidR="00D331F8" w:rsidRPr="00CB3587" w:rsidRDefault="00D331F8" w:rsidP="00D331F8">
      <w:pPr>
        <w:ind w:firstLine="567"/>
        <w:jc w:val="both"/>
      </w:pPr>
      <w:r>
        <w:t>Более того, с</w:t>
      </w:r>
      <w:r w:rsidRPr="00CB3587">
        <w:t>оотнесенность игров</w:t>
      </w:r>
      <w:r w:rsidR="0026066C">
        <w:t>ых ситуаций</w:t>
      </w:r>
      <w:r>
        <w:t xml:space="preserve"> с реальными </w:t>
      </w:r>
      <w:r w:rsidRPr="00CB3587">
        <w:t>облегчает поиск эталонов поведения и средств вербализации высказываний, так как у обучаемых уже есть определенный социально-коммуникат</w:t>
      </w:r>
      <w:r>
        <w:t xml:space="preserve">ивный опыт </w:t>
      </w:r>
      <w:r w:rsidRPr="00CB3587">
        <w:t>[</w:t>
      </w:r>
      <w:r>
        <w:t>К</w:t>
      </w:r>
      <w:r w:rsidRPr="00CB3587">
        <w:t>итайгородская</w:t>
      </w:r>
      <w:r>
        <w:t>, 1986</w:t>
      </w:r>
      <w:r w:rsidRPr="00CB3587">
        <w:t>].</w:t>
      </w:r>
    </w:p>
    <w:p w:rsidR="00D331F8" w:rsidRDefault="0033382B" w:rsidP="00D331F8">
      <w:pPr>
        <w:ind w:firstLine="567"/>
        <w:jc w:val="both"/>
      </w:pPr>
      <w:r>
        <w:t xml:space="preserve">Говоря о </w:t>
      </w:r>
      <w:r w:rsidR="00D331F8">
        <w:t>функциях ролевой игры</w:t>
      </w:r>
      <w:r w:rsidR="0026066C">
        <w:t xml:space="preserve"> в обучении иностранному языку</w:t>
      </w:r>
      <w:r>
        <w:t>, можно выделить следующие</w:t>
      </w:r>
      <w:r w:rsidR="00D331F8">
        <w:t xml:space="preserve">: 1) </w:t>
      </w:r>
      <w:proofErr w:type="spellStart"/>
      <w:r w:rsidR="00D331F8" w:rsidRPr="00CB3587">
        <w:t>мотивационно-побудительная</w:t>
      </w:r>
      <w:proofErr w:type="spellEnd"/>
      <w:r w:rsidR="00D331F8">
        <w:t xml:space="preserve">; 2) </w:t>
      </w:r>
      <w:r w:rsidR="00D331F8" w:rsidRPr="00CB3587">
        <w:t>обучающая (способствует развитию речевых навыков и умений, моделирует общение учащихся в различных речевых ситуациях)</w:t>
      </w:r>
      <w:r w:rsidR="00D331F8">
        <w:t xml:space="preserve">; 3) </w:t>
      </w:r>
      <w:r w:rsidR="00D331F8" w:rsidRPr="00CB3587">
        <w:t>воспитательная (формирует общественно ценные качества личности, совершенствует культуру поведения учащихся, способствует их личностному развитию, учит умению высказывать и отстаивать свою точку зрения, развивает инициативность, ответственность, коллективность)</w:t>
      </w:r>
      <w:r w:rsidR="00D331F8">
        <w:t xml:space="preserve">; 4) </w:t>
      </w:r>
      <w:r w:rsidR="00D331F8" w:rsidRPr="00CB3587">
        <w:t>ориентирующая (ориентирует на планирование собственного речевого поведения, развивает умение контролировать свои пост</w:t>
      </w:r>
      <w:r w:rsidR="00D331F8">
        <w:t>упки, оценивать поступки других</w:t>
      </w:r>
      <w:r w:rsidR="00D331F8" w:rsidRPr="00CB3587">
        <w:t>)</w:t>
      </w:r>
      <w:r w:rsidR="00D331F8">
        <w:t xml:space="preserve">; 5) </w:t>
      </w:r>
      <w:r w:rsidR="00D331F8" w:rsidRPr="00CB3587">
        <w:t>компенсаторная (позволя</w:t>
      </w:r>
      <w:r w:rsidR="00D331F8">
        <w:t>ет</w:t>
      </w:r>
      <w:r w:rsidR="00D331F8" w:rsidRPr="00CB3587">
        <w:t xml:space="preserve"> выйти за рамки обычного поведения и </w:t>
      </w:r>
      <w:r w:rsidR="00D331F8" w:rsidRPr="00CB3587">
        <w:lastRenderedPageBreak/>
        <w:t>привычной реальности, побыть взрослым или оказаться в</w:t>
      </w:r>
      <w:r w:rsidR="00D331F8">
        <w:t xml:space="preserve"> необычной для учащегося ситуации).</w:t>
      </w:r>
    </w:p>
    <w:p w:rsidR="00D331F8" w:rsidRPr="00CB3587" w:rsidRDefault="00D331F8" w:rsidP="00D331F8">
      <w:pPr>
        <w:ind w:firstLine="567"/>
        <w:jc w:val="both"/>
      </w:pPr>
      <w:r>
        <w:t>Г.В. Рогова отмечает, что р</w:t>
      </w:r>
      <w:r w:rsidRPr="00CB3587">
        <w:t xml:space="preserve">олевая игра способствует развитию коллективистических качеств учащихся, воспитанию чувства зависимой ответственности, так как для ее успешного </w:t>
      </w:r>
      <w:r w:rsidR="0026066C">
        <w:t>осуществления</w:t>
      </w:r>
      <w:r w:rsidRPr="00CB3587">
        <w:t xml:space="preserve"> </w:t>
      </w:r>
      <w:r w:rsidR="0026066C">
        <w:t xml:space="preserve">необходимо </w:t>
      </w:r>
      <w:r w:rsidRPr="00CB3587">
        <w:t xml:space="preserve">взаимодействие, взаимопомощь и </w:t>
      </w:r>
      <w:r>
        <w:t>поддержка друг друга [Рогова, 1991</w:t>
      </w:r>
      <w:r w:rsidRPr="00CB3587">
        <w:t>].</w:t>
      </w:r>
    </w:p>
    <w:p w:rsidR="00D331F8" w:rsidRPr="004C6005" w:rsidRDefault="00462595" w:rsidP="00D331F8">
      <w:pPr>
        <w:ind w:firstLine="567"/>
        <w:jc w:val="both"/>
      </w:pPr>
      <w:r>
        <w:t>Г</w:t>
      </w:r>
      <w:r w:rsidR="00D331F8">
        <w:t>.</w:t>
      </w:r>
      <w:r>
        <w:t>П</w:t>
      </w:r>
      <w:r w:rsidR="00D331F8">
        <w:t xml:space="preserve">. </w:t>
      </w:r>
      <w:proofErr w:type="spellStart"/>
      <w:r>
        <w:t>Ладус</w:t>
      </w:r>
      <w:proofErr w:type="spellEnd"/>
      <w:r w:rsidR="00D331F8" w:rsidRPr="007B4D6C">
        <w:t xml:space="preserve"> </w:t>
      </w:r>
      <w:r w:rsidR="00D331F8">
        <w:t>одним из преимуществ ролевой игры считает то, что благодаря ей учащиеся лучше понимают непредсказуемый характер речевого общения и учатся с ним справляться</w:t>
      </w:r>
      <w:r w:rsidR="00D331F8" w:rsidRPr="004C6005">
        <w:t xml:space="preserve"> [</w:t>
      </w:r>
      <w:proofErr w:type="spellStart"/>
      <w:r w:rsidR="00D331F8" w:rsidRPr="006245B6">
        <w:rPr>
          <w:lang w:val="en-GB"/>
        </w:rPr>
        <w:t>Ladousse</w:t>
      </w:r>
      <w:proofErr w:type="spellEnd"/>
      <w:r w:rsidR="00D331F8" w:rsidRPr="004C6005">
        <w:t>, 1987].</w:t>
      </w:r>
    </w:p>
    <w:p w:rsidR="00D331F8" w:rsidRDefault="00D331F8" w:rsidP="00D331F8">
      <w:pPr>
        <w:ind w:firstLine="567"/>
        <w:jc w:val="both"/>
      </w:pPr>
      <w:r w:rsidRPr="00CB3587">
        <w:t>Существует несколько классификаций ролевых игр.</w:t>
      </w:r>
    </w:p>
    <w:p w:rsidR="00D331F8" w:rsidRPr="00F42D9C" w:rsidRDefault="00D331F8" w:rsidP="00D331F8">
      <w:pPr>
        <w:ind w:firstLine="567"/>
        <w:jc w:val="both"/>
      </w:pPr>
      <w:r>
        <w:t xml:space="preserve">А.Н. Щукин подразделяет их на социально-бытовые (их цель ˗ формирование навыков и умений иноязычного общения в социально-бытовой сфере) и профессионально-педагогические (их цель ˗ формирование навыков и умений профессионального общения) </w:t>
      </w:r>
      <w:r w:rsidRPr="00F42D9C">
        <w:t>[</w:t>
      </w:r>
      <w:r>
        <w:t>Щукин, 2011</w:t>
      </w:r>
      <w:r w:rsidRPr="00F42D9C">
        <w:t>]</w:t>
      </w:r>
      <w:r>
        <w:t>. Профессионально-педагогические игры являются, по мнению автора, разновидностью деловой игры, которая воссоздает будущую профессиональную деятельность.</w:t>
      </w:r>
    </w:p>
    <w:p w:rsidR="00D331F8" w:rsidRDefault="00D331F8" w:rsidP="00D331F8">
      <w:pPr>
        <w:ind w:firstLine="567"/>
        <w:jc w:val="both"/>
      </w:pPr>
      <w:r w:rsidRPr="00CB3587">
        <w:t>Ролевые игры</w:t>
      </w:r>
      <w:r>
        <w:t xml:space="preserve"> также делят на контролируемые</w:t>
      </w:r>
      <w:r w:rsidRPr="00CB3587">
        <w:t>, когда участники игры используют заранее предложенные им ре</w:t>
      </w:r>
      <w:r>
        <w:t>плики</w:t>
      </w:r>
      <w:r w:rsidR="00CF5B5F">
        <w:t>;</w:t>
      </w:r>
      <w:r>
        <w:t xml:space="preserve"> умеренно контролируемые</w:t>
      </w:r>
      <w:r w:rsidRPr="00CB3587">
        <w:t>, когда учащиеся получают описание сюжета игры и своих ролей</w:t>
      </w:r>
      <w:r w:rsidR="00CF5B5F">
        <w:t>;</w:t>
      </w:r>
      <w:r w:rsidRPr="00CB3587">
        <w:t xml:space="preserve"> свободные, когда предлагается лишь тема игры и распределение ролей</w:t>
      </w:r>
      <w:r w:rsidR="00CF5B5F">
        <w:t>;</w:t>
      </w:r>
      <w:r w:rsidRPr="00CB3587">
        <w:t xml:space="preserve"> эп</w:t>
      </w:r>
      <w:r>
        <w:t>изодические</w:t>
      </w:r>
      <w:r w:rsidRPr="00CB3587">
        <w:t>, когда разыгрывается один из эпизодов игры [Азимов</w:t>
      </w:r>
      <w:r>
        <w:t>, Щукин, 2009</w:t>
      </w:r>
      <w:r w:rsidRPr="00CB3587">
        <w:t>].</w:t>
      </w:r>
    </w:p>
    <w:p w:rsidR="00D331F8" w:rsidRDefault="009157B1" w:rsidP="00D331F8">
      <w:pPr>
        <w:ind w:firstLine="567"/>
        <w:jc w:val="both"/>
      </w:pPr>
      <w:r>
        <w:t xml:space="preserve">Г.П. </w:t>
      </w:r>
      <w:proofErr w:type="spellStart"/>
      <w:r>
        <w:t>Ладус</w:t>
      </w:r>
      <w:proofErr w:type="spellEnd"/>
      <w:r>
        <w:t xml:space="preserve"> </w:t>
      </w:r>
      <w:r w:rsidR="00D331F8">
        <w:t>делит</w:t>
      </w:r>
      <w:r w:rsidR="00D331F8" w:rsidRPr="004C6005">
        <w:t xml:space="preserve"> </w:t>
      </w:r>
      <w:r w:rsidR="00D331F8">
        <w:t>ролевые</w:t>
      </w:r>
      <w:r w:rsidR="00D331F8" w:rsidRPr="004C6005">
        <w:t xml:space="preserve"> </w:t>
      </w:r>
      <w:r w:rsidR="00D331F8">
        <w:t>игры</w:t>
      </w:r>
      <w:r w:rsidR="00D331F8" w:rsidRPr="004C6005">
        <w:t xml:space="preserve"> </w:t>
      </w:r>
      <w:r w:rsidR="00D331F8">
        <w:t>на</w:t>
      </w:r>
      <w:r w:rsidR="00D331F8" w:rsidRPr="004C6005">
        <w:t xml:space="preserve"> </w:t>
      </w:r>
      <w:r w:rsidR="00D331F8">
        <w:t>два</w:t>
      </w:r>
      <w:r w:rsidR="00D331F8" w:rsidRPr="004C6005">
        <w:t xml:space="preserve"> </w:t>
      </w:r>
      <w:r w:rsidR="00D331F8">
        <w:t>типа</w:t>
      </w:r>
      <w:r w:rsidR="00D331F8" w:rsidRPr="004C6005">
        <w:t xml:space="preserve">: </w:t>
      </w:r>
      <w:r w:rsidR="00D331F8">
        <w:t xml:space="preserve">игры, в процессе которых учащиеся максимально эффективно используют накопленные ранее знания, и игры, которые направлены на закрепление и отработку нового материала </w:t>
      </w:r>
      <w:r w:rsidR="00D331F8" w:rsidRPr="004C6005">
        <w:t>[</w:t>
      </w:r>
      <w:proofErr w:type="spellStart"/>
      <w:r w:rsidR="00D331F8" w:rsidRPr="006245B6">
        <w:rPr>
          <w:lang w:val="en-GB"/>
        </w:rPr>
        <w:t>Ladousse</w:t>
      </w:r>
      <w:proofErr w:type="spellEnd"/>
      <w:r w:rsidR="00D331F8" w:rsidRPr="004C6005">
        <w:t>, 1987].</w:t>
      </w:r>
    </w:p>
    <w:p w:rsidR="00D331F8" w:rsidRPr="007D49C8" w:rsidRDefault="00D331F8" w:rsidP="00D331F8">
      <w:pPr>
        <w:ind w:firstLine="567"/>
        <w:jc w:val="both"/>
        <w:rPr>
          <w:szCs w:val="28"/>
        </w:rPr>
      </w:pPr>
      <w:r>
        <w:rPr>
          <w:szCs w:val="28"/>
        </w:rPr>
        <w:t>В основе ролевой игры всегда лежит речевая ситуация. Она</w:t>
      </w:r>
      <w:r w:rsidRPr="007D49C8">
        <w:rPr>
          <w:szCs w:val="28"/>
        </w:rPr>
        <w:t xml:space="preserve"> является ключевым при</w:t>
      </w:r>
      <w:r w:rsidR="00512BD3">
        <w:rPr>
          <w:szCs w:val="28"/>
        </w:rPr>
        <w:t>е</w:t>
      </w:r>
      <w:r w:rsidRPr="007D49C8">
        <w:rPr>
          <w:szCs w:val="28"/>
        </w:rPr>
        <w:t>мом обучения устной речевой деятельности, в особенности диалогической. Данный при</w:t>
      </w:r>
      <w:r w:rsidR="00512BD3">
        <w:rPr>
          <w:szCs w:val="28"/>
        </w:rPr>
        <w:t>е</w:t>
      </w:r>
      <w:r w:rsidRPr="007D49C8">
        <w:rPr>
          <w:szCs w:val="28"/>
        </w:rPr>
        <w:t xml:space="preserve">м реализовывается в учебном процессе с помощью одной из трех организационно-педагогических технологий: </w:t>
      </w:r>
      <w:r w:rsidRPr="007D49C8">
        <w:rPr>
          <w:szCs w:val="28"/>
        </w:rPr>
        <w:lastRenderedPageBreak/>
        <w:t>когнитивного диссонанса, информационного неравенства и логического тупика [</w:t>
      </w:r>
      <w:proofErr w:type="spellStart"/>
      <w:r w:rsidRPr="007D49C8">
        <w:rPr>
          <w:szCs w:val="28"/>
        </w:rPr>
        <w:t>Мильруд</w:t>
      </w:r>
      <w:proofErr w:type="spellEnd"/>
      <w:r w:rsidRPr="007D49C8">
        <w:rPr>
          <w:szCs w:val="28"/>
        </w:rPr>
        <w:t>, 2015]. Считаем полезным рассмотреть эти технологии более подробно.</w:t>
      </w:r>
    </w:p>
    <w:p w:rsidR="00D331F8" w:rsidRPr="007D49C8" w:rsidRDefault="00D331F8" w:rsidP="00D331F8">
      <w:pPr>
        <w:ind w:firstLine="567"/>
        <w:jc w:val="both"/>
        <w:rPr>
          <w:szCs w:val="28"/>
        </w:rPr>
      </w:pPr>
      <w:r>
        <w:rPr>
          <w:szCs w:val="28"/>
        </w:rPr>
        <w:t>Технология когнитивного диссонанса основана на идее о том, что н</w:t>
      </w:r>
      <w:r w:rsidRPr="007D49C8">
        <w:rPr>
          <w:szCs w:val="28"/>
        </w:rPr>
        <w:t xml:space="preserve">еожиданная информация порождает коммуникативную потребность, стимулирует коммуникативно-познавательную активность. Для того чтобы в условиях когнитивного диссонанса обучать </w:t>
      </w:r>
      <w:proofErr w:type="spellStart"/>
      <w:r w:rsidRPr="007D49C8">
        <w:rPr>
          <w:szCs w:val="28"/>
        </w:rPr>
        <w:t>устноречевому</w:t>
      </w:r>
      <w:proofErr w:type="spellEnd"/>
      <w:r w:rsidRPr="007D49C8">
        <w:rPr>
          <w:szCs w:val="28"/>
        </w:rPr>
        <w:t xml:space="preserve"> общению, «важно сделать так, чтобы учащиеся предварительно побольше узнали об обсуждаемой проблеме, накопили необходимые речевые средства для обмена информацией и выражения своего отношения к событиям, а также эмоционально откликнулись на предложенные им факты и обстоятельства» [</w:t>
      </w:r>
      <w:proofErr w:type="spellStart"/>
      <w:r w:rsidRPr="007D49C8">
        <w:rPr>
          <w:szCs w:val="28"/>
        </w:rPr>
        <w:t>Мильруд</w:t>
      </w:r>
      <w:proofErr w:type="spellEnd"/>
      <w:r w:rsidRPr="007D49C8">
        <w:rPr>
          <w:szCs w:val="28"/>
        </w:rPr>
        <w:t xml:space="preserve">, 2015: 111]. </w:t>
      </w:r>
    </w:p>
    <w:p w:rsidR="00D331F8" w:rsidRPr="007D49C8" w:rsidRDefault="00D331F8" w:rsidP="00D331F8">
      <w:pPr>
        <w:ind w:firstLine="567"/>
        <w:jc w:val="both"/>
        <w:rPr>
          <w:szCs w:val="28"/>
        </w:rPr>
      </w:pPr>
      <w:r w:rsidRPr="007D49C8">
        <w:rPr>
          <w:szCs w:val="28"/>
        </w:rPr>
        <w:t xml:space="preserve">Технология информационного неравенства состоит в том, что каждый из участников речевого общения владеет недостаточной информацией для решения задачи, в то время как отсутствующие знания имеются у других участников. Смысл состоит в том, чтобы стимулировать речевое общение, побуждая </w:t>
      </w:r>
      <w:r w:rsidR="00C018B8">
        <w:rPr>
          <w:szCs w:val="28"/>
        </w:rPr>
        <w:t>учеников</w:t>
      </w:r>
      <w:r w:rsidRPr="007D49C8">
        <w:rPr>
          <w:szCs w:val="28"/>
        </w:rPr>
        <w:t xml:space="preserve"> собрать воедино всю информацию, необходимую для решения познавательной задачи и выполнения задания</w:t>
      </w:r>
      <w:r w:rsidR="00C018B8">
        <w:rPr>
          <w:szCs w:val="28"/>
        </w:rPr>
        <w:t xml:space="preserve"> [</w:t>
      </w:r>
      <w:r w:rsidR="005D2625">
        <w:rPr>
          <w:szCs w:val="28"/>
        </w:rPr>
        <w:t>там же</w:t>
      </w:r>
      <w:r w:rsidR="00C018B8">
        <w:rPr>
          <w:szCs w:val="28"/>
        </w:rPr>
        <w:t xml:space="preserve">]. </w:t>
      </w:r>
      <w:r w:rsidRPr="007D49C8">
        <w:rPr>
          <w:szCs w:val="28"/>
        </w:rPr>
        <w:t xml:space="preserve">Данная технология делает учебное речевое общение более естественным и мотивированным. </w:t>
      </w:r>
    </w:p>
    <w:p w:rsidR="00D331F8" w:rsidRPr="007D49C8" w:rsidRDefault="00D331F8" w:rsidP="00D331F8">
      <w:pPr>
        <w:ind w:firstLine="567"/>
        <w:jc w:val="both"/>
        <w:rPr>
          <w:szCs w:val="28"/>
        </w:rPr>
      </w:pPr>
      <w:r w:rsidRPr="007D49C8">
        <w:rPr>
          <w:szCs w:val="28"/>
        </w:rPr>
        <w:t xml:space="preserve">Технология логического тупика основывается на пробуждении у индивида чувства любопытства и желания разобраться в проблеме, вызываемого препятствием. Логический тупик – это </w:t>
      </w:r>
      <w:r w:rsidR="002775DD" w:rsidRPr="007D49C8">
        <w:rPr>
          <w:szCs w:val="28"/>
        </w:rPr>
        <w:t>«</w:t>
      </w:r>
      <w:r w:rsidRPr="007D49C8">
        <w:rPr>
          <w:szCs w:val="28"/>
        </w:rPr>
        <w:t>столкновение развиваемой говорящим мысли с препятствием в форме неожиданных открытий, контраргументов и возражений» [</w:t>
      </w:r>
      <w:r w:rsidR="005D2625">
        <w:rPr>
          <w:szCs w:val="28"/>
        </w:rPr>
        <w:t>там же</w:t>
      </w:r>
      <w:r w:rsidRPr="007D49C8">
        <w:rPr>
          <w:szCs w:val="28"/>
        </w:rPr>
        <w:t>: 114]. Для активизации речевого взаимодействия используется раздаточный материал с содержательными фрагментами, противоречащими друг другу. Противоречивая информация создает для участников логические тупики, которые они сообща преодолевают.</w:t>
      </w:r>
    </w:p>
    <w:p w:rsidR="00D331F8" w:rsidRDefault="00D331F8" w:rsidP="00D331F8">
      <w:pPr>
        <w:ind w:firstLine="567"/>
        <w:jc w:val="both"/>
      </w:pPr>
      <w:r>
        <w:t>Ро</w:t>
      </w:r>
      <w:r w:rsidRPr="00CB3587">
        <w:t xml:space="preserve">левая игра включает в себя 3 этапа. </w:t>
      </w:r>
    </w:p>
    <w:p w:rsidR="00D331F8" w:rsidRDefault="00D331F8" w:rsidP="00D331F8">
      <w:pPr>
        <w:ind w:firstLine="567"/>
        <w:jc w:val="both"/>
      </w:pPr>
      <w:r w:rsidRPr="00CB3587">
        <w:lastRenderedPageBreak/>
        <w:t xml:space="preserve">В процессе </w:t>
      </w:r>
      <w:r w:rsidR="00512BD3">
        <w:t xml:space="preserve">первого, </w:t>
      </w:r>
      <w:r w:rsidRPr="00CB3587">
        <w:t>подготовительного</w:t>
      </w:r>
      <w:r w:rsidR="00512BD3">
        <w:t>,</w:t>
      </w:r>
      <w:r w:rsidRPr="00CB3587">
        <w:t xml:space="preserve"> этапа учитель выбирает тему и формулирует проблему, отбирает необходимые языковые средства, уточняет параметры ситуации: время, место, количество участников, степень официальности, </w:t>
      </w:r>
      <w:proofErr w:type="spellStart"/>
      <w:r w:rsidRPr="00CB3587">
        <w:t>статусно-ролевые</w:t>
      </w:r>
      <w:proofErr w:type="spellEnd"/>
      <w:r w:rsidRPr="00CB3587">
        <w:t xml:space="preserve"> характеристики партнеров, личностные характеристики пе</w:t>
      </w:r>
      <w:r>
        <w:t>рсонажей, их речевые намерения.</w:t>
      </w:r>
    </w:p>
    <w:p w:rsidR="00D331F8" w:rsidRPr="00E56D5F" w:rsidRDefault="00D331F8" w:rsidP="00D331F8">
      <w:pPr>
        <w:ind w:firstLine="567"/>
        <w:jc w:val="both"/>
      </w:pPr>
      <w:r>
        <w:t xml:space="preserve">Важным моментом </w:t>
      </w:r>
      <w:r w:rsidR="00B50A87">
        <w:t xml:space="preserve">на данном этапе </w:t>
      </w:r>
      <w:r>
        <w:t xml:space="preserve">является создание и распределение ролей. </w:t>
      </w:r>
      <w:r w:rsidR="00404BBC">
        <w:t>П</w:t>
      </w:r>
      <w:r w:rsidRPr="001E4B48">
        <w:t xml:space="preserve">. </w:t>
      </w:r>
      <w:proofErr w:type="spellStart"/>
      <w:r w:rsidR="00404BBC">
        <w:t>Маглстоун</w:t>
      </w:r>
      <w:proofErr w:type="spellEnd"/>
      <w:r w:rsidRPr="001E4B48">
        <w:t xml:space="preserve"> </w:t>
      </w:r>
      <w:r>
        <w:t xml:space="preserve">выделяет следующие типы ролей: 1) роли, которые учащиеся уже исполняли и исполняют в реальной жизни </w:t>
      </w:r>
      <w:r w:rsidR="00626143">
        <w:t xml:space="preserve">на родном языке </w:t>
      </w:r>
      <w:r>
        <w:t xml:space="preserve">и которые им понадобятся в иноязычном общении в будущем; 2) роли, которые учащиеся исполняли и исполняют в реальной жизни на родном языке, но которые им вряд ли понадобятся в будущем общении на иностранном языке; 3) роли, которые учащиеся не исполняют, используя родной язык, но которые им понадобятся в общении на иностранном языке; 4) роли, в исполнении которых у учащихся нет опыта на родном языке и которые они </w:t>
      </w:r>
      <w:r w:rsidR="001E5DD3">
        <w:t>вряд ли</w:t>
      </w:r>
      <w:r>
        <w:t xml:space="preserve"> приобретут в общении на иностранном языке </w:t>
      </w:r>
      <w:r w:rsidRPr="00E56D5F">
        <w:t>[</w:t>
      </w:r>
      <w:proofErr w:type="spellStart"/>
      <w:r>
        <w:rPr>
          <w:lang w:val="en-GB"/>
        </w:rPr>
        <w:t>Mugglestone</w:t>
      </w:r>
      <w:proofErr w:type="spellEnd"/>
      <w:r w:rsidRPr="00E56D5F">
        <w:t>, 2015].</w:t>
      </w:r>
      <w:r>
        <w:t xml:space="preserve"> По мнению автора, задача учителя ˗ создавать ролевые игры с уч</w:t>
      </w:r>
      <w:r w:rsidR="003A7031">
        <w:t>е</w:t>
      </w:r>
      <w:r>
        <w:t xml:space="preserve">том </w:t>
      </w:r>
      <w:r w:rsidR="00B32B41">
        <w:t xml:space="preserve">данных </w:t>
      </w:r>
      <w:r>
        <w:t>типов ролей для того, чтобы облегчить учащимся процесс принятия роли и осознания того, что от него требуется, а также чтобы избегать нерелевантных ролей, которые затруднят процесс игры и будут бесполезными в обучении иностранному языку.</w:t>
      </w:r>
    </w:p>
    <w:p w:rsidR="00D331F8" w:rsidRPr="0075136A" w:rsidRDefault="00D331F8" w:rsidP="00D331F8">
      <w:pPr>
        <w:ind w:firstLine="567"/>
        <w:jc w:val="both"/>
      </w:pPr>
      <w:r>
        <w:t>У</w:t>
      </w:r>
      <w:r w:rsidRPr="00CB3587">
        <w:t xml:space="preserve">чащиеся </w:t>
      </w:r>
      <w:r>
        <w:t xml:space="preserve">на подготовительном этапе </w:t>
      </w:r>
      <w:r w:rsidRPr="00CB3587">
        <w:t>занимаются поиском дополнительной информации, изучают раздаточный материал, повторяют речевые формулы и лексику</w:t>
      </w:r>
      <w:r>
        <w:t xml:space="preserve"> </w:t>
      </w:r>
      <w:r w:rsidRPr="00CB3587">
        <w:t>по теме [Гальскова</w:t>
      </w:r>
      <w:r>
        <w:t xml:space="preserve">, </w:t>
      </w:r>
      <w:proofErr w:type="spellStart"/>
      <w:r>
        <w:t>Гез</w:t>
      </w:r>
      <w:proofErr w:type="spellEnd"/>
      <w:r>
        <w:t>, 2006</w:t>
      </w:r>
      <w:r w:rsidRPr="00CB3587">
        <w:t xml:space="preserve">]. </w:t>
      </w:r>
    </w:p>
    <w:p w:rsidR="00D331F8" w:rsidRPr="00047DAA" w:rsidRDefault="00B50A87" w:rsidP="00D331F8">
      <w:pPr>
        <w:ind w:firstLine="567"/>
        <w:jc w:val="both"/>
      </w:pPr>
      <w:r>
        <w:t xml:space="preserve">Второй этап ˗ этап проведения ˗ </w:t>
      </w:r>
      <w:r w:rsidR="00D331F8" w:rsidRPr="00CB3587">
        <w:t xml:space="preserve">включает </w:t>
      </w:r>
      <w:r w:rsidR="001E5DD3">
        <w:t xml:space="preserve">непосредственно </w:t>
      </w:r>
      <w:r w:rsidR="00D331F8" w:rsidRPr="00CB3587">
        <w:t xml:space="preserve">процесс игры. Успех ролевой игры во многом обусловлен наличием адекватных ролевых предписаний, реквизитов и размещения участников игры. В помощь участникам игры могут быть предложены карточки, которые содержат информацию о данном </w:t>
      </w:r>
      <w:r w:rsidR="001E5DD3">
        <w:t xml:space="preserve">персонаже, </w:t>
      </w:r>
      <w:r w:rsidR="00D331F8" w:rsidRPr="00CB3587">
        <w:t xml:space="preserve"> указы</w:t>
      </w:r>
      <w:r w:rsidR="00D331F8">
        <w:t xml:space="preserve">вают возможную линию поведения. </w:t>
      </w:r>
      <w:r w:rsidR="003A7031">
        <w:t xml:space="preserve">Г.П. </w:t>
      </w:r>
      <w:proofErr w:type="spellStart"/>
      <w:r w:rsidR="003A7031">
        <w:t>Ладус</w:t>
      </w:r>
      <w:proofErr w:type="spellEnd"/>
      <w:r w:rsidR="00D331F8" w:rsidRPr="00047DAA">
        <w:t xml:space="preserve"> </w:t>
      </w:r>
      <w:r w:rsidR="00D331F8">
        <w:t xml:space="preserve">отмечает, что в карточках должен содержаться минимум самой необходимой информации, чтобы предоставить свободу творческому </w:t>
      </w:r>
      <w:r w:rsidR="00D331F8">
        <w:lastRenderedPageBreak/>
        <w:t xml:space="preserve">воображению учащихся. Также автор советует, чтобы учащиеся </w:t>
      </w:r>
      <w:r w:rsidR="001E5DD3">
        <w:t xml:space="preserve">как можно меньше </w:t>
      </w:r>
      <w:r w:rsidR="00D331F8">
        <w:t>смотрели в карточки во время игры</w:t>
      </w:r>
      <w:r w:rsidR="001E5DD3">
        <w:t xml:space="preserve"> и больше импровизировали</w:t>
      </w:r>
      <w:r w:rsidR="00D331F8">
        <w:t xml:space="preserve"> </w:t>
      </w:r>
      <w:r w:rsidR="00D331F8" w:rsidRPr="004C6005">
        <w:t>[</w:t>
      </w:r>
      <w:proofErr w:type="spellStart"/>
      <w:r w:rsidR="00D331F8" w:rsidRPr="006245B6">
        <w:rPr>
          <w:lang w:val="en-GB"/>
        </w:rPr>
        <w:t>Ladousse</w:t>
      </w:r>
      <w:proofErr w:type="spellEnd"/>
      <w:r w:rsidR="00D331F8" w:rsidRPr="004C6005">
        <w:t>, 1987].</w:t>
      </w:r>
    </w:p>
    <w:p w:rsidR="00D331F8" w:rsidRDefault="00655FAC" w:rsidP="00D331F8">
      <w:pPr>
        <w:ind w:firstLine="567"/>
        <w:jc w:val="both"/>
      </w:pPr>
      <w:r>
        <w:t>Заключительный э</w:t>
      </w:r>
      <w:r w:rsidR="00D331F8" w:rsidRPr="00CB3587">
        <w:t>тап</w:t>
      </w:r>
      <w:r>
        <w:t xml:space="preserve"> ˗ этап</w:t>
      </w:r>
      <w:r w:rsidR="00D331F8" w:rsidRPr="00CB3587">
        <w:t xml:space="preserve"> анализа и обобщения </w:t>
      </w:r>
      <w:r w:rsidR="00D331F8">
        <w:t>игры</w:t>
      </w:r>
      <w:r>
        <w:t xml:space="preserve"> ˗</w:t>
      </w:r>
      <w:r w:rsidR="00D331F8">
        <w:t xml:space="preserve"> </w:t>
      </w:r>
      <w:r w:rsidR="00D331F8" w:rsidRPr="00CB3587">
        <w:t>состоит из анализа</w:t>
      </w:r>
      <w:r w:rsidR="00ED302A">
        <w:t xml:space="preserve"> ошибок и положительных моментов игры</w:t>
      </w:r>
      <w:r w:rsidR="00D331F8" w:rsidRPr="00CB3587">
        <w:t xml:space="preserve">, рефлексии, оценки работы учителем, оценки друг друга и самооценки, выводов и рекомендаций. </w:t>
      </w:r>
      <w:r w:rsidR="00A84456">
        <w:t xml:space="preserve">Г.П. </w:t>
      </w:r>
      <w:proofErr w:type="spellStart"/>
      <w:r w:rsidR="00A84456">
        <w:t>Ладус</w:t>
      </w:r>
      <w:proofErr w:type="spellEnd"/>
      <w:r w:rsidR="00D331F8" w:rsidRPr="004B2C63">
        <w:t xml:space="preserve"> </w:t>
      </w:r>
      <w:r w:rsidR="00D331F8">
        <w:t xml:space="preserve">предлагает вести видеозапись ролевой игры для последующего совместного </w:t>
      </w:r>
      <w:r w:rsidR="00ED302A">
        <w:t>разбор</w:t>
      </w:r>
      <w:r w:rsidR="00D331F8">
        <w:t xml:space="preserve">а с учащимися, но предупреждает, что делать это можно лишь тогда, когда учащиеся привыкли к данному виду работы </w:t>
      </w:r>
      <w:r w:rsidR="00D331F8" w:rsidRPr="004C6005">
        <w:t>[</w:t>
      </w:r>
      <w:proofErr w:type="spellStart"/>
      <w:r w:rsidR="00D331F8" w:rsidRPr="006245B6">
        <w:rPr>
          <w:lang w:val="en-GB"/>
        </w:rPr>
        <w:t>Ladousse</w:t>
      </w:r>
      <w:proofErr w:type="spellEnd"/>
      <w:r w:rsidR="00D331F8" w:rsidRPr="004C6005">
        <w:t>, 1987].</w:t>
      </w:r>
    </w:p>
    <w:p w:rsidR="001824DA" w:rsidRDefault="00D331F8" w:rsidP="001824DA">
      <w:pPr>
        <w:ind w:firstLine="567"/>
        <w:jc w:val="both"/>
      </w:pPr>
      <w:r w:rsidRPr="00CB3587">
        <w:t>Следует отметить, что ролевая игра подразумевае</w:t>
      </w:r>
      <w:r>
        <w:t>т</w:t>
      </w:r>
      <w:r w:rsidRPr="00CB3587">
        <w:t xml:space="preserve"> трудоемкость подготовки к уроку для учителя</w:t>
      </w:r>
      <w:r>
        <w:t xml:space="preserve"> ˗ </w:t>
      </w:r>
      <w:r w:rsidRPr="00CB3587">
        <w:t>подготовка и проведение таких уроков требует наличи</w:t>
      </w:r>
      <w:r>
        <w:t>я</w:t>
      </w:r>
      <w:r w:rsidRPr="00CB3587">
        <w:t xml:space="preserve"> большого творчес</w:t>
      </w:r>
      <w:r>
        <w:t>кого потенциала у преподавателя, а также благоприятной и дружелюбной атмосферы в группе учащихся.</w:t>
      </w:r>
    </w:p>
    <w:p w:rsidR="001824DA" w:rsidRDefault="001824DA" w:rsidP="001824DA">
      <w:pPr>
        <w:ind w:firstLine="567"/>
        <w:jc w:val="both"/>
      </w:pPr>
    </w:p>
    <w:p w:rsidR="00865036" w:rsidRDefault="00865036" w:rsidP="001824DA">
      <w:pPr>
        <w:ind w:firstLine="567"/>
        <w:jc w:val="center"/>
        <w:rPr>
          <w:rFonts w:eastAsia="Calibri"/>
          <w:b/>
          <w:szCs w:val="28"/>
        </w:rPr>
      </w:pPr>
    </w:p>
    <w:p w:rsidR="00865036" w:rsidRDefault="00865036" w:rsidP="001824DA">
      <w:pPr>
        <w:ind w:firstLine="567"/>
        <w:jc w:val="center"/>
        <w:rPr>
          <w:rFonts w:eastAsia="Calibri"/>
          <w:b/>
          <w:szCs w:val="28"/>
        </w:rPr>
      </w:pPr>
    </w:p>
    <w:p w:rsidR="00865036" w:rsidRDefault="00865036" w:rsidP="001824DA">
      <w:pPr>
        <w:ind w:firstLine="567"/>
        <w:jc w:val="center"/>
        <w:rPr>
          <w:rFonts w:eastAsia="Calibri"/>
          <w:b/>
          <w:szCs w:val="28"/>
        </w:rPr>
      </w:pPr>
    </w:p>
    <w:p w:rsidR="00865036" w:rsidRDefault="00865036" w:rsidP="001824DA">
      <w:pPr>
        <w:ind w:firstLine="567"/>
        <w:jc w:val="center"/>
        <w:rPr>
          <w:rFonts w:eastAsia="Calibri"/>
          <w:b/>
          <w:szCs w:val="28"/>
        </w:rPr>
      </w:pPr>
    </w:p>
    <w:p w:rsidR="00865036" w:rsidRDefault="00865036" w:rsidP="001824DA">
      <w:pPr>
        <w:ind w:firstLine="567"/>
        <w:jc w:val="center"/>
        <w:rPr>
          <w:rFonts w:eastAsia="Calibri"/>
          <w:b/>
          <w:szCs w:val="28"/>
        </w:rPr>
      </w:pPr>
    </w:p>
    <w:p w:rsidR="00865036" w:rsidRDefault="00865036" w:rsidP="001824DA">
      <w:pPr>
        <w:ind w:firstLine="567"/>
        <w:jc w:val="center"/>
        <w:rPr>
          <w:rFonts w:eastAsia="Calibri"/>
          <w:b/>
          <w:szCs w:val="28"/>
        </w:rPr>
      </w:pPr>
    </w:p>
    <w:p w:rsidR="00865036" w:rsidRDefault="00865036" w:rsidP="001824DA">
      <w:pPr>
        <w:ind w:firstLine="567"/>
        <w:jc w:val="center"/>
        <w:rPr>
          <w:rFonts w:eastAsia="Calibri"/>
          <w:b/>
          <w:szCs w:val="28"/>
        </w:rPr>
      </w:pPr>
    </w:p>
    <w:p w:rsidR="00865036" w:rsidRDefault="00865036" w:rsidP="001824DA">
      <w:pPr>
        <w:ind w:firstLine="567"/>
        <w:jc w:val="center"/>
        <w:rPr>
          <w:rFonts w:eastAsia="Calibri"/>
          <w:b/>
          <w:szCs w:val="28"/>
        </w:rPr>
      </w:pPr>
    </w:p>
    <w:p w:rsidR="00865036" w:rsidRDefault="00865036" w:rsidP="001824DA">
      <w:pPr>
        <w:ind w:firstLine="567"/>
        <w:jc w:val="center"/>
        <w:rPr>
          <w:rFonts w:eastAsia="Calibri"/>
          <w:b/>
          <w:szCs w:val="28"/>
        </w:rPr>
      </w:pPr>
    </w:p>
    <w:p w:rsidR="00865036" w:rsidRDefault="00865036" w:rsidP="001824DA">
      <w:pPr>
        <w:ind w:firstLine="567"/>
        <w:jc w:val="center"/>
        <w:rPr>
          <w:rFonts w:eastAsia="Calibri"/>
          <w:b/>
          <w:szCs w:val="28"/>
        </w:rPr>
      </w:pPr>
    </w:p>
    <w:p w:rsidR="00865036" w:rsidRDefault="00865036" w:rsidP="001824DA">
      <w:pPr>
        <w:ind w:firstLine="567"/>
        <w:jc w:val="center"/>
        <w:rPr>
          <w:rFonts w:eastAsia="Calibri"/>
          <w:b/>
          <w:szCs w:val="28"/>
        </w:rPr>
      </w:pPr>
    </w:p>
    <w:p w:rsidR="00865036" w:rsidRDefault="00865036" w:rsidP="001824DA">
      <w:pPr>
        <w:ind w:firstLine="567"/>
        <w:jc w:val="center"/>
        <w:rPr>
          <w:rFonts w:eastAsia="Calibri"/>
          <w:b/>
          <w:szCs w:val="28"/>
        </w:rPr>
      </w:pPr>
    </w:p>
    <w:p w:rsidR="00865036" w:rsidRDefault="00865036" w:rsidP="001824DA">
      <w:pPr>
        <w:ind w:firstLine="567"/>
        <w:jc w:val="center"/>
        <w:rPr>
          <w:rFonts w:eastAsia="Calibri"/>
          <w:b/>
          <w:szCs w:val="28"/>
        </w:rPr>
      </w:pPr>
    </w:p>
    <w:p w:rsidR="00865036" w:rsidRDefault="00865036" w:rsidP="001824DA">
      <w:pPr>
        <w:ind w:firstLine="567"/>
        <w:jc w:val="center"/>
        <w:rPr>
          <w:rFonts w:eastAsia="Calibri"/>
          <w:b/>
          <w:szCs w:val="28"/>
        </w:rPr>
      </w:pPr>
    </w:p>
    <w:p w:rsidR="00865036" w:rsidRDefault="00865036" w:rsidP="001824DA">
      <w:pPr>
        <w:ind w:firstLine="567"/>
        <w:jc w:val="center"/>
        <w:rPr>
          <w:rFonts w:eastAsia="Calibri"/>
          <w:b/>
          <w:szCs w:val="28"/>
        </w:rPr>
      </w:pPr>
    </w:p>
    <w:p w:rsidR="002A31FC" w:rsidRPr="003A13CA" w:rsidRDefault="00865036" w:rsidP="002A31FC">
      <w:pPr>
        <w:ind w:firstLine="567"/>
        <w:jc w:val="center"/>
        <w:rPr>
          <w:rFonts w:eastAsia="Calibri"/>
          <w:b/>
          <w:szCs w:val="28"/>
        </w:rPr>
      </w:pPr>
      <w:r>
        <w:rPr>
          <w:rFonts w:eastAsia="Calibri"/>
          <w:b/>
          <w:szCs w:val="28"/>
        </w:rPr>
        <w:lastRenderedPageBreak/>
        <w:t>ВЫВОДЫ ПО</w:t>
      </w:r>
      <w:r w:rsidR="00D331F8" w:rsidRPr="00556072">
        <w:rPr>
          <w:rFonts w:eastAsia="Calibri"/>
          <w:b/>
          <w:szCs w:val="28"/>
        </w:rPr>
        <w:t xml:space="preserve"> ГЛАВЕ </w:t>
      </w:r>
      <w:r w:rsidR="00D331F8" w:rsidRPr="00556072">
        <w:rPr>
          <w:rFonts w:eastAsia="Calibri"/>
          <w:b/>
          <w:szCs w:val="28"/>
          <w:lang w:val="de-DE"/>
        </w:rPr>
        <w:t>I</w:t>
      </w:r>
      <w:r w:rsidR="00D331F8" w:rsidRPr="00556072">
        <w:rPr>
          <w:rFonts w:eastAsia="Calibri"/>
          <w:b/>
          <w:szCs w:val="28"/>
        </w:rPr>
        <w:t>:</w:t>
      </w:r>
    </w:p>
    <w:p w:rsidR="002A31FC" w:rsidRPr="003A13CA" w:rsidRDefault="002A31FC" w:rsidP="002A31FC">
      <w:pPr>
        <w:ind w:firstLine="567"/>
        <w:jc w:val="center"/>
        <w:rPr>
          <w:rFonts w:eastAsia="Calibri"/>
          <w:b/>
          <w:szCs w:val="28"/>
        </w:rPr>
      </w:pPr>
    </w:p>
    <w:p w:rsidR="00295E62" w:rsidRPr="002A31FC" w:rsidRDefault="00527EE6" w:rsidP="00631A44">
      <w:pPr>
        <w:ind w:firstLine="567"/>
        <w:jc w:val="both"/>
        <w:rPr>
          <w:rFonts w:eastAsia="Calibri"/>
          <w:b/>
          <w:szCs w:val="28"/>
        </w:rPr>
      </w:pPr>
      <w:r w:rsidRPr="001A6822">
        <w:t>В  первой главе был</w:t>
      </w:r>
      <w:r w:rsidR="00BE5EBA">
        <w:t>и</w:t>
      </w:r>
      <w:r w:rsidRPr="001A6822">
        <w:t xml:space="preserve"> рассмотрен</w:t>
      </w:r>
      <w:r w:rsidR="00BE5EBA">
        <w:t>ы</w:t>
      </w:r>
      <w:r w:rsidR="00270C47" w:rsidRPr="001A6822">
        <w:t xml:space="preserve"> основны</w:t>
      </w:r>
      <w:r w:rsidR="00BE5EBA">
        <w:t>е</w:t>
      </w:r>
      <w:r w:rsidR="00270C47" w:rsidRPr="001A6822">
        <w:t xml:space="preserve"> теоретически</w:t>
      </w:r>
      <w:r w:rsidR="00BE5EBA">
        <w:t>е</w:t>
      </w:r>
      <w:r w:rsidR="00270C47" w:rsidRPr="001A6822">
        <w:t xml:space="preserve"> пункт</w:t>
      </w:r>
      <w:r w:rsidR="00BE5EBA">
        <w:t>ы, связанные с процессом обучения диалогической речи на уроках английского языка в старшей школе при помощи ролевой игры</w:t>
      </w:r>
      <w:r w:rsidR="00270C47" w:rsidRPr="001A6822">
        <w:t xml:space="preserve">. </w:t>
      </w:r>
      <w:r w:rsidRPr="001A6822">
        <w:t xml:space="preserve"> </w:t>
      </w:r>
      <w:r w:rsidR="00270C47" w:rsidRPr="001A6822">
        <w:t xml:space="preserve">Одним из них стало </w:t>
      </w:r>
      <w:r w:rsidR="00317EC9">
        <w:t xml:space="preserve">рассмотрение </w:t>
      </w:r>
      <w:r w:rsidRPr="001A6822">
        <w:t>говорени</w:t>
      </w:r>
      <w:r w:rsidR="00317EC9">
        <w:t>я</w:t>
      </w:r>
      <w:r w:rsidR="00270C47" w:rsidRPr="001A6822">
        <w:t xml:space="preserve"> как вид</w:t>
      </w:r>
      <w:r w:rsidR="00317EC9">
        <w:t>а</w:t>
      </w:r>
      <w:r w:rsidR="00270C47" w:rsidRPr="001A6822">
        <w:t xml:space="preserve"> речевой деятельности. В качестве основной в работе принята идея о том, что </w:t>
      </w:r>
      <w:r w:rsidRPr="001A6822">
        <w:t xml:space="preserve">целью обучения говорению является овладение учащимися умением выражать мысли в устной форме (выступать с подготовленным и неподготовленным сообщением, адекватно реагировать на реплики собеседника, инициировать общение и принимать в нем участие). Было установлено, что в </w:t>
      </w:r>
      <w:r w:rsidRPr="001A6822">
        <w:rPr>
          <w:rFonts w:eastAsia="TimesNewRoman"/>
        </w:rPr>
        <w:t xml:space="preserve">основе умений говорения лежат произносительные, лексические и грамматические навыки. </w:t>
      </w:r>
      <w:r w:rsidR="00270C47" w:rsidRPr="001A6822">
        <w:rPr>
          <w:rFonts w:eastAsia="TimesNewRoman"/>
        </w:rPr>
        <w:t>Более того,</w:t>
      </w:r>
      <w:r w:rsidRPr="001A6822">
        <w:rPr>
          <w:rFonts w:eastAsia="TimesNewRoman"/>
        </w:rPr>
        <w:t xml:space="preserve"> была рассмотрена психологическая структура акта говорения, включающая побудительно-мотивационную, аналитико-синтетическую, исполнительную и контролирующую фазы. </w:t>
      </w:r>
      <w:r w:rsidR="00270C47" w:rsidRPr="001A6822">
        <w:rPr>
          <w:rFonts w:eastAsia="TimesNewRoman"/>
        </w:rPr>
        <w:t>Нами б</w:t>
      </w:r>
      <w:r w:rsidRPr="001A6822">
        <w:rPr>
          <w:rFonts w:eastAsia="TimesNewRoman"/>
        </w:rPr>
        <w:t xml:space="preserve">ыли определены </w:t>
      </w:r>
      <w:r w:rsidRPr="001A6822">
        <w:t xml:space="preserve">условия порождения и стимулирования речи, такие как мотив высказывания, ситуативность и личностная ориентация. </w:t>
      </w:r>
      <w:r w:rsidR="00270C47" w:rsidRPr="001A6822">
        <w:t xml:space="preserve">В теоретической части работы </w:t>
      </w:r>
      <w:r w:rsidR="00C604D5">
        <w:t xml:space="preserve">были </w:t>
      </w:r>
      <w:r w:rsidRPr="001A6822">
        <w:t xml:space="preserve">рассмотрены </w:t>
      </w:r>
      <w:r w:rsidR="00C604D5">
        <w:t xml:space="preserve">такие механизмы речи, </w:t>
      </w:r>
      <w:r w:rsidRPr="001A6822">
        <w:t xml:space="preserve">как механизм осмысления, механизм упреждающего синтеза, механизм памяти, механизмы комбинирования и конструирования, механизм </w:t>
      </w:r>
      <w:proofErr w:type="spellStart"/>
      <w:r w:rsidRPr="001A6822">
        <w:t>дискурсивности</w:t>
      </w:r>
      <w:proofErr w:type="spellEnd"/>
      <w:r w:rsidRPr="001A6822">
        <w:t xml:space="preserve">. </w:t>
      </w:r>
      <w:r w:rsidR="00270C47" w:rsidRPr="001A6822">
        <w:t>Мы представили</w:t>
      </w:r>
      <w:r w:rsidRPr="001A6822">
        <w:t xml:space="preserve"> виды говорения в зависимости от участия мышления в процессе говорения ˗ инициативное (спонтанное), ответное (реактивное), автоматизированное.</w:t>
      </w:r>
      <w:r w:rsidR="00270C47" w:rsidRPr="001A6822">
        <w:t xml:space="preserve"> Было об</w:t>
      </w:r>
      <w:r w:rsidR="000F2265">
        <w:t>наружено, что уче</w:t>
      </w:r>
      <w:r w:rsidR="00270C47" w:rsidRPr="001A6822">
        <w:t>ные</w:t>
      </w:r>
      <w:r w:rsidRPr="001A6822">
        <w:t xml:space="preserve"> выделяют два уровня речи ˗ подготовленный и неподготовленный. </w:t>
      </w:r>
      <w:r w:rsidR="00270C47" w:rsidRPr="001A6822">
        <w:t xml:space="preserve">Мы отметили </w:t>
      </w:r>
      <w:r w:rsidRPr="001A6822">
        <w:t xml:space="preserve">разделение речи на монологическую и диалогическую, а также </w:t>
      </w:r>
      <w:r w:rsidR="00270C47" w:rsidRPr="001A6822">
        <w:t>рассмотрели</w:t>
      </w:r>
      <w:r w:rsidRPr="001A6822">
        <w:t xml:space="preserve"> особенности диалогической речи, </w:t>
      </w:r>
      <w:r w:rsidR="00CB4BA9">
        <w:t xml:space="preserve">а именно: </w:t>
      </w:r>
      <w:r w:rsidRPr="001A6822">
        <w:t xml:space="preserve">реактивность, ситуативность, </w:t>
      </w:r>
      <w:r w:rsidR="00270C47" w:rsidRPr="001A6822">
        <w:t xml:space="preserve">эллиптичность, </w:t>
      </w:r>
      <w:r w:rsidRPr="001A6822">
        <w:t>использование невербальных эле</w:t>
      </w:r>
      <w:r w:rsidR="00270C47" w:rsidRPr="001A6822">
        <w:t xml:space="preserve">ментов и </w:t>
      </w:r>
      <w:r w:rsidRPr="001A6822">
        <w:t>пауз нерешительности</w:t>
      </w:r>
      <w:r w:rsidR="00270C47" w:rsidRPr="001A6822">
        <w:t xml:space="preserve">, эмоциональность, </w:t>
      </w:r>
      <w:r w:rsidRPr="001A6822">
        <w:t>использование разговорных формул</w:t>
      </w:r>
      <w:r w:rsidR="00270C47" w:rsidRPr="001A6822">
        <w:t xml:space="preserve"> и т.д</w:t>
      </w:r>
      <w:r w:rsidRPr="001A6822">
        <w:t>.</w:t>
      </w:r>
      <w:r w:rsidR="00270C47" w:rsidRPr="001A6822">
        <w:t xml:space="preserve"> Было установлено, что существуют </w:t>
      </w:r>
      <w:r w:rsidRPr="001A6822">
        <w:t xml:space="preserve">два типа диалога: свободный и стандартный (типовой). </w:t>
      </w:r>
      <w:r w:rsidR="00270C47" w:rsidRPr="001A6822">
        <w:t>Мы проанализировали два пути обучения диалогу (</w:t>
      </w:r>
      <w:r w:rsidRPr="001A6822">
        <w:t xml:space="preserve">путь «сверху вниз» / дедуктивный / синтетический и путь </w:t>
      </w:r>
      <w:r w:rsidRPr="001A6822">
        <w:lastRenderedPageBreak/>
        <w:t>«снизу вверх» / индуктивный / аналитический</w:t>
      </w:r>
      <w:r w:rsidR="00896399">
        <w:t xml:space="preserve">) </w:t>
      </w:r>
      <w:r w:rsidR="00270C47" w:rsidRPr="001A6822">
        <w:t xml:space="preserve">и выявили </w:t>
      </w:r>
      <w:r w:rsidRPr="001A6822">
        <w:t>достоинства и недостатки каждого</w:t>
      </w:r>
      <w:r w:rsidR="00270C47" w:rsidRPr="001A6822">
        <w:t xml:space="preserve"> способа. В данной части работы </w:t>
      </w:r>
      <w:r w:rsidRPr="001A6822">
        <w:t>были определены факторы, определяющие успешность обучения говорению, такие как наличие фонетических и лексико-грамм</w:t>
      </w:r>
      <w:r w:rsidR="00270C47" w:rsidRPr="001A6822">
        <w:t xml:space="preserve">атических автоматизмов, </w:t>
      </w:r>
      <w:r w:rsidRPr="001A6822">
        <w:t>создание мотивов учения, реализаци</w:t>
      </w:r>
      <w:r w:rsidR="00270C47" w:rsidRPr="001A6822">
        <w:t>я</w:t>
      </w:r>
      <w:r w:rsidR="00317EC9">
        <w:t xml:space="preserve"> ситуативной обусловленности, преобладание речи учеников и т.д.</w:t>
      </w:r>
    </w:p>
    <w:p w:rsidR="00A73BB4" w:rsidRDefault="00896399" w:rsidP="00A73BB4">
      <w:pPr>
        <w:shd w:val="clear" w:color="auto" w:fill="FFFFFF"/>
        <w:spacing w:after="120"/>
        <w:ind w:firstLine="567"/>
        <w:jc w:val="both"/>
        <w:rPr>
          <w:rFonts w:eastAsia="TimesNewRomanPSMT"/>
        </w:rPr>
      </w:pPr>
      <w:r>
        <w:t>Проанализировав</w:t>
      </w:r>
      <w:r w:rsidR="00527EE6" w:rsidRPr="001A6822">
        <w:t xml:space="preserve"> психолого-возрастные особенности учеников старшей школы</w:t>
      </w:r>
      <w:r>
        <w:t xml:space="preserve"> и </w:t>
      </w:r>
      <w:r w:rsidR="00527EE6" w:rsidRPr="001A6822">
        <w:t>рассмотре</w:t>
      </w:r>
      <w:r>
        <w:t>в</w:t>
      </w:r>
      <w:r w:rsidR="00527EE6" w:rsidRPr="001A6822">
        <w:t xml:space="preserve"> воз</w:t>
      </w:r>
      <w:r w:rsidR="00527EE6" w:rsidRPr="001A6822">
        <w:rPr>
          <w:shd w:val="clear" w:color="auto" w:fill="FFFFFF"/>
        </w:rPr>
        <w:t>растн</w:t>
      </w:r>
      <w:r>
        <w:rPr>
          <w:shd w:val="clear" w:color="auto" w:fill="FFFFFF"/>
        </w:rPr>
        <w:t>ую</w:t>
      </w:r>
      <w:r w:rsidR="00527EE6" w:rsidRPr="001A6822">
        <w:rPr>
          <w:shd w:val="clear" w:color="auto" w:fill="FFFFFF"/>
        </w:rPr>
        <w:t xml:space="preserve"> периодизаци</w:t>
      </w:r>
      <w:r>
        <w:rPr>
          <w:shd w:val="clear" w:color="auto" w:fill="FFFFFF"/>
        </w:rPr>
        <w:t>ю</w:t>
      </w:r>
      <w:r w:rsidR="00697AAD">
        <w:rPr>
          <w:shd w:val="clear" w:color="auto" w:fill="FFFFFF"/>
        </w:rPr>
        <w:t xml:space="preserve"> развития ребе</w:t>
      </w:r>
      <w:r w:rsidR="00527EE6" w:rsidRPr="001A6822">
        <w:rPr>
          <w:shd w:val="clear" w:color="auto" w:fill="FFFFFF"/>
        </w:rPr>
        <w:t>нка Д. Б. </w:t>
      </w:r>
      <w:proofErr w:type="spellStart"/>
      <w:r w:rsidR="00527EE6" w:rsidRPr="001A6822">
        <w:rPr>
          <w:shd w:val="clear" w:color="auto" w:fill="FFFFFF"/>
        </w:rPr>
        <w:t>Эльконина</w:t>
      </w:r>
      <w:proofErr w:type="spellEnd"/>
      <w:r w:rsidR="00527EE6" w:rsidRPr="001A6822">
        <w:rPr>
          <w:shd w:val="clear" w:color="auto" w:fill="FFFFFF"/>
        </w:rPr>
        <w:t xml:space="preserve">, </w:t>
      </w:r>
      <w:r>
        <w:rPr>
          <w:shd w:val="clear" w:color="auto" w:fill="FFFFFF"/>
        </w:rPr>
        <w:t xml:space="preserve">мы выявили </w:t>
      </w:r>
      <w:r w:rsidR="00527EE6" w:rsidRPr="001A6822">
        <w:t xml:space="preserve">особенности познавательной деятельности и чувственной сферы старшеклассников. </w:t>
      </w:r>
      <w:r w:rsidR="00317EC9">
        <w:t>О</w:t>
      </w:r>
      <w:r w:rsidR="00527EE6" w:rsidRPr="001A6822">
        <w:rPr>
          <w:rFonts w:eastAsia="TimesNewRomanPSMT"/>
        </w:rPr>
        <w:t>сновной задачей этого возраста является формирование психологической готовности к профессиональному и личностному самоопределению.</w:t>
      </w:r>
    </w:p>
    <w:p w:rsidR="00527EE6" w:rsidRPr="001A6822" w:rsidRDefault="00270C47" w:rsidP="00A73BB4">
      <w:pPr>
        <w:shd w:val="clear" w:color="auto" w:fill="FFFFFF"/>
        <w:spacing w:after="120"/>
        <w:ind w:firstLine="567"/>
        <w:jc w:val="both"/>
        <w:rPr>
          <w:rFonts w:eastAsia="Times New Roman"/>
        </w:rPr>
      </w:pPr>
      <w:r w:rsidRPr="001A6822">
        <w:t xml:space="preserve">Далее мы рассмотрели понятие </w:t>
      </w:r>
      <w:r w:rsidR="00527EE6" w:rsidRPr="001A6822">
        <w:t>игр</w:t>
      </w:r>
      <w:r w:rsidRPr="001A6822">
        <w:t>ы с точки зрения представителей</w:t>
      </w:r>
      <w:r w:rsidR="00527EE6" w:rsidRPr="001A6822">
        <w:t xml:space="preserve"> разных наук и эпох и </w:t>
      </w:r>
      <w:r w:rsidRPr="001A6822">
        <w:t>с</w:t>
      </w:r>
      <w:r w:rsidR="00527EE6" w:rsidRPr="001A6822">
        <w:t>дела</w:t>
      </w:r>
      <w:r w:rsidRPr="001A6822">
        <w:t>ли</w:t>
      </w:r>
      <w:r w:rsidR="00527EE6" w:rsidRPr="001A6822">
        <w:t xml:space="preserve"> вывод о том, что большинство авторов </w:t>
      </w:r>
      <w:r w:rsidR="00E22EDB">
        <w:t>отмеча</w:t>
      </w:r>
      <w:r w:rsidRPr="001A6822">
        <w:t>ли</w:t>
      </w:r>
      <w:r w:rsidR="00527EE6" w:rsidRPr="001A6822">
        <w:t xml:space="preserve"> воспитательный и образовательный потенциал данного вида деятельности. </w:t>
      </w:r>
      <w:r w:rsidRPr="001A6822">
        <w:t xml:space="preserve">В ходе исследования были выявлены </w:t>
      </w:r>
      <w:r w:rsidR="00527EE6" w:rsidRPr="001A6822">
        <w:t>ос</w:t>
      </w:r>
      <w:r w:rsidR="00527EE6" w:rsidRPr="001A6822">
        <w:rPr>
          <w:rFonts w:eastAsia="TimesNewRomanPSMT"/>
        </w:rPr>
        <w:t>новные черты, прис</w:t>
      </w:r>
      <w:r w:rsidRPr="001A6822">
        <w:rPr>
          <w:rFonts w:eastAsia="TimesNewRomanPSMT"/>
        </w:rPr>
        <w:t>ущие большинству игр (</w:t>
      </w:r>
      <w:r w:rsidR="00527EE6" w:rsidRPr="001A6822">
        <w:rPr>
          <w:rFonts w:eastAsia="Times New Roman"/>
          <w:bCs/>
          <w:iCs/>
        </w:rPr>
        <w:t>творческий,</w:t>
      </w:r>
      <w:r w:rsidR="00527EE6" w:rsidRPr="001A6822">
        <w:rPr>
          <w:rFonts w:eastAsia="Times New Roman"/>
        </w:rPr>
        <w:t xml:space="preserve"> импровизационный, активный </w:t>
      </w:r>
      <w:r w:rsidR="00527EE6" w:rsidRPr="001A6822">
        <w:rPr>
          <w:rFonts w:eastAsia="Times New Roman"/>
          <w:bCs/>
          <w:iCs/>
        </w:rPr>
        <w:t>ха</w:t>
      </w:r>
      <w:r w:rsidR="00527EE6" w:rsidRPr="001A6822">
        <w:rPr>
          <w:rFonts w:eastAsia="Times New Roman"/>
          <w:bCs/>
          <w:iCs/>
        </w:rPr>
        <w:softHyphen/>
        <w:t>рактер</w:t>
      </w:r>
      <w:r w:rsidR="00527EE6" w:rsidRPr="001A6822">
        <w:rPr>
          <w:rFonts w:eastAsia="Times New Roman"/>
        </w:rPr>
        <w:t xml:space="preserve"> деятельности, </w:t>
      </w:r>
      <w:r w:rsidR="00527EE6" w:rsidRPr="001A6822">
        <w:rPr>
          <w:rFonts w:eastAsia="Times New Roman"/>
          <w:bCs/>
          <w:iCs/>
        </w:rPr>
        <w:t xml:space="preserve">эмоциональное напряжение, </w:t>
      </w:r>
      <w:r w:rsidR="00527EE6" w:rsidRPr="001A6822">
        <w:rPr>
          <w:rFonts w:eastAsia="Times New Roman"/>
        </w:rPr>
        <w:t>состяза</w:t>
      </w:r>
      <w:r w:rsidR="00527EE6" w:rsidRPr="001A6822">
        <w:rPr>
          <w:rFonts w:eastAsia="Times New Roman"/>
        </w:rPr>
        <w:softHyphen/>
        <w:t xml:space="preserve">тельность, </w:t>
      </w:r>
      <w:r w:rsidR="00527EE6" w:rsidRPr="001A6822">
        <w:rPr>
          <w:rFonts w:eastAsia="Times New Roman"/>
          <w:bCs/>
          <w:iCs/>
        </w:rPr>
        <w:t>наличие правил и т.д.</w:t>
      </w:r>
      <w:r w:rsidRPr="001A6822">
        <w:rPr>
          <w:rFonts w:eastAsia="Times New Roman"/>
          <w:bCs/>
          <w:iCs/>
        </w:rPr>
        <w:t>).</w:t>
      </w:r>
    </w:p>
    <w:p w:rsidR="00527EE6" w:rsidRPr="001A6822" w:rsidRDefault="00527EE6" w:rsidP="00270C47">
      <w:pPr>
        <w:ind w:firstLine="567"/>
        <w:jc w:val="both"/>
      </w:pPr>
      <w:r w:rsidRPr="001A6822">
        <w:t xml:space="preserve">В первой части работы были определены </w:t>
      </w:r>
      <w:r w:rsidR="007C5A16">
        <w:t xml:space="preserve">особенности педагогической игры </w:t>
      </w:r>
      <w:r w:rsidRPr="001A6822">
        <w:t xml:space="preserve">и </w:t>
      </w:r>
      <w:r w:rsidR="0039374D">
        <w:t xml:space="preserve">ее </w:t>
      </w:r>
      <w:r w:rsidRPr="001A6822">
        <w:t>функции</w:t>
      </w:r>
      <w:r w:rsidR="00471EFC" w:rsidRPr="001A6822">
        <w:t>.</w:t>
      </w:r>
    </w:p>
    <w:p w:rsidR="00527EE6" w:rsidRDefault="00527EE6" w:rsidP="00270C47">
      <w:pPr>
        <w:ind w:firstLine="567"/>
        <w:jc w:val="both"/>
      </w:pPr>
      <w:r w:rsidRPr="001A6822">
        <w:rPr>
          <w:rFonts w:eastAsia="TimesNewRomanPSMT"/>
        </w:rPr>
        <w:t>Нами было рассмотрено понятие ролевой игры в педагогике и методике преподавания иностранных языков. Также были выявлены п</w:t>
      </w:r>
      <w:r w:rsidRPr="001A6822">
        <w:t>реимущества ролевой игры перед другими видами работ, направленными на развитие устного общения (</w:t>
      </w:r>
      <w:r w:rsidR="00317EC9">
        <w:t xml:space="preserve">например, </w:t>
      </w:r>
      <w:r w:rsidRPr="001A6822">
        <w:t xml:space="preserve">наличие социального контекста). Была </w:t>
      </w:r>
      <w:r w:rsidR="00471EFC" w:rsidRPr="001A6822">
        <w:t>представлена</w:t>
      </w:r>
      <w:r w:rsidRPr="001A6822">
        <w:t xml:space="preserve"> структура игры и основные черты ролевой игры</w:t>
      </w:r>
      <w:r w:rsidR="00317EC9">
        <w:t xml:space="preserve"> (наличие проблемной ситуации и </w:t>
      </w:r>
      <w:r w:rsidRPr="001A6822">
        <w:t xml:space="preserve">персонажей, имеющих разное отношение к обсуждаемой проблеме). Мы сделали вывод о том, что содержанием любой ролевой игры  являются отношения между людьми, а </w:t>
      </w:r>
      <w:r w:rsidR="00471EFC" w:rsidRPr="001A6822">
        <w:t xml:space="preserve">главным в ней является </w:t>
      </w:r>
      <w:r w:rsidR="00471EFC" w:rsidRPr="001A6822">
        <w:lastRenderedPageBreak/>
        <w:t>общение. Это способствует интенсификации процесса обучения диалогической речи, о</w:t>
      </w:r>
      <w:r w:rsidRPr="001A6822">
        <w:t xml:space="preserve">владению языком как средством коммуникации. Было </w:t>
      </w:r>
      <w:r w:rsidR="00471EFC" w:rsidRPr="001A6822">
        <w:t>выяв</w:t>
      </w:r>
      <w:r w:rsidRPr="001A6822">
        <w:t>лено социально-психологическое воздействие игры, состоящее в преодолении боязни общения на иностранном языке и в формиро</w:t>
      </w:r>
      <w:r w:rsidR="00471EFC" w:rsidRPr="001A6822">
        <w:t>вании культуры общения</w:t>
      </w:r>
      <w:r w:rsidRPr="001A6822">
        <w:t xml:space="preserve">. В ходе исследования мы </w:t>
      </w:r>
      <w:r w:rsidR="00FE1339" w:rsidRPr="001A6822">
        <w:t>пришли к выводу</w:t>
      </w:r>
      <w:r w:rsidRPr="001A6822">
        <w:t>, что основной целью ролевой игры является тренировка неподготовленной диалогической речи. Нами были изучены функции и этапы ролевой игры, а также несколько классификаций ролевых игр. Основываясь на утверждении, что в основе ролевой игры всегда лежит речевая ситуация, мы рассмотрели те</w:t>
      </w:r>
      <w:r w:rsidR="00775D90">
        <w:t>хнологии реализации данного прие</w:t>
      </w:r>
      <w:r w:rsidRPr="001A6822">
        <w:t>ма обучения (когнитивный диссонанс, информационное неравенство и логический тупик).</w:t>
      </w:r>
    </w:p>
    <w:p w:rsidR="00B3098E" w:rsidRDefault="00B3098E" w:rsidP="00270C47">
      <w:pPr>
        <w:ind w:firstLine="567"/>
        <w:jc w:val="both"/>
      </w:pPr>
    </w:p>
    <w:p w:rsidR="00E102E2" w:rsidRDefault="00E102E2" w:rsidP="004907EA">
      <w:pPr>
        <w:jc w:val="center"/>
        <w:rPr>
          <w:b/>
          <w:color w:val="000000"/>
          <w:szCs w:val="28"/>
        </w:rPr>
      </w:pPr>
    </w:p>
    <w:p w:rsidR="00E102E2" w:rsidRDefault="00E102E2" w:rsidP="004907EA">
      <w:pPr>
        <w:jc w:val="center"/>
        <w:rPr>
          <w:b/>
          <w:color w:val="000000"/>
          <w:szCs w:val="28"/>
        </w:rPr>
      </w:pPr>
    </w:p>
    <w:p w:rsidR="00E102E2" w:rsidRDefault="00E102E2" w:rsidP="004907EA">
      <w:pPr>
        <w:jc w:val="center"/>
        <w:rPr>
          <w:b/>
          <w:color w:val="000000"/>
          <w:szCs w:val="28"/>
        </w:rPr>
      </w:pPr>
    </w:p>
    <w:p w:rsidR="00B35BD3" w:rsidRDefault="00B35BD3" w:rsidP="004907EA">
      <w:pPr>
        <w:jc w:val="center"/>
        <w:rPr>
          <w:b/>
          <w:color w:val="000000"/>
          <w:szCs w:val="28"/>
        </w:rPr>
      </w:pPr>
    </w:p>
    <w:p w:rsidR="00B35BD3" w:rsidRDefault="00B35BD3" w:rsidP="004907EA">
      <w:pPr>
        <w:jc w:val="center"/>
        <w:rPr>
          <w:b/>
          <w:color w:val="000000"/>
          <w:szCs w:val="28"/>
        </w:rPr>
      </w:pPr>
    </w:p>
    <w:p w:rsidR="00B35BD3" w:rsidRDefault="00B35BD3" w:rsidP="004907EA">
      <w:pPr>
        <w:jc w:val="center"/>
        <w:rPr>
          <w:b/>
          <w:color w:val="000000"/>
          <w:szCs w:val="28"/>
        </w:rPr>
      </w:pPr>
    </w:p>
    <w:p w:rsidR="00B35BD3" w:rsidRDefault="00B35BD3" w:rsidP="004907EA">
      <w:pPr>
        <w:jc w:val="center"/>
        <w:rPr>
          <w:b/>
          <w:color w:val="000000"/>
          <w:szCs w:val="28"/>
        </w:rPr>
      </w:pPr>
    </w:p>
    <w:p w:rsidR="00B35BD3" w:rsidRDefault="00B35BD3" w:rsidP="004907EA">
      <w:pPr>
        <w:jc w:val="center"/>
        <w:rPr>
          <w:b/>
          <w:color w:val="000000"/>
          <w:szCs w:val="28"/>
        </w:rPr>
      </w:pPr>
    </w:p>
    <w:p w:rsidR="00B35BD3" w:rsidRDefault="00B35BD3" w:rsidP="004907EA">
      <w:pPr>
        <w:jc w:val="center"/>
        <w:rPr>
          <w:b/>
          <w:color w:val="000000"/>
          <w:szCs w:val="28"/>
        </w:rPr>
      </w:pPr>
    </w:p>
    <w:p w:rsidR="00B35BD3" w:rsidRDefault="00B35BD3" w:rsidP="004907EA">
      <w:pPr>
        <w:jc w:val="center"/>
        <w:rPr>
          <w:b/>
          <w:color w:val="000000"/>
          <w:szCs w:val="28"/>
        </w:rPr>
      </w:pPr>
    </w:p>
    <w:p w:rsidR="00B35BD3" w:rsidRDefault="00B35BD3" w:rsidP="004907EA">
      <w:pPr>
        <w:jc w:val="center"/>
        <w:rPr>
          <w:b/>
          <w:color w:val="000000"/>
          <w:szCs w:val="28"/>
        </w:rPr>
      </w:pPr>
    </w:p>
    <w:p w:rsidR="00B35BD3" w:rsidRDefault="00B35BD3" w:rsidP="004907EA">
      <w:pPr>
        <w:jc w:val="center"/>
        <w:rPr>
          <w:b/>
          <w:color w:val="000000"/>
          <w:szCs w:val="28"/>
        </w:rPr>
      </w:pPr>
    </w:p>
    <w:p w:rsidR="00B35BD3" w:rsidRDefault="00B35BD3" w:rsidP="004907EA">
      <w:pPr>
        <w:jc w:val="center"/>
        <w:rPr>
          <w:b/>
          <w:color w:val="000000"/>
          <w:szCs w:val="28"/>
        </w:rPr>
      </w:pPr>
    </w:p>
    <w:p w:rsidR="00B35BD3" w:rsidRDefault="00B35BD3" w:rsidP="004907EA">
      <w:pPr>
        <w:jc w:val="center"/>
        <w:rPr>
          <w:b/>
          <w:color w:val="000000"/>
          <w:szCs w:val="28"/>
        </w:rPr>
      </w:pPr>
    </w:p>
    <w:p w:rsidR="00B35BD3" w:rsidRDefault="00B35BD3" w:rsidP="004907EA">
      <w:pPr>
        <w:jc w:val="center"/>
        <w:rPr>
          <w:b/>
          <w:color w:val="000000"/>
          <w:szCs w:val="28"/>
        </w:rPr>
      </w:pPr>
    </w:p>
    <w:p w:rsidR="00B35BD3" w:rsidRDefault="00B35BD3" w:rsidP="004907EA">
      <w:pPr>
        <w:jc w:val="center"/>
        <w:rPr>
          <w:b/>
          <w:color w:val="000000"/>
          <w:szCs w:val="28"/>
        </w:rPr>
      </w:pPr>
    </w:p>
    <w:p w:rsidR="00B35BD3" w:rsidRDefault="00B35BD3" w:rsidP="004907EA">
      <w:pPr>
        <w:jc w:val="center"/>
        <w:rPr>
          <w:b/>
          <w:color w:val="000000"/>
          <w:szCs w:val="28"/>
        </w:rPr>
      </w:pPr>
    </w:p>
    <w:p w:rsidR="00B35BD3" w:rsidRDefault="00B35BD3" w:rsidP="004907EA">
      <w:pPr>
        <w:jc w:val="center"/>
        <w:rPr>
          <w:b/>
          <w:color w:val="000000"/>
          <w:szCs w:val="28"/>
        </w:rPr>
      </w:pPr>
    </w:p>
    <w:p w:rsidR="00B3098E" w:rsidRDefault="00B3098E" w:rsidP="004907EA">
      <w:pPr>
        <w:jc w:val="center"/>
        <w:rPr>
          <w:rFonts w:eastAsia="Times New Roman"/>
          <w:b/>
          <w:bCs/>
          <w:color w:val="000000"/>
          <w:szCs w:val="28"/>
        </w:rPr>
      </w:pPr>
      <w:r>
        <w:rPr>
          <w:b/>
          <w:color w:val="000000"/>
          <w:szCs w:val="28"/>
        </w:rPr>
        <w:lastRenderedPageBreak/>
        <w:t xml:space="preserve">ГЛАВА </w:t>
      </w:r>
      <w:r>
        <w:rPr>
          <w:b/>
          <w:color w:val="000000"/>
          <w:szCs w:val="28"/>
          <w:lang w:val="en-GB"/>
        </w:rPr>
        <w:t>II</w:t>
      </w:r>
      <w:r>
        <w:rPr>
          <w:b/>
          <w:color w:val="000000"/>
          <w:szCs w:val="28"/>
        </w:rPr>
        <w:t>.</w:t>
      </w:r>
      <w:r w:rsidRPr="00A267AB">
        <w:rPr>
          <w:rFonts w:eastAsia="Times New Roman"/>
          <w:b/>
          <w:bCs/>
          <w:color w:val="000000"/>
          <w:szCs w:val="28"/>
        </w:rPr>
        <w:t xml:space="preserve"> </w:t>
      </w:r>
      <w:r w:rsidR="004907EA">
        <w:rPr>
          <w:rFonts w:eastAsia="Times New Roman"/>
          <w:b/>
          <w:bCs/>
          <w:color w:val="000000"/>
          <w:szCs w:val="28"/>
        </w:rPr>
        <w:t>М</w:t>
      </w:r>
      <w:r w:rsidR="007C006E">
        <w:rPr>
          <w:rFonts w:eastAsia="Times New Roman"/>
          <w:b/>
          <w:bCs/>
          <w:color w:val="000000"/>
          <w:szCs w:val="28"/>
        </w:rPr>
        <w:t>ЕТОДИКА</w:t>
      </w:r>
      <w:r w:rsidR="004907EA">
        <w:rPr>
          <w:rFonts w:eastAsia="Times New Roman"/>
          <w:b/>
          <w:bCs/>
          <w:color w:val="000000"/>
          <w:szCs w:val="28"/>
        </w:rPr>
        <w:t xml:space="preserve"> </w:t>
      </w:r>
      <w:r w:rsidR="007C006E">
        <w:rPr>
          <w:rFonts w:eastAsia="Times New Roman"/>
          <w:b/>
          <w:bCs/>
          <w:color w:val="000000"/>
          <w:szCs w:val="28"/>
        </w:rPr>
        <w:t>ОБУЧЕНИЯ</w:t>
      </w:r>
      <w:r w:rsidR="004907EA">
        <w:rPr>
          <w:rFonts w:eastAsia="Times New Roman"/>
          <w:b/>
          <w:bCs/>
          <w:color w:val="000000"/>
          <w:szCs w:val="28"/>
        </w:rPr>
        <w:t xml:space="preserve"> </w:t>
      </w:r>
      <w:r w:rsidR="007C006E">
        <w:rPr>
          <w:rFonts w:eastAsia="Times New Roman"/>
          <w:b/>
          <w:bCs/>
          <w:color w:val="000000"/>
          <w:szCs w:val="28"/>
        </w:rPr>
        <w:t>ДИАЛОГИЧЕСКОЙ</w:t>
      </w:r>
      <w:r w:rsidR="004907EA">
        <w:rPr>
          <w:rFonts w:eastAsia="Times New Roman"/>
          <w:b/>
          <w:bCs/>
          <w:color w:val="000000"/>
          <w:szCs w:val="28"/>
        </w:rPr>
        <w:t xml:space="preserve"> </w:t>
      </w:r>
      <w:r w:rsidR="007C006E">
        <w:rPr>
          <w:rFonts w:eastAsia="Times New Roman"/>
          <w:b/>
          <w:bCs/>
          <w:color w:val="000000"/>
          <w:szCs w:val="28"/>
        </w:rPr>
        <w:t>РЕЧИ</w:t>
      </w:r>
      <w:r w:rsidR="004907EA">
        <w:rPr>
          <w:rFonts w:eastAsia="Times New Roman"/>
          <w:b/>
          <w:bCs/>
          <w:color w:val="000000"/>
          <w:szCs w:val="28"/>
        </w:rPr>
        <w:t xml:space="preserve"> </w:t>
      </w:r>
      <w:r w:rsidR="007C006E">
        <w:rPr>
          <w:rFonts w:eastAsia="Times New Roman"/>
          <w:b/>
          <w:bCs/>
          <w:color w:val="000000"/>
          <w:szCs w:val="28"/>
        </w:rPr>
        <w:t>С</w:t>
      </w:r>
      <w:r w:rsidR="004907EA">
        <w:rPr>
          <w:rFonts w:eastAsia="Times New Roman"/>
          <w:b/>
          <w:bCs/>
          <w:color w:val="000000"/>
          <w:szCs w:val="28"/>
        </w:rPr>
        <w:t xml:space="preserve"> </w:t>
      </w:r>
      <w:r w:rsidR="007C006E">
        <w:rPr>
          <w:rFonts w:eastAsia="Times New Roman"/>
          <w:b/>
          <w:bCs/>
          <w:color w:val="000000"/>
          <w:szCs w:val="28"/>
        </w:rPr>
        <w:t>ПОМОЩЬЮ</w:t>
      </w:r>
      <w:r w:rsidR="004907EA">
        <w:rPr>
          <w:rFonts w:eastAsia="Times New Roman"/>
          <w:b/>
          <w:bCs/>
          <w:color w:val="000000"/>
          <w:szCs w:val="28"/>
        </w:rPr>
        <w:t xml:space="preserve"> </w:t>
      </w:r>
      <w:r w:rsidR="007C006E">
        <w:rPr>
          <w:rFonts w:eastAsia="Times New Roman"/>
          <w:b/>
          <w:bCs/>
          <w:color w:val="000000"/>
          <w:szCs w:val="28"/>
        </w:rPr>
        <w:t>РОЛЕВОЙ</w:t>
      </w:r>
      <w:r w:rsidR="004907EA">
        <w:rPr>
          <w:rFonts w:eastAsia="Times New Roman"/>
          <w:b/>
          <w:bCs/>
          <w:color w:val="000000"/>
          <w:szCs w:val="28"/>
        </w:rPr>
        <w:t xml:space="preserve"> </w:t>
      </w:r>
      <w:r w:rsidR="007C006E">
        <w:rPr>
          <w:rFonts w:eastAsia="Times New Roman"/>
          <w:b/>
          <w:bCs/>
          <w:color w:val="000000"/>
          <w:szCs w:val="28"/>
        </w:rPr>
        <w:t>ИГРЫ</w:t>
      </w:r>
      <w:r w:rsidR="004907EA">
        <w:rPr>
          <w:rFonts w:eastAsia="Times New Roman"/>
          <w:b/>
          <w:bCs/>
          <w:color w:val="000000"/>
          <w:szCs w:val="28"/>
        </w:rPr>
        <w:t xml:space="preserve"> </w:t>
      </w:r>
      <w:r w:rsidR="007C006E">
        <w:rPr>
          <w:rFonts w:eastAsia="Times New Roman"/>
          <w:b/>
          <w:bCs/>
          <w:color w:val="000000"/>
          <w:szCs w:val="28"/>
        </w:rPr>
        <w:t>НА</w:t>
      </w:r>
      <w:r w:rsidR="004907EA">
        <w:rPr>
          <w:rFonts w:eastAsia="Times New Roman"/>
          <w:b/>
          <w:bCs/>
          <w:color w:val="000000"/>
          <w:szCs w:val="28"/>
        </w:rPr>
        <w:t xml:space="preserve"> </w:t>
      </w:r>
      <w:r w:rsidR="007C006E">
        <w:rPr>
          <w:rFonts w:eastAsia="Times New Roman"/>
          <w:b/>
          <w:bCs/>
          <w:color w:val="000000"/>
          <w:szCs w:val="28"/>
        </w:rPr>
        <w:t>УРОКАХ</w:t>
      </w:r>
      <w:r w:rsidR="004907EA">
        <w:rPr>
          <w:rFonts w:eastAsia="Times New Roman"/>
          <w:b/>
          <w:bCs/>
          <w:color w:val="000000"/>
          <w:szCs w:val="28"/>
        </w:rPr>
        <w:t xml:space="preserve"> </w:t>
      </w:r>
      <w:r w:rsidR="007C006E">
        <w:rPr>
          <w:rFonts w:eastAsia="Times New Roman"/>
          <w:b/>
          <w:bCs/>
          <w:color w:val="000000"/>
          <w:szCs w:val="28"/>
        </w:rPr>
        <w:t>АНГЛИЙСКОГО</w:t>
      </w:r>
      <w:r w:rsidR="00C6011D">
        <w:rPr>
          <w:rFonts w:eastAsia="Times New Roman"/>
          <w:b/>
          <w:bCs/>
          <w:color w:val="000000"/>
          <w:szCs w:val="28"/>
        </w:rPr>
        <w:t xml:space="preserve"> </w:t>
      </w:r>
      <w:r w:rsidR="007C006E">
        <w:rPr>
          <w:rFonts w:eastAsia="Times New Roman"/>
          <w:b/>
          <w:bCs/>
          <w:color w:val="000000"/>
          <w:szCs w:val="28"/>
        </w:rPr>
        <w:t>ЯЗЫКА</w:t>
      </w:r>
      <w:r w:rsidR="004907EA">
        <w:rPr>
          <w:rFonts w:eastAsia="Times New Roman"/>
          <w:b/>
          <w:bCs/>
          <w:color w:val="000000"/>
          <w:szCs w:val="28"/>
        </w:rPr>
        <w:t xml:space="preserve"> </w:t>
      </w:r>
      <w:r w:rsidR="007C006E">
        <w:rPr>
          <w:rFonts w:eastAsia="Times New Roman"/>
          <w:b/>
          <w:bCs/>
          <w:color w:val="000000"/>
          <w:szCs w:val="28"/>
        </w:rPr>
        <w:t>В</w:t>
      </w:r>
      <w:r w:rsidR="004907EA">
        <w:rPr>
          <w:rFonts w:eastAsia="Times New Roman"/>
          <w:b/>
          <w:bCs/>
          <w:color w:val="000000"/>
          <w:szCs w:val="28"/>
        </w:rPr>
        <w:t xml:space="preserve"> </w:t>
      </w:r>
      <w:r w:rsidR="007C006E">
        <w:rPr>
          <w:rFonts w:eastAsia="Times New Roman"/>
          <w:b/>
          <w:bCs/>
          <w:color w:val="000000"/>
          <w:szCs w:val="28"/>
        </w:rPr>
        <w:t>СТАРШЕЙ</w:t>
      </w:r>
      <w:r w:rsidR="004907EA">
        <w:rPr>
          <w:rFonts w:eastAsia="Times New Roman"/>
          <w:b/>
          <w:bCs/>
          <w:color w:val="000000"/>
          <w:szCs w:val="28"/>
        </w:rPr>
        <w:t xml:space="preserve"> </w:t>
      </w:r>
      <w:r w:rsidR="007C006E">
        <w:rPr>
          <w:rFonts w:eastAsia="Times New Roman"/>
          <w:b/>
          <w:bCs/>
          <w:color w:val="000000"/>
          <w:szCs w:val="28"/>
        </w:rPr>
        <w:t>ШКОЛЕ</w:t>
      </w:r>
      <w:r w:rsidR="004907EA">
        <w:rPr>
          <w:rFonts w:eastAsia="Times New Roman"/>
          <w:b/>
          <w:bCs/>
          <w:color w:val="000000"/>
          <w:szCs w:val="28"/>
        </w:rPr>
        <w:t xml:space="preserve"> </w:t>
      </w:r>
    </w:p>
    <w:p w:rsidR="00797648" w:rsidRDefault="00797648" w:rsidP="004907EA">
      <w:pPr>
        <w:jc w:val="center"/>
        <w:rPr>
          <w:rFonts w:eastAsia="Times New Roman"/>
          <w:b/>
          <w:bCs/>
          <w:color w:val="000000"/>
          <w:szCs w:val="28"/>
        </w:rPr>
      </w:pPr>
    </w:p>
    <w:p w:rsidR="00206353" w:rsidRDefault="00797648" w:rsidP="007C006E">
      <w:pPr>
        <w:jc w:val="center"/>
        <w:rPr>
          <w:rFonts w:eastAsia="Times New Roman"/>
          <w:b/>
          <w:bCs/>
          <w:color w:val="000000"/>
          <w:szCs w:val="28"/>
        </w:rPr>
      </w:pPr>
      <w:r w:rsidRPr="00797648">
        <w:rPr>
          <w:b/>
        </w:rPr>
        <w:t xml:space="preserve">2.1. Содержание обучения </w:t>
      </w:r>
      <w:r>
        <w:rPr>
          <w:b/>
        </w:rPr>
        <w:t xml:space="preserve">диалогической речи на английском языке </w:t>
      </w:r>
      <w:r w:rsidRPr="00797648">
        <w:rPr>
          <w:b/>
        </w:rPr>
        <w:t>в старшей школе</w:t>
      </w:r>
    </w:p>
    <w:p w:rsidR="00206353" w:rsidRPr="009E04B6" w:rsidRDefault="00206353" w:rsidP="001640BF">
      <w:pPr>
        <w:ind w:firstLine="567"/>
        <w:jc w:val="both"/>
        <w:rPr>
          <w:rFonts w:eastAsia="Times New Roman"/>
          <w:szCs w:val="28"/>
        </w:rPr>
      </w:pPr>
      <w:r w:rsidRPr="009E04B6">
        <w:rPr>
          <w:rFonts w:eastAsia="Times New Roman"/>
          <w:szCs w:val="28"/>
        </w:rPr>
        <w:t xml:space="preserve">В соответствии с приказом </w:t>
      </w:r>
      <w:r w:rsidRPr="009E04B6">
        <w:rPr>
          <w:szCs w:val="28"/>
          <w:shd w:val="clear" w:color="auto" w:fill="FFFFFF"/>
        </w:rPr>
        <w:t>Министерства образования и науки Российской Федерации от 17.05.2012 №</w:t>
      </w:r>
      <w:r w:rsidR="00BA6580">
        <w:rPr>
          <w:szCs w:val="28"/>
          <w:shd w:val="clear" w:color="auto" w:fill="FFFFFF"/>
        </w:rPr>
        <w:t xml:space="preserve"> </w:t>
      </w:r>
      <w:r w:rsidRPr="009E04B6">
        <w:rPr>
          <w:szCs w:val="28"/>
          <w:shd w:val="clear" w:color="auto" w:fill="FFFFFF"/>
        </w:rPr>
        <w:t>413 (ред. от 29.06.2017) «Об утверждении федерального государственного образовательного стандарта среднего общего образования»</w:t>
      </w:r>
      <w:bookmarkStart w:id="0" w:name="dst100066"/>
      <w:bookmarkStart w:id="1" w:name="dst343"/>
      <w:bookmarkEnd w:id="0"/>
      <w:bookmarkEnd w:id="1"/>
      <w:r w:rsidR="00473E0A">
        <w:rPr>
          <w:szCs w:val="28"/>
          <w:shd w:val="clear" w:color="auto" w:fill="FFFFFF"/>
        </w:rPr>
        <w:t xml:space="preserve"> </w:t>
      </w:r>
      <w:r w:rsidRPr="009E04B6">
        <w:rPr>
          <w:rFonts w:eastAsia="Times New Roman"/>
          <w:szCs w:val="28"/>
        </w:rPr>
        <w:t>требования к предметным результатам освоения базового курса иностранного языка должны отражать:</w:t>
      </w:r>
    </w:p>
    <w:p w:rsidR="00206353" w:rsidRPr="009638E6" w:rsidRDefault="00206353" w:rsidP="001640BF">
      <w:pPr>
        <w:pStyle w:val="ad"/>
        <w:numPr>
          <w:ilvl w:val="0"/>
          <w:numId w:val="14"/>
        </w:numPr>
        <w:ind w:left="567" w:hanging="567"/>
        <w:jc w:val="both"/>
        <w:rPr>
          <w:rFonts w:eastAsia="Times New Roman"/>
          <w:szCs w:val="28"/>
        </w:rPr>
      </w:pPr>
      <w:bookmarkStart w:id="2" w:name="dst345"/>
      <w:bookmarkEnd w:id="2"/>
      <w:proofErr w:type="spellStart"/>
      <w:r w:rsidRPr="009638E6">
        <w:rPr>
          <w:rFonts w:eastAsia="Times New Roman"/>
          <w:szCs w:val="28"/>
        </w:rPr>
        <w:t>сформированность</w:t>
      </w:r>
      <w:proofErr w:type="spellEnd"/>
      <w:r w:rsidRPr="009638E6">
        <w:rPr>
          <w:rFonts w:eastAsia="Times New Roman"/>
          <w:szCs w:val="28"/>
        </w:rPr>
        <w:t xml:space="preserve">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206353" w:rsidRPr="009638E6" w:rsidRDefault="00206353" w:rsidP="001640BF">
      <w:pPr>
        <w:pStyle w:val="ad"/>
        <w:numPr>
          <w:ilvl w:val="0"/>
          <w:numId w:val="14"/>
        </w:numPr>
        <w:ind w:left="567" w:hanging="567"/>
        <w:jc w:val="both"/>
        <w:rPr>
          <w:rFonts w:eastAsia="Times New Roman"/>
          <w:szCs w:val="28"/>
        </w:rPr>
      </w:pPr>
      <w:bookmarkStart w:id="3" w:name="dst346"/>
      <w:bookmarkEnd w:id="3"/>
      <w:r w:rsidRPr="009638E6">
        <w:rPr>
          <w:rFonts w:eastAsia="Times New Roman"/>
          <w:szCs w:val="28"/>
        </w:rPr>
        <w:t xml:space="preserve">владение знаниями о </w:t>
      </w:r>
      <w:proofErr w:type="spellStart"/>
      <w:r w:rsidRPr="009638E6">
        <w:rPr>
          <w:rFonts w:eastAsia="Times New Roman"/>
          <w:szCs w:val="28"/>
        </w:rPr>
        <w:t>социокультурной</w:t>
      </w:r>
      <w:proofErr w:type="spellEnd"/>
      <w:r w:rsidRPr="009638E6">
        <w:rPr>
          <w:rFonts w:eastAsia="Times New Roman"/>
          <w:szCs w:val="28"/>
        </w:rPr>
        <w:t xml:space="preserve">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206353" w:rsidRPr="009638E6" w:rsidRDefault="00206353" w:rsidP="001640BF">
      <w:pPr>
        <w:pStyle w:val="ad"/>
        <w:numPr>
          <w:ilvl w:val="0"/>
          <w:numId w:val="14"/>
        </w:numPr>
        <w:ind w:left="567" w:hanging="567"/>
        <w:jc w:val="both"/>
        <w:rPr>
          <w:rFonts w:eastAsia="Times New Roman"/>
          <w:szCs w:val="28"/>
        </w:rPr>
      </w:pPr>
      <w:bookmarkStart w:id="4" w:name="dst393"/>
      <w:bookmarkEnd w:id="4"/>
      <w:r w:rsidRPr="009638E6">
        <w:rPr>
          <w:rFonts w:eastAsia="Times New Roman"/>
          <w:szCs w:val="28"/>
        </w:rPr>
        <w:t>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w:t>
      </w:r>
    </w:p>
    <w:p w:rsidR="00206353" w:rsidRPr="009638E6" w:rsidRDefault="00206353" w:rsidP="001640BF">
      <w:pPr>
        <w:pStyle w:val="ad"/>
        <w:numPr>
          <w:ilvl w:val="0"/>
          <w:numId w:val="14"/>
        </w:numPr>
        <w:ind w:left="567" w:hanging="567"/>
        <w:jc w:val="both"/>
        <w:rPr>
          <w:rFonts w:eastAsia="Times New Roman"/>
          <w:szCs w:val="28"/>
        </w:rPr>
      </w:pPr>
      <w:bookmarkStart w:id="5" w:name="dst394"/>
      <w:bookmarkEnd w:id="5"/>
      <w:proofErr w:type="spellStart"/>
      <w:r w:rsidRPr="009638E6">
        <w:rPr>
          <w:rFonts w:eastAsia="Times New Roman"/>
          <w:szCs w:val="28"/>
        </w:rPr>
        <w:t>сформированность</w:t>
      </w:r>
      <w:proofErr w:type="spellEnd"/>
      <w:r w:rsidRPr="009638E6">
        <w:rPr>
          <w:rFonts w:eastAsia="Times New Roman"/>
          <w:szCs w:val="28"/>
        </w:rPr>
        <w:t xml:space="preserve">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000042" w:rsidRPr="000C7D91" w:rsidRDefault="001A6BA2" w:rsidP="001640BF">
      <w:pPr>
        <w:ind w:firstLine="567"/>
        <w:jc w:val="both"/>
        <w:rPr>
          <w:rFonts w:eastAsia="Times New Roman"/>
        </w:rPr>
      </w:pPr>
      <w:bookmarkStart w:id="6" w:name="dst395"/>
      <w:bookmarkEnd w:id="6"/>
      <w:r w:rsidRPr="000C7D91">
        <w:rPr>
          <w:shd w:val="clear" w:color="auto" w:fill="FFFFFF"/>
        </w:rPr>
        <w:t xml:space="preserve"> </w:t>
      </w:r>
      <w:r w:rsidR="00BA6580" w:rsidRPr="000C7D91">
        <w:rPr>
          <w:shd w:val="clear" w:color="auto" w:fill="FFFFFF"/>
        </w:rPr>
        <w:t>«</w:t>
      </w:r>
      <w:r w:rsidR="00206353" w:rsidRPr="000C7D91">
        <w:rPr>
          <w:shd w:val="clear" w:color="auto" w:fill="FFFFFF"/>
        </w:rPr>
        <w:t>Примерная основная образовательная программа среднего общего образования</w:t>
      </w:r>
      <w:r w:rsidR="00BA6580" w:rsidRPr="000C7D91">
        <w:rPr>
          <w:shd w:val="clear" w:color="auto" w:fill="FFFFFF"/>
        </w:rPr>
        <w:t>»</w:t>
      </w:r>
      <w:r w:rsidR="00206353" w:rsidRPr="000C7D91">
        <w:rPr>
          <w:shd w:val="clear" w:color="auto" w:fill="FFFFFF"/>
        </w:rPr>
        <w:t xml:space="preserve"> (одобрена решением федерального учебно-методического объединения по общему образованию, протокол от 28.06.2016 </w:t>
      </w:r>
      <w:r w:rsidR="00BA6580" w:rsidRPr="000C7D91">
        <w:rPr>
          <w:shd w:val="clear" w:color="auto" w:fill="FFFFFF"/>
        </w:rPr>
        <w:t xml:space="preserve">№ </w:t>
      </w:r>
      <w:r w:rsidR="00206353" w:rsidRPr="000C7D91">
        <w:rPr>
          <w:shd w:val="clear" w:color="auto" w:fill="FFFFFF"/>
        </w:rPr>
        <w:t>2/16-з)</w:t>
      </w:r>
      <w:r w:rsidR="00BA6580" w:rsidRPr="000C7D91">
        <w:t xml:space="preserve"> по </w:t>
      </w:r>
      <w:r w:rsidR="00BA6580" w:rsidRPr="000C7D91">
        <w:lastRenderedPageBreak/>
        <w:t xml:space="preserve">иностранному языку </w:t>
      </w:r>
      <w:r w:rsidR="00DF3606" w:rsidRPr="000C7D91">
        <w:t xml:space="preserve">утверждает, что </w:t>
      </w:r>
      <w:r w:rsidR="00DF3606" w:rsidRPr="000C7D91">
        <w:rPr>
          <w:rFonts w:eastAsia="Times New Roman"/>
        </w:rPr>
        <w:t xml:space="preserve">в результате изучения учебного предмета </w:t>
      </w:r>
      <w:r>
        <w:rPr>
          <w:rFonts w:eastAsia="Times New Roman"/>
        </w:rPr>
        <w:t>«</w:t>
      </w:r>
      <w:r w:rsidR="00DF3606" w:rsidRPr="000C7D91">
        <w:rPr>
          <w:rFonts w:eastAsia="Times New Roman"/>
        </w:rPr>
        <w:t>Иностранный язык</w:t>
      </w:r>
      <w:r>
        <w:rPr>
          <w:rFonts w:eastAsia="Times New Roman"/>
        </w:rPr>
        <w:t>»</w:t>
      </w:r>
      <w:r w:rsidR="00DF3606" w:rsidRPr="000C7D91">
        <w:rPr>
          <w:rFonts w:eastAsia="Times New Roman"/>
        </w:rPr>
        <w:t xml:space="preserve"> (английский) на уровне среднего общего образования</w:t>
      </w:r>
      <w:bookmarkStart w:id="7" w:name="dst100265"/>
      <w:bookmarkEnd w:id="7"/>
      <w:r w:rsidR="00DF3606" w:rsidRPr="000C7D91">
        <w:rPr>
          <w:rFonts w:eastAsia="Times New Roman"/>
        </w:rPr>
        <w:t xml:space="preserve"> выпускник на базовом уровне </w:t>
      </w:r>
      <w:r w:rsidR="00791E82" w:rsidRPr="000C7D91">
        <w:rPr>
          <w:rFonts w:eastAsia="Times New Roman"/>
        </w:rPr>
        <w:t xml:space="preserve">в области диалогической речи </w:t>
      </w:r>
      <w:r w:rsidR="00DF3606" w:rsidRPr="000C7D91">
        <w:rPr>
          <w:rFonts w:eastAsia="Times New Roman"/>
        </w:rPr>
        <w:t>научится:</w:t>
      </w:r>
      <w:bookmarkStart w:id="8" w:name="dst100266"/>
      <w:bookmarkStart w:id="9" w:name="dst100268"/>
      <w:bookmarkEnd w:id="8"/>
      <w:bookmarkEnd w:id="9"/>
    </w:p>
    <w:p w:rsidR="00000042" w:rsidRPr="003746F1" w:rsidRDefault="00000042" w:rsidP="001640BF">
      <w:pPr>
        <w:pStyle w:val="ad"/>
        <w:numPr>
          <w:ilvl w:val="0"/>
          <w:numId w:val="10"/>
        </w:numPr>
        <w:ind w:left="567" w:hanging="567"/>
        <w:jc w:val="both"/>
        <w:rPr>
          <w:rFonts w:eastAsia="Times New Roman"/>
        </w:rPr>
      </w:pPr>
      <w:r w:rsidRPr="003746F1">
        <w:rPr>
          <w:rFonts w:eastAsia="Times New Roman"/>
        </w:rPr>
        <w:t>в</w:t>
      </w:r>
      <w:r w:rsidR="00DF3606" w:rsidRPr="003746F1">
        <w:rPr>
          <w:rFonts w:eastAsia="Times New Roman"/>
        </w:rPr>
        <w:t>ести диалог/</w:t>
      </w:r>
      <w:proofErr w:type="spellStart"/>
      <w:r w:rsidR="00DF3606" w:rsidRPr="003746F1">
        <w:rPr>
          <w:rFonts w:eastAsia="Times New Roman"/>
        </w:rPr>
        <w:t>полилог</w:t>
      </w:r>
      <w:proofErr w:type="spellEnd"/>
      <w:r w:rsidR="00DF3606" w:rsidRPr="003746F1">
        <w:rPr>
          <w:rFonts w:eastAsia="Times New Roman"/>
        </w:rPr>
        <w:t xml:space="preserve"> в ситуациях неофициального общения в рамках изученной тематики;</w:t>
      </w:r>
      <w:bookmarkStart w:id="10" w:name="dst100269"/>
      <w:bookmarkEnd w:id="10"/>
    </w:p>
    <w:p w:rsidR="000C7D91" w:rsidRPr="003746F1" w:rsidRDefault="00DF3606" w:rsidP="001640BF">
      <w:pPr>
        <w:pStyle w:val="ad"/>
        <w:numPr>
          <w:ilvl w:val="0"/>
          <w:numId w:val="10"/>
        </w:numPr>
        <w:ind w:left="567" w:hanging="567"/>
        <w:jc w:val="both"/>
        <w:rPr>
          <w:rFonts w:eastAsia="Times New Roman"/>
        </w:rPr>
      </w:pPr>
      <w:r w:rsidRPr="003746F1">
        <w:rPr>
          <w:rFonts w:eastAsia="Times New Roman"/>
        </w:rPr>
        <w:t>при помощи разнообразных языковых средств без подготовки инициировать, поддерживать и заканчивать беседу на темы</w:t>
      </w:r>
      <w:r w:rsidR="00000042" w:rsidRPr="003746F1">
        <w:rPr>
          <w:rFonts w:eastAsia="Times New Roman"/>
        </w:rPr>
        <w:t xml:space="preserve">: </w:t>
      </w:r>
    </w:p>
    <w:p w:rsidR="000C7D91" w:rsidRPr="000971FE" w:rsidRDefault="00000042" w:rsidP="001640BF">
      <w:pPr>
        <w:pStyle w:val="ad"/>
        <w:numPr>
          <w:ilvl w:val="0"/>
          <w:numId w:val="2"/>
        </w:numPr>
        <w:ind w:left="851" w:hanging="567"/>
        <w:jc w:val="both"/>
        <w:rPr>
          <w:rFonts w:eastAsia="Times New Roman"/>
        </w:rPr>
      </w:pPr>
      <w:r w:rsidRPr="000971FE">
        <w:rPr>
          <w:rFonts w:eastAsia="Times New Roman"/>
        </w:rPr>
        <w:t>п</w:t>
      </w:r>
      <w:r w:rsidR="00A05412" w:rsidRPr="000971FE">
        <w:rPr>
          <w:rFonts w:eastAsia="Times New Roman"/>
        </w:rPr>
        <w:t>овседневная жизнь</w:t>
      </w:r>
      <w:bookmarkStart w:id="11" w:name="dst102356"/>
      <w:bookmarkEnd w:id="11"/>
      <w:r w:rsidRPr="000971FE">
        <w:rPr>
          <w:rFonts w:eastAsia="Times New Roman"/>
        </w:rPr>
        <w:t xml:space="preserve"> (домашние обязанности, покупки, общение в семье и в школе, семейные традиции, о</w:t>
      </w:r>
      <w:r w:rsidR="00A05412" w:rsidRPr="000971FE">
        <w:rPr>
          <w:rFonts w:eastAsia="Times New Roman"/>
        </w:rPr>
        <w:t>бщение с дру</w:t>
      </w:r>
      <w:r w:rsidRPr="000971FE">
        <w:rPr>
          <w:rFonts w:eastAsia="Times New Roman"/>
        </w:rPr>
        <w:t>зьями и знакомыми, переписка с друзьями)</w:t>
      </w:r>
      <w:bookmarkStart w:id="12" w:name="dst102357"/>
      <w:bookmarkEnd w:id="12"/>
      <w:r w:rsidR="000C7D91" w:rsidRPr="000971FE">
        <w:rPr>
          <w:rFonts w:eastAsia="Times New Roman"/>
        </w:rPr>
        <w:t>;</w:t>
      </w:r>
    </w:p>
    <w:p w:rsidR="000C7D91" w:rsidRPr="000971FE" w:rsidRDefault="00000042" w:rsidP="001640BF">
      <w:pPr>
        <w:pStyle w:val="ad"/>
        <w:numPr>
          <w:ilvl w:val="0"/>
          <w:numId w:val="2"/>
        </w:numPr>
        <w:ind w:left="851" w:hanging="567"/>
        <w:jc w:val="both"/>
        <w:rPr>
          <w:rFonts w:eastAsia="Times New Roman"/>
        </w:rPr>
      </w:pPr>
      <w:r w:rsidRPr="000971FE">
        <w:rPr>
          <w:rFonts w:eastAsia="Times New Roman"/>
        </w:rPr>
        <w:t>з</w:t>
      </w:r>
      <w:r w:rsidR="00A05412" w:rsidRPr="000971FE">
        <w:rPr>
          <w:rFonts w:eastAsia="Times New Roman"/>
        </w:rPr>
        <w:t>доровье</w:t>
      </w:r>
      <w:bookmarkStart w:id="13" w:name="dst102358"/>
      <w:bookmarkEnd w:id="13"/>
      <w:r w:rsidRPr="000971FE">
        <w:rPr>
          <w:rFonts w:eastAsia="Times New Roman"/>
        </w:rPr>
        <w:t xml:space="preserve"> (посещение врача, з</w:t>
      </w:r>
      <w:r w:rsidR="00A05412" w:rsidRPr="000971FE">
        <w:rPr>
          <w:rFonts w:eastAsia="Times New Roman"/>
        </w:rPr>
        <w:t>доровый образ жизни</w:t>
      </w:r>
      <w:r w:rsidRPr="000971FE">
        <w:rPr>
          <w:rFonts w:eastAsia="Times New Roman"/>
        </w:rPr>
        <w:t>)</w:t>
      </w:r>
      <w:bookmarkStart w:id="14" w:name="dst102359"/>
      <w:bookmarkEnd w:id="14"/>
      <w:r w:rsidR="000C7D91" w:rsidRPr="000971FE">
        <w:rPr>
          <w:rFonts w:eastAsia="Times New Roman"/>
        </w:rPr>
        <w:t>;</w:t>
      </w:r>
    </w:p>
    <w:p w:rsidR="000C7D91" w:rsidRPr="000971FE" w:rsidRDefault="00000042" w:rsidP="001640BF">
      <w:pPr>
        <w:pStyle w:val="ad"/>
        <w:numPr>
          <w:ilvl w:val="0"/>
          <w:numId w:val="2"/>
        </w:numPr>
        <w:ind w:left="851" w:hanging="567"/>
        <w:jc w:val="both"/>
        <w:rPr>
          <w:rFonts w:eastAsia="Times New Roman"/>
        </w:rPr>
      </w:pPr>
      <w:r w:rsidRPr="000971FE">
        <w:rPr>
          <w:rFonts w:eastAsia="Times New Roman"/>
        </w:rPr>
        <w:t>с</w:t>
      </w:r>
      <w:r w:rsidR="00A05412" w:rsidRPr="000971FE">
        <w:rPr>
          <w:rFonts w:eastAsia="Times New Roman"/>
        </w:rPr>
        <w:t>порт</w:t>
      </w:r>
      <w:bookmarkStart w:id="15" w:name="dst102360"/>
      <w:bookmarkEnd w:id="15"/>
      <w:r w:rsidRPr="000971FE">
        <w:rPr>
          <w:rFonts w:eastAsia="Times New Roman"/>
        </w:rPr>
        <w:t xml:space="preserve"> (активный отдых, э</w:t>
      </w:r>
      <w:r w:rsidR="00A05412" w:rsidRPr="000971FE">
        <w:rPr>
          <w:rFonts w:eastAsia="Times New Roman"/>
        </w:rPr>
        <w:t>кстремальные виды спорта</w:t>
      </w:r>
      <w:bookmarkStart w:id="16" w:name="dst102361"/>
      <w:bookmarkEnd w:id="16"/>
      <w:r w:rsidRPr="000971FE">
        <w:rPr>
          <w:rFonts w:eastAsia="Times New Roman"/>
        </w:rPr>
        <w:t>)</w:t>
      </w:r>
      <w:r w:rsidR="000C7D91" w:rsidRPr="000971FE">
        <w:rPr>
          <w:rFonts w:eastAsia="Times New Roman"/>
        </w:rPr>
        <w:t>;</w:t>
      </w:r>
    </w:p>
    <w:p w:rsidR="009A16C9" w:rsidRPr="000971FE" w:rsidRDefault="00000042" w:rsidP="001640BF">
      <w:pPr>
        <w:pStyle w:val="ad"/>
        <w:numPr>
          <w:ilvl w:val="0"/>
          <w:numId w:val="2"/>
        </w:numPr>
        <w:ind w:left="851" w:hanging="567"/>
        <w:jc w:val="both"/>
        <w:rPr>
          <w:rFonts w:eastAsia="Times New Roman"/>
        </w:rPr>
      </w:pPr>
      <w:r w:rsidRPr="000971FE">
        <w:rPr>
          <w:rFonts w:eastAsia="Times New Roman"/>
        </w:rPr>
        <w:t>г</w:t>
      </w:r>
      <w:r w:rsidR="00A05412" w:rsidRPr="000971FE">
        <w:rPr>
          <w:rFonts w:eastAsia="Times New Roman"/>
        </w:rPr>
        <w:t>ородская и сельская жизнь</w:t>
      </w:r>
      <w:bookmarkStart w:id="17" w:name="dst102362"/>
      <w:bookmarkEnd w:id="17"/>
      <w:r w:rsidRPr="000971FE">
        <w:rPr>
          <w:rFonts w:eastAsia="Times New Roman"/>
        </w:rPr>
        <w:t xml:space="preserve"> (о</w:t>
      </w:r>
      <w:r w:rsidR="00A05412" w:rsidRPr="000971FE">
        <w:rPr>
          <w:rFonts w:eastAsia="Times New Roman"/>
        </w:rPr>
        <w:t>собенности городской и сельской жизни в Рос</w:t>
      </w:r>
      <w:r w:rsidRPr="000971FE">
        <w:rPr>
          <w:rFonts w:eastAsia="Times New Roman"/>
        </w:rPr>
        <w:t>сии и странах изучаемого языка, г</w:t>
      </w:r>
      <w:r w:rsidR="00A05412" w:rsidRPr="000971FE">
        <w:rPr>
          <w:rFonts w:eastAsia="Times New Roman"/>
        </w:rPr>
        <w:t>ородская инфра</w:t>
      </w:r>
      <w:r w:rsidRPr="000971FE">
        <w:rPr>
          <w:rFonts w:eastAsia="Times New Roman"/>
        </w:rPr>
        <w:t>структура, сельское хозяйство)</w:t>
      </w:r>
      <w:bookmarkStart w:id="18" w:name="dst102363"/>
      <w:bookmarkEnd w:id="18"/>
      <w:r w:rsidR="009A16C9" w:rsidRPr="000971FE">
        <w:rPr>
          <w:rFonts w:eastAsia="Times New Roman"/>
        </w:rPr>
        <w:t>;</w:t>
      </w:r>
    </w:p>
    <w:p w:rsidR="009A16C9" w:rsidRPr="000971FE" w:rsidRDefault="00000042" w:rsidP="001640BF">
      <w:pPr>
        <w:pStyle w:val="ad"/>
        <w:numPr>
          <w:ilvl w:val="0"/>
          <w:numId w:val="2"/>
        </w:numPr>
        <w:ind w:left="851" w:hanging="567"/>
        <w:jc w:val="both"/>
        <w:rPr>
          <w:rFonts w:eastAsia="Times New Roman"/>
        </w:rPr>
      </w:pPr>
      <w:r w:rsidRPr="000971FE">
        <w:rPr>
          <w:rFonts w:eastAsia="Times New Roman"/>
        </w:rPr>
        <w:t>н</w:t>
      </w:r>
      <w:r w:rsidR="00A05412" w:rsidRPr="000971FE">
        <w:rPr>
          <w:rFonts w:eastAsia="Times New Roman"/>
        </w:rPr>
        <w:t>аучно-технический прогрес</w:t>
      </w:r>
      <w:bookmarkStart w:id="19" w:name="dst102364"/>
      <w:bookmarkEnd w:id="19"/>
      <w:r w:rsidRPr="000971FE">
        <w:rPr>
          <w:rFonts w:eastAsia="Times New Roman"/>
        </w:rPr>
        <w:t>с (прогресс в науке, космос, н</w:t>
      </w:r>
      <w:r w:rsidR="00A05412" w:rsidRPr="000971FE">
        <w:rPr>
          <w:rFonts w:eastAsia="Times New Roman"/>
        </w:rPr>
        <w:t>овые информационные технологии</w:t>
      </w:r>
      <w:r w:rsidRPr="000971FE">
        <w:rPr>
          <w:rFonts w:eastAsia="Times New Roman"/>
        </w:rPr>
        <w:t>)</w:t>
      </w:r>
      <w:bookmarkStart w:id="20" w:name="dst102365"/>
      <w:bookmarkEnd w:id="20"/>
      <w:r w:rsidR="009A16C9" w:rsidRPr="000971FE">
        <w:rPr>
          <w:rFonts w:eastAsia="Times New Roman"/>
        </w:rPr>
        <w:t>;</w:t>
      </w:r>
    </w:p>
    <w:p w:rsidR="009A16C9" w:rsidRPr="000971FE" w:rsidRDefault="00000042" w:rsidP="001640BF">
      <w:pPr>
        <w:pStyle w:val="ad"/>
        <w:numPr>
          <w:ilvl w:val="0"/>
          <w:numId w:val="2"/>
        </w:numPr>
        <w:ind w:left="851" w:hanging="567"/>
        <w:jc w:val="both"/>
        <w:rPr>
          <w:rFonts w:eastAsia="Times New Roman"/>
        </w:rPr>
      </w:pPr>
      <w:r w:rsidRPr="000971FE">
        <w:rPr>
          <w:rFonts w:eastAsia="Times New Roman"/>
        </w:rPr>
        <w:t>п</w:t>
      </w:r>
      <w:r w:rsidR="00A05412" w:rsidRPr="000971FE">
        <w:rPr>
          <w:rFonts w:eastAsia="Times New Roman"/>
        </w:rPr>
        <w:t>рирода и экология</w:t>
      </w:r>
      <w:bookmarkStart w:id="21" w:name="dst102366"/>
      <w:bookmarkEnd w:id="21"/>
      <w:r w:rsidRPr="000971FE">
        <w:rPr>
          <w:rFonts w:eastAsia="Times New Roman"/>
        </w:rPr>
        <w:t xml:space="preserve"> (природные ресурсы, в</w:t>
      </w:r>
      <w:r w:rsidR="00A05412" w:rsidRPr="000971FE">
        <w:rPr>
          <w:rFonts w:eastAsia="Times New Roman"/>
        </w:rPr>
        <w:t>оз</w:t>
      </w:r>
      <w:r w:rsidRPr="000971FE">
        <w:rPr>
          <w:rFonts w:eastAsia="Times New Roman"/>
        </w:rPr>
        <w:t>обновляемые источники энергии, и</w:t>
      </w:r>
      <w:r w:rsidR="00A05412" w:rsidRPr="000971FE">
        <w:rPr>
          <w:rFonts w:eastAsia="Times New Roman"/>
        </w:rPr>
        <w:t>зменение кл</w:t>
      </w:r>
      <w:r w:rsidRPr="000971FE">
        <w:rPr>
          <w:rFonts w:eastAsia="Times New Roman"/>
        </w:rPr>
        <w:t>имата и глобальное потепление, з</w:t>
      </w:r>
      <w:r w:rsidR="00A05412" w:rsidRPr="000971FE">
        <w:rPr>
          <w:rFonts w:eastAsia="Times New Roman"/>
        </w:rPr>
        <w:t>наменитые природные заповедники России и мира</w:t>
      </w:r>
      <w:bookmarkStart w:id="22" w:name="dst102367"/>
      <w:bookmarkEnd w:id="22"/>
      <w:r w:rsidRPr="000971FE">
        <w:rPr>
          <w:rFonts w:eastAsia="Times New Roman"/>
        </w:rPr>
        <w:t>)</w:t>
      </w:r>
      <w:r w:rsidR="009A16C9" w:rsidRPr="000971FE">
        <w:rPr>
          <w:rFonts w:eastAsia="Times New Roman"/>
        </w:rPr>
        <w:t>;</w:t>
      </w:r>
    </w:p>
    <w:p w:rsidR="009A16C9" w:rsidRPr="000971FE" w:rsidRDefault="00000042" w:rsidP="001640BF">
      <w:pPr>
        <w:pStyle w:val="ad"/>
        <w:numPr>
          <w:ilvl w:val="0"/>
          <w:numId w:val="2"/>
        </w:numPr>
        <w:ind w:left="851" w:hanging="567"/>
        <w:jc w:val="both"/>
        <w:rPr>
          <w:rFonts w:eastAsia="Times New Roman"/>
        </w:rPr>
      </w:pPr>
      <w:r w:rsidRPr="000971FE">
        <w:rPr>
          <w:rFonts w:eastAsia="Times New Roman"/>
        </w:rPr>
        <w:t>с</w:t>
      </w:r>
      <w:r w:rsidR="00A05412" w:rsidRPr="000971FE">
        <w:rPr>
          <w:rFonts w:eastAsia="Times New Roman"/>
        </w:rPr>
        <w:t>овременная молодежь</w:t>
      </w:r>
      <w:bookmarkStart w:id="23" w:name="dst102368"/>
      <w:bookmarkEnd w:id="23"/>
      <w:r w:rsidRPr="000971FE">
        <w:rPr>
          <w:rFonts w:eastAsia="Times New Roman"/>
        </w:rPr>
        <w:t xml:space="preserve"> (увлечения и интересы, с</w:t>
      </w:r>
      <w:r w:rsidR="00A05412" w:rsidRPr="000971FE">
        <w:rPr>
          <w:rFonts w:eastAsia="Times New Roman"/>
        </w:rPr>
        <w:t>в</w:t>
      </w:r>
      <w:r w:rsidRPr="000971FE">
        <w:rPr>
          <w:rFonts w:eastAsia="Times New Roman"/>
        </w:rPr>
        <w:t>язь с предыдущими поколениями, о</w:t>
      </w:r>
      <w:r w:rsidR="00A05412" w:rsidRPr="000971FE">
        <w:rPr>
          <w:rFonts w:eastAsia="Times New Roman"/>
        </w:rPr>
        <w:t>бразовательные поездки</w:t>
      </w:r>
      <w:bookmarkStart w:id="24" w:name="dst102369"/>
      <w:bookmarkEnd w:id="24"/>
      <w:r w:rsidRPr="000971FE">
        <w:rPr>
          <w:rFonts w:eastAsia="Times New Roman"/>
        </w:rPr>
        <w:t>)</w:t>
      </w:r>
      <w:r w:rsidR="009A16C9" w:rsidRPr="000971FE">
        <w:rPr>
          <w:rFonts w:eastAsia="Times New Roman"/>
        </w:rPr>
        <w:t>;</w:t>
      </w:r>
    </w:p>
    <w:p w:rsidR="009A16C9" w:rsidRPr="000971FE" w:rsidRDefault="00000042" w:rsidP="001640BF">
      <w:pPr>
        <w:pStyle w:val="ad"/>
        <w:numPr>
          <w:ilvl w:val="0"/>
          <w:numId w:val="2"/>
        </w:numPr>
        <w:ind w:left="851" w:hanging="567"/>
        <w:jc w:val="both"/>
        <w:rPr>
          <w:rFonts w:eastAsia="Times New Roman"/>
        </w:rPr>
      </w:pPr>
      <w:r w:rsidRPr="000971FE">
        <w:rPr>
          <w:rFonts w:eastAsia="Times New Roman"/>
        </w:rPr>
        <w:t>п</w:t>
      </w:r>
      <w:r w:rsidR="00A05412" w:rsidRPr="000971FE">
        <w:rPr>
          <w:rFonts w:eastAsia="Times New Roman"/>
        </w:rPr>
        <w:t>рофессии</w:t>
      </w:r>
      <w:bookmarkStart w:id="25" w:name="dst102370"/>
      <w:bookmarkEnd w:id="25"/>
      <w:r w:rsidRPr="000971FE">
        <w:rPr>
          <w:rFonts w:eastAsia="Times New Roman"/>
        </w:rPr>
        <w:t xml:space="preserve"> (современные профессии, п</w:t>
      </w:r>
      <w:r w:rsidR="00A05412" w:rsidRPr="000971FE">
        <w:rPr>
          <w:rFonts w:eastAsia="Times New Roman"/>
        </w:rPr>
        <w:t>ланы на будущ</w:t>
      </w:r>
      <w:r w:rsidRPr="000971FE">
        <w:rPr>
          <w:rFonts w:eastAsia="Times New Roman"/>
        </w:rPr>
        <w:t>ее, проблемы выбора профессии, о</w:t>
      </w:r>
      <w:r w:rsidR="00A05412" w:rsidRPr="000971FE">
        <w:rPr>
          <w:rFonts w:eastAsia="Times New Roman"/>
        </w:rPr>
        <w:t>бразование и профессии</w:t>
      </w:r>
      <w:r w:rsidRPr="000971FE">
        <w:rPr>
          <w:rFonts w:eastAsia="Times New Roman"/>
        </w:rPr>
        <w:t>)</w:t>
      </w:r>
      <w:bookmarkStart w:id="26" w:name="dst102371"/>
      <w:bookmarkEnd w:id="26"/>
      <w:r w:rsidR="009A16C9" w:rsidRPr="000971FE">
        <w:rPr>
          <w:rFonts w:eastAsia="Times New Roman"/>
        </w:rPr>
        <w:t>;</w:t>
      </w:r>
    </w:p>
    <w:p w:rsidR="009E3670" w:rsidRPr="000971FE" w:rsidRDefault="00000042" w:rsidP="001640BF">
      <w:pPr>
        <w:pStyle w:val="ad"/>
        <w:numPr>
          <w:ilvl w:val="0"/>
          <w:numId w:val="2"/>
        </w:numPr>
        <w:ind w:left="851" w:hanging="567"/>
        <w:jc w:val="both"/>
        <w:rPr>
          <w:rFonts w:eastAsia="Times New Roman"/>
        </w:rPr>
      </w:pPr>
      <w:r w:rsidRPr="000971FE">
        <w:rPr>
          <w:rFonts w:eastAsia="Times New Roman"/>
        </w:rPr>
        <w:t>с</w:t>
      </w:r>
      <w:r w:rsidR="00A05412" w:rsidRPr="000971FE">
        <w:rPr>
          <w:rFonts w:eastAsia="Times New Roman"/>
        </w:rPr>
        <w:t>траны изучаемого языка</w:t>
      </w:r>
      <w:bookmarkStart w:id="27" w:name="dst102372"/>
      <w:bookmarkEnd w:id="27"/>
      <w:r w:rsidRPr="000971FE">
        <w:rPr>
          <w:rFonts w:eastAsia="Times New Roman"/>
        </w:rPr>
        <w:t xml:space="preserve"> (г</w:t>
      </w:r>
      <w:r w:rsidR="00A05412" w:rsidRPr="000971FE">
        <w:rPr>
          <w:rFonts w:eastAsia="Times New Roman"/>
        </w:rPr>
        <w:t xml:space="preserve">еографическое положение, климат, население, крупные </w:t>
      </w:r>
      <w:r w:rsidRPr="000971FE">
        <w:rPr>
          <w:rFonts w:eastAsia="Times New Roman"/>
        </w:rPr>
        <w:t>города, достопримечательности, п</w:t>
      </w:r>
      <w:r w:rsidR="00A05412" w:rsidRPr="000971FE">
        <w:rPr>
          <w:rFonts w:eastAsia="Times New Roman"/>
        </w:rPr>
        <w:t>утешестви</w:t>
      </w:r>
      <w:r w:rsidRPr="000971FE">
        <w:rPr>
          <w:rFonts w:eastAsia="Times New Roman"/>
        </w:rPr>
        <w:t>е по своей стране и за рубежом, п</w:t>
      </w:r>
      <w:r w:rsidR="00A05412" w:rsidRPr="000971FE">
        <w:rPr>
          <w:rFonts w:eastAsia="Times New Roman"/>
        </w:rPr>
        <w:t>раздники и знаменательные даты в Ро</w:t>
      </w:r>
      <w:r w:rsidRPr="000971FE">
        <w:rPr>
          <w:rFonts w:eastAsia="Times New Roman"/>
        </w:rPr>
        <w:t>ссии и странах изучаемого языка)</w:t>
      </w:r>
      <w:bookmarkStart w:id="28" w:name="dst102373"/>
      <w:bookmarkEnd w:id="28"/>
      <w:r w:rsidR="009E3670" w:rsidRPr="000971FE">
        <w:rPr>
          <w:rFonts w:eastAsia="Times New Roman"/>
        </w:rPr>
        <w:t>;</w:t>
      </w:r>
    </w:p>
    <w:p w:rsidR="00000042" w:rsidRPr="000971FE" w:rsidRDefault="00000042" w:rsidP="001640BF">
      <w:pPr>
        <w:pStyle w:val="ad"/>
        <w:numPr>
          <w:ilvl w:val="0"/>
          <w:numId w:val="2"/>
        </w:numPr>
        <w:ind w:left="851" w:hanging="567"/>
        <w:jc w:val="both"/>
        <w:rPr>
          <w:rFonts w:eastAsia="Times New Roman"/>
        </w:rPr>
      </w:pPr>
      <w:r w:rsidRPr="000971FE">
        <w:rPr>
          <w:rFonts w:eastAsia="Times New Roman"/>
        </w:rPr>
        <w:lastRenderedPageBreak/>
        <w:t>и</w:t>
      </w:r>
      <w:r w:rsidR="00A05412" w:rsidRPr="000971FE">
        <w:rPr>
          <w:rFonts w:eastAsia="Times New Roman"/>
        </w:rPr>
        <w:t>ностранные язык</w:t>
      </w:r>
      <w:bookmarkStart w:id="29" w:name="dst102374"/>
      <w:bookmarkEnd w:id="29"/>
      <w:r w:rsidRPr="000971FE">
        <w:rPr>
          <w:rFonts w:eastAsia="Times New Roman"/>
        </w:rPr>
        <w:t>и (изучение иностранных языков, и</w:t>
      </w:r>
      <w:r w:rsidR="00A05412" w:rsidRPr="000971FE">
        <w:rPr>
          <w:rFonts w:eastAsia="Times New Roman"/>
        </w:rPr>
        <w:t>ностранные языки в профессиональной деятельност</w:t>
      </w:r>
      <w:r w:rsidRPr="000971FE">
        <w:rPr>
          <w:rFonts w:eastAsia="Times New Roman"/>
        </w:rPr>
        <w:t>и и для повседневного общения, в</w:t>
      </w:r>
      <w:r w:rsidR="00A05412" w:rsidRPr="000971FE">
        <w:rPr>
          <w:rFonts w:eastAsia="Times New Roman"/>
        </w:rPr>
        <w:t>ыдающиеся личности, повлиявшие на развитие культуры и науки России и стран изучаемого языка</w:t>
      </w:r>
      <w:r w:rsidR="00DD288E">
        <w:rPr>
          <w:rFonts w:eastAsia="Times New Roman"/>
        </w:rPr>
        <w:t>)</w:t>
      </w:r>
      <w:r w:rsidR="00A05412" w:rsidRPr="000971FE">
        <w:rPr>
          <w:rFonts w:eastAsia="Times New Roman"/>
        </w:rPr>
        <w:t>.</w:t>
      </w:r>
      <w:bookmarkStart w:id="30" w:name="dst100270"/>
      <w:bookmarkEnd w:id="30"/>
    </w:p>
    <w:p w:rsidR="00000042" w:rsidRPr="003746F1" w:rsidRDefault="00DF3606" w:rsidP="001640BF">
      <w:pPr>
        <w:pStyle w:val="ad"/>
        <w:numPr>
          <w:ilvl w:val="0"/>
          <w:numId w:val="10"/>
        </w:numPr>
        <w:ind w:left="567" w:hanging="567"/>
        <w:jc w:val="both"/>
        <w:rPr>
          <w:rFonts w:eastAsia="Times New Roman"/>
        </w:rPr>
      </w:pPr>
      <w:r w:rsidRPr="003746F1">
        <w:rPr>
          <w:rFonts w:eastAsia="Times New Roman"/>
        </w:rPr>
        <w:t>выражать и аргументировать личную точку зрения;</w:t>
      </w:r>
      <w:bookmarkStart w:id="31" w:name="dst100271"/>
      <w:bookmarkEnd w:id="31"/>
    </w:p>
    <w:p w:rsidR="00000042" w:rsidRPr="003746F1" w:rsidRDefault="00DF3606" w:rsidP="001640BF">
      <w:pPr>
        <w:pStyle w:val="ad"/>
        <w:numPr>
          <w:ilvl w:val="0"/>
          <w:numId w:val="10"/>
        </w:numPr>
        <w:ind w:left="567" w:hanging="567"/>
        <w:jc w:val="both"/>
        <w:rPr>
          <w:rFonts w:eastAsia="Times New Roman"/>
        </w:rPr>
      </w:pPr>
      <w:r w:rsidRPr="003746F1">
        <w:rPr>
          <w:rFonts w:eastAsia="Times New Roman"/>
        </w:rPr>
        <w:t>запрашивать информацию и обмениваться информацией в пределах изученной тематики;</w:t>
      </w:r>
      <w:bookmarkStart w:id="32" w:name="dst100272"/>
      <w:bookmarkEnd w:id="32"/>
    </w:p>
    <w:p w:rsidR="00000042" w:rsidRPr="003746F1" w:rsidRDefault="00DF3606" w:rsidP="001640BF">
      <w:pPr>
        <w:pStyle w:val="ad"/>
        <w:numPr>
          <w:ilvl w:val="0"/>
          <w:numId w:val="10"/>
        </w:numPr>
        <w:ind w:left="567" w:hanging="567"/>
        <w:jc w:val="both"/>
        <w:rPr>
          <w:rFonts w:eastAsia="Times New Roman"/>
        </w:rPr>
      </w:pPr>
      <w:r w:rsidRPr="003746F1">
        <w:rPr>
          <w:rFonts w:eastAsia="Times New Roman"/>
        </w:rPr>
        <w:t>обращаться за разъяснениями, уточняя интересующую информацию.</w:t>
      </w:r>
    </w:p>
    <w:p w:rsidR="00000042" w:rsidRPr="000C7D91" w:rsidRDefault="003F5E85" w:rsidP="001640BF">
      <w:pPr>
        <w:jc w:val="both"/>
        <w:rPr>
          <w:rFonts w:eastAsia="Times New Roman"/>
        </w:rPr>
      </w:pPr>
      <w:r w:rsidRPr="000C7D91">
        <w:rPr>
          <w:rFonts w:eastAsia="Times New Roman"/>
        </w:rPr>
        <w:t>Выпускник на базовом уровне получит возможность научиться:</w:t>
      </w:r>
      <w:bookmarkStart w:id="33" w:name="dst100327"/>
      <w:bookmarkStart w:id="34" w:name="dst100329"/>
      <w:bookmarkEnd w:id="33"/>
      <w:bookmarkEnd w:id="34"/>
    </w:p>
    <w:p w:rsidR="00000042" w:rsidRPr="007146F4" w:rsidRDefault="00000042" w:rsidP="001640BF">
      <w:pPr>
        <w:pStyle w:val="ad"/>
        <w:numPr>
          <w:ilvl w:val="0"/>
          <w:numId w:val="8"/>
        </w:numPr>
        <w:ind w:left="567" w:hanging="567"/>
        <w:jc w:val="both"/>
        <w:rPr>
          <w:rFonts w:eastAsia="Times New Roman"/>
        </w:rPr>
      </w:pPr>
      <w:r w:rsidRPr="007146F4">
        <w:rPr>
          <w:rFonts w:eastAsia="Times New Roman"/>
        </w:rPr>
        <w:t>в</w:t>
      </w:r>
      <w:r w:rsidR="003F5E85" w:rsidRPr="007146F4">
        <w:rPr>
          <w:rFonts w:eastAsia="Times New Roman"/>
        </w:rPr>
        <w:t>ести диалог/</w:t>
      </w:r>
      <w:proofErr w:type="spellStart"/>
      <w:r w:rsidR="003F5E85" w:rsidRPr="007146F4">
        <w:rPr>
          <w:rFonts w:eastAsia="Times New Roman"/>
        </w:rPr>
        <w:t>полилог</w:t>
      </w:r>
      <w:proofErr w:type="spellEnd"/>
      <w:r w:rsidR="003F5E85" w:rsidRPr="007146F4">
        <w:rPr>
          <w:rFonts w:eastAsia="Times New Roman"/>
        </w:rPr>
        <w:t xml:space="preserve"> в ситуациях официального общения в рамках изученной тематики; кратко комментировать точку зрения другого человека;</w:t>
      </w:r>
      <w:bookmarkStart w:id="35" w:name="dst100330"/>
      <w:bookmarkEnd w:id="35"/>
    </w:p>
    <w:p w:rsidR="00000042" w:rsidRPr="007146F4" w:rsidRDefault="003F5E85" w:rsidP="001640BF">
      <w:pPr>
        <w:pStyle w:val="ad"/>
        <w:numPr>
          <w:ilvl w:val="0"/>
          <w:numId w:val="8"/>
        </w:numPr>
        <w:ind w:left="567" w:hanging="567"/>
        <w:jc w:val="both"/>
        <w:rPr>
          <w:rFonts w:eastAsia="Times New Roman"/>
        </w:rPr>
      </w:pPr>
      <w:r w:rsidRPr="007146F4">
        <w:rPr>
          <w:rFonts w:eastAsia="Times New Roman"/>
        </w:rPr>
        <w:t>проводить подготовленное интервью, проверяя и получая подтверждение какой-либо информации;</w:t>
      </w:r>
      <w:bookmarkStart w:id="36" w:name="dst100331"/>
      <w:bookmarkEnd w:id="36"/>
    </w:p>
    <w:p w:rsidR="003F5E85" w:rsidRPr="007146F4" w:rsidRDefault="003F5E85" w:rsidP="001640BF">
      <w:pPr>
        <w:pStyle w:val="ad"/>
        <w:numPr>
          <w:ilvl w:val="0"/>
          <w:numId w:val="8"/>
        </w:numPr>
        <w:ind w:left="567" w:hanging="567"/>
        <w:jc w:val="both"/>
        <w:rPr>
          <w:rFonts w:eastAsia="Times New Roman"/>
        </w:rPr>
      </w:pPr>
      <w:r w:rsidRPr="007146F4">
        <w:rPr>
          <w:rFonts w:eastAsia="Times New Roman"/>
        </w:rPr>
        <w:t>обмениваться информацией, проверять и подтверждать собранную фактическую информацию.</w:t>
      </w:r>
    </w:p>
    <w:p w:rsidR="003A1C74" w:rsidRPr="009458E7" w:rsidRDefault="0004590A" w:rsidP="001640BF">
      <w:pPr>
        <w:ind w:firstLine="567"/>
        <w:jc w:val="both"/>
        <w:rPr>
          <w:szCs w:val="28"/>
          <w:shd w:val="clear" w:color="auto" w:fill="FFFFFF"/>
        </w:rPr>
      </w:pPr>
      <w:r w:rsidRPr="009458E7">
        <w:rPr>
          <w:szCs w:val="28"/>
          <w:shd w:val="clear" w:color="auto" w:fill="FFFFFF"/>
        </w:rPr>
        <w:t xml:space="preserve">Итак, в результате </w:t>
      </w:r>
      <w:r w:rsidR="007A54B8">
        <w:rPr>
          <w:szCs w:val="28"/>
          <w:shd w:val="clear" w:color="auto" w:fill="FFFFFF"/>
        </w:rPr>
        <w:t>о</w:t>
      </w:r>
      <w:r w:rsidRPr="009458E7">
        <w:rPr>
          <w:szCs w:val="28"/>
          <w:shd w:val="clear" w:color="auto" w:fill="FFFFFF"/>
        </w:rPr>
        <w:t xml:space="preserve">своения </w:t>
      </w:r>
      <w:r w:rsidR="00256F78" w:rsidRPr="009458E7">
        <w:rPr>
          <w:szCs w:val="28"/>
          <w:shd w:val="clear" w:color="auto" w:fill="FFFFFF"/>
        </w:rPr>
        <w:t xml:space="preserve">образовательной программы </w:t>
      </w:r>
      <w:r w:rsidRPr="009458E7">
        <w:rPr>
          <w:szCs w:val="28"/>
          <w:shd w:val="clear" w:color="auto" w:fill="FFFFFF"/>
        </w:rPr>
        <w:t xml:space="preserve">среднего общего образования </w:t>
      </w:r>
      <w:r w:rsidR="00256F78" w:rsidRPr="009458E7">
        <w:rPr>
          <w:szCs w:val="28"/>
          <w:shd w:val="clear" w:color="auto" w:fill="FFFFFF"/>
        </w:rPr>
        <w:t xml:space="preserve">по английскому языку выпускник </w:t>
      </w:r>
      <w:r w:rsidRPr="009458E7">
        <w:rPr>
          <w:szCs w:val="28"/>
          <w:shd w:val="clear" w:color="auto" w:fill="FFFFFF"/>
        </w:rPr>
        <w:t xml:space="preserve">должен владеть пороговым уровнем, то есть уровнем </w:t>
      </w:r>
      <w:r w:rsidR="008224C1" w:rsidRPr="009458E7">
        <w:rPr>
          <w:szCs w:val="28"/>
          <w:shd w:val="clear" w:color="auto" w:fill="FFFFFF"/>
        </w:rPr>
        <w:t>B1</w:t>
      </w:r>
      <w:r w:rsidR="00D713A6">
        <w:rPr>
          <w:szCs w:val="28"/>
          <w:shd w:val="clear" w:color="auto" w:fill="FFFFFF"/>
        </w:rPr>
        <w:t>,</w:t>
      </w:r>
      <w:r w:rsidR="008224C1" w:rsidRPr="009458E7">
        <w:rPr>
          <w:szCs w:val="28"/>
          <w:shd w:val="clear" w:color="auto" w:fill="FFFFFF"/>
        </w:rPr>
        <w:t> </w:t>
      </w:r>
      <w:r w:rsidRPr="000F0BE3">
        <w:rPr>
          <w:rStyle w:val="a6"/>
          <w:bCs/>
          <w:i w:val="0"/>
          <w:iCs w:val="0"/>
          <w:szCs w:val="28"/>
          <w:shd w:val="clear" w:color="auto" w:fill="FFFFFF"/>
        </w:rPr>
        <w:t>или</w:t>
      </w:r>
      <w:r w:rsidRPr="009458E7">
        <w:rPr>
          <w:szCs w:val="28"/>
          <w:shd w:val="clear" w:color="auto" w:fill="FFFFFF"/>
        </w:rPr>
        <w:t xml:space="preserve"> B2 (п</w:t>
      </w:r>
      <w:r w:rsidR="008224C1" w:rsidRPr="009458E7">
        <w:rPr>
          <w:szCs w:val="28"/>
          <w:shd w:val="clear" w:color="auto" w:fill="FFFFFF"/>
        </w:rPr>
        <w:t>ороговый продвинутый уровень</w:t>
      </w:r>
      <w:r w:rsidRPr="009458E7">
        <w:rPr>
          <w:szCs w:val="28"/>
          <w:shd w:val="clear" w:color="auto" w:fill="FFFFFF"/>
        </w:rPr>
        <w:t xml:space="preserve">) по шкале </w:t>
      </w:r>
      <w:r w:rsidRPr="009458E7">
        <w:rPr>
          <w:iCs/>
          <w:szCs w:val="28"/>
          <w:shd w:val="clear" w:color="auto" w:fill="FFFFFF"/>
        </w:rPr>
        <w:t>CEF</w:t>
      </w:r>
      <w:r w:rsidRPr="009458E7">
        <w:rPr>
          <w:iCs/>
          <w:szCs w:val="28"/>
          <w:shd w:val="clear" w:color="auto" w:fill="FFFFFF"/>
          <w:lang w:val="en-GB"/>
        </w:rPr>
        <w:t>R</w:t>
      </w:r>
      <w:r w:rsidRPr="009458E7">
        <w:rPr>
          <w:iCs/>
          <w:szCs w:val="28"/>
          <w:shd w:val="clear" w:color="auto" w:fill="FFFFFF"/>
        </w:rPr>
        <w:t xml:space="preserve"> (</w:t>
      </w:r>
      <w:proofErr w:type="spellStart"/>
      <w:r w:rsidRPr="009458E7">
        <w:rPr>
          <w:szCs w:val="28"/>
          <w:shd w:val="clear" w:color="auto" w:fill="FFFFFF"/>
        </w:rPr>
        <w:t>Eur</w:t>
      </w:r>
      <w:r w:rsidR="003A1C74" w:rsidRPr="009458E7">
        <w:rPr>
          <w:szCs w:val="28"/>
          <w:shd w:val="clear" w:color="auto" w:fill="FFFFFF"/>
        </w:rPr>
        <w:t>opean</w:t>
      </w:r>
      <w:proofErr w:type="spellEnd"/>
      <w:r w:rsidR="003A1C74" w:rsidRPr="009458E7">
        <w:rPr>
          <w:szCs w:val="28"/>
          <w:shd w:val="clear" w:color="auto" w:fill="FFFFFF"/>
        </w:rPr>
        <w:t xml:space="preserve"> </w:t>
      </w:r>
      <w:proofErr w:type="spellStart"/>
      <w:r w:rsidR="003A1C74" w:rsidRPr="009458E7">
        <w:rPr>
          <w:szCs w:val="28"/>
          <w:shd w:val="clear" w:color="auto" w:fill="FFFFFF"/>
        </w:rPr>
        <w:t>Framework</w:t>
      </w:r>
      <w:proofErr w:type="spellEnd"/>
      <w:r w:rsidR="003A1C74" w:rsidRPr="009458E7">
        <w:rPr>
          <w:szCs w:val="28"/>
          <w:shd w:val="clear" w:color="auto" w:fill="FFFFFF"/>
        </w:rPr>
        <w:t xml:space="preserve"> </w:t>
      </w:r>
      <w:proofErr w:type="spellStart"/>
      <w:r w:rsidR="003A1C74" w:rsidRPr="009458E7">
        <w:rPr>
          <w:szCs w:val="28"/>
          <w:shd w:val="clear" w:color="auto" w:fill="FFFFFF"/>
        </w:rPr>
        <w:t>of</w:t>
      </w:r>
      <w:proofErr w:type="spellEnd"/>
      <w:r w:rsidR="003A1C74" w:rsidRPr="009458E7">
        <w:rPr>
          <w:szCs w:val="28"/>
          <w:shd w:val="clear" w:color="auto" w:fill="FFFFFF"/>
        </w:rPr>
        <w:t xml:space="preserve"> </w:t>
      </w:r>
      <w:proofErr w:type="spellStart"/>
      <w:r w:rsidR="003A1C74" w:rsidRPr="009458E7">
        <w:rPr>
          <w:szCs w:val="28"/>
          <w:shd w:val="clear" w:color="auto" w:fill="FFFFFF"/>
        </w:rPr>
        <w:t>Reference</w:t>
      </w:r>
      <w:proofErr w:type="spellEnd"/>
      <w:r w:rsidR="003A1C74" w:rsidRPr="009458E7">
        <w:rPr>
          <w:szCs w:val="28"/>
          <w:shd w:val="clear" w:color="auto" w:fill="FFFFFF"/>
        </w:rPr>
        <w:t>).</w:t>
      </w:r>
    </w:p>
    <w:p w:rsidR="00D03867" w:rsidRDefault="00D03867" w:rsidP="00CA6EB9">
      <w:pPr>
        <w:jc w:val="center"/>
        <w:rPr>
          <w:b/>
        </w:rPr>
      </w:pPr>
    </w:p>
    <w:p w:rsidR="00EF0887" w:rsidRDefault="00EF0887" w:rsidP="00CA6EB9">
      <w:pPr>
        <w:jc w:val="center"/>
        <w:rPr>
          <w:b/>
        </w:rPr>
      </w:pPr>
      <w:r w:rsidRPr="001640BF">
        <w:rPr>
          <w:b/>
        </w:rPr>
        <w:t xml:space="preserve">2.2. </w:t>
      </w:r>
      <w:r w:rsidR="001640BF" w:rsidRPr="001640BF">
        <w:rPr>
          <w:b/>
        </w:rPr>
        <w:t>Методическая разработка для 10-11 классов общеобразовательной школы</w:t>
      </w:r>
    </w:p>
    <w:p w:rsidR="001640BF" w:rsidRPr="00A014D7" w:rsidRDefault="001640BF" w:rsidP="001640BF">
      <w:pPr>
        <w:ind w:firstLine="567"/>
        <w:jc w:val="both"/>
        <w:rPr>
          <w:szCs w:val="28"/>
        </w:rPr>
      </w:pPr>
      <w:r w:rsidRPr="00A014D7">
        <w:rPr>
          <w:szCs w:val="28"/>
        </w:rPr>
        <w:t>За основу</w:t>
      </w:r>
      <w:r w:rsidR="003067C4" w:rsidRPr="003067C4">
        <w:rPr>
          <w:szCs w:val="28"/>
        </w:rPr>
        <w:t xml:space="preserve"> </w:t>
      </w:r>
      <w:r w:rsidR="003067C4">
        <w:rPr>
          <w:szCs w:val="28"/>
        </w:rPr>
        <w:t xml:space="preserve">методической разработки </w:t>
      </w:r>
      <w:r w:rsidRPr="00A014D7">
        <w:rPr>
          <w:szCs w:val="28"/>
        </w:rPr>
        <w:t>нами были взяты учебники «</w:t>
      </w:r>
      <w:proofErr w:type="spellStart"/>
      <w:r w:rsidRPr="00A014D7">
        <w:rPr>
          <w:szCs w:val="28"/>
        </w:rPr>
        <w:t>Enjoy</w:t>
      </w:r>
      <w:proofErr w:type="spellEnd"/>
      <w:r w:rsidRPr="00A014D7">
        <w:rPr>
          <w:szCs w:val="28"/>
        </w:rPr>
        <w:t xml:space="preserve"> </w:t>
      </w:r>
      <w:proofErr w:type="spellStart"/>
      <w:r w:rsidRPr="00A014D7">
        <w:rPr>
          <w:szCs w:val="28"/>
        </w:rPr>
        <w:t>English</w:t>
      </w:r>
      <w:proofErr w:type="spellEnd"/>
      <w:r w:rsidRPr="00A014D7">
        <w:rPr>
          <w:szCs w:val="28"/>
        </w:rPr>
        <w:t xml:space="preserve">» авторов М.З. </w:t>
      </w:r>
      <w:proofErr w:type="spellStart"/>
      <w:r w:rsidRPr="00A014D7">
        <w:rPr>
          <w:szCs w:val="28"/>
        </w:rPr>
        <w:t>Биболетовой</w:t>
      </w:r>
      <w:proofErr w:type="spellEnd"/>
      <w:r w:rsidRPr="00A014D7">
        <w:rPr>
          <w:szCs w:val="28"/>
        </w:rPr>
        <w:t xml:space="preserve">, Е.Е. </w:t>
      </w:r>
      <w:proofErr w:type="spellStart"/>
      <w:r w:rsidRPr="00A014D7">
        <w:rPr>
          <w:szCs w:val="28"/>
        </w:rPr>
        <w:t>Бабушис</w:t>
      </w:r>
      <w:proofErr w:type="spellEnd"/>
      <w:r w:rsidRPr="00A014D7">
        <w:rPr>
          <w:szCs w:val="28"/>
        </w:rPr>
        <w:t xml:space="preserve">, Н.Д. </w:t>
      </w:r>
      <w:proofErr w:type="spellStart"/>
      <w:r w:rsidRPr="00A014D7">
        <w:rPr>
          <w:szCs w:val="28"/>
        </w:rPr>
        <w:t>Снежко</w:t>
      </w:r>
      <w:proofErr w:type="spellEnd"/>
      <w:r w:rsidRPr="00A014D7">
        <w:rPr>
          <w:szCs w:val="28"/>
        </w:rPr>
        <w:t xml:space="preserve"> для 10 и 11 классов общеобразовательных учреждений, рекомендованные Министерством образования и науки РФ и используемые сегодня в образовательном процессе большого количества школ по всей стране.</w:t>
      </w:r>
    </w:p>
    <w:p w:rsidR="001640BF" w:rsidRPr="00A014D7" w:rsidRDefault="001640BF" w:rsidP="001640BF">
      <w:pPr>
        <w:ind w:firstLine="567"/>
        <w:jc w:val="both"/>
        <w:rPr>
          <w:szCs w:val="28"/>
        </w:rPr>
      </w:pPr>
      <w:r w:rsidRPr="00A014D7">
        <w:rPr>
          <w:szCs w:val="28"/>
        </w:rPr>
        <w:t>Первая</w:t>
      </w:r>
      <w:r w:rsidRPr="00BF22AB">
        <w:rPr>
          <w:szCs w:val="28"/>
        </w:rPr>
        <w:t xml:space="preserve"> </w:t>
      </w:r>
      <w:r w:rsidRPr="00A014D7">
        <w:rPr>
          <w:szCs w:val="28"/>
        </w:rPr>
        <w:t>игра</w:t>
      </w:r>
      <w:r w:rsidRPr="00BF22AB">
        <w:rPr>
          <w:szCs w:val="28"/>
        </w:rPr>
        <w:t xml:space="preserve"> </w:t>
      </w:r>
      <w:r w:rsidR="007A2936">
        <w:rPr>
          <w:szCs w:val="28"/>
        </w:rPr>
        <w:t>называется</w:t>
      </w:r>
      <w:r w:rsidR="007A2936" w:rsidRPr="00BF22AB">
        <w:rPr>
          <w:szCs w:val="28"/>
        </w:rPr>
        <w:t xml:space="preserve"> «</w:t>
      </w:r>
      <w:r w:rsidR="007A2936">
        <w:rPr>
          <w:szCs w:val="28"/>
          <w:lang w:val="en-GB"/>
        </w:rPr>
        <w:t>Reporting</w:t>
      </w:r>
      <w:r w:rsidR="007A2936" w:rsidRPr="00BF22AB">
        <w:rPr>
          <w:szCs w:val="28"/>
        </w:rPr>
        <w:t xml:space="preserve"> </w:t>
      </w:r>
      <w:r w:rsidR="007A2936">
        <w:rPr>
          <w:szCs w:val="28"/>
          <w:lang w:val="en-GB"/>
        </w:rPr>
        <w:t>a</w:t>
      </w:r>
      <w:r w:rsidR="007A2936" w:rsidRPr="00BF22AB">
        <w:rPr>
          <w:szCs w:val="28"/>
        </w:rPr>
        <w:t xml:space="preserve"> </w:t>
      </w:r>
      <w:r w:rsidR="007A2936">
        <w:rPr>
          <w:szCs w:val="28"/>
          <w:lang w:val="en-GB"/>
        </w:rPr>
        <w:t>crime</w:t>
      </w:r>
      <w:r w:rsidR="007A2936" w:rsidRPr="00BF22AB">
        <w:rPr>
          <w:szCs w:val="28"/>
        </w:rPr>
        <w:t xml:space="preserve">» </w:t>
      </w:r>
      <w:r w:rsidR="007A2936">
        <w:rPr>
          <w:szCs w:val="28"/>
        </w:rPr>
        <w:t>и</w:t>
      </w:r>
      <w:r w:rsidR="007A2936" w:rsidRPr="00BF22AB">
        <w:rPr>
          <w:szCs w:val="28"/>
        </w:rPr>
        <w:t xml:space="preserve"> </w:t>
      </w:r>
      <w:r w:rsidRPr="00A014D7">
        <w:rPr>
          <w:szCs w:val="28"/>
        </w:rPr>
        <w:t>соответствует</w:t>
      </w:r>
      <w:r w:rsidRPr="00BF22AB">
        <w:rPr>
          <w:szCs w:val="28"/>
        </w:rPr>
        <w:t xml:space="preserve"> </w:t>
      </w:r>
      <w:r w:rsidRPr="00A014D7">
        <w:rPr>
          <w:szCs w:val="28"/>
        </w:rPr>
        <w:t>теме</w:t>
      </w:r>
      <w:r w:rsidRPr="00BF22AB">
        <w:rPr>
          <w:szCs w:val="28"/>
        </w:rPr>
        <w:t xml:space="preserve"> «</w:t>
      </w:r>
      <w:r w:rsidRPr="007A2936">
        <w:rPr>
          <w:szCs w:val="28"/>
          <w:lang w:val="en-GB"/>
        </w:rPr>
        <w:t>Describing</w:t>
      </w:r>
      <w:r w:rsidRPr="00BF22AB">
        <w:rPr>
          <w:szCs w:val="28"/>
        </w:rPr>
        <w:t xml:space="preserve"> </w:t>
      </w:r>
      <w:r w:rsidRPr="007A2936">
        <w:rPr>
          <w:szCs w:val="28"/>
          <w:lang w:val="en-GB"/>
        </w:rPr>
        <w:t>people</w:t>
      </w:r>
      <w:r w:rsidRPr="00BF22AB">
        <w:rPr>
          <w:szCs w:val="28"/>
        </w:rPr>
        <w:t>`</w:t>
      </w:r>
      <w:r w:rsidRPr="007A2936">
        <w:rPr>
          <w:szCs w:val="28"/>
          <w:lang w:val="en-GB"/>
        </w:rPr>
        <w:t>s</w:t>
      </w:r>
      <w:r w:rsidRPr="00BF22AB">
        <w:rPr>
          <w:szCs w:val="28"/>
        </w:rPr>
        <w:t xml:space="preserve"> </w:t>
      </w:r>
      <w:r w:rsidRPr="007A2936">
        <w:rPr>
          <w:szCs w:val="28"/>
          <w:lang w:val="en-GB"/>
        </w:rPr>
        <w:t>appearance</w:t>
      </w:r>
      <w:r w:rsidRPr="00BF22AB">
        <w:rPr>
          <w:szCs w:val="28"/>
        </w:rPr>
        <w:t>»</w:t>
      </w:r>
      <w:r w:rsidR="00BF22AB" w:rsidRPr="00BF22AB">
        <w:rPr>
          <w:szCs w:val="28"/>
        </w:rPr>
        <w:t xml:space="preserve"> (</w:t>
      </w:r>
      <w:r w:rsidR="00BF22AB">
        <w:rPr>
          <w:szCs w:val="28"/>
        </w:rPr>
        <w:t>Описание внешности)</w:t>
      </w:r>
      <w:r w:rsidRPr="00BF22AB">
        <w:rPr>
          <w:szCs w:val="28"/>
        </w:rPr>
        <w:t xml:space="preserve">. </w:t>
      </w:r>
      <w:r w:rsidRPr="00A014D7">
        <w:rPr>
          <w:szCs w:val="28"/>
        </w:rPr>
        <w:t xml:space="preserve">Данная игра может </w:t>
      </w:r>
      <w:r w:rsidRPr="00A014D7">
        <w:rPr>
          <w:szCs w:val="28"/>
        </w:rPr>
        <w:lastRenderedPageBreak/>
        <w:t xml:space="preserve">служить дополнительным материалом к </w:t>
      </w:r>
      <w:proofErr w:type="spellStart"/>
      <w:r w:rsidRPr="00A014D7">
        <w:rPr>
          <w:szCs w:val="28"/>
        </w:rPr>
        <w:t>Unit</w:t>
      </w:r>
      <w:proofErr w:type="spellEnd"/>
      <w:r w:rsidRPr="00A014D7">
        <w:rPr>
          <w:szCs w:val="28"/>
        </w:rPr>
        <w:t xml:space="preserve"> 1 </w:t>
      </w:r>
      <w:proofErr w:type="spellStart"/>
      <w:r w:rsidRPr="00A014D7">
        <w:rPr>
          <w:szCs w:val="28"/>
        </w:rPr>
        <w:t>Section</w:t>
      </w:r>
      <w:proofErr w:type="spellEnd"/>
      <w:r w:rsidRPr="00A014D7">
        <w:rPr>
          <w:szCs w:val="28"/>
        </w:rPr>
        <w:t xml:space="preserve"> 2 учебника </w:t>
      </w:r>
      <w:proofErr w:type="spellStart"/>
      <w:r w:rsidRPr="00A014D7">
        <w:rPr>
          <w:szCs w:val="28"/>
        </w:rPr>
        <w:t>Enjoy</w:t>
      </w:r>
      <w:proofErr w:type="spellEnd"/>
      <w:r w:rsidRPr="00A014D7">
        <w:rPr>
          <w:szCs w:val="28"/>
        </w:rPr>
        <w:t xml:space="preserve"> </w:t>
      </w:r>
      <w:proofErr w:type="spellStart"/>
      <w:r w:rsidRPr="00A014D7">
        <w:rPr>
          <w:szCs w:val="28"/>
        </w:rPr>
        <w:t>English</w:t>
      </w:r>
      <w:proofErr w:type="spellEnd"/>
      <w:r w:rsidRPr="00A014D7">
        <w:rPr>
          <w:szCs w:val="28"/>
        </w:rPr>
        <w:t xml:space="preserve"> для 10 класса, где ученики повторяют пройденную ранее и изучают новую лексику по теме «</w:t>
      </w:r>
      <w:proofErr w:type="spellStart"/>
      <w:r w:rsidRPr="00A014D7">
        <w:rPr>
          <w:szCs w:val="28"/>
        </w:rPr>
        <w:t>Clothes</w:t>
      </w:r>
      <w:proofErr w:type="spellEnd"/>
      <w:r w:rsidRPr="00A014D7">
        <w:rPr>
          <w:szCs w:val="28"/>
        </w:rPr>
        <w:t>»</w:t>
      </w:r>
      <w:r w:rsidR="00775707">
        <w:rPr>
          <w:szCs w:val="28"/>
        </w:rPr>
        <w:t xml:space="preserve"> (Одежда)</w:t>
      </w:r>
      <w:r w:rsidRPr="00A014D7">
        <w:rPr>
          <w:szCs w:val="28"/>
        </w:rPr>
        <w:t xml:space="preserve">. </w:t>
      </w:r>
      <w:r w:rsidRPr="00A014D7">
        <w:rPr>
          <w:szCs w:val="28"/>
          <w:shd w:val="clear" w:color="auto" w:fill="FFFFFF"/>
        </w:rPr>
        <w:t>Игра позволяет учащимся использовать эти лексические единицы в процессе общения на иностранном языке.</w:t>
      </w:r>
      <w:r w:rsidRPr="00A014D7">
        <w:rPr>
          <w:szCs w:val="28"/>
        </w:rPr>
        <w:t xml:space="preserve"> Грамматический фокус данной ролевой игры </w:t>
      </w:r>
      <w:r w:rsidR="00FC7480">
        <w:rPr>
          <w:szCs w:val="28"/>
        </w:rPr>
        <w:t>˗</w:t>
      </w:r>
      <w:r w:rsidRPr="00A014D7">
        <w:rPr>
          <w:szCs w:val="28"/>
        </w:rPr>
        <w:t xml:space="preserve"> использование косвенных вопросов в </w:t>
      </w:r>
      <w:r w:rsidRPr="00A014D7">
        <w:rPr>
          <w:szCs w:val="28"/>
          <w:shd w:val="clear" w:color="auto" w:fill="FFFFFF"/>
        </w:rPr>
        <w:t>условиях речевой коммуникации.</w:t>
      </w:r>
      <w:r w:rsidRPr="00A014D7">
        <w:rPr>
          <w:szCs w:val="28"/>
        </w:rPr>
        <w:t xml:space="preserve"> </w:t>
      </w:r>
    </w:p>
    <w:p w:rsidR="001640BF" w:rsidRPr="00A014D7" w:rsidRDefault="001640BF" w:rsidP="001640BF">
      <w:pPr>
        <w:ind w:firstLine="567"/>
        <w:jc w:val="both"/>
        <w:rPr>
          <w:szCs w:val="28"/>
        </w:rPr>
      </w:pPr>
      <w:r w:rsidRPr="00A014D7">
        <w:rPr>
          <w:szCs w:val="28"/>
        </w:rPr>
        <w:t>Перед проведением ролевой игры может возникнуть потребность в лексико-грамматической подготовке учащихся к этому виду деятельности. На первом этапе учитель предлагает ученикам вспомнить порядок слов в косвенных вопросах в английском языке</w:t>
      </w:r>
      <w:r>
        <w:rPr>
          <w:szCs w:val="28"/>
        </w:rPr>
        <w:t>. Для этого необходимо</w:t>
      </w:r>
      <w:r w:rsidRPr="00A014D7">
        <w:rPr>
          <w:szCs w:val="28"/>
        </w:rPr>
        <w:t xml:space="preserve"> выполнить упражнение на трансформацию (</w:t>
      </w:r>
      <w:r w:rsidR="00E2782D">
        <w:rPr>
          <w:szCs w:val="28"/>
        </w:rPr>
        <w:t xml:space="preserve">см. </w:t>
      </w:r>
      <w:r w:rsidRPr="00A014D7">
        <w:rPr>
          <w:szCs w:val="28"/>
        </w:rPr>
        <w:t>Приложение 1).</w:t>
      </w:r>
    </w:p>
    <w:p w:rsidR="001640BF" w:rsidRPr="006B7CF1" w:rsidRDefault="001640BF" w:rsidP="001640BF">
      <w:pPr>
        <w:ind w:firstLine="567"/>
        <w:jc w:val="both"/>
        <w:rPr>
          <w:szCs w:val="28"/>
          <w:shd w:val="clear" w:color="auto" w:fill="FFFFFF"/>
          <w:lang w:val="en-GB"/>
        </w:rPr>
      </w:pPr>
      <w:r w:rsidRPr="00A014D7">
        <w:rPr>
          <w:szCs w:val="28"/>
        </w:rPr>
        <w:t>Далее</w:t>
      </w:r>
      <w:r>
        <w:rPr>
          <w:szCs w:val="28"/>
        </w:rPr>
        <w:t xml:space="preserve"> при необходимости можно</w:t>
      </w:r>
      <w:r w:rsidRPr="00A014D7">
        <w:rPr>
          <w:szCs w:val="28"/>
        </w:rPr>
        <w:t xml:space="preserve"> </w:t>
      </w:r>
      <w:r w:rsidRPr="00A014D7">
        <w:rPr>
          <w:szCs w:val="28"/>
          <w:shd w:val="clear" w:color="auto" w:fill="FFFFFF"/>
        </w:rPr>
        <w:t xml:space="preserve">повторить лексику по теме </w:t>
      </w:r>
      <w:r w:rsidR="008B0BBB">
        <w:rPr>
          <w:szCs w:val="28"/>
          <w:shd w:val="clear" w:color="auto" w:fill="FFFFFF"/>
        </w:rPr>
        <w:t>«О</w:t>
      </w:r>
      <w:r w:rsidRPr="00A014D7">
        <w:rPr>
          <w:szCs w:val="28"/>
          <w:shd w:val="clear" w:color="auto" w:fill="FFFFFF"/>
        </w:rPr>
        <w:t>дежда и внешность</w:t>
      </w:r>
      <w:r w:rsidR="008B0BBB">
        <w:rPr>
          <w:szCs w:val="28"/>
          <w:shd w:val="clear" w:color="auto" w:fill="FFFFFF"/>
        </w:rPr>
        <w:t>»</w:t>
      </w:r>
      <w:r w:rsidRPr="00A014D7">
        <w:rPr>
          <w:szCs w:val="28"/>
          <w:shd w:val="clear" w:color="auto" w:fill="FFFFFF"/>
        </w:rPr>
        <w:t xml:space="preserve">. Учитель просит учеников вспомнить как можно больше слов по этой теме </w:t>
      </w:r>
      <w:r w:rsidR="00C947B9">
        <w:rPr>
          <w:szCs w:val="28"/>
          <w:shd w:val="clear" w:color="auto" w:fill="FFFFFF"/>
        </w:rPr>
        <w:t>(упражнение «</w:t>
      </w:r>
      <w:r w:rsidR="00C947B9">
        <w:rPr>
          <w:szCs w:val="28"/>
          <w:shd w:val="clear" w:color="auto" w:fill="FFFFFF"/>
          <w:lang w:val="en-GB"/>
        </w:rPr>
        <w:t>Brainstorm</w:t>
      </w:r>
      <w:r w:rsidR="00C947B9" w:rsidRPr="00C947B9">
        <w:rPr>
          <w:szCs w:val="28"/>
          <w:shd w:val="clear" w:color="auto" w:fill="FFFFFF"/>
        </w:rPr>
        <w:t xml:space="preserve">») </w:t>
      </w:r>
      <w:r w:rsidRPr="00A014D7">
        <w:rPr>
          <w:szCs w:val="28"/>
          <w:shd w:val="clear" w:color="auto" w:fill="FFFFFF"/>
        </w:rPr>
        <w:t>и выписывает их на доску в виде схемы (</w:t>
      </w:r>
      <w:r w:rsidR="00094528">
        <w:rPr>
          <w:szCs w:val="28"/>
          <w:shd w:val="clear" w:color="auto" w:fill="FFFFFF"/>
        </w:rPr>
        <w:t xml:space="preserve">см. </w:t>
      </w:r>
      <w:r w:rsidRPr="00A014D7">
        <w:rPr>
          <w:szCs w:val="28"/>
          <w:shd w:val="clear" w:color="auto" w:fill="FFFFFF"/>
        </w:rPr>
        <w:t>Приложение</w:t>
      </w:r>
      <w:r w:rsidRPr="00B31A79">
        <w:rPr>
          <w:szCs w:val="28"/>
          <w:shd w:val="clear" w:color="auto" w:fill="FFFFFF"/>
          <w:lang w:val="en-GB"/>
        </w:rPr>
        <w:t xml:space="preserve"> 2). </w:t>
      </w:r>
      <w:r w:rsidRPr="00A014D7">
        <w:rPr>
          <w:szCs w:val="28"/>
          <w:shd w:val="clear" w:color="auto" w:fill="FFFFFF"/>
        </w:rPr>
        <w:t>Для</w:t>
      </w:r>
      <w:r w:rsidRPr="006B7CF1">
        <w:rPr>
          <w:szCs w:val="28"/>
          <w:shd w:val="clear" w:color="auto" w:fill="FFFFFF"/>
          <w:lang w:val="en-GB"/>
        </w:rPr>
        <w:t xml:space="preserve"> </w:t>
      </w:r>
      <w:r w:rsidRPr="00A014D7">
        <w:rPr>
          <w:szCs w:val="28"/>
          <w:shd w:val="clear" w:color="auto" w:fill="FFFFFF"/>
        </w:rPr>
        <w:t>лучшей</w:t>
      </w:r>
      <w:r w:rsidRPr="006B7CF1">
        <w:rPr>
          <w:szCs w:val="28"/>
          <w:shd w:val="clear" w:color="auto" w:fill="FFFFFF"/>
          <w:lang w:val="en-GB"/>
        </w:rPr>
        <w:t xml:space="preserve"> </w:t>
      </w:r>
      <w:r w:rsidRPr="00A014D7">
        <w:rPr>
          <w:szCs w:val="28"/>
          <w:shd w:val="clear" w:color="auto" w:fill="FFFFFF"/>
        </w:rPr>
        <w:t>организации</w:t>
      </w:r>
      <w:r w:rsidRPr="006B7CF1">
        <w:rPr>
          <w:szCs w:val="28"/>
          <w:shd w:val="clear" w:color="auto" w:fill="FFFFFF"/>
          <w:lang w:val="en-GB"/>
        </w:rPr>
        <w:t xml:space="preserve"> </w:t>
      </w:r>
      <w:r w:rsidRPr="00A014D7">
        <w:rPr>
          <w:szCs w:val="28"/>
          <w:shd w:val="clear" w:color="auto" w:fill="FFFFFF"/>
        </w:rPr>
        <w:t>работы</w:t>
      </w:r>
      <w:r w:rsidRPr="006B7CF1">
        <w:rPr>
          <w:szCs w:val="28"/>
          <w:shd w:val="clear" w:color="auto" w:fill="FFFFFF"/>
          <w:lang w:val="en-GB"/>
        </w:rPr>
        <w:t xml:space="preserve"> </w:t>
      </w:r>
      <w:r w:rsidRPr="00A014D7">
        <w:rPr>
          <w:szCs w:val="28"/>
          <w:shd w:val="clear" w:color="auto" w:fill="FFFFFF"/>
        </w:rPr>
        <w:t>учитель</w:t>
      </w:r>
      <w:r w:rsidRPr="006B7CF1">
        <w:rPr>
          <w:szCs w:val="28"/>
          <w:shd w:val="clear" w:color="auto" w:fill="FFFFFF"/>
          <w:lang w:val="en-GB"/>
        </w:rPr>
        <w:t xml:space="preserve"> </w:t>
      </w:r>
      <w:r w:rsidRPr="00A014D7">
        <w:rPr>
          <w:szCs w:val="28"/>
          <w:shd w:val="clear" w:color="auto" w:fill="FFFFFF"/>
        </w:rPr>
        <w:t>может</w:t>
      </w:r>
      <w:r w:rsidRPr="006B7CF1">
        <w:rPr>
          <w:szCs w:val="28"/>
          <w:shd w:val="clear" w:color="auto" w:fill="FFFFFF"/>
          <w:lang w:val="en-GB"/>
        </w:rPr>
        <w:t xml:space="preserve"> </w:t>
      </w:r>
      <w:r w:rsidRPr="00A014D7">
        <w:rPr>
          <w:szCs w:val="28"/>
          <w:shd w:val="clear" w:color="auto" w:fill="FFFFFF"/>
        </w:rPr>
        <w:t>обозначить</w:t>
      </w:r>
      <w:r w:rsidRPr="006B7CF1">
        <w:rPr>
          <w:szCs w:val="28"/>
          <w:shd w:val="clear" w:color="auto" w:fill="FFFFFF"/>
          <w:lang w:val="en-GB"/>
        </w:rPr>
        <w:t xml:space="preserve"> </w:t>
      </w:r>
      <w:r w:rsidRPr="00A014D7">
        <w:rPr>
          <w:szCs w:val="28"/>
          <w:shd w:val="clear" w:color="auto" w:fill="FFFFFF"/>
        </w:rPr>
        <w:t>основные</w:t>
      </w:r>
      <w:r w:rsidRPr="006B7CF1">
        <w:rPr>
          <w:szCs w:val="28"/>
          <w:shd w:val="clear" w:color="auto" w:fill="FFFFFF"/>
          <w:lang w:val="en-GB"/>
        </w:rPr>
        <w:t xml:space="preserve"> </w:t>
      </w:r>
      <w:r w:rsidRPr="00A014D7">
        <w:rPr>
          <w:szCs w:val="28"/>
          <w:shd w:val="clear" w:color="auto" w:fill="FFFFFF"/>
        </w:rPr>
        <w:t>разделы</w:t>
      </w:r>
      <w:r w:rsidRPr="006B7CF1">
        <w:rPr>
          <w:szCs w:val="28"/>
          <w:shd w:val="clear" w:color="auto" w:fill="FFFFFF"/>
          <w:lang w:val="en-GB"/>
        </w:rPr>
        <w:t xml:space="preserve"> ˗ </w:t>
      </w:r>
      <w:r w:rsidRPr="00094528">
        <w:rPr>
          <w:i/>
          <w:szCs w:val="28"/>
          <w:shd w:val="clear" w:color="auto" w:fill="FFFFFF"/>
          <w:lang w:val="en-GB"/>
        </w:rPr>
        <w:t>clothes</w:t>
      </w:r>
      <w:r w:rsidRPr="006B7CF1">
        <w:rPr>
          <w:szCs w:val="28"/>
          <w:shd w:val="clear" w:color="auto" w:fill="FFFFFF"/>
          <w:lang w:val="en-GB"/>
        </w:rPr>
        <w:t xml:space="preserve"> (items of clothing, colours, style, materials, patterns on materials, how things fit), </w:t>
      </w:r>
      <w:r w:rsidRPr="00094528">
        <w:rPr>
          <w:i/>
          <w:szCs w:val="28"/>
          <w:shd w:val="clear" w:color="auto" w:fill="FFFFFF"/>
          <w:lang w:val="en-GB"/>
        </w:rPr>
        <w:t>people`s appearance</w:t>
      </w:r>
      <w:r w:rsidRPr="006B7CF1">
        <w:rPr>
          <w:szCs w:val="28"/>
          <w:shd w:val="clear" w:color="auto" w:fill="FFFFFF"/>
          <w:lang w:val="en-GB"/>
        </w:rPr>
        <w:t xml:space="preserve"> (age, hair, face, skin/complexion, distinctive features, height and build).</w:t>
      </w:r>
    </w:p>
    <w:p w:rsidR="0065048D" w:rsidRDefault="003A782F" w:rsidP="001640BF">
      <w:pPr>
        <w:ind w:firstLine="567"/>
        <w:jc w:val="both"/>
        <w:rPr>
          <w:szCs w:val="28"/>
          <w:shd w:val="clear" w:color="auto" w:fill="FFFFFF"/>
        </w:rPr>
      </w:pPr>
      <w:r>
        <w:rPr>
          <w:noProof/>
          <w:szCs w:val="28"/>
        </w:rPr>
        <w:pict>
          <v:rect id="_x0000_s1026" style="position:absolute;left:0;text-align:left;margin-left:22.4pt;margin-top:75.35pt;width:437.8pt;height:166.5pt;z-index:-251656192">
            <v:textbox>
              <w:txbxContent>
                <w:p w:rsidR="00A748C3" w:rsidRPr="0065048D" w:rsidRDefault="00A748C3" w:rsidP="0065048D">
                  <w:pPr>
                    <w:pStyle w:val="ac"/>
                    <w:rPr>
                      <w:sz w:val="20"/>
                      <w:szCs w:val="20"/>
                      <w:lang w:val="en-GB"/>
                    </w:rPr>
                  </w:pPr>
                  <w:r w:rsidRPr="0065048D">
                    <w:rPr>
                      <w:sz w:val="20"/>
                      <w:szCs w:val="20"/>
                      <w:lang w:val="en-GB"/>
                    </w:rPr>
                    <w:t>Student A - Victim</w:t>
                  </w:r>
                </w:p>
                <w:p w:rsidR="00A748C3" w:rsidRPr="0065048D" w:rsidRDefault="00A748C3" w:rsidP="0065048D">
                  <w:pPr>
                    <w:pStyle w:val="ac"/>
                    <w:rPr>
                      <w:sz w:val="20"/>
                      <w:szCs w:val="20"/>
                      <w:lang w:val="en-GB"/>
                    </w:rPr>
                  </w:pPr>
                </w:p>
                <w:p w:rsidR="00A748C3" w:rsidRPr="0065048D" w:rsidRDefault="00A748C3" w:rsidP="0065048D">
                  <w:pPr>
                    <w:pStyle w:val="ac"/>
                    <w:rPr>
                      <w:sz w:val="20"/>
                      <w:szCs w:val="20"/>
                      <w:lang w:val="en-GB"/>
                    </w:rPr>
                  </w:pPr>
                  <w:r w:rsidRPr="0065048D">
                    <w:rPr>
                      <w:sz w:val="20"/>
                      <w:szCs w:val="20"/>
                      <w:lang w:val="en-GB"/>
                    </w:rPr>
                    <w:t>You were robbed half-an-hour ago. The police officer has just arrived</w:t>
                  </w:r>
                </w:p>
                <w:p w:rsidR="00A748C3" w:rsidRPr="0065048D" w:rsidRDefault="00A748C3" w:rsidP="0065048D">
                  <w:pPr>
                    <w:pStyle w:val="ac"/>
                    <w:rPr>
                      <w:sz w:val="20"/>
                      <w:szCs w:val="20"/>
                    </w:rPr>
                  </w:pPr>
                  <w:r w:rsidRPr="0065048D">
                    <w:rPr>
                      <w:sz w:val="20"/>
                      <w:szCs w:val="20"/>
                      <w:lang w:val="en-GB"/>
                    </w:rPr>
                    <w:t xml:space="preserve">and you are going to report the robbery. </w:t>
                  </w:r>
                  <w:proofErr w:type="spellStart"/>
                  <w:r w:rsidRPr="0065048D">
                    <w:rPr>
                      <w:sz w:val="20"/>
                      <w:szCs w:val="20"/>
                    </w:rPr>
                    <w:t>Decide</w:t>
                  </w:r>
                  <w:proofErr w:type="spellEnd"/>
                  <w:r w:rsidRPr="0065048D">
                    <w:rPr>
                      <w:sz w:val="20"/>
                      <w:szCs w:val="20"/>
                    </w:rPr>
                    <w:t>:</w:t>
                  </w:r>
                </w:p>
                <w:p w:rsidR="00A748C3" w:rsidRPr="0065048D" w:rsidRDefault="00A748C3" w:rsidP="0065048D">
                  <w:pPr>
                    <w:pStyle w:val="ac"/>
                    <w:numPr>
                      <w:ilvl w:val="0"/>
                      <w:numId w:val="20"/>
                    </w:numPr>
                    <w:rPr>
                      <w:sz w:val="20"/>
                      <w:szCs w:val="20"/>
                    </w:rPr>
                  </w:pPr>
                  <w:proofErr w:type="spellStart"/>
                  <w:r w:rsidRPr="0065048D">
                    <w:rPr>
                      <w:sz w:val="20"/>
                      <w:szCs w:val="20"/>
                    </w:rPr>
                    <w:t>what</w:t>
                  </w:r>
                  <w:proofErr w:type="spellEnd"/>
                  <w:r w:rsidRPr="0065048D">
                    <w:rPr>
                      <w:sz w:val="20"/>
                      <w:szCs w:val="20"/>
                    </w:rPr>
                    <w:t xml:space="preserve"> </w:t>
                  </w:r>
                  <w:proofErr w:type="spellStart"/>
                  <w:r w:rsidRPr="0065048D">
                    <w:rPr>
                      <w:sz w:val="20"/>
                      <w:szCs w:val="20"/>
                    </w:rPr>
                    <w:t>was</w:t>
                  </w:r>
                  <w:proofErr w:type="spellEnd"/>
                  <w:r w:rsidRPr="0065048D">
                    <w:rPr>
                      <w:sz w:val="20"/>
                      <w:szCs w:val="20"/>
                    </w:rPr>
                    <w:t xml:space="preserve"> </w:t>
                  </w:r>
                  <w:proofErr w:type="spellStart"/>
                  <w:r w:rsidRPr="0065048D">
                    <w:rPr>
                      <w:sz w:val="20"/>
                      <w:szCs w:val="20"/>
                    </w:rPr>
                    <w:t>stolen</w:t>
                  </w:r>
                  <w:proofErr w:type="spellEnd"/>
                </w:p>
                <w:p w:rsidR="00A748C3" w:rsidRPr="0065048D" w:rsidRDefault="00A748C3" w:rsidP="0065048D">
                  <w:pPr>
                    <w:pStyle w:val="ac"/>
                    <w:numPr>
                      <w:ilvl w:val="0"/>
                      <w:numId w:val="20"/>
                    </w:numPr>
                    <w:rPr>
                      <w:sz w:val="20"/>
                      <w:szCs w:val="20"/>
                    </w:rPr>
                  </w:pPr>
                  <w:proofErr w:type="spellStart"/>
                  <w:r w:rsidRPr="0065048D">
                    <w:rPr>
                      <w:sz w:val="20"/>
                      <w:szCs w:val="20"/>
                    </w:rPr>
                    <w:t>where</w:t>
                  </w:r>
                  <w:proofErr w:type="spellEnd"/>
                  <w:r w:rsidRPr="0065048D">
                    <w:rPr>
                      <w:sz w:val="20"/>
                      <w:szCs w:val="20"/>
                    </w:rPr>
                    <w:t xml:space="preserve"> </w:t>
                  </w:r>
                  <w:proofErr w:type="spellStart"/>
                  <w:r w:rsidRPr="0065048D">
                    <w:rPr>
                      <w:sz w:val="20"/>
                      <w:szCs w:val="20"/>
                    </w:rPr>
                    <w:t>it</w:t>
                  </w:r>
                  <w:proofErr w:type="spellEnd"/>
                  <w:r w:rsidRPr="0065048D">
                    <w:rPr>
                      <w:sz w:val="20"/>
                      <w:szCs w:val="20"/>
                    </w:rPr>
                    <w:t xml:space="preserve"> </w:t>
                  </w:r>
                  <w:proofErr w:type="spellStart"/>
                  <w:r w:rsidRPr="0065048D">
                    <w:rPr>
                      <w:sz w:val="20"/>
                      <w:szCs w:val="20"/>
                    </w:rPr>
                    <w:t>happened</w:t>
                  </w:r>
                  <w:proofErr w:type="spellEnd"/>
                </w:p>
                <w:p w:rsidR="00A748C3" w:rsidRPr="0065048D" w:rsidRDefault="00A748C3" w:rsidP="0065048D">
                  <w:pPr>
                    <w:pStyle w:val="ac"/>
                    <w:numPr>
                      <w:ilvl w:val="0"/>
                      <w:numId w:val="20"/>
                    </w:numPr>
                    <w:rPr>
                      <w:sz w:val="20"/>
                      <w:szCs w:val="20"/>
                      <w:lang w:val="en-GB"/>
                    </w:rPr>
                  </w:pPr>
                  <w:r w:rsidRPr="0065048D">
                    <w:rPr>
                      <w:sz w:val="20"/>
                      <w:szCs w:val="20"/>
                      <w:lang w:val="en-GB"/>
                    </w:rPr>
                    <w:t>how the thief (or thieves) took it</w:t>
                  </w:r>
                </w:p>
                <w:p w:rsidR="00A748C3" w:rsidRPr="0065048D" w:rsidRDefault="00A748C3" w:rsidP="0065048D">
                  <w:pPr>
                    <w:pStyle w:val="ac"/>
                    <w:rPr>
                      <w:sz w:val="20"/>
                      <w:szCs w:val="20"/>
                      <w:lang w:val="en-GB"/>
                    </w:rPr>
                  </w:pPr>
                  <w:r w:rsidRPr="0065048D">
                    <w:rPr>
                      <w:sz w:val="20"/>
                      <w:szCs w:val="20"/>
                      <w:lang w:val="en-GB"/>
                    </w:rPr>
                    <w:t>Moreover, you should give the police a detailed description of the</w:t>
                  </w:r>
                </w:p>
                <w:p w:rsidR="00A748C3" w:rsidRPr="0065048D" w:rsidRDefault="00A748C3" w:rsidP="0065048D">
                  <w:pPr>
                    <w:pStyle w:val="ac"/>
                    <w:rPr>
                      <w:sz w:val="20"/>
                      <w:szCs w:val="20"/>
                      <w:lang w:val="en-GB"/>
                    </w:rPr>
                  </w:pPr>
                  <w:r w:rsidRPr="0065048D">
                    <w:rPr>
                      <w:sz w:val="20"/>
                      <w:szCs w:val="20"/>
                      <w:lang w:val="en-GB"/>
                    </w:rPr>
                    <w:t xml:space="preserve">thief (or thieves) in case they need to create a sketch of the suspect. </w:t>
                  </w:r>
                </w:p>
                <w:p w:rsidR="00A748C3" w:rsidRPr="0065048D" w:rsidRDefault="00A748C3" w:rsidP="0065048D">
                  <w:pPr>
                    <w:pStyle w:val="ac"/>
                    <w:rPr>
                      <w:sz w:val="20"/>
                      <w:szCs w:val="20"/>
                      <w:lang w:val="en-GB"/>
                    </w:rPr>
                  </w:pPr>
                  <w:proofErr w:type="spellStart"/>
                  <w:r w:rsidRPr="0065048D">
                    <w:rPr>
                      <w:sz w:val="20"/>
                      <w:szCs w:val="20"/>
                    </w:rPr>
                    <w:t>Think</w:t>
                  </w:r>
                  <w:proofErr w:type="spellEnd"/>
                  <w:r w:rsidRPr="0065048D">
                    <w:rPr>
                      <w:sz w:val="20"/>
                      <w:szCs w:val="20"/>
                    </w:rPr>
                    <w:t xml:space="preserve"> </w:t>
                  </w:r>
                  <w:proofErr w:type="spellStart"/>
                  <w:r w:rsidRPr="0065048D">
                    <w:rPr>
                      <w:sz w:val="20"/>
                      <w:szCs w:val="20"/>
                    </w:rPr>
                    <w:t>about</w:t>
                  </w:r>
                  <w:proofErr w:type="spellEnd"/>
                  <w:r w:rsidRPr="0065048D">
                    <w:rPr>
                      <w:sz w:val="20"/>
                      <w:szCs w:val="20"/>
                    </w:rPr>
                    <w:t>:</w:t>
                  </w:r>
                </w:p>
                <w:p w:rsidR="00A748C3" w:rsidRPr="0065048D" w:rsidRDefault="00A748C3" w:rsidP="0065048D">
                  <w:pPr>
                    <w:pStyle w:val="ac"/>
                    <w:numPr>
                      <w:ilvl w:val="0"/>
                      <w:numId w:val="21"/>
                    </w:numPr>
                    <w:rPr>
                      <w:sz w:val="20"/>
                      <w:szCs w:val="20"/>
                    </w:rPr>
                  </w:pPr>
                  <w:proofErr w:type="spellStart"/>
                  <w:r w:rsidRPr="0065048D">
                    <w:rPr>
                      <w:sz w:val="20"/>
                      <w:szCs w:val="20"/>
                    </w:rPr>
                    <w:t>approximate</w:t>
                  </w:r>
                  <w:proofErr w:type="spellEnd"/>
                  <w:r w:rsidRPr="0065048D">
                    <w:rPr>
                      <w:sz w:val="20"/>
                      <w:szCs w:val="20"/>
                    </w:rPr>
                    <w:t xml:space="preserve"> </w:t>
                  </w:r>
                  <w:proofErr w:type="spellStart"/>
                  <w:r w:rsidRPr="0065048D">
                    <w:rPr>
                      <w:sz w:val="20"/>
                      <w:szCs w:val="20"/>
                    </w:rPr>
                    <w:t>age</w:t>
                  </w:r>
                  <w:proofErr w:type="spellEnd"/>
                </w:p>
                <w:p w:rsidR="00A748C3" w:rsidRPr="0065048D" w:rsidRDefault="00A748C3" w:rsidP="0065048D">
                  <w:pPr>
                    <w:pStyle w:val="ac"/>
                    <w:numPr>
                      <w:ilvl w:val="0"/>
                      <w:numId w:val="21"/>
                    </w:numPr>
                    <w:rPr>
                      <w:sz w:val="20"/>
                      <w:szCs w:val="20"/>
                    </w:rPr>
                  </w:pPr>
                  <w:proofErr w:type="spellStart"/>
                  <w:r w:rsidRPr="0065048D">
                    <w:rPr>
                      <w:sz w:val="20"/>
                      <w:szCs w:val="20"/>
                    </w:rPr>
                    <w:t>appearance</w:t>
                  </w:r>
                  <w:proofErr w:type="spellEnd"/>
                </w:p>
                <w:p w:rsidR="00A748C3" w:rsidRPr="0065048D" w:rsidRDefault="00A748C3" w:rsidP="0065048D">
                  <w:pPr>
                    <w:pStyle w:val="ac"/>
                    <w:numPr>
                      <w:ilvl w:val="0"/>
                      <w:numId w:val="21"/>
                    </w:numPr>
                    <w:rPr>
                      <w:sz w:val="20"/>
                      <w:szCs w:val="20"/>
                    </w:rPr>
                  </w:pPr>
                  <w:proofErr w:type="spellStart"/>
                  <w:r w:rsidRPr="0065048D">
                    <w:rPr>
                      <w:sz w:val="20"/>
                      <w:szCs w:val="20"/>
                    </w:rPr>
                    <w:t>clothes</w:t>
                  </w:r>
                  <w:proofErr w:type="spellEnd"/>
                </w:p>
                <w:p w:rsidR="00A748C3" w:rsidRPr="0065048D" w:rsidRDefault="00A748C3" w:rsidP="0065048D">
                  <w:pPr>
                    <w:pStyle w:val="ac"/>
                    <w:rPr>
                      <w:sz w:val="20"/>
                      <w:szCs w:val="20"/>
                      <w:lang w:val="en-GB"/>
                    </w:rPr>
                  </w:pPr>
                </w:p>
              </w:txbxContent>
            </v:textbox>
            <w10:wrap type="topAndBottom"/>
          </v:rect>
        </w:pict>
      </w:r>
      <w:r w:rsidR="004619F1">
        <w:rPr>
          <w:noProof/>
          <w:szCs w:val="28"/>
        </w:rPr>
        <w:drawing>
          <wp:anchor distT="0" distB="0" distL="114300" distR="114300" simplePos="0" relativeHeight="251659264" behindDoc="0" locked="0" layoutInCell="1" allowOverlap="1">
            <wp:simplePos x="0" y="0"/>
            <wp:positionH relativeFrom="column">
              <wp:posOffset>3958590</wp:posOffset>
            </wp:positionH>
            <wp:positionV relativeFrom="paragraph">
              <wp:posOffset>1099820</wp:posOffset>
            </wp:positionV>
            <wp:extent cx="1824355" cy="1838325"/>
            <wp:effectExtent l="19050" t="0" r="4445" b="0"/>
            <wp:wrapNone/>
            <wp:docPr id="2" name="Рисунок 0" descr="9224f6895fc4cc92ff072b5ca57ae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24f6895fc4cc92ff072b5ca57ae433.jpg"/>
                    <pic:cNvPicPr/>
                  </pic:nvPicPr>
                  <pic:blipFill>
                    <a:blip r:embed="rId17" cstate="print">
                      <a:lum bright="70000" contrast="-70000"/>
                    </a:blip>
                    <a:stretch>
                      <a:fillRect/>
                    </a:stretch>
                  </pic:blipFill>
                  <pic:spPr>
                    <a:xfrm>
                      <a:off x="0" y="0"/>
                      <a:ext cx="1824355" cy="1838325"/>
                    </a:xfrm>
                    <a:prstGeom prst="rect">
                      <a:avLst/>
                    </a:prstGeom>
                    <a:ln w="3175">
                      <a:noFill/>
                    </a:ln>
                  </pic:spPr>
                </pic:pic>
              </a:graphicData>
            </a:graphic>
          </wp:anchor>
        </w:drawing>
      </w:r>
      <w:r w:rsidR="001640BF" w:rsidRPr="00A014D7">
        <w:rPr>
          <w:szCs w:val="28"/>
          <w:shd w:val="clear" w:color="auto" w:fill="FFFFFF"/>
        </w:rPr>
        <w:t>На следующем этапе учитель объявляет ролевую игру, формирует пары учеников и раздает карточки с описанием ролей (</w:t>
      </w:r>
      <w:r w:rsidR="0065048D">
        <w:rPr>
          <w:szCs w:val="28"/>
          <w:shd w:val="clear" w:color="auto" w:fill="FFFFFF"/>
        </w:rPr>
        <w:t>см. Приложение 3 и 4), например:</w:t>
      </w:r>
      <w:r w:rsidR="001640BF">
        <w:rPr>
          <w:szCs w:val="28"/>
          <w:shd w:val="clear" w:color="auto" w:fill="FFFFFF"/>
        </w:rPr>
        <w:t xml:space="preserve"> </w:t>
      </w:r>
    </w:p>
    <w:p w:rsidR="008B2A7C" w:rsidRDefault="008B2A7C" w:rsidP="001640BF">
      <w:pPr>
        <w:ind w:firstLine="567"/>
        <w:jc w:val="both"/>
        <w:rPr>
          <w:szCs w:val="28"/>
          <w:shd w:val="clear" w:color="auto" w:fill="FFFFFF"/>
        </w:rPr>
      </w:pPr>
    </w:p>
    <w:p w:rsidR="001640BF" w:rsidRPr="00A014D7" w:rsidRDefault="001640BF" w:rsidP="001640BF">
      <w:pPr>
        <w:ind w:firstLine="567"/>
        <w:jc w:val="both"/>
        <w:rPr>
          <w:szCs w:val="28"/>
          <w:shd w:val="clear" w:color="auto" w:fill="FFFFFF"/>
        </w:rPr>
      </w:pPr>
      <w:r w:rsidRPr="00A014D7">
        <w:rPr>
          <w:szCs w:val="28"/>
          <w:shd w:val="clear" w:color="auto" w:fill="FFFFFF"/>
        </w:rPr>
        <w:lastRenderedPageBreak/>
        <w:t xml:space="preserve">В течение </w:t>
      </w:r>
      <w:r w:rsidR="00775707">
        <w:rPr>
          <w:szCs w:val="28"/>
          <w:shd w:val="clear" w:color="auto" w:fill="FFFFFF"/>
        </w:rPr>
        <w:t>5</w:t>
      </w:r>
      <w:r w:rsidRPr="00A014D7">
        <w:rPr>
          <w:szCs w:val="28"/>
          <w:shd w:val="clear" w:color="auto" w:fill="FFFFFF"/>
        </w:rPr>
        <w:t>-</w:t>
      </w:r>
      <w:r w:rsidR="00775707">
        <w:rPr>
          <w:szCs w:val="28"/>
          <w:shd w:val="clear" w:color="auto" w:fill="FFFFFF"/>
        </w:rPr>
        <w:t>7</w:t>
      </w:r>
      <w:r w:rsidRPr="00A014D7">
        <w:rPr>
          <w:szCs w:val="28"/>
          <w:shd w:val="clear" w:color="auto" w:fill="FFFFFF"/>
        </w:rPr>
        <w:t xml:space="preserve"> минут ученики изучают карточки с содержанием ролей, а затем приступают к осуществлению игры.</w:t>
      </w:r>
    </w:p>
    <w:p w:rsidR="001640BF" w:rsidRPr="00A014D7" w:rsidRDefault="001640BF" w:rsidP="001640BF">
      <w:pPr>
        <w:ind w:firstLine="567"/>
        <w:jc w:val="both"/>
        <w:rPr>
          <w:szCs w:val="28"/>
        </w:rPr>
      </w:pPr>
      <w:r w:rsidRPr="00A014D7">
        <w:rPr>
          <w:szCs w:val="28"/>
        </w:rPr>
        <w:t xml:space="preserve">Далее следует подведение итогов. Учащиеся </w:t>
      </w:r>
      <w:r w:rsidR="007A2936">
        <w:rPr>
          <w:szCs w:val="28"/>
        </w:rPr>
        <w:t xml:space="preserve">и учитель </w:t>
      </w:r>
      <w:r w:rsidRPr="00A014D7">
        <w:rPr>
          <w:szCs w:val="28"/>
        </w:rPr>
        <w:t>могут выразить сво</w:t>
      </w:r>
      <w:r w:rsidR="00040AE7">
        <w:rPr>
          <w:szCs w:val="28"/>
        </w:rPr>
        <w:t>е</w:t>
      </w:r>
      <w:r w:rsidRPr="00A014D7">
        <w:rPr>
          <w:szCs w:val="28"/>
        </w:rPr>
        <w:t xml:space="preserve"> мнени</w:t>
      </w:r>
      <w:r w:rsidR="00040AE7">
        <w:rPr>
          <w:szCs w:val="28"/>
        </w:rPr>
        <w:t>е</w:t>
      </w:r>
      <w:r w:rsidRPr="00A014D7">
        <w:rPr>
          <w:szCs w:val="28"/>
        </w:rPr>
        <w:t xml:space="preserve"> о том, насколько полно собеседники проявили  себя в роли, выполнена ли коммуникативная задача, насколько реалистичной выглядела ситуация общения. Также возможна запись ролевой игры на видео с последующим совместным просмотром и обсуждением, если это не создаст психологически</w:t>
      </w:r>
      <w:r w:rsidR="00FC7480">
        <w:rPr>
          <w:szCs w:val="28"/>
        </w:rPr>
        <w:t>х</w:t>
      </w:r>
      <w:r w:rsidRPr="00A014D7">
        <w:rPr>
          <w:szCs w:val="28"/>
        </w:rPr>
        <w:t xml:space="preserve"> барьер</w:t>
      </w:r>
      <w:r w:rsidR="00FC7480">
        <w:rPr>
          <w:szCs w:val="28"/>
        </w:rPr>
        <w:t>ов</w:t>
      </w:r>
      <w:r w:rsidRPr="00A014D7">
        <w:rPr>
          <w:szCs w:val="28"/>
        </w:rPr>
        <w:t xml:space="preserve"> для учащихся. </w:t>
      </w:r>
    </w:p>
    <w:p w:rsidR="001640BF" w:rsidRPr="00A014D7" w:rsidRDefault="001640BF" w:rsidP="001640BF">
      <w:pPr>
        <w:ind w:firstLine="567"/>
        <w:jc w:val="both"/>
        <w:rPr>
          <w:szCs w:val="28"/>
        </w:rPr>
      </w:pPr>
      <w:r w:rsidRPr="00A014D7">
        <w:rPr>
          <w:szCs w:val="28"/>
        </w:rPr>
        <w:t xml:space="preserve">Следующая игра </w:t>
      </w:r>
      <w:r w:rsidR="00610E4B">
        <w:rPr>
          <w:szCs w:val="28"/>
        </w:rPr>
        <w:t xml:space="preserve">под </w:t>
      </w:r>
      <w:r w:rsidR="00050FA7">
        <w:rPr>
          <w:szCs w:val="28"/>
        </w:rPr>
        <w:t>названием «</w:t>
      </w:r>
      <w:r>
        <w:rPr>
          <w:szCs w:val="28"/>
          <w:lang w:val="en-GB"/>
        </w:rPr>
        <w:t>TV</w:t>
      </w:r>
      <w:r w:rsidRPr="00CD5705">
        <w:rPr>
          <w:szCs w:val="28"/>
        </w:rPr>
        <w:t xml:space="preserve"> </w:t>
      </w:r>
      <w:r>
        <w:rPr>
          <w:szCs w:val="28"/>
          <w:lang w:val="en-GB"/>
        </w:rPr>
        <w:t>t</w:t>
      </w:r>
      <w:proofErr w:type="spellStart"/>
      <w:r w:rsidRPr="00A014D7">
        <w:rPr>
          <w:szCs w:val="28"/>
        </w:rPr>
        <w:t>alk</w:t>
      </w:r>
      <w:proofErr w:type="spellEnd"/>
      <w:r w:rsidRPr="00A014D7">
        <w:rPr>
          <w:szCs w:val="28"/>
        </w:rPr>
        <w:t xml:space="preserve"> </w:t>
      </w:r>
      <w:proofErr w:type="spellStart"/>
      <w:r w:rsidRPr="00A014D7">
        <w:rPr>
          <w:szCs w:val="28"/>
        </w:rPr>
        <w:t>show</w:t>
      </w:r>
      <w:proofErr w:type="spellEnd"/>
      <w:r w:rsidR="00050FA7">
        <w:rPr>
          <w:szCs w:val="28"/>
        </w:rPr>
        <w:t>»</w:t>
      </w:r>
      <w:r w:rsidRPr="00A014D7">
        <w:rPr>
          <w:szCs w:val="28"/>
        </w:rPr>
        <w:t xml:space="preserve"> может быть дополнением к </w:t>
      </w:r>
      <w:proofErr w:type="spellStart"/>
      <w:r w:rsidRPr="00A014D7">
        <w:rPr>
          <w:szCs w:val="28"/>
        </w:rPr>
        <w:t>Unit</w:t>
      </w:r>
      <w:proofErr w:type="spellEnd"/>
      <w:r w:rsidRPr="00A014D7">
        <w:rPr>
          <w:szCs w:val="28"/>
        </w:rPr>
        <w:t xml:space="preserve"> 3 </w:t>
      </w:r>
      <w:proofErr w:type="spellStart"/>
      <w:r w:rsidRPr="00A014D7">
        <w:rPr>
          <w:szCs w:val="28"/>
        </w:rPr>
        <w:t>Section</w:t>
      </w:r>
      <w:proofErr w:type="spellEnd"/>
      <w:r w:rsidRPr="00A014D7">
        <w:rPr>
          <w:szCs w:val="28"/>
        </w:rPr>
        <w:t xml:space="preserve"> 6 в учебнике </w:t>
      </w:r>
      <w:proofErr w:type="spellStart"/>
      <w:r w:rsidRPr="00A014D7">
        <w:rPr>
          <w:szCs w:val="28"/>
        </w:rPr>
        <w:t>Enjoy</w:t>
      </w:r>
      <w:proofErr w:type="spellEnd"/>
      <w:r w:rsidRPr="00A014D7">
        <w:rPr>
          <w:szCs w:val="28"/>
        </w:rPr>
        <w:t xml:space="preserve"> </w:t>
      </w:r>
      <w:proofErr w:type="spellStart"/>
      <w:r w:rsidRPr="00A014D7">
        <w:rPr>
          <w:szCs w:val="28"/>
        </w:rPr>
        <w:t>English</w:t>
      </w:r>
      <w:proofErr w:type="spellEnd"/>
      <w:r w:rsidRPr="00A014D7">
        <w:rPr>
          <w:szCs w:val="28"/>
        </w:rPr>
        <w:t xml:space="preserve"> для 11 класса, где рассматривается тема </w:t>
      </w:r>
      <w:r w:rsidR="00C242AD">
        <w:rPr>
          <w:szCs w:val="28"/>
        </w:rPr>
        <w:t>«</w:t>
      </w:r>
      <w:proofErr w:type="spellStart"/>
      <w:r w:rsidRPr="00A014D7">
        <w:rPr>
          <w:szCs w:val="28"/>
        </w:rPr>
        <w:t>Ecological</w:t>
      </w:r>
      <w:proofErr w:type="spellEnd"/>
      <w:r w:rsidRPr="00A014D7">
        <w:rPr>
          <w:szCs w:val="28"/>
        </w:rPr>
        <w:t xml:space="preserve"> </w:t>
      </w:r>
      <w:proofErr w:type="spellStart"/>
      <w:r w:rsidRPr="00A014D7">
        <w:rPr>
          <w:szCs w:val="28"/>
        </w:rPr>
        <w:t>problems</w:t>
      </w:r>
      <w:proofErr w:type="spellEnd"/>
      <w:r w:rsidRPr="00A014D7">
        <w:rPr>
          <w:szCs w:val="28"/>
        </w:rPr>
        <w:t xml:space="preserve"> </w:t>
      </w:r>
      <w:proofErr w:type="spellStart"/>
      <w:r w:rsidRPr="00A014D7">
        <w:rPr>
          <w:szCs w:val="28"/>
        </w:rPr>
        <w:t>and</w:t>
      </w:r>
      <w:proofErr w:type="spellEnd"/>
      <w:r w:rsidRPr="00A014D7">
        <w:rPr>
          <w:szCs w:val="28"/>
        </w:rPr>
        <w:t xml:space="preserve"> </w:t>
      </w:r>
      <w:proofErr w:type="spellStart"/>
      <w:r w:rsidRPr="00A014D7">
        <w:rPr>
          <w:szCs w:val="28"/>
        </w:rPr>
        <w:t>environmentally-friendly</w:t>
      </w:r>
      <w:proofErr w:type="spellEnd"/>
      <w:r w:rsidRPr="00A014D7">
        <w:rPr>
          <w:szCs w:val="28"/>
        </w:rPr>
        <w:t xml:space="preserve"> </w:t>
      </w:r>
      <w:proofErr w:type="spellStart"/>
      <w:r w:rsidRPr="00A014D7">
        <w:rPr>
          <w:szCs w:val="28"/>
        </w:rPr>
        <w:t>technologies</w:t>
      </w:r>
      <w:proofErr w:type="spellEnd"/>
      <w:r w:rsidR="00C242AD">
        <w:rPr>
          <w:szCs w:val="28"/>
        </w:rPr>
        <w:t>»</w:t>
      </w:r>
      <w:r w:rsidRPr="00A014D7">
        <w:rPr>
          <w:szCs w:val="28"/>
        </w:rPr>
        <w:t>.</w:t>
      </w:r>
    </w:p>
    <w:p w:rsidR="001640BF" w:rsidRPr="00A014D7" w:rsidRDefault="001640BF" w:rsidP="001640BF">
      <w:pPr>
        <w:ind w:firstLine="567"/>
        <w:jc w:val="both"/>
        <w:rPr>
          <w:szCs w:val="28"/>
        </w:rPr>
      </w:pPr>
      <w:r w:rsidRPr="00A014D7">
        <w:rPr>
          <w:szCs w:val="28"/>
        </w:rPr>
        <w:t>Данная игра нацеле</w:t>
      </w:r>
      <w:r>
        <w:rPr>
          <w:szCs w:val="28"/>
        </w:rPr>
        <w:t>н</w:t>
      </w:r>
      <w:r w:rsidRPr="00A014D7">
        <w:rPr>
          <w:szCs w:val="28"/>
        </w:rPr>
        <w:t>а на отработку навыка</w:t>
      </w:r>
      <w:r w:rsidRPr="00A014D7">
        <w:rPr>
          <w:szCs w:val="28"/>
          <w:shd w:val="clear" w:color="auto" w:fill="FFFFFF"/>
        </w:rPr>
        <w:t xml:space="preserve"> оперирования лексикой по теме </w:t>
      </w:r>
      <w:r w:rsidR="00C242AD">
        <w:rPr>
          <w:szCs w:val="28"/>
          <w:shd w:val="clear" w:color="auto" w:fill="FFFFFF"/>
        </w:rPr>
        <w:t>«</w:t>
      </w:r>
      <w:proofErr w:type="spellStart"/>
      <w:r w:rsidRPr="00A014D7">
        <w:rPr>
          <w:szCs w:val="28"/>
          <w:shd w:val="clear" w:color="auto" w:fill="FFFFFF"/>
        </w:rPr>
        <w:t>Environment</w:t>
      </w:r>
      <w:proofErr w:type="spellEnd"/>
      <w:r w:rsidR="00C242AD">
        <w:rPr>
          <w:szCs w:val="28"/>
          <w:shd w:val="clear" w:color="auto" w:fill="FFFFFF"/>
        </w:rPr>
        <w:t>»</w:t>
      </w:r>
      <w:r w:rsidR="00775707">
        <w:rPr>
          <w:szCs w:val="28"/>
          <w:shd w:val="clear" w:color="auto" w:fill="FFFFFF"/>
        </w:rPr>
        <w:t xml:space="preserve"> (Окружающая среда)</w:t>
      </w:r>
      <w:r w:rsidRPr="00A014D7">
        <w:rPr>
          <w:szCs w:val="28"/>
          <w:shd w:val="clear" w:color="auto" w:fill="FFFFFF"/>
        </w:rPr>
        <w:t xml:space="preserve"> в процессе общения на английском языке, а c позиции грамматических навыков ˗ на употребление условных предложений. Кроме того, важным элементом игры является </w:t>
      </w:r>
      <w:r w:rsidRPr="00A014D7">
        <w:rPr>
          <w:szCs w:val="28"/>
        </w:rPr>
        <w:t>отработка образцов функциональной лексики, используемой во время дискуссии/обсуждения</w:t>
      </w:r>
      <w:r>
        <w:rPr>
          <w:szCs w:val="28"/>
        </w:rPr>
        <w:t>.</w:t>
      </w:r>
    </w:p>
    <w:tbl>
      <w:tblPr>
        <w:tblStyle w:val="2-4"/>
        <w:tblpPr w:leftFromText="180" w:rightFromText="180" w:vertAnchor="text" w:horzAnchor="margin" w:tblpY="3518"/>
        <w:tblW w:w="0" w:type="auto"/>
        <w:tblLook w:val="04A0"/>
      </w:tblPr>
      <w:tblGrid>
        <w:gridCol w:w="8939"/>
      </w:tblGrid>
      <w:tr w:rsidR="001F13D7" w:rsidRPr="0003255D" w:rsidTr="00B54ABC">
        <w:trPr>
          <w:cnfStyle w:val="100000000000"/>
          <w:trHeight w:val="254"/>
        </w:trPr>
        <w:tc>
          <w:tcPr>
            <w:cnfStyle w:val="001000000100"/>
            <w:tcW w:w="8939" w:type="dxa"/>
          </w:tcPr>
          <w:p w:rsidR="001F13D7" w:rsidRPr="001F13D7" w:rsidRDefault="001F13D7" w:rsidP="001F13D7">
            <w:pPr>
              <w:pStyle w:val="ac"/>
              <w:rPr>
                <w:sz w:val="20"/>
                <w:szCs w:val="20"/>
                <w:lang w:val="en-GB"/>
              </w:rPr>
            </w:pPr>
            <w:r w:rsidRPr="001F13D7">
              <w:rPr>
                <w:sz w:val="20"/>
                <w:szCs w:val="20"/>
                <w:lang w:val="en-GB"/>
              </w:rPr>
              <w:t>Giving your opinion</w:t>
            </w:r>
          </w:p>
        </w:tc>
      </w:tr>
      <w:tr w:rsidR="001F13D7" w:rsidRPr="0003255D" w:rsidTr="00B54ABC">
        <w:trPr>
          <w:cnfStyle w:val="000000100000"/>
          <w:trHeight w:val="524"/>
        </w:trPr>
        <w:tc>
          <w:tcPr>
            <w:cnfStyle w:val="001000000000"/>
            <w:tcW w:w="8939" w:type="dxa"/>
          </w:tcPr>
          <w:p w:rsidR="001F13D7" w:rsidRPr="001F13D7" w:rsidRDefault="001F13D7" w:rsidP="001F13D7">
            <w:pPr>
              <w:pStyle w:val="ac"/>
              <w:rPr>
                <w:sz w:val="20"/>
                <w:szCs w:val="20"/>
              </w:rPr>
            </w:pPr>
          </w:p>
          <w:p w:rsidR="001F13D7" w:rsidRPr="001F13D7" w:rsidRDefault="001F13D7" w:rsidP="001F13D7">
            <w:pPr>
              <w:pStyle w:val="ac"/>
              <w:rPr>
                <w:sz w:val="20"/>
                <w:szCs w:val="20"/>
                <w:lang w:val="en-GB"/>
              </w:rPr>
            </w:pPr>
            <w:r w:rsidRPr="001F13D7">
              <w:rPr>
                <w:sz w:val="20"/>
                <w:szCs w:val="20"/>
                <w:lang w:val="en-GB"/>
              </w:rPr>
              <w:t>In my opinion...</w:t>
            </w:r>
          </w:p>
        </w:tc>
      </w:tr>
      <w:tr w:rsidR="001F13D7" w:rsidRPr="00682183" w:rsidTr="00B54ABC">
        <w:trPr>
          <w:trHeight w:val="254"/>
        </w:trPr>
        <w:tc>
          <w:tcPr>
            <w:cnfStyle w:val="001000000000"/>
            <w:tcW w:w="8939" w:type="dxa"/>
          </w:tcPr>
          <w:p w:rsidR="001F13D7" w:rsidRPr="001F13D7" w:rsidRDefault="001F13D7" w:rsidP="001F13D7">
            <w:pPr>
              <w:pStyle w:val="ac"/>
              <w:rPr>
                <w:sz w:val="20"/>
                <w:szCs w:val="20"/>
                <w:lang w:val="en-GB"/>
              </w:rPr>
            </w:pPr>
            <w:r w:rsidRPr="001F13D7">
              <w:rPr>
                <w:sz w:val="20"/>
                <w:szCs w:val="20"/>
                <w:lang w:val="en-GB"/>
              </w:rPr>
              <w:t>From my point of view...</w:t>
            </w:r>
          </w:p>
        </w:tc>
      </w:tr>
      <w:tr w:rsidR="001F13D7" w:rsidRPr="00682183" w:rsidTr="00B54ABC">
        <w:trPr>
          <w:cnfStyle w:val="000000100000"/>
          <w:trHeight w:val="254"/>
        </w:trPr>
        <w:tc>
          <w:tcPr>
            <w:cnfStyle w:val="001000000000"/>
            <w:tcW w:w="8939" w:type="dxa"/>
          </w:tcPr>
          <w:p w:rsidR="001F13D7" w:rsidRPr="001F13D7" w:rsidRDefault="001F13D7" w:rsidP="001F13D7">
            <w:pPr>
              <w:pStyle w:val="ac"/>
              <w:rPr>
                <w:sz w:val="20"/>
                <w:szCs w:val="20"/>
                <w:lang w:val="en-GB"/>
              </w:rPr>
            </w:pPr>
            <w:r w:rsidRPr="001F13D7">
              <w:rPr>
                <w:sz w:val="20"/>
                <w:szCs w:val="20"/>
                <w:lang w:val="en-GB"/>
              </w:rPr>
              <w:t>The way I see it...</w:t>
            </w:r>
          </w:p>
        </w:tc>
      </w:tr>
      <w:tr w:rsidR="001F13D7" w:rsidRPr="0003255D" w:rsidTr="00B54ABC">
        <w:trPr>
          <w:trHeight w:val="254"/>
        </w:trPr>
        <w:tc>
          <w:tcPr>
            <w:cnfStyle w:val="001000000000"/>
            <w:tcW w:w="8939" w:type="dxa"/>
          </w:tcPr>
          <w:p w:rsidR="001F13D7" w:rsidRPr="001F13D7" w:rsidRDefault="001F13D7" w:rsidP="001F13D7">
            <w:pPr>
              <w:pStyle w:val="ac"/>
              <w:rPr>
                <w:sz w:val="20"/>
                <w:szCs w:val="20"/>
                <w:lang w:val="en-GB"/>
              </w:rPr>
            </w:pPr>
            <w:r w:rsidRPr="001F13D7">
              <w:rPr>
                <w:sz w:val="20"/>
                <w:szCs w:val="20"/>
                <w:lang w:val="en-GB"/>
              </w:rPr>
              <w:t>If you ask me...</w:t>
            </w:r>
          </w:p>
        </w:tc>
      </w:tr>
      <w:tr w:rsidR="001F13D7" w:rsidRPr="0003255D" w:rsidTr="00B54ABC">
        <w:trPr>
          <w:cnfStyle w:val="000000100000"/>
          <w:trHeight w:val="254"/>
        </w:trPr>
        <w:tc>
          <w:tcPr>
            <w:cnfStyle w:val="001000000000"/>
            <w:tcW w:w="8939" w:type="dxa"/>
          </w:tcPr>
          <w:p w:rsidR="001F13D7" w:rsidRPr="001F13D7" w:rsidRDefault="001F13D7" w:rsidP="001F13D7">
            <w:pPr>
              <w:pStyle w:val="ac"/>
              <w:rPr>
                <w:sz w:val="20"/>
                <w:szCs w:val="20"/>
                <w:lang w:val="en-GB"/>
              </w:rPr>
            </w:pPr>
            <w:r w:rsidRPr="001F13D7">
              <w:rPr>
                <w:sz w:val="20"/>
                <w:szCs w:val="20"/>
                <w:lang w:val="en-GB"/>
              </w:rPr>
              <w:t>I`m convinced that...</w:t>
            </w:r>
          </w:p>
        </w:tc>
      </w:tr>
      <w:tr w:rsidR="001F13D7" w:rsidRPr="00682183" w:rsidTr="00B54ABC">
        <w:trPr>
          <w:trHeight w:val="254"/>
        </w:trPr>
        <w:tc>
          <w:tcPr>
            <w:cnfStyle w:val="001000000000"/>
            <w:tcW w:w="8939" w:type="dxa"/>
          </w:tcPr>
          <w:p w:rsidR="00B54ABC" w:rsidRPr="003B2716" w:rsidRDefault="001F13D7" w:rsidP="001F13D7">
            <w:pPr>
              <w:pStyle w:val="ac"/>
              <w:rPr>
                <w:sz w:val="20"/>
                <w:szCs w:val="20"/>
                <w:lang w:val="en-GB"/>
              </w:rPr>
            </w:pPr>
            <w:r w:rsidRPr="001F13D7">
              <w:rPr>
                <w:sz w:val="20"/>
                <w:szCs w:val="20"/>
                <w:lang w:val="en-GB"/>
              </w:rPr>
              <w:t>It seems to me that...</w:t>
            </w:r>
          </w:p>
        </w:tc>
      </w:tr>
    </w:tbl>
    <w:p w:rsidR="001640BF" w:rsidRDefault="001640BF" w:rsidP="001640BF">
      <w:pPr>
        <w:ind w:firstLine="567"/>
        <w:jc w:val="both"/>
        <w:rPr>
          <w:szCs w:val="28"/>
        </w:rPr>
      </w:pPr>
      <w:r w:rsidRPr="00A014D7">
        <w:rPr>
          <w:szCs w:val="28"/>
        </w:rPr>
        <w:t xml:space="preserve">В качестве лексико-грамматической подготовки учащихся к ролевой игре предлагается </w:t>
      </w:r>
      <w:r w:rsidR="00C242AD">
        <w:rPr>
          <w:szCs w:val="28"/>
        </w:rPr>
        <w:t xml:space="preserve">подстановочное </w:t>
      </w:r>
      <w:r w:rsidRPr="00A014D7">
        <w:rPr>
          <w:szCs w:val="28"/>
        </w:rPr>
        <w:t>упражнение в Приложении 5</w:t>
      </w:r>
      <w:r w:rsidR="00C242AD">
        <w:rPr>
          <w:szCs w:val="28"/>
        </w:rPr>
        <w:t xml:space="preserve"> на заполнение пропусков в условных предложениях</w:t>
      </w:r>
      <w:r w:rsidRPr="00A014D7">
        <w:rPr>
          <w:szCs w:val="28"/>
        </w:rPr>
        <w:t xml:space="preserve">. После этого учащиеся знакомятся с </w:t>
      </w:r>
      <w:r w:rsidR="00C242AD">
        <w:rPr>
          <w:szCs w:val="28"/>
        </w:rPr>
        <w:t xml:space="preserve">полезными </w:t>
      </w:r>
      <w:r w:rsidRPr="00A014D7">
        <w:rPr>
          <w:szCs w:val="28"/>
        </w:rPr>
        <w:t>типовыми диалогическими единицами</w:t>
      </w:r>
      <w:r>
        <w:rPr>
          <w:szCs w:val="28"/>
        </w:rPr>
        <w:t xml:space="preserve"> (</w:t>
      </w:r>
      <w:r w:rsidR="00C242AD">
        <w:rPr>
          <w:szCs w:val="28"/>
        </w:rPr>
        <w:t xml:space="preserve">см. </w:t>
      </w:r>
      <w:r>
        <w:rPr>
          <w:szCs w:val="28"/>
        </w:rPr>
        <w:t>Приложение 6)</w:t>
      </w:r>
      <w:r w:rsidRPr="00A014D7">
        <w:rPr>
          <w:szCs w:val="28"/>
        </w:rPr>
        <w:t xml:space="preserve">, </w:t>
      </w:r>
      <w:r w:rsidR="001F13D7">
        <w:rPr>
          <w:szCs w:val="28"/>
        </w:rPr>
        <w:t xml:space="preserve">часто </w:t>
      </w:r>
      <w:r w:rsidRPr="00A014D7">
        <w:rPr>
          <w:szCs w:val="28"/>
        </w:rPr>
        <w:t xml:space="preserve">используемыми в </w:t>
      </w:r>
      <w:r w:rsidR="001F13D7">
        <w:rPr>
          <w:szCs w:val="28"/>
        </w:rPr>
        <w:t xml:space="preserve">любом </w:t>
      </w:r>
      <w:r>
        <w:rPr>
          <w:szCs w:val="28"/>
        </w:rPr>
        <w:t xml:space="preserve">обсуждении (как </w:t>
      </w:r>
      <w:r w:rsidRPr="00A014D7">
        <w:rPr>
          <w:szCs w:val="28"/>
        </w:rPr>
        <w:t>выраз</w:t>
      </w:r>
      <w:r>
        <w:rPr>
          <w:szCs w:val="28"/>
        </w:rPr>
        <w:t>ить</w:t>
      </w:r>
      <w:r w:rsidRPr="00A014D7">
        <w:rPr>
          <w:szCs w:val="28"/>
        </w:rPr>
        <w:t xml:space="preserve"> собственно</w:t>
      </w:r>
      <w:r>
        <w:rPr>
          <w:szCs w:val="28"/>
        </w:rPr>
        <w:t>е</w:t>
      </w:r>
      <w:r w:rsidRPr="00A014D7">
        <w:rPr>
          <w:szCs w:val="28"/>
        </w:rPr>
        <w:t xml:space="preserve"> мнение, соглас</w:t>
      </w:r>
      <w:r>
        <w:rPr>
          <w:szCs w:val="28"/>
        </w:rPr>
        <w:t xml:space="preserve">иться или не </w:t>
      </w:r>
      <w:r w:rsidRPr="00A014D7">
        <w:rPr>
          <w:szCs w:val="28"/>
        </w:rPr>
        <w:t xml:space="preserve">согласиться с </w:t>
      </w:r>
      <w:r w:rsidR="00F76350">
        <w:rPr>
          <w:szCs w:val="28"/>
        </w:rPr>
        <w:t>собеседником, запросить мнение), например:</w:t>
      </w:r>
    </w:p>
    <w:p w:rsidR="00B54ABC" w:rsidRDefault="003A782F" w:rsidP="001640BF">
      <w:pPr>
        <w:ind w:firstLine="567"/>
        <w:jc w:val="both"/>
        <w:rPr>
          <w:szCs w:val="28"/>
          <w:shd w:val="clear" w:color="auto" w:fill="FFFFFF"/>
        </w:rPr>
      </w:pPr>
      <w:r>
        <w:rPr>
          <w:noProof/>
          <w:szCs w:val="28"/>
        </w:rPr>
        <w:lastRenderedPageBreak/>
        <w:pict>
          <v:rect id="_x0000_s1027" style="position:absolute;left:0;text-align:left;margin-left:4.2pt;margin-top:83.85pt;width:455.25pt;height:162pt;z-index:251661312" fillcolor="#f79646 [3209]" strokecolor="#f79646 [3209]" strokeweight="10pt">
            <v:stroke linestyle="thinThin"/>
            <v:shadow color="#868686"/>
            <v:textbox style="mso-next-textbox:#_x0000_s1027">
              <w:txbxContent>
                <w:p w:rsidR="00A748C3" w:rsidRPr="00CE3D69" w:rsidRDefault="00A748C3" w:rsidP="0062493A">
                  <w:pPr>
                    <w:ind w:firstLine="567"/>
                    <w:rPr>
                      <w:rFonts w:ascii="Nyala" w:hAnsi="Nyala" w:cs="IrisUPC"/>
                      <w:sz w:val="24"/>
                      <w:shd w:val="clear" w:color="auto" w:fill="FFFFFF"/>
                      <w:lang w:val="en-GB"/>
                    </w:rPr>
                  </w:pPr>
                  <w:r w:rsidRPr="00CE3D69">
                    <w:rPr>
                      <w:rFonts w:ascii="Nyala" w:hAnsi="Nyala" w:cs="IrisUPC"/>
                      <w:sz w:val="24"/>
                      <w:shd w:val="clear" w:color="auto" w:fill="FFFFFF"/>
                      <w:lang w:val="en-GB"/>
                    </w:rPr>
                    <w:t xml:space="preserve">A couple of days ago there was a dramatic fish die-off on the Creek River. Dead fish still float on the banks of the river. There is a factory and a farm nearby which are said to be the heaviest pollutants of the river. Both of them reject all accusations and blame each other. </w:t>
                  </w:r>
                </w:p>
                <w:p w:rsidR="00A748C3" w:rsidRPr="00CE3D69" w:rsidRDefault="00A748C3" w:rsidP="0062493A">
                  <w:pPr>
                    <w:ind w:firstLine="567"/>
                    <w:rPr>
                      <w:rFonts w:ascii="Nyala" w:hAnsi="Nyala" w:cs="IrisUPC"/>
                      <w:sz w:val="24"/>
                      <w:shd w:val="clear" w:color="auto" w:fill="FFFFFF"/>
                      <w:lang w:val="en-GB"/>
                    </w:rPr>
                  </w:pPr>
                  <w:r w:rsidRPr="00CE3D69">
                    <w:rPr>
                      <w:rFonts w:ascii="Nyala" w:hAnsi="Nyala" w:cs="IrisUPC"/>
                      <w:sz w:val="24"/>
                      <w:shd w:val="clear" w:color="auto" w:fill="FFFFFF"/>
                      <w:lang w:val="en-GB"/>
                    </w:rPr>
                    <w:t xml:space="preserve">Both flora and fauna of the area suffer from the polluted water. Moreover, local residents and their pets are affected by the unpleasant smell and the poor quality of drinking water production in the local area. </w:t>
                  </w:r>
                </w:p>
                <w:p w:rsidR="00A748C3" w:rsidRPr="00CE3D69" w:rsidRDefault="00A748C3" w:rsidP="0062493A">
                  <w:pPr>
                    <w:ind w:firstLine="567"/>
                    <w:rPr>
                      <w:rFonts w:ascii="Nyala" w:hAnsi="Nyala" w:cs="IrisUPC"/>
                      <w:sz w:val="24"/>
                      <w:lang w:val="en-GB"/>
                    </w:rPr>
                  </w:pPr>
                  <w:r w:rsidRPr="00CE3D69">
                    <w:rPr>
                      <w:rFonts w:ascii="Nyala" w:hAnsi="Nyala" w:cs="IrisUPC"/>
                      <w:sz w:val="24"/>
                      <w:shd w:val="clear" w:color="auto" w:fill="FFFFFF"/>
                      <w:lang w:val="en-GB"/>
                    </w:rPr>
                    <w:t>A talk show is going to take place in order to discuss this burning issue and to determine the main cause of the problem.</w:t>
                  </w:r>
                </w:p>
              </w:txbxContent>
            </v:textbox>
            <w10:wrap type="topAndBottom"/>
          </v:rect>
        </w:pict>
      </w:r>
      <w:r w:rsidR="001640BF">
        <w:rPr>
          <w:szCs w:val="28"/>
          <w:shd w:val="clear" w:color="auto" w:fill="FFFFFF"/>
        </w:rPr>
        <w:t xml:space="preserve">Далее </w:t>
      </w:r>
      <w:r w:rsidR="001640BF" w:rsidRPr="00A014D7">
        <w:rPr>
          <w:szCs w:val="28"/>
          <w:shd w:val="clear" w:color="auto" w:fill="FFFFFF"/>
        </w:rPr>
        <w:t>учитель объявляет ролевую игру</w:t>
      </w:r>
      <w:r w:rsidR="00630582" w:rsidRPr="00630582">
        <w:rPr>
          <w:szCs w:val="28"/>
          <w:shd w:val="clear" w:color="auto" w:fill="FFFFFF"/>
        </w:rPr>
        <w:t xml:space="preserve">. </w:t>
      </w:r>
      <w:r w:rsidR="00630582">
        <w:rPr>
          <w:szCs w:val="28"/>
          <w:shd w:val="clear" w:color="auto" w:fill="FFFFFF"/>
        </w:rPr>
        <w:t xml:space="preserve">Для введения темы обсуждения на ток-шоу учащимся необходимо прочитать </w:t>
      </w:r>
      <w:r w:rsidR="00B54ABC">
        <w:rPr>
          <w:szCs w:val="28"/>
          <w:shd w:val="clear" w:color="auto" w:fill="FFFFFF"/>
        </w:rPr>
        <w:t xml:space="preserve">следующее </w:t>
      </w:r>
      <w:r w:rsidR="00630582">
        <w:rPr>
          <w:szCs w:val="28"/>
          <w:shd w:val="clear" w:color="auto" w:fill="FFFFFF"/>
        </w:rPr>
        <w:t>новостное сообщение</w:t>
      </w:r>
      <w:r w:rsidR="00B54ABC">
        <w:rPr>
          <w:szCs w:val="28"/>
          <w:shd w:val="clear" w:color="auto" w:fill="FFFFFF"/>
        </w:rPr>
        <w:t>:</w:t>
      </w:r>
    </w:p>
    <w:p w:rsidR="00B54ABC" w:rsidRDefault="00B54ABC" w:rsidP="001640BF">
      <w:pPr>
        <w:ind w:firstLine="567"/>
        <w:jc w:val="both"/>
        <w:rPr>
          <w:szCs w:val="28"/>
          <w:shd w:val="clear" w:color="auto" w:fill="FFFFFF"/>
        </w:rPr>
      </w:pPr>
    </w:p>
    <w:p w:rsidR="007A26DA" w:rsidRDefault="003A782F" w:rsidP="001640BF">
      <w:pPr>
        <w:ind w:firstLine="567"/>
        <w:jc w:val="both"/>
        <w:rPr>
          <w:szCs w:val="28"/>
          <w:shd w:val="clear" w:color="auto" w:fill="FFFFFF"/>
        </w:rPr>
      </w:pPr>
      <w:r>
        <w:rPr>
          <w:noProof/>
          <w:szCs w:val="28"/>
        </w:rPr>
        <w:pict>
          <v:rect id="_x0000_s1028" style="position:absolute;left:0;text-align:left;margin-left:-1.05pt;margin-top:62.85pt;width:469.45pt;height:154.5pt;z-index:251662336">
            <v:textbox style="mso-next-textbox:#_x0000_s1028">
              <w:txbxContent>
                <w:p w:rsidR="00A748C3" w:rsidRPr="005D308F" w:rsidRDefault="00A748C3" w:rsidP="001A7545">
                  <w:pPr>
                    <w:rPr>
                      <w:sz w:val="20"/>
                      <w:szCs w:val="20"/>
                      <w:lang w:val="en-GB"/>
                    </w:rPr>
                  </w:pPr>
                  <w:r w:rsidRPr="005D308F">
                    <w:rPr>
                      <w:sz w:val="20"/>
                      <w:szCs w:val="20"/>
                      <w:lang w:val="en-GB"/>
                    </w:rPr>
                    <w:t>Student D</w:t>
                  </w:r>
                </w:p>
                <w:p w:rsidR="00A748C3" w:rsidRPr="003B2716" w:rsidRDefault="00A748C3" w:rsidP="001A7545">
                  <w:pPr>
                    <w:rPr>
                      <w:sz w:val="20"/>
                      <w:szCs w:val="20"/>
                      <w:lang w:val="en-GB"/>
                    </w:rPr>
                  </w:pPr>
                </w:p>
                <w:p w:rsidR="00A748C3" w:rsidRDefault="00A748C3" w:rsidP="001A7545">
                  <w:pPr>
                    <w:rPr>
                      <w:sz w:val="20"/>
                      <w:szCs w:val="20"/>
                      <w:lang w:val="en-GB"/>
                    </w:rPr>
                  </w:pPr>
                  <w:r w:rsidRPr="005D308F">
                    <w:rPr>
                      <w:sz w:val="20"/>
                      <w:szCs w:val="20"/>
                      <w:lang w:val="en-GB"/>
                    </w:rPr>
                    <w:t xml:space="preserve">You are </w:t>
                  </w:r>
                  <w:r w:rsidRPr="005D308F">
                    <w:rPr>
                      <w:b/>
                      <w:sz w:val="20"/>
                      <w:szCs w:val="20"/>
                      <w:lang w:val="en-GB"/>
                    </w:rPr>
                    <w:t>a Green party activist</w:t>
                  </w:r>
                  <w:r w:rsidRPr="005D308F">
                    <w:rPr>
                      <w:sz w:val="20"/>
                      <w:szCs w:val="20"/>
                      <w:lang w:val="en-GB"/>
                    </w:rPr>
                    <w:t>. Express your indignation about what happened. Accuse the factory which has no wastewater treatment system of polluting the water in the river and killing fish. Do mention that pollution is also caused by agricultural runoff.</w:t>
                  </w:r>
                </w:p>
                <w:p w:rsidR="00A748C3" w:rsidRDefault="00A748C3" w:rsidP="001A7545">
                  <w:pPr>
                    <w:rPr>
                      <w:sz w:val="20"/>
                      <w:szCs w:val="20"/>
                      <w:lang w:val="en-GB"/>
                    </w:rPr>
                  </w:pPr>
                </w:p>
                <w:p w:rsidR="00A748C3" w:rsidRPr="005D308F" w:rsidRDefault="00A748C3" w:rsidP="001A7545">
                  <w:pPr>
                    <w:rPr>
                      <w:i/>
                      <w:sz w:val="20"/>
                      <w:szCs w:val="20"/>
                      <w:lang w:val="en-GB"/>
                    </w:rPr>
                  </w:pPr>
                  <w:r w:rsidRPr="005D308F">
                    <w:rPr>
                      <w:i/>
                      <w:sz w:val="20"/>
                      <w:szCs w:val="20"/>
                      <w:lang w:val="en-GB"/>
                    </w:rPr>
                    <w:t>Make use of conditional sentences to show cause-effect relation of the events and of the set phrases for giving/asking opinion, agreeing/disagreeing.</w:t>
                  </w:r>
                </w:p>
                <w:p w:rsidR="00A748C3" w:rsidRPr="005D308F" w:rsidRDefault="00A748C3" w:rsidP="001A7545">
                  <w:pPr>
                    <w:rPr>
                      <w:sz w:val="20"/>
                      <w:szCs w:val="20"/>
                      <w:lang w:val="en-GB"/>
                    </w:rPr>
                  </w:pPr>
                </w:p>
              </w:txbxContent>
            </v:textbox>
            <w10:wrap type="topAndBottom"/>
          </v:rect>
        </w:pict>
      </w:r>
      <w:r w:rsidR="00630582">
        <w:rPr>
          <w:szCs w:val="28"/>
          <w:shd w:val="clear" w:color="auto" w:fill="FFFFFF"/>
        </w:rPr>
        <w:t xml:space="preserve"> После этого учитель</w:t>
      </w:r>
      <w:r w:rsidR="001640BF">
        <w:rPr>
          <w:szCs w:val="28"/>
          <w:shd w:val="clear" w:color="auto" w:fill="FFFFFF"/>
        </w:rPr>
        <w:t xml:space="preserve"> </w:t>
      </w:r>
      <w:r w:rsidR="001640BF" w:rsidRPr="00A014D7">
        <w:rPr>
          <w:szCs w:val="28"/>
          <w:shd w:val="clear" w:color="auto" w:fill="FFFFFF"/>
        </w:rPr>
        <w:t xml:space="preserve">раздает </w:t>
      </w:r>
      <w:r w:rsidR="00630582">
        <w:rPr>
          <w:szCs w:val="28"/>
          <w:shd w:val="clear" w:color="auto" w:fill="FFFFFF"/>
        </w:rPr>
        <w:t xml:space="preserve">ученикам </w:t>
      </w:r>
      <w:r w:rsidR="001640BF" w:rsidRPr="00A014D7">
        <w:rPr>
          <w:szCs w:val="28"/>
          <w:shd w:val="clear" w:color="auto" w:fill="FFFFFF"/>
        </w:rPr>
        <w:t>карточки с описанием ролей (</w:t>
      </w:r>
      <w:r w:rsidR="007A26DA">
        <w:rPr>
          <w:szCs w:val="28"/>
          <w:shd w:val="clear" w:color="auto" w:fill="FFFFFF"/>
        </w:rPr>
        <w:t xml:space="preserve">см. </w:t>
      </w:r>
      <w:r w:rsidR="001640BF" w:rsidRPr="00A014D7">
        <w:rPr>
          <w:szCs w:val="28"/>
          <w:shd w:val="clear" w:color="auto" w:fill="FFFFFF"/>
        </w:rPr>
        <w:t xml:space="preserve">Приложение </w:t>
      </w:r>
      <w:r w:rsidR="001A7545">
        <w:rPr>
          <w:szCs w:val="28"/>
          <w:shd w:val="clear" w:color="auto" w:fill="FFFFFF"/>
        </w:rPr>
        <w:t>7</w:t>
      </w:r>
      <w:r w:rsidR="001640BF" w:rsidRPr="00A014D7">
        <w:rPr>
          <w:szCs w:val="28"/>
          <w:shd w:val="clear" w:color="auto" w:fill="FFFFFF"/>
        </w:rPr>
        <w:t>)</w:t>
      </w:r>
      <w:r w:rsidR="00630582">
        <w:rPr>
          <w:szCs w:val="28"/>
          <w:shd w:val="clear" w:color="auto" w:fill="FFFFFF"/>
        </w:rPr>
        <w:t xml:space="preserve">, </w:t>
      </w:r>
      <w:r w:rsidR="007A26DA">
        <w:rPr>
          <w:szCs w:val="28"/>
          <w:shd w:val="clear" w:color="auto" w:fill="FFFFFF"/>
        </w:rPr>
        <w:t>например:</w:t>
      </w:r>
    </w:p>
    <w:p w:rsidR="001A7545" w:rsidRDefault="001A7545" w:rsidP="001640BF">
      <w:pPr>
        <w:ind w:firstLine="567"/>
        <w:jc w:val="both"/>
        <w:rPr>
          <w:szCs w:val="28"/>
          <w:shd w:val="clear" w:color="auto" w:fill="FFFFFF"/>
        </w:rPr>
      </w:pPr>
    </w:p>
    <w:p w:rsidR="000C4911" w:rsidRDefault="0089054C" w:rsidP="001640BF">
      <w:pPr>
        <w:ind w:firstLine="567"/>
        <w:jc w:val="both"/>
        <w:rPr>
          <w:szCs w:val="28"/>
        </w:rPr>
      </w:pPr>
      <w:r>
        <w:rPr>
          <w:szCs w:val="28"/>
          <w:shd w:val="clear" w:color="auto" w:fill="FFFFFF"/>
        </w:rPr>
        <w:t>Т</w:t>
      </w:r>
      <w:r w:rsidR="00630582">
        <w:rPr>
          <w:szCs w:val="28"/>
          <w:shd w:val="clear" w:color="auto" w:fill="FFFFFF"/>
        </w:rPr>
        <w:t>акже</w:t>
      </w:r>
      <w:r w:rsidR="00D07DD2">
        <w:rPr>
          <w:szCs w:val="28"/>
          <w:shd w:val="clear" w:color="auto" w:fill="FFFFFF"/>
        </w:rPr>
        <w:t xml:space="preserve"> </w:t>
      </w:r>
      <w:r>
        <w:rPr>
          <w:szCs w:val="28"/>
          <w:shd w:val="clear" w:color="auto" w:fill="FFFFFF"/>
        </w:rPr>
        <w:t xml:space="preserve">предлагается использовать </w:t>
      </w:r>
      <w:r w:rsidR="00D07DD2">
        <w:rPr>
          <w:szCs w:val="28"/>
          <w:shd w:val="clear" w:color="auto" w:fill="FFFFFF"/>
        </w:rPr>
        <w:t>знач</w:t>
      </w:r>
      <w:r w:rsidR="00630582">
        <w:rPr>
          <w:szCs w:val="28"/>
        </w:rPr>
        <w:t>ки</w:t>
      </w:r>
      <w:r>
        <w:rPr>
          <w:szCs w:val="28"/>
        </w:rPr>
        <w:t xml:space="preserve"> для того, чтобы каждый участник игры знал рол</w:t>
      </w:r>
      <w:r w:rsidR="00BB427E">
        <w:rPr>
          <w:szCs w:val="28"/>
        </w:rPr>
        <w:t>и</w:t>
      </w:r>
      <w:r>
        <w:rPr>
          <w:szCs w:val="28"/>
        </w:rPr>
        <w:t xml:space="preserve"> остальных участников и мог в них ориентироваться</w:t>
      </w:r>
      <w:r w:rsidR="00630582">
        <w:rPr>
          <w:szCs w:val="28"/>
        </w:rPr>
        <w:t xml:space="preserve"> (</w:t>
      </w:r>
      <w:r w:rsidR="007A26DA">
        <w:rPr>
          <w:szCs w:val="28"/>
        </w:rPr>
        <w:t xml:space="preserve">см. </w:t>
      </w:r>
      <w:r w:rsidR="00630582">
        <w:rPr>
          <w:szCs w:val="28"/>
        </w:rPr>
        <w:t xml:space="preserve">Приложение </w:t>
      </w:r>
      <w:r>
        <w:rPr>
          <w:szCs w:val="28"/>
        </w:rPr>
        <w:t>8</w:t>
      </w:r>
      <w:r w:rsidR="000C4911">
        <w:rPr>
          <w:szCs w:val="28"/>
        </w:rPr>
        <w:t xml:space="preserve">). </w:t>
      </w:r>
    </w:p>
    <w:p w:rsidR="00B55EDE" w:rsidRPr="000C4911" w:rsidRDefault="00630582" w:rsidP="001640BF">
      <w:pPr>
        <w:ind w:firstLine="567"/>
        <w:jc w:val="both"/>
        <w:rPr>
          <w:szCs w:val="28"/>
        </w:rPr>
      </w:pPr>
      <w:r>
        <w:rPr>
          <w:szCs w:val="28"/>
        </w:rPr>
        <w:t xml:space="preserve">Роль ведущего </w:t>
      </w:r>
      <w:r w:rsidR="00D07DD2">
        <w:rPr>
          <w:szCs w:val="28"/>
        </w:rPr>
        <w:t>может</w:t>
      </w:r>
      <w:r>
        <w:rPr>
          <w:szCs w:val="28"/>
        </w:rPr>
        <w:t xml:space="preserve"> исполнять сам учител</w:t>
      </w:r>
      <w:r w:rsidR="00D07DD2">
        <w:rPr>
          <w:szCs w:val="28"/>
        </w:rPr>
        <w:t>ь</w:t>
      </w:r>
      <w:r>
        <w:rPr>
          <w:szCs w:val="28"/>
        </w:rPr>
        <w:t xml:space="preserve"> или активн</w:t>
      </w:r>
      <w:r w:rsidR="00D07DD2">
        <w:rPr>
          <w:szCs w:val="28"/>
        </w:rPr>
        <w:t>ый</w:t>
      </w:r>
      <w:r>
        <w:rPr>
          <w:szCs w:val="28"/>
        </w:rPr>
        <w:t>, хорошо успевающ</w:t>
      </w:r>
      <w:r w:rsidR="00D07DD2">
        <w:rPr>
          <w:szCs w:val="28"/>
        </w:rPr>
        <w:t>ий</w:t>
      </w:r>
      <w:r>
        <w:rPr>
          <w:szCs w:val="28"/>
        </w:rPr>
        <w:t xml:space="preserve"> ученик. </w:t>
      </w:r>
      <w:r w:rsidR="001640BF" w:rsidRPr="00A014D7">
        <w:rPr>
          <w:szCs w:val="28"/>
          <w:shd w:val="clear" w:color="auto" w:fill="FFFFFF"/>
        </w:rPr>
        <w:t xml:space="preserve">В течение 5 </w:t>
      </w:r>
      <w:r w:rsidR="001640BF">
        <w:rPr>
          <w:szCs w:val="28"/>
          <w:shd w:val="clear" w:color="auto" w:fill="FFFFFF"/>
        </w:rPr>
        <w:t>минут ученики изучают карточки</w:t>
      </w:r>
      <w:r w:rsidR="001640BF" w:rsidRPr="00A014D7">
        <w:rPr>
          <w:szCs w:val="28"/>
          <w:shd w:val="clear" w:color="auto" w:fill="FFFFFF"/>
        </w:rPr>
        <w:t xml:space="preserve">, а </w:t>
      </w:r>
      <w:r w:rsidR="001640BF">
        <w:rPr>
          <w:szCs w:val="28"/>
          <w:shd w:val="clear" w:color="auto" w:fill="FFFFFF"/>
        </w:rPr>
        <w:t>после</w:t>
      </w:r>
      <w:r w:rsidR="001640BF" w:rsidRPr="00A014D7">
        <w:rPr>
          <w:szCs w:val="28"/>
          <w:shd w:val="clear" w:color="auto" w:fill="FFFFFF"/>
        </w:rPr>
        <w:t xml:space="preserve"> приступают к </w:t>
      </w:r>
      <w:r w:rsidR="001640BF">
        <w:rPr>
          <w:szCs w:val="28"/>
          <w:shd w:val="clear" w:color="auto" w:fill="FFFFFF"/>
        </w:rPr>
        <w:t>игре</w:t>
      </w:r>
      <w:r w:rsidR="001640BF" w:rsidRPr="00A014D7">
        <w:rPr>
          <w:szCs w:val="28"/>
          <w:shd w:val="clear" w:color="auto" w:fill="FFFFFF"/>
        </w:rPr>
        <w:t>.</w:t>
      </w:r>
      <w:r>
        <w:rPr>
          <w:szCs w:val="28"/>
          <w:shd w:val="clear" w:color="auto" w:fill="FFFFFF"/>
        </w:rPr>
        <w:t xml:space="preserve"> В процессе игры можно использовать </w:t>
      </w:r>
      <w:r w:rsidR="00B55EDE">
        <w:rPr>
          <w:szCs w:val="28"/>
          <w:shd w:val="clear" w:color="auto" w:fill="FFFFFF"/>
        </w:rPr>
        <w:t>микрофон</w:t>
      </w:r>
      <w:r>
        <w:rPr>
          <w:szCs w:val="28"/>
          <w:shd w:val="clear" w:color="auto" w:fill="FFFFFF"/>
        </w:rPr>
        <w:t>, который участники будут передавать друг другу.</w:t>
      </w:r>
    </w:p>
    <w:p w:rsidR="00FF1FB3" w:rsidRPr="003B2716" w:rsidRDefault="00054C83" w:rsidP="0002123B">
      <w:pPr>
        <w:ind w:firstLine="567"/>
        <w:jc w:val="both"/>
        <w:rPr>
          <w:szCs w:val="28"/>
        </w:rPr>
      </w:pPr>
      <w:r>
        <w:rPr>
          <w:szCs w:val="28"/>
        </w:rPr>
        <w:lastRenderedPageBreak/>
        <w:t>Следующая и</w:t>
      </w:r>
      <w:r w:rsidR="001944C1" w:rsidRPr="00A014D7">
        <w:rPr>
          <w:szCs w:val="28"/>
        </w:rPr>
        <w:t>гра</w:t>
      </w:r>
      <w:r w:rsidR="001944C1" w:rsidRPr="001944C1">
        <w:rPr>
          <w:szCs w:val="28"/>
        </w:rPr>
        <w:t xml:space="preserve"> </w:t>
      </w:r>
      <w:r w:rsidR="00245D2E">
        <w:rPr>
          <w:szCs w:val="28"/>
        </w:rPr>
        <w:t>«</w:t>
      </w:r>
      <w:r w:rsidR="0023292F">
        <w:rPr>
          <w:szCs w:val="28"/>
          <w:lang w:val="en-GB"/>
        </w:rPr>
        <w:t>At</w:t>
      </w:r>
      <w:r w:rsidR="0023292F" w:rsidRPr="0023292F">
        <w:rPr>
          <w:szCs w:val="28"/>
        </w:rPr>
        <w:t xml:space="preserve"> </w:t>
      </w:r>
      <w:r w:rsidR="0023292F">
        <w:rPr>
          <w:szCs w:val="28"/>
          <w:lang w:val="en-GB"/>
        </w:rPr>
        <w:t>the</w:t>
      </w:r>
      <w:r w:rsidR="0023292F" w:rsidRPr="0023292F">
        <w:rPr>
          <w:szCs w:val="28"/>
        </w:rPr>
        <w:t xml:space="preserve"> </w:t>
      </w:r>
      <w:r w:rsidR="0023292F">
        <w:rPr>
          <w:szCs w:val="28"/>
          <w:lang w:val="en-GB"/>
        </w:rPr>
        <w:t>restaurant</w:t>
      </w:r>
      <w:r w:rsidR="00245D2E">
        <w:rPr>
          <w:szCs w:val="28"/>
        </w:rPr>
        <w:t>»</w:t>
      </w:r>
      <w:r w:rsidR="001944C1" w:rsidRPr="001944C1">
        <w:rPr>
          <w:szCs w:val="28"/>
        </w:rPr>
        <w:t xml:space="preserve"> </w:t>
      </w:r>
      <w:r w:rsidR="001944C1" w:rsidRPr="00A014D7">
        <w:rPr>
          <w:szCs w:val="28"/>
        </w:rPr>
        <w:t>может</w:t>
      </w:r>
      <w:r w:rsidR="001944C1" w:rsidRPr="001944C1">
        <w:rPr>
          <w:szCs w:val="28"/>
        </w:rPr>
        <w:t xml:space="preserve"> </w:t>
      </w:r>
      <w:r w:rsidR="0002123B">
        <w:rPr>
          <w:szCs w:val="28"/>
        </w:rPr>
        <w:t>допол</w:t>
      </w:r>
      <w:r w:rsidR="001944C1" w:rsidRPr="00A014D7">
        <w:rPr>
          <w:szCs w:val="28"/>
        </w:rPr>
        <w:t>н</w:t>
      </w:r>
      <w:r w:rsidR="0002123B">
        <w:rPr>
          <w:szCs w:val="28"/>
        </w:rPr>
        <w:t>ить</w:t>
      </w:r>
      <w:r w:rsidR="001944C1" w:rsidRPr="001944C1">
        <w:rPr>
          <w:szCs w:val="28"/>
        </w:rPr>
        <w:t xml:space="preserve"> </w:t>
      </w:r>
      <w:r w:rsidR="001944C1" w:rsidRPr="001944C1">
        <w:rPr>
          <w:szCs w:val="28"/>
          <w:lang w:val="en-GB"/>
        </w:rPr>
        <w:t>Unit</w:t>
      </w:r>
      <w:r w:rsidR="001944C1" w:rsidRPr="001944C1">
        <w:rPr>
          <w:szCs w:val="28"/>
        </w:rPr>
        <w:t xml:space="preserve"> 3 </w:t>
      </w:r>
      <w:r w:rsidR="001944C1" w:rsidRPr="001944C1">
        <w:rPr>
          <w:szCs w:val="28"/>
          <w:lang w:val="en-GB"/>
        </w:rPr>
        <w:t>Section</w:t>
      </w:r>
      <w:r w:rsidR="001944C1" w:rsidRPr="001944C1">
        <w:rPr>
          <w:szCs w:val="28"/>
        </w:rPr>
        <w:t xml:space="preserve"> 5 </w:t>
      </w:r>
      <w:r w:rsidR="001944C1" w:rsidRPr="00A014D7">
        <w:rPr>
          <w:szCs w:val="28"/>
        </w:rPr>
        <w:t>в</w:t>
      </w:r>
      <w:r w:rsidR="001944C1" w:rsidRPr="001944C1">
        <w:rPr>
          <w:szCs w:val="28"/>
        </w:rPr>
        <w:t xml:space="preserve"> </w:t>
      </w:r>
      <w:r w:rsidR="001944C1" w:rsidRPr="00A014D7">
        <w:rPr>
          <w:szCs w:val="28"/>
        </w:rPr>
        <w:t>учебнике</w:t>
      </w:r>
      <w:r w:rsidR="001944C1" w:rsidRPr="001944C1">
        <w:rPr>
          <w:szCs w:val="28"/>
        </w:rPr>
        <w:t xml:space="preserve"> </w:t>
      </w:r>
      <w:r w:rsidR="001944C1" w:rsidRPr="001944C1">
        <w:rPr>
          <w:szCs w:val="28"/>
          <w:lang w:val="en-GB"/>
        </w:rPr>
        <w:t>Enjoy</w:t>
      </w:r>
      <w:r w:rsidR="001944C1" w:rsidRPr="001944C1">
        <w:rPr>
          <w:szCs w:val="28"/>
        </w:rPr>
        <w:t xml:space="preserve"> </w:t>
      </w:r>
      <w:r w:rsidR="001944C1" w:rsidRPr="001944C1">
        <w:rPr>
          <w:szCs w:val="28"/>
          <w:lang w:val="en-GB"/>
        </w:rPr>
        <w:t>English</w:t>
      </w:r>
      <w:r w:rsidR="001944C1" w:rsidRPr="001944C1">
        <w:rPr>
          <w:szCs w:val="28"/>
        </w:rPr>
        <w:t xml:space="preserve"> </w:t>
      </w:r>
      <w:r w:rsidR="001944C1">
        <w:rPr>
          <w:szCs w:val="28"/>
        </w:rPr>
        <w:t>для</w:t>
      </w:r>
      <w:r w:rsidR="001944C1" w:rsidRPr="001944C1">
        <w:rPr>
          <w:szCs w:val="28"/>
        </w:rPr>
        <w:t xml:space="preserve"> 11 </w:t>
      </w:r>
      <w:r w:rsidR="001944C1">
        <w:rPr>
          <w:szCs w:val="28"/>
        </w:rPr>
        <w:t>класса</w:t>
      </w:r>
      <w:r w:rsidR="001944C1" w:rsidRPr="001944C1">
        <w:rPr>
          <w:szCs w:val="28"/>
        </w:rPr>
        <w:t xml:space="preserve">, </w:t>
      </w:r>
      <w:r w:rsidR="001944C1">
        <w:rPr>
          <w:szCs w:val="28"/>
        </w:rPr>
        <w:t>где</w:t>
      </w:r>
      <w:r w:rsidR="001944C1" w:rsidRPr="001944C1">
        <w:rPr>
          <w:szCs w:val="28"/>
        </w:rPr>
        <w:t xml:space="preserve"> </w:t>
      </w:r>
      <w:r w:rsidR="001944C1">
        <w:rPr>
          <w:szCs w:val="28"/>
        </w:rPr>
        <w:t>изуча</w:t>
      </w:r>
      <w:r w:rsidR="001944C1" w:rsidRPr="00A014D7">
        <w:rPr>
          <w:szCs w:val="28"/>
        </w:rPr>
        <w:t>ется</w:t>
      </w:r>
      <w:r w:rsidR="001944C1" w:rsidRPr="001944C1">
        <w:rPr>
          <w:szCs w:val="28"/>
        </w:rPr>
        <w:t xml:space="preserve"> </w:t>
      </w:r>
      <w:r w:rsidR="001944C1" w:rsidRPr="00A014D7">
        <w:rPr>
          <w:szCs w:val="28"/>
        </w:rPr>
        <w:t>тема</w:t>
      </w:r>
      <w:r w:rsidR="001944C1" w:rsidRPr="001944C1">
        <w:rPr>
          <w:szCs w:val="28"/>
        </w:rPr>
        <w:t xml:space="preserve"> </w:t>
      </w:r>
      <w:r w:rsidR="00245D2E">
        <w:rPr>
          <w:szCs w:val="28"/>
        </w:rPr>
        <w:t>«</w:t>
      </w:r>
      <w:r w:rsidR="001944C1">
        <w:rPr>
          <w:szCs w:val="28"/>
          <w:lang w:val="en-GB"/>
        </w:rPr>
        <w:t>Health</w:t>
      </w:r>
      <w:r w:rsidR="001944C1" w:rsidRPr="001944C1">
        <w:rPr>
          <w:szCs w:val="28"/>
        </w:rPr>
        <w:t xml:space="preserve">. </w:t>
      </w:r>
      <w:r w:rsidR="001944C1">
        <w:rPr>
          <w:szCs w:val="28"/>
          <w:lang w:val="en-GB"/>
        </w:rPr>
        <w:t>Food</w:t>
      </w:r>
      <w:r w:rsidR="001944C1" w:rsidRPr="0002123B">
        <w:rPr>
          <w:szCs w:val="28"/>
        </w:rPr>
        <w:t xml:space="preserve">. </w:t>
      </w:r>
      <w:r w:rsidR="001944C1">
        <w:rPr>
          <w:szCs w:val="28"/>
          <w:lang w:val="en-GB"/>
        </w:rPr>
        <w:t>Healthy</w:t>
      </w:r>
      <w:r w:rsidR="001944C1" w:rsidRPr="0002123B">
        <w:rPr>
          <w:szCs w:val="28"/>
        </w:rPr>
        <w:t xml:space="preserve"> </w:t>
      </w:r>
      <w:r w:rsidR="001944C1">
        <w:rPr>
          <w:szCs w:val="28"/>
          <w:lang w:val="en-GB"/>
        </w:rPr>
        <w:t>eating</w:t>
      </w:r>
      <w:r w:rsidR="001944C1" w:rsidRPr="0002123B">
        <w:rPr>
          <w:szCs w:val="28"/>
        </w:rPr>
        <w:t>.</w:t>
      </w:r>
      <w:r w:rsidR="00245D2E">
        <w:rPr>
          <w:szCs w:val="28"/>
        </w:rPr>
        <w:t>»</w:t>
      </w:r>
      <w:r w:rsidR="001944C1" w:rsidRPr="001944C1">
        <w:rPr>
          <w:szCs w:val="28"/>
        </w:rPr>
        <w:t>.</w:t>
      </w:r>
      <w:r w:rsidR="0002123B" w:rsidRPr="0002123B">
        <w:rPr>
          <w:szCs w:val="28"/>
        </w:rPr>
        <w:t xml:space="preserve"> </w:t>
      </w:r>
    </w:p>
    <w:p w:rsidR="00FF1FB3" w:rsidRPr="00FF1FB3" w:rsidRDefault="0002123B" w:rsidP="0002123B">
      <w:pPr>
        <w:ind w:firstLine="567"/>
        <w:jc w:val="both"/>
        <w:rPr>
          <w:szCs w:val="28"/>
        </w:rPr>
      </w:pPr>
      <w:r>
        <w:rPr>
          <w:szCs w:val="28"/>
        </w:rPr>
        <w:t>В процессе данной игры учащиеся</w:t>
      </w:r>
      <w:r w:rsidRPr="00A014D7">
        <w:rPr>
          <w:szCs w:val="28"/>
        </w:rPr>
        <w:t xml:space="preserve"> повторяют </w:t>
      </w:r>
      <w:r>
        <w:rPr>
          <w:szCs w:val="28"/>
        </w:rPr>
        <w:t>знакомую и отрабатывают новую лексику по темам «</w:t>
      </w:r>
      <w:r>
        <w:rPr>
          <w:szCs w:val="28"/>
          <w:lang w:val="en-GB"/>
        </w:rPr>
        <w:t>Food</w:t>
      </w:r>
      <w:r w:rsidRPr="00A014D7">
        <w:rPr>
          <w:szCs w:val="28"/>
        </w:rPr>
        <w:t>»</w:t>
      </w:r>
      <w:r>
        <w:rPr>
          <w:szCs w:val="28"/>
        </w:rPr>
        <w:t xml:space="preserve"> и «</w:t>
      </w:r>
      <w:r>
        <w:rPr>
          <w:szCs w:val="28"/>
          <w:lang w:val="en-GB"/>
        </w:rPr>
        <w:t>Health</w:t>
      </w:r>
      <w:r w:rsidRPr="0002123B">
        <w:rPr>
          <w:szCs w:val="28"/>
        </w:rPr>
        <w:t>»</w:t>
      </w:r>
      <w:r>
        <w:rPr>
          <w:szCs w:val="28"/>
        </w:rPr>
        <w:t>, используя ее</w:t>
      </w:r>
      <w:r w:rsidRPr="00A014D7">
        <w:rPr>
          <w:szCs w:val="28"/>
          <w:shd w:val="clear" w:color="auto" w:fill="FFFFFF"/>
        </w:rPr>
        <w:t xml:space="preserve"> в процессе общения.</w:t>
      </w:r>
      <w:r w:rsidR="00FF1FB3" w:rsidRPr="00FF1FB3">
        <w:rPr>
          <w:szCs w:val="28"/>
        </w:rPr>
        <w:t xml:space="preserve"> </w:t>
      </w:r>
      <w:r w:rsidR="00FF1FB3">
        <w:rPr>
          <w:szCs w:val="28"/>
        </w:rPr>
        <w:t>Перед началом игры в качестве лексической подготовки предлагается выполнить подстановочное упражнение (см. Приложение 9).</w:t>
      </w:r>
    </w:p>
    <w:p w:rsidR="0002123B" w:rsidRPr="00E73F38" w:rsidRDefault="0002123B" w:rsidP="0002123B">
      <w:pPr>
        <w:ind w:firstLine="567"/>
        <w:jc w:val="both"/>
        <w:rPr>
          <w:szCs w:val="28"/>
        </w:rPr>
      </w:pPr>
      <w:r w:rsidRPr="00A014D7">
        <w:rPr>
          <w:szCs w:val="28"/>
        </w:rPr>
        <w:t xml:space="preserve">Грамматический </w:t>
      </w:r>
      <w:r>
        <w:rPr>
          <w:szCs w:val="28"/>
        </w:rPr>
        <w:t>акцент в</w:t>
      </w:r>
      <w:r w:rsidRPr="00A014D7">
        <w:rPr>
          <w:szCs w:val="28"/>
        </w:rPr>
        <w:t xml:space="preserve"> данной ролевой игр</w:t>
      </w:r>
      <w:r>
        <w:rPr>
          <w:szCs w:val="28"/>
        </w:rPr>
        <w:t xml:space="preserve">е сделан на </w:t>
      </w:r>
      <w:r w:rsidR="001F37A5">
        <w:rPr>
          <w:szCs w:val="28"/>
        </w:rPr>
        <w:t xml:space="preserve">адекватное </w:t>
      </w:r>
      <w:r>
        <w:rPr>
          <w:szCs w:val="28"/>
        </w:rPr>
        <w:t>употребление модальных глаголов</w:t>
      </w:r>
      <w:r w:rsidRPr="00A014D7">
        <w:rPr>
          <w:szCs w:val="28"/>
        </w:rPr>
        <w:t xml:space="preserve"> </w:t>
      </w:r>
      <w:r>
        <w:rPr>
          <w:szCs w:val="28"/>
        </w:rPr>
        <w:t xml:space="preserve">в </w:t>
      </w:r>
      <w:r w:rsidRPr="00A014D7">
        <w:rPr>
          <w:szCs w:val="28"/>
          <w:shd w:val="clear" w:color="auto" w:fill="FFFFFF"/>
        </w:rPr>
        <w:t>речевой коммуникации.</w:t>
      </w:r>
      <w:r w:rsidRPr="00A014D7">
        <w:rPr>
          <w:szCs w:val="28"/>
        </w:rPr>
        <w:t xml:space="preserve"> </w:t>
      </w:r>
      <w:r w:rsidR="00E73F38">
        <w:rPr>
          <w:szCs w:val="28"/>
        </w:rPr>
        <w:t>Поэтому будет полезным выполн</w:t>
      </w:r>
      <w:r w:rsidR="00FF1FB3">
        <w:rPr>
          <w:szCs w:val="28"/>
        </w:rPr>
        <w:t>ение</w:t>
      </w:r>
      <w:r w:rsidR="00E73F38">
        <w:rPr>
          <w:szCs w:val="28"/>
        </w:rPr>
        <w:t xml:space="preserve"> </w:t>
      </w:r>
      <w:r w:rsidR="00FF1FB3">
        <w:rPr>
          <w:szCs w:val="28"/>
        </w:rPr>
        <w:t xml:space="preserve">подстановочного </w:t>
      </w:r>
      <w:r w:rsidR="00E73F38">
        <w:rPr>
          <w:szCs w:val="28"/>
        </w:rPr>
        <w:t>у</w:t>
      </w:r>
      <w:r w:rsidR="008029C7">
        <w:rPr>
          <w:szCs w:val="28"/>
        </w:rPr>
        <w:t>пражнени</w:t>
      </w:r>
      <w:r w:rsidR="00FF1FB3">
        <w:rPr>
          <w:szCs w:val="28"/>
        </w:rPr>
        <w:t>я</w:t>
      </w:r>
      <w:r w:rsidR="008029C7">
        <w:rPr>
          <w:szCs w:val="28"/>
        </w:rPr>
        <w:t xml:space="preserve"> по образцу данного в</w:t>
      </w:r>
      <w:r w:rsidR="00E73F38">
        <w:rPr>
          <w:szCs w:val="28"/>
        </w:rPr>
        <w:t xml:space="preserve"> Приложении </w:t>
      </w:r>
      <w:r w:rsidR="00FF1FB3">
        <w:rPr>
          <w:szCs w:val="28"/>
        </w:rPr>
        <w:t>10</w:t>
      </w:r>
      <w:r w:rsidR="00E73F38">
        <w:rPr>
          <w:szCs w:val="28"/>
        </w:rPr>
        <w:t>.</w:t>
      </w:r>
    </w:p>
    <w:p w:rsidR="005A29D8" w:rsidRDefault="00E817E2" w:rsidP="00A13FCF">
      <w:pPr>
        <w:ind w:firstLine="567"/>
        <w:jc w:val="both"/>
        <w:rPr>
          <w:rStyle w:val="a6"/>
          <w:bCs/>
          <w:i w:val="0"/>
          <w:iCs w:val="0"/>
          <w:shd w:val="clear" w:color="auto" w:fill="FFFFFF"/>
        </w:rPr>
      </w:pPr>
      <w:r w:rsidRPr="00A13FCF">
        <w:t>В этой игре мы предлагаем также поработать над развитием произносительных ритмико-интонационных навыков</w:t>
      </w:r>
      <w:r w:rsidRPr="00A13FCF">
        <w:rPr>
          <w:b/>
        </w:rPr>
        <w:t>.</w:t>
      </w:r>
      <w:r w:rsidR="00A13FCF" w:rsidRPr="00A13FCF">
        <w:rPr>
          <w:rStyle w:val="10"/>
          <w:rFonts w:ascii="Times New Roman" w:hAnsi="Times New Roman" w:cs="Times New Roman"/>
          <w:b w:val="0"/>
          <w:bCs w:val="0"/>
          <w:iCs/>
          <w:color w:val="auto"/>
          <w:shd w:val="clear" w:color="auto" w:fill="FFFFFF"/>
        </w:rPr>
        <w:t xml:space="preserve"> Например, формат игры делает возможным отработку и</w:t>
      </w:r>
      <w:r w:rsidR="00A13FCF" w:rsidRPr="00A13FCF">
        <w:rPr>
          <w:rStyle w:val="a6"/>
          <w:bCs/>
          <w:i w:val="0"/>
          <w:iCs w:val="0"/>
          <w:shd w:val="clear" w:color="auto" w:fill="FFFFFF"/>
        </w:rPr>
        <w:t>нтонации</w:t>
      </w:r>
      <w:r w:rsidR="00A13FCF" w:rsidRPr="00A13FCF">
        <w:rPr>
          <w:i/>
          <w:shd w:val="clear" w:color="auto" w:fill="FFFFFF"/>
        </w:rPr>
        <w:t> </w:t>
      </w:r>
      <w:r w:rsidR="00A13FCF" w:rsidRPr="00A13FCF">
        <w:rPr>
          <w:shd w:val="clear" w:color="auto" w:fill="FFFFFF"/>
        </w:rPr>
        <w:t>общих </w:t>
      </w:r>
      <w:r w:rsidR="00A13FCF" w:rsidRPr="00A13FCF">
        <w:rPr>
          <w:rStyle w:val="a6"/>
          <w:bCs/>
          <w:i w:val="0"/>
          <w:iCs w:val="0"/>
          <w:shd w:val="clear" w:color="auto" w:fill="FFFFFF"/>
        </w:rPr>
        <w:t>вопросов</w:t>
      </w:r>
      <w:r w:rsidR="00A13FCF">
        <w:rPr>
          <w:rStyle w:val="a6"/>
          <w:bCs/>
          <w:i w:val="0"/>
          <w:iCs w:val="0"/>
          <w:shd w:val="clear" w:color="auto" w:fill="FFFFFF"/>
        </w:rPr>
        <w:t>. Для начала можно предложить ученикам рассмотреть интонационный рисунок общего вопроса, послушать примеры произн</w:t>
      </w:r>
      <w:r w:rsidR="00731C67">
        <w:rPr>
          <w:rStyle w:val="a6"/>
          <w:bCs/>
          <w:i w:val="0"/>
          <w:iCs w:val="0"/>
          <w:shd w:val="clear" w:color="auto" w:fill="FFFFFF"/>
        </w:rPr>
        <w:t>есен</w:t>
      </w:r>
      <w:r w:rsidR="00A13FCF">
        <w:rPr>
          <w:rStyle w:val="a6"/>
          <w:bCs/>
          <w:i w:val="0"/>
          <w:iCs w:val="0"/>
          <w:shd w:val="clear" w:color="auto" w:fill="FFFFFF"/>
        </w:rPr>
        <w:t>ия таких вопросов в записи и</w:t>
      </w:r>
      <w:r w:rsidR="00A14B3C">
        <w:rPr>
          <w:rStyle w:val="a6"/>
          <w:bCs/>
          <w:i w:val="0"/>
          <w:iCs w:val="0"/>
          <w:shd w:val="clear" w:color="auto" w:fill="FFFFFF"/>
        </w:rPr>
        <w:t xml:space="preserve">ли учителем и потренироваться в  </w:t>
      </w:r>
      <w:r w:rsidR="00731C67">
        <w:rPr>
          <w:rStyle w:val="a6"/>
          <w:bCs/>
          <w:i w:val="0"/>
          <w:iCs w:val="0"/>
          <w:shd w:val="clear" w:color="auto" w:fill="FFFFFF"/>
        </w:rPr>
        <w:t>их самостоятельно</w:t>
      </w:r>
      <w:r w:rsidR="00A14B3C">
        <w:rPr>
          <w:rStyle w:val="a6"/>
          <w:bCs/>
          <w:i w:val="0"/>
          <w:iCs w:val="0"/>
          <w:shd w:val="clear" w:color="auto" w:fill="FFFFFF"/>
        </w:rPr>
        <w:t>м чтении</w:t>
      </w:r>
      <w:r w:rsidR="000D409D">
        <w:rPr>
          <w:rStyle w:val="a6"/>
          <w:bCs/>
          <w:i w:val="0"/>
          <w:iCs w:val="0"/>
          <w:shd w:val="clear" w:color="auto" w:fill="FFFFFF"/>
        </w:rPr>
        <w:t>, например:</w:t>
      </w:r>
    </w:p>
    <w:p w:rsidR="000D409D" w:rsidRPr="000D409D" w:rsidRDefault="003A782F" w:rsidP="00A13FCF">
      <w:pPr>
        <w:ind w:firstLine="567"/>
        <w:jc w:val="both"/>
        <w:rPr>
          <w:rStyle w:val="a6"/>
          <w:bCs/>
          <w:i w:val="0"/>
          <w:iCs w:val="0"/>
          <w:shd w:val="clear" w:color="auto" w:fill="FFFFFF"/>
        </w:rPr>
      </w:pPr>
      <w:r w:rsidRPr="003A782F">
        <w:rPr>
          <w:noProof/>
        </w:rPr>
        <w:pict>
          <v:rect id="_x0000_s1162" style="position:absolute;left:0;text-align:left;margin-left:7.2pt;margin-top:5.6pt;width:186pt;height:203.25pt;z-index:251765760">
            <v:textbox>
              <w:txbxContent>
                <w:p w:rsidR="00A748C3" w:rsidRDefault="00A748C3" w:rsidP="006D514F">
                  <w:pPr>
                    <w:jc w:val="center"/>
                  </w:pPr>
                  <w:r w:rsidRPr="006D514F">
                    <w:rPr>
                      <w:noProof/>
                    </w:rPr>
                    <w:drawing>
                      <wp:inline distT="0" distB="0" distL="0" distR="0">
                        <wp:extent cx="1581150" cy="747654"/>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18_12-45-02.png"/>
                                <pic:cNvPicPr/>
                              </pic:nvPicPr>
                              <pic:blipFill>
                                <a:blip r:embed="rId18" cstate="print"/>
                                <a:stretch>
                                  <a:fillRect/>
                                </a:stretch>
                              </pic:blipFill>
                              <pic:spPr>
                                <a:xfrm>
                                  <a:off x="0" y="0"/>
                                  <a:ext cx="1583924" cy="748966"/>
                                </a:xfrm>
                                <a:prstGeom prst="rect">
                                  <a:avLst/>
                                </a:prstGeom>
                              </pic:spPr>
                            </pic:pic>
                          </a:graphicData>
                        </a:graphic>
                      </wp:inline>
                    </w:drawing>
                  </w:r>
                </w:p>
                <w:p w:rsidR="00A748C3" w:rsidRPr="006D514F" w:rsidRDefault="00A748C3" w:rsidP="006D514F">
                  <w:pPr>
                    <w:jc w:val="center"/>
                    <w:rPr>
                      <w:sz w:val="20"/>
                      <w:szCs w:val="20"/>
                      <w:lang w:val="en-GB"/>
                    </w:rPr>
                  </w:pPr>
                  <w:r w:rsidRPr="006D514F">
                    <w:rPr>
                      <w:sz w:val="20"/>
                      <w:szCs w:val="20"/>
                      <w:lang w:val="en-GB"/>
                    </w:rPr>
                    <w:t>Do you speak English?</w:t>
                  </w:r>
                </w:p>
                <w:p w:rsidR="00A748C3" w:rsidRPr="006D514F" w:rsidRDefault="00A748C3" w:rsidP="006D514F">
                  <w:pPr>
                    <w:jc w:val="center"/>
                    <w:rPr>
                      <w:sz w:val="20"/>
                      <w:szCs w:val="20"/>
                      <w:lang w:val="en-GB"/>
                    </w:rPr>
                  </w:pPr>
                  <w:r w:rsidRPr="006D514F">
                    <w:rPr>
                      <w:sz w:val="20"/>
                      <w:szCs w:val="20"/>
                      <w:lang w:val="en-GB"/>
                    </w:rPr>
                    <w:t>Are you slimming?</w:t>
                  </w:r>
                </w:p>
                <w:p w:rsidR="00A748C3" w:rsidRPr="006D514F" w:rsidRDefault="00A748C3" w:rsidP="006D514F">
                  <w:pPr>
                    <w:jc w:val="center"/>
                    <w:rPr>
                      <w:sz w:val="20"/>
                      <w:szCs w:val="20"/>
                      <w:lang w:val="en-GB"/>
                    </w:rPr>
                  </w:pPr>
                  <w:r w:rsidRPr="006D514F">
                    <w:rPr>
                      <w:sz w:val="20"/>
                      <w:szCs w:val="20"/>
                      <w:lang w:val="en-GB"/>
                    </w:rPr>
                    <w:t>Are you against healthy lifestyle?</w:t>
                  </w:r>
                </w:p>
                <w:p w:rsidR="00A748C3" w:rsidRPr="006D514F" w:rsidRDefault="00A748C3" w:rsidP="006D514F">
                  <w:pPr>
                    <w:jc w:val="center"/>
                    <w:rPr>
                      <w:sz w:val="20"/>
                      <w:szCs w:val="20"/>
                      <w:lang w:val="en-GB"/>
                    </w:rPr>
                  </w:pPr>
                  <w:r w:rsidRPr="006D514F">
                    <w:rPr>
                      <w:sz w:val="20"/>
                      <w:szCs w:val="20"/>
                      <w:lang w:val="en-GB"/>
                    </w:rPr>
                    <w:t>Do you follow a special diet?</w:t>
                  </w:r>
                </w:p>
                <w:p w:rsidR="00A748C3" w:rsidRPr="006D514F" w:rsidRDefault="00A748C3" w:rsidP="006D514F">
                  <w:pPr>
                    <w:jc w:val="center"/>
                    <w:rPr>
                      <w:sz w:val="20"/>
                      <w:szCs w:val="20"/>
                      <w:lang w:val="en-GB"/>
                    </w:rPr>
                  </w:pPr>
                  <w:r w:rsidRPr="006D514F">
                    <w:rPr>
                      <w:sz w:val="20"/>
                      <w:szCs w:val="20"/>
                      <w:lang w:val="en-GB"/>
                    </w:rPr>
                    <w:t>Have you ever been to the gym?</w:t>
                  </w:r>
                </w:p>
                <w:p w:rsidR="00A748C3" w:rsidRPr="006D514F" w:rsidRDefault="00A748C3" w:rsidP="006D514F">
                  <w:pPr>
                    <w:jc w:val="center"/>
                    <w:rPr>
                      <w:sz w:val="20"/>
                      <w:szCs w:val="20"/>
                      <w:lang w:val="en-GB"/>
                    </w:rPr>
                  </w:pPr>
                  <w:r w:rsidRPr="006D514F">
                    <w:rPr>
                      <w:sz w:val="20"/>
                      <w:szCs w:val="20"/>
                      <w:lang w:val="en-GB"/>
                    </w:rPr>
                    <w:t>Would you like a glass of water?</w:t>
                  </w:r>
                </w:p>
                <w:p w:rsidR="00A748C3" w:rsidRPr="006D514F" w:rsidRDefault="00A748C3" w:rsidP="006D514F">
                  <w:pPr>
                    <w:jc w:val="center"/>
                    <w:rPr>
                      <w:sz w:val="20"/>
                      <w:szCs w:val="20"/>
                    </w:rPr>
                  </w:pPr>
                  <w:r w:rsidRPr="006D514F">
                    <w:rPr>
                      <w:sz w:val="20"/>
                      <w:szCs w:val="20"/>
                      <w:lang w:val="en-GB"/>
                    </w:rPr>
                    <w:t>Are you a vegetarian?</w:t>
                  </w:r>
                </w:p>
              </w:txbxContent>
            </v:textbox>
          </v:rect>
        </w:pict>
      </w:r>
    </w:p>
    <w:p w:rsidR="00C61C3E" w:rsidRDefault="00C61C3E" w:rsidP="005A29D8">
      <w:pPr>
        <w:ind w:firstLine="567"/>
        <w:jc w:val="center"/>
        <w:rPr>
          <w:rFonts w:eastAsia="Calibri"/>
          <w:b/>
          <w:szCs w:val="28"/>
        </w:rPr>
      </w:pPr>
    </w:p>
    <w:p w:rsidR="00C61C3E" w:rsidRDefault="00C61C3E" w:rsidP="005A29D8">
      <w:pPr>
        <w:ind w:firstLine="567"/>
        <w:jc w:val="center"/>
        <w:rPr>
          <w:rFonts w:eastAsia="Calibri"/>
          <w:b/>
          <w:szCs w:val="28"/>
        </w:rPr>
      </w:pPr>
    </w:p>
    <w:p w:rsidR="00C61C3E" w:rsidRDefault="00C61C3E" w:rsidP="005A29D8">
      <w:pPr>
        <w:ind w:firstLine="567"/>
        <w:jc w:val="center"/>
        <w:rPr>
          <w:rFonts w:eastAsia="Calibri"/>
          <w:b/>
          <w:szCs w:val="28"/>
        </w:rPr>
      </w:pPr>
    </w:p>
    <w:p w:rsidR="00C61C3E" w:rsidRDefault="00C61C3E" w:rsidP="005A29D8">
      <w:pPr>
        <w:ind w:firstLine="567"/>
        <w:jc w:val="center"/>
        <w:rPr>
          <w:rFonts w:eastAsia="Calibri"/>
          <w:b/>
          <w:szCs w:val="28"/>
        </w:rPr>
      </w:pPr>
    </w:p>
    <w:p w:rsidR="00C61C3E" w:rsidRDefault="00C61C3E" w:rsidP="005A29D8">
      <w:pPr>
        <w:ind w:firstLine="567"/>
        <w:jc w:val="center"/>
        <w:rPr>
          <w:rFonts w:eastAsia="Calibri"/>
          <w:b/>
          <w:szCs w:val="28"/>
        </w:rPr>
      </w:pPr>
    </w:p>
    <w:p w:rsidR="00C61C3E" w:rsidRDefault="00C61C3E" w:rsidP="005A29D8">
      <w:pPr>
        <w:ind w:firstLine="567"/>
        <w:jc w:val="center"/>
        <w:rPr>
          <w:rFonts w:eastAsia="Calibri"/>
          <w:b/>
          <w:szCs w:val="28"/>
        </w:rPr>
      </w:pPr>
    </w:p>
    <w:p w:rsidR="00C61C3E" w:rsidRDefault="00C61C3E" w:rsidP="005A29D8">
      <w:pPr>
        <w:ind w:firstLine="567"/>
        <w:jc w:val="center"/>
        <w:rPr>
          <w:rFonts w:eastAsia="Calibri"/>
          <w:b/>
          <w:szCs w:val="28"/>
        </w:rPr>
      </w:pPr>
    </w:p>
    <w:p w:rsidR="00C61C3E" w:rsidRDefault="00C61C3E" w:rsidP="005A29D8">
      <w:pPr>
        <w:ind w:firstLine="567"/>
        <w:jc w:val="center"/>
        <w:rPr>
          <w:rFonts w:eastAsia="Calibri"/>
          <w:b/>
          <w:szCs w:val="28"/>
        </w:rPr>
      </w:pPr>
    </w:p>
    <w:p w:rsidR="000B537A" w:rsidRDefault="000B537A" w:rsidP="000B537A">
      <w:pPr>
        <w:ind w:firstLine="567"/>
        <w:rPr>
          <w:rFonts w:eastAsia="Calibri"/>
          <w:b/>
          <w:szCs w:val="28"/>
        </w:rPr>
      </w:pPr>
      <w:r>
        <w:rPr>
          <w:rStyle w:val="a6"/>
          <w:bCs/>
          <w:i w:val="0"/>
          <w:iCs w:val="0"/>
          <w:shd w:val="clear" w:color="auto" w:fill="FFFFFF"/>
        </w:rPr>
        <w:t>Далее следует объявление игры, деление на группы, распределение карточек (см. Приложение 1</w:t>
      </w:r>
      <w:r w:rsidR="008C0E4B">
        <w:rPr>
          <w:rStyle w:val="a6"/>
          <w:bCs/>
          <w:i w:val="0"/>
          <w:iCs w:val="0"/>
          <w:shd w:val="clear" w:color="auto" w:fill="FFFFFF"/>
        </w:rPr>
        <w:t>1</w:t>
      </w:r>
      <w:r>
        <w:rPr>
          <w:rStyle w:val="a6"/>
          <w:bCs/>
          <w:i w:val="0"/>
          <w:iCs w:val="0"/>
          <w:shd w:val="clear" w:color="auto" w:fill="FFFFFF"/>
        </w:rPr>
        <w:t>) и сам процесс игры.</w:t>
      </w:r>
    </w:p>
    <w:p w:rsidR="000D409D" w:rsidRDefault="000D409D" w:rsidP="005A29D8">
      <w:pPr>
        <w:ind w:firstLine="567"/>
        <w:jc w:val="center"/>
        <w:rPr>
          <w:rFonts w:eastAsia="Calibri"/>
          <w:b/>
          <w:szCs w:val="28"/>
        </w:rPr>
      </w:pPr>
    </w:p>
    <w:p w:rsidR="00817C99" w:rsidRDefault="00817C99" w:rsidP="005A29D8">
      <w:pPr>
        <w:ind w:firstLine="567"/>
        <w:jc w:val="center"/>
        <w:rPr>
          <w:rFonts w:eastAsia="Calibri"/>
          <w:b/>
          <w:szCs w:val="28"/>
        </w:rPr>
      </w:pPr>
    </w:p>
    <w:p w:rsidR="005A29D8" w:rsidRPr="00B0039A" w:rsidRDefault="005A29D8" w:rsidP="005A29D8">
      <w:pPr>
        <w:ind w:firstLine="567"/>
        <w:jc w:val="center"/>
        <w:rPr>
          <w:rFonts w:eastAsia="Calibri"/>
          <w:b/>
          <w:szCs w:val="28"/>
        </w:rPr>
      </w:pPr>
      <w:r w:rsidRPr="00556072">
        <w:rPr>
          <w:rFonts w:eastAsia="Calibri"/>
          <w:b/>
          <w:szCs w:val="28"/>
        </w:rPr>
        <w:lastRenderedPageBreak/>
        <w:t>В</w:t>
      </w:r>
      <w:r w:rsidR="00C61C3E">
        <w:rPr>
          <w:rFonts w:eastAsia="Calibri"/>
          <w:b/>
          <w:szCs w:val="28"/>
        </w:rPr>
        <w:t xml:space="preserve">ЫВОДЫ ПО </w:t>
      </w:r>
      <w:r w:rsidRPr="00556072">
        <w:rPr>
          <w:rFonts w:eastAsia="Calibri"/>
          <w:b/>
          <w:szCs w:val="28"/>
        </w:rPr>
        <w:t xml:space="preserve">ГЛАВЕ </w:t>
      </w:r>
      <w:r w:rsidRPr="00556072">
        <w:rPr>
          <w:rFonts w:eastAsia="Calibri"/>
          <w:b/>
          <w:szCs w:val="28"/>
          <w:lang w:val="de-DE"/>
        </w:rPr>
        <w:t>II</w:t>
      </w:r>
      <w:r w:rsidRPr="00556072">
        <w:rPr>
          <w:rFonts w:eastAsia="Calibri"/>
          <w:b/>
          <w:szCs w:val="28"/>
        </w:rPr>
        <w:t>:</w:t>
      </w:r>
    </w:p>
    <w:p w:rsidR="005D74DC" w:rsidRDefault="005D74DC" w:rsidP="00705747">
      <w:pPr>
        <w:ind w:firstLine="567"/>
        <w:jc w:val="both"/>
      </w:pPr>
    </w:p>
    <w:p w:rsidR="005A29D8" w:rsidRDefault="005A29D8" w:rsidP="00705747">
      <w:pPr>
        <w:ind w:firstLine="567"/>
        <w:jc w:val="both"/>
      </w:pPr>
      <w:r w:rsidRPr="00C10A7D">
        <w:t xml:space="preserve">Во второй главе были рассмотрены требования к </w:t>
      </w:r>
      <w:r w:rsidRPr="00C10A7D">
        <w:rPr>
          <w:rFonts w:eastAsia="Times New Roman"/>
          <w:szCs w:val="28"/>
        </w:rPr>
        <w:t>предметным результатам освоения базового курс</w:t>
      </w:r>
      <w:r w:rsidR="00D026BF">
        <w:rPr>
          <w:rFonts w:eastAsia="Times New Roman"/>
          <w:szCs w:val="28"/>
        </w:rPr>
        <w:t>а</w:t>
      </w:r>
      <w:r w:rsidRPr="00C10A7D">
        <w:rPr>
          <w:rFonts w:eastAsia="Times New Roman"/>
          <w:szCs w:val="28"/>
        </w:rPr>
        <w:t xml:space="preserve"> иностранного языка в соответствии с приказом </w:t>
      </w:r>
      <w:r w:rsidRPr="00C10A7D">
        <w:rPr>
          <w:szCs w:val="28"/>
          <w:shd w:val="clear" w:color="auto" w:fill="FFFFFF"/>
        </w:rPr>
        <w:t>Министерства образования и науки Российской Федерации</w:t>
      </w:r>
      <w:r w:rsidRPr="00C10A7D">
        <w:rPr>
          <w:rFonts w:eastAsia="Times New Roman"/>
          <w:szCs w:val="28"/>
        </w:rPr>
        <w:t xml:space="preserve">, а также </w:t>
      </w:r>
      <w:r w:rsidRPr="00C10A7D">
        <w:rPr>
          <w:shd w:val="clear" w:color="auto" w:fill="FFFFFF"/>
        </w:rPr>
        <w:t xml:space="preserve">примерная основная образовательная программа среднего общего образования </w:t>
      </w:r>
      <w:r w:rsidRPr="00C10A7D">
        <w:t>по иностранному языку.</w:t>
      </w:r>
    </w:p>
    <w:p w:rsidR="00B31A79" w:rsidRDefault="00705747" w:rsidP="00705747">
      <w:pPr>
        <w:ind w:firstLine="567"/>
        <w:jc w:val="both"/>
        <w:rPr>
          <w:szCs w:val="28"/>
        </w:rPr>
      </w:pPr>
      <w:r>
        <w:t xml:space="preserve">Кроме того, во второй главе была описана созданная нами методическая разработка ролевых игр и упражнений, которые могут быть использованы в качестве лексико-грамматической подготовки к ним. Все они могут служить дополнительным материалом к учебникам </w:t>
      </w:r>
      <w:r w:rsidRPr="00A014D7">
        <w:rPr>
          <w:szCs w:val="28"/>
        </w:rPr>
        <w:t>«</w:t>
      </w:r>
      <w:proofErr w:type="spellStart"/>
      <w:r w:rsidRPr="00A014D7">
        <w:rPr>
          <w:szCs w:val="28"/>
        </w:rPr>
        <w:t>Enjoy</w:t>
      </w:r>
      <w:proofErr w:type="spellEnd"/>
      <w:r w:rsidRPr="00A014D7">
        <w:rPr>
          <w:szCs w:val="28"/>
        </w:rPr>
        <w:t xml:space="preserve"> </w:t>
      </w:r>
      <w:proofErr w:type="spellStart"/>
      <w:r w:rsidRPr="00A014D7">
        <w:rPr>
          <w:szCs w:val="28"/>
        </w:rPr>
        <w:t>English</w:t>
      </w:r>
      <w:proofErr w:type="spellEnd"/>
      <w:r w:rsidRPr="00A014D7">
        <w:rPr>
          <w:szCs w:val="28"/>
        </w:rPr>
        <w:t xml:space="preserve">» авторов М.З. </w:t>
      </w:r>
      <w:proofErr w:type="spellStart"/>
      <w:r w:rsidRPr="00A014D7">
        <w:rPr>
          <w:szCs w:val="28"/>
        </w:rPr>
        <w:t>Биболетовой</w:t>
      </w:r>
      <w:proofErr w:type="spellEnd"/>
      <w:r w:rsidRPr="00A014D7">
        <w:rPr>
          <w:szCs w:val="28"/>
        </w:rPr>
        <w:t xml:space="preserve">, Е.Е. </w:t>
      </w:r>
      <w:proofErr w:type="spellStart"/>
      <w:r w:rsidRPr="00A014D7">
        <w:rPr>
          <w:szCs w:val="28"/>
        </w:rPr>
        <w:t>Бабушис</w:t>
      </w:r>
      <w:proofErr w:type="spellEnd"/>
      <w:r w:rsidRPr="00A014D7">
        <w:rPr>
          <w:szCs w:val="28"/>
        </w:rPr>
        <w:t xml:space="preserve">, Н.Д. </w:t>
      </w:r>
      <w:proofErr w:type="spellStart"/>
      <w:r w:rsidRPr="00A014D7">
        <w:rPr>
          <w:szCs w:val="28"/>
        </w:rPr>
        <w:t>Снежко</w:t>
      </w:r>
      <w:proofErr w:type="spellEnd"/>
      <w:r w:rsidRPr="00A014D7">
        <w:rPr>
          <w:szCs w:val="28"/>
        </w:rPr>
        <w:t xml:space="preserve"> для 10 и 11 классов общеобразовательных учреждений</w:t>
      </w:r>
      <w:r>
        <w:rPr>
          <w:szCs w:val="28"/>
        </w:rPr>
        <w:t>.</w:t>
      </w:r>
      <w:r w:rsidR="00B31A79" w:rsidRPr="00B31A79">
        <w:rPr>
          <w:szCs w:val="28"/>
        </w:rPr>
        <w:t xml:space="preserve"> </w:t>
      </w:r>
    </w:p>
    <w:p w:rsidR="0096590D" w:rsidRDefault="00124BD1" w:rsidP="00705747">
      <w:pPr>
        <w:ind w:firstLine="567"/>
        <w:jc w:val="both"/>
        <w:rPr>
          <w:szCs w:val="28"/>
        </w:rPr>
      </w:pPr>
      <w:r>
        <w:rPr>
          <w:szCs w:val="28"/>
        </w:rPr>
        <w:t xml:space="preserve">Первая игра </w:t>
      </w:r>
      <w:r w:rsidR="00A73BB4">
        <w:rPr>
          <w:szCs w:val="28"/>
        </w:rPr>
        <w:t>«</w:t>
      </w:r>
      <w:r w:rsidR="00A73BB4">
        <w:rPr>
          <w:szCs w:val="28"/>
          <w:lang w:val="en-GB"/>
        </w:rPr>
        <w:t>Reporting</w:t>
      </w:r>
      <w:r w:rsidR="00A73BB4" w:rsidRPr="00A73BB4">
        <w:rPr>
          <w:szCs w:val="28"/>
        </w:rPr>
        <w:t xml:space="preserve"> </w:t>
      </w:r>
      <w:r w:rsidR="00A73BB4">
        <w:rPr>
          <w:szCs w:val="28"/>
          <w:lang w:val="en-GB"/>
        </w:rPr>
        <w:t>a</w:t>
      </w:r>
      <w:r w:rsidR="00A73BB4" w:rsidRPr="00A73BB4">
        <w:rPr>
          <w:szCs w:val="28"/>
        </w:rPr>
        <w:t xml:space="preserve"> </w:t>
      </w:r>
      <w:r w:rsidR="00A73BB4">
        <w:rPr>
          <w:szCs w:val="28"/>
          <w:lang w:val="en-GB"/>
        </w:rPr>
        <w:t>crime</w:t>
      </w:r>
      <w:r w:rsidR="00A73BB4" w:rsidRPr="00A73BB4">
        <w:rPr>
          <w:szCs w:val="28"/>
        </w:rPr>
        <w:t xml:space="preserve">» </w:t>
      </w:r>
      <w:r>
        <w:rPr>
          <w:szCs w:val="28"/>
        </w:rPr>
        <w:t>посвящена теме описания внешности на английском языке и сопровождается тренировкой построения и употребления косвенных вопросов.</w:t>
      </w:r>
      <w:r w:rsidR="009C7FCD">
        <w:rPr>
          <w:szCs w:val="28"/>
        </w:rPr>
        <w:t xml:space="preserve"> В качестве лексико-грамматической подготовки предложено упражнение на трансформацию и коллективное задание типа «</w:t>
      </w:r>
      <w:r w:rsidR="009C7FCD">
        <w:rPr>
          <w:szCs w:val="28"/>
          <w:lang w:val="en-GB"/>
        </w:rPr>
        <w:t>Brainstorm</w:t>
      </w:r>
      <w:r w:rsidR="009C7FCD" w:rsidRPr="009C7FCD">
        <w:rPr>
          <w:szCs w:val="28"/>
        </w:rPr>
        <w:t>»</w:t>
      </w:r>
      <w:r w:rsidR="009C7FCD">
        <w:rPr>
          <w:szCs w:val="28"/>
        </w:rPr>
        <w:t>.</w:t>
      </w:r>
    </w:p>
    <w:p w:rsidR="0096590D" w:rsidRDefault="00CC6C7C" w:rsidP="00705747">
      <w:pPr>
        <w:ind w:firstLine="567"/>
        <w:jc w:val="both"/>
        <w:rPr>
          <w:szCs w:val="28"/>
        </w:rPr>
      </w:pPr>
      <w:r>
        <w:rPr>
          <w:szCs w:val="28"/>
        </w:rPr>
        <w:t xml:space="preserve">Вторая ролевая игра </w:t>
      </w:r>
      <w:r w:rsidR="00296433">
        <w:rPr>
          <w:szCs w:val="28"/>
        </w:rPr>
        <w:t>«</w:t>
      </w:r>
      <w:r w:rsidR="00296433">
        <w:rPr>
          <w:szCs w:val="28"/>
          <w:lang w:val="en-GB"/>
        </w:rPr>
        <w:t>TV</w:t>
      </w:r>
      <w:r w:rsidR="00296433" w:rsidRPr="00296433">
        <w:rPr>
          <w:szCs w:val="28"/>
        </w:rPr>
        <w:t xml:space="preserve"> </w:t>
      </w:r>
      <w:r w:rsidR="00296433">
        <w:rPr>
          <w:szCs w:val="28"/>
          <w:lang w:val="en-GB"/>
        </w:rPr>
        <w:t>talk</w:t>
      </w:r>
      <w:r w:rsidR="00296433" w:rsidRPr="00296433">
        <w:rPr>
          <w:szCs w:val="28"/>
        </w:rPr>
        <w:t xml:space="preserve"> </w:t>
      </w:r>
      <w:r w:rsidR="00296433">
        <w:rPr>
          <w:szCs w:val="28"/>
          <w:lang w:val="en-GB"/>
        </w:rPr>
        <w:t>show</w:t>
      </w:r>
      <w:r w:rsidR="00296433">
        <w:rPr>
          <w:szCs w:val="28"/>
        </w:rPr>
        <w:t xml:space="preserve">» соответствует лексической теме </w:t>
      </w:r>
      <w:r w:rsidR="009F3F68">
        <w:rPr>
          <w:szCs w:val="28"/>
        </w:rPr>
        <w:t>«</w:t>
      </w:r>
      <w:r w:rsidR="003E7081">
        <w:rPr>
          <w:szCs w:val="28"/>
        </w:rPr>
        <w:t>Окружающая среда</w:t>
      </w:r>
      <w:r w:rsidR="009F3F68" w:rsidRPr="009F3F68">
        <w:rPr>
          <w:szCs w:val="28"/>
        </w:rPr>
        <w:t>»</w:t>
      </w:r>
      <w:r w:rsidR="009F3F68">
        <w:rPr>
          <w:szCs w:val="28"/>
        </w:rPr>
        <w:t xml:space="preserve"> и грамматической теме «</w:t>
      </w:r>
      <w:r w:rsidR="009F3F68">
        <w:rPr>
          <w:szCs w:val="28"/>
          <w:lang w:val="en-GB"/>
        </w:rPr>
        <w:t>Conditionals</w:t>
      </w:r>
      <w:r w:rsidR="009F3F68" w:rsidRPr="009F3F68">
        <w:rPr>
          <w:szCs w:val="28"/>
        </w:rPr>
        <w:t>».</w:t>
      </w:r>
      <w:r w:rsidR="00E05034" w:rsidRPr="00E05034">
        <w:rPr>
          <w:szCs w:val="28"/>
        </w:rPr>
        <w:t xml:space="preserve"> </w:t>
      </w:r>
      <w:r w:rsidR="00E05034">
        <w:rPr>
          <w:szCs w:val="28"/>
        </w:rPr>
        <w:t>Лексико-грамматическая подготовка включает изучение типовых диалогических единиц и выполнение подстановочного упражнения.</w:t>
      </w:r>
    </w:p>
    <w:p w:rsidR="0096590D" w:rsidRPr="003E7081" w:rsidRDefault="003E7081" w:rsidP="00705747">
      <w:pPr>
        <w:ind w:firstLine="567"/>
        <w:jc w:val="both"/>
        <w:rPr>
          <w:szCs w:val="28"/>
        </w:rPr>
      </w:pPr>
      <w:r>
        <w:rPr>
          <w:szCs w:val="28"/>
        </w:rPr>
        <w:t>Третья</w:t>
      </w:r>
      <w:r w:rsidRPr="003E7081">
        <w:rPr>
          <w:szCs w:val="28"/>
        </w:rPr>
        <w:t xml:space="preserve"> </w:t>
      </w:r>
      <w:r>
        <w:rPr>
          <w:szCs w:val="28"/>
        </w:rPr>
        <w:t>игра</w:t>
      </w:r>
      <w:r w:rsidRPr="003E7081">
        <w:rPr>
          <w:szCs w:val="28"/>
        </w:rPr>
        <w:t xml:space="preserve"> «</w:t>
      </w:r>
      <w:r>
        <w:rPr>
          <w:szCs w:val="28"/>
          <w:lang w:val="en-GB"/>
        </w:rPr>
        <w:t>At</w:t>
      </w:r>
      <w:r w:rsidRPr="003E7081">
        <w:rPr>
          <w:szCs w:val="28"/>
        </w:rPr>
        <w:t xml:space="preserve"> </w:t>
      </w:r>
      <w:r>
        <w:rPr>
          <w:szCs w:val="28"/>
          <w:lang w:val="en-GB"/>
        </w:rPr>
        <w:t>the</w:t>
      </w:r>
      <w:r w:rsidRPr="003E7081">
        <w:rPr>
          <w:szCs w:val="28"/>
        </w:rPr>
        <w:t xml:space="preserve"> </w:t>
      </w:r>
      <w:r>
        <w:rPr>
          <w:szCs w:val="28"/>
          <w:lang w:val="en-GB"/>
        </w:rPr>
        <w:t>restaurant</w:t>
      </w:r>
      <w:r w:rsidR="007568DC">
        <w:rPr>
          <w:szCs w:val="28"/>
        </w:rPr>
        <w:t xml:space="preserve">» </w:t>
      </w:r>
      <w:r w:rsidR="00F13FC6">
        <w:rPr>
          <w:szCs w:val="28"/>
        </w:rPr>
        <w:t xml:space="preserve">посвящена </w:t>
      </w:r>
      <w:r>
        <w:rPr>
          <w:szCs w:val="28"/>
        </w:rPr>
        <w:t>лексик</w:t>
      </w:r>
      <w:r w:rsidR="007568DC">
        <w:rPr>
          <w:szCs w:val="28"/>
        </w:rPr>
        <w:t>е</w:t>
      </w:r>
      <w:r>
        <w:rPr>
          <w:szCs w:val="28"/>
        </w:rPr>
        <w:t xml:space="preserve"> </w:t>
      </w:r>
      <w:r w:rsidR="00F13FC6">
        <w:rPr>
          <w:szCs w:val="28"/>
        </w:rPr>
        <w:t>по</w:t>
      </w:r>
      <w:r>
        <w:rPr>
          <w:szCs w:val="28"/>
        </w:rPr>
        <w:t xml:space="preserve"> тем</w:t>
      </w:r>
      <w:r w:rsidR="00F13FC6">
        <w:rPr>
          <w:szCs w:val="28"/>
        </w:rPr>
        <w:t>ам</w:t>
      </w:r>
      <w:r>
        <w:rPr>
          <w:szCs w:val="28"/>
        </w:rPr>
        <w:t xml:space="preserve"> «Еда</w:t>
      </w:r>
      <w:r w:rsidRPr="003E7081">
        <w:rPr>
          <w:szCs w:val="28"/>
        </w:rPr>
        <w:t xml:space="preserve">» </w:t>
      </w:r>
      <w:r>
        <w:rPr>
          <w:szCs w:val="28"/>
        </w:rPr>
        <w:t>и «Здоровье»</w:t>
      </w:r>
      <w:r w:rsidR="00CE21E2">
        <w:rPr>
          <w:szCs w:val="28"/>
        </w:rPr>
        <w:t>, а также нацелена на отработку употребления модальных глаголов</w:t>
      </w:r>
      <w:r w:rsidR="00747CA3">
        <w:rPr>
          <w:szCs w:val="28"/>
        </w:rPr>
        <w:t xml:space="preserve"> </w:t>
      </w:r>
      <w:r w:rsidR="00D56625">
        <w:rPr>
          <w:szCs w:val="28"/>
        </w:rPr>
        <w:t xml:space="preserve">и </w:t>
      </w:r>
      <w:r w:rsidR="00747CA3">
        <w:rPr>
          <w:szCs w:val="28"/>
        </w:rPr>
        <w:t xml:space="preserve">развитие </w:t>
      </w:r>
      <w:r w:rsidR="00D56625">
        <w:rPr>
          <w:szCs w:val="28"/>
        </w:rPr>
        <w:t>произносительных ритмико-интонационных навыков (интонация общих вопросов)</w:t>
      </w:r>
      <w:r w:rsidR="00CE21E2">
        <w:rPr>
          <w:szCs w:val="28"/>
        </w:rPr>
        <w:t>.</w:t>
      </w:r>
      <w:r w:rsidR="00D56625">
        <w:rPr>
          <w:szCs w:val="28"/>
        </w:rPr>
        <w:t xml:space="preserve"> </w:t>
      </w:r>
    </w:p>
    <w:p w:rsidR="0096590D" w:rsidRPr="003E7081" w:rsidRDefault="0096590D" w:rsidP="00705747">
      <w:pPr>
        <w:ind w:firstLine="567"/>
        <w:jc w:val="both"/>
        <w:rPr>
          <w:szCs w:val="28"/>
        </w:rPr>
      </w:pPr>
    </w:p>
    <w:p w:rsidR="00AC69B6" w:rsidRDefault="00AC69B6" w:rsidP="0096590D">
      <w:pPr>
        <w:ind w:firstLine="567"/>
        <w:jc w:val="center"/>
        <w:rPr>
          <w:rFonts w:eastAsia="Calibri"/>
          <w:b/>
          <w:szCs w:val="28"/>
        </w:rPr>
      </w:pPr>
    </w:p>
    <w:p w:rsidR="00AC69B6" w:rsidRDefault="00AC69B6" w:rsidP="0096590D">
      <w:pPr>
        <w:ind w:firstLine="567"/>
        <w:jc w:val="center"/>
        <w:rPr>
          <w:rFonts w:eastAsia="Calibri"/>
          <w:b/>
          <w:szCs w:val="28"/>
        </w:rPr>
      </w:pPr>
    </w:p>
    <w:p w:rsidR="00AC69B6" w:rsidRDefault="00AC69B6" w:rsidP="0096590D">
      <w:pPr>
        <w:ind w:firstLine="567"/>
        <w:jc w:val="center"/>
        <w:rPr>
          <w:rFonts w:eastAsia="Calibri"/>
          <w:b/>
          <w:szCs w:val="28"/>
        </w:rPr>
      </w:pPr>
    </w:p>
    <w:p w:rsidR="0096590D" w:rsidRDefault="0096590D" w:rsidP="0096590D">
      <w:pPr>
        <w:ind w:firstLine="567"/>
        <w:jc w:val="center"/>
        <w:rPr>
          <w:rFonts w:eastAsia="Calibri"/>
          <w:b/>
          <w:szCs w:val="28"/>
        </w:rPr>
      </w:pPr>
      <w:r>
        <w:rPr>
          <w:rFonts w:eastAsia="Calibri"/>
          <w:b/>
          <w:szCs w:val="28"/>
        </w:rPr>
        <w:lastRenderedPageBreak/>
        <w:t>ЗАКЛЮЧЕНИЕ</w:t>
      </w:r>
    </w:p>
    <w:p w:rsidR="00971610" w:rsidRDefault="00971610" w:rsidP="00971610">
      <w:pPr>
        <w:ind w:firstLine="567"/>
        <w:jc w:val="both"/>
        <w:rPr>
          <w:szCs w:val="28"/>
        </w:rPr>
      </w:pPr>
    </w:p>
    <w:p w:rsidR="00971610" w:rsidRDefault="0077380B" w:rsidP="00971610">
      <w:pPr>
        <w:ind w:firstLine="567"/>
        <w:jc w:val="both"/>
      </w:pPr>
      <w:r>
        <w:rPr>
          <w:szCs w:val="28"/>
        </w:rPr>
        <w:t>В н</w:t>
      </w:r>
      <w:r w:rsidR="00441F93">
        <w:rPr>
          <w:szCs w:val="28"/>
        </w:rPr>
        <w:t xml:space="preserve">астоящее время </w:t>
      </w:r>
      <w:r w:rsidR="00EC3643">
        <w:rPr>
          <w:szCs w:val="28"/>
        </w:rPr>
        <w:t>главн</w:t>
      </w:r>
      <w:r w:rsidR="00971610" w:rsidRPr="00F8289D">
        <w:rPr>
          <w:szCs w:val="28"/>
        </w:rPr>
        <w:t xml:space="preserve">ой целью обучения иностранному языку является формирование личности, </w:t>
      </w:r>
      <w:r w:rsidR="003603FE">
        <w:rPr>
          <w:szCs w:val="28"/>
        </w:rPr>
        <w:t>способной</w:t>
      </w:r>
      <w:r w:rsidR="00971610" w:rsidRPr="00F8289D">
        <w:rPr>
          <w:szCs w:val="28"/>
        </w:rPr>
        <w:t xml:space="preserve"> </w:t>
      </w:r>
      <w:r w:rsidR="003603FE">
        <w:rPr>
          <w:szCs w:val="28"/>
        </w:rPr>
        <w:t>принимать участие</w:t>
      </w:r>
      <w:r w:rsidR="00971610" w:rsidRPr="00F8289D">
        <w:rPr>
          <w:szCs w:val="28"/>
        </w:rPr>
        <w:t xml:space="preserve"> в межкультурной коммуникации. </w:t>
      </w:r>
      <w:r w:rsidR="00D10E23">
        <w:rPr>
          <w:szCs w:val="28"/>
        </w:rPr>
        <w:t xml:space="preserve">Поэтому при обучении английскому языку в школе необходимо более активно использовать </w:t>
      </w:r>
      <w:r w:rsidR="00971610" w:rsidRPr="00F8289D">
        <w:rPr>
          <w:szCs w:val="28"/>
        </w:rPr>
        <w:t>прием</w:t>
      </w:r>
      <w:r w:rsidR="00D10E23">
        <w:rPr>
          <w:szCs w:val="28"/>
        </w:rPr>
        <w:t>ы</w:t>
      </w:r>
      <w:r w:rsidR="00971610" w:rsidRPr="00F8289D">
        <w:rPr>
          <w:szCs w:val="28"/>
        </w:rPr>
        <w:t xml:space="preserve"> обучения </w:t>
      </w:r>
      <w:r w:rsidR="00971610" w:rsidRPr="00EC3643">
        <w:t>естественной коммуникаци</w:t>
      </w:r>
      <w:r w:rsidR="00D10E23" w:rsidRPr="00EC3643">
        <w:t xml:space="preserve">и, </w:t>
      </w:r>
      <w:r w:rsidR="00971610" w:rsidRPr="00EC3643">
        <w:t>организ</w:t>
      </w:r>
      <w:r w:rsidR="00D10E23" w:rsidRPr="00EC3643">
        <w:t xml:space="preserve">овывать </w:t>
      </w:r>
      <w:r w:rsidR="00971610" w:rsidRPr="00EC3643">
        <w:t>учебны</w:t>
      </w:r>
      <w:r w:rsidR="00D10E23" w:rsidRPr="00EC3643">
        <w:t>е</w:t>
      </w:r>
      <w:r w:rsidR="00971610" w:rsidRPr="00EC3643">
        <w:t xml:space="preserve"> задани</w:t>
      </w:r>
      <w:r w:rsidR="00D10E23" w:rsidRPr="00EC3643">
        <w:t>я</w:t>
      </w:r>
      <w:r w:rsidR="00971610" w:rsidRPr="00EC3643">
        <w:t xml:space="preserve"> по аналогии с функционированием языка в реальных жизненных </w:t>
      </w:r>
      <w:r w:rsidR="00D10E23" w:rsidRPr="00EC3643">
        <w:t>ситуация</w:t>
      </w:r>
      <w:r w:rsidR="00971610" w:rsidRPr="00EC3643">
        <w:t>х</w:t>
      </w:r>
      <w:r w:rsidR="00D10E23" w:rsidRPr="00EC3643">
        <w:t>.</w:t>
      </w:r>
      <w:r w:rsidR="007B494C" w:rsidRPr="00EC3643">
        <w:t xml:space="preserve"> Ролевая игра как </w:t>
      </w:r>
      <w:r w:rsidR="00EC3643" w:rsidRPr="00EC3643">
        <w:t>метод активного обучения и как средство развития навыков общения как нельзя лучше подходит для реализации этой цели.</w:t>
      </w:r>
    </w:p>
    <w:p w:rsidR="009D7AC3" w:rsidRDefault="00C763C4" w:rsidP="00971610">
      <w:pPr>
        <w:ind w:firstLine="567"/>
        <w:jc w:val="both"/>
        <w:rPr>
          <w:color w:val="000000"/>
          <w:szCs w:val="28"/>
        </w:rPr>
      </w:pPr>
      <w:r>
        <w:rPr>
          <w:szCs w:val="28"/>
        </w:rPr>
        <w:t xml:space="preserve">Потребность </w:t>
      </w:r>
      <w:r w:rsidRPr="00F8289D">
        <w:rPr>
          <w:szCs w:val="28"/>
        </w:rPr>
        <w:t xml:space="preserve">в игре и способность </w:t>
      </w:r>
      <w:r w:rsidR="00C50A26">
        <w:rPr>
          <w:szCs w:val="28"/>
        </w:rPr>
        <w:t>играть</w:t>
      </w:r>
      <w:r w:rsidRPr="00F8289D">
        <w:rPr>
          <w:szCs w:val="28"/>
        </w:rPr>
        <w:t xml:space="preserve"> </w:t>
      </w:r>
      <w:r>
        <w:rPr>
          <w:szCs w:val="28"/>
        </w:rPr>
        <w:t xml:space="preserve">существует не только у </w:t>
      </w:r>
      <w:r w:rsidRPr="00F8289D">
        <w:rPr>
          <w:szCs w:val="28"/>
        </w:rPr>
        <w:t xml:space="preserve">детей дошкольного и младшего школьного возраста. </w:t>
      </w:r>
      <w:r w:rsidR="00036710">
        <w:rPr>
          <w:szCs w:val="28"/>
        </w:rPr>
        <w:t>В нашей работе мы попытались доказать, что р</w:t>
      </w:r>
      <w:r>
        <w:rPr>
          <w:szCs w:val="28"/>
        </w:rPr>
        <w:t xml:space="preserve">олевая игра как метод обучения может успешно применяться и в </w:t>
      </w:r>
      <w:r w:rsidRPr="00F8289D">
        <w:rPr>
          <w:szCs w:val="28"/>
        </w:rPr>
        <w:t>старшей школе</w:t>
      </w:r>
      <w:r w:rsidR="00036710">
        <w:rPr>
          <w:szCs w:val="28"/>
        </w:rPr>
        <w:t>.</w:t>
      </w:r>
      <w:r w:rsidR="002D18A1">
        <w:rPr>
          <w:szCs w:val="28"/>
        </w:rPr>
        <w:t xml:space="preserve"> </w:t>
      </w:r>
    </w:p>
    <w:p w:rsidR="00F7304C" w:rsidRDefault="009D7AC3" w:rsidP="001A4001">
      <w:pPr>
        <w:ind w:firstLine="567"/>
        <w:jc w:val="both"/>
        <w:rPr>
          <w:color w:val="000000"/>
          <w:szCs w:val="28"/>
        </w:rPr>
      </w:pPr>
      <w:r>
        <w:rPr>
          <w:color w:val="000000"/>
          <w:szCs w:val="28"/>
        </w:rPr>
        <w:t>В данной работе мы провели т</w:t>
      </w:r>
      <w:r w:rsidR="00971610" w:rsidRPr="005B379B">
        <w:rPr>
          <w:color w:val="000000"/>
          <w:szCs w:val="28"/>
        </w:rPr>
        <w:t>еоретическо</w:t>
      </w:r>
      <w:r>
        <w:rPr>
          <w:color w:val="000000"/>
          <w:szCs w:val="28"/>
        </w:rPr>
        <w:t>е</w:t>
      </w:r>
      <w:r w:rsidR="00971610" w:rsidRPr="005B379B">
        <w:rPr>
          <w:color w:val="000000"/>
          <w:szCs w:val="28"/>
        </w:rPr>
        <w:t xml:space="preserve"> исследовани</w:t>
      </w:r>
      <w:r>
        <w:rPr>
          <w:color w:val="000000"/>
          <w:szCs w:val="28"/>
        </w:rPr>
        <w:t>е</w:t>
      </w:r>
      <w:r w:rsidR="00971610" w:rsidRPr="005B379B">
        <w:rPr>
          <w:color w:val="000000"/>
          <w:szCs w:val="28"/>
        </w:rPr>
        <w:t xml:space="preserve"> вопросов, связанных с развитием навыков диалогической речи на английском языке у учащихся старшей школы</w:t>
      </w:r>
      <w:r w:rsidR="00971610" w:rsidRPr="005B379B">
        <w:rPr>
          <w:szCs w:val="28"/>
        </w:rPr>
        <w:t>:</w:t>
      </w:r>
      <w:r w:rsidR="00587958">
        <w:rPr>
          <w:szCs w:val="28"/>
        </w:rPr>
        <w:t xml:space="preserve"> </w:t>
      </w:r>
      <w:r w:rsidR="00971610" w:rsidRPr="005B379B">
        <w:rPr>
          <w:szCs w:val="28"/>
        </w:rPr>
        <w:t>рассмотре</w:t>
      </w:r>
      <w:r w:rsidR="00587958">
        <w:rPr>
          <w:szCs w:val="28"/>
        </w:rPr>
        <w:t xml:space="preserve">ли </w:t>
      </w:r>
      <w:r w:rsidR="00BE1F7F">
        <w:rPr>
          <w:szCs w:val="28"/>
        </w:rPr>
        <w:t>трудности</w:t>
      </w:r>
      <w:r w:rsidR="00971610" w:rsidRPr="005B379B">
        <w:rPr>
          <w:szCs w:val="28"/>
        </w:rPr>
        <w:t xml:space="preserve"> обучения диалогической речи</w:t>
      </w:r>
      <w:r w:rsidR="00587958">
        <w:rPr>
          <w:szCs w:val="28"/>
        </w:rPr>
        <w:t xml:space="preserve">, </w:t>
      </w:r>
      <w:r w:rsidR="00971610" w:rsidRPr="005B379B">
        <w:rPr>
          <w:szCs w:val="28"/>
        </w:rPr>
        <w:t>проанализирова</w:t>
      </w:r>
      <w:r w:rsidR="00587958">
        <w:rPr>
          <w:szCs w:val="28"/>
        </w:rPr>
        <w:t>ли</w:t>
      </w:r>
      <w:r w:rsidR="00971610" w:rsidRPr="005B379B">
        <w:rPr>
          <w:szCs w:val="28"/>
        </w:rPr>
        <w:t xml:space="preserve"> психолого-возрастные</w:t>
      </w:r>
      <w:r w:rsidR="00971610" w:rsidRPr="00F8289D">
        <w:rPr>
          <w:szCs w:val="28"/>
        </w:rPr>
        <w:t xml:space="preserve"> осо</w:t>
      </w:r>
      <w:r w:rsidR="00587958">
        <w:rPr>
          <w:szCs w:val="28"/>
        </w:rPr>
        <w:t xml:space="preserve">бенности учеников старшей школы. Далее мы изучили точки зрения различных ученых и мыслителей на образовательный потенциал </w:t>
      </w:r>
      <w:r w:rsidR="00971610" w:rsidRPr="00F8289D">
        <w:rPr>
          <w:szCs w:val="28"/>
        </w:rPr>
        <w:t>игровой деятельности</w:t>
      </w:r>
      <w:r w:rsidR="00BE1F7F">
        <w:rPr>
          <w:szCs w:val="28"/>
        </w:rPr>
        <w:t xml:space="preserve">. В рамках теоретической части исследования мы рассмотрели положительные стороны ролевой игры как метода обучения и пути </w:t>
      </w:r>
      <w:r w:rsidR="00971610" w:rsidRPr="00F8289D">
        <w:rPr>
          <w:color w:val="000000"/>
          <w:szCs w:val="28"/>
        </w:rPr>
        <w:t>интенсификации процесса обучения диалогической речи на уроках ан</w:t>
      </w:r>
      <w:r w:rsidR="00BE1F7F">
        <w:rPr>
          <w:color w:val="000000"/>
          <w:szCs w:val="28"/>
        </w:rPr>
        <w:t xml:space="preserve">глийского языка </w:t>
      </w:r>
      <w:r w:rsidR="00F7304C">
        <w:rPr>
          <w:color w:val="000000"/>
          <w:szCs w:val="28"/>
        </w:rPr>
        <w:t xml:space="preserve">в школе </w:t>
      </w:r>
      <w:r w:rsidR="00BE1F7F">
        <w:rPr>
          <w:color w:val="000000"/>
          <w:szCs w:val="28"/>
        </w:rPr>
        <w:t xml:space="preserve">с помощью ролевой игры. </w:t>
      </w:r>
    </w:p>
    <w:p w:rsidR="00D00493" w:rsidRDefault="00F7304C" w:rsidP="00101A50">
      <w:pPr>
        <w:ind w:firstLine="567"/>
        <w:jc w:val="both"/>
      </w:pPr>
      <w:r>
        <w:rPr>
          <w:color w:val="000000"/>
          <w:szCs w:val="28"/>
        </w:rPr>
        <w:t xml:space="preserve">Мы пришли к выводу, что большим преимуществом ролевой игры является </w:t>
      </w:r>
      <w:r>
        <w:t xml:space="preserve">наличие </w:t>
      </w:r>
      <w:r w:rsidR="001A4001">
        <w:t>социально</w:t>
      </w:r>
      <w:r>
        <w:t>го</w:t>
      </w:r>
      <w:r w:rsidR="001A4001">
        <w:t xml:space="preserve"> контекст</w:t>
      </w:r>
      <w:r>
        <w:t xml:space="preserve">а, </w:t>
      </w:r>
      <w:r w:rsidR="001A4001" w:rsidRPr="00CB3587">
        <w:t>способству</w:t>
      </w:r>
      <w:r>
        <w:t>ющего</w:t>
      </w:r>
      <w:r w:rsidR="001A4001" w:rsidRPr="00CB3587">
        <w:t xml:space="preserve"> приближению процесса обучения к </w:t>
      </w:r>
      <w:r w:rsidR="001A4001">
        <w:t xml:space="preserve">условиям </w:t>
      </w:r>
      <w:r w:rsidR="0053364D">
        <w:t>коммуникации</w:t>
      </w:r>
      <w:r w:rsidR="001A4001">
        <w:t xml:space="preserve"> в </w:t>
      </w:r>
      <w:r w:rsidR="001A4001" w:rsidRPr="00CB3587">
        <w:t>реальной жизни.</w:t>
      </w:r>
      <w:r w:rsidR="00990B00">
        <w:rPr>
          <w:color w:val="000000"/>
          <w:szCs w:val="28"/>
        </w:rPr>
        <w:t xml:space="preserve"> Кроме того, игра </w:t>
      </w:r>
      <w:r w:rsidR="00646B92">
        <w:rPr>
          <w:color w:val="000000"/>
          <w:szCs w:val="28"/>
        </w:rPr>
        <w:t>обладает</w:t>
      </w:r>
      <w:r w:rsidR="00990B00">
        <w:rPr>
          <w:color w:val="000000"/>
          <w:szCs w:val="28"/>
        </w:rPr>
        <w:t xml:space="preserve"> особенн</w:t>
      </w:r>
      <w:r w:rsidR="00646B92">
        <w:rPr>
          <w:color w:val="000000"/>
          <w:szCs w:val="28"/>
        </w:rPr>
        <w:t>ым</w:t>
      </w:r>
      <w:r w:rsidR="00990B00">
        <w:rPr>
          <w:color w:val="000000"/>
          <w:szCs w:val="28"/>
        </w:rPr>
        <w:t xml:space="preserve"> с</w:t>
      </w:r>
      <w:r w:rsidR="001A4001" w:rsidRPr="00CB3587">
        <w:t>оциал</w:t>
      </w:r>
      <w:r w:rsidR="00990B00">
        <w:t>ьно-психологическ</w:t>
      </w:r>
      <w:r w:rsidR="00646B92">
        <w:t>им</w:t>
      </w:r>
      <w:r w:rsidR="00990B00">
        <w:t xml:space="preserve"> воздействием, которое по</w:t>
      </w:r>
      <w:r w:rsidR="00B813AC">
        <w:t>могает</w:t>
      </w:r>
      <w:r w:rsidR="00990B00">
        <w:t xml:space="preserve"> </w:t>
      </w:r>
      <w:r w:rsidR="001A4001" w:rsidRPr="00CB3587">
        <w:t>преодоле</w:t>
      </w:r>
      <w:r w:rsidR="00990B00">
        <w:t>ть</w:t>
      </w:r>
      <w:r w:rsidR="001A4001" w:rsidRPr="00CB3587">
        <w:t xml:space="preserve"> боязн</w:t>
      </w:r>
      <w:r w:rsidR="00990B00">
        <w:t>ь</w:t>
      </w:r>
      <w:r w:rsidR="001A4001" w:rsidRPr="00CB3587">
        <w:t xml:space="preserve"> общения на иностранном языке</w:t>
      </w:r>
      <w:r w:rsidR="00B813AC">
        <w:t>.</w:t>
      </w:r>
      <w:r w:rsidR="00B813AC">
        <w:rPr>
          <w:color w:val="000000"/>
          <w:szCs w:val="28"/>
        </w:rPr>
        <w:t xml:space="preserve"> </w:t>
      </w:r>
      <w:r w:rsidR="00F40AE7">
        <w:rPr>
          <w:color w:val="000000"/>
          <w:szCs w:val="28"/>
        </w:rPr>
        <w:t xml:space="preserve">Ролевая </w:t>
      </w:r>
      <w:r w:rsidR="00F40AE7">
        <w:rPr>
          <w:color w:val="000000"/>
          <w:szCs w:val="28"/>
        </w:rPr>
        <w:lastRenderedPageBreak/>
        <w:t>и</w:t>
      </w:r>
      <w:r w:rsidR="00B813AC">
        <w:rPr>
          <w:color w:val="000000"/>
          <w:szCs w:val="28"/>
        </w:rPr>
        <w:t>гра также является сильным мотивационным фактором, творческим процессом ф</w:t>
      </w:r>
      <w:r w:rsidR="00B813AC">
        <w:t>ормирования культуры общения.</w:t>
      </w:r>
      <w:bookmarkStart w:id="37" w:name="dst100263"/>
      <w:bookmarkEnd w:id="37"/>
    </w:p>
    <w:p w:rsidR="00F016FC" w:rsidRPr="00C82212" w:rsidRDefault="00101A50" w:rsidP="00F016FC">
      <w:pPr>
        <w:ind w:firstLine="567"/>
        <w:jc w:val="both"/>
      </w:pPr>
      <w:r>
        <w:t xml:space="preserve">В практической части работы нами </w:t>
      </w:r>
      <w:r w:rsidR="00F016FC" w:rsidRPr="00C10A7D">
        <w:t xml:space="preserve">были рассмотрены требования к </w:t>
      </w:r>
      <w:r w:rsidR="00F016FC" w:rsidRPr="00C10A7D">
        <w:rPr>
          <w:rFonts w:eastAsia="Times New Roman"/>
          <w:szCs w:val="28"/>
        </w:rPr>
        <w:t>результатам освоения базового курс</w:t>
      </w:r>
      <w:r w:rsidR="00F016FC">
        <w:rPr>
          <w:rFonts w:eastAsia="Times New Roman"/>
          <w:szCs w:val="28"/>
        </w:rPr>
        <w:t>а</w:t>
      </w:r>
      <w:r w:rsidR="00F016FC" w:rsidRPr="00C10A7D">
        <w:rPr>
          <w:rFonts w:eastAsia="Times New Roman"/>
          <w:szCs w:val="28"/>
        </w:rPr>
        <w:t xml:space="preserve"> иностранного языка в соответствии с приказом </w:t>
      </w:r>
      <w:r w:rsidR="00F016FC" w:rsidRPr="00C10A7D">
        <w:rPr>
          <w:szCs w:val="28"/>
          <w:shd w:val="clear" w:color="auto" w:fill="FFFFFF"/>
        </w:rPr>
        <w:t>Министерства образования и науки Российской Федерации</w:t>
      </w:r>
      <w:r w:rsidR="00F016FC">
        <w:rPr>
          <w:rFonts w:eastAsia="Times New Roman"/>
          <w:szCs w:val="28"/>
        </w:rPr>
        <w:t xml:space="preserve"> и </w:t>
      </w:r>
      <w:r w:rsidR="00F016FC" w:rsidRPr="00C10A7D">
        <w:rPr>
          <w:shd w:val="clear" w:color="auto" w:fill="FFFFFF"/>
        </w:rPr>
        <w:t xml:space="preserve">примерная основная образовательная программа среднего общего образования </w:t>
      </w:r>
      <w:r w:rsidR="00F016FC" w:rsidRPr="00C10A7D">
        <w:t>по иностранному языку</w:t>
      </w:r>
      <w:r w:rsidR="00F016FC">
        <w:t xml:space="preserve">, а также </w:t>
      </w:r>
      <w:r>
        <w:t>разработан комплекс ролевых игр</w:t>
      </w:r>
      <w:r w:rsidR="00F016FC">
        <w:t>, направленных на развитие диалогических навыков на занятиях по английскому языку в старшей школе</w:t>
      </w:r>
      <w:r w:rsidR="00C82212">
        <w:t xml:space="preserve">, </w:t>
      </w:r>
      <w:r w:rsidR="00F016FC">
        <w:t xml:space="preserve">и упражнений, которые могут быть использованы в качестве лексико-грамматической подготовки к ним. </w:t>
      </w:r>
      <w:r w:rsidR="00C82212">
        <w:t>Данные упражнения и игры</w:t>
      </w:r>
      <w:r w:rsidR="00F016FC">
        <w:t xml:space="preserve"> могут </w:t>
      </w:r>
      <w:r w:rsidR="00C82212">
        <w:t>стать</w:t>
      </w:r>
      <w:r w:rsidR="00F016FC">
        <w:t xml:space="preserve"> дополнительным материалом к учебникам </w:t>
      </w:r>
      <w:r w:rsidR="00F016FC" w:rsidRPr="00A014D7">
        <w:rPr>
          <w:szCs w:val="28"/>
        </w:rPr>
        <w:t>«</w:t>
      </w:r>
      <w:proofErr w:type="spellStart"/>
      <w:r w:rsidR="00F016FC" w:rsidRPr="00A014D7">
        <w:rPr>
          <w:szCs w:val="28"/>
        </w:rPr>
        <w:t>Enjoy</w:t>
      </w:r>
      <w:proofErr w:type="spellEnd"/>
      <w:r w:rsidR="00F016FC" w:rsidRPr="00A014D7">
        <w:rPr>
          <w:szCs w:val="28"/>
        </w:rPr>
        <w:t xml:space="preserve"> </w:t>
      </w:r>
      <w:proofErr w:type="spellStart"/>
      <w:r w:rsidR="00F016FC" w:rsidRPr="00A014D7">
        <w:rPr>
          <w:szCs w:val="28"/>
        </w:rPr>
        <w:t>English</w:t>
      </w:r>
      <w:proofErr w:type="spellEnd"/>
      <w:r w:rsidR="00F016FC" w:rsidRPr="00A014D7">
        <w:rPr>
          <w:szCs w:val="28"/>
        </w:rPr>
        <w:t xml:space="preserve">» авторов М.З. </w:t>
      </w:r>
      <w:proofErr w:type="spellStart"/>
      <w:r w:rsidR="00F016FC" w:rsidRPr="00A014D7">
        <w:rPr>
          <w:szCs w:val="28"/>
        </w:rPr>
        <w:t>Биболетовой</w:t>
      </w:r>
      <w:proofErr w:type="spellEnd"/>
      <w:r w:rsidR="00F016FC" w:rsidRPr="00A014D7">
        <w:rPr>
          <w:szCs w:val="28"/>
        </w:rPr>
        <w:t xml:space="preserve">, Е.Е. </w:t>
      </w:r>
      <w:proofErr w:type="spellStart"/>
      <w:r w:rsidR="00F016FC" w:rsidRPr="00A014D7">
        <w:rPr>
          <w:szCs w:val="28"/>
        </w:rPr>
        <w:t>Бабушис</w:t>
      </w:r>
      <w:proofErr w:type="spellEnd"/>
      <w:r w:rsidR="00F016FC" w:rsidRPr="00A014D7">
        <w:rPr>
          <w:szCs w:val="28"/>
        </w:rPr>
        <w:t xml:space="preserve">, Н.Д. </w:t>
      </w:r>
      <w:proofErr w:type="spellStart"/>
      <w:r w:rsidR="00F016FC" w:rsidRPr="00A014D7">
        <w:rPr>
          <w:szCs w:val="28"/>
        </w:rPr>
        <w:t>Снежко</w:t>
      </w:r>
      <w:proofErr w:type="spellEnd"/>
      <w:r w:rsidR="00F016FC" w:rsidRPr="00A014D7">
        <w:rPr>
          <w:szCs w:val="28"/>
        </w:rPr>
        <w:t xml:space="preserve"> для 10 и 11 классов общеобразовательных учреждений</w:t>
      </w:r>
      <w:r w:rsidR="00F016FC">
        <w:rPr>
          <w:szCs w:val="28"/>
        </w:rPr>
        <w:t>.</w:t>
      </w:r>
      <w:r w:rsidR="00F016FC" w:rsidRPr="00B31A79">
        <w:rPr>
          <w:szCs w:val="28"/>
        </w:rPr>
        <w:t xml:space="preserve"> </w:t>
      </w:r>
    </w:p>
    <w:p w:rsidR="00101A50" w:rsidRDefault="00101A50" w:rsidP="00101A50">
      <w:pPr>
        <w:ind w:firstLine="567"/>
        <w:jc w:val="both"/>
        <w:rPr>
          <w:szCs w:val="28"/>
        </w:rPr>
      </w:pPr>
    </w:p>
    <w:p w:rsidR="009850ED" w:rsidRDefault="009850ED" w:rsidP="00101A50">
      <w:pPr>
        <w:ind w:firstLine="567"/>
        <w:jc w:val="both"/>
        <w:rPr>
          <w:szCs w:val="28"/>
        </w:rPr>
      </w:pPr>
    </w:p>
    <w:p w:rsidR="009850ED" w:rsidRDefault="009850ED" w:rsidP="00101A50">
      <w:pPr>
        <w:ind w:firstLine="567"/>
        <w:jc w:val="both"/>
        <w:rPr>
          <w:szCs w:val="28"/>
        </w:rPr>
      </w:pPr>
    </w:p>
    <w:p w:rsidR="009850ED" w:rsidRDefault="009850ED" w:rsidP="00101A50">
      <w:pPr>
        <w:ind w:firstLine="567"/>
        <w:jc w:val="both"/>
        <w:rPr>
          <w:szCs w:val="28"/>
        </w:rPr>
      </w:pPr>
    </w:p>
    <w:p w:rsidR="009850ED" w:rsidRDefault="009850ED" w:rsidP="00101A50">
      <w:pPr>
        <w:ind w:firstLine="567"/>
        <w:jc w:val="both"/>
        <w:rPr>
          <w:szCs w:val="28"/>
        </w:rPr>
      </w:pPr>
    </w:p>
    <w:p w:rsidR="009850ED" w:rsidRDefault="009850ED" w:rsidP="00101A50">
      <w:pPr>
        <w:ind w:firstLine="567"/>
        <w:jc w:val="both"/>
        <w:rPr>
          <w:szCs w:val="28"/>
        </w:rPr>
      </w:pPr>
    </w:p>
    <w:p w:rsidR="009850ED" w:rsidRDefault="009850ED" w:rsidP="00101A50">
      <w:pPr>
        <w:ind w:firstLine="567"/>
        <w:jc w:val="both"/>
        <w:rPr>
          <w:szCs w:val="28"/>
        </w:rPr>
      </w:pPr>
    </w:p>
    <w:p w:rsidR="009850ED" w:rsidRDefault="009850ED" w:rsidP="00101A50">
      <w:pPr>
        <w:ind w:firstLine="567"/>
        <w:jc w:val="both"/>
        <w:rPr>
          <w:szCs w:val="28"/>
        </w:rPr>
      </w:pPr>
    </w:p>
    <w:p w:rsidR="009850ED" w:rsidRDefault="009850ED" w:rsidP="00101A50">
      <w:pPr>
        <w:ind w:firstLine="567"/>
        <w:jc w:val="both"/>
        <w:rPr>
          <w:szCs w:val="28"/>
        </w:rPr>
      </w:pPr>
    </w:p>
    <w:p w:rsidR="00D00493" w:rsidRDefault="00D00493" w:rsidP="000C7D91">
      <w:pPr>
        <w:jc w:val="both"/>
        <w:rPr>
          <w:szCs w:val="28"/>
        </w:rPr>
      </w:pPr>
    </w:p>
    <w:p w:rsidR="00D00493" w:rsidRDefault="00D00493" w:rsidP="000C7D91">
      <w:pPr>
        <w:jc w:val="both"/>
        <w:rPr>
          <w:szCs w:val="28"/>
        </w:rPr>
      </w:pPr>
    </w:p>
    <w:p w:rsidR="00D00493" w:rsidRDefault="00D00493" w:rsidP="000C7D91">
      <w:pPr>
        <w:jc w:val="both"/>
        <w:rPr>
          <w:szCs w:val="28"/>
        </w:rPr>
      </w:pPr>
    </w:p>
    <w:p w:rsidR="00D00493" w:rsidRDefault="00D00493" w:rsidP="000C7D91">
      <w:pPr>
        <w:jc w:val="both"/>
        <w:rPr>
          <w:szCs w:val="28"/>
        </w:rPr>
      </w:pPr>
    </w:p>
    <w:p w:rsidR="00D00493" w:rsidRDefault="00D00493" w:rsidP="000C7D91">
      <w:pPr>
        <w:jc w:val="both"/>
        <w:rPr>
          <w:szCs w:val="28"/>
        </w:rPr>
      </w:pPr>
    </w:p>
    <w:p w:rsidR="00D00493" w:rsidRDefault="00D00493" w:rsidP="000C7D91">
      <w:pPr>
        <w:jc w:val="both"/>
        <w:rPr>
          <w:szCs w:val="28"/>
        </w:rPr>
      </w:pPr>
    </w:p>
    <w:p w:rsidR="00D00493" w:rsidRDefault="00D00493" w:rsidP="000C7D91">
      <w:pPr>
        <w:jc w:val="both"/>
        <w:rPr>
          <w:szCs w:val="28"/>
        </w:rPr>
      </w:pPr>
    </w:p>
    <w:p w:rsidR="00746849" w:rsidRDefault="00746849" w:rsidP="00D00493">
      <w:pPr>
        <w:ind w:firstLine="567"/>
        <w:jc w:val="center"/>
        <w:rPr>
          <w:b/>
          <w:szCs w:val="28"/>
          <w:lang w:eastAsia="en-US"/>
        </w:rPr>
      </w:pPr>
    </w:p>
    <w:p w:rsidR="00D00493" w:rsidRDefault="00D00493" w:rsidP="00D00493">
      <w:pPr>
        <w:ind w:firstLine="567"/>
        <w:jc w:val="center"/>
        <w:rPr>
          <w:b/>
          <w:szCs w:val="28"/>
          <w:lang w:eastAsia="en-US"/>
        </w:rPr>
      </w:pPr>
      <w:r w:rsidRPr="006418D8">
        <w:rPr>
          <w:b/>
          <w:szCs w:val="28"/>
          <w:lang w:eastAsia="en-US"/>
        </w:rPr>
        <w:lastRenderedPageBreak/>
        <w:t>СПИСОК ИСПОЛЬЗОВАННОЙ ЛИТЕРАТУРЫ</w:t>
      </w:r>
    </w:p>
    <w:p w:rsidR="00475201" w:rsidRPr="00D834B9" w:rsidRDefault="00475201" w:rsidP="00D834B9">
      <w:pPr>
        <w:pStyle w:val="ad"/>
        <w:ind w:left="567"/>
        <w:jc w:val="both"/>
        <w:rPr>
          <w:lang w:val="en-GB"/>
        </w:rPr>
      </w:pPr>
    </w:p>
    <w:p w:rsidR="00475201" w:rsidRPr="00F05752" w:rsidRDefault="00475201" w:rsidP="00475201">
      <w:pPr>
        <w:pStyle w:val="ad"/>
        <w:numPr>
          <w:ilvl w:val="0"/>
          <w:numId w:val="17"/>
        </w:numPr>
        <w:ind w:left="0" w:firstLine="567"/>
        <w:jc w:val="both"/>
        <w:rPr>
          <w:szCs w:val="23"/>
        </w:rPr>
      </w:pPr>
      <w:r w:rsidRPr="00277E76">
        <w:t>Азимов Э. Г., Щукин А. Н. Новый словарь методических терминов и понятий (теория и практика обучения языкам). – М.: Издательство ИКАР, 2009. –</w:t>
      </w:r>
      <w:r>
        <w:t xml:space="preserve"> 448 </w:t>
      </w:r>
      <w:r w:rsidRPr="00277E76">
        <w:t>с.</w:t>
      </w:r>
    </w:p>
    <w:p w:rsidR="00475201" w:rsidRDefault="00475201" w:rsidP="00475201">
      <w:pPr>
        <w:pStyle w:val="ad"/>
        <w:numPr>
          <w:ilvl w:val="0"/>
          <w:numId w:val="17"/>
        </w:numPr>
        <w:ind w:left="0" w:firstLine="567"/>
        <w:jc w:val="both"/>
        <w:rPr>
          <w:szCs w:val="28"/>
        </w:rPr>
      </w:pPr>
      <w:r>
        <w:t xml:space="preserve">Гальскова Н.Д., </w:t>
      </w:r>
      <w:proofErr w:type="spellStart"/>
      <w:r>
        <w:t>Гез</w:t>
      </w:r>
      <w:proofErr w:type="spellEnd"/>
      <w:r>
        <w:t xml:space="preserve"> Н.И. Теория обучения иностранным языкам. Лингводидактика и методика</w:t>
      </w:r>
      <w:r w:rsidRPr="00523D22">
        <w:rPr>
          <w:lang w:eastAsia="en-US"/>
        </w:rPr>
        <w:t>. –</w:t>
      </w:r>
      <w:r>
        <w:rPr>
          <w:lang w:eastAsia="en-US"/>
        </w:rPr>
        <w:t xml:space="preserve"> 3-е изд., стер</w:t>
      </w:r>
      <w:r w:rsidRPr="00523D22">
        <w:rPr>
          <w:lang w:eastAsia="en-US"/>
        </w:rPr>
        <w:t>. –</w:t>
      </w:r>
      <w:r>
        <w:rPr>
          <w:lang w:eastAsia="en-US"/>
        </w:rPr>
        <w:t xml:space="preserve"> М.: Издательский центр </w:t>
      </w:r>
      <w:r w:rsidRPr="00F05752">
        <w:rPr>
          <w:szCs w:val="28"/>
          <w:lang w:eastAsia="en-US"/>
        </w:rPr>
        <w:t>«Академия», 2006. – 336 с.</w:t>
      </w:r>
    </w:p>
    <w:p w:rsidR="00475201" w:rsidRPr="004B59B1" w:rsidRDefault="00475201" w:rsidP="00475201">
      <w:pPr>
        <w:pStyle w:val="ad"/>
        <w:numPr>
          <w:ilvl w:val="0"/>
          <w:numId w:val="17"/>
        </w:numPr>
        <w:ind w:left="0" w:firstLine="567"/>
        <w:jc w:val="both"/>
      </w:pPr>
      <w:r>
        <w:t>Даль В.И. Толковый словарь живого великорусского языка. В</w:t>
      </w:r>
      <w:r w:rsidR="008E36D0">
        <w:t xml:space="preserve"> </w:t>
      </w:r>
      <w:r>
        <w:t>4-х томах</w:t>
      </w:r>
      <w:r w:rsidRPr="00F05752">
        <w:rPr>
          <w:szCs w:val="35"/>
        </w:rPr>
        <w:t>.</w:t>
      </w:r>
      <w:r>
        <w:t xml:space="preserve"> Том 2. </w:t>
      </w:r>
      <w:r w:rsidRPr="00277E76">
        <w:t>–</w:t>
      </w:r>
      <w:r>
        <w:t xml:space="preserve"> М.: Русский язык </w:t>
      </w:r>
      <w:proofErr w:type="spellStart"/>
      <w:r>
        <w:t>Медиа</w:t>
      </w:r>
      <w:proofErr w:type="spellEnd"/>
      <w:r>
        <w:rPr>
          <w:szCs w:val="35"/>
        </w:rPr>
        <w:t>, 2007</w:t>
      </w:r>
      <w:r w:rsidRPr="00F05752">
        <w:rPr>
          <w:szCs w:val="35"/>
        </w:rPr>
        <w:t>.</w:t>
      </w:r>
      <w:r>
        <w:t xml:space="preserve"> </w:t>
      </w:r>
      <w:r w:rsidRPr="00277E76">
        <w:t>–</w:t>
      </w:r>
      <w:r>
        <w:t xml:space="preserve"> 779 с.</w:t>
      </w:r>
    </w:p>
    <w:p w:rsidR="00475201" w:rsidRPr="00A31D64" w:rsidRDefault="00475201" w:rsidP="00475201">
      <w:pPr>
        <w:pStyle w:val="ad"/>
        <w:numPr>
          <w:ilvl w:val="0"/>
          <w:numId w:val="17"/>
        </w:numPr>
        <w:ind w:left="0" w:firstLine="567"/>
        <w:jc w:val="both"/>
        <w:rPr>
          <w:szCs w:val="28"/>
        </w:rPr>
      </w:pPr>
      <w:proofErr w:type="spellStart"/>
      <w:r w:rsidRPr="00A31D64">
        <w:rPr>
          <w:szCs w:val="28"/>
        </w:rPr>
        <w:t>Жинкин</w:t>
      </w:r>
      <w:proofErr w:type="spellEnd"/>
      <w:r w:rsidRPr="00A31D64">
        <w:rPr>
          <w:szCs w:val="28"/>
        </w:rPr>
        <w:t xml:space="preserve"> Н.И. Язык - речь - творчество. Избранные труды. – </w:t>
      </w:r>
      <w:r w:rsidRPr="00A31D64">
        <w:rPr>
          <w:color w:val="000000"/>
          <w:szCs w:val="28"/>
          <w:shd w:val="clear" w:color="auto" w:fill="FFFFFF"/>
        </w:rPr>
        <w:t>М.: Лабиринт, 1998</w:t>
      </w:r>
      <w:r>
        <w:t xml:space="preserve">. </w:t>
      </w:r>
      <w:r w:rsidRPr="00277E76">
        <w:t xml:space="preserve">– </w:t>
      </w:r>
      <w:r w:rsidRPr="00A31D64">
        <w:rPr>
          <w:color w:val="000000"/>
          <w:szCs w:val="28"/>
          <w:shd w:val="clear" w:color="auto" w:fill="FFFFFF"/>
        </w:rPr>
        <w:t>368 с.</w:t>
      </w:r>
    </w:p>
    <w:p w:rsidR="00475201" w:rsidRDefault="00475201" w:rsidP="00475201">
      <w:pPr>
        <w:pStyle w:val="ad"/>
        <w:numPr>
          <w:ilvl w:val="0"/>
          <w:numId w:val="17"/>
        </w:numPr>
        <w:ind w:left="0" w:firstLine="567"/>
        <w:jc w:val="both"/>
      </w:pPr>
      <w:r w:rsidRPr="00F05752">
        <w:rPr>
          <w:szCs w:val="28"/>
        </w:rPr>
        <w:t>Зимняя И.А. Психология обучения иностранным языкам в школе</w:t>
      </w:r>
      <w:r>
        <w:t>. – М.: Просвещение, 1991. – 222 с.</w:t>
      </w:r>
    </w:p>
    <w:p w:rsidR="00475201" w:rsidRPr="00F05752" w:rsidRDefault="00475201" w:rsidP="00475201">
      <w:pPr>
        <w:pStyle w:val="ad"/>
        <w:numPr>
          <w:ilvl w:val="0"/>
          <w:numId w:val="17"/>
        </w:numPr>
        <w:ind w:left="0" w:firstLine="567"/>
        <w:jc w:val="both"/>
        <w:rPr>
          <w:szCs w:val="28"/>
        </w:rPr>
      </w:pPr>
      <w:r w:rsidRPr="00F05752">
        <w:rPr>
          <w:color w:val="000000"/>
          <w:szCs w:val="28"/>
        </w:rPr>
        <w:t xml:space="preserve">Каменская О.Л. </w:t>
      </w:r>
      <w:r w:rsidRPr="00F05752">
        <w:rPr>
          <w:szCs w:val="28"/>
        </w:rPr>
        <w:t>Текст и коммуникация</w:t>
      </w:r>
      <w:r w:rsidRPr="00F05752">
        <w:rPr>
          <w:szCs w:val="28"/>
          <w:lang w:eastAsia="en-US"/>
        </w:rPr>
        <w:t>. – М.: Высшая школа, 1</w:t>
      </w:r>
      <w:r w:rsidRPr="00F05752">
        <w:rPr>
          <w:szCs w:val="28"/>
        </w:rPr>
        <w:t>990</w:t>
      </w:r>
      <w:r w:rsidRPr="00F05752">
        <w:rPr>
          <w:szCs w:val="28"/>
          <w:lang w:eastAsia="en-US"/>
        </w:rPr>
        <w:t>. – 1</w:t>
      </w:r>
      <w:r w:rsidRPr="00F05752">
        <w:rPr>
          <w:szCs w:val="28"/>
        </w:rPr>
        <w:t>52 с.</w:t>
      </w:r>
    </w:p>
    <w:p w:rsidR="00475201" w:rsidRDefault="00475201" w:rsidP="00475201">
      <w:pPr>
        <w:pStyle w:val="ad"/>
        <w:numPr>
          <w:ilvl w:val="0"/>
          <w:numId w:val="17"/>
        </w:numPr>
        <w:ind w:left="0" w:firstLine="567"/>
        <w:jc w:val="both"/>
        <w:rPr>
          <w:szCs w:val="28"/>
        </w:rPr>
      </w:pPr>
      <w:r>
        <w:rPr>
          <w:szCs w:val="28"/>
        </w:rPr>
        <w:t>Китайгородская Г.А. Методика интенсивного обучения иностранным языкам: Учеб. пособие</w:t>
      </w:r>
      <w:r w:rsidRPr="00F05752">
        <w:rPr>
          <w:szCs w:val="28"/>
        </w:rPr>
        <w:t>. –</w:t>
      </w:r>
      <w:r>
        <w:rPr>
          <w:szCs w:val="28"/>
        </w:rPr>
        <w:t xml:space="preserve"> 2-е изд., </w:t>
      </w:r>
      <w:proofErr w:type="spellStart"/>
      <w:r>
        <w:rPr>
          <w:szCs w:val="28"/>
        </w:rPr>
        <w:t>испр</w:t>
      </w:r>
      <w:proofErr w:type="spellEnd"/>
      <w:r>
        <w:rPr>
          <w:szCs w:val="28"/>
        </w:rPr>
        <w:t>. и доп</w:t>
      </w:r>
      <w:r w:rsidRPr="00F05752">
        <w:rPr>
          <w:szCs w:val="28"/>
        </w:rPr>
        <w:t>. –</w:t>
      </w:r>
      <w:r>
        <w:rPr>
          <w:szCs w:val="28"/>
        </w:rPr>
        <w:t xml:space="preserve"> М.: Высшая школа, 1986</w:t>
      </w:r>
      <w:r w:rsidRPr="00F05752">
        <w:rPr>
          <w:szCs w:val="28"/>
        </w:rPr>
        <w:t>. –</w:t>
      </w:r>
      <w:r>
        <w:rPr>
          <w:szCs w:val="28"/>
        </w:rPr>
        <w:t xml:space="preserve"> 103 с.</w:t>
      </w:r>
    </w:p>
    <w:p w:rsidR="00475201" w:rsidRDefault="00475201" w:rsidP="00475201">
      <w:pPr>
        <w:pStyle w:val="ad"/>
        <w:numPr>
          <w:ilvl w:val="0"/>
          <w:numId w:val="17"/>
        </w:numPr>
        <w:ind w:left="0" w:firstLine="567"/>
        <w:jc w:val="both"/>
        <w:rPr>
          <w:lang w:eastAsia="en-US"/>
        </w:rPr>
      </w:pPr>
      <w:r w:rsidRPr="00F05752">
        <w:rPr>
          <w:szCs w:val="28"/>
          <w:lang w:eastAsia="en-US"/>
        </w:rPr>
        <w:t xml:space="preserve">Коменский Я.А. </w:t>
      </w:r>
      <w:r>
        <w:rPr>
          <w:lang w:eastAsia="en-US"/>
        </w:rPr>
        <w:t>Избранные педагогические сочинения: В 2-х т. Т. 1</w:t>
      </w:r>
      <w:r w:rsidRPr="00523D22">
        <w:rPr>
          <w:lang w:eastAsia="en-US"/>
        </w:rPr>
        <w:t xml:space="preserve">. – </w:t>
      </w:r>
      <w:r>
        <w:rPr>
          <w:lang w:eastAsia="en-US"/>
        </w:rPr>
        <w:t>М.: Педагогика, 1982</w:t>
      </w:r>
      <w:r w:rsidRPr="00523D22">
        <w:rPr>
          <w:lang w:eastAsia="en-US"/>
        </w:rPr>
        <w:t xml:space="preserve">. – </w:t>
      </w:r>
      <w:r>
        <w:rPr>
          <w:lang w:eastAsia="en-US"/>
        </w:rPr>
        <w:t>656 с.</w:t>
      </w:r>
    </w:p>
    <w:p w:rsidR="00475201" w:rsidRPr="00F05752" w:rsidRDefault="00475201" w:rsidP="00475201">
      <w:pPr>
        <w:pStyle w:val="ad"/>
        <w:numPr>
          <w:ilvl w:val="0"/>
          <w:numId w:val="17"/>
        </w:numPr>
        <w:ind w:left="0" w:firstLine="567"/>
        <w:jc w:val="both"/>
        <w:rPr>
          <w:iCs/>
          <w:szCs w:val="28"/>
          <w:shd w:val="clear" w:color="auto" w:fill="FFFFFF"/>
        </w:rPr>
      </w:pPr>
      <w:r w:rsidRPr="00F05752">
        <w:rPr>
          <w:iCs/>
          <w:szCs w:val="28"/>
          <w:shd w:val="clear" w:color="auto" w:fill="FFFFFF"/>
        </w:rPr>
        <w:t>Кон И.С. Психология старшеклассника</w:t>
      </w:r>
      <w:r>
        <w:t xml:space="preserve">. – </w:t>
      </w:r>
      <w:r w:rsidRPr="00F05752">
        <w:rPr>
          <w:iCs/>
          <w:szCs w:val="28"/>
          <w:shd w:val="clear" w:color="auto" w:fill="FFFFFF"/>
        </w:rPr>
        <w:t>М.: Просвещение, 1980</w:t>
      </w:r>
      <w:r>
        <w:t>. – 1</w:t>
      </w:r>
      <w:r w:rsidRPr="00F05752">
        <w:rPr>
          <w:iCs/>
          <w:szCs w:val="28"/>
          <w:shd w:val="clear" w:color="auto" w:fill="FFFFFF"/>
        </w:rPr>
        <w:t>92 с.</w:t>
      </w:r>
    </w:p>
    <w:p w:rsidR="00475201" w:rsidRPr="000B1585" w:rsidRDefault="00475201" w:rsidP="00475201">
      <w:pPr>
        <w:pStyle w:val="ad"/>
        <w:numPr>
          <w:ilvl w:val="0"/>
          <w:numId w:val="17"/>
        </w:numPr>
        <w:ind w:left="0" w:firstLine="567"/>
        <w:jc w:val="both"/>
        <w:rPr>
          <w:szCs w:val="28"/>
          <w:lang w:eastAsia="en-US"/>
        </w:rPr>
      </w:pPr>
      <w:proofErr w:type="spellStart"/>
      <w:r w:rsidRPr="00F05752">
        <w:rPr>
          <w:szCs w:val="28"/>
        </w:rPr>
        <w:t>Королькова</w:t>
      </w:r>
      <w:proofErr w:type="spellEnd"/>
      <w:r w:rsidRPr="00F05752">
        <w:rPr>
          <w:szCs w:val="28"/>
        </w:rPr>
        <w:t xml:space="preserve"> А.А. </w:t>
      </w:r>
      <w:r>
        <w:t xml:space="preserve">Игра как форма эстетического воспитания личности (на основе текстов Канта и Шиллера) </w:t>
      </w:r>
      <w:r w:rsidRPr="00F05752">
        <w:rPr>
          <w:szCs w:val="28"/>
        </w:rPr>
        <w:t xml:space="preserve">// Сетевой журнал </w:t>
      </w:r>
      <w:r w:rsidRPr="00F05752">
        <w:rPr>
          <w:szCs w:val="28"/>
          <w:shd w:val="clear" w:color="auto" w:fill="FFFFFF"/>
        </w:rPr>
        <w:t>научно-образовательного центра проблем философии, религии и культуры [</w:t>
      </w:r>
      <w:r>
        <w:t>Электрон. ресурс</w:t>
      </w:r>
      <w:r w:rsidRPr="005F13E5">
        <w:t>]</w:t>
      </w:r>
      <w:r w:rsidRPr="00F05752">
        <w:rPr>
          <w:szCs w:val="28"/>
          <w:lang w:eastAsia="en-US"/>
        </w:rPr>
        <w:t xml:space="preserve"> . – Режим доступа: http://centre.einai.ru/wp-content/uploads/2015/09/2012_11_16_Korolkova.pdf – </w:t>
      </w:r>
      <w:proofErr w:type="spellStart"/>
      <w:r w:rsidRPr="00F05752">
        <w:rPr>
          <w:szCs w:val="28"/>
          <w:lang w:eastAsia="en-US"/>
        </w:rPr>
        <w:t>Загл</w:t>
      </w:r>
      <w:proofErr w:type="spellEnd"/>
      <w:r w:rsidRPr="00F05752">
        <w:rPr>
          <w:szCs w:val="28"/>
          <w:lang w:eastAsia="en-US"/>
        </w:rPr>
        <w:t>. с экрана. (Дата обращения: 29.03.2018).</w:t>
      </w:r>
    </w:p>
    <w:p w:rsidR="00475201" w:rsidRPr="00F05752" w:rsidRDefault="00475201" w:rsidP="00475201">
      <w:pPr>
        <w:pStyle w:val="ad"/>
        <w:numPr>
          <w:ilvl w:val="0"/>
          <w:numId w:val="17"/>
        </w:numPr>
        <w:ind w:left="0" w:firstLine="567"/>
        <w:jc w:val="both"/>
        <w:rPr>
          <w:szCs w:val="28"/>
        </w:rPr>
      </w:pPr>
      <w:r w:rsidRPr="00F05752">
        <w:rPr>
          <w:szCs w:val="28"/>
        </w:rPr>
        <w:lastRenderedPageBreak/>
        <w:t xml:space="preserve">Кураев Г.А., Пожарская Е.Н. Возрастная психология: Курс лекций. – Ростов-на-Дону: УНИИ </w:t>
      </w:r>
      <w:proofErr w:type="spellStart"/>
      <w:r w:rsidRPr="00F05752">
        <w:rPr>
          <w:szCs w:val="28"/>
        </w:rPr>
        <w:t>валеологии</w:t>
      </w:r>
      <w:proofErr w:type="spellEnd"/>
      <w:r w:rsidRPr="00F05752">
        <w:rPr>
          <w:szCs w:val="28"/>
        </w:rPr>
        <w:t xml:space="preserve"> РГУ, 2002. – 146 с.</w:t>
      </w:r>
    </w:p>
    <w:p w:rsidR="00475201" w:rsidRDefault="00475201" w:rsidP="00475201">
      <w:pPr>
        <w:pStyle w:val="ad"/>
        <w:numPr>
          <w:ilvl w:val="0"/>
          <w:numId w:val="17"/>
        </w:numPr>
        <w:ind w:left="0" w:firstLine="567"/>
        <w:jc w:val="both"/>
      </w:pPr>
      <w:proofErr w:type="spellStart"/>
      <w:r w:rsidRPr="00F05752">
        <w:rPr>
          <w:szCs w:val="23"/>
        </w:rPr>
        <w:t>Лихвар</w:t>
      </w:r>
      <w:proofErr w:type="spellEnd"/>
      <w:r w:rsidRPr="00F05752">
        <w:rPr>
          <w:szCs w:val="23"/>
        </w:rPr>
        <w:t xml:space="preserve"> В.Д., Подольская Е.А., Погорелый Д.Е. </w:t>
      </w:r>
      <w:r w:rsidRPr="00F05752">
        <w:rPr>
          <w:szCs w:val="35"/>
        </w:rPr>
        <w:t>Новейший культурологический словарь. Термины, биографические справки, иллюстрации.</w:t>
      </w:r>
      <w:r>
        <w:t xml:space="preserve"> </w:t>
      </w:r>
      <w:r w:rsidRPr="00277E76">
        <w:t xml:space="preserve">– </w:t>
      </w:r>
      <w:r>
        <w:t>Ростов:</w:t>
      </w:r>
      <w:r w:rsidRPr="00277E76">
        <w:t xml:space="preserve"> </w:t>
      </w:r>
      <w:r>
        <w:t xml:space="preserve">Издательство Феникс, 2010. </w:t>
      </w:r>
      <w:r w:rsidRPr="00277E76">
        <w:t>– 4</w:t>
      </w:r>
      <w:r>
        <w:t>11 с.</w:t>
      </w:r>
    </w:p>
    <w:p w:rsidR="00475201" w:rsidRDefault="00475201" w:rsidP="00475201">
      <w:pPr>
        <w:pStyle w:val="ad"/>
        <w:numPr>
          <w:ilvl w:val="0"/>
          <w:numId w:val="17"/>
        </w:numPr>
        <w:ind w:left="0" w:firstLine="567"/>
        <w:jc w:val="both"/>
      </w:pPr>
      <w:r w:rsidRPr="00F05752">
        <w:rPr>
          <w:iCs/>
          <w:szCs w:val="28"/>
          <w:shd w:val="clear" w:color="auto" w:fill="FFFFFF"/>
        </w:rPr>
        <w:t>Лотман Ю.М. Статьи по семиотике культуры и искусства</w:t>
      </w:r>
      <w:r>
        <w:t>. – СПб: Гуманитарное агентство «Академический проект», 2002. – 542 с.</w:t>
      </w:r>
    </w:p>
    <w:p w:rsidR="00475201" w:rsidRDefault="00475201" w:rsidP="00475201">
      <w:pPr>
        <w:pStyle w:val="ad"/>
        <w:numPr>
          <w:ilvl w:val="0"/>
          <w:numId w:val="17"/>
        </w:numPr>
        <w:ind w:left="0" w:firstLine="567"/>
        <w:jc w:val="both"/>
        <w:rPr>
          <w:szCs w:val="28"/>
        </w:rPr>
      </w:pPr>
      <w:proofErr w:type="spellStart"/>
      <w:r>
        <w:rPr>
          <w:szCs w:val="28"/>
        </w:rPr>
        <w:t>Махлах</w:t>
      </w:r>
      <w:proofErr w:type="spellEnd"/>
      <w:r>
        <w:rPr>
          <w:szCs w:val="28"/>
        </w:rPr>
        <w:t xml:space="preserve"> Е.С. </w:t>
      </w:r>
      <w:r>
        <w:t xml:space="preserve">Психологические особенности ролевой игры в школьном возрасте: </w:t>
      </w:r>
      <w:proofErr w:type="spellStart"/>
      <w:r>
        <w:t>Автореф</w:t>
      </w:r>
      <w:proofErr w:type="spellEnd"/>
      <w:r>
        <w:t xml:space="preserve">. </w:t>
      </w:r>
      <w:proofErr w:type="spellStart"/>
      <w:r>
        <w:t>дис</w:t>
      </w:r>
      <w:proofErr w:type="spellEnd"/>
      <w:r>
        <w:t>... канд.психол. наук</w:t>
      </w:r>
      <w:r w:rsidRPr="00F05752">
        <w:rPr>
          <w:szCs w:val="28"/>
        </w:rPr>
        <w:t>. –</w:t>
      </w:r>
      <w:r>
        <w:rPr>
          <w:szCs w:val="28"/>
        </w:rPr>
        <w:t xml:space="preserve"> Москва , 1955</w:t>
      </w:r>
      <w:r w:rsidRPr="00F05752">
        <w:rPr>
          <w:szCs w:val="28"/>
        </w:rPr>
        <w:t>. –</w:t>
      </w:r>
      <w:r>
        <w:rPr>
          <w:szCs w:val="28"/>
        </w:rPr>
        <w:t xml:space="preserve"> 15 с.</w:t>
      </w:r>
    </w:p>
    <w:p w:rsidR="00475201" w:rsidRPr="00F05752" w:rsidRDefault="00475201" w:rsidP="00475201">
      <w:pPr>
        <w:pStyle w:val="ad"/>
        <w:numPr>
          <w:ilvl w:val="0"/>
          <w:numId w:val="17"/>
        </w:numPr>
        <w:ind w:left="0" w:firstLine="567"/>
        <w:jc w:val="both"/>
        <w:rPr>
          <w:szCs w:val="28"/>
          <w:lang w:eastAsia="en-US"/>
        </w:rPr>
      </w:pPr>
      <w:proofErr w:type="spellStart"/>
      <w:r w:rsidRPr="00F05752">
        <w:rPr>
          <w:color w:val="000000"/>
          <w:szCs w:val="28"/>
        </w:rPr>
        <w:t>Мильруд</w:t>
      </w:r>
      <w:proofErr w:type="spellEnd"/>
      <w:r w:rsidRPr="00F05752">
        <w:rPr>
          <w:color w:val="000000"/>
          <w:szCs w:val="28"/>
        </w:rPr>
        <w:t xml:space="preserve"> Р. П. Приемы и технологии обучения устной речи // Язык и культура, №29</w:t>
      </w:r>
      <w:r w:rsidRPr="00F05752">
        <w:rPr>
          <w:szCs w:val="28"/>
          <w:lang w:eastAsia="en-US"/>
        </w:rPr>
        <w:t>. – Томск: Издательский дом Томского государственного университета, 2015. – С. 104-121.</w:t>
      </w:r>
    </w:p>
    <w:p w:rsidR="00475201" w:rsidRPr="00F05752" w:rsidRDefault="00475201" w:rsidP="00475201">
      <w:pPr>
        <w:pStyle w:val="ad"/>
        <w:numPr>
          <w:ilvl w:val="0"/>
          <w:numId w:val="17"/>
        </w:numPr>
        <w:ind w:left="0" w:firstLine="567"/>
        <w:jc w:val="both"/>
        <w:rPr>
          <w:szCs w:val="28"/>
        </w:rPr>
      </w:pPr>
      <w:r w:rsidRPr="00F05752">
        <w:rPr>
          <w:szCs w:val="28"/>
        </w:rPr>
        <w:t>Петровский А.В. Возрастная и педагогическая психология. – М.: Просвещение, 1973. – 288 с.</w:t>
      </w:r>
    </w:p>
    <w:p w:rsidR="00475201" w:rsidRDefault="00475201" w:rsidP="00475201">
      <w:pPr>
        <w:pStyle w:val="ad"/>
        <w:numPr>
          <w:ilvl w:val="0"/>
          <w:numId w:val="17"/>
        </w:numPr>
        <w:ind w:left="0" w:firstLine="567"/>
        <w:jc w:val="both"/>
      </w:pPr>
      <w:proofErr w:type="spellStart"/>
      <w:r>
        <w:t>Петрусинский</w:t>
      </w:r>
      <w:proofErr w:type="spellEnd"/>
      <w:r>
        <w:t xml:space="preserve"> В.В. Игры – обучение, тренинг, досуг. – М.: Новая школа, 1994. – 351 с.</w:t>
      </w:r>
    </w:p>
    <w:p w:rsidR="00475201" w:rsidRPr="0039374D" w:rsidRDefault="00475201" w:rsidP="00475201">
      <w:pPr>
        <w:pStyle w:val="ad"/>
        <w:numPr>
          <w:ilvl w:val="0"/>
          <w:numId w:val="17"/>
        </w:numPr>
        <w:ind w:left="0" w:firstLine="567"/>
        <w:jc w:val="both"/>
        <w:rPr>
          <w:rStyle w:val="hl"/>
          <w:szCs w:val="28"/>
        </w:rPr>
      </w:pPr>
      <w:r>
        <w:rPr>
          <w:rStyle w:val="hl"/>
        </w:rPr>
        <w:t>Пискунов</w:t>
      </w:r>
      <w:r w:rsidRPr="0039374D">
        <w:rPr>
          <w:shd w:val="clear" w:color="auto" w:fill="FFFFFF"/>
        </w:rPr>
        <w:t xml:space="preserve"> </w:t>
      </w:r>
      <w:r>
        <w:rPr>
          <w:shd w:val="clear" w:color="auto" w:fill="FFFFFF"/>
        </w:rPr>
        <w:t xml:space="preserve">А.И. </w:t>
      </w:r>
      <w:r w:rsidRPr="0039374D">
        <w:rPr>
          <w:shd w:val="clear" w:color="auto" w:fill="FFFFFF"/>
        </w:rPr>
        <w:t>Хрестоматия по истории зарубежной педагогики</w:t>
      </w:r>
      <w:r>
        <w:rPr>
          <w:lang w:eastAsia="en-US"/>
        </w:rPr>
        <w:t xml:space="preserve">. </w:t>
      </w:r>
      <w:r w:rsidRPr="00523D22">
        <w:rPr>
          <w:lang w:eastAsia="en-US"/>
        </w:rPr>
        <w:t>–</w:t>
      </w:r>
      <w:r>
        <w:rPr>
          <w:lang w:eastAsia="en-US"/>
        </w:rPr>
        <w:t xml:space="preserve"> </w:t>
      </w:r>
      <w:r w:rsidRPr="0039374D">
        <w:rPr>
          <w:shd w:val="clear" w:color="auto" w:fill="FFFFFF"/>
        </w:rPr>
        <w:t>М</w:t>
      </w:r>
      <w:r>
        <w:rPr>
          <w:shd w:val="clear" w:color="auto" w:fill="FFFFFF"/>
        </w:rPr>
        <w:t>.: Просвещение, 1971</w:t>
      </w:r>
      <w:r w:rsidRPr="00F05752">
        <w:rPr>
          <w:szCs w:val="28"/>
          <w:lang w:eastAsia="en-US"/>
        </w:rPr>
        <w:t xml:space="preserve">. – </w:t>
      </w:r>
      <w:r w:rsidRPr="0039374D">
        <w:rPr>
          <w:shd w:val="clear" w:color="auto" w:fill="FFFFFF"/>
        </w:rPr>
        <w:t>560</w:t>
      </w:r>
      <w:r>
        <w:rPr>
          <w:shd w:val="clear" w:color="auto" w:fill="FFFFFF"/>
        </w:rPr>
        <w:t xml:space="preserve"> с.</w:t>
      </w:r>
    </w:p>
    <w:p w:rsidR="00475201" w:rsidRPr="00F05752" w:rsidRDefault="00475201" w:rsidP="00475201">
      <w:pPr>
        <w:pStyle w:val="ad"/>
        <w:numPr>
          <w:ilvl w:val="0"/>
          <w:numId w:val="17"/>
        </w:numPr>
        <w:ind w:left="0" w:firstLine="567"/>
        <w:jc w:val="both"/>
        <w:rPr>
          <w:szCs w:val="28"/>
        </w:rPr>
      </w:pPr>
      <w:r w:rsidRPr="00F05752">
        <w:rPr>
          <w:szCs w:val="28"/>
        </w:rPr>
        <w:t xml:space="preserve">Платон. Законы. </w:t>
      </w:r>
      <w:proofErr w:type="spellStart"/>
      <w:r w:rsidRPr="00F05752">
        <w:rPr>
          <w:szCs w:val="28"/>
        </w:rPr>
        <w:t>Послезаконие</w:t>
      </w:r>
      <w:proofErr w:type="spellEnd"/>
      <w:r w:rsidRPr="00F05752">
        <w:rPr>
          <w:szCs w:val="28"/>
        </w:rPr>
        <w:t>. Письма. – СПб: Наука, 2014. – 517 с.</w:t>
      </w:r>
    </w:p>
    <w:p w:rsidR="00475201" w:rsidRPr="00F05752" w:rsidRDefault="00475201" w:rsidP="00475201">
      <w:pPr>
        <w:pStyle w:val="ad"/>
        <w:numPr>
          <w:ilvl w:val="0"/>
          <w:numId w:val="17"/>
        </w:numPr>
        <w:ind w:left="0" w:firstLine="567"/>
        <w:jc w:val="both"/>
        <w:rPr>
          <w:iCs/>
          <w:szCs w:val="28"/>
          <w:shd w:val="clear" w:color="auto" w:fill="FFFFFF"/>
        </w:rPr>
      </w:pPr>
      <w:r w:rsidRPr="00F05752">
        <w:rPr>
          <w:iCs/>
          <w:szCs w:val="28"/>
          <w:shd w:val="clear" w:color="auto" w:fill="FFFFFF"/>
        </w:rPr>
        <w:t>Рогова Г.В., Рабинович Ф.М., Сахарова Т.Е. Методика обучения иностранным языкам в средней школе</w:t>
      </w:r>
      <w:r>
        <w:t>. – М.: Просвещение, 1991. – 287 с.</w:t>
      </w:r>
    </w:p>
    <w:p w:rsidR="00475201" w:rsidRPr="00F05752" w:rsidRDefault="00475201" w:rsidP="00475201">
      <w:pPr>
        <w:pStyle w:val="ad"/>
        <w:numPr>
          <w:ilvl w:val="0"/>
          <w:numId w:val="17"/>
        </w:numPr>
        <w:ind w:left="0" w:firstLine="567"/>
        <w:jc w:val="both"/>
        <w:rPr>
          <w:szCs w:val="28"/>
        </w:rPr>
      </w:pPr>
      <w:r w:rsidRPr="00F05752">
        <w:rPr>
          <w:szCs w:val="28"/>
        </w:rPr>
        <w:t>Рубинштейн</w:t>
      </w:r>
      <w:r>
        <w:rPr>
          <w:lang w:eastAsia="en-US"/>
        </w:rPr>
        <w:t xml:space="preserve"> С. Л. Основы общей психологии</w:t>
      </w:r>
      <w:r w:rsidRPr="00F05752">
        <w:rPr>
          <w:szCs w:val="28"/>
        </w:rPr>
        <w:t xml:space="preserve">. – СПб: </w:t>
      </w:r>
      <w:r>
        <w:rPr>
          <w:lang w:eastAsia="en-US"/>
        </w:rPr>
        <w:t>Питер, 2002</w:t>
      </w:r>
      <w:r w:rsidRPr="00F05752">
        <w:rPr>
          <w:szCs w:val="28"/>
        </w:rPr>
        <w:t>. – 7</w:t>
      </w:r>
      <w:r>
        <w:rPr>
          <w:lang w:eastAsia="en-US"/>
        </w:rPr>
        <w:t>20 с.</w:t>
      </w:r>
    </w:p>
    <w:p w:rsidR="00475201" w:rsidRDefault="00475201" w:rsidP="00475201">
      <w:pPr>
        <w:pStyle w:val="ad"/>
        <w:numPr>
          <w:ilvl w:val="0"/>
          <w:numId w:val="17"/>
        </w:numPr>
        <w:ind w:left="0" w:firstLine="567"/>
        <w:jc w:val="both"/>
        <w:rPr>
          <w:lang w:eastAsia="en-US"/>
        </w:rPr>
      </w:pPr>
      <w:proofErr w:type="spellStart"/>
      <w:r w:rsidRPr="00F05752">
        <w:rPr>
          <w:szCs w:val="28"/>
          <w:lang w:eastAsia="en-US"/>
        </w:rPr>
        <w:t>Селевко</w:t>
      </w:r>
      <w:proofErr w:type="spellEnd"/>
      <w:r w:rsidRPr="00F05752">
        <w:rPr>
          <w:szCs w:val="28"/>
          <w:lang w:eastAsia="en-US"/>
        </w:rPr>
        <w:t xml:space="preserve"> Г.К. </w:t>
      </w:r>
      <w:r w:rsidRPr="00523D22">
        <w:rPr>
          <w:lang w:eastAsia="en-US"/>
        </w:rPr>
        <w:t>Энциклопедия образовательных технологий. В 2-х т. Т. 1. – М.: Народное образование,</w:t>
      </w:r>
      <w:r>
        <w:rPr>
          <w:lang w:eastAsia="en-US"/>
        </w:rPr>
        <w:t xml:space="preserve"> </w:t>
      </w:r>
      <w:r w:rsidRPr="00523D22">
        <w:rPr>
          <w:lang w:eastAsia="en-US"/>
        </w:rPr>
        <w:t>2005. –</w:t>
      </w:r>
      <w:r>
        <w:rPr>
          <w:lang w:eastAsia="en-US"/>
        </w:rPr>
        <w:t xml:space="preserve"> 556 с.</w:t>
      </w:r>
    </w:p>
    <w:p w:rsidR="00475201" w:rsidRDefault="00475201" w:rsidP="00475201">
      <w:pPr>
        <w:pStyle w:val="ad"/>
        <w:numPr>
          <w:ilvl w:val="0"/>
          <w:numId w:val="17"/>
        </w:numPr>
        <w:ind w:left="0" w:firstLine="567"/>
        <w:jc w:val="both"/>
      </w:pPr>
      <w:r>
        <w:t>Соколов А.Н. Внутренняя речь и мышление. – М.: Просвещение, 1968. – 247 с.</w:t>
      </w:r>
    </w:p>
    <w:p w:rsidR="00475201" w:rsidRPr="00F05752" w:rsidRDefault="00475201" w:rsidP="00475201">
      <w:pPr>
        <w:pStyle w:val="ad"/>
        <w:numPr>
          <w:ilvl w:val="0"/>
          <w:numId w:val="17"/>
        </w:numPr>
        <w:ind w:left="0" w:firstLine="567"/>
        <w:jc w:val="both"/>
        <w:rPr>
          <w:szCs w:val="28"/>
        </w:rPr>
      </w:pPr>
      <w:r w:rsidRPr="00F05752">
        <w:rPr>
          <w:szCs w:val="28"/>
        </w:rPr>
        <w:lastRenderedPageBreak/>
        <w:t>Соловова Е.Н. Методика обучения иностранным языкам: базовый курс лекций</w:t>
      </w:r>
      <w:r>
        <w:t>. – 3-е изд. – М.: Просвещение, 2005. –239 с.</w:t>
      </w:r>
    </w:p>
    <w:p w:rsidR="00475201" w:rsidRPr="00F05752" w:rsidRDefault="00475201" w:rsidP="00475201">
      <w:pPr>
        <w:pStyle w:val="ad"/>
        <w:numPr>
          <w:ilvl w:val="0"/>
          <w:numId w:val="17"/>
        </w:numPr>
        <w:ind w:left="0" w:firstLine="567"/>
        <w:jc w:val="both"/>
        <w:rPr>
          <w:szCs w:val="28"/>
        </w:rPr>
      </w:pPr>
      <w:r w:rsidRPr="00F05752">
        <w:rPr>
          <w:szCs w:val="28"/>
        </w:rPr>
        <w:t>Тарасов Е. Ф. Языковое сознание // Вопросы психолингвистики, №2. –</w:t>
      </w:r>
      <w:r>
        <w:t>Институт языкознания РАН, 2004</w:t>
      </w:r>
      <w:r w:rsidRPr="00F05752">
        <w:rPr>
          <w:szCs w:val="28"/>
        </w:rPr>
        <w:t>. – С. 34-47.</w:t>
      </w:r>
    </w:p>
    <w:p w:rsidR="00475201" w:rsidRPr="00F05752" w:rsidRDefault="00475201" w:rsidP="00475201">
      <w:pPr>
        <w:pStyle w:val="ad"/>
        <w:numPr>
          <w:ilvl w:val="0"/>
          <w:numId w:val="17"/>
        </w:numPr>
        <w:ind w:left="0" w:firstLine="567"/>
        <w:jc w:val="both"/>
        <w:rPr>
          <w:szCs w:val="28"/>
        </w:rPr>
      </w:pPr>
      <w:r>
        <w:t xml:space="preserve">Харламов И.Ф. Педагогика. – М.: </w:t>
      </w:r>
      <w:proofErr w:type="spellStart"/>
      <w:r>
        <w:t>Гардарики</w:t>
      </w:r>
      <w:proofErr w:type="spellEnd"/>
      <w:r>
        <w:t>, 1999. – 520 с.</w:t>
      </w:r>
    </w:p>
    <w:p w:rsidR="00475201" w:rsidRDefault="00543F32" w:rsidP="00475201">
      <w:pPr>
        <w:pStyle w:val="ad"/>
        <w:numPr>
          <w:ilvl w:val="0"/>
          <w:numId w:val="17"/>
        </w:numPr>
        <w:ind w:left="0" w:firstLine="567"/>
        <w:jc w:val="both"/>
      </w:pPr>
      <w:r>
        <w:t>Хе</w:t>
      </w:r>
      <w:r w:rsidR="00475201">
        <w:t xml:space="preserve">йзинга Й. </w:t>
      </w:r>
      <w:proofErr w:type="spellStart"/>
      <w:r w:rsidR="00475201">
        <w:t>Homo</w:t>
      </w:r>
      <w:proofErr w:type="spellEnd"/>
      <w:r w:rsidR="00475201">
        <w:t xml:space="preserve"> </w:t>
      </w:r>
      <w:proofErr w:type="spellStart"/>
      <w:r w:rsidR="00475201">
        <w:t>Ludens</w:t>
      </w:r>
      <w:proofErr w:type="spellEnd"/>
      <w:r w:rsidR="00475201">
        <w:t>: статьи по истории культуры</w:t>
      </w:r>
      <w:r w:rsidR="00475201" w:rsidRPr="00F05752">
        <w:rPr>
          <w:szCs w:val="28"/>
        </w:rPr>
        <w:t>. – М.: Прогресс, 1997. – 416 с.</w:t>
      </w:r>
    </w:p>
    <w:p w:rsidR="00475201" w:rsidRDefault="00475201" w:rsidP="00475201">
      <w:pPr>
        <w:pStyle w:val="ad"/>
        <w:numPr>
          <w:ilvl w:val="0"/>
          <w:numId w:val="17"/>
        </w:numPr>
        <w:ind w:left="0" w:firstLine="567"/>
        <w:jc w:val="both"/>
      </w:pPr>
      <w:r>
        <w:t>Шекспир У. Полное  собрание  сочинений  в  восьми  томах</w:t>
      </w:r>
      <w:r w:rsidRPr="00277E76">
        <w:t>.</w:t>
      </w:r>
      <w:r>
        <w:t xml:space="preserve"> Т. 5. </w:t>
      </w:r>
      <w:r w:rsidRPr="00277E76">
        <w:t>–</w:t>
      </w:r>
      <w:r>
        <w:t xml:space="preserve"> М.: Искусство, 1959. </w:t>
      </w:r>
      <w:r w:rsidRPr="00277E76">
        <w:t>–</w:t>
      </w:r>
      <w:r>
        <w:t xml:space="preserve"> 640 с.</w:t>
      </w:r>
    </w:p>
    <w:p w:rsidR="00475201" w:rsidRPr="005E22CC" w:rsidRDefault="00475201" w:rsidP="00475201">
      <w:pPr>
        <w:pStyle w:val="ad"/>
        <w:numPr>
          <w:ilvl w:val="0"/>
          <w:numId w:val="17"/>
        </w:numPr>
        <w:ind w:left="0" w:firstLine="567"/>
        <w:jc w:val="both"/>
        <w:rPr>
          <w:szCs w:val="28"/>
          <w:lang w:eastAsia="en-US"/>
        </w:rPr>
      </w:pPr>
      <w:r w:rsidRPr="005E22CC">
        <w:rPr>
          <w:szCs w:val="28"/>
        </w:rPr>
        <w:t xml:space="preserve">Шмаков С.А. </w:t>
      </w:r>
      <w:r w:rsidRPr="005E22CC">
        <w:rPr>
          <w:shd w:val="clear" w:color="auto" w:fill="FFFFFF"/>
        </w:rPr>
        <w:t>Нетрадиционные праздники в школе</w:t>
      </w:r>
      <w:r>
        <w:t>. – М.: Новая школа, 1997. – 3</w:t>
      </w:r>
      <w:r w:rsidRPr="005E22CC">
        <w:rPr>
          <w:shd w:val="clear" w:color="auto" w:fill="FFFFFF"/>
        </w:rPr>
        <w:t>36 с</w:t>
      </w:r>
      <w:r>
        <w:rPr>
          <w:shd w:val="clear" w:color="auto" w:fill="FFFFFF"/>
        </w:rPr>
        <w:t>.</w:t>
      </w:r>
    </w:p>
    <w:p w:rsidR="00475201" w:rsidRPr="00C176DF" w:rsidRDefault="00475201" w:rsidP="00475201">
      <w:pPr>
        <w:pStyle w:val="ad"/>
        <w:numPr>
          <w:ilvl w:val="0"/>
          <w:numId w:val="17"/>
        </w:numPr>
        <w:ind w:left="0" w:firstLine="567"/>
        <w:jc w:val="both"/>
        <w:rPr>
          <w:szCs w:val="28"/>
        </w:rPr>
      </w:pPr>
      <w:r w:rsidRPr="00C176DF">
        <w:rPr>
          <w:szCs w:val="28"/>
        </w:rPr>
        <w:t xml:space="preserve">Щукин А.Н. Методика обучения речевому общению на иностранном языке. – </w:t>
      </w:r>
      <w:r w:rsidRPr="00C176DF">
        <w:rPr>
          <w:szCs w:val="28"/>
          <w:shd w:val="clear" w:color="auto" w:fill="FFFFFF"/>
        </w:rPr>
        <w:t>М.: Икар, 2011</w:t>
      </w:r>
      <w:r>
        <w:t xml:space="preserve">. – </w:t>
      </w:r>
      <w:r w:rsidRPr="00C176DF">
        <w:rPr>
          <w:szCs w:val="28"/>
          <w:shd w:val="clear" w:color="auto" w:fill="FFFFFF"/>
        </w:rPr>
        <w:t>454 с.</w:t>
      </w:r>
    </w:p>
    <w:p w:rsidR="00475201" w:rsidRPr="00F05752" w:rsidRDefault="00475201" w:rsidP="00475201">
      <w:pPr>
        <w:pStyle w:val="ad"/>
        <w:numPr>
          <w:ilvl w:val="0"/>
          <w:numId w:val="17"/>
        </w:numPr>
        <w:ind w:left="0" w:firstLine="567"/>
        <w:jc w:val="both"/>
        <w:rPr>
          <w:szCs w:val="28"/>
          <w:shd w:val="clear" w:color="auto" w:fill="FFFFFF"/>
        </w:rPr>
      </w:pPr>
      <w:proofErr w:type="spellStart"/>
      <w:r w:rsidRPr="00F05752">
        <w:rPr>
          <w:szCs w:val="28"/>
        </w:rPr>
        <w:t>Эльконин</w:t>
      </w:r>
      <w:proofErr w:type="spellEnd"/>
      <w:r w:rsidRPr="00F05752">
        <w:rPr>
          <w:szCs w:val="28"/>
        </w:rPr>
        <w:t xml:space="preserve"> Д.Б. Избранные психологические труды. – </w:t>
      </w:r>
      <w:r w:rsidRPr="00F05752">
        <w:rPr>
          <w:szCs w:val="28"/>
          <w:shd w:val="clear" w:color="auto" w:fill="FFFFFF"/>
        </w:rPr>
        <w:t>М.: Педагогика, 1989</w:t>
      </w:r>
      <w:r w:rsidRPr="00F05752">
        <w:rPr>
          <w:szCs w:val="28"/>
        </w:rPr>
        <w:t xml:space="preserve">. – </w:t>
      </w:r>
      <w:r w:rsidRPr="00F05752">
        <w:rPr>
          <w:szCs w:val="28"/>
          <w:shd w:val="clear" w:color="auto" w:fill="FFFFFF"/>
        </w:rPr>
        <w:t>560 с.</w:t>
      </w:r>
    </w:p>
    <w:p w:rsidR="00475201" w:rsidRDefault="00475201" w:rsidP="00475201">
      <w:pPr>
        <w:pStyle w:val="ad"/>
        <w:numPr>
          <w:ilvl w:val="0"/>
          <w:numId w:val="17"/>
        </w:numPr>
        <w:ind w:left="0" w:firstLine="567"/>
        <w:jc w:val="both"/>
        <w:rPr>
          <w:szCs w:val="28"/>
        </w:rPr>
      </w:pPr>
      <w:proofErr w:type="spellStart"/>
      <w:r w:rsidRPr="00F05752">
        <w:rPr>
          <w:szCs w:val="28"/>
          <w:shd w:val="clear" w:color="auto" w:fill="FFFFFF"/>
        </w:rPr>
        <w:t>Эльконин</w:t>
      </w:r>
      <w:proofErr w:type="spellEnd"/>
      <w:r w:rsidRPr="00F05752">
        <w:rPr>
          <w:szCs w:val="28"/>
          <w:shd w:val="clear" w:color="auto" w:fill="FFFFFF"/>
        </w:rPr>
        <w:t xml:space="preserve"> Д.Б. </w:t>
      </w:r>
      <w:r w:rsidRPr="00F05752">
        <w:rPr>
          <w:bCs/>
          <w:szCs w:val="28"/>
        </w:rPr>
        <w:t>Психология игры</w:t>
      </w:r>
      <w:r w:rsidRPr="00F05752">
        <w:rPr>
          <w:szCs w:val="28"/>
        </w:rPr>
        <w:t xml:space="preserve">. – М.: </w:t>
      </w:r>
      <w:proofErr w:type="spellStart"/>
      <w:r w:rsidRPr="00F05752">
        <w:rPr>
          <w:szCs w:val="28"/>
        </w:rPr>
        <w:t>Владос</w:t>
      </w:r>
      <w:proofErr w:type="spellEnd"/>
      <w:r w:rsidRPr="00F05752">
        <w:rPr>
          <w:szCs w:val="28"/>
        </w:rPr>
        <w:t>, 1999. – 360 с.</w:t>
      </w:r>
    </w:p>
    <w:p w:rsidR="00475201" w:rsidRDefault="00475201" w:rsidP="00475201">
      <w:pPr>
        <w:pStyle w:val="ad"/>
        <w:numPr>
          <w:ilvl w:val="0"/>
          <w:numId w:val="17"/>
        </w:numPr>
        <w:ind w:left="0" w:firstLine="567"/>
        <w:jc w:val="both"/>
        <w:rPr>
          <w:szCs w:val="28"/>
          <w:lang w:eastAsia="en-US"/>
        </w:rPr>
      </w:pPr>
      <w:r w:rsidRPr="00DC7433">
        <w:rPr>
          <w:szCs w:val="28"/>
          <w:lang w:val="en-US"/>
        </w:rPr>
        <w:t xml:space="preserve">Graves E.A. </w:t>
      </w:r>
      <w:r w:rsidRPr="0085532A">
        <w:rPr>
          <w:szCs w:val="28"/>
          <w:shd w:val="clear" w:color="auto" w:fill="FFFFFF"/>
          <w:lang w:val="en-GB"/>
        </w:rPr>
        <w:t>Is</w:t>
      </w:r>
      <w:r w:rsidR="0085532A" w:rsidRPr="002C6D8F">
        <w:rPr>
          <w:szCs w:val="28"/>
          <w:shd w:val="clear" w:color="auto" w:fill="FFFFFF"/>
          <w:lang w:val="en-GB"/>
        </w:rPr>
        <w:t xml:space="preserve"> </w:t>
      </w:r>
      <w:r w:rsidRPr="0085532A">
        <w:rPr>
          <w:rStyle w:val="a6"/>
          <w:bCs/>
          <w:i w:val="0"/>
          <w:szCs w:val="28"/>
          <w:shd w:val="clear" w:color="auto" w:fill="FFFFFF"/>
          <w:lang w:val="en-GB"/>
        </w:rPr>
        <w:t>Role</w:t>
      </w:r>
      <w:r w:rsidRPr="0085532A">
        <w:rPr>
          <w:i/>
          <w:szCs w:val="28"/>
          <w:shd w:val="clear" w:color="auto" w:fill="FFFFFF"/>
          <w:lang w:val="en-GB"/>
        </w:rPr>
        <w:t>-</w:t>
      </w:r>
      <w:r w:rsidRPr="0085532A">
        <w:rPr>
          <w:rStyle w:val="a6"/>
          <w:bCs/>
          <w:i w:val="0"/>
          <w:szCs w:val="28"/>
          <w:shd w:val="clear" w:color="auto" w:fill="FFFFFF"/>
          <w:lang w:val="en-GB"/>
        </w:rPr>
        <w:t>Playing</w:t>
      </w:r>
      <w:r w:rsidRPr="0085532A">
        <w:rPr>
          <w:rStyle w:val="a6"/>
          <w:bCs/>
          <w:szCs w:val="28"/>
          <w:shd w:val="clear" w:color="auto" w:fill="FFFFFF"/>
          <w:lang w:val="en-GB"/>
        </w:rPr>
        <w:t xml:space="preserve"> </w:t>
      </w:r>
      <w:r w:rsidRPr="0085532A">
        <w:rPr>
          <w:szCs w:val="28"/>
          <w:shd w:val="clear" w:color="auto" w:fill="FFFFFF"/>
          <w:lang w:val="en-GB"/>
        </w:rPr>
        <w:t>an</w:t>
      </w:r>
      <w:r w:rsidR="0085532A" w:rsidRPr="002C6D8F">
        <w:rPr>
          <w:szCs w:val="28"/>
          <w:shd w:val="clear" w:color="auto" w:fill="FFFFFF"/>
          <w:lang w:val="en-GB"/>
        </w:rPr>
        <w:t xml:space="preserve"> </w:t>
      </w:r>
      <w:r w:rsidRPr="0085532A">
        <w:rPr>
          <w:rStyle w:val="a6"/>
          <w:bCs/>
          <w:i w:val="0"/>
          <w:szCs w:val="28"/>
          <w:shd w:val="clear" w:color="auto" w:fill="FFFFFF"/>
          <w:lang w:val="en-GB"/>
        </w:rPr>
        <w:t>Effective Teaching Method</w:t>
      </w:r>
      <w:r w:rsidRPr="0085532A">
        <w:rPr>
          <w:szCs w:val="28"/>
          <w:shd w:val="clear" w:color="auto" w:fill="FFFFFF"/>
          <w:lang w:val="en-GB"/>
        </w:rPr>
        <w:t>?</w:t>
      </w:r>
      <w:r>
        <w:rPr>
          <w:szCs w:val="28"/>
          <w:shd w:val="clear" w:color="auto" w:fill="FFFFFF"/>
          <w:lang w:val="en-GB"/>
        </w:rPr>
        <w:t xml:space="preserve"> </w:t>
      </w:r>
      <w:r w:rsidRPr="00475201">
        <w:rPr>
          <w:szCs w:val="28"/>
          <w:shd w:val="clear" w:color="auto" w:fill="FFFFFF"/>
          <w:lang w:val="en-GB"/>
        </w:rPr>
        <w:t>[</w:t>
      </w:r>
      <w:r>
        <w:rPr>
          <w:szCs w:val="28"/>
          <w:shd w:val="clear" w:color="auto" w:fill="FFFFFF"/>
        </w:rPr>
        <w:t>Электрон</w:t>
      </w:r>
      <w:r w:rsidRPr="00475201">
        <w:rPr>
          <w:szCs w:val="28"/>
          <w:shd w:val="clear" w:color="auto" w:fill="FFFFFF"/>
          <w:lang w:val="en-GB"/>
        </w:rPr>
        <w:t xml:space="preserve">. </w:t>
      </w:r>
      <w:r>
        <w:rPr>
          <w:szCs w:val="28"/>
          <w:shd w:val="clear" w:color="auto" w:fill="FFFFFF"/>
        </w:rPr>
        <w:t>ресурс</w:t>
      </w:r>
      <w:r w:rsidRPr="00475201">
        <w:rPr>
          <w:szCs w:val="28"/>
          <w:shd w:val="clear" w:color="auto" w:fill="FFFFFF"/>
          <w:lang w:val="en-GB"/>
        </w:rPr>
        <w:t>]</w:t>
      </w:r>
      <w:r w:rsidRPr="00475201">
        <w:rPr>
          <w:lang w:val="en-GB"/>
        </w:rPr>
        <w:t xml:space="preserve">. – </w:t>
      </w:r>
      <w:r>
        <w:t>Режим</w:t>
      </w:r>
      <w:r w:rsidRPr="00475201">
        <w:rPr>
          <w:lang w:val="en-GB"/>
        </w:rPr>
        <w:t xml:space="preserve"> </w:t>
      </w:r>
      <w:r>
        <w:t>доступа</w:t>
      </w:r>
      <w:r w:rsidRPr="00475201">
        <w:rPr>
          <w:lang w:val="en-GB"/>
        </w:rPr>
        <w:t xml:space="preserve">: </w:t>
      </w:r>
      <w:r w:rsidRPr="00DC7433">
        <w:rPr>
          <w:lang w:val="en-GB"/>
        </w:rPr>
        <w:t>https</w:t>
      </w:r>
      <w:r w:rsidRPr="00475201">
        <w:rPr>
          <w:lang w:val="en-GB"/>
        </w:rPr>
        <w:t>://</w:t>
      </w:r>
      <w:r w:rsidRPr="00DC7433">
        <w:rPr>
          <w:lang w:val="en-GB"/>
        </w:rPr>
        <w:t>www</w:t>
      </w:r>
      <w:r w:rsidRPr="00475201">
        <w:rPr>
          <w:lang w:val="en-GB"/>
        </w:rPr>
        <w:t>.</w:t>
      </w:r>
      <w:r w:rsidRPr="00DC7433">
        <w:rPr>
          <w:lang w:val="en-GB"/>
        </w:rPr>
        <w:t>ohio</w:t>
      </w:r>
      <w:r w:rsidRPr="00475201">
        <w:rPr>
          <w:lang w:val="en-GB"/>
        </w:rPr>
        <w:t>.</w:t>
      </w:r>
      <w:r w:rsidRPr="00DC7433">
        <w:rPr>
          <w:lang w:val="en-GB"/>
        </w:rPr>
        <w:t>edu</w:t>
      </w:r>
      <w:r w:rsidRPr="00475201">
        <w:rPr>
          <w:lang w:val="en-GB"/>
        </w:rPr>
        <w:t>/</w:t>
      </w:r>
      <w:r w:rsidRPr="00DC7433">
        <w:rPr>
          <w:lang w:val="en-GB"/>
        </w:rPr>
        <w:t>education</w:t>
      </w:r>
      <w:r w:rsidRPr="00475201">
        <w:rPr>
          <w:lang w:val="en-GB"/>
        </w:rPr>
        <w:t>/</w:t>
      </w:r>
      <w:r w:rsidRPr="00DC7433">
        <w:rPr>
          <w:lang w:val="en-GB"/>
        </w:rPr>
        <w:t>academic</w:t>
      </w:r>
      <w:r w:rsidRPr="00475201">
        <w:rPr>
          <w:lang w:val="en-GB"/>
        </w:rPr>
        <w:t>-</w:t>
      </w:r>
      <w:r w:rsidRPr="00DC7433">
        <w:rPr>
          <w:lang w:val="en-GB"/>
        </w:rPr>
        <w:t>programs</w:t>
      </w:r>
      <w:r w:rsidRPr="00475201">
        <w:rPr>
          <w:lang w:val="en-GB"/>
        </w:rPr>
        <w:t>/</w:t>
      </w:r>
      <w:r w:rsidRPr="00DC7433">
        <w:rPr>
          <w:lang w:val="en-GB"/>
        </w:rPr>
        <w:t>teacher</w:t>
      </w:r>
      <w:r w:rsidRPr="00475201">
        <w:rPr>
          <w:lang w:val="en-GB"/>
        </w:rPr>
        <w:t>-</w:t>
      </w:r>
      <w:r w:rsidRPr="00DC7433">
        <w:rPr>
          <w:lang w:val="en-GB"/>
        </w:rPr>
        <w:t>preparation</w:t>
      </w:r>
      <w:r w:rsidRPr="00475201">
        <w:rPr>
          <w:lang w:val="en-GB"/>
        </w:rPr>
        <w:t xml:space="preserve">/ </w:t>
      </w:r>
      <w:r w:rsidRPr="00DC7433">
        <w:rPr>
          <w:lang w:val="en-GB"/>
        </w:rPr>
        <w:t>department</w:t>
      </w:r>
      <w:r w:rsidRPr="00475201">
        <w:rPr>
          <w:lang w:val="en-GB"/>
        </w:rPr>
        <w:t>-</w:t>
      </w:r>
      <w:r w:rsidRPr="00DC7433">
        <w:rPr>
          <w:lang w:val="en-GB"/>
        </w:rPr>
        <w:t>of</w:t>
      </w:r>
      <w:r w:rsidRPr="00475201">
        <w:rPr>
          <w:lang w:val="en-GB"/>
        </w:rPr>
        <w:t>-</w:t>
      </w:r>
      <w:r w:rsidRPr="00DC7433">
        <w:rPr>
          <w:lang w:val="en-GB"/>
        </w:rPr>
        <w:t>teacher</w:t>
      </w:r>
      <w:r w:rsidRPr="00475201">
        <w:rPr>
          <w:lang w:val="en-GB"/>
        </w:rPr>
        <w:t>-</w:t>
      </w:r>
      <w:r w:rsidRPr="00DC7433">
        <w:rPr>
          <w:lang w:val="en-GB"/>
        </w:rPr>
        <w:t>education</w:t>
      </w:r>
      <w:r w:rsidRPr="00475201">
        <w:rPr>
          <w:lang w:val="en-GB"/>
        </w:rPr>
        <w:t>/</w:t>
      </w:r>
      <w:r w:rsidRPr="00DC7433">
        <w:rPr>
          <w:lang w:val="en-GB"/>
        </w:rPr>
        <w:t>masters</w:t>
      </w:r>
      <w:r w:rsidRPr="00475201">
        <w:rPr>
          <w:lang w:val="en-GB"/>
        </w:rPr>
        <w:t>-</w:t>
      </w:r>
      <w:r w:rsidRPr="00DC7433">
        <w:rPr>
          <w:lang w:val="en-GB"/>
        </w:rPr>
        <w:t>programs</w:t>
      </w:r>
      <w:r w:rsidRPr="00475201">
        <w:rPr>
          <w:lang w:val="en-GB"/>
        </w:rPr>
        <w:t>/</w:t>
      </w:r>
      <w:r w:rsidRPr="00DC7433">
        <w:rPr>
          <w:lang w:val="en-GB"/>
        </w:rPr>
        <w:t>loader</w:t>
      </w:r>
      <w:r w:rsidRPr="00475201">
        <w:rPr>
          <w:lang w:val="en-GB"/>
        </w:rPr>
        <w:t>.</w:t>
      </w:r>
      <w:r w:rsidRPr="00DC7433">
        <w:rPr>
          <w:lang w:val="en-GB"/>
        </w:rPr>
        <w:t>cfm</w:t>
      </w:r>
      <w:r w:rsidRPr="00475201">
        <w:rPr>
          <w:lang w:val="en-GB"/>
        </w:rPr>
        <w:t>?</w:t>
      </w:r>
      <w:r w:rsidRPr="00DC7433">
        <w:rPr>
          <w:lang w:val="en-GB"/>
        </w:rPr>
        <w:t>csModule</w:t>
      </w:r>
      <w:r w:rsidRPr="00475201">
        <w:rPr>
          <w:lang w:val="en-GB"/>
        </w:rPr>
        <w:t xml:space="preserve"> =</w:t>
      </w:r>
      <w:r w:rsidRPr="00DC7433">
        <w:rPr>
          <w:lang w:val="en-GB"/>
        </w:rPr>
        <w:t>security</w:t>
      </w:r>
      <w:r w:rsidRPr="00475201">
        <w:rPr>
          <w:lang w:val="en-GB"/>
        </w:rPr>
        <w:t>/</w:t>
      </w:r>
      <w:proofErr w:type="spellStart"/>
      <w:r w:rsidRPr="00DC7433">
        <w:rPr>
          <w:lang w:val="en-GB"/>
        </w:rPr>
        <w:t>getfile</w:t>
      </w:r>
      <w:r w:rsidRPr="00475201">
        <w:rPr>
          <w:lang w:val="en-GB"/>
        </w:rPr>
        <w:t>&amp;</w:t>
      </w:r>
      <w:r w:rsidRPr="00DC7433">
        <w:rPr>
          <w:lang w:val="en-GB"/>
        </w:rPr>
        <w:t>amp</w:t>
      </w:r>
      <w:r w:rsidRPr="00475201">
        <w:rPr>
          <w:lang w:val="en-GB"/>
        </w:rPr>
        <w:t>;</w:t>
      </w:r>
      <w:r w:rsidRPr="00DC7433">
        <w:rPr>
          <w:lang w:val="en-GB"/>
        </w:rPr>
        <w:t>PageID</w:t>
      </w:r>
      <w:proofErr w:type="spellEnd"/>
      <w:r w:rsidRPr="00475201">
        <w:rPr>
          <w:lang w:val="en-GB"/>
        </w:rPr>
        <w:t>=2184638</w:t>
      </w:r>
      <w:r w:rsidRPr="00475201">
        <w:rPr>
          <w:szCs w:val="28"/>
          <w:lang w:val="en-GB" w:eastAsia="en-US"/>
        </w:rPr>
        <w:t xml:space="preserve"> – </w:t>
      </w:r>
      <w:proofErr w:type="spellStart"/>
      <w:r w:rsidRPr="00F05752">
        <w:rPr>
          <w:szCs w:val="28"/>
          <w:lang w:eastAsia="en-US"/>
        </w:rPr>
        <w:t>Загл</w:t>
      </w:r>
      <w:proofErr w:type="spellEnd"/>
      <w:r w:rsidRPr="00475201">
        <w:rPr>
          <w:szCs w:val="28"/>
          <w:lang w:val="en-GB" w:eastAsia="en-US"/>
        </w:rPr>
        <w:t xml:space="preserve">. </w:t>
      </w:r>
      <w:r w:rsidRPr="00F05752">
        <w:rPr>
          <w:szCs w:val="28"/>
          <w:lang w:eastAsia="en-US"/>
        </w:rPr>
        <w:t>с</w:t>
      </w:r>
      <w:r w:rsidRPr="00475201">
        <w:rPr>
          <w:szCs w:val="28"/>
          <w:lang w:val="en-GB" w:eastAsia="en-US"/>
        </w:rPr>
        <w:t xml:space="preserve"> </w:t>
      </w:r>
      <w:r w:rsidRPr="00F05752">
        <w:rPr>
          <w:szCs w:val="28"/>
          <w:lang w:eastAsia="en-US"/>
        </w:rPr>
        <w:t>экрана</w:t>
      </w:r>
      <w:r w:rsidRPr="00475201">
        <w:rPr>
          <w:szCs w:val="28"/>
          <w:lang w:val="en-GB" w:eastAsia="en-US"/>
        </w:rPr>
        <w:t xml:space="preserve">. </w:t>
      </w:r>
      <w:r w:rsidRPr="00F05752">
        <w:rPr>
          <w:szCs w:val="28"/>
          <w:lang w:eastAsia="en-US"/>
        </w:rPr>
        <w:t xml:space="preserve">(Дата обращения: </w:t>
      </w:r>
      <w:r w:rsidRPr="00475201">
        <w:rPr>
          <w:szCs w:val="28"/>
          <w:lang w:eastAsia="en-US"/>
        </w:rPr>
        <w:t>01</w:t>
      </w:r>
      <w:r w:rsidRPr="00F05752">
        <w:rPr>
          <w:szCs w:val="28"/>
          <w:lang w:eastAsia="en-US"/>
        </w:rPr>
        <w:t>.0</w:t>
      </w:r>
      <w:r w:rsidRPr="00475201">
        <w:rPr>
          <w:szCs w:val="28"/>
          <w:lang w:eastAsia="en-US"/>
        </w:rPr>
        <w:t>4</w:t>
      </w:r>
      <w:r w:rsidRPr="00F05752">
        <w:rPr>
          <w:szCs w:val="28"/>
          <w:lang w:eastAsia="en-US"/>
        </w:rPr>
        <w:t>.2018).</w:t>
      </w:r>
    </w:p>
    <w:p w:rsidR="00475201" w:rsidRPr="005E22CC" w:rsidRDefault="00475201" w:rsidP="00475201">
      <w:pPr>
        <w:pStyle w:val="ad"/>
        <w:numPr>
          <w:ilvl w:val="0"/>
          <w:numId w:val="17"/>
        </w:numPr>
        <w:ind w:left="0" w:firstLine="567"/>
        <w:jc w:val="both"/>
        <w:rPr>
          <w:szCs w:val="28"/>
          <w:lang w:val="en-GB" w:eastAsia="en-US"/>
        </w:rPr>
      </w:pPr>
      <w:r w:rsidRPr="00215CF3">
        <w:rPr>
          <w:szCs w:val="28"/>
          <w:lang w:val="en-GB"/>
        </w:rPr>
        <w:t xml:space="preserve">Gray P. </w:t>
      </w:r>
      <w:r>
        <w:rPr>
          <w:lang w:val="en-GB"/>
        </w:rPr>
        <w:t>The Value of Play</w:t>
      </w:r>
      <w:r w:rsidRPr="00215CF3">
        <w:rPr>
          <w:lang w:val="en-GB"/>
        </w:rPr>
        <w:t xml:space="preserve">: Nature’s Way of Teaching Us New Skills </w:t>
      </w:r>
      <w:r w:rsidRPr="00215CF3">
        <w:rPr>
          <w:szCs w:val="28"/>
          <w:shd w:val="clear" w:color="auto" w:fill="FFFFFF"/>
          <w:lang w:val="en-GB"/>
        </w:rPr>
        <w:t>[</w:t>
      </w:r>
      <w:r>
        <w:rPr>
          <w:szCs w:val="28"/>
          <w:shd w:val="clear" w:color="auto" w:fill="FFFFFF"/>
        </w:rPr>
        <w:t>Электрон</w:t>
      </w:r>
      <w:r w:rsidRPr="00215CF3">
        <w:rPr>
          <w:szCs w:val="28"/>
          <w:shd w:val="clear" w:color="auto" w:fill="FFFFFF"/>
          <w:lang w:val="en-GB"/>
        </w:rPr>
        <w:t xml:space="preserve">. </w:t>
      </w:r>
      <w:r>
        <w:rPr>
          <w:szCs w:val="28"/>
          <w:shd w:val="clear" w:color="auto" w:fill="FFFFFF"/>
        </w:rPr>
        <w:t>ресурс</w:t>
      </w:r>
      <w:r w:rsidRPr="00215CF3">
        <w:rPr>
          <w:szCs w:val="28"/>
          <w:shd w:val="clear" w:color="auto" w:fill="FFFFFF"/>
          <w:lang w:val="en-GB"/>
        </w:rPr>
        <w:t>]</w:t>
      </w:r>
      <w:r w:rsidRPr="00215CF3">
        <w:rPr>
          <w:lang w:val="en-GB"/>
        </w:rPr>
        <w:t xml:space="preserve">. – </w:t>
      </w:r>
      <w:r>
        <w:t>Режим</w:t>
      </w:r>
      <w:r w:rsidRPr="00215CF3">
        <w:rPr>
          <w:lang w:val="en-GB"/>
        </w:rPr>
        <w:t xml:space="preserve"> </w:t>
      </w:r>
      <w:r>
        <w:t>доступа</w:t>
      </w:r>
      <w:r w:rsidRPr="00215CF3">
        <w:rPr>
          <w:lang w:val="en-GB"/>
        </w:rPr>
        <w:t>: https://www.psychologytoday.com/</w:t>
      </w:r>
      <w:r w:rsidRPr="0092456A">
        <w:rPr>
          <w:lang w:val="en-GB"/>
        </w:rPr>
        <w:t xml:space="preserve"> </w:t>
      </w:r>
      <w:r w:rsidRPr="00215CF3">
        <w:rPr>
          <w:lang w:val="en-GB"/>
        </w:rPr>
        <w:t xml:space="preserve">us/blog/freedom-learn/200901/the-value-play-iv-nature-s-way-teaching-us-new-skills </w:t>
      </w:r>
      <w:r w:rsidRPr="00215CF3">
        <w:rPr>
          <w:szCs w:val="28"/>
          <w:lang w:val="en-GB" w:eastAsia="en-US"/>
        </w:rPr>
        <w:t xml:space="preserve">– </w:t>
      </w:r>
      <w:proofErr w:type="spellStart"/>
      <w:r w:rsidRPr="00F05752">
        <w:rPr>
          <w:szCs w:val="28"/>
          <w:lang w:eastAsia="en-US"/>
        </w:rPr>
        <w:t>Загл</w:t>
      </w:r>
      <w:proofErr w:type="spellEnd"/>
      <w:r w:rsidRPr="00215CF3">
        <w:rPr>
          <w:szCs w:val="28"/>
          <w:lang w:val="en-GB" w:eastAsia="en-US"/>
        </w:rPr>
        <w:t xml:space="preserve">. </w:t>
      </w:r>
      <w:r w:rsidRPr="00F05752">
        <w:rPr>
          <w:szCs w:val="28"/>
          <w:lang w:eastAsia="en-US"/>
        </w:rPr>
        <w:t>с</w:t>
      </w:r>
      <w:r w:rsidRPr="00215CF3">
        <w:rPr>
          <w:szCs w:val="28"/>
          <w:lang w:val="en-GB" w:eastAsia="en-US"/>
        </w:rPr>
        <w:t xml:space="preserve"> </w:t>
      </w:r>
      <w:r w:rsidRPr="00F05752">
        <w:rPr>
          <w:szCs w:val="28"/>
          <w:lang w:eastAsia="en-US"/>
        </w:rPr>
        <w:t>экрана</w:t>
      </w:r>
      <w:r w:rsidRPr="00215CF3">
        <w:rPr>
          <w:szCs w:val="28"/>
          <w:lang w:val="en-GB" w:eastAsia="en-US"/>
        </w:rPr>
        <w:t>. (</w:t>
      </w:r>
      <w:r w:rsidRPr="00F05752">
        <w:rPr>
          <w:szCs w:val="28"/>
          <w:lang w:eastAsia="en-US"/>
        </w:rPr>
        <w:t>Дата</w:t>
      </w:r>
      <w:r w:rsidRPr="00215CF3">
        <w:rPr>
          <w:szCs w:val="28"/>
          <w:lang w:val="en-GB" w:eastAsia="en-US"/>
        </w:rPr>
        <w:t xml:space="preserve"> </w:t>
      </w:r>
      <w:r w:rsidRPr="00F05752">
        <w:rPr>
          <w:szCs w:val="28"/>
          <w:lang w:eastAsia="en-US"/>
        </w:rPr>
        <w:t>обращения</w:t>
      </w:r>
      <w:r>
        <w:rPr>
          <w:szCs w:val="28"/>
          <w:lang w:val="en-GB" w:eastAsia="en-US"/>
        </w:rPr>
        <w:t xml:space="preserve">: </w:t>
      </w:r>
      <w:r w:rsidRPr="000B1585">
        <w:rPr>
          <w:szCs w:val="28"/>
          <w:lang w:val="en-GB" w:eastAsia="en-US"/>
        </w:rPr>
        <w:t>01</w:t>
      </w:r>
      <w:r w:rsidRPr="00215CF3">
        <w:rPr>
          <w:szCs w:val="28"/>
          <w:lang w:val="en-GB" w:eastAsia="en-US"/>
        </w:rPr>
        <w:t>.0</w:t>
      </w:r>
      <w:r w:rsidRPr="000B1585">
        <w:rPr>
          <w:szCs w:val="28"/>
          <w:lang w:val="en-GB" w:eastAsia="en-US"/>
        </w:rPr>
        <w:t>4</w:t>
      </w:r>
      <w:r w:rsidRPr="00215CF3">
        <w:rPr>
          <w:szCs w:val="28"/>
          <w:lang w:val="en-GB" w:eastAsia="en-US"/>
        </w:rPr>
        <w:t>.2018).</w:t>
      </w:r>
    </w:p>
    <w:p w:rsidR="00475201" w:rsidRPr="00DC7433" w:rsidRDefault="00475201" w:rsidP="00475201">
      <w:pPr>
        <w:pStyle w:val="ad"/>
        <w:numPr>
          <w:ilvl w:val="0"/>
          <w:numId w:val="17"/>
        </w:numPr>
        <w:ind w:left="0" w:firstLine="567"/>
        <w:jc w:val="both"/>
        <w:rPr>
          <w:szCs w:val="28"/>
          <w:lang w:val="en-GB"/>
        </w:rPr>
      </w:pPr>
      <w:proofErr w:type="spellStart"/>
      <w:r w:rsidRPr="00767EC9">
        <w:rPr>
          <w:szCs w:val="28"/>
          <w:lang w:val="en-GB"/>
        </w:rPr>
        <w:t>Ladousse</w:t>
      </w:r>
      <w:proofErr w:type="spellEnd"/>
      <w:r w:rsidRPr="00767EC9">
        <w:rPr>
          <w:szCs w:val="28"/>
          <w:lang w:val="en-GB"/>
        </w:rPr>
        <w:t xml:space="preserve"> G. P. Role play. – O</w:t>
      </w:r>
      <w:proofErr w:type="spellStart"/>
      <w:r w:rsidRPr="00767EC9">
        <w:rPr>
          <w:color w:val="000000"/>
          <w:szCs w:val="28"/>
          <w:lang w:val="en-US"/>
        </w:rPr>
        <w:t>xford</w:t>
      </w:r>
      <w:proofErr w:type="spellEnd"/>
      <w:r w:rsidRPr="00767EC9">
        <w:rPr>
          <w:color w:val="000000"/>
          <w:szCs w:val="28"/>
          <w:lang w:val="en-GB"/>
        </w:rPr>
        <w:t>: Oxford</w:t>
      </w:r>
      <w:r w:rsidRPr="00767EC9">
        <w:rPr>
          <w:color w:val="000000"/>
          <w:szCs w:val="28"/>
          <w:lang w:val="en-US"/>
        </w:rPr>
        <w:t xml:space="preserve"> University Press, 1987</w:t>
      </w:r>
      <w:r w:rsidRPr="00767EC9">
        <w:rPr>
          <w:szCs w:val="28"/>
          <w:lang w:val="en-GB"/>
        </w:rPr>
        <w:t xml:space="preserve">. – </w:t>
      </w:r>
      <w:r w:rsidRPr="00767EC9">
        <w:rPr>
          <w:color w:val="000000"/>
          <w:szCs w:val="28"/>
          <w:lang w:val="en-US"/>
        </w:rPr>
        <w:t>181 p.</w:t>
      </w:r>
    </w:p>
    <w:p w:rsidR="00475201" w:rsidRPr="00D834B9" w:rsidRDefault="00475201" w:rsidP="00475201">
      <w:pPr>
        <w:pStyle w:val="ad"/>
        <w:numPr>
          <w:ilvl w:val="0"/>
          <w:numId w:val="17"/>
        </w:numPr>
        <w:ind w:left="0" w:firstLine="567"/>
        <w:jc w:val="both"/>
        <w:rPr>
          <w:szCs w:val="28"/>
          <w:lang w:val="en-GB"/>
        </w:rPr>
      </w:pPr>
      <w:proofErr w:type="spellStart"/>
      <w:r>
        <w:rPr>
          <w:szCs w:val="28"/>
          <w:lang w:val="en-GB"/>
        </w:rPr>
        <w:t>Mugglestone</w:t>
      </w:r>
      <w:proofErr w:type="spellEnd"/>
      <w:r>
        <w:rPr>
          <w:szCs w:val="28"/>
          <w:lang w:val="en-GB"/>
        </w:rPr>
        <w:t xml:space="preserve"> P</w:t>
      </w:r>
      <w:r w:rsidRPr="00331F97">
        <w:rPr>
          <w:szCs w:val="28"/>
          <w:lang w:val="en-GB"/>
        </w:rPr>
        <w:t xml:space="preserve">. </w:t>
      </w:r>
      <w:r>
        <w:rPr>
          <w:szCs w:val="28"/>
          <w:lang w:val="en-GB"/>
        </w:rPr>
        <w:t>Role-play // Games, stimulations and role-playing</w:t>
      </w:r>
      <w:r w:rsidRPr="00331F97">
        <w:rPr>
          <w:szCs w:val="28"/>
          <w:lang w:val="en-GB"/>
        </w:rPr>
        <w:t>. –</w:t>
      </w:r>
      <w:r>
        <w:rPr>
          <w:szCs w:val="28"/>
          <w:lang w:val="en-GB"/>
        </w:rPr>
        <w:t xml:space="preserve"> London</w:t>
      </w:r>
      <w:r w:rsidRPr="00331F97">
        <w:rPr>
          <w:szCs w:val="28"/>
          <w:lang w:val="en-GB"/>
        </w:rPr>
        <w:t xml:space="preserve">: </w:t>
      </w:r>
      <w:r>
        <w:rPr>
          <w:szCs w:val="28"/>
          <w:lang w:val="en-GB"/>
        </w:rPr>
        <w:t>The British Council</w:t>
      </w:r>
      <w:r w:rsidRPr="00331F97">
        <w:rPr>
          <w:szCs w:val="28"/>
          <w:lang w:val="en-GB"/>
        </w:rPr>
        <w:t xml:space="preserve">, 2015. – </w:t>
      </w:r>
      <w:r>
        <w:rPr>
          <w:szCs w:val="28"/>
          <w:lang w:val="en-GB"/>
        </w:rPr>
        <w:t>P</w:t>
      </w:r>
      <w:r w:rsidRPr="00331F97">
        <w:rPr>
          <w:szCs w:val="28"/>
          <w:lang w:val="en-GB"/>
        </w:rPr>
        <w:t xml:space="preserve">. </w:t>
      </w:r>
      <w:r>
        <w:rPr>
          <w:szCs w:val="28"/>
          <w:lang w:val="en-GB"/>
        </w:rPr>
        <w:t>14-16</w:t>
      </w:r>
      <w:r w:rsidRPr="00331F97">
        <w:rPr>
          <w:szCs w:val="28"/>
          <w:lang w:val="en-GB"/>
        </w:rPr>
        <w:t>.</w:t>
      </w:r>
    </w:p>
    <w:p w:rsidR="00D00493" w:rsidRDefault="00D00493" w:rsidP="003D5AC3">
      <w:pPr>
        <w:tabs>
          <w:tab w:val="left" w:pos="2520"/>
        </w:tabs>
        <w:ind w:firstLine="567"/>
        <w:jc w:val="right"/>
        <w:rPr>
          <w:color w:val="000000"/>
          <w:szCs w:val="28"/>
        </w:rPr>
      </w:pPr>
      <w:r w:rsidRPr="00D834B9">
        <w:rPr>
          <w:rFonts w:ascii="Arial" w:hAnsi="Arial" w:cs="Arial"/>
          <w:color w:val="000000"/>
          <w:sz w:val="23"/>
          <w:szCs w:val="23"/>
          <w:lang w:val="en-GB"/>
        </w:rPr>
        <w:lastRenderedPageBreak/>
        <w:tab/>
      </w:r>
      <w:r w:rsidR="003D5AC3" w:rsidRPr="003D5AC3">
        <w:rPr>
          <w:color w:val="000000"/>
          <w:szCs w:val="28"/>
        </w:rPr>
        <w:t>Приложение 1.</w:t>
      </w:r>
    </w:p>
    <w:p w:rsidR="00E5563A" w:rsidRPr="003B2716" w:rsidRDefault="00E5563A" w:rsidP="00E5563A">
      <w:pPr>
        <w:ind w:firstLine="567"/>
        <w:jc w:val="right"/>
        <w:rPr>
          <w:szCs w:val="28"/>
        </w:rPr>
      </w:pPr>
      <w:r>
        <w:rPr>
          <w:szCs w:val="28"/>
        </w:rPr>
        <w:t xml:space="preserve">Упражнение на трансформацию </w:t>
      </w:r>
    </w:p>
    <w:p w:rsidR="00E5563A" w:rsidRPr="00E5563A" w:rsidRDefault="00E5563A" w:rsidP="00E5563A">
      <w:pPr>
        <w:ind w:firstLine="567"/>
        <w:jc w:val="right"/>
        <w:rPr>
          <w:szCs w:val="28"/>
        </w:rPr>
      </w:pPr>
      <w:r>
        <w:rPr>
          <w:szCs w:val="28"/>
        </w:rPr>
        <w:t>по теме «Порядок слов в косвенных вопросах»</w:t>
      </w:r>
    </w:p>
    <w:p w:rsidR="00E5563A" w:rsidRPr="00E5563A" w:rsidRDefault="00E5563A" w:rsidP="00E5563A">
      <w:pPr>
        <w:ind w:firstLine="567"/>
        <w:jc w:val="right"/>
        <w:rPr>
          <w:szCs w:val="28"/>
        </w:rPr>
      </w:pPr>
      <w:r>
        <w:rPr>
          <w:szCs w:val="28"/>
        </w:rPr>
        <w:t xml:space="preserve">в рамках грамматической подготовки </w:t>
      </w:r>
    </w:p>
    <w:p w:rsidR="003D5AC3" w:rsidRDefault="00E5563A" w:rsidP="00E5563A">
      <w:pPr>
        <w:ind w:firstLine="567"/>
        <w:jc w:val="right"/>
        <w:rPr>
          <w:color w:val="000000"/>
          <w:szCs w:val="28"/>
        </w:rPr>
      </w:pPr>
      <w:r>
        <w:rPr>
          <w:szCs w:val="28"/>
        </w:rPr>
        <w:t>к</w:t>
      </w:r>
      <w:r w:rsidRPr="003B2716">
        <w:rPr>
          <w:szCs w:val="28"/>
        </w:rPr>
        <w:t xml:space="preserve"> </w:t>
      </w:r>
      <w:r>
        <w:rPr>
          <w:szCs w:val="28"/>
        </w:rPr>
        <w:t>ролевой</w:t>
      </w:r>
      <w:r w:rsidRPr="003B2716">
        <w:rPr>
          <w:szCs w:val="28"/>
        </w:rPr>
        <w:t xml:space="preserve"> </w:t>
      </w:r>
      <w:r>
        <w:rPr>
          <w:szCs w:val="28"/>
        </w:rPr>
        <w:t>игре</w:t>
      </w:r>
      <w:r w:rsidRPr="003B2716">
        <w:rPr>
          <w:szCs w:val="28"/>
        </w:rPr>
        <w:t xml:space="preserve"> «</w:t>
      </w:r>
      <w:r>
        <w:rPr>
          <w:szCs w:val="28"/>
          <w:lang w:val="en-GB"/>
        </w:rPr>
        <w:t>R</w:t>
      </w:r>
      <w:r w:rsidR="003D5AC3">
        <w:rPr>
          <w:color w:val="000000"/>
          <w:szCs w:val="28"/>
          <w:lang w:val="en-GB"/>
        </w:rPr>
        <w:t>eporting</w:t>
      </w:r>
      <w:r w:rsidR="003D5AC3" w:rsidRPr="003B2716">
        <w:rPr>
          <w:color w:val="000000"/>
          <w:szCs w:val="28"/>
        </w:rPr>
        <w:t xml:space="preserve"> </w:t>
      </w:r>
      <w:r w:rsidR="003D5AC3">
        <w:rPr>
          <w:color w:val="000000"/>
          <w:szCs w:val="28"/>
          <w:lang w:val="en-GB"/>
        </w:rPr>
        <w:t>a</w:t>
      </w:r>
      <w:r w:rsidR="003D5AC3" w:rsidRPr="003B2716">
        <w:rPr>
          <w:color w:val="000000"/>
          <w:szCs w:val="28"/>
        </w:rPr>
        <w:t xml:space="preserve"> </w:t>
      </w:r>
      <w:r w:rsidR="003D5AC3">
        <w:rPr>
          <w:color w:val="000000"/>
          <w:szCs w:val="28"/>
          <w:lang w:val="en-GB"/>
        </w:rPr>
        <w:t>crime</w:t>
      </w:r>
      <w:r w:rsidRPr="003B2716">
        <w:rPr>
          <w:color w:val="000000"/>
          <w:szCs w:val="28"/>
        </w:rPr>
        <w:t>».</w:t>
      </w:r>
    </w:p>
    <w:p w:rsidR="008672CB" w:rsidRDefault="008672CB" w:rsidP="00E5563A">
      <w:pPr>
        <w:ind w:firstLine="567"/>
        <w:jc w:val="right"/>
        <w:rPr>
          <w:color w:val="000000"/>
          <w:szCs w:val="28"/>
        </w:rPr>
      </w:pPr>
    </w:p>
    <w:p w:rsidR="00056966" w:rsidRDefault="00056966" w:rsidP="008672CB">
      <w:pPr>
        <w:rPr>
          <w:color w:val="000000"/>
          <w:szCs w:val="28"/>
        </w:rPr>
      </w:pPr>
    </w:p>
    <w:p w:rsidR="008672CB" w:rsidRPr="00CE705C" w:rsidRDefault="008672CB" w:rsidP="008672CB">
      <w:pPr>
        <w:rPr>
          <w:szCs w:val="28"/>
          <w:shd w:val="clear" w:color="auto" w:fill="FFFFFF"/>
          <w:lang w:val="en-GB"/>
        </w:rPr>
      </w:pPr>
      <w:r w:rsidRPr="00CE705C">
        <w:rPr>
          <w:color w:val="000000"/>
          <w:szCs w:val="28"/>
          <w:lang w:val="en-GB"/>
        </w:rPr>
        <w:t xml:space="preserve">Change the sentences so that they begin </w:t>
      </w:r>
      <w:r>
        <w:rPr>
          <w:color w:val="000000"/>
          <w:szCs w:val="28"/>
          <w:lang w:val="en-GB"/>
        </w:rPr>
        <w:t>as follows.</w:t>
      </w:r>
    </w:p>
    <w:p w:rsidR="008672CB" w:rsidRDefault="008672CB" w:rsidP="008672CB">
      <w:pPr>
        <w:rPr>
          <w:szCs w:val="28"/>
          <w:shd w:val="clear" w:color="auto" w:fill="FFFFFF"/>
          <w:lang w:val="en-GB"/>
        </w:rPr>
      </w:pPr>
      <w:r w:rsidRPr="00C94DD1">
        <w:rPr>
          <w:b/>
          <w:szCs w:val="28"/>
          <w:shd w:val="clear" w:color="auto" w:fill="FFFFFF"/>
          <w:lang w:val="en-GB"/>
        </w:rPr>
        <w:t>Example:</w:t>
      </w:r>
      <w:r w:rsidRPr="00C94DD1">
        <w:rPr>
          <w:szCs w:val="28"/>
          <w:shd w:val="clear" w:color="auto" w:fill="FFFFFF"/>
          <w:lang w:val="en-GB"/>
        </w:rPr>
        <w:t xml:space="preserve"> </w:t>
      </w:r>
    </w:p>
    <w:p w:rsidR="008672CB" w:rsidRDefault="008672CB" w:rsidP="008672CB">
      <w:pPr>
        <w:rPr>
          <w:szCs w:val="28"/>
          <w:shd w:val="clear" w:color="auto" w:fill="FFFFFF"/>
          <w:lang w:val="en-GB"/>
        </w:rPr>
      </w:pPr>
      <w:r w:rsidRPr="00C94DD1">
        <w:rPr>
          <w:szCs w:val="28"/>
          <w:shd w:val="clear" w:color="auto" w:fill="FFFFFF"/>
          <w:lang w:val="en-GB"/>
        </w:rPr>
        <w:t>Did the man have any distinctive features?</w:t>
      </w:r>
    </w:p>
    <w:p w:rsidR="008672CB" w:rsidRPr="00E216BD" w:rsidRDefault="008672CB" w:rsidP="008672CB">
      <w:pPr>
        <w:rPr>
          <w:i/>
          <w:szCs w:val="28"/>
          <w:shd w:val="clear" w:color="auto" w:fill="FFFFFF"/>
          <w:lang w:val="en-GB"/>
        </w:rPr>
      </w:pPr>
      <w:r w:rsidRPr="008621B7">
        <w:rPr>
          <w:szCs w:val="28"/>
          <w:shd w:val="clear" w:color="auto" w:fill="FFFFFF"/>
          <w:lang w:val="en-GB"/>
        </w:rPr>
        <w:t xml:space="preserve">Did you notice </w:t>
      </w:r>
      <w:r w:rsidRPr="008621B7">
        <w:rPr>
          <w:i/>
          <w:szCs w:val="28"/>
          <w:u w:val="dotted"/>
          <w:shd w:val="clear" w:color="auto" w:fill="FFFFFF"/>
          <w:lang w:val="en-GB"/>
        </w:rPr>
        <w:t>if the man had any distinctive features?</w:t>
      </w:r>
    </w:p>
    <w:p w:rsidR="008672CB" w:rsidRDefault="00D41D0C" w:rsidP="008672CB">
      <w:pPr>
        <w:rPr>
          <w:szCs w:val="28"/>
          <w:shd w:val="clear" w:color="auto" w:fill="FFFFFF"/>
          <w:lang w:val="en-GB"/>
        </w:rPr>
      </w:pPr>
      <w:r>
        <w:rPr>
          <w:noProof/>
          <w:szCs w:val="28"/>
          <w:shd w:val="clear" w:color="auto" w:fill="FFFFFF"/>
        </w:rPr>
        <w:drawing>
          <wp:anchor distT="0" distB="0" distL="114300" distR="114300" simplePos="0" relativeHeight="251781120" behindDoc="1" locked="0" layoutInCell="1" allowOverlap="1">
            <wp:simplePos x="0" y="0"/>
            <wp:positionH relativeFrom="column">
              <wp:posOffset>-194310</wp:posOffset>
            </wp:positionH>
            <wp:positionV relativeFrom="paragraph">
              <wp:posOffset>177800</wp:posOffset>
            </wp:positionV>
            <wp:extent cx="6400165" cy="4476750"/>
            <wp:effectExtent l="19050" t="0" r="635" b="0"/>
            <wp:wrapNone/>
            <wp:docPr id="37" name="Рисунок 36" descr="52987727-cartoon-media-interview-on-a-white-background-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987727-cartoon-media-interview-on-a-white-background-vector-illustration.jpg"/>
                    <pic:cNvPicPr/>
                  </pic:nvPicPr>
                  <pic:blipFill>
                    <a:blip r:embed="rId19" cstate="print">
                      <a:lum bright="70000" contrast="-70000"/>
                    </a:blip>
                    <a:stretch>
                      <a:fillRect/>
                    </a:stretch>
                  </pic:blipFill>
                  <pic:spPr>
                    <a:xfrm>
                      <a:off x="0" y="0"/>
                      <a:ext cx="6400165" cy="4476750"/>
                    </a:xfrm>
                    <a:prstGeom prst="rect">
                      <a:avLst/>
                    </a:prstGeom>
                  </pic:spPr>
                </pic:pic>
              </a:graphicData>
            </a:graphic>
          </wp:anchor>
        </w:drawing>
      </w:r>
    </w:p>
    <w:p w:rsidR="008672CB" w:rsidRPr="00CE705C" w:rsidRDefault="008672CB" w:rsidP="008672CB">
      <w:pPr>
        <w:rPr>
          <w:szCs w:val="28"/>
          <w:shd w:val="clear" w:color="auto" w:fill="FFFFFF"/>
          <w:lang w:val="en-GB"/>
        </w:rPr>
      </w:pPr>
      <w:r w:rsidRPr="00CE705C">
        <w:rPr>
          <w:szCs w:val="28"/>
          <w:shd w:val="clear" w:color="auto" w:fill="FFFFFF"/>
          <w:lang w:val="en-GB"/>
        </w:rPr>
        <w:t>1) What were you doing when</w:t>
      </w:r>
      <w:r>
        <w:rPr>
          <w:szCs w:val="28"/>
          <w:shd w:val="clear" w:color="auto" w:fill="FFFFFF"/>
          <w:lang w:val="en-GB"/>
        </w:rPr>
        <w:t xml:space="preserve"> the doorbell rang yesterday</w:t>
      </w:r>
      <w:r w:rsidRPr="00CE705C">
        <w:rPr>
          <w:szCs w:val="28"/>
          <w:shd w:val="clear" w:color="auto" w:fill="FFFFFF"/>
          <w:lang w:val="en-GB"/>
        </w:rPr>
        <w:t>?</w:t>
      </w:r>
    </w:p>
    <w:p w:rsidR="008672CB" w:rsidRPr="001729F0" w:rsidRDefault="003A782F" w:rsidP="008672CB">
      <w:pPr>
        <w:rPr>
          <w:szCs w:val="28"/>
          <w:u w:val="dotted"/>
          <w:shd w:val="clear" w:color="auto" w:fill="FFFFFF"/>
          <w:lang w:val="en-GB"/>
        </w:rPr>
      </w:pPr>
      <w:r w:rsidRPr="003A782F">
        <w:rPr>
          <w:noProof/>
          <w:szCs w:val="28"/>
        </w:rPr>
        <w:pict>
          <v:shapetype id="_x0000_t32" coordsize="21600,21600" o:spt="32" o:oned="t" path="m,l21600,21600e" filled="f">
            <v:path arrowok="t" fillok="f" o:connecttype="none"/>
            <o:lock v:ext="edit" shapetype="t"/>
          </v:shapetype>
          <v:shape id="_x0000_s1029" type="#_x0000_t32" style="position:absolute;margin-left:112.2pt;margin-top:14.45pt;width:419.25pt;height:0;z-index:251664384" o:connectortype="straight"/>
        </w:pict>
      </w:r>
      <w:r w:rsidR="008672CB">
        <w:rPr>
          <w:szCs w:val="28"/>
          <w:shd w:val="clear" w:color="auto" w:fill="FFFFFF"/>
        </w:rPr>
        <w:t>С</w:t>
      </w:r>
      <w:r w:rsidR="008672CB">
        <w:rPr>
          <w:szCs w:val="28"/>
          <w:shd w:val="clear" w:color="auto" w:fill="FFFFFF"/>
          <w:lang w:val="en-GB"/>
        </w:rPr>
        <w:t>an you remember</w:t>
      </w:r>
      <w:r w:rsidR="008672CB" w:rsidRPr="001729F0">
        <w:rPr>
          <w:szCs w:val="28"/>
          <w:shd w:val="clear" w:color="auto" w:fill="FFFFFF"/>
          <w:lang w:val="en-GB"/>
        </w:rPr>
        <w:t xml:space="preserve"> </w:t>
      </w:r>
    </w:p>
    <w:p w:rsidR="008672CB" w:rsidRDefault="008672CB" w:rsidP="008672CB">
      <w:pPr>
        <w:rPr>
          <w:szCs w:val="28"/>
          <w:shd w:val="clear" w:color="auto" w:fill="FFFFFF"/>
          <w:lang w:val="en-GB"/>
        </w:rPr>
      </w:pPr>
      <w:r w:rsidRPr="00CE705C">
        <w:rPr>
          <w:szCs w:val="28"/>
          <w:shd w:val="clear" w:color="auto" w:fill="FFFFFF"/>
          <w:lang w:val="en-GB"/>
        </w:rPr>
        <w:t xml:space="preserve">2) </w:t>
      </w:r>
      <w:r>
        <w:rPr>
          <w:szCs w:val="28"/>
          <w:shd w:val="clear" w:color="auto" w:fill="FFFFFF"/>
          <w:lang w:val="en-GB"/>
        </w:rPr>
        <w:t xml:space="preserve">Was she </w:t>
      </w:r>
      <w:r w:rsidRPr="00CE705C">
        <w:rPr>
          <w:szCs w:val="28"/>
          <w:shd w:val="clear" w:color="auto" w:fill="FFFFFF"/>
          <w:lang w:val="en-GB"/>
        </w:rPr>
        <w:t>the first to arrive?</w:t>
      </w:r>
    </w:p>
    <w:p w:rsidR="008672CB" w:rsidRPr="009E199F" w:rsidRDefault="003A782F" w:rsidP="008672CB">
      <w:pPr>
        <w:rPr>
          <w:szCs w:val="28"/>
          <w:lang w:val="en-GB"/>
        </w:rPr>
      </w:pPr>
      <w:r>
        <w:rPr>
          <w:noProof/>
          <w:szCs w:val="28"/>
        </w:rPr>
        <w:pict>
          <v:shape id="_x0000_s1030" type="#_x0000_t32" style="position:absolute;margin-left:82.95pt;margin-top:13.65pt;width:468.75pt;height:0;z-index:251665408" o:connectortype="straight"/>
        </w:pict>
      </w:r>
      <w:r w:rsidR="008672CB">
        <w:rPr>
          <w:szCs w:val="28"/>
          <w:lang w:val="en-GB"/>
        </w:rPr>
        <w:t>D</w:t>
      </w:r>
      <w:r w:rsidR="008672CB" w:rsidRPr="00CE705C">
        <w:rPr>
          <w:szCs w:val="28"/>
          <w:lang w:val="en-GB"/>
        </w:rPr>
        <w:t>o you know</w:t>
      </w:r>
      <w:r w:rsidR="008672CB" w:rsidRPr="009E199F">
        <w:rPr>
          <w:szCs w:val="28"/>
          <w:lang w:val="en-GB"/>
        </w:rPr>
        <w:t xml:space="preserve"> </w:t>
      </w:r>
    </w:p>
    <w:p w:rsidR="008672CB" w:rsidRDefault="008672CB" w:rsidP="008672CB">
      <w:pPr>
        <w:rPr>
          <w:szCs w:val="28"/>
          <w:shd w:val="clear" w:color="auto" w:fill="FFFFFF"/>
          <w:lang w:val="en-GB"/>
        </w:rPr>
      </w:pPr>
      <w:r w:rsidRPr="00E216BD">
        <w:rPr>
          <w:szCs w:val="28"/>
          <w:shd w:val="clear" w:color="auto" w:fill="FFFFFF"/>
          <w:lang w:val="en-GB"/>
        </w:rPr>
        <w:t>3) Who did you see at the party yesterday?</w:t>
      </w:r>
    </w:p>
    <w:p w:rsidR="008672CB" w:rsidRPr="001729F0" w:rsidRDefault="003A782F" w:rsidP="008672CB">
      <w:pPr>
        <w:rPr>
          <w:szCs w:val="28"/>
          <w:shd w:val="clear" w:color="auto" w:fill="FFFFFF"/>
          <w:lang w:val="en-GB"/>
        </w:rPr>
      </w:pPr>
      <w:r>
        <w:rPr>
          <w:noProof/>
          <w:szCs w:val="28"/>
        </w:rPr>
        <w:pict>
          <v:shape id="_x0000_s1031" type="#_x0000_t32" style="position:absolute;margin-left:88.95pt;margin-top:12.9pt;width:6in;height:0;z-index:251666432" o:connectortype="straight"/>
        </w:pict>
      </w:r>
      <w:r w:rsidR="008672CB" w:rsidRPr="00CE705C">
        <w:rPr>
          <w:szCs w:val="28"/>
          <w:shd w:val="clear" w:color="auto" w:fill="FFFFFF"/>
          <w:lang w:val="en-GB"/>
        </w:rPr>
        <w:t>I'd like to know</w:t>
      </w:r>
      <w:r w:rsidR="008672CB" w:rsidRPr="001729F0">
        <w:rPr>
          <w:szCs w:val="28"/>
          <w:shd w:val="clear" w:color="auto" w:fill="FFFFFF"/>
          <w:lang w:val="en-GB"/>
        </w:rPr>
        <w:t xml:space="preserve"> </w:t>
      </w:r>
    </w:p>
    <w:p w:rsidR="008672CB" w:rsidRDefault="008672CB" w:rsidP="008672CB">
      <w:pPr>
        <w:rPr>
          <w:szCs w:val="28"/>
          <w:shd w:val="clear" w:color="auto" w:fill="FFFFFF"/>
          <w:lang w:val="en-GB"/>
        </w:rPr>
      </w:pPr>
      <w:r w:rsidRPr="00CE705C">
        <w:rPr>
          <w:szCs w:val="28"/>
          <w:shd w:val="clear" w:color="auto" w:fill="FFFFFF"/>
          <w:lang w:val="en-GB"/>
        </w:rPr>
        <w:t>4) Were you inside the house or outdoors when the accident happened?</w:t>
      </w:r>
    </w:p>
    <w:p w:rsidR="008672CB" w:rsidRPr="001729F0" w:rsidRDefault="003A782F" w:rsidP="008672CB">
      <w:pPr>
        <w:rPr>
          <w:szCs w:val="28"/>
          <w:lang w:val="en-GB"/>
        </w:rPr>
      </w:pPr>
      <w:r>
        <w:rPr>
          <w:noProof/>
          <w:szCs w:val="28"/>
        </w:rPr>
        <w:pict>
          <v:shape id="_x0000_s1032" type="#_x0000_t32" style="position:absolute;margin-left:104.7pt;margin-top:13.6pt;width:412.5pt;height:0;z-index:251667456" o:connectortype="straight"/>
        </w:pict>
      </w:r>
      <w:r w:rsidR="008672CB">
        <w:rPr>
          <w:szCs w:val="28"/>
          <w:lang w:val="en-GB"/>
        </w:rPr>
        <w:t>C</w:t>
      </w:r>
      <w:r w:rsidR="008672CB" w:rsidRPr="00CE705C">
        <w:rPr>
          <w:szCs w:val="28"/>
          <w:lang w:val="en-GB"/>
        </w:rPr>
        <w:t>ould you tell m</w:t>
      </w:r>
      <w:r w:rsidR="008672CB">
        <w:rPr>
          <w:szCs w:val="28"/>
          <w:lang w:val="en-GB"/>
        </w:rPr>
        <w:t>e</w:t>
      </w:r>
      <w:r w:rsidR="008672CB" w:rsidRPr="001729F0">
        <w:rPr>
          <w:szCs w:val="28"/>
          <w:lang w:val="en-GB"/>
        </w:rPr>
        <w:t xml:space="preserve"> </w:t>
      </w:r>
    </w:p>
    <w:p w:rsidR="008672CB" w:rsidRDefault="008672CB" w:rsidP="008672CB">
      <w:pPr>
        <w:rPr>
          <w:szCs w:val="28"/>
          <w:shd w:val="clear" w:color="auto" w:fill="FFFFFF"/>
          <w:lang w:val="en-GB"/>
        </w:rPr>
      </w:pPr>
      <w:r w:rsidRPr="00CE705C">
        <w:rPr>
          <w:szCs w:val="28"/>
          <w:shd w:val="clear" w:color="auto" w:fill="FFFFFF"/>
          <w:lang w:val="en-GB"/>
        </w:rPr>
        <w:t xml:space="preserve">5) </w:t>
      </w:r>
      <w:r>
        <w:rPr>
          <w:szCs w:val="28"/>
          <w:shd w:val="clear" w:color="auto" w:fill="FFFFFF"/>
          <w:lang w:val="en-GB"/>
        </w:rPr>
        <w:t xml:space="preserve">How did the cat manage to get into the house </w:t>
      </w:r>
      <w:r w:rsidRPr="00CE705C">
        <w:rPr>
          <w:szCs w:val="28"/>
          <w:shd w:val="clear" w:color="auto" w:fill="FFFFFF"/>
          <w:lang w:val="en-GB"/>
        </w:rPr>
        <w:t>last night?</w:t>
      </w:r>
    </w:p>
    <w:p w:rsidR="008672CB" w:rsidRPr="001729F0" w:rsidRDefault="003A782F" w:rsidP="008672CB">
      <w:pPr>
        <w:rPr>
          <w:szCs w:val="28"/>
          <w:shd w:val="clear" w:color="auto" w:fill="FFFFFF"/>
          <w:lang w:val="en-GB"/>
        </w:rPr>
      </w:pPr>
      <w:r>
        <w:rPr>
          <w:noProof/>
          <w:szCs w:val="28"/>
        </w:rPr>
        <w:pict>
          <v:shape id="_x0000_s1033" type="#_x0000_t32" style="position:absolute;margin-left:100.95pt;margin-top:12.1pt;width:420pt;height:0;z-index:251668480" o:connectortype="straight"/>
        </w:pict>
      </w:r>
      <w:r w:rsidR="008672CB">
        <w:rPr>
          <w:szCs w:val="28"/>
          <w:shd w:val="clear" w:color="auto" w:fill="FFFFFF"/>
          <w:lang w:val="en-GB"/>
        </w:rPr>
        <w:t>C</w:t>
      </w:r>
      <w:r w:rsidR="008672CB" w:rsidRPr="00CE705C">
        <w:rPr>
          <w:szCs w:val="28"/>
          <w:shd w:val="clear" w:color="auto" w:fill="FFFFFF"/>
          <w:lang w:val="en-GB"/>
        </w:rPr>
        <w:t>an you explain</w:t>
      </w:r>
      <w:r w:rsidR="008672CB" w:rsidRPr="001729F0">
        <w:rPr>
          <w:szCs w:val="28"/>
          <w:shd w:val="clear" w:color="auto" w:fill="FFFFFF"/>
          <w:lang w:val="en-GB"/>
        </w:rPr>
        <w:t xml:space="preserve"> </w:t>
      </w:r>
    </w:p>
    <w:p w:rsidR="008672CB" w:rsidRDefault="008672CB" w:rsidP="008672CB">
      <w:pPr>
        <w:rPr>
          <w:szCs w:val="28"/>
          <w:shd w:val="clear" w:color="auto" w:fill="FFFFFF"/>
          <w:lang w:val="en-GB"/>
        </w:rPr>
      </w:pPr>
      <w:r w:rsidRPr="00CE705C">
        <w:rPr>
          <w:szCs w:val="28"/>
          <w:shd w:val="clear" w:color="auto" w:fill="FFFFFF"/>
          <w:lang w:val="en-GB"/>
        </w:rPr>
        <w:t>6) Have you ever thought of moving to another city?</w:t>
      </w:r>
    </w:p>
    <w:p w:rsidR="008672CB" w:rsidRPr="00CE705C" w:rsidRDefault="003A782F" w:rsidP="008672CB">
      <w:pPr>
        <w:rPr>
          <w:szCs w:val="28"/>
          <w:shd w:val="clear" w:color="auto" w:fill="FFFFFF"/>
          <w:lang w:val="en-GB"/>
        </w:rPr>
      </w:pPr>
      <w:r>
        <w:rPr>
          <w:noProof/>
          <w:szCs w:val="28"/>
        </w:rPr>
        <w:pict>
          <v:shape id="_x0000_s1034" type="#_x0000_t32" style="position:absolute;margin-left:158.7pt;margin-top:11.25pt;width:393pt;height:0;z-index:251669504" o:connectortype="straight"/>
        </w:pict>
      </w:r>
      <w:r w:rsidR="008672CB">
        <w:rPr>
          <w:szCs w:val="28"/>
          <w:shd w:val="clear" w:color="auto" w:fill="FFFFFF"/>
          <w:lang w:val="en-GB"/>
        </w:rPr>
        <w:t>Would you mind telling me</w:t>
      </w:r>
    </w:p>
    <w:p w:rsidR="008672CB" w:rsidRDefault="008672CB" w:rsidP="008672CB">
      <w:pPr>
        <w:rPr>
          <w:szCs w:val="28"/>
          <w:shd w:val="clear" w:color="auto" w:fill="FFFFFF"/>
          <w:lang w:val="en-GB"/>
        </w:rPr>
      </w:pPr>
      <w:r w:rsidRPr="00CE705C">
        <w:rPr>
          <w:szCs w:val="28"/>
          <w:shd w:val="clear" w:color="auto" w:fill="FFFFFF"/>
          <w:lang w:val="en-GB"/>
        </w:rPr>
        <w:t>7) How long have you known this woman?</w:t>
      </w:r>
    </w:p>
    <w:p w:rsidR="008672CB" w:rsidRPr="009E199F" w:rsidRDefault="003A782F" w:rsidP="008672CB">
      <w:pPr>
        <w:rPr>
          <w:szCs w:val="28"/>
          <w:shd w:val="clear" w:color="auto" w:fill="FFFFFF"/>
          <w:lang w:val="en-GB"/>
        </w:rPr>
      </w:pPr>
      <w:r>
        <w:rPr>
          <w:noProof/>
          <w:szCs w:val="28"/>
        </w:rPr>
        <w:pict>
          <v:shape id="_x0000_s1035" type="#_x0000_t32" style="position:absolute;margin-left:158.7pt;margin-top:13.55pt;width:396.75pt;height:0;z-index:251670528" o:connectortype="straight"/>
        </w:pict>
      </w:r>
      <w:r w:rsidR="008672CB">
        <w:rPr>
          <w:szCs w:val="28"/>
          <w:shd w:val="clear" w:color="auto" w:fill="FFFFFF"/>
          <w:lang w:val="en-GB"/>
        </w:rPr>
        <w:t>W</w:t>
      </w:r>
      <w:r w:rsidR="008672CB" w:rsidRPr="00CE705C">
        <w:rPr>
          <w:szCs w:val="28"/>
          <w:shd w:val="clear" w:color="auto" w:fill="FFFFFF"/>
          <w:lang w:val="en-GB"/>
        </w:rPr>
        <w:t>ould you mind telling me</w:t>
      </w:r>
      <w:r w:rsidR="008672CB" w:rsidRPr="009E199F">
        <w:rPr>
          <w:szCs w:val="28"/>
          <w:shd w:val="clear" w:color="auto" w:fill="FFFFFF"/>
          <w:lang w:val="en-GB"/>
        </w:rPr>
        <w:t xml:space="preserve"> </w:t>
      </w:r>
    </w:p>
    <w:p w:rsidR="008672CB" w:rsidRPr="00056966" w:rsidRDefault="008672CB" w:rsidP="008672CB">
      <w:pPr>
        <w:ind w:firstLine="567"/>
        <w:rPr>
          <w:color w:val="000000"/>
          <w:szCs w:val="28"/>
          <w:lang w:val="en-GB"/>
        </w:rPr>
      </w:pPr>
    </w:p>
    <w:p w:rsidR="003D5AC3" w:rsidRPr="00E5563A" w:rsidRDefault="003D5AC3" w:rsidP="003D5AC3">
      <w:pPr>
        <w:tabs>
          <w:tab w:val="left" w:pos="2520"/>
        </w:tabs>
        <w:ind w:firstLine="567"/>
        <w:jc w:val="right"/>
        <w:rPr>
          <w:color w:val="000000"/>
          <w:szCs w:val="28"/>
          <w:lang w:val="en-GB"/>
        </w:rPr>
      </w:pPr>
    </w:p>
    <w:p w:rsidR="00D00493" w:rsidRPr="00E5563A" w:rsidRDefault="00D00493" w:rsidP="00D00493">
      <w:pPr>
        <w:tabs>
          <w:tab w:val="left" w:pos="2520"/>
        </w:tabs>
        <w:ind w:firstLine="567"/>
        <w:jc w:val="center"/>
        <w:rPr>
          <w:b/>
          <w:lang w:val="en-GB"/>
        </w:rPr>
      </w:pPr>
    </w:p>
    <w:p w:rsidR="00D00493" w:rsidRPr="00E5563A" w:rsidRDefault="00D00493" w:rsidP="00D00493">
      <w:pPr>
        <w:tabs>
          <w:tab w:val="left" w:pos="2520"/>
        </w:tabs>
        <w:ind w:firstLine="567"/>
        <w:jc w:val="center"/>
        <w:rPr>
          <w:b/>
          <w:lang w:val="en-GB"/>
        </w:rPr>
      </w:pPr>
    </w:p>
    <w:p w:rsidR="00D00493" w:rsidRPr="003B2716" w:rsidRDefault="00056966" w:rsidP="00056966">
      <w:pPr>
        <w:tabs>
          <w:tab w:val="left" w:pos="2520"/>
        </w:tabs>
        <w:ind w:firstLine="567"/>
        <w:jc w:val="right"/>
        <w:rPr>
          <w:lang w:val="en-GB"/>
        </w:rPr>
      </w:pPr>
      <w:r w:rsidRPr="00056966">
        <w:lastRenderedPageBreak/>
        <w:t>Приложение</w:t>
      </w:r>
      <w:r w:rsidRPr="003B2716">
        <w:rPr>
          <w:lang w:val="en-GB"/>
        </w:rPr>
        <w:t xml:space="preserve"> 2.</w:t>
      </w:r>
    </w:p>
    <w:p w:rsidR="00056966" w:rsidRDefault="00056966" w:rsidP="00056966">
      <w:pPr>
        <w:tabs>
          <w:tab w:val="left" w:pos="2520"/>
        </w:tabs>
        <w:ind w:firstLine="567"/>
        <w:jc w:val="right"/>
        <w:rPr>
          <w:szCs w:val="28"/>
          <w:shd w:val="clear" w:color="auto" w:fill="FFFFFF"/>
        </w:rPr>
      </w:pPr>
      <w:r>
        <w:rPr>
          <w:szCs w:val="28"/>
          <w:shd w:val="clear" w:color="auto" w:fill="FFFFFF"/>
        </w:rPr>
        <w:t>Схема по теме</w:t>
      </w:r>
      <w:r w:rsidRPr="00A014D7">
        <w:rPr>
          <w:szCs w:val="28"/>
          <w:shd w:val="clear" w:color="auto" w:fill="FFFFFF"/>
        </w:rPr>
        <w:t xml:space="preserve"> </w:t>
      </w:r>
      <w:r>
        <w:rPr>
          <w:szCs w:val="28"/>
          <w:shd w:val="clear" w:color="auto" w:fill="FFFFFF"/>
        </w:rPr>
        <w:t>«О</w:t>
      </w:r>
      <w:r w:rsidRPr="00A014D7">
        <w:rPr>
          <w:szCs w:val="28"/>
          <w:shd w:val="clear" w:color="auto" w:fill="FFFFFF"/>
        </w:rPr>
        <w:t>дежда и внешность</w:t>
      </w:r>
      <w:r>
        <w:rPr>
          <w:szCs w:val="28"/>
          <w:shd w:val="clear" w:color="auto" w:fill="FFFFFF"/>
        </w:rPr>
        <w:t xml:space="preserve">» </w:t>
      </w:r>
    </w:p>
    <w:p w:rsidR="00056966" w:rsidRDefault="00056966" w:rsidP="00056966">
      <w:pPr>
        <w:tabs>
          <w:tab w:val="left" w:pos="2520"/>
        </w:tabs>
        <w:ind w:firstLine="567"/>
        <w:jc w:val="right"/>
        <w:rPr>
          <w:szCs w:val="28"/>
          <w:shd w:val="clear" w:color="auto" w:fill="FFFFFF"/>
        </w:rPr>
      </w:pPr>
      <w:r>
        <w:rPr>
          <w:szCs w:val="28"/>
          <w:shd w:val="clear" w:color="auto" w:fill="FFFFFF"/>
        </w:rPr>
        <w:t>в рамках упражнения «</w:t>
      </w:r>
      <w:r>
        <w:rPr>
          <w:szCs w:val="28"/>
          <w:shd w:val="clear" w:color="auto" w:fill="FFFFFF"/>
          <w:lang w:val="en-GB"/>
        </w:rPr>
        <w:t>Brainstorm</w:t>
      </w:r>
      <w:r w:rsidRPr="00C947B9">
        <w:rPr>
          <w:szCs w:val="28"/>
          <w:shd w:val="clear" w:color="auto" w:fill="FFFFFF"/>
        </w:rPr>
        <w:t>»</w:t>
      </w:r>
      <w:r>
        <w:rPr>
          <w:szCs w:val="28"/>
          <w:shd w:val="clear" w:color="auto" w:fill="FFFFFF"/>
        </w:rPr>
        <w:t xml:space="preserve"> </w:t>
      </w:r>
    </w:p>
    <w:p w:rsidR="00056966" w:rsidRDefault="00056966" w:rsidP="00056966">
      <w:pPr>
        <w:tabs>
          <w:tab w:val="left" w:pos="2520"/>
        </w:tabs>
        <w:ind w:firstLine="567"/>
        <w:jc w:val="right"/>
        <w:rPr>
          <w:szCs w:val="28"/>
          <w:shd w:val="clear" w:color="auto" w:fill="FFFFFF"/>
        </w:rPr>
      </w:pPr>
      <w:r>
        <w:rPr>
          <w:szCs w:val="28"/>
          <w:shd w:val="clear" w:color="auto" w:fill="FFFFFF"/>
        </w:rPr>
        <w:t xml:space="preserve">как лексической подготовки </w:t>
      </w:r>
    </w:p>
    <w:p w:rsidR="00056966" w:rsidRPr="00D84851" w:rsidRDefault="00056966" w:rsidP="00056966">
      <w:pPr>
        <w:tabs>
          <w:tab w:val="left" w:pos="2520"/>
        </w:tabs>
        <w:ind w:firstLine="567"/>
        <w:jc w:val="right"/>
        <w:rPr>
          <w:lang w:val="en-GB"/>
        </w:rPr>
      </w:pPr>
      <w:r>
        <w:rPr>
          <w:szCs w:val="28"/>
          <w:shd w:val="clear" w:color="auto" w:fill="FFFFFF"/>
        </w:rPr>
        <w:t>к</w:t>
      </w:r>
      <w:r w:rsidRPr="00D84851">
        <w:rPr>
          <w:szCs w:val="28"/>
          <w:shd w:val="clear" w:color="auto" w:fill="FFFFFF"/>
          <w:lang w:val="en-GB"/>
        </w:rPr>
        <w:t xml:space="preserve"> </w:t>
      </w:r>
      <w:r>
        <w:rPr>
          <w:szCs w:val="28"/>
          <w:shd w:val="clear" w:color="auto" w:fill="FFFFFF"/>
        </w:rPr>
        <w:t>ролевой</w:t>
      </w:r>
      <w:r w:rsidRPr="00D84851">
        <w:rPr>
          <w:szCs w:val="28"/>
          <w:shd w:val="clear" w:color="auto" w:fill="FFFFFF"/>
          <w:lang w:val="en-GB"/>
        </w:rPr>
        <w:t xml:space="preserve"> </w:t>
      </w:r>
      <w:r>
        <w:rPr>
          <w:szCs w:val="28"/>
          <w:shd w:val="clear" w:color="auto" w:fill="FFFFFF"/>
        </w:rPr>
        <w:t>игре</w:t>
      </w:r>
      <w:r w:rsidRPr="00D84851">
        <w:rPr>
          <w:szCs w:val="28"/>
          <w:shd w:val="clear" w:color="auto" w:fill="FFFFFF"/>
          <w:lang w:val="en-GB"/>
        </w:rPr>
        <w:t xml:space="preserve">  </w:t>
      </w:r>
      <w:r w:rsidRPr="00D84851">
        <w:rPr>
          <w:szCs w:val="28"/>
          <w:lang w:val="en-GB"/>
        </w:rPr>
        <w:t>«</w:t>
      </w:r>
      <w:r>
        <w:rPr>
          <w:szCs w:val="28"/>
          <w:lang w:val="en-GB"/>
        </w:rPr>
        <w:t>R</w:t>
      </w:r>
      <w:r>
        <w:rPr>
          <w:color w:val="000000"/>
          <w:szCs w:val="28"/>
          <w:lang w:val="en-GB"/>
        </w:rPr>
        <w:t>eporting</w:t>
      </w:r>
      <w:r w:rsidRPr="00D84851">
        <w:rPr>
          <w:color w:val="000000"/>
          <w:szCs w:val="28"/>
          <w:lang w:val="en-GB"/>
        </w:rPr>
        <w:t xml:space="preserve"> </w:t>
      </w:r>
      <w:r>
        <w:rPr>
          <w:color w:val="000000"/>
          <w:szCs w:val="28"/>
          <w:lang w:val="en-GB"/>
        </w:rPr>
        <w:t>a</w:t>
      </w:r>
      <w:r w:rsidRPr="00D84851">
        <w:rPr>
          <w:color w:val="000000"/>
          <w:szCs w:val="28"/>
          <w:lang w:val="en-GB"/>
        </w:rPr>
        <w:t xml:space="preserve"> </w:t>
      </w:r>
      <w:r>
        <w:rPr>
          <w:color w:val="000000"/>
          <w:szCs w:val="28"/>
          <w:lang w:val="en-GB"/>
        </w:rPr>
        <w:t>crime</w:t>
      </w:r>
      <w:r w:rsidRPr="00D84851">
        <w:rPr>
          <w:color w:val="000000"/>
          <w:szCs w:val="28"/>
          <w:lang w:val="en-GB"/>
        </w:rPr>
        <w:t>».</w:t>
      </w:r>
    </w:p>
    <w:p w:rsidR="00056966" w:rsidRPr="003B2716" w:rsidRDefault="003A782F" w:rsidP="00056966">
      <w:pPr>
        <w:tabs>
          <w:tab w:val="left" w:pos="2520"/>
        </w:tabs>
        <w:ind w:firstLine="567"/>
        <w:jc w:val="right"/>
        <w:rPr>
          <w:lang w:val="en-GB"/>
        </w:rPr>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83" type="#_x0000_t176" style="position:absolute;left:0;text-align:left;margin-left:321.1pt;margin-top:8.1pt;width:70.15pt;height:148.75pt;z-index:251685888">
            <v:textbox style="mso-next-textbox:#_x0000_s1083">
              <w:txbxContent>
                <w:p w:rsidR="00A748C3" w:rsidRPr="00D84851" w:rsidRDefault="00A748C3" w:rsidP="00D84851">
                  <w:pPr>
                    <w:pStyle w:val="ac"/>
                    <w:rPr>
                      <w:sz w:val="20"/>
                      <w:szCs w:val="20"/>
                      <w:lang w:val="en-GB"/>
                    </w:rPr>
                  </w:pPr>
                  <w:r w:rsidRPr="00D84851">
                    <w:rPr>
                      <w:sz w:val="20"/>
                      <w:szCs w:val="20"/>
                      <w:lang w:val="en-GB"/>
                    </w:rPr>
                    <w:t>tall</w:t>
                  </w:r>
                </w:p>
                <w:p w:rsidR="00A748C3" w:rsidRPr="00D84851" w:rsidRDefault="00A748C3" w:rsidP="00D84851">
                  <w:pPr>
                    <w:pStyle w:val="ac"/>
                    <w:rPr>
                      <w:sz w:val="20"/>
                      <w:szCs w:val="20"/>
                      <w:lang w:val="en-GB"/>
                    </w:rPr>
                  </w:pPr>
                  <w:r w:rsidRPr="00D84851">
                    <w:rPr>
                      <w:sz w:val="20"/>
                      <w:szCs w:val="20"/>
                      <w:lang w:val="en-GB"/>
                    </w:rPr>
                    <w:t>thin</w:t>
                  </w:r>
                </w:p>
                <w:p w:rsidR="00A748C3" w:rsidRPr="00D84851" w:rsidRDefault="00A748C3" w:rsidP="00D84851">
                  <w:pPr>
                    <w:pStyle w:val="ac"/>
                    <w:rPr>
                      <w:sz w:val="20"/>
                      <w:szCs w:val="20"/>
                      <w:lang w:val="en-GB"/>
                    </w:rPr>
                  </w:pPr>
                  <w:r w:rsidRPr="00D84851">
                    <w:rPr>
                      <w:sz w:val="20"/>
                      <w:szCs w:val="20"/>
                      <w:lang w:val="en-GB"/>
                    </w:rPr>
                    <w:t>lanky</w:t>
                  </w:r>
                </w:p>
                <w:p w:rsidR="00A748C3" w:rsidRPr="00D84851" w:rsidRDefault="00A748C3" w:rsidP="00D84851">
                  <w:pPr>
                    <w:pStyle w:val="ac"/>
                    <w:rPr>
                      <w:sz w:val="20"/>
                      <w:szCs w:val="20"/>
                      <w:lang w:val="en-GB"/>
                    </w:rPr>
                  </w:pPr>
                  <w:r w:rsidRPr="00D84851">
                    <w:rPr>
                      <w:sz w:val="20"/>
                      <w:szCs w:val="20"/>
                      <w:lang w:val="en-GB"/>
                    </w:rPr>
                    <w:t>well-built</w:t>
                  </w:r>
                </w:p>
                <w:p w:rsidR="00A748C3" w:rsidRPr="00D84851" w:rsidRDefault="00A748C3" w:rsidP="00D84851">
                  <w:pPr>
                    <w:pStyle w:val="ac"/>
                    <w:rPr>
                      <w:sz w:val="20"/>
                      <w:szCs w:val="20"/>
                      <w:lang w:val="en-GB"/>
                    </w:rPr>
                  </w:pPr>
                  <w:r w:rsidRPr="00D84851">
                    <w:rPr>
                      <w:sz w:val="20"/>
                      <w:szCs w:val="20"/>
                      <w:lang w:val="en-GB"/>
                    </w:rPr>
                    <w:t>short</w:t>
                  </w:r>
                </w:p>
                <w:p w:rsidR="00A748C3" w:rsidRPr="00D84851" w:rsidRDefault="00A748C3" w:rsidP="00D84851">
                  <w:pPr>
                    <w:pStyle w:val="ac"/>
                    <w:rPr>
                      <w:sz w:val="20"/>
                      <w:szCs w:val="20"/>
                      <w:lang w:val="en-GB"/>
                    </w:rPr>
                  </w:pPr>
                  <w:r w:rsidRPr="00D84851">
                    <w:rPr>
                      <w:sz w:val="20"/>
                      <w:szCs w:val="20"/>
                      <w:lang w:val="en-GB"/>
                    </w:rPr>
                    <w:t>plump</w:t>
                  </w:r>
                </w:p>
                <w:p w:rsidR="00A748C3" w:rsidRPr="00D84851" w:rsidRDefault="00A748C3" w:rsidP="00D84851">
                  <w:pPr>
                    <w:pStyle w:val="ac"/>
                    <w:rPr>
                      <w:sz w:val="20"/>
                      <w:szCs w:val="20"/>
                      <w:lang w:val="en-GB"/>
                    </w:rPr>
                  </w:pPr>
                  <w:r w:rsidRPr="00D84851">
                    <w:rPr>
                      <w:sz w:val="20"/>
                      <w:szCs w:val="20"/>
                      <w:lang w:val="en-GB"/>
                    </w:rPr>
                    <w:t>stout</w:t>
                  </w:r>
                </w:p>
                <w:p w:rsidR="00A748C3" w:rsidRPr="00D84851" w:rsidRDefault="00A748C3" w:rsidP="00D84851">
                  <w:pPr>
                    <w:pStyle w:val="ac"/>
                    <w:rPr>
                      <w:sz w:val="20"/>
                      <w:szCs w:val="20"/>
                      <w:lang w:val="en-GB"/>
                    </w:rPr>
                  </w:pPr>
                  <w:r w:rsidRPr="00D84851">
                    <w:rPr>
                      <w:sz w:val="20"/>
                      <w:szCs w:val="20"/>
                      <w:lang w:val="en-GB"/>
                    </w:rPr>
                    <w:t>slim</w:t>
                  </w:r>
                </w:p>
                <w:p w:rsidR="00A748C3" w:rsidRPr="00D84851" w:rsidRDefault="00A748C3" w:rsidP="00D84851">
                  <w:pPr>
                    <w:pStyle w:val="ac"/>
                    <w:rPr>
                      <w:sz w:val="20"/>
                      <w:szCs w:val="20"/>
                      <w:lang w:val="en-GB"/>
                    </w:rPr>
                  </w:pPr>
                  <w:r w:rsidRPr="00D84851">
                    <w:rPr>
                      <w:sz w:val="20"/>
                      <w:szCs w:val="20"/>
                      <w:lang w:val="en-GB"/>
                    </w:rPr>
                    <w:t>obese</w:t>
                  </w:r>
                </w:p>
                <w:p w:rsidR="00A748C3" w:rsidRPr="00D84851" w:rsidRDefault="00A748C3" w:rsidP="00D84851">
                  <w:pPr>
                    <w:pStyle w:val="ac"/>
                    <w:rPr>
                      <w:sz w:val="20"/>
                      <w:szCs w:val="20"/>
                      <w:lang w:val="en-GB"/>
                    </w:rPr>
                  </w:pPr>
                  <w:r w:rsidRPr="00D84851">
                    <w:rPr>
                      <w:sz w:val="20"/>
                      <w:szCs w:val="20"/>
                      <w:lang w:val="en-GB"/>
                    </w:rPr>
                    <w:t>overweight</w:t>
                  </w:r>
                </w:p>
                <w:p w:rsidR="00A748C3" w:rsidRPr="00D84851" w:rsidRDefault="00A748C3" w:rsidP="00D84851">
                  <w:pPr>
                    <w:pStyle w:val="ac"/>
                    <w:rPr>
                      <w:sz w:val="20"/>
                      <w:szCs w:val="20"/>
                      <w:lang w:val="en-GB"/>
                    </w:rPr>
                  </w:pPr>
                  <w:r w:rsidRPr="00D84851">
                    <w:rPr>
                      <w:sz w:val="20"/>
                      <w:szCs w:val="20"/>
                      <w:lang w:val="en-GB"/>
                    </w:rPr>
                    <w:t>stocky</w:t>
                  </w:r>
                </w:p>
                <w:p w:rsidR="00A748C3" w:rsidRPr="00D84851" w:rsidRDefault="00A748C3" w:rsidP="00D84851">
                  <w:pPr>
                    <w:pStyle w:val="ac"/>
                    <w:rPr>
                      <w:sz w:val="20"/>
                      <w:szCs w:val="20"/>
                      <w:lang w:val="en-GB"/>
                    </w:rPr>
                  </w:pPr>
                  <w:r w:rsidRPr="00D84851">
                    <w:rPr>
                      <w:sz w:val="20"/>
                      <w:szCs w:val="20"/>
                      <w:lang w:val="en-GB"/>
                    </w:rPr>
                    <w:t>muscular</w:t>
                  </w:r>
                </w:p>
                <w:p w:rsidR="00A748C3" w:rsidRPr="00D84851" w:rsidRDefault="00A748C3" w:rsidP="00D84851">
                  <w:pPr>
                    <w:pStyle w:val="ac"/>
                    <w:rPr>
                      <w:sz w:val="20"/>
                      <w:szCs w:val="20"/>
                      <w:lang w:val="en-GB"/>
                    </w:rPr>
                  </w:pPr>
                </w:p>
              </w:txbxContent>
            </v:textbox>
          </v:shape>
        </w:pict>
      </w:r>
      <w:r>
        <w:rPr>
          <w:noProof/>
        </w:rPr>
        <w:pict>
          <v:oval id="_x0000_s1100" style="position:absolute;left:0;text-align:left;margin-left:256.15pt;margin-top:419.35pt;width:107.4pt;height:31.1pt;z-index:251703296" fillcolor="#c2d69b [1942]">
            <v:textbox style="mso-next-textbox:#_x0000_s1100">
              <w:txbxContent>
                <w:p w:rsidR="00A748C3" w:rsidRPr="00D84851" w:rsidRDefault="00A748C3" w:rsidP="00D84851">
                  <w:pPr>
                    <w:jc w:val="center"/>
                    <w:rPr>
                      <w:sz w:val="20"/>
                      <w:szCs w:val="20"/>
                      <w:lang w:val="en-GB"/>
                    </w:rPr>
                  </w:pPr>
                  <w:r w:rsidRPr="00D84851">
                    <w:rPr>
                      <w:sz w:val="20"/>
                      <w:szCs w:val="20"/>
                      <w:lang w:val="en-GB"/>
                    </w:rPr>
                    <w:t>accessories</w:t>
                  </w:r>
                </w:p>
                <w:p w:rsidR="00A748C3" w:rsidRPr="00D84851" w:rsidRDefault="00A748C3" w:rsidP="00D84851">
                  <w:pPr>
                    <w:jc w:val="center"/>
                    <w:rPr>
                      <w:sz w:val="20"/>
                      <w:szCs w:val="20"/>
                      <w:lang w:val="en-GB"/>
                    </w:rPr>
                  </w:pPr>
                </w:p>
              </w:txbxContent>
            </v:textbox>
          </v:oval>
        </w:pict>
      </w:r>
      <w:r>
        <w:rPr>
          <w:noProof/>
        </w:rPr>
        <w:pict>
          <v:oval id="_x0000_s1099" style="position:absolute;left:0;text-align:left;margin-left:371.1pt;margin-top:374.15pt;width:112.55pt;height:27.4pt;z-index:251702272" fillcolor="#c2d69b [1942]">
            <v:textbox style="mso-next-textbox:#_x0000_s1099">
              <w:txbxContent>
                <w:p w:rsidR="00A748C3" w:rsidRPr="00D84851" w:rsidRDefault="00A748C3" w:rsidP="00D84851">
                  <w:pPr>
                    <w:jc w:val="center"/>
                    <w:rPr>
                      <w:sz w:val="20"/>
                      <w:szCs w:val="20"/>
                      <w:lang w:val="en-GB"/>
                    </w:rPr>
                  </w:pPr>
                  <w:r w:rsidRPr="00D84851">
                    <w:rPr>
                      <w:sz w:val="20"/>
                      <w:szCs w:val="20"/>
                      <w:lang w:val="en-GB"/>
                    </w:rPr>
                    <w:t>items of clothing</w:t>
                  </w:r>
                </w:p>
              </w:txbxContent>
            </v:textbox>
          </v:oval>
        </w:pict>
      </w:r>
      <w:r>
        <w:rPr>
          <w:noProof/>
        </w:rPr>
        <w:pict>
          <v:oval id="_x0000_s1086" style="position:absolute;left:0;text-align:left;margin-left:29.45pt;margin-top:327.05pt;width:66pt;height:32.3pt;z-index:251688960" fillcolor="#fabf8f [1945]">
            <v:textbox style="mso-next-textbox:#_x0000_s1086">
              <w:txbxContent>
                <w:p w:rsidR="00A748C3" w:rsidRPr="00D84851" w:rsidRDefault="00A748C3" w:rsidP="00D84851">
                  <w:pPr>
                    <w:jc w:val="center"/>
                    <w:rPr>
                      <w:sz w:val="20"/>
                      <w:szCs w:val="20"/>
                      <w:lang w:val="en-GB"/>
                    </w:rPr>
                  </w:pPr>
                  <w:r w:rsidRPr="00D84851">
                    <w:rPr>
                      <w:sz w:val="20"/>
                      <w:szCs w:val="20"/>
                      <w:lang w:val="en-GB"/>
                    </w:rPr>
                    <w:t>face</w:t>
                  </w:r>
                </w:p>
              </w:txbxContent>
            </v:textbox>
          </v:oval>
        </w:pict>
      </w:r>
      <w:r>
        <w:rPr>
          <w:noProof/>
        </w:rPr>
        <w:pict>
          <v:shape id="_x0000_s1077" type="#_x0000_t176" style="position:absolute;left:0;text-align:left;margin-left:-69.05pt;margin-top:60.65pt;width:63pt;height:115.95pt;z-index:251679744">
            <v:textbox style="mso-next-textbox:#_x0000_s1077">
              <w:txbxContent>
                <w:p w:rsidR="00A748C3" w:rsidRPr="00D84851" w:rsidRDefault="00A748C3" w:rsidP="00D84851">
                  <w:pPr>
                    <w:pStyle w:val="ac"/>
                    <w:rPr>
                      <w:sz w:val="20"/>
                      <w:szCs w:val="20"/>
                      <w:lang w:val="en-GB"/>
                    </w:rPr>
                  </w:pPr>
                  <w:r w:rsidRPr="00D84851">
                    <w:rPr>
                      <w:sz w:val="20"/>
                      <w:szCs w:val="20"/>
                      <w:lang w:val="en-GB"/>
                    </w:rPr>
                    <w:t>hairstyle</w:t>
                  </w:r>
                </w:p>
                <w:p w:rsidR="00A748C3" w:rsidRPr="00D84851" w:rsidRDefault="00A748C3" w:rsidP="00D84851">
                  <w:pPr>
                    <w:pStyle w:val="ac"/>
                    <w:rPr>
                      <w:sz w:val="20"/>
                      <w:szCs w:val="20"/>
                      <w:lang w:val="en-GB"/>
                    </w:rPr>
                  </w:pPr>
                  <w:r w:rsidRPr="00D84851">
                    <w:rPr>
                      <w:sz w:val="20"/>
                      <w:szCs w:val="20"/>
                      <w:lang w:val="en-GB"/>
                    </w:rPr>
                    <w:t>hairdo</w:t>
                  </w:r>
                </w:p>
                <w:p w:rsidR="00A748C3" w:rsidRPr="00D84851" w:rsidRDefault="00A748C3" w:rsidP="00D84851">
                  <w:pPr>
                    <w:pStyle w:val="ac"/>
                    <w:rPr>
                      <w:sz w:val="20"/>
                      <w:szCs w:val="20"/>
                      <w:lang w:val="en-GB"/>
                    </w:rPr>
                  </w:pPr>
                  <w:r w:rsidRPr="00D84851">
                    <w:rPr>
                      <w:sz w:val="20"/>
                      <w:szCs w:val="20"/>
                      <w:lang w:val="en-GB"/>
                    </w:rPr>
                    <w:t>haircut</w:t>
                  </w:r>
                </w:p>
                <w:p w:rsidR="00A748C3" w:rsidRPr="00D84851" w:rsidRDefault="00A748C3" w:rsidP="00D84851">
                  <w:pPr>
                    <w:pStyle w:val="ac"/>
                    <w:rPr>
                      <w:sz w:val="20"/>
                      <w:szCs w:val="20"/>
                      <w:lang w:val="en-GB"/>
                    </w:rPr>
                  </w:pPr>
                  <w:r w:rsidRPr="00D84851">
                    <w:rPr>
                      <w:sz w:val="20"/>
                      <w:szCs w:val="20"/>
                      <w:lang w:val="en-GB"/>
                    </w:rPr>
                    <w:t>pigtail</w:t>
                  </w:r>
                </w:p>
                <w:p w:rsidR="00A748C3" w:rsidRPr="00D84851" w:rsidRDefault="00A748C3" w:rsidP="00D84851">
                  <w:pPr>
                    <w:pStyle w:val="ac"/>
                    <w:rPr>
                      <w:sz w:val="20"/>
                      <w:szCs w:val="20"/>
                      <w:lang w:val="en-GB"/>
                    </w:rPr>
                  </w:pPr>
                  <w:r w:rsidRPr="00D84851">
                    <w:rPr>
                      <w:sz w:val="20"/>
                      <w:szCs w:val="20"/>
                      <w:lang w:val="en-GB"/>
                    </w:rPr>
                    <w:t>ponytail</w:t>
                  </w:r>
                </w:p>
                <w:p w:rsidR="00A748C3" w:rsidRPr="00D84851" w:rsidRDefault="00A748C3" w:rsidP="00D84851">
                  <w:pPr>
                    <w:pStyle w:val="ac"/>
                    <w:rPr>
                      <w:sz w:val="20"/>
                      <w:szCs w:val="20"/>
                      <w:lang w:val="en-GB"/>
                    </w:rPr>
                  </w:pPr>
                  <w:r w:rsidRPr="00D84851">
                    <w:rPr>
                      <w:sz w:val="20"/>
                      <w:szCs w:val="20"/>
                      <w:lang w:val="en-GB"/>
                    </w:rPr>
                    <w:t>fringe</w:t>
                  </w:r>
                </w:p>
                <w:p w:rsidR="00A748C3" w:rsidRPr="00D84851" w:rsidRDefault="00A748C3" w:rsidP="00D84851">
                  <w:pPr>
                    <w:pStyle w:val="ac"/>
                    <w:rPr>
                      <w:sz w:val="20"/>
                      <w:szCs w:val="20"/>
                      <w:lang w:val="en-GB"/>
                    </w:rPr>
                  </w:pPr>
                  <w:r w:rsidRPr="00D84851">
                    <w:rPr>
                      <w:sz w:val="20"/>
                      <w:szCs w:val="20"/>
                      <w:lang w:val="en-GB"/>
                    </w:rPr>
                    <w:t>dreadlocks</w:t>
                  </w:r>
                </w:p>
                <w:p w:rsidR="00A748C3" w:rsidRPr="00D84851" w:rsidRDefault="00A748C3" w:rsidP="00D84851">
                  <w:pPr>
                    <w:pStyle w:val="ac"/>
                    <w:rPr>
                      <w:sz w:val="20"/>
                      <w:szCs w:val="20"/>
                      <w:lang w:val="en-GB"/>
                    </w:rPr>
                  </w:pPr>
                  <w:r w:rsidRPr="00D84851">
                    <w:rPr>
                      <w:sz w:val="20"/>
                      <w:szCs w:val="20"/>
                      <w:lang w:val="en-GB"/>
                    </w:rPr>
                    <w:t>bun</w:t>
                  </w:r>
                </w:p>
                <w:p w:rsidR="00A748C3" w:rsidRPr="00D84851" w:rsidRDefault="00A748C3" w:rsidP="00D84851">
                  <w:pPr>
                    <w:pStyle w:val="ac"/>
                    <w:rPr>
                      <w:sz w:val="20"/>
                      <w:szCs w:val="20"/>
                      <w:lang w:val="en-GB"/>
                    </w:rPr>
                  </w:pPr>
                  <w:r w:rsidRPr="00D84851">
                    <w:rPr>
                      <w:sz w:val="20"/>
                      <w:szCs w:val="20"/>
                      <w:lang w:val="en-GB"/>
                    </w:rPr>
                    <w:t>braid</w:t>
                  </w:r>
                </w:p>
              </w:txbxContent>
            </v:textbox>
          </v:shape>
        </w:pict>
      </w:r>
      <w:r>
        <w:rPr>
          <w:noProof/>
        </w:rPr>
        <w:pict>
          <v:shape id="_x0000_s1076" type="#_x0000_t176" style="position:absolute;left:0;text-align:left;margin-left:56.95pt;margin-top:62.55pt;width:60.75pt;height:114.05pt;z-index:251678720">
            <v:textbox style="mso-next-textbox:#_x0000_s1076">
              <w:txbxContent>
                <w:p w:rsidR="00A748C3" w:rsidRPr="00D84851" w:rsidRDefault="00A748C3" w:rsidP="00D84851">
                  <w:pPr>
                    <w:pStyle w:val="ac"/>
                    <w:rPr>
                      <w:sz w:val="20"/>
                      <w:szCs w:val="20"/>
                      <w:lang w:val="en-GB"/>
                    </w:rPr>
                  </w:pPr>
                  <w:r w:rsidRPr="00D84851">
                    <w:rPr>
                      <w:sz w:val="20"/>
                      <w:szCs w:val="20"/>
                      <w:lang w:val="en-GB"/>
                    </w:rPr>
                    <w:t>black</w:t>
                  </w:r>
                </w:p>
                <w:p w:rsidR="00A748C3" w:rsidRPr="00D84851" w:rsidRDefault="00A748C3" w:rsidP="00D84851">
                  <w:pPr>
                    <w:pStyle w:val="ac"/>
                    <w:rPr>
                      <w:sz w:val="20"/>
                      <w:szCs w:val="20"/>
                      <w:lang w:val="en-GB"/>
                    </w:rPr>
                  </w:pPr>
                  <w:r w:rsidRPr="00D84851">
                    <w:rPr>
                      <w:sz w:val="20"/>
                      <w:szCs w:val="20"/>
                      <w:lang w:val="en-GB"/>
                    </w:rPr>
                    <w:t>grey</w:t>
                  </w:r>
                </w:p>
                <w:p w:rsidR="00A748C3" w:rsidRPr="00D84851" w:rsidRDefault="00A748C3" w:rsidP="00D84851">
                  <w:pPr>
                    <w:pStyle w:val="ac"/>
                    <w:rPr>
                      <w:sz w:val="20"/>
                      <w:szCs w:val="20"/>
                      <w:lang w:val="en-GB"/>
                    </w:rPr>
                  </w:pPr>
                  <w:r w:rsidRPr="00D84851">
                    <w:rPr>
                      <w:sz w:val="20"/>
                      <w:szCs w:val="20"/>
                      <w:lang w:val="en-GB"/>
                    </w:rPr>
                    <w:t>blonde</w:t>
                  </w:r>
                </w:p>
                <w:p w:rsidR="00A748C3" w:rsidRPr="00D84851" w:rsidRDefault="00A748C3" w:rsidP="00D84851">
                  <w:pPr>
                    <w:pStyle w:val="ac"/>
                    <w:rPr>
                      <w:sz w:val="20"/>
                      <w:szCs w:val="20"/>
                      <w:lang w:val="en-GB"/>
                    </w:rPr>
                  </w:pPr>
                  <w:r w:rsidRPr="00D84851">
                    <w:rPr>
                      <w:sz w:val="20"/>
                      <w:szCs w:val="20"/>
                      <w:lang w:val="en-GB"/>
                    </w:rPr>
                    <w:t>fair</w:t>
                  </w:r>
                </w:p>
                <w:p w:rsidR="00A748C3" w:rsidRPr="00D84851" w:rsidRDefault="00A748C3" w:rsidP="00D84851">
                  <w:pPr>
                    <w:pStyle w:val="ac"/>
                    <w:rPr>
                      <w:sz w:val="20"/>
                      <w:szCs w:val="20"/>
                      <w:lang w:val="en-GB"/>
                    </w:rPr>
                  </w:pPr>
                  <w:r w:rsidRPr="00D84851">
                    <w:rPr>
                      <w:sz w:val="20"/>
                      <w:szCs w:val="20"/>
                      <w:lang w:val="en-GB"/>
                    </w:rPr>
                    <w:t>dark</w:t>
                  </w:r>
                </w:p>
                <w:p w:rsidR="00A748C3" w:rsidRPr="00D84851" w:rsidRDefault="00A748C3" w:rsidP="00D84851">
                  <w:pPr>
                    <w:pStyle w:val="ac"/>
                    <w:rPr>
                      <w:sz w:val="20"/>
                      <w:szCs w:val="20"/>
                      <w:lang w:val="en-GB"/>
                    </w:rPr>
                  </w:pPr>
                  <w:r w:rsidRPr="00D84851">
                    <w:rPr>
                      <w:sz w:val="20"/>
                      <w:szCs w:val="20"/>
                      <w:lang w:val="en-GB"/>
                    </w:rPr>
                    <w:t>ginger</w:t>
                  </w:r>
                </w:p>
                <w:p w:rsidR="00A748C3" w:rsidRPr="00D84851" w:rsidRDefault="00A748C3" w:rsidP="00D84851">
                  <w:pPr>
                    <w:pStyle w:val="ac"/>
                    <w:rPr>
                      <w:sz w:val="20"/>
                      <w:szCs w:val="20"/>
                      <w:lang w:val="en-GB"/>
                    </w:rPr>
                  </w:pPr>
                  <w:r w:rsidRPr="00D84851">
                    <w:rPr>
                      <w:sz w:val="20"/>
                      <w:szCs w:val="20"/>
                      <w:lang w:val="en-GB"/>
                    </w:rPr>
                    <w:t>red</w:t>
                  </w:r>
                </w:p>
                <w:p w:rsidR="00A748C3" w:rsidRPr="00D84851" w:rsidRDefault="00A748C3" w:rsidP="00D84851">
                  <w:pPr>
                    <w:pStyle w:val="ac"/>
                    <w:rPr>
                      <w:sz w:val="20"/>
                      <w:szCs w:val="20"/>
                      <w:lang w:val="en-GB"/>
                    </w:rPr>
                  </w:pPr>
                  <w:r w:rsidRPr="00D84851">
                    <w:rPr>
                      <w:sz w:val="20"/>
                      <w:szCs w:val="20"/>
                      <w:lang w:val="en-GB"/>
                    </w:rPr>
                    <w:t>chestnut</w:t>
                  </w:r>
                </w:p>
                <w:p w:rsidR="00A748C3" w:rsidRPr="00D84851" w:rsidRDefault="00A748C3" w:rsidP="00D84851">
                  <w:pPr>
                    <w:pStyle w:val="ac"/>
                    <w:rPr>
                      <w:sz w:val="20"/>
                      <w:szCs w:val="20"/>
                      <w:lang w:val="en-GB"/>
                    </w:rPr>
                  </w:pPr>
                  <w:r w:rsidRPr="00D84851">
                    <w:rPr>
                      <w:sz w:val="20"/>
                      <w:szCs w:val="20"/>
                      <w:lang w:val="en-GB"/>
                    </w:rPr>
                    <w:t>dyed</w:t>
                  </w:r>
                </w:p>
                <w:p w:rsidR="00A748C3" w:rsidRPr="00D84851" w:rsidRDefault="00A748C3" w:rsidP="00D84851">
                  <w:pPr>
                    <w:pStyle w:val="ac"/>
                    <w:rPr>
                      <w:sz w:val="20"/>
                      <w:szCs w:val="20"/>
                      <w:lang w:val="en-GB"/>
                    </w:rPr>
                  </w:pPr>
                </w:p>
              </w:txbxContent>
            </v:textbox>
          </v:shape>
        </w:pict>
      </w:r>
      <w:r>
        <w:rPr>
          <w:noProof/>
        </w:rPr>
        <w:pict>
          <v:shape id="_x0000_s1074" type="#_x0000_t176" style="position:absolute;left:0;text-align:left;margin-left:-6.05pt;margin-top:60.65pt;width:63pt;height:115.95pt;z-index:251676672">
            <v:textbox style="mso-next-textbox:#_x0000_s1074">
              <w:txbxContent>
                <w:p w:rsidR="00A748C3" w:rsidRPr="00D84851" w:rsidRDefault="00A748C3" w:rsidP="00D84851">
                  <w:pPr>
                    <w:pStyle w:val="ac"/>
                    <w:rPr>
                      <w:sz w:val="20"/>
                      <w:szCs w:val="20"/>
                      <w:lang w:val="en-GB"/>
                    </w:rPr>
                  </w:pPr>
                  <w:r w:rsidRPr="00D84851">
                    <w:rPr>
                      <w:sz w:val="20"/>
                      <w:szCs w:val="20"/>
                      <w:lang w:val="en-GB"/>
                    </w:rPr>
                    <w:t>straight</w:t>
                  </w:r>
                </w:p>
                <w:p w:rsidR="00A748C3" w:rsidRPr="00D84851" w:rsidRDefault="00A748C3" w:rsidP="00D84851">
                  <w:pPr>
                    <w:pStyle w:val="ac"/>
                    <w:rPr>
                      <w:sz w:val="20"/>
                      <w:szCs w:val="20"/>
                      <w:lang w:val="en-GB"/>
                    </w:rPr>
                  </w:pPr>
                  <w:r w:rsidRPr="00D84851">
                    <w:rPr>
                      <w:sz w:val="20"/>
                      <w:szCs w:val="20"/>
                      <w:lang w:val="en-GB"/>
                    </w:rPr>
                    <w:t>wavy</w:t>
                  </w:r>
                </w:p>
                <w:p w:rsidR="00A748C3" w:rsidRPr="00D84851" w:rsidRDefault="00A748C3" w:rsidP="00D84851">
                  <w:pPr>
                    <w:pStyle w:val="ac"/>
                    <w:rPr>
                      <w:sz w:val="20"/>
                      <w:szCs w:val="20"/>
                      <w:lang w:val="en-GB"/>
                    </w:rPr>
                  </w:pPr>
                  <w:r w:rsidRPr="00D84851">
                    <w:rPr>
                      <w:sz w:val="20"/>
                      <w:szCs w:val="20"/>
                      <w:lang w:val="en-GB"/>
                    </w:rPr>
                    <w:t>curly</w:t>
                  </w:r>
                </w:p>
                <w:p w:rsidR="00A748C3" w:rsidRPr="00D84851" w:rsidRDefault="00A748C3" w:rsidP="00D84851">
                  <w:pPr>
                    <w:pStyle w:val="ac"/>
                    <w:rPr>
                      <w:sz w:val="20"/>
                      <w:szCs w:val="20"/>
                      <w:lang w:val="en-GB"/>
                    </w:rPr>
                  </w:pPr>
                  <w:r w:rsidRPr="00D84851">
                    <w:rPr>
                      <w:sz w:val="20"/>
                      <w:szCs w:val="20"/>
                      <w:lang w:val="en-GB"/>
                    </w:rPr>
                    <w:t>bald</w:t>
                  </w:r>
                </w:p>
                <w:p w:rsidR="00A748C3" w:rsidRPr="00D84851" w:rsidRDefault="00A748C3" w:rsidP="00D84851">
                  <w:pPr>
                    <w:pStyle w:val="ac"/>
                    <w:rPr>
                      <w:sz w:val="20"/>
                      <w:szCs w:val="20"/>
                      <w:lang w:val="en-GB"/>
                    </w:rPr>
                  </w:pPr>
                  <w:r w:rsidRPr="00D84851">
                    <w:rPr>
                      <w:sz w:val="20"/>
                      <w:szCs w:val="20"/>
                      <w:lang w:val="en-GB"/>
                    </w:rPr>
                    <w:t>receding</w:t>
                  </w:r>
                </w:p>
                <w:p w:rsidR="00A748C3" w:rsidRPr="00D84851" w:rsidRDefault="00A748C3" w:rsidP="00D84851">
                  <w:pPr>
                    <w:pStyle w:val="ac"/>
                    <w:rPr>
                      <w:sz w:val="20"/>
                      <w:szCs w:val="20"/>
                      <w:lang w:val="en-GB"/>
                    </w:rPr>
                  </w:pPr>
                  <w:r w:rsidRPr="00D84851">
                    <w:rPr>
                      <w:sz w:val="20"/>
                      <w:szCs w:val="20"/>
                      <w:lang w:val="en-GB"/>
                    </w:rPr>
                    <w:t>spiky</w:t>
                  </w:r>
                </w:p>
                <w:p w:rsidR="00A748C3" w:rsidRPr="00D84851" w:rsidRDefault="00A748C3" w:rsidP="00D84851">
                  <w:pPr>
                    <w:pStyle w:val="ac"/>
                    <w:rPr>
                      <w:sz w:val="20"/>
                      <w:szCs w:val="20"/>
                      <w:lang w:val="en-GB"/>
                    </w:rPr>
                  </w:pPr>
                  <w:r w:rsidRPr="00D84851">
                    <w:rPr>
                      <w:sz w:val="20"/>
                      <w:szCs w:val="20"/>
                      <w:lang w:val="en-GB"/>
                    </w:rPr>
                    <w:t>bushy</w:t>
                  </w:r>
                </w:p>
                <w:p w:rsidR="00A748C3" w:rsidRPr="00D84851" w:rsidRDefault="00A748C3" w:rsidP="00D84851">
                  <w:pPr>
                    <w:pStyle w:val="ac"/>
                    <w:rPr>
                      <w:sz w:val="20"/>
                      <w:szCs w:val="20"/>
                      <w:lang w:val="en-GB"/>
                    </w:rPr>
                  </w:pPr>
                  <w:r w:rsidRPr="00D84851">
                    <w:rPr>
                      <w:sz w:val="20"/>
                      <w:szCs w:val="20"/>
                      <w:lang w:val="en-GB"/>
                    </w:rPr>
                    <w:t>sleek</w:t>
                  </w:r>
                </w:p>
                <w:p w:rsidR="00A748C3" w:rsidRPr="00D84851" w:rsidRDefault="00A748C3" w:rsidP="00D84851">
                  <w:pPr>
                    <w:pStyle w:val="ac"/>
                    <w:rPr>
                      <w:sz w:val="20"/>
                      <w:szCs w:val="20"/>
                      <w:lang w:val="en-GB"/>
                    </w:rPr>
                  </w:pPr>
                  <w:r w:rsidRPr="00D84851">
                    <w:rPr>
                      <w:sz w:val="20"/>
                      <w:szCs w:val="20"/>
                      <w:lang w:val="en-GB"/>
                    </w:rPr>
                    <w:t>split ends</w:t>
                  </w:r>
                </w:p>
              </w:txbxContent>
            </v:textbox>
          </v:shape>
        </w:pict>
      </w:r>
      <w:r>
        <w:rPr>
          <w:noProof/>
        </w:rPr>
        <w:pict>
          <v:oval id="_x0000_s1070" style="position:absolute;left:0;text-align:left;margin-left:143.95pt;margin-top:319.7pt;width:157.05pt;height:27.85pt;z-index:251672576" fillcolor="#95b3d7 [1940]" strokecolor="#95b3d7 [1940]" strokeweight="1pt">
            <v:fill color2="#dbe5f1 [660]" angle="-45" focus="-50%" type="gradient"/>
            <v:shadow on="t" type="perspective" color="#243f60 [1604]" opacity=".5" offset="1pt" offset2="-3pt"/>
            <v:textbox style="mso-next-textbox:#_x0000_s1070">
              <w:txbxContent>
                <w:p w:rsidR="00A748C3" w:rsidRPr="00D84851" w:rsidRDefault="00A748C3" w:rsidP="00D84851">
                  <w:pPr>
                    <w:jc w:val="center"/>
                    <w:rPr>
                      <w:sz w:val="20"/>
                      <w:szCs w:val="20"/>
                      <w:lang w:val="en-GB"/>
                    </w:rPr>
                  </w:pPr>
                  <w:r w:rsidRPr="00D84851">
                    <w:rPr>
                      <w:sz w:val="20"/>
                      <w:szCs w:val="20"/>
                      <w:lang w:val="en-GB"/>
                    </w:rPr>
                    <w:t>describing people</w:t>
                  </w:r>
                </w:p>
              </w:txbxContent>
            </v:textbox>
          </v:oval>
        </w:pict>
      </w:r>
    </w:p>
    <w:p w:rsidR="00D84851" w:rsidRPr="003B2716" w:rsidRDefault="00D84851" w:rsidP="00D84851">
      <w:pPr>
        <w:tabs>
          <w:tab w:val="left" w:pos="2520"/>
        </w:tabs>
        <w:ind w:firstLine="567"/>
        <w:rPr>
          <w:lang w:val="en-GB"/>
        </w:rPr>
      </w:pPr>
    </w:p>
    <w:p w:rsidR="00056966" w:rsidRPr="00D84851" w:rsidRDefault="00056966" w:rsidP="00056966">
      <w:pPr>
        <w:tabs>
          <w:tab w:val="left" w:pos="2520"/>
        </w:tabs>
        <w:ind w:firstLine="567"/>
        <w:jc w:val="right"/>
        <w:rPr>
          <w:lang w:val="en-GB"/>
        </w:rPr>
      </w:pPr>
    </w:p>
    <w:p w:rsidR="00056966" w:rsidRPr="00D84851" w:rsidRDefault="003A782F" w:rsidP="00056966">
      <w:pPr>
        <w:tabs>
          <w:tab w:val="left" w:pos="2520"/>
        </w:tabs>
        <w:ind w:firstLine="567"/>
        <w:jc w:val="right"/>
        <w:rPr>
          <w:lang w:val="en-GB"/>
        </w:rPr>
      </w:pPr>
      <w:r>
        <w:rPr>
          <w:noProof/>
        </w:rPr>
        <w:pict>
          <v:shape id="_x0000_s1123" type="#_x0000_t32" style="position:absolute;left:0;text-align:left;margin-left:280.5pt;margin-top:6.15pt;width:40.6pt;height:15.75pt;flip:y;z-index:251724800" o:connectortype="straight">
            <v:stroke endarrow="block"/>
          </v:shape>
        </w:pict>
      </w:r>
      <w:r>
        <w:rPr>
          <w:noProof/>
        </w:rPr>
        <w:pict>
          <v:oval id="_x0000_s1082" style="position:absolute;left:0;text-align:left;margin-left:229.9pt;margin-top:21.9pt;width:71.1pt;height:47.05pt;z-index:251684864" fillcolor="#fabf8f [1945]">
            <v:textbox style="mso-next-textbox:#_x0000_s1082">
              <w:txbxContent>
                <w:p w:rsidR="00A748C3" w:rsidRPr="00D84851" w:rsidRDefault="00A748C3" w:rsidP="00D84851">
                  <w:pPr>
                    <w:rPr>
                      <w:sz w:val="20"/>
                      <w:szCs w:val="20"/>
                      <w:lang w:val="en-GB"/>
                    </w:rPr>
                  </w:pPr>
                  <w:r w:rsidRPr="00D84851">
                    <w:rPr>
                      <w:sz w:val="20"/>
                      <w:szCs w:val="20"/>
                      <w:lang w:val="en-GB"/>
                    </w:rPr>
                    <w:t>height and build</w:t>
                  </w:r>
                </w:p>
              </w:txbxContent>
            </v:textbox>
          </v:oval>
        </w:pict>
      </w:r>
      <w:r>
        <w:rPr>
          <w:noProof/>
        </w:rPr>
        <w:pict>
          <v:shape id="_x0000_s1079" type="#_x0000_t176" style="position:absolute;left:0;text-align:left;margin-left:126.4pt;margin-top:21.9pt;width:94.1pt;height:71.75pt;z-index:251681792">
            <v:textbox style="mso-next-textbox:#_x0000_s1079">
              <w:txbxContent>
                <w:p w:rsidR="00A748C3" w:rsidRPr="00D84851" w:rsidRDefault="00A748C3" w:rsidP="00D84851">
                  <w:pPr>
                    <w:pStyle w:val="ac"/>
                    <w:rPr>
                      <w:sz w:val="20"/>
                      <w:szCs w:val="20"/>
                      <w:lang w:val="en-GB"/>
                    </w:rPr>
                  </w:pPr>
                  <w:r w:rsidRPr="00D84851">
                    <w:rPr>
                      <w:sz w:val="20"/>
                      <w:szCs w:val="20"/>
                      <w:lang w:val="en-GB"/>
                    </w:rPr>
                    <w:t>freckles</w:t>
                  </w:r>
                </w:p>
                <w:p w:rsidR="00A748C3" w:rsidRPr="00D84851" w:rsidRDefault="00A748C3" w:rsidP="00D84851">
                  <w:pPr>
                    <w:pStyle w:val="ac"/>
                    <w:rPr>
                      <w:sz w:val="20"/>
                      <w:szCs w:val="20"/>
                      <w:lang w:val="en-GB"/>
                    </w:rPr>
                  </w:pPr>
                  <w:r w:rsidRPr="00D84851">
                    <w:rPr>
                      <w:sz w:val="20"/>
                      <w:szCs w:val="20"/>
                      <w:lang w:val="en-GB"/>
                    </w:rPr>
                    <w:t>beard/moustache</w:t>
                  </w:r>
                </w:p>
                <w:p w:rsidR="00A748C3" w:rsidRPr="00D84851" w:rsidRDefault="00A748C3" w:rsidP="00D84851">
                  <w:pPr>
                    <w:pStyle w:val="ac"/>
                    <w:rPr>
                      <w:sz w:val="20"/>
                      <w:szCs w:val="20"/>
                      <w:lang w:val="en-GB"/>
                    </w:rPr>
                  </w:pPr>
                  <w:r w:rsidRPr="00D84851">
                    <w:rPr>
                      <w:sz w:val="20"/>
                      <w:szCs w:val="20"/>
                      <w:lang w:val="en-GB"/>
                    </w:rPr>
                    <w:t>a scar</w:t>
                  </w:r>
                </w:p>
                <w:p w:rsidR="00A748C3" w:rsidRPr="00D84851" w:rsidRDefault="00A748C3" w:rsidP="00D84851">
                  <w:pPr>
                    <w:pStyle w:val="ac"/>
                    <w:rPr>
                      <w:sz w:val="20"/>
                      <w:szCs w:val="20"/>
                      <w:lang w:val="en-GB"/>
                    </w:rPr>
                  </w:pPr>
                  <w:r w:rsidRPr="00D84851">
                    <w:rPr>
                      <w:sz w:val="20"/>
                      <w:szCs w:val="20"/>
                      <w:lang w:val="en-GB"/>
                    </w:rPr>
                    <w:t>a tattoo</w:t>
                  </w:r>
                </w:p>
                <w:p w:rsidR="00A748C3" w:rsidRPr="00D84851" w:rsidRDefault="00A748C3" w:rsidP="00D84851">
                  <w:pPr>
                    <w:pStyle w:val="ac"/>
                    <w:rPr>
                      <w:sz w:val="20"/>
                      <w:szCs w:val="20"/>
                      <w:lang w:val="en-GB"/>
                    </w:rPr>
                  </w:pPr>
                  <w:r w:rsidRPr="00D84851">
                    <w:rPr>
                      <w:sz w:val="20"/>
                      <w:szCs w:val="20"/>
                      <w:lang w:val="en-GB"/>
                    </w:rPr>
                    <w:t>wrinkles</w:t>
                  </w:r>
                </w:p>
              </w:txbxContent>
            </v:textbox>
          </v:shape>
        </w:pict>
      </w:r>
    </w:p>
    <w:p w:rsidR="00056966" w:rsidRPr="00D84851" w:rsidRDefault="00056966" w:rsidP="00056966">
      <w:pPr>
        <w:tabs>
          <w:tab w:val="left" w:pos="2520"/>
        </w:tabs>
        <w:ind w:firstLine="567"/>
        <w:jc w:val="right"/>
        <w:rPr>
          <w:lang w:val="en-GB"/>
        </w:rPr>
      </w:pPr>
    </w:p>
    <w:p w:rsidR="00056966" w:rsidRPr="00D84851" w:rsidRDefault="003A782F" w:rsidP="00056966">
      <w:pPr>
        <w:tabs>
          <w:tab w:val="left" w:pos="2520"/>
        </w:tabs>
        <w:ind w:firstLine="567"/>
        <w:rPr>
          <w:lang w:val="en-GB"/>
        </w:rPr>
      </w:pPr>
      <w:r>
        <w:rPr>
          <w:noProof/>
        </w:rPr>
        <w:pict>
          <v:shape id="_x0000_s1122" type="#_x0000_t32" style="position:absolute;left:0;text-align:left;margin-left:132pt;margin-top:15.6pt;width:110.45pt;height:129.8pt;flip:y;z-index:251723776" o:connectortype="straight">
            <v:stroke endarrow="block"/>
          </v:shape>
        </w:pict>
      </w:r>
    </w:p>
    <w:p w:rsidR="00D00493" w:rsidRPr="00D84851" w:rsidRDefault="003A782F" w:rsidP="00D00493">
      <w:pPr>
        <w:tabs>
          <w:tab w:val="left" w:pos="2520"/>
        </w:tabs>
        <w:ind w:firstLine="567"/>
        <w:jc w:val="center"/>
        <w:rPr>
          <w:b/>
          <w:lang w:val="en-GB"/>
        </w:rPr>
      </w:pPr>
      <w:r w:rsidRPr="003A782F">
        <w:rPr>
          <w:noProof/>
        </w:rPr>
        <w:pict>
          <v:shape id="_x0000_s1095" type="#_x0000_t176" style="position:absolute;left:0;text-align:left;margin-left:420.5pt;margin-top:14.2pt;width:71.05pt;height:87.7pt;z-index:251698176">
            <v:textbox style="mso-next-textbox:#_x0000_s1095">
              <w:txbxContent>
                <w:p w:rsidR="00A748C3" w:rsidRPr="00D84851" w:rsidRDefault="00A748C3" w:rsidP="00D84851">
                  <w:pPr>
                    <w:pStyle w:val="ac"/>
                    <w:rPr>
                      <w:sz w:val="20"/>
                      <w:szCs w:val="20"/>
                      <w:lang w:val="en-GB"/>
                    </w:rPr>
                  </w:pPr>
                  <w:r w:rsidRPr="00D84851">
                    <w:rPr>
                      <w:sz w:val="20"/>
                      <w:szCs w:val="20"/>
                      <w:lang w:val="en-GB"/>
                    </w:rPr>
                    <w:t>striped</w:t>
                  </w:r>
                </w:p>
                <w:p w:rsidR="00A748C3" w:rsidRPr="00D84851" w:rsidRDefault="00A748C3" w:rsidP="00D84851">
                  <w:pPr>
                    <w:pStyle w:val="ac"/>
                    <w:rPr>
                      <w:sz w:val="20"/>
                      <w:szCs w:val="20"/>
                      <w:lang w:val="en-GB"/>
                    </w:rPr>
                  </w:pPr>
                  <w:r w:rsidRPr="00D84851">
                    <w:rPr>
                      <w:sz w:val="20"/>
                      <w:szCs w:val="20"/>
                      <w:lang w:val="en-GB"/>
                    </w:rPr>
                    <w:t>flowery</w:t>
                  </w:r>
                </w:p>
                <w:p w:rsidR="00A748C3" w:rsidRPr="00D84851" w:rsidRDefault="00A748C3" w:rsidP="00D84851">
                  <w:pPr>
                    <w:pStyle w:val="ac"/>
                    <w:rPr>
                      <w:sz w:val="20"/>
                      <w:szCs w:val="20"/>
                      <w:lang w:val="en-GB"/>
                    </w:rPr>
                  </w:pPr>
                  <w:r w:rsidRPr="00D84851">
                    <w:rPr>
                      <w:sz w:val="20"/>
                      <w:szCs w:val="20"/>
                      <w:lang w:val="en-GB"/>
                    </w:rPr>
                    <w:t>polka-dotted</w:t>
                  </w:r>
                </w:p>
                <w:p w:rsidR="00A748C3" w:rsidRPr="00D84851" w:rsidRDefault="00A748C3" w:rsidP="00D84851">
                  <w:pPr>
                    <w:pStyle w:val="ac"/>
                    <w:rPr>
                      <w:sz w:val="20"/>
                      <w:szCs w:val="20"/>
                      <w:lang w:val="en-GB"/>
                    </w:rPr>
                  </w:pPr>
                  <w:r w:rsidRPr="00D84851">
                    <w:rPr>
                      <w:sz w:val="20"/>
                      <w:szCs w:val="20"/>
                      <w:lang w:val="en-GB"/>
                    </w:rPr>
                    <w:t>checked</w:t>
                  </w:r>
                </w:p>
                <w:p w:rsidR="00A748C3" w:rsidRPr="00D84851" w:rsidRDefault="00A748C3" w:rsidP="00D84851">
                  <w:pPr>
                    <w:pStyle w:val="ac"/>
                    <w:rPr>
                      <w:sz w:val="20"/>
                      <w:szCs w:val="20"/>
                      <w:lang w:val="en-GB"/>
                    </w:rPr>
                  </w:pPr>
                  <w:r w:rsidRPr="00D84851">
                    <w:rPr>
                      <w:sz w:val="20"/>
                      <w:szCs w:val="20"/>
                      <w:lang w:val="en-GB"/>
                    </w:rPr>
                    <w:t>plain</w:t>
                  </w:r>
                </w:p>
                <w:p w:rsidR="00A748C3" w:rsidRPr="00D84851" w:rsidRDefault="00A748C3" w:rsidP="00D84851">
                  <w:pPr>
                    <w:pStyle w:val="ac"/>
                    <w:rPr>
                      <w:sz w:val="20"/>
                      <w:szCs w:val="20"/>
                      <w:lang w:val="en-GB"/>
                    </w:rPr>
                  </w:pPr>
                  <w:r w:rsidRPr="00D84851">
                    <w:rPr>
                      <w:sz w:val="20"/>
                      <w:szCs w:val="20"/>
                      <w:lang w:val="en-GB"/>
                    </w:rPr>
                    <w:t>tartan</w:t>
                  </w:r>
                </w:p>
                <w:p w:rsidR="00A748C3" w:rsidRPr="00D84851" w:rsidRDefault="00A748C3" w:rsidP="00D84851">
                  <w:pPr>
                    <w:pStyle w:val="ac"/>
                    <w:rPr>
                      <w:sz w:val="20"/>
                      <w:szCs w:val="20"/>
                      <w:lang w:val="en-GB"/>
                    </w:rPr>
                  </w:pPr>
                </w:p>
              </w:txbxContent>
            </v:textbox>
          </v:shape>
        </w:pict>
      </w:r>
      <w:r w:rsidRPr="003A782F">
        <w:rPr>
          <w:noProof/>
        </w:rPr>
        <w:pict>
          <v:shape id="_x0000_s1081" type="#_x0000_t176" style="position:absolute;left:0;text-align:left;margin-left:242.45pt;margin-top:18.85pt;width:54.45pt;height:102.45pt;z-index:251683840">
            <v:textbox style="mso-next-textbox:#_x0000_s1081">
              <w:txbxContent>
                <w:p w:rsidR="00A748C3" w:rsidRPr="00D84851" w:rsidRDefault="00A748C3" w:rsidP="00D84851">
                  <w:pPr>
                    <w:pStyle w:val="ac"/>
                    <w:rPr>
                      <w:sz w:val="20"/>
                      <w:szCs w:val="20"/>
                      <w:lang w:val="en-GB"/>
                    </w:rPr>
                  </w:pPr>
                  <w:r w:rsidRPr="00D84851">
                    <w:rPr>
                      <w:sz w:val="20"/>
                      <w:szCs w:val="20"/>
                      <w:lang w:val="en-GB"/>
                    </w:rPr>
                    <w:t>bronzed</w:t>
                  </w:r>
                </w:p>
                <w:p w:rsidR="00A748C3" w:rsidRPr="00D84851" w:rsidRDefault="00A748C3" w:rsidP="00D84851">
                  <w:pPr>
                    <w:pStyle w:val="ac"/>
                    <w:rPr>
                      <w:sz w:val="20"/>
                      <w:szCs w:val="20"/>
                      <w:lang w:val="en-GB"/>
                    </w:rPr>
                  </w:pPr>
                  <w:r w:rsidRPr="00D84851">
                    <w:rPr>
                      <w:sz w:val="20"/>
                      <w:szCs w:val="20"/>
                      <w:lang w:val="en-GB"/>
                    </w:rPr>
                    <w:t>brown</w:t>
                  </w:r>
                </w:p>
                <w:p w:rsidR="00A748C3" w:rsidRPr="00D84851" w:rsidRDefault="00A748C3" w:rsidP="00D84851">
                  <w:pPr>
                    <w:pStyle w:val="ac"/>
                    <w:rPr>
                      <w:sz w:val="20"/>
                      <w:szCs w:val="20"/>
                      <w:lang w:val="en-GB"/>
                    </w:rPr>
                  </w:pPr>
                  <w:r w:rsidRPr="00D84851">
                    <w:rPr>
                      <w:sz w:val="20"/>
                      <w:szCs w:val="20"/>
                      <w:lang w:val="en-GB"/>
                    </w:rPr>
                    <w:t>tanned</w:t>
                  </w:r>
                </w:p>
                <w:p w:rsidR="00A748C3" w:rsidRPr="00D84851" w:rsidRDefault="00A748C3" w:rsidP="00D84851">
                  <w:pPr>
                    <w:pStyle w:val="ac"/>
                    <w:rPr>
                      <w:sz w:val="20"/>
                      <w:szCs w:val="20"/>
                      <w:lang w:val="en-GB"/>
                    </w:rPr>
                  </w:pPr>
                  <w:r w:rsidRPr="00D84851">
                    <w:rPr>
                      <w:sz w:val="20"/>
                      <w:szCs w:val="20"/>
                      <w:lang w:val="en-GB"/>
                    </w:rPr>
                    <w:t>pale</w:t>
                  </w:r>
                </w:p>
                <w:p w:rsidR="00A748C3" w:rsidRPr="00D84851" w:rsidRDefault="00A748C3" w:rsidP="00D84851">
                  <w:pPr>
                    <w:pStyle w:val="ac"/>
                    <w:rPr>
                      <w:sz w:val="20"/>
                      <w:szCs w:val="20"/>
                      <w:lang w:val="en-GB"/>
                    </w:rPr>
                  </w:pPr>
                  <w:r w:rsidRPr="00D84851">
                    <w:rPr>
                      <w:sz w:val="20"/>
                      <w:szCs w:val="20"/>
                      <w:lang w:val="en-GB"/>
                    </w:rPr>
                    <w:t>olive</w:t>
                  </w:r>
                </w:p>
                <w:p w:rsidR="00A748C3" w:rsidRPr="00D84851" w:rsidRDefault="00A748C3" w:rsidP="00D84851">
                  <w:pPr>
                    <w:pStyle w:val="ac"/>
                    <w:rPr>
                      <w:sz w:val="20"/>
                      <w:szCs w:val="20"/>
                      <w:lang w:val="en-GB"/>
                    </w:rPr>
                  </w:pPr>
                  <w:r w:rsidRPr="00D84851">
                    <w:rPr>
                      <w:sz w:val="20"/>
                      <w:szCs w:val="20"/>
                      <w:lang w:val="en-GB"/>
                    </w:rPr>
                    <w:t>dark</w:t>
                  </w:r>
                </w:p>
                <w:p w:rsidR="00A748C3" w:rsidRPr="00D84851" w:rsidRDefault="00A748C3" w:rsidP="00D84851">
                  <w:pPr>
                    <w:pStyle w:val="ac"/>
                    <w:rPr>
                      <w:sz w:val="20"/>
                      <w:szCs w:val="20"/>
                      <w:lang w:val="en-GB"/>
                    </w:rPr>
                  </w:pPr>
                  <w:r w:rsidRPr="00D84851">
                    <w:rPr>
                      <w:sz w:val="20"/>
                      <w:szCs w:val="20"/>
                      <w:lang w:val="en-GB"/>
                    </w:rPr>
                    <w:t>sallow</w:t>
                  </w:r>
                </w:p>
                <w:p w:rsidR="00A748C3" w:rsidRPr="00D84851" w:rsidRDefault="00A748C3" w:rsidP="00D84851">
                  <w:pPr>
                    <w:pStyle w:val="ac"/>
                    <w:rPr>
                      <w:sz w:val="20"/>
                      <w:szCs w:val="20"/>
                      <w:lang w:val="en-GB"/>
                    </w:rPr>
                  </w:pPr>
                  <w:r w:rsidRPr="00D84851">
                    <w:rPr>
                      <w:sz w:val="20"/>
                      <w:szCs w:val="20"/>
                      <w:lang w:val="en-GB"/>
                    </w:rPr>
                    <w:t>fair</w:t>
                  </w:r>
                </w:p>
              </w:txbxContent>
            </v:textbox>
          </v:shape>
        </w:pict>
      </w:r>
      <w:r>
        <w:rPr>
          <w:b/>
          <w:noProof/>
        </w:rPr>
        <w:pict>
          <v:shape id="_x0000_s1107" type="#_x0000_t32" style="position:absolute;left:0;text-align:left;margin-left:171.5pt;margin-top:21.25pt;width:5.95pt;height:21.45pt;flip:y;z-index:251709440" o:connectortype="straight">
            <v:stroke endarrow="block"/>
          </v:shape>
        </w:pict>
      </w:r>
    </w:p>
    <w:p w:rsidR="00D00493" w:rsidRPr="00D84851" w:rsidRDefault="003A782F" w:rsidP="00D00493">
      <w:pPr>
        <w:tabs>
          <w:tab w:val="left" w:pos="2520"/>
        </w:tabs>
        <w:ind w:firstLine="567"/>
        <w:jc w:val="center"/>
        <w:rPr>
          <w:b/>
          <w:lang w:val="en-GB"/>
        </w:rPr>
      </w:pPr>
      <w:r w:rsidRPr="003A782F">
        <w:rPr>
          <w:noProof/>
        </w:rPr>
        <w:pict>
          <v:shape id="_x0000_s1093" type="#_x0000_t176" style="position:absolute;left:0;text-align:left;margin-left:321.1pt;margin-top:9.55pt;width:55.6pt;height:128.05pt;z-index:251696128">
            <v:textbox style="mso-next-textbox:#_x0000_s1093">
              <w:txbxContent>
                <w:p w:rsidR="00A748C3" w:rsidRPr="00D84851" w:rsidRDefault="00A748C3" w:rsidP="00D84851">
                  <w:pPr>
                    <w:pStyle w:val="ac"/>
                    <w:rPr>
                      <w:sz w:val="20"/>
                      <w:szCs w:val="20"/>
                      <w:lang w:val="en-GB"/>
                    </w:rPr>
                  </w:pPr>
                  <w:r w:rsidRPr="00D84851">
                    <w:rPr>
                      <w:sz w:val="20"/>
                      <w:szCs w:val="20"/>
                      <w:lang w:val="en-GB"/>
                    </w:rPr>
                    <w:t>silk</w:t>
                  </w:r>
                </w:p>
                <w:p w:rsidR="00A748C3" w:rsidRPr="00D84851" w:rsidRDefault="00A748C3" w:rsidP="00D84851">
                  <w:pPr>
                    <w:pStyle w:val="ac"/>
                    <w:rPr>
                      <w:sz w:val="20"/>
                      <w:szCs w:val="20"/>
                      <w:lang w:val="en-GB"/>
                    </w:rPr>
                  </w:pPr>
                  <w:r w:rsidRPr="00D84851">
                    <w:rPr>
                      <w:sz w:val="20"/>
                      <w:szCs w:val="20"/>
                      <w:lang w:val="en-GB"/>
                    </w:rPr>
                    <w:t>cotton</w:t>
                  </w:r>
                </w:p>
                <w:p w:rsidR="00A748C3" w:rsidRPr="00D84851" w:rsidRDefault="00A748C3" w:rsidP="00D84851">
                  <w:pPr>
                    <w:pStyle w:val="ac"/>
                    <w:rPr>
                      <w:sz w:val="20"/>
                      <w:szCs w:val="20"/>
                      <w:lang w:val="en-GB"/>
                    </w:rPr>
                  </w:pPr>
                  <w:r w:rsidRPr="00D84851">
                    <w:rPr>
                      <w:sz w:val="20"/>
                      <w:szCs w:val="20"/>
                      <w:lang w:val="en-GB"/>
                    </w:rPr>
                    <w:t>velvet</w:t>
                  </w:r>
                </w:p>
                <w:p w:rsidR="00A748C3" w:rsidRPr="00D84851" w:rsidRDefault="00A748C3" w:rsidP="00D84851">
                  <w:pPr>
                    <w:pStyle w:val="ac"/>
                    <w:rPr>
                      <w:sz w:val="20"/>
                      <w:szCs w:val="20"/>
                      <w:lang w:val="en-GB"/>
                    </w:rPr>
                  </w:pPr>
                  <w:r w:rsidRPr="00D84851">
                    <w:rPr>
                      <w:sz w:val="20"/>
                      <w:szCs w:val="20"/>
                      <w:lang w:val="en-GB"/>
                    </w:rPr>
                    <w:t>denim</w:t>
                  </w:r>
                </w:p>
                <w:p w:rsidR="00A748C3" w:rsidRPr="00D84851" w:rsidRDefault="00A748C3" w:rsidP="00D84851">
                  <w:pPr>
                    <w:pStyle w:val="ac"/>
                    <w:rPr>
                      <w:sz w:val="20"/>
                      <w:szCs w:val="20"/>
                      <w:lang w:val="en-GB"/>
                    </w:rPr>
                  </w:pPr>
                  <w:r w:rsidRPr="00D84851">
                    <w:rPr>
                      <w:sz w:val="20"/>
                      <w:szCs w:val="20"/>
                      <w:lang w:val="en-GB"/>
                    </w:rPr>
                    <w:t>leather</w:t>
                  </w:r>
                </w:p>
                <w:p w:rsidR="00A748C3" w:rsidRPr="00D84851" w:rsidRDefault="00A748C3" w:rsidP="00D84851">
                  <w:pPr>
                    <w:pStyle w:val="ac"/>
                    <w:rPr>
                      <w:sz w:val="20"/>
                      <w:szCs w:val="20"/>
                      <w:lang w:val="en-GB"/>
                    </w:rPr>
                  </w:pPr>
                  <w:r w:rsidRPr="00D84851">
                    <w:rPr>
                      <w:sz w:val="20"/>
                      <w:szCs w:val="20"/>
                      <w:lang w:val="en-GB"/>
                    </w:rPr>
                    <w:t>wool</w:t>
                  </w:r>
                </w:p>
                <w:p w:rsidR="00A748C3" w:rsidRPr="00D84851" w:rsidRDefault="00A748C3" w:rsidP="00D84851">
                  <w:pPr>
                    <w:pStyle w:val="ac"/>
                    <w:rPr>
                      <w:sz w:val="20"/>
                      <w:szCs w:val="20"/>
                      <w:lang w:val="en-GB"/>
                    </w:rPr>
                  </w:pPr>
                  <w:r w:rsidRPr="00D84851">
                    <w:rPr>
                      <w:sz w:val="20"/>
                      <w:szCs w:val="20"/>
                      <w:lang w:val="en-GB"/>
                    </w:rPr>
                    <w:t>suede</w:t>
                  </w:r>
                </w:p>
                <w:p w:rsidR="00A748C3" w:rsidRPr="00D84851" w:rsidRDefault="00A748C3" w:rsidP="00D84851">
                  <w:pPr>
                    <w:pStyle w:val="ac"/>
                    <w:rPr>
                      <w:sz w:val="20"/>
                      <w:szCs w:val="20"/>
                      <w:lang w:val="en-GB"/>
                    </w:rPr>
                  </w:pPr>
                  <w:r w:rsidRPr="00D84851">
                    <w:rPr>
                      <w:sz w:val="20"/>
                      <w:szCs w:val="20"/>
                      <w:lang w:val="en-GB"/>
                    </w:rPr>
                    <w:t>fur</w:t>
                  </w:r>
                </w:p>
                <w:p w:rsidR="00A748C3" w:rsidRPr="00D84851" w:rsidRDefault="00A748C3" w:rsidP="00D84851">
                  <w:pPr>
                    <w:pStyle w:val="ac"/>
                    <w:rPr>
                      <w:sz w:val="20"/>
                      <w:szCs w:val="20"/>
                      <w:lang w:val="en-GB"/>
                    </w:rPr>
                  </w:pPr>
                  <w:r w:rsidRPr="00D84851">
                    <w:rPr>
                      <w:sz w:val="20"/>
                      <w:szCs w:val="20"/>
                      <w:lang w:val="en-GB"/>
                    </w:rPr>
                    <w:t>nylon</w:t>
                  </w:r>
                </w:p>
                <w:p w:rsidR="00A748C3" w:rsidRPr="00D84851" w:rsidRDefault="00A748C3" w:rsidP="00D84851">
                  <w:pPr>
                    <w:pStyle w:val="ac"/>
                    <w:rPr>
                      <w:sz w:val="20"/>
                      <w:szCs w:val="20"/>
                      <w:lang w:val="en-GB"/>
                    </w:rPr>
                  </w:pPr>
                  <w:r w:rsidRPr="00D84851">
                    <w:rPr>
                      <w:sz w:val="20"/>
                      <w:szCs w:val="20"/>
                      <w:lang w:val="en-GB"/>
                    </w:rPr>
                    <w:t>polyester</w:t>
                  </w:r>
                </w:p>
              </w:txbxContent>
            </v:textbox>
          </v:shape>
        </w:pict>
      </w:r>
      <w:r w:rsidRPr="003A782F">
        <w:rPr>
          <w:noProof/>
        </w:rPr>
        <w:pict>
          <v:oval id="_x0000_s1078" style="position:absolute;left:0;text-align:left;margin-left:122.2pt;margin-top:17.8pt;width:76.95pt;height:38.75pt;z-index:251680768" fillcolor="#fabf8f [1945]">
            <v:textbox style="mso-next-textbox:#_x0000_s1078">
              <w:txbxContent>
                <w:p w:rsidR="00A748C3" w:rsidRPr="00D84851" w:rsidRDefault="00A748C3" w:rsidP="00D84851">
                  <w:pPr>
                    <w:pStyle w:val="ac"/>
                    <w:jc w:val="center"/>
                    <w:rPr>
                      <w:sz w:val="20"/>
                      <w:szCs w:val="20"/>
                    </w:rPr>
                  </w:pPr>
                  <w:proofErr w:type="spellStart"/>
                  <w:r w:rsidRPr="00D84851">
                    <w:rPr>
                      <w:sz w:val="20"/>
                      <w:szCs w:val="20"/>
                    </w:rPr>
                    <w:t>distinctive</w:t>
                  </w:r>
                  <w:proofErr w:type="spellEnd"/>
                  <w:r w:rsidRPr="00D84851">
                    <w:rPr>
                      <w:sz w:val="20"/>
                      <w:szCs w:val="20"/>
                    </w:rPr>
                    <w:t xml:space="preserve"> </w:t>
                  </w:r>
                  <w:proofErr w:type="spellStart"/>
                  <w:r w:rsidRPr="00D84851">
                    <w:rPr>
                      <w:sz w:val="20"/>
                      <w:szCs w:val="20"/>
                    </w:rPr>
                    <w:t>features</w:t>
                  </w:r>
                  <w:proofErr w:type="spellEnd"/>
                </w:p>
              </w:txbxContent>
            </v:textbox>
          </v:oval>
        </w:pict>
      </w:r>
      <w:r w:rsidRPr="003A782F">
        <w:rPr>
          <w:noProof/>
        </w:rPr>
        <w:pict>
          <v:shape id="_x0000_s1075" type="#_x0000_t176" style="position:absolute;left:0;text-align:left;margin-left:-67.6pt;margin-top:18.55pt;width:85.55pt;height:43.95pt;z-index:251677696">
            <v:textbox style="mso-next-textbox:#_x0000_s1075">
              <w:txbxContent>
                <w:p w:rsidR="00A748C3" w:rsidRPr="00D84851" w:rsidRDefault="00A748C3" w:rsidP="00D84851">
                  <w:pPr>
                    <w:pStyle w:val="ac"/>
                    <w:rPr>
                      <w:sz w:val="20"/>
                      <w:szCs w:val="20"/>
                      <w:lang w:val="en-GB"/>
                    </w:rPr>
                  </w:pPr>
                  <w:r w:rsidRPr="00D84851">
                    <w:rPr>
                      <w:sz w:val="20"/>
                      <w:szCs w:val="20"/>
                      <w:lang w:val="en-GB"/>
                    </w:rPr>
                    <w:t>long</w:t>
                  </w:r>
                </w:p>
                <w:p w:rsidR="00A748C3" w:rsidRPr="00D84851" w:rsidRDefault="00A748C3" w:rsidP="00D84851">
                  <w:pPr>
                    <w:pStyle w:val="ac"/>
                    <w:rPr>
                      <w:sz w:val="20"/>
                      <w:szCs w:val="20"/>
                      <w:lang w:val="en-GB"/>
                    </w:rPr>
                  </w:pPr>
                  <w:r w:rsidRPr="00D84851">
                    <w:rPr>
                      <w:sz w:val="20"/>
                      <w:szCs w:val="20"/>
                      <w:lang w:val="en-GB"/>
                    </w:rPr>
                    <w:t>short</w:t>
                  </w:r>
                </w:p>
                <w:p w:rsidR="00A748C3" w:rsidRPr="00D84851" w:rsidRDefault="00A748C3" w:rsidP="00D84851">
                  <w:pPr>
                    <w:pStyle w:val="ac"/>
                    <w:rPr>
                      <w:sz w:val="20"/>
                      <w:szCs w:val="20"/>
                      <w:lang w:val="en-GB"/>
                    </w:rPr>
                  </w:pPr>
                  <w:r w:rsidRPr="00D84851">
                    <w:rPr>
                      <w:sz w:val="20"/>
                      <w:szCs w:val="20"/>
                      <w:lang w:val="en-GB"/>
                    </w:rPr>
                    <w:t>shoulder-length</w:t>
                  </w:r>
                </w:p>
              </w:txbxContent>
            </v:textbox>
          </v:shape>
        </w:pict>
      </w:r>
      <w:r w:rsidRPr="003A782F">
        <w:rPr>
          <w:noProof/>
        </w:rPr>
        <w:pict>
          <v:shape id="_x0000_s1104" type="#_x0000_t32" style="position:absolute;left:0;text-align:left;margin-left:-28.8pt;margin-top:7.6pt;width:80.5pt;height:33.25pt;flip:x y;z-index:251707392" o:connectortype="straight">
            <v:stroke endarrow="block"/>
          </v:shape>
        </w:pict>
      </w:r>
      <w:r w:rsidRPr="003A782F">
        <w:rPr>
          <w:noProof/>
        </w:rPr>
        <w:pict>
          <v:shape id="_x0000_s1103" type="#_x0000_t32" style="position:absolute;left:0;text-align:left;margin-left:33.45pt;margin-top:7.6pt;width:23.5pt;height:28pt;flip:x y;z-index:-251610112" o:connectortype="straight">
            <v:stroke endarrow="block"/>
          </v:shape>
        </w:pict>
      </w:r>
      <w:r w:rsidRPr="003A782F">
        <w:rPr>
          <w:noProof/>
        </w:rPr>
        <w:pict>
          <v:shape id="_x0000_s1102" type="#_x0000_t32" style="position:absolute;left:0;text-align:left;margin-left:74.7pt;margin-top:7.6pt;width:2.25pt;height:17.85pt;flip:x y;z-index:251705344" o:connectortype="straight">
            <v:stroke endarrow="block"/>
          </v:shape>
        </w:pict>
      </w:r>
    </w:p>
    <w:p w:rsidR="00D00493" w:rsidRPr="00D84851" w:rsidRDefault="003A782F" w:rsidP="00D00493">
      <w:pPr>
        <w:tabs>
          <w:tab w:val="left" w:pos="2520"/>
        </w:tabs>
        <w:ind w:firstLine="567"/>
        <w:jc w:val="center"/>
        <w:rPr>
          <w:b/>
          <w:lang w:val="en-GB"/>
        </w:rPr>
      </w:pPr>
      <w:r w:rsidRPr="003A782F">
        <w:rPr>
          <w:noProof/>
        </w:rPr>
        <w:pict>
          <v:shape id="_x0000_s1108" type="#_x0000_t32" style="position:absolute;left:0;text-align:left;margin-left:204.45pt;margin-top:1.3pt;width:38pt;height:44.95pt;flip:y;z-index:-251606016" o:connectortype="straight">
            <v:stroke endarrow="block"/>
          </v:shape>
        </w:pict>
      </w:r>
      <w:r w:rsidRPr="003A782F">
        <w:rPr>
          <w:noProof/>
        </w:rPr>
        <w:pict>
          <v:shape id="_x0000_s1105" type="#_x0000_t32" style="position:absolute;left:0;text-align:left;margin-left:17.95pt;margin-top:22.2pt;width:33.75pt;height:0;flip:x;z-index:251708416" o:connectortype="straight">
            <v:stroke endarrow="block"/>
          </v:shape>
        </w:pict>
      </w:r>
      <w:r w:rsidRPr="003A782F">
        <w:rPr>
          <w:noProof/>
        </w:rPr>
        <w:pict>
          <v:oval id="_x0000_s1073" style="position:absolute;left:0;text-align:left;margin-left:51.7pt;margin-top:1.3pt;width:66pt;height:31.1pt;z-index:251675648" fillcolor="#fabf8f [1945]">
            <v:textbox style="mso-next-textbox:#_x0000_s1073">
              <w:txbxContent>
                <w:p w:rsidR="00A748C3" w:rsidRPr="00D84851" w:rsidRDefault="00A748C3" w:rsidP="00D84851">
                  <w:pPr>
                    <w:jc w:val="center"/>
                    <w:rPr>
                      <w:sz w:val="20"/>
                      <w:szCs w:val="20"/>
                      <w:lang w:val="en-GB"/>
                    </w:rPr>
                  </w:pPr>
                  <w:r w:rsidRPr="00D84851">
                    <w:rPr>
                      <w:sz w:val="20"/>
                      <w:szCs w:val="20"/>
                      <w:lang w:val="en-GB"/>
                    </w:rPr>
                    <w:t>hair</w:t>
                  </w:r>
                </w:p>
              </w:txbxContent>
            </v:textbox>
          </v:oval>
        </w:pict>
      </w:r>
    </w:p>
    <w:p w:rsidR="00D00493" w:rsidRPr="00D84851" w:rsidRDefault="003A782F" w:rsidP="00D00493">
      <w:pPr>
        <w:tabs>
          <w:tab w:val="left" w:pos="2520"/>
        </w:tabs>
        <w:ind w:firstLine="567"/>
        <w:jc w:val="center"/>
        <w:rPr>
          <w:b/>
          <w:lang w:val="en-GB"/>
        </w:rPr>
      </w:pPr>
      <w:r w:rsidRPr="003A782F">
        <w:rPr>
          <w:noProof/>
        </w:rPr>
        <w:pict>
          <v:shape id="_x0000_s1112" type="#_x0000_t32" style="position:absolute;left:0;text-align:left;margin-left:126.4pt;margin-top:8.25pt;width:17.55pt;height:40.6pt;flip:y;z-index:251714560" o:connectortype="straight">
            <v:stroke endarrow="block"/>
          </v:shape>
        </w:pict>
      </w:r>
      <w:r w:rsidRPr="003A782F">
        <w:rPr>
          <w:noProof/>
        </w:rPr>
        <w:pict>
          <v:shape id="_x0000_s1110" type="#_x0000_t32" style="position:absolute;left:0;text-align:left;margin-left:95.45pt;margin-top:8.25pt;width:22.25pt;height:40.6pt;flip:x y;z-index:251712512" o:connectortype="straight">
            <v:stroke endarrow="block"/>
          </v:shape>
        </w:pict>
      </w:r>
      <w:r w:rsidRPr="003A782F">
        <w:rPr>
          <w:noProof/>
        </w:rPr>
        <w:pict>
          <v:oval id="_x0000_s1085" style="position:absolute;left:0;text-align:left;margin-left:51.7pt;margin-top:22.1pt;width:37.2pt;height:26.75pt;z-index:251687936" fillcolor="#fabf8f [1945]">
            <v:textbox style="mso-next-textbox:#_x0000_s1085">
              <w:txbxContent>
                <w:p w:rsidR="00A748C3" w:rsidRPr="00D84851" w:rsidRDefault="00A748C3" w:rsidP="00D84851">
                  <w:pPr>
                    <w:rPr>
                      <w:sz w:val="20"/>
                      <w:szCs w:val="20"/>
                      <w:lang w:val="en-GB"/>
                    </w:rPr>
                  </w:pPr>
                  <w:r w:rsidRPr="00D84851">
                    <w:rPr>
                      <w:sz w:val="20"/>
                      <w:szCs w:val="20"/>
                      <w:lang w:val="en-GB"/>
                    </w:rPr>
                    <w:t>age</w:t>
                  </w:r>
                </w:p>
              </w:txbxContent>
            </v:textbox>
          </v:oval>
        </w:pict>
      </w:r>
      <w:r w:rsidRPr="003A782F">
        <w:rPr>
          <w:noProof/>
        </w:rPr>
        <w:pict>
          <v:oval id="_x0000_s1080" style="position:absolute;left:0;text-align:left;margin-left:155.05pt;margin-top:10.2pt;width:82.05pt;height:47.75pt;z-index:251682816" fillcolor="#fabf8f [1945]">
            <v:textbox style="mso-next-textbox:#_x0000_s1080">
              <w:txbxContent>
                <w:p w:rsidR="00A748C3" w:rsidRPr="00D84851" w:rsidRDefault="00A748C3" w:rsidP="00D84851">
                  <w:pPr>
                    <w:rPr>
                      <w:sz w:val="20"/>
                      <w:szCs w:val="20"/>
                      <w:lang w:val="en-GB"/>
                    </w:rPr>
                  </w:pPr>
                  <w:r w:rsidRPr="00D84851">
                    <w:rPr>
                      <w:sz w:val="20"/>
                      <w:szCs w:val="20"/>
                      <w:lang w:val="en-GB"/>
                    </w:rPr>
                    <w:t>skin</w:t>
                  </w:r>
                  <w:r w:rsidRPr="00D84851">
                    <w:rPr>
                      <w:sz w:val="20"/>
                      <w:szCs w:val="20"/>
                    </w:rPr>
                    <w:t xml:space="preserve">, </w:t>
                  </w:r>
                  <w:r w:rsidRPr="00D84851">
                    <w:rPr>
                      <w:sz w:val="20"/>
                      <w:szCs w:val="20"/>
                      <w:lang w:val="en-GB"/>
                    </w:rPr>
                    <w:t>complexion</w:t>
                  </w:r>
                </w:p>
              </w:txbxContent>
            </v:textbox>
          </v:oval>
        </w:pict>
      </w:r>
    </w:p>
    <w:p w:rsidR="00D00493" w:rsidRPr="00D84851" w:rsidRDefault="003A782F" w:rsidP="00D00493">
      <w:pPr>
        <w:tabs>
          <w:tab w:val="left" w:pos="2520"/>
        </w:tabs>
        <w:ind w:firstLine="567"/>
        <w:jc w:val="center"/>
        <w:rPr>
          <w:b/>
          <w:lang w:val="en-GB"/>
        </w:rPr>
      </w:pPr>
      <w:r w:rsidRPr="003A782F">
        <w:rPr>
          <w:noProof/>
        </w:rPr>
        <w:pict>
          <v:shape id="_x0000_s1129" type="#_x0000_t32" style="position:absolute;left:0;text-align:left;margin-left:457.7pt;margin-top:5.3pt;width:0;height:24.4pt;flip:y;z-index:251730944" o:connectortype="straight">
            <v:stroke endarrow="block"/>
          </v:shape>
        </w:pict>
      </w:r>
      <w:r w:rsidRPr="003A782F">
        <w:rPr>
          <w:noProof/>
        </w:rPr>
        <w:pict>
          <v:shape id="_x0000_s1113" type="#_x0000_t32" style="position:absolute;left:0;text-align:left;margin-left:139.2pt;margin-top:14.15pt;width:15.85pt;height:19.65pt;flip:y;z-index:-251600896" o:connectortype="straight">
            <v:stroke endarrow="block"/>
          </v:shape>
        </w:pict>
      </w:r>
      <w:r w:rsidRPr="003A782F">
        <w:rPr>
          <w:noProof/>
        </w:rPr>
        <w:pict>
          <v:shape id="_x0000_s1111" type="#_x0000_t32" style="position:absolute;left:0;text-align:left;margin-left:88.9pt;margin-top:14.15pt;width:16.55pt;height:10.55pt;flip:x y;z-index:251713536" o:connectortype="straight">
            <v:stroke endarrow="block"/>
          </v:shape>
        </w:pict>
      </w:r>
      <w:r w:rsidRPr="003A782F">
        <w:rPr>
          <w:noProof/>
        </w:rPr>
        <w:pict>
          <v:shape id="_x0000_s1109" type="#_x0000_t32" style="position:absolute;left:0;text-align:left;margin-left:33.45pt;margin-top:14.15pt;width:18.25pt;height:19.65pt;flip:x;z-index:251711488" o:connectortype="straight">
            <v:stroke endarrow="block"/>
          </v:shape>
        </w:pict>
      </w:r>
      <w:r w:rsidRPr="003A782F">
        <w:rPr>
          <w:noProof/>
        </w:rPr>
        <w:pict>
          <v:shape id="_x0000_s1084" type="#_x0000_t176" style="position:absolute;left:0;text-align:left;margin-left:-65.75pt;margin-top:5.3pt;width:99.2pt;height:80.3pt;z-index:251686912">
            <v:textbox style="mso-next-textbox:#_x0000_s1084">
              <w:txbxContent>
                <w:p w:rsidR="00A748C3" w:rsidRPr="00D84851" w:rsidRDefault="00A748C3" w:rsidP="00D84851">
                  <w:pPr>
                    <w:pStyle w:val="ac"/>
                    <w:rPr>
                      <w:sz w:val="20"/>
                      <w:szCs w:val="20"/>
                      <w:lang w:val="en-GB"/>
                    </w:rPr>
                  </w:pPr>
                  <w:r w:rsidRPr="00D84851">
                    <w:rPr>
                      <w:sz w:val="20"/>
                      <w:szCs w:val="20"/>
                      <w:lang w:val="en-GB"/>
                    </w:rPr>
                    <w:t>He must be thirtyish/in his eighties/around 35/between 20 and 25/under18/middle-aged</w:t>
                  </w:r>
                </w:p>
                <w:p w:rsidR="00A748C3" w:rsidRPr="00D84851" w:rsidRDefault="00A748C3" w:rsidP="00D84851">
                  <w:pPr>
                    <w:pStyle w:val="ac"/>
                    <w:rPr>
                      <w:sz w:val="20"/>
                      <w:szCs w:val="20"/>
                      <w:lang w:val="en-GB"/>
                    </w:rPr>
                  </w:pPr>
                </w:p>
              </w:txbxContent>
            </v:textbox>
          </v:shape>
        </w:pict>
      </w:r>
    </w:p>
    <w:p w:rsidR="00D00493" w:rsidRPr="00D84851" w:rsidRDefault="003A782F" w:rsidP="00D00493">
      <w:pPr>
        <w:tabs>
          <w:tab w:val="left" w:pos="2520"/>
        </w:tabs>
        <w:ind w:firstLine="567"/>
        <w:jc w:val="center"/>
        <w:rPr>
          <w:b/>
          <w:lang w:val="en-GB"/>
        </w:rPr>
      </w:pPr>
      <w:r w:rsidRPr="003A782F">
        <w:rPr>
          <w:noProof/>
        </w:rPr>
        <w:pict>
          <v:oval id="_x0000_s1094" style="position:absolute;left:0;text-align:left;margin-left:401.75pt;margin-top:5.55pt;width:89.8pt;height:44.45pt;z-index:251697152" fillcolor="#c2d69b [1942]">
            <v:textbox style="mso-next-textbox:#_x0000_s1094">
              <w:txbxContent>
                <w:p w:rsidR="00A748C3" w:rsidRPr="00D84851" w:rsidRDefault="00A748C3" w:rsidP="00D84851">
                  <w:pPr>
                    <w:jc w:val="center"/>
                    <w:rPr>
                      <w:sz w:val="20"/>
                      <w:szCs w:val="20"/>
                      <w:lang w:val="en-GB"/>
                    </w:rPr>
                  </w:pPr>
                  <w:r w:rsidRPr="00D84851">
                    <w:rPr>
                      <w:sz w:val="20"/>
                      <w:szCs w:val="20"/>
                      <w:lang w:val="en-GB"/>
                    </w:rPr>
                    <w:t>patterns on materials</w:t>
                  </w:r>
                </w:p>
              </w:txbxContent>
            </v:textbox>
          </v:oval>
        </w:pict>
      </w:r>
      <w:r w:rsidRPr="003A782F">
        <w:rPr>
          <w:noProof/>
        </w:rPr>
        <w:pict>
          <v:oval id="_x0000_s1071" style="position:absolute;left:0;text-align:left;margin-left:74.7pt;margin-top:.55pt;width:89.15pt;height:48.9pt;z-index:251673600" fillcolor="#e36c0a [2409]">
            <v:textbox style="mso-next-textbox:#_x0000_s1071">
              <w:txbxContent>
                <w:p w:rsidR="00A748C3" w:rsidRPr="00D84851" w:rsidRDefault="00A748C3" w:rsidP="00D84851">
                  <w:pPr>
                    <w:jc w:val="center"/>
                    <w:rPr>
                      <w:sz w:val="20"/>
                      <w:szCs w:val="20"/>
                    </w:rPr>
                  </w:pPr>
                  <w:r w:rsidRPr="00D84851">
                    <w:rPr>
                      <w:sz w:val="20"/>
                      <w:szCs w:val="20"/>
                      <w:lang w:val="en-GB"/>
                    </w:rPr>
                    <w:t>people`s appearance</w:t>
                  </w:r>
                </w:p>
              </w:txbxContent>
            </v:textbox>
          </v:oval>
        </w:pict>
      </w:r>
    </w:p>
    <w:p w:rsidR="00D00493" w:rsidRPr="00D84851" w:rsidRDefault="003A782F" w:rsidP="00D00493">
      <w:pPr>
        <w:tabs>
          <w:tab w:val="left" w:pos="2520"/>
        </w:tabs>
        <w:ind w:firstLine="567"/>
        <w:jc w:val="center"/>
        <w:rPr>
          <w:b/>
          <w:lang w:val="en-GB"/>
        </w:rPr>
      </w:pPr>
      <w:r>
        <w:rPr>
          <w:b/>
          <w:noProof/>
        </w:rPr>
        <w:pict>
          <v:shape id="_x0000_s1128" type="#_x0000_t32" style="position:absolute;left:0;text-align:left;margin-left:347.7pt;margin-top:16.85pt;width:0;height:20.45pt;flip:y;z-index:251729920" o:connectortype="straight">
            <v:stroke endarrow="block"/>
          </v:shape>
        </w:pict>
      </w:r>
      <w:r>
        <w:rPr>
          <w:b/>
          <w:noProof/>
        </w:rPr>
        <w:pict>
          <v:shape id="_x0000_s1120" type="#_x0000_t32" style="position:absolute;left:0;text-align:left;margin-left:159.45pt;margin-top:13.1pt;width:30.6pt;height:16.85pt;flip:x y;z-index:251722752" o:connectortype="straight">
            <v:stroke endarrow="block"/>
          </v:shape>
        </w:pict>
      </w:r>
      <w:r>
        <w:rPr>
          <w:b/>
          <w:noProof/>
        </w:rPr>
        <w:pict>
          <v:shape id="_x0000_s1114" type="#_x0000_t32" style="position:absolute;left:0;text-align:left;margin-left:65.7pt;margin-top:16.85pt;width:23.15pt;height:20.45pt;flip:x;z-index:-251599872" o:connectortype="straight">
            <v:stroke endarrow="block"/>
          </v:shape>
        </w:pict>
      </w:r>
    </w:p>
    <w:p w:rsidR="00D00493" w:rsidRPr="00D84851" w:rsidRDefault="003A782F" w:rsidP="00D00493">
      <w:pPr>
        <w:tabs>
          <w:tab w:val="left" w:pos="2520"/>
        </w:tabs>
        <w:ind w:firstLine="567"/>
        <w:jc w:val="center"/>
        <w:rPr>
          <w:b/>
          <w:lang w:val="en-GB"/>
        </w:rPr>
      </w:pPr>
      <w:r w:rsidRPr="003A782F">
        <w:rPr>
          <w:noProof/>
        </w:rPr>
        <w:pict>
          <v:shape id="_x0000_s1127" type="#_x0000_t32" style="position:absolute;left:0;text-align:left;margin-left:347.7pt;margin-top:1.15pt;width:78.75pt;height:63.55pt;flip:y;z-index:-251587584" o:connectortype="straight">
            <v:stroke endarrow="block"/>
          </v:shape>
        </w:pict>
      </w:r>
      <w:r w:rsidRPr="003A782F">
        <w:rPr>
          <w:noProof/>
        </w:rPr>
        <w:pict>
          <v:oval id="_x0000_s1092" style="position:absolute;left:0;text-align:left;margin-left:319.45pt;margin-top:13.15pt;width:71.8pt;height:26.7pt;z-index:251695104" fillcolor="#c2d69b [1942]">
            <v:textbox style="mso-next-textbox:#_x0000_s1092">
              <w:txbxContent>
                <w:p w:rsidR="00A748C3" w:rsidRPr="00D84851" w:rsidRDefault="00A748C3" w:rsidP="00D84851">
                  <w:pPr>
                    <w:jc w:val="center"/>
                    <w:rPr>
                      <w:sz w:val="20"/>
                      <w:szCs w:val="20"/>
                      <w:lang w:val="en-GB"/>
                    </w:rPr>
                  </w:pPr>
                  <w:r w:rsidRPr="00D84851">
                    <w:rPr>
                      <w:sz w:val="20"/>
                      <w:szCs w:val="20"/>
                      <w:lang w:val="en-GB"/>
                    </w:rPr>
                    <w:t>materials</w:t>
                  </w:r>
                </w:p>
              </w:txbxContent>
            </v:textbox>
          </v:oval>
        </w:pict>
      </w:r>
    </w:p>
    <w:p w:rsidR="00D00493" w:rsidRPr="00D84851" w:rsidRDefault="003A782F" w:rsidP="00D00493">
      <w:pPr>
        <w:tabs>
          <w:tab w:val="left" w:pos="2520"/>
        </w:tabs>
        <w:ind w:firstLine="567"/>
        <w:jc w:val="center"/>
        <w:rPr>
          <w:b/>
          <w:lang w:val="en-GB"/>
        </w:rPr>
      </w:pPr>
      <w:r w:rsidRPr="003A782F">
        <w:rPr>
          <w:noProof/>
        </w:rPr>
        <w:pict>
          <v:shape id="_x0000_s1091" type="#_x0000_t176" style="position:absolute;left:0;text-align:left;margin-left:-67.6pt;margin-top:9.5pt;width:84.1pt;height:92.3pt;z-index:251694080">
            <v:textbox style="mso-next-textbox:#_x0000_s1091">
              <w:txbxContent>
                <w:p w:rsidR="00A748C3" w:rsidRPr="00D84851" w:rsidRDefault="00A748C3" w:rsidP="00D84851">
                  <w:pPr>
                    <w:pStyle w:val="ac"/>
                    <w:rPr>
                      <w:sz w:val="20"/>
                      <w:szCs w:val="20"/>
                      <w:lang w:val="en-GB"/>
                    </w:rPr>
                  </w:pPr>
                  <w:r w:rsidRPr="00D84851">
                    <w:rPr>
                      <w:sz w:val="20"/>
                      <w:szCs w:val="20"/>
                      <w:lang w:val="en-GB"/>
                    </w:rPr>
                    <w:t>eyes:</w:t>
                  </w:r>
                </w:p>
                <w:p w:rsidR="00A748C3" w:rsidRPr="00D84851" w:rsidRDefault="00A748C3" w:rsidP="00D84851">
                  <w:pPr>
                    <w:pStyle w:val="ac"/>
                    <w:rPr>
                      <w:sz w:val="20"/>
                      <w:szCs w:val="20"/>
                      <w:lang w:val="en-GB"/>
                    </w:rPr>
                  </w:pPr>
                  <w:r w:rsidRPr="00D84851">
                    <w:rPr>
                      <w:sz w:val="20"/>
                      <w:szCs w:val="20"/>
                      <w:lang w:val="en-GB"/>
                    </w:rPr>
                    <w:t>slanting</w:t>
                  </w:r>
                </w:p>
                <w:p w:rsidR="00A748C3" w:rsidRPr="00D84851" w:rsidRDefault="00A748C3" w:rsidP="00D84851">
                  <w:pPr>
                    <w:pStyle w:val="ac"/>
                    <w:rPr>
                      <w:sz w:val="20"/>
                      <w:szCs w:val="20"/>
                      <w:lang w:val="en-GB"/>
                    </w:rPr>
                  </w:pPr>
                  <w:r w:rsidRPr="00D84851">
                    <w:rPr>
                      <w:sz w:val="20"/>
                      <w:szCs w:val="20"/>
                      <w:lang w:val="en-GB"/>
                    </w:rPr>
                    <w:t>wide open</w:t>
                  </w:r>
                </w:p>
                <w:p w:rsidR="00A748C3" w:rsidRPr="00D84851" w:rsidRDefault="00A748C3" w:rsidP="00D84851">
                  <w:pPr>
                    <w:pStyle w:val="ac"/>
                    <w:rPr>
                      <w:sz w:val="20"/>
                      <w:szCs w:val="20"/>
                      <w:lang w:val="en-GB"/>
                    </w:rPr>
                  </w:pPr>
                  <w:r w:rsidRPr="00D84851">
                    <w:rPr>
                      <w:sz w:val="20"/>
                      <w:szCs w:val="20"/>
                      <w:lang w:val="en-GB"/>
                    </w:rPr>
                    <w:t>close together</w:t>
                  </w:r>
                </w:p>
                <w:p w:rsidR="00A748C3" w:rsidRPr="00D84851" w:rsidRDefault="00A748C3" w:rsidP="00D84851">
                  <w:pPr>
                    <w:pStyle w:val="ac"/>
                    <w:rPr>
                      <w:sz w:val="20"/>
                      <w:szCs w:val="20"/>
                      <w:lang w:val="en-GB"/>
                    </w:rPr>
                  </w:pPr>
                  <w:r w:rsidRPr="00D84851">
                    <w:rPr>
                      <w:sz w:val="20"/>
                      <w:szCs w:val="20"/>
                      <w:lang w:val="en-GB"/>
                    </w:rPr>
                    <w:t>deep set</w:t>
                  </w:r>
                </w:p>
                <w:p w:rsidR="00A748C3" w:rsidRPr="00D84851" w:rsidRDefault="00A748C3" w:rsidP="00D84851">
                  <w:pPr>
                    <w:pStyle w:val="ac"/>
                    <w:rPr>
                      <w:sz w:val="20"/>
                      <w:szCs w:val="20"/>
                      <w:lang w:val="en-GB"/>
                    </w:rPr>
                  </w:pPr>
                  <w:r w:rsidRPr="00D84851">
                    <w:rPr>
                      <w:sz w:val="20"/>
                      <w:szCs w:val="20"/>
                      <w:lang w:val="en-GB"/>
                    </w:rPr>
                    <w:t>almond-shaped</w:t>
                  </w:r>
                </w:p>
                <w:p w:rsidR="00A748C3" w:rsidRPr="00D84851" w:rsidRDefault="00A748C3" w:rsidP="00D84851">
                  <w:pPr>
                    <w:pStyle w:val="ac"/>
                    <w:rPr>
                      <w:sz w:val="20"/>
                      <w:szCs w:val="20"/>
                      <w:lang w:val="en-GB"/>
                    </w:rPr>
                  </w:pPr>
                  <w:r w:rsidRPr="00D84851">
                    <w:rPr>
                      <w:sz w:val="20"/>
                      <w:szCs w:val="20"/>
                      <w:lang w:val="en-GB"/>
                    </w:rPr>
                    <w:t>thick eyelashes</w:t>
                  </w:r>
                </w:p>
              </w:txbxContent>
            </v:textbox>
          </v:shape>
        </w:pict>
      </w:r>
      <w:r w:rsidRPr="003A782F">
        <w:rPr>
          <w:noProof/>
        </w:rPr>
        <w:pict>
          <v:shape id="_x0000_s1125" type="#_x0000_t32" style="position:absolute;left:0;text-align:left;margin-left:339.1pt;margin-top:15.7pt;width:8.6pt;height:15.85pt;flip:y;z-index:251726848" o:connectortype="straight">
            <v:stroke endarrow="block"/>
          </v:shape>
        </w:pict>
      </w:r>
      <w:r w:rsidRPr="003A782F">
        <w:rPr>
          <w:noProof/>
        </w:rPr>
        <w:pict>
          <v:shape id="_x0000_s1124" type="#_x0000_t32" style="position:absolute;left:0;text-align:left;margin-left:269.7pt;margin-top:9.5pt;width:31.3pt;height:18.3pt;z-index:251725824" o:connectortype="straight">
            <v:stroke endarrow="block"/>
          </v:shape>
        </w:pict>
      </w:r>
      <w:r w:rsidRPr="003A782F">
        <w:rPr>
          <w:noProof/>
        </w:rPr>
        <w:pict>
          <v:shape id="_x0000_s1119" type="#_x0000_t32" style="position:absolute;left:0;text-align:left;margin-left:74.7pt;margin-top:21.3pt;width:20.75pt;height:33.3pt;z-index:251721728" o:connectortype="straight">
            <v:stroke endarrow="block"/>
          </v:shape>
        </w:pict>
      </w:r>
      <w:r w:rsidRPr="003A782F">
        <w:rPr>
          <w:noProof/>
        </w:rPr>
        <w:pict>
          <v:shape id="_x0000_s1118" type="#_x0000_t32" style="position:absolute;left:0;text-align:left;margin-left:95.45pt;margin-top:3.8pt;width:22.25pt;height:15.1pt;z-index:251720704" o:connectortype="straight">
            <v:stroke endarrow="block"/>
          </v:shape>
        </w:pict>
      </w:r>
      <w:r w:rsidRPr="003A782F">
        <w:rPr>
          <w:noProof/>
        </w:rPr>
        <w:pict>
          <v:shape id="_x0000_s1117" type="#_x0000_t32" style="position:absolute;left:0;text-align:left;margin-left:56.95pt;margin-top:21.3pt;width:0;height:14.8pt;z-index:251719680" o:connectortype="straight">
            <v:stroke endarrow="block"/>
          </v:shape>
        </w:pict>
      </w:r>
      <w:r w:rsidRPr="003A782F">
        <w:rPr>
          <w:noProof/>
        </w:rPr>
        <w:pict>
          <v:shape id="_x0000_s1116" type="#_x0000_t32" style="position:absolute;left:0;text-align:left;margin-left:-6.05pt;margin-top:15.7pt;width:43.25pt;height:86.1pt;flip:x;z-index:251718656" o:connectortype="straight">
            <v:stroke endarrow="block"/>
          </v:shape>
        </w:pict>
      </w:r>
      <w:r w:rsidRPr="003A782F">
        <w:rPr>
          <w:noProof/>
        </w:rPr>
        <w:pict>
          <v:shape id="_x0000_s1115" type="#_x0000_t32" style="position:absolute;left:0;text-align:left;margin-left:-.3pt;margin-top:3.8pt;width:29.75pt;height:5.7pt;flip:x;z-index:251717632" o:connectortype="straight">
            <v:stroke endarrow="block"/>
          </v:shape>
        </w:pict>
      </w:r>
      <w:r w:rsidRPr="003A782F">
        <w:rPr>
          <w:noProof/>
        </w:rPr>
        <w:pict>
          <v:shape id="_x0000_s1087" type="#_x0000_t176" style="position:absolute;left:0;text-align:left;margin-left:88.85pt;margin-top:18.9pt;width:43.15pt;height:32.3pt;z-index:251689984">
            <v:textbox style="mso-next-textbox:#_x0000_s1087">
              <w:txbxContent>
                <w:p w:rsidR="00A748C3" w:rsidRPr="00D84851" w:rsidRDefault="00A748C3" w:rsidP="00D84851">
                  <w:pPr>
                    <w:pStyle w:val="ac"/>
                    <w:rPr>
                      <w:sz w:val="20"/>
                      <w:szCs w:val="20"/>
                      <w:lang w:val="en-GB"/>
                    </w:rPr>
                  </w:pPr>
                  <w:r w:rsidRPr="00D84851">
                    <w:rPr>
                      <w:sz w:val="20"/>
                      <w:szCs w:val="20"/>
                      <w:lang w:val="en-GB"/>
                    </w:rPr>
                    <w:t>thin</w:t>
                  </w:r>
                </w:p>
                <w:p w:rsidR="00A748C3" w:rsidRPr="00D84851" w:rsidRDefault="00A748C3" w:rsidP="00D84851">
                  <w:pPr>
                    <w:pStyle w:val="ac"/>
                    <w:rPr>
                      <w:sz w:val="20"/>
                      <w:szCs w:val="20"/>
                      <w:lang w:val="en-GB"/>
                    </w:rPr>
                  </w:pPr>
                  <w:r w:rsidRPr="00D84851">
                    <w:rPr>
                      <w:sz w:val="20"/>
                      <w:szCs w:val="20"/>
                      <w:lang w:val="en-GB"/>
                    </w:rPr>
                    <w:t>round</w:t>
                  </w:r>
                </w:p>
              </w:txbxContent>
            </v:textbox>
          </v:shape>
        </w:pict>
      </w:r>
    </w:p>
    <w:p w:rsidR="00D00493" w:rsidRPr="00D84851" w:rsidRDefault="003A782F" w:rsidP="00D00493">
      <w:pPr>
        <w:tabs>
          <w:tab w:val="left" w:pos="2520"/>
        </w:tabs>
        <w:ind w:firstLine="567"/>
        <w:jc w:val="center"/>
        <w:rPr>
          <w:b/>
          <w:lang w:val="en-GB"/>
        </w:rPr>
      </w:pPr>
      <w:r w:rsidRPr="003A782F">
        <w:rPr>
          <w:noProof/>
        </w:rPr>
        <w:pict>
          <v:shape id="_x0000_s1126" type="#_x0000_t32" style="position:absolute;left:0;text-align:left;margin-left:245.65pt;margin-top:16.4pt;width:12.6pt;height:0;flip:x;z-index:251727872" o:connectortype="straight">
            <v:stroke endarrow="block"/>
          </v:shape>
        </w:pict>
      </w:r>
      <w:r w:rsidRPr="003A782F">
        <w:rPr>
          <w:noProof/>
        </w:rPr>
        <w:pict>
          <v:oval id="_x0000_s1096" style="position:absolute;left:0;text-align:left;margin-left:177.45pt;margin-top:3.65pt;width:68.2pt;height:26.8pt;z-index:251699200" fillcolor="#c2d69b [1942]">
            <v:textbox style="mso-next-textbox:#_x0000_s1096">
              <w:txbxContent>
                <w:p w:rsidR="00A748C3" w:rsidRPr="00D84851" w:rsidRDefault="00A748C3" w:rsidP="00D84851">
                  <w:pPr>
                    <w:jc w:val="center"/>
                    <w:rPr>
                      <w:sz w:val="20"/>
                      <w:szCs w:val="20"/>
                      <w:lang w:val="en-GB"/>
                    </w:rPr>
                  </w:pPr>
                  <w:r w:rsidRPr="00D84851">
                    <w:rPr>
                      <w:sz w:val="20"/>
                      <w:szCs w:val="20"/>
                      <w:lang w:val="en-GB"/>
                    </w:rPr>
                    <w:t>colours</w:t>
                  </w:r>
                </w:p>
                <w:p w:rsidR="00A748C3" w:rsidRPr="00D84851" w:rsidRDefault="00A748C3" w:rsidP="00D84851">
                  <w:pPr>
                    <w:jc w:val="center"/>
                    <w:rPr>
                      <w:sz w:val="20"/>
                      <w:szCs w:val="20"/>
                      <w:lang w:val="en-GB"/>
                    </w:rPr>
                  </w:pPr>
                </w:p>
              </w:txbxContent>
            </v:textbox>
          </v:oval>
        </w:pict>
      </w:r>
      <w:r w:rsidRPr="003A782F">
        <w:rPr>
          <w:noProof/>
        </w:rPr>
        <w:pict>
          <v:oval id="_x0000_s1072" style="position:absolute;left:0;text-align:left;margin-left:258.25pt;margin-top:3.65pt;width:99.25pt;height:26.8pt;z-index:251674624" fillcolor="#76923c [2406]">
            <v:textbox style="mso-next-textbox:#_x0000_s1072">
              <w:txbxContent>
                <w:p w:rsidR="00A748C3" w:rsidRPr="00D84851" w:rsidRDefault="00A748C3" w:rsidP="00D84851">
                  <w:pPr>
                    <w:jc w:val="center"/>
                    <w:rPr>
                      <w:sz w:val="20"/>
                      <w:szCs w:val="20"/>
                    </w:rPr>
                  </w:pPr>
                  <w:r w:rsidRPr="00D84851">
                    <w:rPr>
                      <w:sz w:val="20"/>
                      <w:szCs w:val="20"/>
                      <w:lang w:val="en-GB"/>
                    </w:rPr>
                    <w:t>clothes</w:t>
                  </w:r>
                </w:p>
              </w:txbxContent>
            </v:textbox>
          </v:oval>
        </w:pict>
      </w:r>
      <w:r w:rsidRPr="003A782F">
        <w:rPr>
          <w:noProof/>
        </w:rPr>
        <w:pict>
          <v:shape id="_x0000_s1088" type="#_x0000_t176" style="position:absolute;left:0;text-align:left;margin-left:16.5pt;margin-top:11.95pt;width:72.35pt;height:92.3pt;z-index:251691008">
            <v:textbox style="mso-next-textbox:#_x0000_s1088">
              <w:txbxContent>
                <w:p w:rsidR="00A748C3" w:rsidRPr="00D84851" w:rsidRDefault="00A748C3" w:rsidP="00D84851">
                  <w:pPr>
                    <w:pStyle w:val="ac"/>
                    <w:rPr>
                      <w:sz w:val="20"/>
                      <w:szCs w:val="20"/>
                      <w:lang w:val="en-GB"/>
                    </w:rPr>
                  </w:pPr>
                  <w:r w:rsidRPr="00D84851">
                    <w:rPr>
                      <w:sz w:val="20"/>
                      <w:szCs w:val="20"/>
                      <w:lang w:val="en-GB"/>
                    </w:rPr>
                    <w:t>nose:</w:t>
                  </w:r>
                </w:p>
                <w:p w:rsidR="00A748C3" w:rsidRPr="00D84851" w:rsidRDefault="00A748C3" w:rsidP="00D84851">
                  <w:pPr>
                    <w:pStyle w:val="ac"/>
                    <w:rPr>
                      <w:sz w:val="20"/>
                      <w:szCs w:val="20"/>
                      <w:lang w:val="en-GB"/>
                    </w:rPr>
                  </w:pPr>
                  <w:r w:rsidRPr="00D84851">
                    <w:rPr>
                      <w:sz w:val="20"/>
                      <w:szCs w:val="20"/>
                      <w:lang w:val="en-GB"/>
                    </w:rPr>
                    <w:t>long</w:t>
                  </w:r>
                </w:p>
                <w:p w:rsidR="00A748C3" w:rsidRPr="00D84851" w:rsidRDefault="00A748C3" w:rsidP="00D84851">
                  <w:pPr>
                    <w:pStyle w:val="ac"/>
                    <w:rPr>
                      <w:sz w:val="20"/>
                      <w:szCs w:val="20"/>
                      <w:lang w:val="en-GB"/>
                    </w:rPr>
                  </w:pPr>
                  <w:r w:rsidRPr="00D84851">
                    <w:rPr>
                      <w:sz w:val="20"/>
                      <w:szCs w:val="20"/>
                      <w:lang w:val="en-GB"/>
                    </w:rPr>
                    <w:t>short</w:t>
                  </w:r>
                </w:p>
                <w:p w:rsidR="00A748C3" w:rsidRPr="00D84851" w:rsidRDefault="00A748C3" w:rsidP="00D84851">
                  <w:pPr>
                    <w:pStyle w:val="ac"/>
                    <w:rPr>
                      <w:sz w:val="20"/>
                      <w:szCs w:val="20"/>
                      <w:lang w:val="en-GB"/>
                    </w:rPr>
                  </w:pPr>
                  <w:r w:rsidRPr="00D84851">
                    <w:rPr>
                      <w:sz w:val="20"/>
                      <w:szCs w:val="20"/>
                      <w:lang w:val="en-GB"/>
                    </w:rPr>
                    <w:t>high-bridged</w:t>
                  </w:r>
                </w:p>
                <w:p w:rsidR="00A748C3" w:rsidRPr="00D84851" w:rsidRDefault="00A748C3" w:rsidP="00D84851">
                  <w:pPr>
                    <w:pStyle w:val="ac"/>
                    <w:rPr>
                      <w:sz w:val="20"/>
                      <w:szCs w:val="20"/>
                      <w:lang w:val="en-GB"/>
                    </w:rPr>
                  </w:pPr>
                  <w:r w:rsidRPr="00D84851">
                    <w:rPr>
                      <w:sz w:val="20"/>
                      <w:szCs w:val="20"/>
                      <w:lang w:val="en-GB"/>
                    </w:rPr>
                    <w:t>snub</w:t>
                  </w:r>
                </w:p>
                <w:p w:rsidR="00A748C3" w:rsidRPr="00D84851" w:rsidRDefault="00A748C3" w:rsidP="00D84851">
                  <w:pPr>
                    <w:pStyle w:val="ac"/>
                    <w:rPr>
                      <w:sz w:val="20"/>
                      <w:szCs w:val="20"/>
                      <w:lang w:val="en-GB"/>
                    </w:rPr>
                  </w:pPr>
                  <w:r w:rsidRPr="00D84851">
                    <w:rPr>
                      <w:sz w:val="20"/>
                      <w:szCs w:val="20"/>
                      <w:lang w:val="en-GB"/>
                    </w:rPr>
                    <w:t>large</w:t>
                  </w:r>
                </w:p>
                <w:p w:rsidR="00A748C3" w:rsidRPr="00D84851" w:rsidRDefault="00A748C3" w:rsidP="00D84851">
                  <w:pPr>
                    <w:pStyle w:val="ac"/>
                    <w:rPr>
                      <w:sz w:val="20"/>
                      <w:szCs w:val="20"/>
                      <w:lang w:val="en-GB"/>
                    </w:rPr>
                  </w:pPr>
                  <w:r w:rsidRPr="00D84851">
                    <w:rPr>
                      <w:sz w:val="20"/>
                      <w:szCs w:val="20"/>
                      <w:lang w:val="en-GB"/>
                    </w:rPr>
                    <w:t>wide</w:t>
                  </w:r>
                </w:p>
              </w:txbxContent>
            </v:textbox>
          </v:shape>
        </w:pict>
      </w:r>
    </w:p>
    <w:p w:rsidR="00D00493" w:rsidRPr="00D84851" w:rsidRDefault="003A782F" w:rsidP="00D00493">
      <w:pPr>
        <w:tabs>
          <w:tab w:val="left" w:pos="2520"/>
        </w:tabs>
        <w:ind w:firstLine="567"/>
        <w:jc w:val="center"/>
        <w:rPr>
          <w:b/>
          <w:lang w:val="en-GB"/>
        </w:rPr>
      </w:pPr>
      <w:r w:rsidRPr="003A782F">
        <w:rPr>
          <w:noProof/>
        </w:rPr>
        <w:pict>
          <v:shape id="_x0000_s1136" type="#_x0000_t32" style="position:absolute;left:0;text-align:left;margin-left:426.45pt;margin-top:15.2pt;width:43.5pt;height:25.8pt;z-index:251737088" o:connectortype="straight">
            <v:stroke endarrow="block"/>
          </v:shape>
        </w:pict>
      </w:r>
      <w:r w:rsidRPr="003A782F">
        <w:rPr>
          <w:noProof/>
        </w:rPr>
        <w:pict>
          <v:shape id="_x0000_s1134" type="#_x0000_t32" style="position:absolute;left:0;text-align:left;margin-left:339.1pt;margin-top:2.9pt;width:52.15pt;height:8.1pt;z-index:251736064" o:connectortype="straight">
            <v:stroke endarrow="block"/>
          </v:shape>
        </w:pict>
      </w:r>
      <w:r w:rsidRPr="003A782F">
        <w:rPr>
          <w:noProof/>
        </w:rPr>
        <w:pict>
          <v:shape id="_x0000_s1132" type="#_x0000_t32" style="position:absolute;left:0;text-align:left;margin-left:305.7pt;margin-top:6.3pt;width:0;height:26.7pt;z-index:251734016" o:connectortype="straight">
            <v:stroke endarrow="block"/>
          </v:shape>
        </w:pict>
      </w:r>
      <w:r w:rsidRPr="003A782F">
        <w:rPr>
          <w:noProof/>
        </w:rPr>
        <w:pict>
          <v:shape id="_x0000_s1130" type="#_x0000_t32" style="position:absolute;left:0;text-align:left;margin-left:237.1pt;margin-top:2.9pt;width:37.85pt;height:34.35pt;flip:x;z-index:251731968" o:connectortype="straight">
            <v:stroke endarrow="block"/>
          </v:shape>
        </w:pict>
      </w:r>
      <w:r w:rsidRPr="003A782F">
        <w:rPr>
          <w:noProof/>
        </w:rPr>
        <w:pict>
          <v:shape id="_x0000_s1090" type="#_x0000_t176" style="position:absolute;left:0;text-align:left;margin-left:88.85pt;margin-top:2.9pt;width:66.2pt;height:62.75pt;z-index:251693056">
            <v:textbox style="mso-next-textbox:#_x0000_s1090">
              <w:txbxContent>
                <w:p w:rsidR="00A748C3" w:rsidRPr="00D84851" w:rsidRDefault="00A748C3" w:rsidP="00D84851">
                  <w:pPr>
                    <w:pStyle w:val="ac"/>
                    <w:rPr>
                      <w:sz w:val="20"/>
                      <w:szCs w:val="20"/>
                      <w:lang w:val="en-GB"/>
                    </w:rPr>
                  </w:pPr>
                  <w:r w:rsidRPr="00D84851">
                    <w:rPr>
                      <w:sz w:val="20"/>
                      <w:szCs w:val="20"/>
                      <w:lang w:val="en-GB"/>
                    </w:rPr>
                    <w:t>mouth:</w:t>
                  </w:r>
                </w:p>
                <w:p w:rsidR="00A748C3" w:rsidRPr="00D84851" w:rsidRDefault="00A748C3" w:rsidP="00D84851">
                  <w:pPr>
                    <w:pStyle w:val="ac"/>
                    <w:rPr>
                      <w:sz w:val="20"/>
                      <w:szCs w:val="20"/>
                      <w:lang w:val="en-GB"/>
                    </w:rPr>
                  </w:pPr>
                  <w:r w:rsidRPr="00D84851">
                    <w:rPr>
                      <w:sz w:val="20"/>
                      <w:szCs w:val="20"/>
                      <w:lang w:val="en-GB"/>
                    </w:rPr>
                    <w:t>curving up</w:t>
                  </w:r>
                </w:p>
                <w:p w:rsidR="00A748C3" w:rsidRPr="00D84851" w:rsidRDefault="00A748C3" w:rsidP="00D84851">
                  <w:pPr>
                    <w:pStyle w:val="ac"/>
                    <w:rPr>
                      <w:sz w:val="20"/>
                      <w:szCs w:val="20"/>
                      <w:lang w:val="en-GB"/>
                    </w:rPr>
                  </w:pPr>
                  <w:r w:rsidRPr="00D84851">
                    <w:rPr>
                      <w:sz w:val="20"/>
                      <w:szCs w:val="20"/>
                      <w:lang w:val="en-GB"/>
                    </w:rPr>
                    <w:t>straight lips</w:t>
                  </w:r>
                </w:p>
                <w:p w:rsidR="00A748C3" w:rsidRPr="00D84851" w:rsidRDefault="00A748C3" w:rsidP="00D84851">
                  <w:pPr>
                    <w:pStyle w:val="ac"/>
                    <w:rPr>
                      <w:sz w:val="20"/>
                      <w:szCs w:val="20"/>
                      <w:lang w:val="en-GB"/>
                    </w:rPr>
                  </w:pPr>
                  <w:r w:rsidRPr="00D84851">
                    <w:rPr>
                      <w:sz w:val="20"/>
                      <w:szCs w:val="20"/>
                      <w:lang w:val="en-GB"/>
                    </w:rPr>
                    <w:t>plump lips</w:t>
                  </w:r>
                </w:p>
                <w:p w:rsidR="00A748C3" w:rsidRPr="00D84851" w:rsidRDefault="00A748C3" w:rsidP="00D84851">
                  <w:pPr>
                    <w:pStyle w:val="ac"/>
                    <w:rPr>
                      <w:sz w:val="20"/>
                      <w:szCs w:val="20"/>
                      <w:lang w:val="en-GB"/>
                    </w:rPr>
                  </w:pPr>
                </w:p>
              </w:txbxContent>
            </v:textbox>
          </v:shape>
        </w:pict>
      </w:r>
    </w:p>
    <w:p w:rsidR="00D00493" w:rsidRPr="00D84851" w:rsidRDefault="003A782F" w:rsidP="00D00493">
      <w:pPr>
        <w:ind w:firstLine="567"/>
        <w:rPr>
          <w:rFonts w:ascii="Arial" w:hAnsi="Arial" w:cs="Arial"/>
          <w:color w:val="000000"/>
          <w:sz w:val="23"/>
          <w:szCs w:val="23"/>
          <w:lang w:val="en-GB"/>
        </w:rPr>
      </w:pPr>
      <w:r w:rsidRPr="003A782F">
        <w:rPr>
          <w:noProof/>
        </w:rPr>
        <w:pict>
          <v:oval id="_x0000_s1097" style="position:absolute;left:0;text-align:left;margin-left:163.85pt;margin-top:1.5pt;width:78.6pt;height:40pt;z-index:251700224" fillcolor="#c2d69b [1942]">
            <v:textbox style="mso-next-textbox:#_x0000_s1097">
              <w:txbxContent>
                <w:p w:rsidR="00A748C3" w:rsidRPr="006850D9" w:rsidRDefault="00A748C3" w:rsidP="006850D9">
                  <w:pPr>
                    <w:pStyle w:val="ac"/>
                    <w:jc w:val="center"/>
                    <w:rPr>
                      <w:sz w:val="20"/>
                      <w:szCs w:val="20"/>
                      <w:lang w:val="en-GB"/>
                    </w:rPr>
                  </w:pPr>
                  <w:r w:rsidRPr="006850D9">
                    <w:rPr>
                      <w:sz w:val="20"/>
                      <w:szCs w:val="20"/>
                      <w:lang w:val="en-GB"/>
                    </w:rPr>
                    <w:t>how things fit/style</w:t>
                  </w:r>
                </w:p>
                <w:p w:rsidR="00A748C3" w:rsidRPr="006850D9" w:rsidRDefault="00A748C3" w:rsidP="006850D9">
                  <w:pPr>
                    <w:pStyle w:val="ac"/>
                    <w:jc w:val="center"/>
                    <w:rPr>
                      <w:sz w:val="20"/>
                      <w:szCs w:val="20"/>
                      <w:lang w:val="en-GB"/>
                    </w:rPr>
                  </w:pPr>
                </w:p>
              </w:txbxContent>
            </v:textbox>
          </v:oval>
        </w:pict>
      </w:r>
      <w:r w:rsidRPr="003A782F">
        <w:rPr>
          <w:noProof/>
        </w:rPr>
        <w:pict>
          <v:shape id="_x0000_s1098" type="#_x0000_t176" style="position:absolute;left:0;text-align:left;margin-left:417.2pt;margin-top:16.85pt;width:66.45pt;height:173.55pt;z-index:251701248">
            <v:textbox style="mso-next-textbox:#_x0000_s1098">
              <w:txbxContent>
                <w:p w:rsidR="00A748C3" w:rsidRPr="00D84851" w:rsidRDefault="00A748C3" w:rsidP="00D84851">
                  <w:pPr>
                    <w:pStyle w:val="ac"/>
                    <w:rPr>
                      <w:sz w:val="20"/>
                      <w:szCs w:val="20"/>
                      <w:lang w:val="en-GB"/>
                    </w:rPr>
                  </w:pPr>
                  <w:r w:rsidRPr="00D84851">
                    <w:rPr>
                      <w:sz w:val="20"/>
                      <w:szCs w:val="20"/>
                      <w:lang w:val="en-GB"/>
                    </w:rPr>
                    <w:t>suit</w:t>
                  </w:r>
                </w:p>
                <w:p w:rsidR="00A748C3" w:rsidRPr="00D84851" w:rsidRDefault="00A748C3" w:rsidP="00D84851">
                  <w:pPr>
                    <w:pStyle w:val="ac"/>
                    <w:rPr>
                      <w:sz w:val="20"/>
                      <w:szCs w:val="20"/>
                      <w:lang w:val="en-GB"/>
                    </w:rPr>
                  </w:pPr>
                  <w:r w:rsidRPr="00D84851">
                    <w:rPr>
                      <w:sz w:val="20"/>
                      <w:szCs w:val="20"/>
                      <w:lang w:val="en-GB"/>
                    </w:rPr>
                    <w:t>shirt</w:t>
                  </w:r>
                </w:p>
                <w:p w:rsidR="00A748C3" w:rsidRPr="00D84851" w:rsidRDefault="00A748C3" w:rsidP="00D84851">
                  <w:pPr>
                    <w:pStyle w:val="ac"/>
                    <w:rPr>
                      <w:sz w:val="20"/>
                      <w:szCs w:val="20"/>
                      <w:lang w:val="en-GB"/>
                    </w:rPr>
                  </w:pPr>
                  <w:r w:rsidRPr="00D84851">
                    <w:rPr>
                      <w:sz w:val="20"/>
                      <w:szCs w:val="20"/>
                      <w:lang w:val="en-GB"/>
                    </w:rPr>
                    <w:t>tie</w:t>
                  </w:r>
                </w:p>
                <w:p w:rsidR="00A748C3" w:rsidRPr="00D84851" w:rsidRDefault="00A748C3" w:rsidP="00D84851">
                  <w:pPr>
                    <w:pStyle w:val="ac"/>
                    <w:rPr>
                      <w:sz w:val="20"/>
                      <w:szCs w:val="20"/>
                      <w:lang w:val="en-GB"/>
                    </w:rPr>
                  </w:pPr>
                  <w:r w:rsidRPr="00D84851">
                    <w:rPr>
                      <w:sz w:val="20"/>
                      <w:szCs w:val="20"/>
                      <w:lang w:val="en-GB"/>
                    </w:rPr>
                    <w:t>dress</w:t>
                  </w:r>
                </w:p>
                <w:p w:rsidR="00A748C3" w:rsidRPr="00D84851" w:rsidRDefault="00A748C3" w:rsidP="00D84851">
                  <w:pPr>
                    <w:pStyle w:val="ac"/>
                    <w:rPr>
                      <w:sz w:val="20"/>
                      <w:szCs w:val="20"/>
                      <w:lang w:val="en-GB"/>
                    </w:rPr>
                  </w:pPr>
                  <w:r w:rsidRPr="00D84851">
                    <w:rPr>
                      <w:sz w:val="20"/>
                      <w:szCs w:val="20"/>
                      <w:lang w:val="en-GB"/>
                    </w:rPr>
                    <w:t>blouse</w:t>
                  </w:r>
                </w:p>
                <w:p w:rsidR="00A748C3" w:rsidRPr="00D84851" w:rsidRDefault="00A748C3" w:rsidP="00D84851">
                  <w:pPr>
                    <w:pStyle w:val="ac"/>
                    <w:rPr>
                      <w:sz w:val="20"/>
                      <w:szCs w:val="20"/>
                      <w:lang w:val="en-GB"/>
                    </w:rPr>
                  </w:pPr>
                  <w:r w:rsidRPr="00D84851">
                    <w:rPr>
                      <w:sz w:val="20"/>
                      <w:szCs w:val="20"/>
                      <w:lang w:val="en-GB"/>
                    </w:rPr>
                    <w:t>skirt</w:t>
                  </w:r>
                </w:p>
                <w:p w:rsidR="00A748C3" w:rsidRPr="00D84851" w:rsidRDefault="00A748C3" w:rsidP="00D84851">
                  <w:pPr>
                    <w:pStyle w:val="ac"/>
                    <w:rPr>
                      <w:sz w:val="20"/>
                      <w:szCs w:val="20"/>
                      <w:lang w:val="en-GB"/>
                    </w:rPr>
                  </w:pPr>
                  <w:r w:rsidRPr="00D84851">
                    <w:rPr>
                      <w:sz w:val="20"/>
                      <w:szCs w:val="20"/>
                      <w:lang w:val="en-GB"/>
                    </w:rPr>
                    <w:t>coat</w:t>
                  </w:r>
                </w:p>
                <w:p w:rsidR="00A748C3" w:rsidRPr="00D84851" w:rsidRDefault="00A748C3" w:rsidP="00D84851">
                  <w:pPr>
                    <w:pStyle w:val="ac"/>
                    <w:rPr>
                      <w:sz w:val="20"/>
                      <w:szCs w:val="20"/>
                      <w:lang w:val="en-GB"/>
                    </w:rPr>
                  </w:pPr>
                  <w:r w:rsidRPr="00D84851">
                    <w:rPr>
                      <w:sz w:val="20"/>
                      <w:szCs w:val="20"/>
                      <w:lang w:val="en-GB"/>
                    </w:rPr>
                    <w:t>jacket</w:t>
                  </w:r>
                </w:p>
                <w:p w:rsidR="00A748C3" w:rsidRPr="00D84851" w:rsidRDefault="00A748C3" w:rsidP="00D84851">
                  <w:pPr>
                    <w:pStyle w:val="ac"/>
                    <w:rPr>
                      <w:sz w:val="20"/>
                      <w:szCs w:val="20"/>
                      <w:lang w:val="en-GB"/>
                    </w:rPr>
                  </w:pPr>
                  <w:r w:rsidRPr="00D84851">
                    <w:rPr>
                      <w:sz w:val="20"/>
                      <w:szCs w:val="20"/>
                      <w:lang w:val="en-GB"/>
                    </w:rPr>
                    <w:t>t-shirt</w:t>
                  </w:r>
                </w:p>
                <w:p w:rsidR="00A748C3" w:rsidRPr="00D84851" w:rsidRDefault="00A748C3" w:rsidP="00D84851">
                  <w:pPr>
                    <w:pStyle w:val="ac"/>
                    <w:rPr>
                      <w:sz w:val="20"/>
                      <w:szCs w:val="20"/>
                      <w:lang w:val="en-GB"/>
                    </w:rPr>
                  </w:pPr>
                  <w:r w:rsidRPr="00D84851">
                    <w:rPr>
                      <w:sz w:val="20"/>
                      <w:szCs w:val="20"/>
                      <w:lang w:val="en-GB"/>
                    </w:rPr>
                    <w:t>trousers</w:t>
                  </w:r>
                </w:p>
                <w:p w:rsidR="00A748C3" w:rsidRPr="00D84851" w:rsidRDefault="00A748C3" w:rsidP="00D84851">
                  <w:pPr>
                    <w:pStyle w:val="ac"/>
                    <w:rPr>
                      <w:sz w:val="20"/>
                      <w:szCs w:val="20"/>
                      <w:lang w:val="en-GB"/>
                    </w:rPr>
                  </w:pPr>
                  <w:r w:rsidRPr="00D84851">
                    <w:rPr>
                      <w:sz w:val="20"/>
                      <w:szCs w:val="20"/>
                      <w:lang w:val="en-GB"/>
                    </w:rPr>
                    <w:t>jeans</w:t>
                  </w:r>
                </w:p>
                <w:p w:rsidR="00A748C3" w:rsidRPr="00D84851" w:rsidRDefault="00A748C3" w:rsidP="00D84851">
                  <w:pPr>
                    <w:pStyle w:val="ac"/>
                    <w:rPr>
                      <w:sz w:val="20"/>
                      <w:szCs w:val="20"/>
                      <w:lang w:val="en-GB"/>
                    </w:rPr>
                  </w:pPr>
                  <w:r w:rsidRPr="00D84851">
                    <w:rPr>
                      <w:sz w:val="20"/>
                      <w:szCs w:val="20"/>
                      <w:lang w:val="en-GB"/>
                    </w:rPr>
                    <w:t>shorts</w:t>
                  </w:r>
                </w:p>
                <w:p w:rsidR="00A748C3" w:rsidRPr="00D84851" w:rsidRDefault="00A748C3" w:rsidP="00D84851">
                  <w:pPr>
                    <w:pStyle w:val="ac"/>
                    <w:rPr>
                      <w:sz w:val="20"/>
                      <w:szCs w:val="20"/>
                      <w:lang w:val="en-GB"/>
                    </w:rPr>
                  </w:pPr>
                  <w:r w:rsidRPr="00D84851">
                    <w:rPr>
                      <w:sz w:val="20"/>
                      <w:szCs w:val="20"/>
                      <w:lang w:val="en-GB"/>
                    </w:rPr>
                    <w:t>pullover</w:t>
                  </w:r>
                </w:p>
                <w:p w:rsidR="00A748C3" w:rsidRPr="00D84851" w:rsidRDefault="00A748C3" w:rsidP="00D84851">
                  <w:pPr>
                    <w:pStyle w:val="ac"/>
                    <w:rPr>
                      <w:sz w:val="20"/>
                      <w:szCs w:val="20"/>
                    </w:rPr>
                  </w:pPr>
                  <w:r w:rsidRPr="00D84851">
                    <w:rPr>
                      <w:sz w:val="20"/>
                      <w:szCs w:val="20"/>
                      <w:lang w:val="en-GB"/>
                    </w:rPr>
                    <w:t>cardigan</w:t>
                  </w:r>
                </w:p>
              </w:txbxContent>
            </v:textbox>
          </v:shape>
        </w:pict>
      </w:r>
    </w:p>
    <w:p w:rsidR="00D00493" w:rsidRPr="00D84851" w:rsidRDefault="003A782F" w:rsidP="00D00493">
      <w:pPr>
        <w:ind w:firstLine="567"/>
        <w:rPr>
          <w:rFonts w:ascii="Arial" w:hAnsi="Arial" w:cs="Arial"/>
          <w:color w:val="000000"/>
          <w:sz w:val="23"/>
          <w:szCs w:val="23"/>
          <w:lang w:val="en-GB"/>
        </w:rPr>
      </w:pPr>
      <w:r w:rsidRPr="003A782F">
        <w:rPr>
          <w:noProof/>
        </w:rPr>
        <w:pict>
          <v:shape id="_x0000_s1089" type="#_x0000_t176" style="position:absolute;left:0;text-align:left;margin-left:-49.45pt;margin-top:9.5pt;width:67.4pt;height:47.1pt;z-index:251692032">
            <v:textbox style="mso-next-textbox:#_x0000_s1089">
              <w:txbxContent>
                <w:p w:rsidR="00A748C3" w:rsidRPr="00D84851" w:rsidRDefault="00A748C3" w:rsidP="00D84851">
                  <w:pPr>
                    <w:pStyle w:val="ac"/>
                    <w:rPr>
                      <w:sz w:val="20"/>
                      <w:szCs w:val="20"/>
                    </w:rPr>
                  </w:pPr>
                  <w:r w:rsidRPr="00D84851">
                    <w:rPr>
                      <w:sz w:val="20"/>
                      <w:szCs w:val="20"/>
                      <w:lang w:val="en-GB"/>
                    </w:rPr>
                    <w:t>ears</w:t>
                  </w:r>
                  <w:r w:rsidRPr="00D84851">
                    <w:rPr>
                      <w:sz w:val="20"/>
                      <w:szCs w:val="20"/>
                    </w:rPr>
                    <w:t>:</w:t>
                  </w:r>
                </w:p>
                <w:p w:rsidR="00A748C3" w:rsidRPr="00D84851" w:rsidRDefault="00A748C3" w:rsidP="00D84851">
                  <w:pPr>
                    <w:pStyle w:val="ac"/>
                    <w:rPr>
                      <w:sz w:val="20"/>
                      <w:szCs w:val="20"/>
                      <w:lang w:val="en-GB"/>
                    </w:rPr>
                  </w:pPr>
                  <w:r w:rsidRPr="00D84851">
                    <w:rPr>
                      <w:sz w:val="20"/>
                      <w:szCs w:val="20"/>
                      <w:lang w:val="en-GB"/>
                    </w:rPr>
                    <w:t>sticking out</w:t>
                  </w:r>
                </w:p>
                <w:p w:rsidR="00A748C3" w:rsidRPr="00D84851" w:rsidRDefault="00A748C3" w:rsidP="00D84851">
                  <w:pPr>
                    <w:pStyle w:val="ac"/>
                    <w:rPr>
                      <w:sz w:val="20"/>
                      <w:szCs w:val="20"/>
                      <w:lang w:val="en-GB"/>
                    </w:rPr>
                  </w:pPr>
                  <w:r w:rsidRPr="00D84851">
                    <w:rPr>
                      <w:sz w:val="20"/>
                      <w:szCs w:val="20"/>
                      <w:lang w:val="en-GB"/>
                    </w:rPr>
                    <w:t>pointed</w:t>
                  </w:r>
                </w:p>
              </w:txbxContent>
            </v:textbox>
          </v:shape>
        </w:pict>
      </w:r>
    </w:p>
    <w:p w:rsidR="00D00493" w:rsidRPr="00D84851" w:rsidRDefault="003A782F" w:rsidP="00D00493">
      <w:pPr>
        <w:ind w:firstLine="567"/>
        <w:rPr>
          <w:rFonts w:ascii="Arial" w:hAnsi="Arial" w:cs="Arial"/>
          <w:color w:val="000000"/>
          <w:sz w:val="23"/>
          <w:szCs w:val="23"/>
          <w:lang w:val="en-GB"/>
        </w:rPr>
      </w:pPr>
      <w:r w:rsidRPr="003A782F">
        <w:rPr>
          <w:noProof/>
        </w:rPr>
        <w:pict>
          <v:shape id="_x0000_s1131" type="#_x0000_t32" style="position:absolute;left:0;text-align:left;margin-left:163.85pt;margin-top:.3pt;width:18.1pt;height:16pt;flip:x;z-index:251732992" o:connectortype="straight">
            <v:stroke endarrow="block"/>
          </v:shape>
        </w:pict>
      </w:r>
      <w:r w:rsidRPr="003A782F">
        <w:rPr>
          <w:noProof/>
        </w:rPr>
        <w:pict>
          <v:shape id="_x0000_s1069" type="#_x0000_t176" style="position:absolute;left:0;text-align:left;margin-left:113.45pt;margin-top:12.45pt;width:91pt;height:163.5pt;z-index:251671552">
            <v:textbox style="mso-next-textbox:#_x0000_s1069">
              <w:txbxContent>
                <w:p w:rsidR="00A748C3" w:rsidRPr="00D84851" w:rsidRDefault="00A748C3" w:rsidP="00D84851">
                  <w:pPr>
                    <w:pStyle w:val="ac"/>
                    <w:rPr>
                      <w:sz w:val="20"/>
                      <w:szCs w:val="20"/>
                      <w:lang w:val="en-GB"/>
                    </w:rPr>
                  </w:pPr>
                  <w:r w:rsidRPr="00D84851">
                    <w:rPr>
                      <w:sz w:val="20"/>
                      <w:szCs w:val="20"/>
                      <w:lang w:val="en-GB"/>
                    </w:rPr>
                    <w:t>baggy</w:t>
                  </w:r>
                </w:p>
                <w:p w:rsidR="00A748C3" w:rsidRPr="00D84851" w:rsidRDefault="00A748C3" w:rsidP="00D84851">
                  <w:pPr>
                    <w:pStyle w:val="ac"/>
                    <w:rPr>
                      <w:sz w:val="20"/>
                      <w:szCs w:val="20"/>
                      <w:lang w:val="en-GB"/>
                    </w:rPr>
                  </w:pPr>
                  <w:r w:rsidRPr="00D84851">
                    <w:rPr>
                      <w:sz w:val="20"/>
                      <w:szCs w:val="20"/>
                      <w:lang w:val="en-GB"/>
                    </w:rPr>
                    <w:t>loose</w:t>
                  </w:r>
                </w:p>
                <w:p w:rsidR="00A748C3" w:rsidRPr="00D84851" w:rsidRDefault="00A748C3" w:rsidP="00D84851">
                  <w:pPr>
                    <w:pStyle w:val="ac"/>
                    <w:rPr>
                      <w:sz w:val="20"/>
                      <w:szCs w:val="20"/>
                      <w:lang w:val="en-GB"/>
                    </w:rPr>
                  </w:pPr>
                  <w:r w:rsidRPr="00D84851">
                    <w:rPr>
                      <w:sz w:val="20"/>
                      <w:szCs w:val="20"/>
                      <w:lang w:val="en-GB"/>
                    </w:rPr>
                    <w:t>tight</w:t>
                  </w:r>
                </w:p>
                <w:p w:rsidR="00A748C3" w:rsidRPr="00D84851" w:rsidRDefault="00A748C3" w:rsidP="00D84851">
                  <w:pPr>
                    <w:pStyle w:val="ac"/>
                    <w:rPr>
                      <w:sz w:val="20"/>
                      <w:szCs w:val="20"/>
                      <w:lang w:val="en-GB"/>
                    </w:rPr>
                  </w:pPr>
                  <w:r w:rsidRPr="00D84851">
                    <w:rPr>
                      <w:sz w:val="20"/>
                      <w:szCs w:val="20"/>
                      <w:lang w:val="en-GB"/>
                    </w:rPr>
                    <w:t>long/short-sleeved</w:t>
                  </w:r>
                </w:p>
                <w:p w:rsidR="00A748C3" w:rsidRPr="00D84851" w:rsidRDefault="00A748C3" w:rsidP="00D84851">
                  <w:pPr>
                    <w:pStyle w:val="ac"/>
                    <w:rPr>
                      <w:sz w:val="20"/>
                      <w:szCs w:val="20"/>
                      <w:lang w:val="en-GB"/>
                    </w:rPr>
                  </w:pPr>
                  <w:r w:rsidRPr="00D84851">
                    <w:rPr>
                      <w:sz w:val="20"/>
                      <w:szCs w:val="20"/>
                      <w:lang w:val="en-GB"/>
                    </w:rPr>
                    <w:t>V/round-neck</w:t>
                  </w:r>
                </w:p>
                <w:p w:rsidR="00A748C3" w:rsidRPr="00D84851" w:rsidRDefault="00A748C3" w:rsidP="00D84851">
                  <w:pPr>
                    <w:pStyle w:val="ac"/>
                    <w:rPr>
                      <w:sz w:val="20"/>
                      <w:szCs w:val="20"/>
                      <w:lang w:val="en-GB"/>
                    </w:rPr>
                  </w:pPr>
                  <w:r w:rsidRPr="00D84851">
                    <w:rPr>
                      <w:sz w:val="20"/>
                      <w:szCs w:val="20"/>
                      <w:lang w:val="en-GB"/>
                    </w:rPr>
                    <w:t>elegant</w:t>
                  </w:r>
                </w:p>
                <w:p w:rsidR="00A748C3" w:rsidRPr="00D84851" w:rsidRDefault="00A748C3" w:rsidP="00D84851">
                  <w:pPr>
                    <w:pStyle w:val="ac"/>
                    <w:rPr>
                      <w:sz w:val="20"/>
                      <w:szCs w:val="20"/>
                      <w:lang w:val="en-GB"/>
                    </w:rPr>
                  </w:pPr>
                  <w:r w:rsidRPr="00D84851">
                    <w:rPr>
                      <w:sz w:val="20"/>
                      <w:szCs w:val="20"/>
                      <w:lang w:val="en-GB"/>
                    </w:rPr>
                    <w:t>smart</w:t>
                  </w:r>
                </w:p>
                <w:p w:rsidR="00A748C3" w:rsidRPr="00D84851" w:rsidRDefault="00A748C3" w:rsidP="00D84851">
                  <w:pPr>
                    <w:pStyle w:val="ac"/>
                    <w:rPr>
                      <w:sz w:val="20"/>
                      <w:szCs w:val="20"/>
                      <w:lang w:val="en-GB"/>
                    </w:rPr>
                  </w:pPr>
                  <w:r w:rsidRPr="00D84851">
                    <w:rPr>
                      <w:sz w:val="20"/>
                      <w:szCs w:val="20"/>
                      <w:lang w:val="en-GB"/>
                    </w:rPr>
                    <w:t>chic</w:t>
                  </w:r>
                </w:p>
                <w:p w:rsidR="00A748C3" w:rsidRPr="00D84851" w:rsidRDefault="00A748C3" w:rsidP="00D84851">
                  <w:pPr>
                    <w:pStyle w:val="ac"/>
                    <w:rPr>
                      <w:sz w:val="20"/>
                      <w:szCs w:val="20"/>
                      <w:lang w:val="en-GB"/>
                    </w:rPr>
                  </w:pPr>
                  <w:r w:rsidRPr="00D84851">
                    <w:rPr>
                      <w:sz w:val="20"/>
                      <w:szCs w:val="20"/>
                      <w:lang w:val="en-GB"/>
                    </w:rPr>
                    <w:t>trendy</w:t>
                  </w:r>
                </w:p>
                <w:p w:rsidR="00A748C3" w:rsidRPr="00D84851" w:rsidRDefault="00A748C3" w:rsidP="00D84851">
                  <w:pPr>
                    <w:pStyle w:val="ac"/>
                    <w:rPr>
                      <w:sz w:val="20"/>
                      <w:szCs w:val="20"/>
                      <w:lang w:val="en-GB"/>
                    </w:rPr>
                  </w:pPr>
                  <w:r w:rsidRPr="00D84851">
                    <w:rPr>
                      <w:sz w:val="20"/>
                      <w:szCs w:val="20"/>
                      <w:lang w:val="en-GB"/>
                    </w:rPr>
                    <w:t>scruffy</w:t>
                  </w:r>
                </w:p>
                <w:p w:rsidR="00A748C3" w:rsidRPr="00D84851" w:rsidRDefault="00A748C3" w:rsidP="00D84851">
                  <w:pPr>
                    <w:pStyle w:val="ac"/>
                    <w:rPr>
                      <w:sz w:val="20"/>
                      <w:szCs w:val="20"/>
                      <w:lang w:val="en-GB"/>
                    </w:rPr>
                  </w:pPr>
                  <w:r w:rsidRPr="00D84851">
                    <w:rPr>
                      <w:sz w:val="20"/>
                      <w:szCs w:val="20"/>
                      <w:lang w:val="en-GB"/>
                    </w:rPr>
                    <w:t>old-fashioned</w:t>
                  </w:r>
                </w:p>
                <w:p w:rsidR="00A748C3" w:rsidRPr="00D84851" w:rsidRDefault="00A748C3" w:rsidP="00D84851">
                  <w:pPr>
                    <w:pStyle w:val="ac"/>
                    <w:rPr>
                      <w:sz w:val="20"/>
                      <w:szCs w:val="20"/>
                      <w:lang w:val="en-GB"/>
                    </w:rPr>
                  </w:pPr>
                  <w:r w:rsidRPr="00D84851">
                    <w:rPr>
                      <w:sz w:val="20"/>
                      <w:szCs w:val="20"/>
                      <w:lang w:val="en-GB"/>
                    </w:rPr>
                    <w:t>close-fitting</w:t>
                  </w:r>
                </w:p>
                <w:p w:rsidR="00A748C3" w:rsidRPr="00D84851" w:rsidRDefault="00A748C3" w:rsidP="00D84851">
                  <w:pPr>
                    <w:pStyle w:val="ac"/>
                    <w:rPr>
                      <w:sz w:val="20"/>
                      <w:szCs w:val="20"/>
                      <w:lang w:val="en-GB"/>
                    </w:rPr>
                  </w:pPr>
                </w:p>
              </w:txbxContent>
            </v:textbox>
          </v:shape>
        </w:pict>
      </w:r>
      <w:r>
        <w:rPr>
          <w:rFonts w:ascii="Arial" w:hAnsi="Arial" w:cs="Arial"/>
          <w:noProof/>
          <w:color w:val="000000"/>
          <w:sz w:val="23"/>
          <w:szCs w:val="23"/>
        </w:rPr>
        <w:pict>
          <v:shape id="_x0000_s1133" type="#_x0000_t32" style="position:absolute;left:0;text-align:left;margin-left:319.45pt;margin-top:.3pt;width:0;height:26.15pt;z-index:251735040" o:connectortype="straight">
            <v:stroke endarrow="block"/>
          </v:shape>
        </w:pict>
      </w:r>
    </w:p>
    <w:p w:rsidR="00D00493" w:rsidRPr="00D84851" w:rsidRDefault="003A782F" w:rsidP="00D00493">
      <w:pPr>
        <w:ind w:firstLine="567"/>
        <w:rPr>
          <w:rFonts w:ascii="Arial" w:hAnsi="Arial" w:cs="Arial"/>
          <w:color w:val="000000"/>
          <w:sz w:val="23"/>
          <w:szCs w:val="23"/>
          <w:lang w:val="en-GB"/>
        </w:rPr>
      </w:pPr>
      <w:r w:rsidRPr="003A782F">
        <w:rPr>
          <w:noProof/>
        </w:rPr>
        <w:pict>
          <v:shape id="_x0000_s1101" type="#_x0000_t176" style="position:absolute;left:0;text-align:left;margin-left:289.1pt;margin-top:6.6pt;width:58.6pt;height:93.85pt;z-index:251704320">
            <v:textbox style="mso-next-textbox:#_x0000_s1101">
              <w:txbxContent>
                <w:p w:rsidR="00A748C3" w:rsidRPr="00D84851" w:rsidRDefault="00A748C3" w:rsidP="00D84851">
                  <w:pPr>
                    <w:pStyle w:val="ac"/>
                    <w:rPr>
                      <w:sz w:val="20"/>
                      <w:szCs w:val="20"/>
                      <w:lang w:val="en-GB"/>
                    </w:rPr>
                  </w:pPr>
                  <w:r w:rsidRPr="00D84851">
                    <w:rPr>
                      <w:sz w:val="20"/>
                      <w:szCs w:val="20"/>
                      <w:lang w:val="en-GB"/>
                    </w:rPr>
                    <w:t>watch</w:t>
                  </w:r>
                </w:p>
                <w:p w:rsidR="00A748C3" w:rsidRPr="00D84851" w:rsidRDefault="00A748C3" w:rsidP="00D84851">
                  <w:pPr>
                    <w:pStyle w:val="ac"/>
                    <w:rPr>
                      <w:sz w:val="20"/>
                      <w:szCs w:val="20"/>
                      <w:lang w:val="en-GB"/>
                    </w:rPr>
                  </w:pPr>
                  <w:r w:rsidRPr="00D84851">
                    <w:rPr>
                      <w:sz w:val="20"/>
                      <w:szCs w:val="20"/>
                      <w:lang w:val="en-GB"/>
                    </w:rPr>
                    <w:t>umbrella</w:t>
                  </w:r>
                </w:p>
                <w:p w:rsidR="00A748C3" w:rsidRPr="00D84851" w:rsidRDefault="00A748C3" w:rsidP="00D84851">
                  <w:pPr>
                    <w:pStyle w:val="ac"/>
                    <w:rPr>
                      <w:sz w:val="20"/>
                      <w:szCs w:val="20"/>
                      <w:lang w:val="en-GB"/>
                    </w:rPr>
                  </w:pPr>
                  <w:r w:rsidRPr="00D84851">
                    <w:rPr>
                      <w:sz w:val="20"/>
                      <w:szCs w:val="20"/>
                      <w:lang w:val="en-GB"/>
                    </w:rPr>
                    <w:t>glasses</w:t>
                  </w:r>
                </w:p>
                <w:p w:rsidR="00A748C3" w:rsidRPr="00D84851" w:rsidRDefault="00A748C3" w:rsidP="00D84851">
                  <w:pPr>
                    <w:pStyle w:val="ac"/>
                    <w:rPr>
                      <w:sz w:val="20"/>
                      <w:szCs w:val="20"/>
                      <w:lang w:val="en-GB"/>
                    </w:rPr>
                  </w:pPr>
                  <w:r w:rsidRPr="00D84851">
                    <w:rPr>
                      <w:sz w:val="20"/>
                      <w:szCs w:val="20"/>
                      <w:lang w:val="en-GB"/>
                    </w:rPr>
                    <w:t>jewellery</w:t>
                  </w:r>
                </w:p>
                <w:p w:rsidR="00A748C3" w:rsidRPr="00D84851" w:rsidRDefault="00A748C3" w:rsidP="00D84851">
                  <w:pPr>
                    <w:pStyle w:val="ac"/>
                    <w:rPr>
                      <w:sz w:val="20"/>
                      <w:szCs w:val="20"/>
                      <w:lang w:val="en-GB"/>
                    </w:rPr>
                  </w:pPr>
                  <w:r w:rsidRPr="00D84851">
                    <w:rPr>
                      <w:sz w:val="20"/>
                      <w:szCs w:val="20"/>
                      <w:lang w:val="en-GB"/>
                    </w:rPr>
                    <w:t>handbag</w:t>
                  </w:r>
                </w:p>
                <w:p w:rsidR="00A748C3" w:rsidRPr="00D84851" w:rsidRDefault="00A748C3" w:rsidP="00D84851">
                  <w:pPr>
                    <w:pStyle w:val="ac"/>
                    <w:rPr>
                      <w:sz w:val="20"/>
                      <w:szCs w:val="20"/>
                      <w:lang w:val="en-GB"/>
                    </w:rPr>
                  </w:pPr>
                  <w:r w:rsidRPr="00D84851">
                    <w:rPr>
                      <w:sz w:val="20"/>
                      <w:szCs w:val="20"/>
                      <w:lang w:val="en-GB"/>
                    </w:rPr>
                    <w:t>hat</w:t>
                  </w:r>
                </w:p>
                <w:p w:rsidR="00A748C3" w:rsidRPr="00D84851" w:rsidRDefault="00A748C3" w:rsidP="00D84851">
                  <w:pPr>
                    <w:pStyle w:val="ac"/>
                    <w:rPr>
                      <w:sz w:val="20"/>
                      <w:szCs w:val="20"/>
                      <w:lang w:val="en-GB"/>
                    </w:rPr>
                  </w:pPr>
                  <w:r w:rsidRPr="00D84851">
                    <w:rPr>
                      <w:sz w:val="20"/>
                      <w:szCs w:val="20"/>
                      <w:lang w:val="en-GB"/>
                    </w:rPr>
                    <w:t>gloves</w:t>
                  </w:r>
                </w:p>
              </w:txbxContent>
            </v:textbox>
          </v:shape>
        </w:pict>
      </w:r>
    </w:p>
    <w:p w:rsidR="00D00493" w:rsidRPr="00D84851" w:rsidRDefault="00D00493" w:rsidP="00D00493">
      <w:pPr>
        <w:ind w:firstLine="567"/>
        <w:rPr>
          <w:rFonts w:ascii="Arial" w:hAnsi="Arial" w:cs="Arial"/>
          <w:color w:val="000000"/>
          <w:sz w:val="23"/>
          <w:szCs w:val="23"/>
          <w:lang w:val="en-GB"/>
        </w:rPr>
      </w:pPr>
    </w:p>
    <w:p w:rsidR="00D00493" w:rsidRPr="00D84851" w:rsidRDefault="00D00493" w:rsidP="00D00493">
      <w:pPr>
        <w:ind w:firstLine="567"/>
        <w:rPr>
          <w:rFonts w:ascii="Arial" w:hAnsi="Arial" w:cs="Arial"/>
          <w:color w:val="000000"/>
          <w:sz w:val="23"/>
          <w:szCs w:val="23"/>
          <w:lang w:val="en-GB"/>
        </w:rPr>
      </w:pPr>
    </w:p>
    <w:p w:rsidR="00D00493" w:rsidRPr="00D84851" w:rsidRDefault="00D00493" w:rsidP="00D00493">
      <w:pPr>
        <w:ind w:firstLine="567"/>
        <w:rPr>
          <w:rFonts w:ascii="Arial" w:hAnsi="Arial" w:cs="Arial"/>
          <w:color w:val="000000"/>
          <w:sz w:val="23"/>
          <w:szCs w:val="23"/>
          <w:lang w:val="en-GB"/>
        </w:rPr>
      </w:pPr>
    </w:p>
    <w:p w:rsidR="00D00493" w:rsidRPr="00D84851" w:rsidRDefault="00D00493" w:rsidP="00D00493">
      <w:pPr>
        <w:ind w:firstLine="567"/>
        <w:rPr>
          <w:rFonts w:ascii="Arial" w:hAnsi="Arial" w:cs="Arial"/>
          <w:color w:val="000000"/>
          <w:sz w:val="23"/>
          <w:szCs w:val="23"/>
          <w:lang w:val="en-GB"/>
        </w:rPr>
      </w:pPr>
    </w:p>
    <w:p w:rsidR="0025293C" w:rsidRPr="003B2716" w:rsidRDefault="0025293C" w:rsidP="0025293C">
      <w:pPr>
        <w:spacing w:after="200" w:line="276" w:lineRule="auto"/>
        <w:rPr>
          <w:rFonts w:ascii="Arial" w:hAnsi="Arial" w:cs="Arial"/>
          <w:color w:val="000000"/>
          <w:sz w:val="23"/>
          <w:szCs w:val="23"/>
          <w:lang w:val="en-GB"/>
        </w:rPr>
      </w:pPr>
    </w:p>
    <w:p w:rsidR="00D00493" w:rsidRDefault="006C4F62" w:rsidP="0025293C">
      <w:pPr>
        <w:spacing w:after="200" w:line="276" w:lineRule="auto"/>
        <w:jc w:val="right"/>
        <w:rPr>
          <w:color w:val="000000"/>
          <w:szCs w:val="28"/>
        </w:rPr>
      </w:pPr>
      <w:r>
        <w:rPr>
          <w:color w:val="000000"/>
          <w:szCs w:val="28"/>
        </w:rPr>
        <w:lastRenderedPageBreak/>
        <w:t>Приложение 3.</w:t>
      </w:r>
    </w:p>
    <w:p w:rsidR="000B2107" w:rsidRDefault="000B2107" w:rsidP="000B2107">
      <w:pPr>
        <w:ind w:firstLine="567"/>
        <w:jc w:val="right"/>
        <w:rPr>
          <w:color w:val="000000"/>
          <w:szCs w:val="28"/>
        </w:rPr>
      </w:pPr>
      <w:r>
        <w:rPr>
          <w:color w:val="000000"/>
          <w:szCs w:val="28"/>
        </w:rPr>
        <w:t>Образцы</w:t>
      </w:r>
      <w:r w:rsidRPr="003B2716">
        <w:rPr>
          <w:color w:val="000000"/>
          <w:szCs w:val="28"/>
        </w:rPr>
        <w:t xml:space="preserve"> </w:t>
      </w:r>
      <w:r>
        <w:rPr>
          <w:color w:val="000000"/>
          <w:szCs w:val="28"/>
        </w:rPr>
        <w:t>карточек</w:t>
      </w:r>
      <w:r w:rsidRPr="003B2716">
        <w:rPr>
          <w:color w:val="000000"/>
          <w:szCs w:val="28"/>
        </w:rPr>
        <w:t xml:space="preserve"> </w:t>
      </w:r>
      <w:r>
        <w:rPr>
          <w:color w:val="000000"/>
          <w:szCs w:val="28"/>
          <w:lang w:val="en-GB"/>
        </w:rPr>
        <w:t>Student</w:t>
      </w:r>
      <w:r w:rsidRPr="003B2716">
        <w:rPr>
          <w:color w:val="000000"/>
          <w:szCs w:val="28"/>
        </w:rPr>
        <w:t xml:space="preserve"> </w:t>
      </w:r>
      <w:r>
        <w:rPr>
          <w:color w:val="000000"/>
          <w:szCs w:val="28"/>
          <w:lang w:val="en-GB"/>
        </w:rPr>
        <w:t>A</w:t>
      </w:r>
      <w:r w:rsidRPr="003B2716">
        <w:rPr>
          <w:color w:val="000000"/>
          <w:szCs w:val="28"/>
        </w:rPr>
        <w:t xml:space="preserve"> </w:t>
      </w:r>
    </w:p>
    <w:p w:rsidR="006C4F62" w:rsidRPr="003B2716" w:rsidRDefault="000B2107" w:rsidP="000B2107">
      <w:pPr>
        <w:ind w:firstLine="567"/>
        <w:jc w:val="right"/>
        <w:rPr>
          <w:color w:val="000000"/>
          <w:szCs w:val="28"/>
        </w:rPr>
      </w:pPr>
      <w:r>
        <w:rPr>
          <w:color w:val="000000"/>
          <w:szCs w:val="28"/>
        </w:rPr>
        <w:t>в</w:t>
      </w:r>
      <w:r w:rsidRPr="003B2716">
        <w:rPr>
          <w:color w:val="000000"/>
          <w:szCs w:val="28"/>
        </w:rPr>
        <w:t xml:space="preserve"> </w:t>
      </w:r>
      <w:r>
        <w:rPr>
          <w:color w:val="000000"/>
          <w:szCs w:val="28"/>
        </w:rPr>
        <w:t>ролевой</w:t>
      </w:r>
      <w:r w:rsidRPr="003B2716">
        <w:rPr>
          <w:color w:val="000000"/>
          <w:szCs w:val="28"/>
        </w:rPr>
        <w:t xml:space="preserve"> </w:t>
      </w:r>
      <w:r>
        <w:rPr>
          <w:color w:val="000000"/>
          <w:szCs w:val="28"/>
        </w:rPr>
        <w:t>игре</w:t>
      </w:r>
      <w:r w:rsidRPr="003B2716">
        <w:rPr>
          <w:color w:val="000000"/>
          <w:szCs w:val="28"/>
        </w:rPr>
        <w:t xml:space="preserve"> </w:t>
      </w:r>
      <w:r w:rsidRPr="003B2716">
        <w:rPr>
          <w:szCs w:val="28"/>
        </w:rPr>
        <w:t>«</w:t>
      </w:r>
      <w:r>
        <w:rPr>
          <w:szCs w:val="28"/>
          <w:lang w:val="en-GB"/>
        </w:rPr>
        <w:t>R</w:t>
      </w:r>
      <w:r>
        <w:rPr>
          <w:color w:val="000000"/>
          <w:szCs w:val="28"/>
          <w:lang w:val="en-GB"/>
        </w:rPr>
        <w:t>eporting</w:t>
      </w:r>
      <w:r w:rsidRPr="003B2716">
        <w:rPr>
          <w:color w:val="000000"/>
          <w:szCs w:val="28"/>
        </w:rPr>
        <w:t xml:space="preserve"> </w:t>
      </w:r>
      <w:r>
        <w:rPr>
          <w:color w:val="000000"/>
          <w:szCs w:val="28"/>
          <w:lang w:val="en-GB"/>
        </w:rPr>
        <w:t>a</w:t>
      </w:r>
      <w:r w:rsidRPr="003B2716">
        <w:rPr>
          <w:color w:val="000000"/>
          <w:szCs w:val="28"/>
        </w:rPr>
        <w:t xml:space="preserve"> </w:t>
      </w:r>
      <w:r>
        <w:rPr>
          <w:color w:val="000000"/>
          <w:szCs w:val="28"/>
          <w:lang w:val="en-GB"/>
        </w:rPr>
        <w:t>crime</w:t>
      </w:r>
      <w:r w:rsidRPr="003B2716">
        <w:rPr>
          <w:color w:val="000000"/>
          <w:szCs w:val="28"/>
        </w:rPr>
        <w:t>».</w:t>
      </w:r>
    </w:p>
    <w:p w:rsidR="00D00493" w:rsidRPr="003B2716" w:rsidRDefault="003A782F" w:rsidP="000B2107">
      <w:pPr>
        <w:ind w:firstLine="567"/>
        <w:jc w:val="right"/>
        <w:rPr>
          <w:rFonts w:ascii="Arial" w:hAnsi="Arial" w:cs="Arial"/>
          <w:color w:val="000000"/>
          <w:sz w:val="23"/>
          <w:szCs w:val="23"/>
        </w:rPr>
      </w:pPr>
      <w:r>
        <w:rPr>
          <w:rFonts w:ascii="Arial" w:hAnsi="Arial" w:cs="Arial"/>
          <w:noProof/>
          <w:color w:val="000000"/>
          <w:sz w:val="23"/>
          <w:szCs w:val="23"/>
        </w:rPr>
        <w:pict>
          <v:rect id="_x0000_s1137" style="position:absolute;left:0;text-align:left;margin-left:-33.3pt;margin-top:7.65pt;width:520.05pt;height:206.95pt;z-index:-251578368">
            <v:textbox style="mso-next-textbox:#_x0000_s1137">
              <w:txbxContent>
                <w:p w:rsidR="00A748C3" w:rsidRPr="00915FB9" w:rsidRDefault="00A748C3" w:rsidP="008276AF">
                  <w:pPr>
                    <w:pStyle w:val="ac"/>
                    <w:rPr>
                      <w:sz w:val="23"/>
                      <w:szCs w:val="23"/>
                      <w:lang w:val="en-GB"/>
                    </w:rPr>
                  </w:pPr>
                  <w:r w:rsidRPr="00915FB9">
                    <w:rPr>
                      <w:sz w:val="23"/>
                      <w:szCs w:val="23"/>
                      <w:lang w:val="en-GB"/>
                    </w:rPr>
                    <w:t>Student A - Victim</w:t>
                  </w:r>
                </w:p>
                <w:p w:rsidR="00A748C3" w:rsidRPr="00915FB9" w:rsidRDefault="00A748C3" w:rsidP="008276AF">
                  <w:pPr>
                    <w:pStyle w:val="ac"/>
                    <w:rPr>
                      <w:sz w:val="23"/>
                      <w:szCs w:val="23"/>
                      <w:lang w:val="en-GB"/>
                    </w:rPr>
                  </w:pPr>
                </w:p>
                <w:p w:rsidR="00A748C3" w:rsidRDefault="00A748C3" w:rsidP="008276AF">
                  <w:pPr>
                    <w:pStyle w:val="ac"/>
                    <w:rPr>
                      <w:sz w:val="23"/>
                      <w:szCs w:val="23"/>
                      <w:lang w:val="en-GB"/>
                    </w:rPr>
                  </w:pPr>
                  <w:r w:rsidRPr="00ED2C28">
                    <w:rPr>
                      <w:sz w:val="23"/>
                      <w:szCs w:val="23"/>
                      <w:lang w:val="en-GB"/>
                    </w:rPr>
                    <w:t xml:space="preserve">You were robbed half-an-hour ago. The police officer has </w:t>
                  </w:r>
                  <w:r>
                    <w:rPr>
                      <w:sz w:val="23"/>
                      <w:szCs w:val="23"/>
                      <w:lang w:val="en-GB"/>
                    </w:rPr>
                    <w:t xml:space="preserve">just </w:t>
                  </w:r>
                  <w:r w:rsidRPr="00ED2C28">
                    <w:rPr>
                      <w:sz w:val="23"/>
                      <w:szCs w:val="23"/>
                      <w:lang w:val="en-GB"/>
                    </w:rPr>
                    <w:t>arrived</w:t>
                  </w:r>
                </w:p>
                <w:p w:rsidR="00A748C3" w:rsidRPr="00ED2C28" w:rsidRDefault="00A748C3" w:rsidP="008276AF">
                  <w:pPr>
                    <w:pStyle w:val="ac"/>
                    <w:rPr>
                      <w:sz w:val="23"/>
                      <w:szCs w:val="23"/>
                    </w:rPr>
                  </w:pPr>
                  <w:r w:rsidRPr="00ED2C28">
                    <w:rPr>
                      <w:sz w:val="23"/>
                      <w:szCs w:val="23"/>
                      <w:lang w:val="en-GB"/>
                    </w:rPr>
                    <w:t>and</w:t>
                  </w:r>
                  <w:r>
                    <w:rPr>
                      <w:sz w:val="23"/>
                      <w:szCs w:val="23"/>
                      <w:lang w:val="en-GB"/>
                    </w:rPr>
                    <w:t xml:space="preserve"> </w:t>
                  </w:r>
                  <w:r w:rsidRPr="00ED2C28">
                    <w:rPr>
                      <w:sz w:val="23"/>
                      <w:szCs w:val="23"/>
                      <w:lang w:val="en-GB"/>
                    </w:rPr>
                    <w:t xml:space="preserve">you are going to report the robbery. </w:t>
                  </w:r>
                  <w:proofErr w:type="spellStart"/>
                  <w:r w:rsidRPr="00ED2C28">
                    <w:rPr>
                      <w:sz w:val="23"/>
                      <w:szCs w:val="23"/>
                    </w:rPr>
                    <w:t>Decide</w:t>
                  </w:r>
                  <w:proofErr w:type="spellEnd"/>
                  <w:r w:rsidRPr="00ED2C28">
                    <w:rPr>
                      <w:sz w:val="23"/>
                      <w:szCs w:val="23"/>
                    </w:rPr>
                    <w:t>:</w:t>
                  </w:r>
                </w:p>
                <w:p w:rsidR="00A748C3" w:rsidRPr="00ED2C28" w:rsidRDefault="00A748C3" w:rsidP="008276AF">
                  <w:pPr>
                    <w:pStyle w:val="ac"/>
                    <w:numPr>
                      <w:ilvl w:val="0"/>
                      <w:numId w:val="20"/>
                    </w:numPr>
                    <w:rPr>
                      <w:sz w:val="23"/>
                      <w:szCs w:val="23"/>
                    </w:rPr>
                  </w:pPr>
                  <w:proofErr w:type="spellStart"/>
                  <w:r w:rsidRPr="00ED2C28">
                    <w:rPr>
                      <w:sz w:val="23"/>
                      <w:szCs w:val="23"/>
                    </w:rPr>
                    <w:t>what</w:t>
                  </w:r>
                  <w:proofErr w:type="spellEnd"/>
                  <w:r w:rsidRPr="00ED2C28">
                    <w:rPr>
                      <w:sz w:val="23"/>
                      <w:szCs w:val="23"/>
                    </w:rPr>
                    <w:t xml:space="preserve"> </w:t>
                  </w:r>
                  <w:proofErr w:type="spellStart"/>
                  <w:r w:rsidRPr="00ED2C28">
                    <w:rPr>
                      <w:sz w:val="23"/>
                      <w:szCs w:val="23"/>
                    </w:rPr>
                    <w:t>was</w:t>
                  </w:r>
                  <w:proofErr w:type="spellEnd"/>
                  <w:r w:rsidRPr="00ED2C28">
                    <w:rPr>
                      <w:sz w:val="23"/>
                      <w:szCs w:val="23"/>
                    </w:rPr>
                    <w:t xml:space="preserve"> </w:t>
                  </w:r>
                  <w:proofErr w:type="spellStart"/>
                  <w:r w:rsidRPr="00ED2C28">
                    <w:rPr>
                      <w:sz w:val="23"/>
                      <w:szCs w:val="23"/>
                    </w:rPr>
                    <w:t>stolen</w:t>
                  </w:r>
                  <w:proofErr w:type="spellEnd"/>
                </w:p>
                <w:p w:rsidR="00A748C3" w:rsidRPr="00ED2C28" w:rsidRDefault="00A748C3" w:rsidP="008276AF">
                  <w:pPr>
                    <w:pStyle w:val="ac"/>
                    <w:numPr>
                      <w:ilvl w:val="0"/>
                      <w:numId w:val="20"/>
                    </w:numPr>
                    <w:rPr>
                      <w:sz w:val="23"/>
                      <w:szCs w:val="23"/>
                    </w:rPr>
                  </w:pPr>
                  <w:proofErr w:type="spellStart"/>
                  <w:r w:rsidRPr="00ED2C28">
                    <w:rPr>
                      <w:sz w:val="23"/>
                      <w:szCs w:val="23"/>
                    </w:rPr>
                    <w:t>where</w:t>
                  </w:r>
                  <w:proofErr w:type="spellEnd"/>
                  <w:r w:rsidRPr="00ED2C28">
                    <w:rPr>
                      <w:sz w:val="23"/>
                      <w:szCs w:val="23"/>
                    </w:rPr>
                    <w:t xml:space="preserve"> </w:t>
                  </w:r>
                  <w:proofErr w:type="spellStart"/>
                  <w:r w:rsidRPr="00ED2C28">
                    <w:rPr>
                      <w:sz w:val="23"/>
                      <w:szCs w:val="23"/>
                    </w:rPr>
                    <w:t>it</w:t>
                  </w:r>
                  <w:proofErr w:type="spellEnd"/>
                  <w:r w:rsidRPr="00ED2C28">
                    <w:rPr>
                      <w:sz w:val="23"/>
                      <w:szCs w:val="23"/>
                    </w:rPr>
                    <w:t xml:space="preserve"> </w:t>
                  </w:r>
                  <w:proofErr w:type="spellStart"/>
                  <w:r w:rsidRPr="00ED2C28">
                    <w:rPr>
                      <w:sz w:val="23"/>
                      <w:szCs w:val="23"/>
                    </w:rPr>
                    <w:t>happened</w:t>
                  </w:r>
                  <w:proofErr w:type="spellEnd"/>
                </w:p>
                <w:p w:rsidR="00A748C3" w:rsidRPr="00915FB9" w:rsidRDefault="00A748C3" w:rsidP="008276AF">
                  <w:pPr>
                    <w:pStyle w:val="ac"/>
                    <w:numPr>
                      <w:ilvl w:val="0"/>
                      <w:numId w:val="20"/>
                    </w:numPr>
                    <w:rPr>
                      <w:sz w:val="23"/>
                      <w:szCs w:val="23"/>
                      <w:lang w:val="en-GB"/>
                    </w:rPr>
                  </w:pPr>
                  <w:r w:rsidRPr="00915FB9">
                    <w:rPr>
                      <w:sz w:val="23"/>
                      <w:szCs w:val="23"/>
                      <w:lang w:val="en-GB"/>
                    </w:rPr>
                    <w:t>how the thief (or thieves) took it</w:t>
                  </w:r>
                </w:p>
                <w:p w:rsidR="00A748C3" w:rsidRPr="00915FB9" w:rsidRDefault="00A748C3" w:rsidP="008276AF">
                  <w:pPr>
                    <w:pStyle w:val="ac"/>
                    <w:rPr>
                      <w:sz w:val="23"/>
                      <w:szCs w:val="23"/>
                      <w:lang w:val="en-GB"/>
                    </w:rPr>
                  </w:pPr>
                  <w:r w:rsidRPr="00915FB9">
                    <w:rPr>
                      <w:sz w:val="23"/>
                      <w:szCs w:val="23"/>
                      <w:lang w:val="en-GB"/>
                    </w:rPr>
                    <w:t>Moreover, you should give the police a detailed description of the</w:t>
                  </w:r>
                </w:p>
                <w:p w:rsidR="00A748C3" w:rsidRDefault="00A748C3" w:rsidP="008276AF">
                  <w:pPr>
                    <w:pStyle w:val="ac"/>
                    <w:rPr>
                      <w:sz w:val="23"/>
                      <w:szCs w:val="23"/>
                      <w:lang w:val="en-GB"/>
                    </w:rPr>
                  </w:pPr>
                  <w:r w:rsidRPr="00ED2C28">
                    <w:rPr>
                      <w:sz w:val="23"/>
                      <w:szCs w:val="23"/>
                      <w:lang w:val="en-GB"/>
                    </w:rPr>
                    <w:t xml:space="preserve">thief (or thieves) </w:t>
                  </w:r>
                  <w:r>
                    <w:rPr>
                      <w:sz w:val="23"/>
                      <w:szCs w:val="23"/>
                      <w:lang w:val="en-GB"/>
                    </w:rPr>
                    <w:t>in case</w:t>
                  </w:r>
                  <w:r w:rsidRPr="00ED2C28">
                    <w:rPr>
                      <w:sz w:val="23"/>
                      <w:szCs w:val="23"/>
                      <w:lang w:val="en-GB"/>
                    </w:rPr>
                    <w:t xml:space="preserve"> they </w:t>
                  </w:r>
                  <w:r>
                    <w:rPr>
                      <w:sz w:val="23"/>
                      <w:szCs w:val="23"/>
                      <w:lang w:val="en-GB"/>
                    </w:rPr>
                    <w:t xml:space="preserve">need to create a sketch </w:t>
                  </w:r>
                  <w:r w:rsidRPr="00ED2C28">
                    <w:rPr>
                      <w:sz w:val="23"/>
                      <w:szCs w:val="23"/>
                      <w:lang w:val="en-GB"/>
                    </w:rPr>
                    <w:t xml:space="preserve">of the suspect. </w:t>
                  </w:r>
                </w:p>
                <w:p w:rsidR="00A748C3" w:rsidRPr="00ED2C28" w:rsidRDefault="00A748C3" w:rsidP="008276AF">
                  <w:pPr>
                    <w:pStyle w:val="ac"/>
                    <w:rPr>
                      <w:sz w:val="23"/>
                      <w:szCs w:val="23"/>
                      <w:lang w:val="en-GB"/>
                    </w:rPr>
                  </w:pPr>
                  <w:proofErr w:type="spellStart"/>
                  <w:r w:rsidRPr="00ED2C28">
                    <w:rPr>
                      <w:sz w:val="23"/>
                      <w:szCs w:val="23"/>
                    </w:rPr>
                    <w:t>Think</w:t>
                  </w:r>
                  <w:proofErr w:type="spellEnd"/>
                  <w:r w:rsidRPr="00ED2C28">
                    <w:rPr>
                      <w:sz w:val="23"/>
                      <w:szCs w:val="23"/>
                    </w:rPr>
                    <w:t xml:space="preserve"> </w:t>
                  </w:r>
                  <w:proofErr w:type="spellStart"/>
                  <w:r w:rsidRPr="00ED2C28">
                    <w:rPr>
                      <w:sz w:val="23"/>
                      <w:szCs w:val="23"/>
                    </w:rPr>
                    <w:t>about</w:t>
                  </w:r>
                  <w:proofErr w:type="spellEnd"/>
                  <w:r w:rsidRPr="00ED2C28">
                    <w:rPr>
                      <w:sz w:val="23"/>
                      <w:szCs w:val="23"/>
                    </w:rPr>
                    <w:t>:</w:t>
                  </w:r>
                </w:p>
                <w:p w:rsidR="00A748C3" w:rsidRPr="00ED2C28" w:rsidRDefault="00A748C3" w:rsidP="008276AF">
                  <w:pPr>
                    <w:pStyle w:val="ac"/>
                    <w:numPr>
                      <w:ilvl w:val="0"/>
                      <w:numId w:val="21"/>
                    </w:numPr>
                    <w:rPr>
                      <w:sz w:val="23"/>
                      <w:szCs w:val="23"/>
                    </w:rPr>
                  </w:pPr>
                  <w:proofErr w:type="spellStart"/>
                  <w:r w:rsidRPr="00ED2C28">
                    <w:rPr>
                      <w:sz w:val="23"/>
                      <w:szCs w:val="23"/>
                    </w:rPr>
                    <w:t>approximate</w:t>
                  </w:r>
                  <w:proofErr w:type="spellEnd"/>
                  <w:r w:rsidRPr="00ED2C28">
                    <w:rPr>
                      <w:sz w:val="23"/>
                      <w:szCs w:val="23"/>
                    </w:rPr>
                    <w:t xml:space="preserve"> </w:t>
                  </w:r>
                  <w:proofErr w:type="spellStart"/>
                  <w:r w:rsidRPr="00ED2C28">
                    <w:rPr>
                      <w:sz w:val="23"/>
                      <w:szCs w:val="23"/>
                    </w:rPr>
                    <w:t>age</w:t>
                  </w:r>
                  <w:proofErr w:type="spellEnd"/>
                </w:p>
                <w:p w:rsidR="00A748C3" w:rsidRPr="00ED2C28" w:rsidRDefault="00A748C3" w:rsidP="008276AF">
                  <w:pPr>
                    <w:pStyle w:val="ac"/>
                    <w:numPr>
                      <w:ilvl w:val="0"/>
                      <w:numId w:val="21"/>
                    </w:numPr>
                    <w:rPr>
                      <w:sz w:val="23"/>
                      <w:szCs w:val="23"/>
                    </w:rPr>
                  </w:pPr>
                  <w:proofErr w:type="spellStart"/>
                  <w:r w:rsidRPr="00ED2C28">
                    <w:rPr>
                      <w:sz w:val="23"/>
                      <w:szCs w:val="23"/>
                    </w:rPr>
                    <w:t>appearance</w:t>
                  </w:r>
                  <w:proofErr w:type="spellEnd"/>
                </w:p>
                <w:p w:rsidR="00A748C3" w:rsidRPr="00ED2C28" w:rsidRDefault="00A748C3" w:rsidP="008276AF">
                  <w:pPr>
                    <w:pStyle w:val="ac"/>
                    <w:numPr>
                      <w:ilvl w:val="0"/>
                      <w:numId w:val="21"/>
                    </w:numPr>
                    <w:rPr>
                      <w:sz w:val="23"/>
                      <w:szCs w:val="23"/>
                    </w:rPr>
                  </w:pPr>
                  <w:proofErr w:type="spellStart"/>
                  <w:r w:rsidRPr="00ED2C28">
                    <w:rPr>
                      <w:sz w:val="23"/>
                      <w:szCs w:val="23"/>
                    </w:rPr>
                    <w:t>clothes</w:t>
                  </w:r>
                  <w:proofErr w:type="spellEnd"/>
                </w:p>
                <w:p w:rsidR="00A748C3" w:rsidRPr="00ED2C28" w:rsidRDefault="00A748C3" w:rsidP="008276AF">
                  <w:pPr>
                    <w:pStyle w:val="ac"/>
                    <w:rPr>
                      <w:lang w:val="en-GB"/>
                    </w:rPr>
                  </w:pPr>
                </w:p>
              </w:txbxContent>
            </v:textbox>
          </v:rect>
        </w:pict>
      </w:r>
    </w:p>
    <w:p w:rsidR="00D00493" w:rsidRPr="003B2716" w:rsidRDefault="00BF1D97" w:rsidP="00D00493">
      <w:pPr>
        <w:ind w:firstLine="567"/>
        <w:rPr>
          <w:rFonts w:ascii="Arial" w:hAnsi="Arial" w:cs="Arial"/>
          <w:color w:val="000000"/>
          <w:sz w:val="23"/>
          <w:szCs w:val="23"/>
        </w:rPr>
      </w:pPr>
      <w:r>
        <w:rPr>
          <w:rFonts w:ascii="Arial" w:hAnsi="Arial" w:cs="Arial"/>
          <w:noProof/>
          <w:color w:val="000000"/>
          <w:sz w:val="23"/>
          <w:szCs w:val="23"/>
        </w:rPr>
        <w:drawing>
          <wp:anchor distT="0" distB="0" distL="114300" distR="114300" simplePos="0" relativeHeight="251743232" behindDoc="1" locked="0" layoutInCell="1" allowOverlap="1">
            <wp:simplePos x="0" y="0"/>
            <wp:positionH relativeFrom="column">
              <wp:posOffset>3777615</wp:posOffset>
            </wp:positionH>
            <wp:positionV relativeFrom="paragraph">
              <wp:posOffset>8890</wp:posOffset>
            </wp:positionV>
            <wp:extent cx="2333625" cy="2352675"/>
            <wp:effectExtent l="19050" t="0" r="9525" b="0"/>
            <wp:wrapNone/>
            <wp:docPr id="6" name="Рисунок 0" descr="9224f6895fc4cc92ff072b5ca57ae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24f6895fc4cc92ff072b5ca57ae433.jpg"/>
                    <pic:cNvPicPr/>
                  </pic:nvPicPr>
                  <pic:blipFill>
                    <a:blip r:embed="rId17" cstate="print">
                      <a:lum bright="70000" contrast="-70000"/>
                    </a:blip>
                    <a:stretch>
                      <a:fillRect/>
                    </a:stretch>
                  </pic:blipFill>
                  <pic:spPr>
                    <a:xfrm>
                      <a:off x="0" y="0"/>
                      <a:ext cx="2333625" cy="2352675"/>
                    </a:xfrm>
                    <a:prstGeom prst="rect">
                      <a:avLst/>
                    </a:prstGeom>
                    <a:ln w="3175">
                      <a:noFill/>
                    </a:ln>
                  </pic:spPr>
                </pic:pic>
              </a:graphicData>
            </a:graphic>
          </wp:anchor>
        </w:drawing>
      </w:r>
    </w:p>
    <w:p w:rsidR="00D00493" w:rsidRPr="003B2716" w:rsidRDefault="00D00493" w:rsidP="00D00493">
      <w:pPr>
        <w:ind w:firstLine="567"/>
        <w:rPr>
          <w:rFonts w:ascii="Arial" w:hAnsi="Arial" w:cs="Arial"/>
          <w:color w:val="000000"/>
          <w:sz w:val="23"/>
          <w:szCs w:val="23"/>
        </w:rPr>
      </w:pPr>
    </w:p>
    <w:p w:rsidR="00D00493" w:rsidRPr="003B2716" w:rsidRDefault="00D00493" w:rsidP="00D00493">
      <w:pPr>
        <w:ind w:firstLine="567"/>
        <w:rPr>
          <w:rFonts w:ascii="Arial" w:hAnsi="Arial" w:cs="Arial"/>
          <w:color w:val="000000"/>
          <w:sz w:val="23"/>
          <w:szCs w:val="23"/>
        </w:rPr>
      </w:pPr>
    </w:p>
    <w:p w:rsidR="00D00493" w:rsidRPr="003B2716" w:rsidRDefault="00D00493" w:rsidP="00D00493">
      <w:pPr>
        <w:ind w:firstLine="567"/>
        <w:rPr>
          <w:rFonts w:ascii="Arial" w:hAnsi="Arial" w:cs="Arial"/>
          <w:color w:val="000000"/>
          <w:sz w:val="23"/>
          <w:szCs w:val="23"/>
        </w:rPr>
      </w:pPr>
    </w:p>
    <w:p w:rsidR="00D00493" w:rsidRPr="003B2716" w:rsidRDefault="00D00493" w:rsidP="00D00493">
      <w:pPr>
        <w:ind w:firstLine="567"/>
        <w:rPr>
          <w:rFonts w:ascii="Arial" w:hAnsi="Arial" w:cs="Arial"/>
          <w:color w:val="000000"/>
          <w:sz w:val="23"/>
          <w:szCs w:val="23"/>
        </w:rPr>
      </w:pPr>
    </w:p>
    <w:p w:rsidR="00D00493" w:rsidRPr="003B2716" w:rsidRDefault="00D00493" w:rsidP="00D00493">
      <w:pPr>
        <w:ind w:firstLine="567"/>
        <w:rPr>
          <w:rFonts w:ascii="Arial" w:hAnsi="Arial" w:cs="Arial"/>
          <w:color w:val="000000"/>
          <w:sz w:val="23"/>
          <w:szCs w:val="23"/>
        </w:rPr>
      </w:pPr>
    </w:p>
    <w:p w:rsidR="00D00493" w:rsidRPr="003B2716" w:rsidRDefault="00D00493" w:rsidP="00D00493">
      <w:pPr>
        <w:ind w:firstLine="567"/>
        <w:rPr>
          <w:sz w:val="22"/>
          <w:szCs w:val="22"/>
        </w:rPr>
      </w:pPr>
    </w:p>
    <w:p w:rsidR="00D00493" w:rsidRPr="003B2716" w:rsidRDefault="00D00493" w:rsidP="000C7D91">
      <w:pPr>
        <w:jc w:val="both"/>
        <w:rPr>
          <w:szCs w:val="28"/>
        </w:rPr>
      </w:pPr>
    </w:p>
    <w:p w:rsidR="0079098A" w:rsidRPr="003B2716" w:rsidRDefault="0079098A" w:rsidP="000C7D91">
      <w:pPr>
        <w:jc w:val="both"/>
        <w:rPr>
          <w:szCs w:val="28"/>
        </w:rPr>
      </w:pPr>
    </w:p>
    <w:p w:rsidR="0079098A" w:rsidRPr="003B2716" w:rsidRDefault="00BF1D97">
      <w:pPr>
        <w:spacing w:after="200" w:line="276" w:lineRule="auto"/>
        <w:rPr>
          <w:szCs w:val="28"/>
        </w:rPr>
      </w:pPr>
      <w:r>
        <w:rPr>
          <w:rFonts w:ascii="Arial" w:hAnsi="Arial" w:cs="Arial"/>
          <w:noProof/>
          <w:color w:val="000000"/>
          <w:sz w:val="23"/>
          <w:szCs w:val="23"/>
        </w:rPr>
        <w:drawing>
          <wp:anchor distT="0" distB="0" distL="114300" distR="114300" simplePos="0" relativeHeight="251745280" behindDoc="0" locked="0" layoutInCell="1" allowOverlap="1">
            <wp:simplePos x="0" y="0"/>
            <wp:positionH relativeFrom="column">
              <wp:posOffset>3923324</wp:posOffset>
            </wp:positionH>
            <wp:positionV relativeFrom="paragraph">
              <wp:posOffset>2986405</wp:posOffset>
            </wp:positionV>
            <wp:extent cx="2203111" cy="2124075"/>
            <wp:effectExtent l="19050" t="0" r="6689" b="0"/>
            <wp:wrapNone/>
            <wp:docPr id="10" name="Рисунок 7" descr="1d076ec09d5516a8cbe5ccbd1d407dc8_a-police-officer-walking-his-dog-police-officer-uniform_1024-9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076ec09d5516a8cbe5ccbd1d407dc8_a-police-officer-walking-his-dog-police-officer-uniform_1024-978.jpeg"/>
                    <pic:cNvPicPr/>
                  </pic:nvPicPr>
                  <pic:blipFill>
                    <a:blip r:embed="rId20" cstate="print">
                      <a:lum bright="70000" contrast="-70000"/>
                    </a:blip>
                    <a:stretch>
                      <a:fillRect/>
                    </a:stretch>
                  </pic:blipFill>
                  <pic:spPr>
                    <a:xfrm>
                      <a:off x="0" y="0"/>
                      <a:ext cx="2206832" cy="2127662"/>
                    </a:xfrm>
                    <a:prstGeom prst="rect">
                      <a:avLst/>
                    </a:prstGeom>
                  </pic:spPr>
                </pic:pic>
              </a:graphicData>
            </a:graphic>
          </wp:anchor>
        </w:drawing>
      </w:r>
      <w:r w:rsidR="003A782F" w:rsidRPr="003A782F">
        <w:rPr>
          <w:rFonts w:ascii="Arial" w:hAnsi="Arial" w:cs="Arial"/>
          <w:noProof/>
          <w:color w:val="000000"/>
          <w:sz w:val="23"/>
          <w:szCs w:val="23"/>
        </w:rPr>
        <w:pict>
          <v:rect id="_x0000_s1139" style="position:absolute;margin-left:-33.3pt;margin-top:215.4pt;width:520.05pt;height:206.95pt;z-index:251740160;mso-position-horizontal-relative:text;mso-position-vertical-relative:text">
            <v:textbox>
              <w:txbxContent>
                <w:p w:rsidR="00A748C3" w:rsidRPr="0023642F" w:rsidRDefault="00A748C3" w:rsidP="008276AF">
                  <w:pPr>
                    <w:pStyle w:val="ac"/>
                    <w:rPr>
                      <w:sz w:val="23"/>
                      <w:szCs w:val="23"/>
                      <w:lang w:val="en-GB"/>
                    </w:rPr>
                  </w:pPr>
                  <w:r w:rsidRPr="0023642F">
                    <w:rPr>
                      <w:sz w:val="23"/>
                      <w:szCs w:val="23"/>
                      <w:lang w:val="en-GB"/>
                    </w:rPr>
                    <w:t>Student A - A friend seeker</w:t>
                  </w:r>
                </w:p>
                <w:p w:rsidR="00A748C3" w:rsidRPr="00915FB9" w:rsidRDefault="00A748C3" w:rsidP="008276AF">
                  <w:pPr>
                    <w:pStyle w:val="ac"/>
                    <w:rPr>
                      <w:sz w:val="23"/>
                      <w:szCs w:val="23"/>
                      <w:lang w:val="en-GB"/>
                    </w:rPr>
                  </w:pPr>
                </w:p>
                <w:p w:rsidR="00A748C3" w:rsidRDefault="00A748C3" w:rsidP="008276AF">
                  <w:pPr>
                    <w:pStyle w:val="ac"/>
                    <w:rPr>
                      <w:sz w:val="23"/>
                      <w:szCs w:val="23"/>
                      <w:lang w:val="en-GB"/>
                    </w:rPr>
                  </w:pPr>
                  <w:r>
                    <w:rPr>
                      <w:sz w:val="23"/>
                      <w:szCs w:val="23"/>
                      <w:lang w:val="en-GB"/>
                    </w:rPr>
                    <w:t xml:space="preserve">Three </w:t>
                  </w:r>
                  <w:r w:rsidRPr="0023642F">
                    <w:rPr>
                      <w:sz w:val="23"/>
                      <w:szCs w:val="23"/>
                      <w:lang w:val="en-GB"/>
                    </w:rPr>
                    <w:t xml:space="preserve">hours ago you and your friend visited </w:t>
                  </w:r>
                  <w:r>
                    <w:rPr>
                      <w:sz w:val="23"/>
                      <w:szCs w:val="23"/>
                      <w:lang w:val="en-GB"/>
                    </w:rPr>
                    <w:t>a big public event</w:t>
                  </w:r>
                  <w:r w:rsidRPr="00D64B86">
                    <w:rPr>
                      <w:sz w:val="23"/>
                      <w:szCs w:val="23"/>
                      <w:lang w:val="en-GB"/>
                    </w:rPr>
                    <w:t xml:space="preserve"> </w:t>
                  </w:r>
                  <w:r>
                    <w:rPr>
                      <w:sz w:val="23"/>
                      <w:szCs w:val="23"/>
                      <w:lang w:val="en-GB"/>
                    </w:rPr>
                    <w:t xml:space="preserve">and </w:t>
                  </w:r>
                  <w:r w:rsidRPr="0023642F">
                    <w:rPr>
                      <w:sz w:val="23"/>
                      <w:szCs w:val="23"/>
                      <w:lang w:val="en-GB"/>
                    </w:rPr>
                    <w:t xml:space="preserve">you </w:t>
                  </w:r>
                </w:p>
                <w:p w:rsidR="00A748C3" w:rsidRDefault="00A748C3" w:rsidP="008276AF">
                  <w:pPr>
                    <w:pStyle w:val="ac"/>
                    <w:rPr>
                      <w:sz w:val="23"/>
                      <w:szCs w:val="23"/>
                      <w:lang w:val="en-GB"/>
                    </w:rPr>
                  </w:pPr>
                  <w:r w:rsidRPr="0023642F">
                    <w:rPr>
                      <w:sz w:val="23"/>
                      <w:szCs w:val="23"/>
                      <w:lang w:val="en-GB"/>
                    </w:rPr>
                    <w:t xml:space="preserve">lost your friend. You </w:t>
                  </w:r>
                  <w:r>
                    <w:rPr>
                      <w:sz w:val="23"/>
                      <w:szCs w:val="23"/>
                      <w:lang w:val="en-GB"/>
                    </w:rPr>
                    <w:t xml:space="preserve">failed </w:t>
                  </w:r>
                  <w:r w:rsidRPr="0023642F">
                    <w:rPr>
                      <w:sz w:val="23"/>
                      <w:szCs w:val="23"/>
                      <w:lang w:val="en-GB"/>
                    </w:rPr>
                    <w:t>to find him</w:t>
                  </w:r>
                  <w:r>
                    <w:rPr>
                      <w:sz w:val="23"/>
                      <w:szCs w:val="23"/>
                      <w:lang w:val="en-GB"/>
                    </w:rPr>
                    <w:t>/her</w:t>
                  </w:r>
                  <w:r w:rsidRPr="0023642F">
                    <w:rPr>
                      <w:sz w:val="23"/>
                      <w:szCs w:val="23"/>
                      <w:lang w:val="en-GB"/>
                    </w:rPr>
                    <w:t xml:space="preserve"> anywhere and he</w:t>
                  </w:r>
                  <w:r>
                    <w:rPr>
                      <w:sz w:val="23"/>
                      <w:szCs w:val="23"/>
                      <w:lang w:val="en-GB"/>
                    </w:rPr>
                    <w:t>/she</w:t>
                  </w:r>
                  <w:r w:rsidRPr="0023642F">
                    <w:rPr>
                      <w:sz w:val="23"/>
                      <w:szCs w:val="23"/>
                      <w:lang w:val="en-GB"/>
                    </w:rPr>
                    <w:t xml:space="preserve"> </w:t>
                  </w:r>
                </w:p>
                <w:p w:rsidR="00A748C3" w:rsidRDefault="00A748C3" w:rsidP="008276AF">
                  <w:pPr>
                    <w:pStyle w:val="ac"/>
                    <w:rPr>
                      <w:sz w:val="23"/>
                      <w:szCs w:val="23"/>
                      <w:lang w:val="en-GB"/>
                    </w:rPr>
                  </w:pPr>
                  <w:r w:rsidRPr="0023642F">
                    <w:rPr>
                      <w:sz w:val="23"/>
                      <w:szCs w:val="23"/>
                      <w:lang w:val="en-GB"/>
                    </w:rPr>
                    <w:t xml:space="preserve">doesn`t answer the phone. The </w:t>
                  </w:r>
                  <w:r>
                    <w:rPr>
                      <w:sz w:val="23"/>
                      <w:szCs w:val="23"/>
                      <w:lang w:val="en-GB"/>
                    </w:rPr>
                    <w:t xml:space="preserve">police </w:t>
                  </w:r>
                  <w:r w:rsidRPr="0023642F">
                    <w:rPr>
                      <w:sz w:val="23"/>
                      <w:szCs w:val="23"/>
                      <w:lang w:val="en-GB"/>
                    </w:rPr>
                    <w:t xml:space="preserve">officer has just arrived and you </w:t>
                  </w:r>
                </w:p>
                <w:p w:rsidR="00A748C3" w:rsidRDefault="00A748C3" w:rsidP="008276AF">
                  <w:pPr>
                    <w:pStyle w:val="ac"/>
                    <w:rPr>
                      <w:sz w:val="23"/>
                      <w:szCs w:val="23"/>
                      <w:lang w:val="en-GB"/>
                    </w:rPr>
                  </w:pPr>
                  <w:r w:rsidRPr="0023642F">
                    <w:rPr>
                      <w:sz w:val="23"/>
                      <w:szCs w:val="23"/>
                      <w:lang w:val="en-GB"/>
                    </w:rPr>
                    <w:t>are going to report yo</w:t>
                  </w:r>
                  <w:r>
                    <w:rPr>
                      <w:sz w:val="23"/>
                      <w:szCs w:val="23"/>
                      <w:lang w:val="en-GB"/>
                    </w:rPr>
                    <w:t xml:space="preserve">ur missing </w:t>
                  </w:r>
                  <w:r w:rsidRPr="0023642F">
                    <w:rPr>
                      <w:sz w:val="23"/>
                      <w:szCs w:val="23"/>
                      <w:lang w:val="en-GB"/>
                    </w:rPr>
                    <w:t>friend.</w:t>
                  </w:r>
                  <w:r>
                    <w:rPr>
                      <w:sz w:val="23"/>
                      <w:szCs w:val="23"/>
                      <w:lang w:val="en-GB"/>
                    </w:rPr>
                    <w:t xml:space="preserve"> </w:t>
                  </w:r>
                  <w:r w:rsidRPr="0023642F">
                    <w:rPr>
                      <w:sz w:val="23"/>
                      <w:szCs w:val="23"/>
                      <w:lang w:val="en-GB"/>
                    </w:rPr>
                    <w:t>Decide:</w:t>
                  </w:r>
                </w:p>
                <w:p w:rsidR="00A748C3" w:rsidRDefault="00A748C3" w:rsidP="008276AF">
                  <w:pPr>
                    <w:pStyle w:val="ac"/>
                    <w:numPr>
                      <w:ilvl w:val="0"/>
                      <w:numId w:val="23"/>
                    </w:numPr>
                    <w:rPr>
                      <w:sz w:val="23"/>
                      <w:szCs w:val="23"/>
                      <w:lang w:val="en-GB"/>
                    </w:rPr>
                  </w:pPr>
                  <w:r>
                    <w:rPr>
                      <w:sz w:val="23"/>
                      <w:szCs w:val="23"/>
                      <w:lang w:val="en-GB"/>
                    </w:rPr>
                    <w:t>what kind of event it was</w:t>
                  </w:r>
                </w:p>
                <w:p w:rsidR="00A748C3" w:rsidRDefault="00A748C3" w:rsidP="008276AF">
                  <w:pPr>
                    <w:pStyle w:val="ac"/>
                    <w:numPr>
                      <w:ilvl w:val="0"/>
                      <w:numId w:val="23"/>
                    </w:numPr>
                    <w:rPr>
                      <w:sz w:val="23"/>
                      <w:szCs w:val="23"/>
                      <w:lang w:val="en-GB"/>
                    </w:rPr>
                  </w:pPr>
                  <w:r>
                    <w:rPr>
                      <w:sz w:val="23"/>
                      <w:szCs w:val="23"/>
                      <w:lang w:val="en-GB"/>
                    </w:rPr>
                    <w:t>where it took place</w:t>
                  </w:r>
                </w:p>
                <w:p w:rsidR="00A748C3" w:rsidRPr="0023642F" w:rsidRDefault="00A748C3" w:rsidP="008276AF">
                  <w:pPr>
                    <w:pStyle w:val="ac"/>
                    <w:numPr>
                      <w:ilvl w:val="0"/>
                      <w:numId w:val="23"/>
                    </w:numPr>
                    <w:rPr>
                      <w:sz w:val="23"/>
                      <w:szCs w:val="23"/>
                      <w:lang w:val="en-GB"/>
                    </w:rPr>
                  </w:pPr>
                  <w:r>
                    <w:rPr>
                      <w:sz w:val="23"/>
                      <w:szCs w:val="23"/>
                      <w:lang w:val="en-GB"/>
                    </w:rPr>
                    <w:t>when and where you last saw your friend</w:t>
                  </w:r>
                </w:p>
                <w:p w:rsidR="00A748C3" w:rsidRDefault="00A748C3" w:rsidP="008276AF">
                  <w:pPr>
                    <w:pStyle w:val="ac"/>
                    <w:rPr>
                      <w:sz w:val="23"/>
                      <w:szCs w:val="23"/>
                      <w:lang w:val="en-GB"/>
                    </w:rPr>
                  </w:pPr>
                  <w:r w:rsidRPr="00BA1D81">
                    <w:rPr>
                      <w:sz w:val="23"/>
                      <w:szCs w:val="23"/>
                      <w:lang w:val="en-GB"/>
                    </w:rPr>
                    <w:t xml:space="preserve">Moreover, you should give the police a detailed description of </w:t>
                  </w:r>
                  <w:r>
                    <w:rPr>
                      <w:sz w:val="23"/>
                      <w:szCs w:val="23"/>
                      <w:lang w:val="en-GB"/>
                    </w:rPr>
                    <w:t xml:space="preserve">your </w:t>
                  </w:r>
                </w:p>
                <w:p w:rsidR="00A748C3" w:rsidRPr="00BA1D81" w:rsidRDefault="00A748C3" w:rsidP="008276AF">
                  <w:pPr>
                    <w:pStyle w:val="ac"/>
                    <w:rPr>
                      <w:sz w:val="23"/>
                      <w:szCs w:val="23"/>
                      <w:lang w:val="en-GB"/>
                    </w:rPr>
                  </w:pPr>
                  <w:r>
                    <w:rPr>
                      <w:sz w:val="23"/>
                      <w:szCs w:val="23"/>
                      <w:lang w:val="en-GB"/>
                    </w:rPr>
                    <w:t>friend</w:t>
                  </w:r>
                  <w:r w:rsidRPr="00BA1D81">
                    <w:rPr>
                      <w:sz w:val="23"/>
                      <w:szCs w:val="23"/>
                      <w:lang w:val="en-GB"/>
                    </w:rPr>
                    <w:t>.</w:t>
                  </w:r>
                  <w:r>
                    <w:rPr>
                      <w:sz w:val="23"/>
                      <w:szCs w:val="23"/>
                      <w:lang w:val="en-GB"/>
                    </w:rPr>
                    <w:t xml:space="preserve"> </w:t>
                  </w:r>
                  <w:proofErr w:type="spellStart"/>
                  <w:r w:rsidRPr="00BA1D81">
                    <w:rPr>
                      <w:sz w:val="23"/>
                      <w:szCs w:val="23"/>
                    </w:rPr>
                    <w:t>Think</w:t>
                  </w:r>
                  <w:proofErr w:type="spellEnd"/>
                  <w:r w:rsidRPr="00BA1D81">
                    <w:rPr>
                      <w:sz w:val="23"/>
                      <w:szCs w:val="23"/>
                    </w:rPr>
                    <w:t xml:space="preserve"> </w:t>
                  </w:r>
                  <w:proofErr w:type="spellStart"/>
                  <w:r w:rsidRPr="00BA1D81">
                    <w:rPr>
                      <w:sz w:val="23"/>
                      <w:szCs w:val="23"/>
                    </w:rPr>
                    <w:t>about</w:t>
                  </w:r>
                  <w:proofErr w:type="spellEnd"/>
                  <w:r w:rsidRPr="00BA1D81">
                    <w:rPr>
                      <w:sz w:val="23"/>
                      <w:szCs w:val="23"/>
                    </w:rPr>
                    <w:t>:</w:t>
                  </w:r>
                </w:p>
                <w:p w:rsidR="00A748C3" w:rsidRPr="00BA1D81" w:rsidRDefault="00A748C3" w:rsidP="008276AF">
                  <w:pPr>
                    <w:pStyle w:val="ac"/>
                    <w:numPr>
                      <w:ilvl w:val="0"/>
                      <w:numId w:val="21"/>
                    </w:numPr>
                    <w:rPr>
                      <w:sz w:val="23"/>
                      <w:szCs w:val="23"/>
                    </w:rPr>
                  </w:pPr>
                  <w:proofErr w:type="spellStart"/>
                  <w:r w:rsidRPr="00BA1D81">
                    <w:rPr>
                      <w:sz w:val="23"/>
                      <w:szCs w:val="23"/>
                    </w:rPr>
                    <w:t>age</w:t>
                  </w:r>
                  <w:proofErr w:type="spellEnd"/>
                </w:p>
                <w:p w:rsidR="00A748C3" w:rsidRPr="00BA1D81" w:rsidRDefault="00A748C3" w:rsidP="008276AF">
                  <w:pPr>
                    <w:pStyle w:val="ac"/>
                    <w:numPr>
                      <w:ilvl w:val="0"/>
                      <w:numId w:val="21"/>
                    </w:numPr>
                    <w:rPr>
                      <w:sz w:val="23"/>
                      <w:szCs w:val="23"/>
                    </w:rPr>
                  </w:pPr>
                  <w:proofErr w:type="spellStart"/>
                  <w:r w:rsidRPr="00BA1D81">
                    <w:rPr>
                      <w:sz w:val="23"/>
                      <w:szCs w:val="23"/>
                    </w:rPr>
                    <w:t>appearance</w:t>
                  </w:r>
                  <w:proofErr w:type="spellEnd"/>
                </w:p>
                <w:p w:rsidR="00A748C3" w:rsidRPr="00BA1D81" w:rsidRDefault="00A748C3" w:rsidP="008276AF">
                  <w:pPr>
                    <w:pStyle w:val="ac"/>
                    <w:numPr>
                      <w:ilvl w:val="0"/>
                      <w:numId w:val="21"/>
                    </w:numPr>
                    <w:rPr>
                      <w:sz w:val="23"/>
                      <w:szCs w:val="23"/>
                    </w:rPr>
                  </w:pPr>
                  <w:proofErr w:type="spellStart"/>
                  <w:r w:rsidRPr="00BA1D81">
                    <w:rPr>
                      <w:sz w:val="23"/>
                      <w:szCs w:val="23"/>
                    </w:rPr>
                    <w:t>clothes</w:t>
                  </w:r>
                  <w:proofErr w:type="spellEnd"/>
                </w:p>
                <w:p w:rsidR="00A748C3" w:rsidRDefault="00A748C3" w:rsidP="008276AF">
                  <w:pPr>
                    <w:pStyle w:val="ac"/>
                  </w:pPr>
                </w:p>
                <w:p w:rsidR="00A748C3" w:rsidRDefault="00A748C3" w:rsidP="008276AF">
                  <w:pPr>
                    <w:pStyle w:val="ac"/>
                  </w:pPr>
                </w:p>
                <w:p w:rsidR="00A748C3" w:rsidRDefault="00A748C3" w:rsidP="008276AF">
                  <w:pPr>
                    <w:pStyle w:val="ac"/>
                  </w:pPr>
                </w:p>
                <w:p w:rsidR="00A748C3" w:rsidRDefault="00A748C3" w:rsidP="008276AF">
                  <w:pPr>
                    <w:pStyle w:val="ac"/>
                  </w:pPr>
                </w:p>
                <w:p w:rsidR="00A748C3" w:rsidRPr="0025293C" w:rsidRDefault="00A748C3" w:rsidP="008276AF">
                  <w:pPr>
                    <w:pStyle w:val="ac"/>
                  </w:pPr>
                </w:p>
              </w:txbxContent>
            </v:textbox>
            <w10:wrap type="topAndBottom"/>
          </v:rect>
        </w:pict>
      </w:r>
      <w:r>
        <w:rPr>
          <w:rFonts w:ascii="Arial" w:hAnsi="Arial" w:cs="Arial"/>
          <w:noProof/>
          <w:color w:val="000000"/>
          <w:sz w:val="23"/>
          <w:szCs w:val="23"/>
        </w:rPr>
        <w:drawing>
          <wp:anchor distT="0" distB="0" distL="114300" distR="114300" simplePos="0" relativeHeight="251742208" behindDoc="0" locked="0" layoutInCell="1" allowOverlap="1">
            <wp:simplePos x="0" y="0"/>
            <wp:positionH relativeFrom="column">
              <wp:posOffset>3939540</wp:posOffset>
            </wp:positionH>
            <wp:positionV relativeFrom="paragraph">
              <wp:posOffset>281305</wp:posOffset>
            </wp:positionV>
            <wp:extent cx="2189480" cy="2200275"/>
            <wp:effectExtent l="19050" t="0" r="1270" b="0"/>
            <wp:wrapNone/>
            <wp:docPr id="9" name="Рисунок 8" descr="8-k9-female-police-officer-petting-dog-cartoon-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k9-female-police-officer-petting-dog-cartoon-clipart.jpg"/>
                    <pic:cNvPicPr/>
                  </pic:nvPicPr>
                  <pic:blipFill>
                    <a:blip r:embed="rId21" cstate="print">
                      <a:lum bright="70000" contrast="-70000"/>
                    </a:blip>
                    <a:stretch>
                      <a:fillRect/>
                    </a:stretch>
                  </pic:blipFill>
                  <pic:spPr>
                    <a:xfrm>
                      <a:off x="0" y="0"/>
                      <a:ext cx="2189480" cy="2200275"/>
                    </a:xfrm>
                    <a:prstGeom prst="rect">
                      <a:avLst/>
                    </a:prstGeom>
                  </pic:spPr>
                </pic:pic>
              </a:graphicData>
            </a:graphic>
          </wp:anchor>
        </w:drawing>
      </w:r>
      <w:r w:rsidR="003A782F" w:rsidRPr="003A782F">
        <w:rPr>
          <w:rFonts w:ascii="Arial" w:hAnsi="Arial" w:cs="Arial"/>
          <w:noProof/>
          <w:color w:val="000000"/>
          <w:sz w:val="23"/>
          <w:szCs w:val="23"/>
        </w:rPr>
        <w:pict>
          <v:rect id="_x0000_s1138" style="position:absolute;margin-left:-33.3pt;margin-top:8.45pt;width:520.05pt;height:206.95pt;z-index:251739136;mso-position-horizontal-relative:text;mso-position-vertical-relative:text">
            <v:textbox>
              <w:txbxContent>
                <w:p w:rsidR="00A748C3" w:rsidRPr="00BA1D81" w:rsidRDefault="00A748C3" w:rsidP="008276AF">
                  <w:pPr>
                    <w:rPr>
                      <w:sz w:val="23"/>
                      <w:szCs w:val="23"/>
                      <w:lang w:val="en-GB"/>
                    </w:rPr>
                  </w:pPr>
                  <w:r w:rsidRPr="00BA1D81">
                    <w:rPr>
                      <w:sz w:val="23"/>
                      <w:szCs w:val="23"/>
                      <w:lang w:val="en-GB"/>
                    </w:rPr>
                    <w:t>Student A - Eyewitness</w:t>
                  </w:r>
                </w:p>
                <w:p w:rsidR="00A748C3" w:rsidRPr="00BA1D81" w:rsidRDefault="00A748C3" w:rsidP="008276AF">
                  <w:pPr>
                    <w:pStyle w:val="ac"/>
                    <w:rPr>
                      <w:sz w:val="23"/>
                      <w:szCs w:val="23"/>
                      <w:lang w:val="en-GB"/>
                    </w:rPr>
                  </w:pPr>
                  <w:r w:rsidRPr="00BA1D81">
                    <w:rPr>
                      <w:sz w:val="23"/>
                      <w:szCs w:val="23"/>
                      <w:lang w:val="en-GB"/>
                    </w:rPr>
                    <w:t xml:space="preserve">An hour ago you saw a car being hijacked. The police officer has just </w:t>
                  </w:r>
                </w:p>
                <w:p w:rsidR="00A748C3" w:rsidRPr="00BA1D81" w:rsidRDefault="00A748C3" w:rsidP="008276AF">
                  <w:pPr>
                    <w:pStyle w:val="ac"/>
                    <w:rPr>
                      <w:sz w:val="23"/>
                      <w:szCs w:val="23"/>
                      <w:lang w:val="en-GB"/>
                    </w:rPr>
                  </w:pPr>
                  <w:r w:rsidRPr="00BA1D81">
                    <w:rPr>
                      <w:sz w:val="23"/>
                      <w:szCs w:val="23"/>
                      <w:lang w:val="en-GB"/>
                    </w:rPr>
                    <w:t>arrived and you are going to testify. Decide:</w:t>
                  </w:r>
                </w:p>
                <w:p w:rsidR="00A748C3" w:rsidRPr="00BA1D81" w:rsidRDefault="00A748C3" w:rsidP="008276AF">
                  <w:pPr>
                    <w:pStyle w:val="ac"/>
                    <w:numPr>
                      <w:ilvl w:val="0"/>
                      <w:numId w:val="22"/>
                    </w:numPr>
                    <w:rPr>
                      <w:sz w:val="23"/>
                      <w:szCs w:val="23"/>
                      <w:lang w:val="en-GB"/>
                    </w:rPr>
                  </w:pPr>
                  <w:r w:rsidRPr="00BA1D81">
                    <w:rPr>
                      <w:sz w:val="23"/>
                      <w:szCs w:val="23"/>
                      <w:lang w:val="en-GB"/>
                    </w:rPr>
                    <w:t>where it happened</w:t>
                  </w:r>
                </w:p>
                <w:p w:rsidR="00A748C3" w:rsidRPr="00BA1D81" w:rsidRDefault="00A748C3" w:rsidP="008276AF">
                  <w:pPr>
                    <w:pStyle w:val="ac"/>
                    <w:numPr>
                      <w:ilvl w:val="0"/>
                      <w:numId w:val="22"/>
                    </w:numPr>
                    <w:rPr>
                      <w:sz w:val="23"/>
                      <w:szCs w:val="23"/>
                      <w:lang w:val="en-GB"/>
                    </w:rPr>
                  </w:pPr>
                  <w:r w:rsidRPr="00BA1D81">
                    <w:rPr>
                      <w:sz w:val="23"/>
                      <w:szCs w:val="23"/>
                      <w:lang w:val="en-GB"/>
                    </w:rPr>
                    <w:t>what you were doing</w:t>
                  </w:r>
                </w:p>
                <w:p w:rsidR="00A748C3" w:rsidRPr="00BA1D81" w:rsidRDefault="00A748C3" w:rsidP="008276AF">
                  <w:pPr>
                    <w:pStyle w:val="ac"/>
                    <w:numPr>
                      <w:ilvl w:val="0"/>
                      <w:numId w:val="22"/>
                    </w:numPr>
                    <w:rPr>
                      <w:sz w:val="23"/>
                      <w:szCs w:val="23"/>
                      <w:lang w:val="en-GB"/>
                    </w:rPr>
                  </w:pPr>
                  <w:r w:rsidRPr="00BA1D81">
                    <w:rPr>
                      <w:sz w:val="23"/>
                      <w:szCs w:val="23"/>
                      <w:lang w:val="en-GB"/>
                    </w:rPr>
                    <w:t>how the hijacker (or hijackers) acted</w:t>
                  </w:r>
                </w:p>
                <w:p w:rsidR="00A748C3" w:rsidRPr="00BA1D81" w:rsidRDefault="00A748C3" w:rsidP="008276AF">
                  <w:pPr>
                    <w:pStyle w:val="ac"/>
                    <w:rPr>
                      <w:sz w:val="23"/>
                      <w:szCs w:val="23"/>
                      <w:lang w:val="en-GB"/>
                    </w:rPr>
                  </w:pPr>
                  <w:r w:rsidRPr="00BA1D81">
                    <w:rPr>
                      <w:sz w:val="23"/>
                      <w:szCs w:val="23"/>
                      <w:lang w:val="en-GB"/>
                    </w:rPr>
                    <w:t>Moreover, you should give the police a detailed description of the</w:t>
                  </w:r>
                </w:p>
                <w:p w:rsidR="00A748C3" w:rsidRPr="00BA1D81" w:rsidRDefault="00A748C3" w:rsidP="008276AF">
                  <w:pPr>
                    <w:pStyle w:val="ac"/>
                    <w:rPr>
                      <w:sz w:val="23"/>
                      <w:szCs w:val="23"/>
                      <w:lang w:val="en-GB"/>
                    </w:rPr>
                  </w:pPr>
                  <w:r w:rsidRPr="00BA1D81">
                    <w:rPr>
                      <w:sz w:val="23"/>
                      <w:szCs w:val="23"/>
                      <w:lang w:val="en-GB"/>
                    </w:rPr>
                    <w:t xml:space="preserve">hijacker (or hijackers) in case they need to create a sketch of the suspect. </w:t>
                  </w:r>
                </w:p>
                <w:p w:rsidR="00A748C3" w:rsidRPr="00BA1D81" w:rsidRDefault="00A748C3" w:rsidP="008276AF">
                  <w:pPr>
                    <w:pStyle w:val="ac"/>
                    <w:rPr>
                      <w:sz w:val="23"/>
                      <w:szCs w:val="23"/>
                      <w:lang w:val="en-GB"/>
                    </w:rPr>
                  </w:pPr>
                  <w:proofErr w:type="spellStart"/>
                  <w:r w:rsidRPr="00BA1D81">
                    <w:rPr>
                      <w:sz w:val="23"/>
                      <w:szCs w:val="23"/>
                    </w:rPr>
                    <w:t>Think</w:t>
                  </w:r>
                  <w:proofErr w:type="spellEnd"/>
                  <w:r w:rsidRPr="00BA1D81">
                    <w:rPr>
                      <w:sz w:val="23"/>
                      <w:szCs w:val="23"/>
                    </w:rPr>
                    <w:t xml:space="preserve"> </w:t>
                  </w:r>
                  <w:proofErr w:type="spellStart"/>
                  <w:r w:rsidRPr="00BA1D81">
                    <w:rPr>
                      <w:sz w:val="23"/>
                      <w:szCs w:val="23"/>
                    </w:rPr>
                    <w:t>about</w:t>
                  </w:r>
                  <w:proofErr w:type="spellEnd"/>
                  <w:r w:rsidRPr="00BA1D81">
                    <w:rPr>
                      <w:sz w:val="23"/>
                      <w:szCs w:val="23"/>
                    </w:rPr>
                    <w:t>:</w:t>
                  </w:r>
                </w:p>
                <w:p w:rsidR="00A748C3" w:rsidRPr="00BA1D81" w:rsidRDefault="00A748C3" w:rsidP="008276AF">
                  <w:pPr>
                    <w:pStyle w:val="ac"/>
                    <w:numPr>
                      <w:ilvl w:val="0"/>
                      <w:numId w:val="21"/>
                    </w:numPr>
                    <w:rPr>
                      <w:sz w:val="23"/>
                      <w:szCs w:val="23"/>
                    </w:rPr>
                  </w:pPr>
                  <w:proofErr w:type="spellStart"/>
                  <w:r w:rsidRPr="00BA1D81">
                    <w:rPr>
                      <w:sz w:val="23"/>
                      <w:szCs w:val="23"/>
                    </w:rPr>
                    <w:t>approximate</w:t>
                  </w:r>
                  <w:proofErr w:type="spellEnd"/>
                  <w:r w:rsidRPr="00BA1D81">
                    <w:rPr>
                      <w:sz w:val="23"/>
                      <w:szCs w:val="23"/>
                    </w:rPr>
                    <w:t xml:space="preserve"> </w:t>
                  </w:r>
                  <w:proofErr w:type="spellStart"/>
                  <w:r w:rsidRPr="00BA1D81">
                    <w:rPr>
                      <w:sz w:val="23"/>
                      <w:szCs w:val="23"/>
                    </w:rPr>
                    <w:t>age</w:t>
                  </w:r>
                  <w:proofErr w:type="spellEnd"/>
                </w:p>
                <w:p w:rsidR="00A748C3" w:rsidRPr="00BA1D81" w:rsidRDefault="00A748C3" w:rsidP="008276AF">
                  <w:pPr>
                    <w:pStyle w:val="ac"/>
                    <w:numPr>
                      <w:ilvl w:val="0"/>
                      <w:numId w:val="21"/>
                    </w:numPr>
                    <w:rPr>
                      <w:sz w:val="23"/>
                      <w:szCs w:val="23"/>
                    </w:rPr>
                  </w:pPr>
                  <w:proofErr w:type="spellStart"/>
                  <w:r w:rsidRPr="00BA1D81">
                    <w:rPr>
                      <w:sz w:val="23"/>
                      <w:szCs w:val="23"/>
                    </w:rPr>
                    <w:t>appearance</w:t>
                  </w:r>
                  <w:proofErr w:type="spellEnd"/>
                </w:p>
                <w:p w:rsidR="00A748C3" w:rsidRPr="00BA1D81" w:rsidRDefault="00A748C3" w:rsidP="008276AF">
                  <w:pPr>
                    <w:pStyle w:val="ac"/>
                    <w:numPr>
                      <w:ilvl w:val="0"/>
                      <w:numId w:val="21"/>
                    </w:numPr>
                    <w:rPr>
                      <w:sz w:val="23"/>
                      <w:szCs w:val="23"/>
                    </w:rPr>
                  </w:pPr>
                  <w:proofErr w:type="spellStart"/>
                  <w:r w:rsidRPr="00BA1D81">
                    <w:rPr>
                      <w:sz w:val="23"/>
                      <w:szCs w:val="23"/>
                    </w:rPr>
                    <w:t>clothes</w:t>
                  </w:r>
                  <w:proofErr w:type="spellEnd"/>
                </w:p>
                <w:p w:rsidR="00A748C3" w:rsidRPr="00BA1D81" w:rsidRDefault="00A748C3" w:rsidP="008276AF">
                  <w:pPr>
                    <w:pStyle w:val="ac"/>
                    <w:rPr>
                      <w:sz w:val="23"/>
                      <w:szCs w:val="23"/>
                      <w:lang w:val="en-GB"/>
                    </w:rPr>
                  </w:pPr>
                </w:p>
              </w:txbxContent>
            </v:textbox>
          </v:rect>
        </w:pict>
      </w:r>
      <w:r w:rsidR="0079098A" w:rsidRPr="003B2716">
        <w:rPr>
          <w:szCs w:val="28"/>
        </w:rPr>
        <w:br w:type="page"/>
      </w:r>
    </w:p>
    <w:p w:rsidR="006C3152" w:rsidRDefault="00AC07F3" w:rsidP="00AC07F3">
      <w:pPr>
        <w:jc w:val="right"/>
        <w:rPr>
          <w:szCs w:val="28"/>
        </w:rPr>
      </w:pPr>
      <w:r>
        <w:rPr>
          <w:szCs w:val="28"/>
        </w:rPr>
        <w:lastRenderedPageBreak/>
        <w:t>Приложение 4.</w:t>
      </w:r>
    </w:p>
    <w:p w:rsidR="007D6871" w:rsidRPr="003B2716" w:rsidRDefault="007D6871" w:rsidP="007D6871">
      <w:pPr>
        <w:ind w:firstLine="567"/>
        <w:jc w:val="right"/>
        <w:rPr>
          <w:color w:val="000000"/>
          <w:szCs w:val="28"/>
        </w:rPr>
      </w:pPr>
      <w:proofErr w:type="spellStart"/>
      <w:r>
        <w:rPr>
          <w:color w:val="000000"/>
          <w:szCs w:val="28"/>
        </w:rPr>
        <w:t>Образцец</w:t>
      </w:r>
      <w:proofErr w:type="spellEnd"/>
      <w:r w:rsidRPr="003B2716">
        <w:rPr>
          <w:color w:val="000000"/>
          <w:szCs w:val="28"/>
        </w:rPr>
        <w:t xml:space="preserve"> </w:t>
      </w:r>
      <w:r>
        <w:rPr>
          <w:color w:val="000000"/>
          <w:szCs w:val="28"/>
        </w:rPr>
        <w:t>карточек</w:t>
      </w:r>
      <w:r w:rsidRPr="003B2716">
        <w:rPr>
          <w:color w:val="000000"/>
          <w:szCs w:val="28"/>
        </w:rPr>
        <w:t xml:space="preserve"> </w:t>
      </w:r>
      <w:r>
        <w:rPr>
          <w:color w:val="000000"/>
          <w:szCs w:val="28"/>
          <w:lang w:val="en-GB"/>
        </w:rPr>
        <w:t>Student</w:t>
      </w:r>
      <w:r w:rsidRPr="003B2716">
        <w:rPr>
          <w:color w:val="000000"/>
          <w:szCs w:val="28"/>
        </w:rPr>
        <w:t xml:space="preserve"> </w:t>
      </w:r>
      <w:r>
        <w:rPr>
          <w:color w:val="000000"/>
          <w:szCs w:val="28"/>
          <w:lang w:val="en-GB"/>
        </w:rPr>
        <w:t>B</w:t>
      </w:r>
      <w:r w:rsidRPr="003B2716">
        <w:rPr>
          <w:color w:val="000000"/>
          <w:szCs w:val="28"/>
        </w:rPr>
        <w:t xml:space="preserve"> </w:t>
      </w:r>
    </w:p>
    <w:p w:rsidR="007D6871" w:rsidRPr="003B2716" w:rsidRDefault="007D6871" w:rsidP="007D6871">
      <w:pPr>
        <w:ind w:firstLine="567"/>
        <w:jc w:val="right"/>
        <w:rPr>
          <w:color w:val="000000"/>
          <w:szCs w:val="28"/>
        </w:rPr>
      </w:pPr>
      <w:r>
        <w:rPr>
          <w:color w:val="000000"/>
          <w:szCs w:val="28"/>
        </w:rPr>
        <w:t>в</w:t>
      </w:r>
      <w:r w:rsidRPr="003B2716">
        <w:rPr>
          <w:color w:val="000000"/>
          <w:szCs w:val="28"/>
        </w:rPr>
        <w:t xml:space="preserve"> </w:t>
      </w:r>
      <w:r>
        <w:rPr>
          <w:color w:val="000000"/>
          <w:szCs w:val="28"/>
        </w:rPr>
        <w:t>ролевой</w:t>
      </w:r>
      <w:r w:rsidRPr="003B2716">
        <w:rPr>
          <w:color w:val="000000"/>
          <w:szCs w:val="28"/>
        </w:rPr>
        <w:t xml:space="preserve"> </w:t>
      </w:r>
      <w:r>
        <w:rPr>
          <w:color w:val="000000"/>
          <w:szCs w:val="28"/>
        </w:rPr>
        <w:t>игре</w:t>
      </w:r>
      <w:r w:rsidRPr="003B2716">
        <w:rPr>
          <w:color w:val="000000"/>
          <w:szCs w:val="28"/>
        </w:rPr>
        <w:t xml:space="preserve"> </w:t>
      </w:r>
      <w:r w:rsidRPr="003B2716">
        <w:rPr>
          <w:szCs w:val="28"/>
        </w:rPr>
        <w:t>«</w:t>
      </w:r>
      <w:r>
        <w:rPr>
          <w:szCs w:val="28"/>
          <w:lang w:val="en-GB"/>
        </w:rPr>
        <w:t>R</w:t>
      </w:r>
      <w:r>
        <w:rPr>
          <w:color w:val="000000"/>
          <w:szCs w:val="28"/>
          <w:lang w:val="en-GB"/>
        </w:rPr>
        <w:t>eporting</w:t>
      </w:r>
      <w:r w:rsidRPr="003B2716">
        <w:rPr>
          <w:color w:val="000000"/>
          <w:szCs w:val="28"/>
        </w:rPr>
        <w:t xml:space="preserve"> </w:t>
      </w:r>
      <w:r>
        <w:rPr>
          <w:color w:val="000000"/>
          <w:szCs w:val="28"/>
          <w:lang w:val="en-GB"/>
        </w:rPr>
        <w:t>a</w:t>
      </w:r>
      <w:r w:rsidRPr="003B2716">
        <w:rPr>
          <w:color w:val="000000"/>
          <w:szCs w:val="28"/>
        </w:rPr>
        <w:t xml:space="preserve"> </w:t>
      </w:r>
      <w:r>
        <w:rPr>
          <w:color w:val="000000"/>
          <w:szCs w:val="28"/>
          <w:lang w:val="en-GB"/>
        </w:rPr>
        <w:t>crime</w:t>
      </w:r>
      <w:r w:rsidRPr="003B2716">
        <w:rPr>
          <w:color w:val="000000"/>
          <w:szCs w:val="28"/>
        </w:rPr>
        <w:t>».</w:t>
      </w:r>
      <w:r w:rsidR="00531BCC" w:rsidRPr="003B2716">
        <w:rPr>
          <w:noProof/>
          <w:sz w:val="32"/>
        </w:rPr>
        <w:t xml:space="preserve"> </w:t>
      </w:r>
    </w:p>
    <w:p w:rsidR="007D6871" w:rsidRPr="003B2716" w:rsidRDefault="003A782F" w:rsidP="006802B2">
      <w:pPr>
        <w:ind w:firstLine="567"/>
        <w:rPr>
          <w:color w:val="000000"/>
          <w:szCs w:val="28"/>
        </w:rPr>
      </w:pPr>
      <w:r>
        <w:rPr>
          <w:noProof/>
          <w:color w:val="000000"/>
          <w:szCs w:val="28"/>
        </w:rPr>
        <w:pict>
          <v:rect id="_x0000_s1140" style="position:absolute;left:0;text-align:left;margin-left:-37.05pt;margin-top:8.4pt;width:512.25pt;height:627.75pt;z-index:251746304">
            <v:textbox style="mso-next-textbox:#_x0000_s1140">
              <w:txbxContent>
                <w:p w:rsidR="00A748C3" w:rsidRPr="006802B2" w:rsidRDefault="00A748C3" w:rsidP="006802B2">
                  <w:pPr>
                    <w:pStyle w:val="ac"/>
                    <w:rPr>
                      <w:sz w:val="24"/>
                      <w:lang w:val="en-GB"/>
                    </w:rPr>
                  </w:pPr>
                  <w:r w:rsidRPr="006802B2">
                    <w:rPr>
                      <w:sz w:val="24"/>
                      <w:lang w:val="en-GB"/>
                    </w:rPr>
                    <w:t>Student B - Police officer</w:t>
                  </w:r>
                </w:p>
                <w:p w:rsidR="00A748C3" w:rsidRPr="006802B2" w:rsidRDefault="00A748C3" w:rsidP="006802B2">
                  <w:pPr>
                    <w:pStyle w:val="ac"/>
                    <w:rPr>
                      <w:sz w:val="24"/>
                      <w:lang w:val="en-GB"/>
                    </w:rPr>
                  </w:pPr>
                </w:p>
                <w:p w:rsidR="00A748C3" w:rsidRPr="006802B2" w:rsidRDefault="00A748C3" w:rsidP="006802B2">
                  <w:pPr>
                    <w:pStyle w:val="ac"/>
                    <w:rPr>
                      <w:sz w:val="24"/>
                      <w:lang w:val="en-GB"/>
                    </w:rPr>
                  </w:pPr>
                  <w:r w:rsidRPr="006802B2">
                    <w:rPr>
                      <w:sz w:val="24"/>
                      <w:lang w:val="en-GB"/>
                    </w:rPr>
                    <w:t>You are a police officer. You were called by Student A who needs your help. You need</w:t>
                  </w:r>
                </w:p>
                <w:p w:rsidR="00A748C3" w:rsidRPr="006802B2" w:rsidRDefault="00A748C3" w:rsidP="006802B2">
                  <w:pPr>
                    <w:pStyle w:val="ac"/>
                    <w:rPr>
                      <w:sz w:val="24"/>
                      <w:lang w:val="en-GB"/>
                    </w:rPr>
                  </w:pPr>
                  <w:r w:rsidRPr="006802B2">
                    <w:rPr>
                      <w:sz w:val="24"/>
                      <w:lang w:val="en-GB"/>
                    </w:rPr>
                    <w:t xml:space="preserve">to question Student A to get to know what happened in details and fill in the form. Ask </w:t>
                  </w:r>
                </w:p>
                <w:p w:rsidR="00A748C3" w:rsidRPr="006802B2" w:rsidRDefault="00A748C3" w:rsidP="006802B2">
                  <w:pPr>
                    <w:pStyle w:val="ac"/>
                    <w:rPr>
                      <w:sz w:val="24"/>
                      <w:lang w:val="en-GB"/>
                    </w:rPr>
                  </w:pPr>
                  <w:r w:rsidRPr="006802B2">
                    <w:rPr>
                      <w:sz w:val="24"/>
                      <w:lang w:val="en-GB"/>
                    </w:rPr>
                    <w:t xml:space="preserve">any questions you need to get all the necessary information. Be polite and use indirect </w:t>
                  </w:r>
                </w:p>
                <w:p w:rsidR="00A748C3" w:rsidRPr="006802B2" w:rsidRDefault="00A748C3" w:rsidP="006802B2">
                  <w:pPr>
                    <w:pStyle w:val="ac"/>
                    <w:rPr>
                      <w:sz w:val="24"/>
                      <w:lang w:val="en-GB"/>
                    </w:rPr>
                  </w:pPr>
                  <w:r w:rsidRPr="006802B2">
                    <w:rPr>
                      <w:sz w:val="24"/>
                      <w:lang w:val="en-GB"/>
                    </w:rPr>
                    <w:t xml:space="preserve">questions (Did you notice...? Could you tell me? ...). After you have finished repeat the </w:t>
                  </w:r>
                </w:p>
                <w:p w:rsidR="00A748C3" w:rsidRPr="00531BCC" w:rsidRDefault="00A748C3" w:rsidP="006802B2">
                  <w:pPr>
                    <w:pStyle w:val="ac"/>
                    <w:rPr>
                      <w:sz w:val="24"/>
                      <w:lang w:val="en-GB"/>
                    </w:rPr>
                  </w:pPr>
                  <w:r w:rsidRPr="006802B2">
                    <w:rPr>
                      <w:sz w:val="24"/>
                      <w:lang w:val="en-GB"/>
                    </w:rPr>
                    <w:t>description to make sure it is correct.</w:t>
                  </w:r>
                </w:p>
              </w:txbxContent>
            </v:textbox>
          </v:rect>
        </w:pict>
      </w:r>
    </w:p>
    <w:p w:rsidR="005E7237" w:rsidRPr="003B2716" w:rsidRDefault="005E7237" w:rsidP="00AC07F3">
      <w:pPr>
        <w:jc w:val="right"/>
        <w:rPr>
          <w:szCs w:val="28"/>
        </w:rPr>
      </w:pPr>
    </w:p>
    <w:p w:rsidR="005E7237" w:rsidRPr="003B2716" w:rsidRDefault="005E7237">
      <w:pPr>
        <w:spacing w:after="200" w:line="276" w:lineRule="auto"/>
        <w:rPr>
          <w:szCs w:val="28"/>
        </w:rPr>
      </w:pPr>
      <w:r>
        <w:rPr>
          <w:noProof/>
          <w:color w:val="000000"/>
          <w:szCs w:val="28"/>
        </w:rPr>
        <w:drawing>
          <wp:anchor distT="0" distB="0" distL="114300" distR="114300" simplePos="0" relativeHeight="251749376" behindDoc="0" locked="0" layoutInCell="1" allowOverlap="1">
            <wp:simplePos x="0" y="0"/>
            <wp:positionH relativeFrom="column">
              <wp:posOffset>4158615</wp:posOffset>
            </wp:positionH>
            <wp:positionV relativeFrom="paragraph">
              <wp:posOffset>1322070</wp:posOffset>
            </wp:positionV>
            <wp:extent cx="1571625" cy="3629025"/>
            <wp:effectExtent l="19050" t="0" r="9525" b="0"/>
            <wp:wrapNone/>
            <wp:docPr id="13" name="Рисунок 12" descr="male-european-police-officers-collection-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e-european-police-officers-collection-005.jpg"/>
                    <pic:cNvPicPr/>
                  </pic:nvPicPr>
                  <pic:blipFill>
                    <a:blip r:embed="rId22" cstate="print">
                      <a:lum bright="70000" contrast="-70000"/>
                    </a:blip>
                    <a:stretch>
                      <a:fillRect/>
                    </a:stretch>
                  </pic:blipFill>
                  <pic:spPr>
                    <a:xfrm>
                      <a:off x="0" y="0"/>
                      <a:ext cx="1571625" cy="3629025"/>
                    </a:xfrm>
                    <a:prstGeom prst="rect">
                      <a:avLst/>
                    </a:prstGeom>
                  </pic:spPr>
                </pic:pic>
              </a:graphicData>
            </a:graphic>
          </wp:anchor>
        </w:drawing>
      </w:r>
      <w:r w:rsidR="003A782F" w:rsidRPr="003A782F">
        <w:rPr>
          <w:noProof/>
          <w:color w:val="000000"/>
          <w:szCs w:val="28"/>
        </w:rPr>
        <w:pict>
          <v:rect id="_x0000_s1141" style="position:absolute;margin-left:-27.1pt;margin-top:70.35pt;width:334.3pt;height:485.5pt;z-index:251747328;mso-position-horizontal-relative:text;mso-position-vertical-relative:text" strokeweight=".25pt">
            <v:textbox>
              <w:txbxContent>
                <w:p w:rsidR="00A748C3" w:rsidRPr="00737B0C" w:rsidRDefault="00A748C3" w:rsidP="006802B2">
                  <w:pPr>
                    <w:jc w:val="center"/>
                    <w:rPr>
                      <w:rFonts w:ascii="Arial Narrow" w:hAnsi="Arial Narrow"/>
                      <w:sz w:val="24"/>
                      <w:lang w:val="en-GB"/>
                    </w:rPr>
                  </w:pPr>
                  <w:r w:rsidRPr="00737B0C">
                    <w:rPr>
                      <w:rFonts w:ascii="Arial Narrow" w:hAnsi="Arial Narrow"/>
                      <w:sz w:val="24"/>
                      <w:lang w:val="en-GB"/>
                    </w:rPr>
                    <w:t>LONDON POLICE SERVICE FORM</w:t>
                  </w:r>
                </w:p>
                <w:p w:rsidR="00A748C3" w:rsidRPr="00737B0C" w:rsidRDefault="00A748C3" w:rsidP="006802B2">
                  <w:pPr>
                    <w:rPr>
                      <w:sz w:val="24"/>
                      <w:lang w:val="en-GB"/>
                    </w:rPr>
                  </w:pPr>
                  <w:r w:rsidRPr="00737B0C">
                    <w:rPr>
                      <w:sz w:val="24"/>
                      <w:lang w:val="en-GB"/>
                    </w:rPr>
                    <w:t>Name of the person testifying and who he/she is (victim/eyewitness):</w:t>
                  </w:r>
                </w:p>
                <w:p w:rsidR="00A748C3" w:rsidRPr="00737B0C" w:rsidRDefault="00A748C3" w:rsidP="006802B2">
                  <w:pPr>
                    <w:rPr>
                      <w:sz w:val="24"/>
                      <w:lang w:val="en-GB"/>
                    </w:rPr>
                  </w:pPr>
                  <w:r w:rsidRPr="00737B0C">
                    <w:rPr>
                      <w:sz w:val="24"/>
                      <w:lang w:val="en-GB"/>
                    </w:rPr>
                    <w:t>....................................................................................................................................................................................................................</w:t>
                  </w:r>
                </w:p>
                <w:p w:rsidR="00A748C3" w:rsidRPr="00737B0C" w:rsidRDefault="00A748C3" w:rsidP="006802B2">
                  <w:pPr>
                    <w:rPr>
                      <w:sz w:val="24"/>
                      <w:lang w:val="en-GB"/>
                    </w:rPr>
                  </w:pPr>
                  <w:r w:rsidRPr="00737B0C">
                    <w:rPr>
                      <w:sz w:val="24"/>
                      <w:lang w:val="en-GB"/>
                    </w:rPr>
                    <w:t>Address:</w:t>
                  </w:r>
                </w:p>
                <w:p w:rsidR="00A748C3" w:rsidRPr="00737B0C" w:rsidRDefault="00A748C3" w:rsidP="006802B2">
                  <w:pPr>
                    <w:rPr>
                      <w:sz w:val="24"/>
                      <w:lang w:val="en-GB"/>
                    </w:rPr>
                  </w:pPr>
                  <w:r w:rsidRPr="00737B0C">
                    <w:rPr>
                      <w:sz w:val="24"/>
                      <w:lang w:val="en-GB"/>
                    </w:rPr>
                    <w:t>....................................................................................................................................................................................................................</w:t>
                  </w:r>
                </w:p>
                <w:p w:rsidR="00A748C3" w:rsidRPr="00737B0C" w:rsidRDefault="00A748C3" w:rsidP="006802B2">
                  <w:pPr>
                    <w:rPr>
                      <w:sz w:val="24"/>
                      <w:lang w:val="en-GB"/>
                    </w:rPr>
                  </w:pPr>
                  <w:r w:rsidRPr="00737B0C">
                    <w:rPr>
                      <w:sz w:val="24"/>
                      <w:lang w:val="en-GB"/>
                    </w:rPr>
                    <w:t>Description of the problem:</w:t>
                  </w:r>
                </w:p>
                <w:p w:rsidR="00A748C3" w:rsidRPr="00737B0C" w:rsidRDefault="00A748C3" w:rsidP="006802B2">
                  <w:pPr>
                    <w:rPr>
                      <w:sz w:val="24"/>
                      <w:lang w:val="en-GB"/>
                    </w:rPr>
                  </w:pPr>
                  <w:r w:rsidRPr="00737B0C">
                    <w:rPr>
                      <w:sz w:val="24"/>
                      <w:lang w:val="en-GB"/>
                    </w:rPr>
                    <w:t>..............................................................................................................................................................................................................................................................................................................................</w:t>
                  </w:r>
                </w:p>
                <w:p w:rsidR="00A748C3" w:rsidRPr="00737B0C" w:rsidRDefault="00A748C3" w:rsidP="006802B2">
                  <w:pPr>
                    <w:rPr>
                      <w:sz w:val="24"/>
                      <w:lang w:val="en-GB"/>
                    </w:rPr>
                  </w:pPr>
                  <w:r w:rsidRPr="00737B0C">
                    <w:rPr>
                      <w:sz w:val="24"/>
                      <w:lang w:val="en-GB"/>
                    </w:rPr>
                    <w:t>Where/when:</w:t>
                  </w:r>
                </w:p>
                <w:p w:rsidR="00A748C3" w:rsidRPr="00737B0C" w:rsidRDefault="00A748C3" w:rsidP="006802B2">
                  <w:pPr>
                    <w:rPr>
                      <w:sz w:val="24"/>
                      <w:lang w:val="en-GB"/>
                    </w:rPr>
                  </w:pPr>
                  <w:r w:rsidRPr="00737B0C">
                    <w:rPr>
                      <w:sz w:val="24"/>
                      <w:lang w:val="en-GB"/>
                    </w:rPr>
                    <w:t>..............................................................................................................................................................................................................................................................................................................................</w:t>
                  </w:r>
                </w:p>
                <w:p w:rsidR="00A748C3" w:rsidRPr="00737B0C" w:rsidRDefault="00A748C3" w:rsidP="006802B2">
                  <w:pPr>
                    <w:rPr>
                      <w:sz w:val="24"/>
                      <w:lang w:val="en-GB"/>
                    </w:rPr>
                  </w:pPr>
                  <w:r w:rsidRPr="00737B0C">
                    <w:rPr>
                      <w:sz w:val="24"/>
                      <w:lang w:val="en-GB"/>
                    </w:rPr>
                    <w:t>Description of the missing person / suspect(s) (age, appearance, clothes):</w:t>
                  </w:r>
                </w:p>
                <w:p w:rsidR="00A748C3" w:rsidRPr="00737B0C" w:rsidRDefault="00A748C3" w:rsidP="006802B2">
                  <w:pPr>
                    <w:rPr>
                      <w:sz w:val="24"/>
                      <w:lang w:val="en-GB"/>
                    </w:rPr>
                  </w:pPr>
                  <w:r w:rsidRPr="00737B0C">
                    <w:rPr>
                      <w:sz w:val="24"/>
                      <w:lang w:val="en-GB"/>
                    </w:rPr>
                    <w:t>........................................................................................................................................................................................................................................................................................................................................................................................................................................</w:t>
                  </w:r>
                </w:p>
                <w:p w:rsidR="00A748C3" w:rsidRPr="00737B0C" w:rsidRDefault="00A748C3" w:rsidP="006802B2">
                  <w:pPr>
                    <w:rPr>
                      <w:sz w:val="24"/>
                    </w:rPr>
                  </w:pPr>
                </w:p>
                <w:p w:rsidR="00A748C3" w:rsidRPr="00737B0C" w:rsidRDefault="00A748C3" w:rsidP="006802B2">
                  <w:pPr>
                    <w:rPr>
                      <w:sz w:val="24"/>
                      <w:lang w:val="en-GB"/>
                    </w:rPr>
                  </w:pPr>
                </w:p>
              </w:txbxContent>
            </v:textbox>
          </v:rect>
        </w:pict>
      </w:r>
      <w:r w:rsidRPr="003B2716">
        <w:rPr>
          <w:szCs w:val="28"/>
        </w:rPr>
        <w:br w:type="page"/>
      </w:r>
    </w:p>
    <w:p w:rsidR="005E7237" w:rsidRDefault="0036226B" w:rsidP="00AC07F3">
      <w:pPr>
        <w:jc w:val="right"/>
        <w:rPr>
          <w:szCs w:val="28"/>
        </w:rPr>
      </w:pPr>
      <w:r>
        <w:rPr>
          <w:szCs w:val="28"/>
        </w:rPr>
        <w:lastRenderedPageBreak/>
        <w:t>Приложение 5.</w:t>
      </w:r>
    </w:p>
    <w:p w:rsidR="0036226B" w:rsidRDefault="0036226B" w:rsidP="00AC07F3">
      <w:pPr>
        <w:jc w:val="right"/>
        <w:rPr>
          <w:szCs w:val="28"/>
        </w:rPr>
      </w:pPr>
      <w:r>
        <w:rPr>
          <w:szCs w:val="28"/>
        </w:rPr>
        <w:t>У</w:t>
      </w:r>
      <w:r w:rsidRPr="00A014D7">
        <w:rPr>
          <w:szCs w:val="28"/>
        </w:rPr>
        <w:t xml:space="preserve">пражнение </w:t>
      </w:r>
      <w:r>
        <w:rPr>
          <w:szCs w:val="28"/>
        </w:rPr>
        <w:t xml:space="preserve">на заполнение пропусков </w:t>
      </w:r>
    </w:p>
    <w:p w:rsidR="0036226B" w:rsidRDefault="0036226B" w:rsidP="00AC07F3">
      <w:pPr>
        <w:jc w:val="right"/>
        <w:rPr>
          <w:szCs w:val="28"/>
        </w:rPr>
      </w:pPr>
      <w:r>
        <w:rPr>
          <w:szCs w:val="28"/>
        </w:rPr>
        <w:t xml:space="preserve">в условных предложениях </w:t>
      </w:r>
    </w:p>
    <w:p w:rsidR="0036226B" w:rsidRDefault="0036226B" w:rsidP="00AC07F3">
      <w:pPr>
        <w:jc w:val="right"/>
        <w:rPr>
          <w:szCs w:val="28"/>
        </w:rPr>
      </w:pPr>
      <w:r>
        <w:rPr>
          <w:szCs w:val="28"/>
        </w:rPr>
        <w:t xml:space="preserve">в рамках </w:t>
      </w:r>
      <w:r w:rsidRPr="00A014D7">
        <w:rPr>
          <w:szCs w:val="28"/>
        </w:rPr>
        <w:t xml:space="preserve">грамматической подготовки </w:t>
      </w:r>
    </w:p>
    <w:p w:rsidR="0036226B" w:rsidRDefault="0036226B" w:rsidP="00AC07F3">
      <w:pPr>
        <w:jc w:val="right"/>
        <w:rPr>
          <w:szCs w:val="28"/>
        </w:rPr>
      </w:pPr>
      <w:r w:rsidRPr="00A014D7">
        <w:rPr>
          <w:szCs w:val="28"/>
        </w:rPr>
        <w:t xml:space="preserve">к ролевой игре </w:t>
      </w:r>
      <w:r>
        <w:rPr>
          <w:szCs w:val="28"/>
        </w:rPr>
        <w:t>«</w:t>
      </w:r>
      <w:r>
        <w:rPr>
          <w:szCs w:val="28"/>
          <w:lang w:val="en-GB"/>
        </w:rPr>
        <w:t>TV</w:t>
      </w:r>
      <w:r w:rsidRPr="0036226B">
        <w:rPr>
          <w:szCs w:val="28"/>
        </w:rPr>
        <w:t xml:space="preserve"> </w:t>
      </w:r>
      <w:r>
        <w:rPr>
          <w:szCs w:val="28"/>
          <w:lang w:val="en-GB"/>
        </w:rPr>
        <w:t>talk</w:t>
      </w:r>
      <w:r w:rsidRPr="0036226B">
        <w:rPr>
          <w:szCs w:val="28"/>
        </w:rPr>
        <w:t xml:space="preserve"> </w:t>
      </w:r>
      <w:r>
        <w:rPr>
          <w:szCs w:val="28"/>
          <w:lang w:val="en-GB"/>
        </w:rPr>
        <w:t>show</w:t>
      </w:r>
      <w:r w:rsidRPr="0036226B">
        <w:rPr>
          <w:szCs w:val="28"/>
        </w:rPr>
        <w:t>»</w:t>
      </w:r>
      <w:r w:rsidRPr="00A014D7">
        <w:rPr>
          <w:szCs w:val="28"/>
        </w:rPr>
        <w:t>.</w:t>
      </w:r>
    </w:p>
    <w:p w:rsidR="00BF1B75" w:rsidRDefault="00BF1B75" w:rsidP="00AC07F3">
      <w:pPr>
        <w:jc w:val="right"/>
        <w:rPr>
          <w:szCs w:val="28"/>
        </w:rPr>
      </w:pPr>
    </w:p>
    <w:p w:rsidR="00BF1B75" w:rsidRPr="00697D88" w:rsidRDefault="00BF1B75" w:rsidP="00BF1B75">
      <w:pPr>
        <w:rPr>
          <w:szCs w:val="28"/>
          <w:lang w:val="en-GB"/>
        </w:rPr>
      </w:pPr>
      <w:r w:rsidRPr="00697D88">
        <w:rPr>
          <w:szCs w:val="28"/>
          <w:lang w:val="en-GB"/>
        </w:rPr>
        <w:t>Complete the sentences by filling in the gaps:</w:t>
      </w:r>
    </w:p>
    <w:p w:rsidR="00BF1B75" w:rsidRPr="006B7CF1" w:rsidRDefault="00BF1B75" w:rsidP="00BF1B75">
      <w:pPr>
        <w:rPr>
          <w:szCs w:val="28"/>
          <w:lang w:val="en-GB"/>
        </w:rPr>
      </w:pPr>
    </w:p>
    <w:p w:rsidR="00BF1B75" w:rsidRPr="00697D88" w:rsidRDefault="008D5A80" w:rsidP="00BF1B75">
      <w:pPr>
        <w:rPr>
          <w:szCs w:val="28"/>
          <w:lang w:val="en-GB"/>
        </w:rPr>
      </w:pPr>
      <w:r>
        <w:rPr>
          <w:noProof/>
          <w:szCs w:val="28"/>
        </w:rPr>
        <w:drawing>
          <wp:anchor distT="0" distB="0" distL="114300" distR="114300" simplePos="0" relativeHeight="251780096" behindDoc="1" locked="0" layoutInCell="1" allowOverlap="1">
            <wp:simplePos x="0" y="0"/>
            <wp:positionH relativeFrom="column">
              <wp:posOffset>348615</wp:posOffset>
            </wp:positionH>
            <wp:positionV relativeFrom="paragraph">
              <wp:posOffset>173355</wp:posOffset>
            </wp:positionV>
            <wp:extent cx="4972050" cy="5819775"/>
            <wp:effectExtent l="19050" t="0" r="0" b="0"/>
            <wp:wrapNone/>
            <wp:docPr id="36" name="Рисунок 35" descr="16530b53b939d62a938c5bbb1f0e7ce9_the-world-environmental-issues-steemit-environmental-issues-clipart_547-6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0b53b939d62a938c5bbb1f0e7ce9_the-world-environmental-issues-steemit-environmental-issues-clipart_547-640.jpeg"/>
                    <pic:cNvPicPr/>
                  </pic:nvPicPr>
                  <pic:blipFill>
                    <a:blip r:embed="rId23" cstate="print">
                      <a:lum bright="70000" contrast="-70000"/>
                    </a:blip>
                    <a:stretch>
                      <a:fillRect/>
                    </a:stretch>
                  </pic:blipFill>
                  <pic:spPr>
                    <a:xfrm>
                      <a:off x="0" y="0"/>
                      <a:ext cx="4972050" cy="5819775"/>
                    </a:xfrm>
                    <a:prstGeom prst="rect">
                      <a:avLst/>
                    </a:prstGeom>
                  </pic:spPr>
                </pic:pic>
              </a:graphicData>
            </a:graphic>
          </wp:anchor>
        </w:drawing>
      </w:r>
      <w:r w:rsidR="00BF1B75" w:rsidRPr="00697D88">
        <w:rPr>
          <w:szCs w:val="28"/>
          <w:lang w:val="en-GB"/>
        </w:rPr>
        <w:t>1) If plants and factories __________ their wastes into streams and rivers, the level of water pollution__________.</w:t>
      </w:r>
    </w:p>
    <w:p w:rsidR="00BF1B75" w:rsidRPr="00697D88" w:rsidRDefault="00BF1B75" w:rsidP="00BF1B75">
      <w:pPr>
        <w:rPr>
          <w:szCs w:val="28"/>
          <w:lang w:val="en-GB"/>
        </w:rPr>
      </w:pPr>
      <w:r w:rsidRPr="00697D88">
        <w:rPr>
          <w:szCs w:val="28"/>
          <w:lang w:val="en-GB"/>
        </w:rPr>
        <w:t>2) If humans__________ more aware of the harm of some industries in the 20th century, they__________ environmentally-friendly technologies earlier.</w:t>
      </w:r>
    </w:p>
    <w:p w:rsidR="00BF1B75" w:rsidRPr="00697D88" w:rsidRDefault="00BF1B75" w:rsidP="00BF1B75">
      <w:pPr>
        <w:rPr>
          <w:szCs w:val="28"/>
          <w:lang w:val="en-GB"/>
        </w:rPr>
      </w:pPr>
      <w:r w:rsidRPr="00697D88">
        <w:rPr>
          <w:szCs w:val="28"/>
          <w:lang w:val="en-GB"/>
        </w:rPr>
        <w:t>3) If people__________ so many trees, a lot of species of animals __________ their homes.</w:t>
      </w:r>
    </w:p>
    <w:p w:rsidR="00BF1B75" w:rsidRPr="00697D88" w:rsidRDefault="00BF1B75" w:rsidP="00BF1B75">
      <w:pPr>
        <w:rPr>
          <w:szCs w:val="28"/>
          <w:lang w:val="en-GB"/>
        </w:rPr>
      </w:pPr>
      <w:r w:rsidRPr="00697D88">
        <w:rPr>
          <w:szCs w:val="28"/>
          <w:lang w:val="en-GB"/>
        </w:rPr>
        <w:t>4) If glaciers__________ , there__________ little fresh water left on the planet.</w:t>
      </w:r>
    </w:p>
    <w:p w:rsidR="00BF1B75" w:rsidRPr="00697D88" w:rsidRDefault="00BF1B75" w:rsidP="00BF1B75">
      <w:pPr>
        <w:rPr>
          <w:szCs w:val="28"/>
          <w:lang w:val="en-GB"/>
        </w:rPr>
      </w:pPr>
      <w:r w:rsidRPr="00697D88">
        <w:rPr>
          <w:szCs w:val="28"/>
          <w:lang w:val="en-GB"/>
        </w:rPr>
        <w:t>5) If people__________ household waste, the problem of land pollution__________.</w:t>
      </w:r>
    </w:p>
    <w:p w:rsidR="00BF1B75" w:rsidRPr="00697D88" w:rsidRDefault="00BF1B75" w:rsidP="00BF1B75">
      <w:pPr>
        <w:rPr>
          <w:szCs w:val="28"/>
          <w:lang w:val="en-GB"/>
        </w:rPr>
      </w:pPr>
      <w:r w:rsidRPr="00697D88">
        <w:rPr>
          <w:szCs w:val="28"/>
          <w:lang w:val="en-GB"/>
        </w:rPr>
        <w:t xml:space="preserve">6) If people__________ so much coal, air pollution __________ </w:t>
      </w:r>
      <w:r>
        <w:rPr>
          <w:szCs w:val="28"/>
          <w:lang w:val="en-GB"/>
        </w:rPr>
        <w:t xml:space="preserve">so </w:t>
      </w:r>
      <w:r w:rsidRPr="00697D88">
        <w:rPr>
          <w:szCs w:val="28"/>
          <w:lang w:val="en-GB"/>
        </w:rPr>
        <w:t>many Londoners in 1952.</w:t>
      </w:r>
    </w:p>
    <w:p w:rsidR="00BF1B75" w:rsidRPr="00697D88" w:rsidRDefault="00BF1B75" w:rsidP="00BF1B75">
      <w:pPr>
        <w:rPr>
          <w:szCs w:val="28"/>
          <w:lang w:val="en-GB"/>
        </w:rPr>
      </w:pPr>
      <w:r w:rsidRPr="00697D88">
        <w:rPr>
          <w:szCs w:val="28"/>
          <w:lang w:val="en-GB"/>
        </w:rPr>
        <w:t>7) If oil and coal__________, acid rains form in the air.</w:t>
      </w:r>
    </w:p>
    <w:p w:rsidR="00BF1B75" w:rsidRPr="00697D88" w:rsidRDefault="00BF1B75" w:rsidP="00BF1B75">
      <w:pPr>
        <w:rPr>
          <w:szCs w:val="28"/>
          <w:lang w:val="en-GB"/>
        </w:rPr>
      </w:pPr>
      <w:r w:rsidRPr="00697D88">
        <w:rPr>
          <w:szCs w:val="28"/>
          <w:lang w:val="en-GB"/>
        </w:rPr>
        <w:t>8) Fish__________ in the water unless there is oxygen.</w:t>
      </w:r>
    </w:p>
    <w:p w:rsidR="00BF1B75" w:rsidRPr="00697D88" w:rsidRDefault="00BF1B75" w:rsidP="00BF1B75">
      <w:pPr>
        <w:rPr>
          <w:szCs w:val="28"/>
          <w:lang w:val="en-GB"/>
        </w:rPr>
      </w:pPr>
      <w:r w:rsidRPr="00697D88">
        <w:rPr>
          <w:szCs w:val="28"/>
          <w:lang w:val="en-GB"/>
        </w:rPr>
        <w:t>9) If chemicals__________ rivers, they__________ fish.</w:t>
      </w:r>
    </w:p>
    <w:p w:rsidR="00BF1B75" w:rsidRPr="00697D88" w:rsidRDefault="00BF1B75" w:rsidP="00BF1B75">
      <w:pPr>
        <w:rPr>
          <w:szCs w:val="28"/>
          <w:lang w:val="en-GB"/>
        </w:rPr>
      </w:pPr>
      <w:r w:rsidRPr="00697D88">
        <w:rPr>
          <w:szCs w:val="28"/>
          <w:lang w:val="en-GB"/>
        </w:rPr>
        <w:t>10) If people__________ old tins and bottles in the streets, animals may__________ themselves.</w:t>
      </w:r>
    </w:p>
    <w:p w:rsidR="00BF1B75" w:rsidRPr="00245AD1" w:rsidRDefault="00BF1B75" w:rsidP="00BF1B75">
      <w:pPr>
        <w:rPr>
          <w:szCs w:val="28"/>
          <w:lang w:val="en-GB"/>
        </w:rPr>
      </w:pPr>
      <w:r w:rsidRPr="00697D88">
        <w:rPr>
          <w:szCs w:val="28"/>
          <w:lang w:val="en-GB"/>
        </w:rPr>
        <w:t>11) If people__________ exposed to loud noises all the time, they__________ deaf.</w:t>
      </w:r>
    </w:p>
    <w:p w:rsidR="00BF1B75" w:rsidRPr="00245AD1" w:rsidRDefault="00BF1B75" w:rsidP="00BF1B75">
      <w:pPr>
        <w:rPr>
          <w:szCs w:val="28"/>
          <w:lang w:val="en-GB"/>
        </w:rPr>
      </w:pPr>
      <w:r w:rsidRPr="00245AD1">
        <w:rPr>
          <w:szCs w:val="28"/>
          <w:lang w:val="en-GB"/>
        </w:rPr>
        <w:t xml:space="preserve">12) </w:t>
      </w:r>
      <w:r w:rsidRPr="00245AD1">
        <w:rPr>
          <w:szCs w:val="28"/>
          <w:shd w:val="clear" w:color="auto" w:fill="FFFFFF"/>
          <w:lang w:val="en-GB"/>
        </w:rPr>
        <w:t>If tanker ships __________ so much oil into the oceans over the years, many species of birds and mammals __________</w:t>
      </w:r>
      <w:r>
        <w:rPr>
          <w:szCs w:val="28"/>
          <w:shd w:val="clear" w:color="auto" w:fill="FFFFFF"/>
          <w:lang w:val="en-GB"/>
        </w:rPr>
        <w:t xml:space="preserve"> .</w:t>
      </w:r>
    </w:p>
    <w:p w:rsidR="00BF1B75" w:rsidRPr="00BF1B75" w:rsidRDefault="00BF1B75" w:rsidP="00BF1B75">
      <w:pPr>
        <w:rPr>
          <w:szCs w:val="28"/>
          <w:lang w:val="en-GB"/>
        </w:rPr>
      </w:pPr>
    </w:p>
    <w:p w:rsidR="005E7237" w:rsidRPr="00BF1B75" w:rsidRDefault="005E7237">
      <w:pPr>
        <w:spacing w:after="200" w:line="276" w:lineRule="auto"/>
        <w:rPr>
          <w:szCs w:val="28"/>
          <w:lang w:val="en-GB"/>
        </w:rPr>
      </w:pPr>
      <w:r w:rsidRPr="00BF1B75">
        <w:rPr>
          <w:szCs w:val="28"/>
          <w:lang w:val="en-GB"/>
        </w:rPr>
        <w:br w:type="page"/>
      </w:r>
    </w:p>
    <w:p w:rsidR="005E7237" w:rsidRDefault="00A02794" w:rsidP="00AC07F3">
      <w:pPr>
        <w:jc w:val="right"/>
        <w:rPr>
          <w:szCs w:val="28"/>
        </w:rPr>
      </w:pPr>
      <w:r>
        <w:rPr>
          <w:szCs w:val="28"/>
        </w:rPr>
        <w:lastRenderedPageBreak/>
        <w:t>Приложение 6.</w:t>
      </w:r>
    </w:p>
    <w:p w:rsidR="00CF0371" w:rsidRDefault="00CF0371" w:rsidP="00AC07F3">
      <w:pPr>
        <w:jc w:val="right"/>
        <w:rPr>
          <w:szCs w:val="28"/>
        </w:rPr>
      </w:pPr>
      <w:r>
        <w:rPr>
          <w:szCs w:val="28"/>
        </w:rPr>
        <w:t>Перечень некоторых т</w:t>
      </w:r>
      <w:r w:rsidRPr="00A014D7">
        <w:rPr>
          <w:szCs w:val="28"/>
        </w:rPr>
        <w:t>иповы</w:t>
      </w:r>
      <w:r>
        <w:rPr>
          <w:szCs w:val="28"/>
        </w:rPr>
        <w:t>х</w:t>
      </w:r>
      <w:r w:rsidRPr="00A014D7">
        <w:rPr>
          <w:szCs w:val="28"/>
        </w:rPr>
        <w:t xml:space="preserve"> </w:t>
      </w:r>
    </w:p>
    <w:p w:rsidR="00CF0371" w:rsidRDefault="00CF0371" w:rsidP="00AC07F3">
      <w:pPr>
        <w:jc w:val="right"/>
        <w:rPr>
          <w:szCs w:val="28"/>
        </w:rPr>
      </w:pPr>
      <w:r w:rsidRPr="00A014D7">
        <w:rPr>
          <w:szCs w:val="28"/>
        </w:rPr>
        <w:t>диалогически</w:t>
      </w:r>
      <w:r>
        <w:rPr>
          <w:szCs w:val="28"/>
        </w:rPr>
        <w:t>х</w:t>
      </w:r>
      <w:r w:rsidRPr="00A014D7">
        <w:rPr>
          <w:szCs w:val="28"/>
        </w:rPr>
        <w:t xml:space="preserve"> единиц</w:t>
      </w:r>
      <w:r>
        <w:rPr>
          <w:szCs w:val="28"/>
        </w:rPr>
        <w:t xml:space="preserve"> </w:t>
      </w:r>
    </w:p>
    <w:p w:rsidR="00CF0371" w:rsidRDefault="00CF0371" w:rsidP="00AC07F3">
      <w:pPr>
        <w:jc w:val="right"/>
        <w:rPr>
          <w:szCs w:val="28"/>
        </w:rPr>
      </w:pPr>
      <w:r>
        <w:rPr>
          <w:szCs w:val="28"/>
        </w:rPr>
        <w:t>к ролевой игре «</w:t>
      </w:r>
      <w:r>
        <w:rPr>
          <w:szCs w:val="28"/>
          <w:lang w:val="en-GB"/>
        </w:rPr>
        <w:t>TV</w:t>
      </w:r>
      <w:r w:rsidRPr="0036226B">
        <w:rPr>
          <w:szCs w:val="28"/>
        </w:rPr>
        <w:t xml:space="preserve"> </w:t>
      </w:r>
      <w:r>
        <w:rPr>
          <w:szCs w:val="28"/>
          <w:lang w:val="en-GB"/>
        </w:rPr>
        <w:t>talk</w:t>
      </w:r>
      <w:r w:rsidRPr="0036226B">
        <w:rPr>
          <w:szCs w:val="28"/>
        </w:rPr>
        <w:t xml:space="preserve"> </w:t>
      </w:r>
      <w:r>
        <w:rPr>
          <w:szCs w:val="28"/>
          <w:lang w:val="en-GB"/>
        </w:rPr>
        <w:t>show</w:t>
      </w:r>
      <w:r w:rsidRPr="0036226B">
        <w:rPr>
          <w:szCs w:val="28"/>
        </w:rPr>
        <w:t>»</w:t>
      </w:r>
      <w:r w:rsidR="000729D9">
        <w:rPr>
          <w:szCs w:val="28"/>
        </w:rPr>
        <w:t>.</w:t>
      </w:r>
    </w:p>
    <w:p w:rsidR="000729D9" w:rsidRDefault="000729D9" w:rsidP="00AC07F3">
      <w:pPr>
        <w:jc w:val="right"/>
        <w:rPr>
          <w:szCs w:val="28"/>
        </w:rPr>
      </w:pPr>
    </w:p>
    <w:tbl>
      <w:tblPr>
        <w:tblStyle w:val="2-4"/>
        <w:tblpPr w:leftFromText="180" w:rightFromText="180" w:vertAnchor="text" w:horzAnchor="margin" w:tblpY="351"/>
        <w:tblW w:w="0" w:type="auto"/>
        <w:tblLook w:val="04A0"/>
      </w:tblPr>
      <w:tblGrid>
        <w:gridCol w:w="9570"/>
      </w:tblGrid>
      <w:tr w:rsidR="000729D9" w:rsidRPr="000729D9" w:rsidTr="00A748C3">
        <w:trPr>
          <w:cnfStyle w:val="100000000000"/>
        </w:trPr>
        <w:tc>
          <w:tcPr>
            <w:cnfStyle w:val="001000000100"/>
            <w:tcW w:w="9571" w:type="dxa"/>
          </w:tcPr>
          <w:p w:rsidR="000729D9" w:rsidRPr="000729D9" w:rsidRDefault="000729D9" w:rsidP="000729D9">
            <w:pPr>
              <w:pStyle w:val="ac"/>
              <w:rPr>
                <w:sz w:val="22"/>
                <w:szCs w:val="22"/>
              </w:rPr>
            </w:pPr>
            <w:proofErr w:type="spellStart"/>
            <w:r w:rsidRPr="000729D9">
              <w:rPr>
                <w:sz w:val="22"/>
                <w:szCs w:val="22"/>
              </w:rPr>
              <w:t>Giving</w:t>
            </w:r>
            <w:proofErr w:type="spellEnd"/>
            <w:r w:rsidRPr="000729D9">
              <w:rPr>
                <w:sz w:val="22"/>
                <w:szCs w:val="22"/>
              </w:rPr>
              <w:t xml:space="preserve"> </w:t>
            </w:r>
            <w:proofErr w:type="spellStart"/>
            <w:r w:rsidRPr="000729D9">
              <w:rPr>
                <w:sz w:val="22"/>
                <w:szCs w:val="22"/>
              </w:rPr>
              <w:t>your</w:t>
            </w:r>
            <w:proofErr w:type="spellEnd"/>
            <w:r w:rsidRPr="000729D9">
              <w:rPr>
                <w:sz w:val="22"/>
                <w:szCs w:val="22"/>
              </w:rPr>
              <w:t xml:space="preserve"> </w:t>
            </w:r>
            <w:proofErr w:type="spellStart"/>
            <w:r w:rsidRPr="000729D9">
              <w:rPr>
                <w:sz w:val="22"/>
                <w:szCs w:val="22"/>
              </w:rPr>
              <w:t>opinion</w:t>
            </w:r>
            <w:proofErr w:type="spellEnd"/>
          </w:p>
        </w:tc>
      </w:tr>
      <w:tr w:rsidR="000729D9" w:rsidRPr="000729D9" w:rsidTr="00A748C3">
        <w:trPr>
          <w:cnfStyle w:val="000000100000"/>
        </w:trPr>
        <w:tc>
          <w:tcPr>
            <w:cnfStyle w:val="001000000000"/>
            <w:tcW w:w="9571" w:type="dxa"/>
          </w:tcPr>
          <w:p w:rsidR="000729D9" w:rsidRPr="000729D9" w:rsidRDefault="000729D9" w:rsidP="000729D9">
            <w:pPr>
              <w:pStyle w:val="ac"/>
              <w:rPr>
                <w:sz w:val="22"/>
                <w:szCs w:val="22"/>
              </w:rPr>
            </w:pPr>
          </w:p>
          <w:p w:rsidR="000729D9" w:rsidRPr="000729D9" w:rsidRDefault="000729D9" w:rsidP="000729D9">
            <w:pPr>
              <w:pStyle w:val="ac"/>
              <w:rPr>
                <w:sz w:val="22"/>
                <w:szCs w:val="22"/>
              </w:rPr>
            </w:pPr>
            <w:proofErr w:type="spellStart"/>
            <w:r w:rsidRPr="000729D9">
              <w:rPr>
                <w:sz w:val="22"/>
                <w:szCs w:val="22"/>
              </w:rPr>
              <w:t>In</w:t>
            </w:r>
            <w:proofErr w:type="spellEnd"/>
            <w:r w:rsidRPr="000729D9">
              <w:rPr>
                <w:sz w:val="22"/>
                <w:szCs w:val="22"/>
              </w:rPr>
              <w:t xml:space="preserve"> </w:t>
            </w:r>
            <w:proofErr w:type="spellStart"/>
            <w:r w:rsidRPr="000729D9">
              <w:rPr>
                <w:sz w:val="22"/>
                <w:szCs w:val="22"/>
              </w:rPr>
              <w:t>my</w:t>
            </w:r>
            <w:proofErr w:type="spellEnd"/>
            <w:r w:rsidRPr="000729D9">
              <w:rPr>
                <w:sz w:val="22"/>
                <w:szCs w:val="22"/>
              </w:rPr>
              <w:t xml:space="preserve"> </w:t>
            </w:r>
            <w:proofErr w:type="spellStart"/>
            <w:r w:rsidRPr="000729D9">
              <w:rPr>
                <w:sz w:val="22"/>
                <w:szCs w:val="22"/>
              </w:rPr>
              <w:t>opinion</w:t>
            </w:r>
            <w:proofErr w:type="spellEnd"/>
            <w:r w:rsidRPr="000729D9">
              <w:rPr>
                <w:sz w:val="22"/>
                <w:szCs w:val="22"/>
              </w:rPr>
              <w:t>...</w:t>
            </w:r>
          </w:p>
        </w:tc>
      </w:tr>
      <w:tr w:rsidR="000729D9" w:rsidRPr="00682183" w:rsidTr="00A748C3">
        <w:tc>
          <w:tcPr>
            <w:cnfStyle w:val="001000000000"/>
            <w:tcW w:w="9571" w:type="dxa"/>
          </w:tcPr>
          <w:p w:rsidR="000729D9" w:rsidRPr="003B2716" w:rsidRDefault="000729D9" w:rsidP="000729D9">
            <w:pPr>
              <w:pStyle w:val="ac"/>
              <w:rPr>
                <w:sz w:val="22"/>
                <w:szCs w:val="22"/>
                <w:lang w:val="en-GB"/>
              </w:rPr>
            </w:pPr>
            <w:r w:rsidRPr="003B2716">
              <w:rPr>
                <w:sz w:val="22"/>
                <w:szCs w:val="22"/>
                <w:lang w:val="en-GB"/>
              </w:rPr>
              <w:t>From my point of view...</w:t>
            </w:r>
          </w:p>
        </w:tc>
      </w:tr>
      <w:tr w:rsidR="000729D9" w:rsidRPr="00682183" w:rsidTr="00A748C3">
        <w:trPr>
          <w:cnfStyle w:val="000000100000"/>
        </w:trPr>
        <w:tc>
          <w:tcPr>
            <w:cnfStyle w:val="001000000000"/>
            <w:tcW w:w="9571" w:type="dxa"/>
          </w:tcPr>
          <w:p w:rsidR="000729D9" w:rsidRPr="003B2716" w:rsidRDefault="000729D9" w:rsidP="000729D9">
            <w:pPr>
              <w:pStyle w:val="ac"/>
              <w:rPr>
                <w:sz w:val="22"/>
                <w:szCs w:val="22"/>
                <w:lang w:val="en-GB"/>
              </w:rPr>
            </w:pPr>
            <w:r w:rsidRPr="003B2716">
              <w:rPr>
                <w:sz w:val="22"/>
                <w:szCs w:val="22"/>
                <w:lang w:val="en-GB"/>
              </w:rPr>
              <w:t>The way I see it...</w:t>
            </w:r>
          </w:p>
        </w:tc>
      </w:tr>
      <w:tr w:rsidR="000729D9" w:rsidRPr="000729D9" w:rsidTr="00A748C3">
        <w:tc>
          <w:tcPr>
            <w:cnfStyle w:val="001000000000"/>
            <w:tcW w:w="9571" w:type="dxa"/>
          </w:tcPr>
          <w:p w:rsidR="000729D9" w:rsidRPr="000729D9" w:rsidRDefault="000729D9" w:rsidP="000729D9">
            <w:pPr>
              <w:pStyle w:val="ac"/>
              <w:rPr>
                <w:sz w:val="22"/>
                <w:szCs w:val="22"/>
              </w:rPr>
            </w:pPr>
            <w:proofErr w:type="spellStart"/>
            <w:r w:rsidRPr="000729D9">
              <w:rPr>
                <w:sz w:val="22"/>
                <w:szCs w:val="22"/>
              </w:rPr>
              <w:t>If</w:t>
            </w:r>
            <w:proofErr w:type="spellEnd"/>
            <w:r w:rsidRPr="000729D9">
              <w:rPr>
                <w:sz w:val="22"/>
                <w:szCs w:val="22"/>
              </w:rPr>
              <w:t xml:space="preserve"> </w:t>
            </w:r>
            <w:proofErr w:type="spellStart"/>
            <w:r w:rsidRPr="000729D9">
              <w:rPr>
                <w:sz w:val="22"/>
                <w:szCs w:val="22"/>
              </w:rPr>
              <w:t>you</w:t>
            </w:r>
            <w:proofErr w:type="spellEnd"/>
            <w:r w:rsidRPr="000729D9">
              <w:rPr>
                <w:sz w:val="22"/>
                <w:szCs w:val="22"/>
              </w:rPr>
              <w:t xml:space="preserve"> </w:t>
            </w:r>
            <w:proofErr w:type="spellStart"/>
            <w:r w:rsidRPr="000729D9">
              <w:rPr>
                <w:sz w:val="22"/>
                <w:szCs w:val="22"/>
              </w:rPr>
              <w:t>ask</w:t>
            </w:r>
            <w:proofErr w:type="spellEnd"/>
            <w:r w:rsidRPr="000729D9">
              <w:rPr>
                <w:sz w:val="22"/>
                <w:szCs w:val="22"/>
              </w:rPr>
              <w:t xml:space="preserve"> </w:t>
            </w:r>
            <w:proofErr w:type="spellStart"/>
            <w:r w:rsidRPr="000729D9">
              <w:rPr>
                <w:sz w:val="22"/>
                <w:szCs w:val="22"/>
              </w:rPr>
              <w:t>me</w:t>
            </w:r>
            <w:proofErr w:type="spellEnd"/>
            <w:r w:rsidRPr="000729D9">
              <w:rPr>
                <w:sz w:val="22"/>
                <w:szCs w:val="22"/>
              </w:rPr>
              <w:t>...</w:t>
            </w:r>
          </w:p>
        </w:tc>
      </w:tr>
      <w:tr w:rsidR="000729D9" w:rsidRPr="000729D9" w:rsidTr="00A748C3">
        <w:trPr>
          <w:cnfStyle w:val="000000100000"/>
        </w:trPr>
        <w:tc>
          <w:tcPr>
            <w:cnfStyle w:val="001000000000"/>
            <w:tcW w:w="9571" w:type="dxa"/>
          </w:tcPr>
          <w:p w:rsidR="000729D9" w:rsidRPr="000729D9" w:rsidRDefault="000729D9" w:rsidP="000729D9">
            <w:pPr>
              <w:pStyle w:val="ac"/>
              <w:rPr>
                <w:sz w:val="22"/>
                <w:szCs w:val="22"/>
              </w:rPr>
            </w:pPr>
            <w:proofErr w:type="spellStart"/>
            <w:r w:rsidRPr="000729D9">
              <w:rPr>
                <w:sz w:val="22"/>
                <w:szCs w:val="22"/>
              </w:rPr>
              <w:t>I`m</w:t>
            </w:r>
            <w:proofErr w:type="spellEnd"/>
            <w:r w:rsidRPr="000729D9">
              <w:rPr>
                <w:sz w:val="22"/>
                <w:szCs w:val="22"/>
              </w:rPr>
              <w:t xml:space="preserve"> </w:t>
            </w:r>
            <w:proofErr w:type="spellStart"/>
            <w:r w:rsidRPr="000729D9">
              <w:rPr>
                <w:sz w:val="22"/>
                <w:szCs w:val="22"/>
              </w:rPr>
              <w:t>convinced</w:t>
            </w:r>
            <w:proofErr w:type="spellEnd"/>
            <w:r w:rsidRPr="000729D9">
              <w:rPr>
                <w:sz w:val="22"/>
                <w:szCs w:val="22"/>
              </w:rPr>
              <w:t xml:space="preserve"> </w:t>
            </w:r>
            <w:proofErr w:type="spellStart"/>
            <w:r w:rsidRPr="000729D9">
              <w:rPr>
                <w:sz w:val="22"/>
                <w:szCs w:val="22"/>
              </w:rPr>
              <w:t>that</w:t>
            </w:r>
            <w:proofErr w:type="spellEnd"/>
            <w:r w:rsidRPr="000729D9">
              <w:rPr>
                <w:sz w:val="22"/>
                <w:szCs w:val="22"/>
              </w:rPr>
              <w:t>...</w:t>
            </w:r>
          </w:p>
        </w:tc>
      </w:tr>
      <w:tr w:rsidR="000729D9" w:rsidRPr="00682183" w:rsidTr="00A748C3">
        <w:tc>
          <w:tcPr>
            <w:cnfStyle w:val="001000000000"/>
            <w:tcW w:w="9571" w:type="dxa"/>
          </w:tcPr>
          <w:p w:rsidR="000729D9" w:rsidRPr="003B2716" w:rsidRDefault="000729D9" w:rsidP="000729D9">
            <w:pPr>
              <w:pStyle w:val="ac"/>
              <w:rPr>
                <w:sz w:val="22"/>
                <w:szCs w:val="22"/>
                <w:lang w:val="en-GB"/>
              </w:rPr>
            </w:pPr>
            <w:r w:rsidRPr="003B2716">
              <w:rPr>
                <w:sz w:val="22"/>
                <w:szCs w:val="22"/>
                <w:lang w:val="en-GB"/>
              </w:rPr>
              <w:t>It seems to me that...</w:t>
            </w:r>
          </w:p>
        </w:tc>
      </w:tr>
    </w:tbl>
    <w:p w:rsidR="000729D9" w:rsidRPr="003B2716" w:rsidRDefault="000729D9" w:rsidP="000729D9">
      <w:pPr>
        <w:rPr>
          <w:szCs w:val="28"/>
          <w:lang w:val="en-GB"/>
        </w:rPr>
      </w:pPr>
    </w:p>
    <w:tbl>
      <w:tblPr>
        <w:tblStyle w:val="2-6"/>
        <w:tblpPr w:leftFromText="180" w:rightFromText="180" w:vertAnchor="text" w:horzAnchor="margin" w:tblpY="531"/>
        <w:tblW w:w="0" w:type="auto"/>
        <w:tblLook w:val="04A0"/>
      </w:tblPr>
      <w:tblGrid>
        <w:gridCol w:w="9570"/>
      </w:tblGrid>
      <w:tr w:rsidR="000729D9" w:rsidRPr="000729D9" w:rsidTr="000729D9">
        <w:trPr>
          <w:cnfStyle w:val="100000000000"/>
        </w:trPr>
        <w:tc>
          <w:tcPr>
            <w:cnfStyle w:val="001000000100"/>
            <w:tcW w:w="9570" w:type="dxa"/>
          </w:tcPr>
          <w:p w:rsidR="000729D9" w:rsidRPr="000729D9" w:rsidRDefault="000729D9" w:rsidP="000729D9">
            <w:pPr>
              <w:pStyle w:val="ac"/>
              <w:rPr>
                <w:sz w:val="22"/>
                <w:szCs w:val="22"/>
                <w:lang w:val="en-GB"/>
              </w:rPr>
            </w:pPr>
            <w:r w:rsidRPr="000729D9">
              <w:rPr>
                <w:sz w:val="22"/>
                <w:szCs w:val="22"/>
                <w:lang w:val="en-GB"/>
              </w:rPr>
              <w:t>Asking for opinion</w:t>
            </w:r>
          </w:p>
        </w:tc>
      </w:tr>
      <w:tr w:rsidR="000729D9" w:rsidRPr="000729D9" w:rsidTr="000729D9">
        <w:trPr>
          <w:cnfStyle w:val="000000100000"/>
        </w:trPr>
        <w:tc>
          <w:tcPr>
            <w:cnfStyle w:val="001000000000"/>
            <w:tcW w:w="9570" w:type="dxa"/>
          </w:tcPr>
          <w:p w:rsidR="000729D9" w:rsidRPr="000729D9" w:rsidRDefault="000729D9" w:rsidP="000729D9">
            <w:pPr>
              <w:pStyle w:val="ac"/>
              <w:rPr>
                <w:sz w:val="22"/>
                <w:szCs w:val="22"/>
                <w:lang w:val="en-GB"/>
              </w:rPr>
            </w:pPr>
          </w:p>
        </w:tc>
      </w:tr>
      <w:tr w:rsidR="000729D9" w:rsidRPr="000729D9" w:rsidTr="000729D9">
        <w:tc>
          <w:tcPr>
            <w:cnfStyle w:val="001000000000"/>
            <w:tcW w:w="9570" w:type="dxa"/>
          </w:tcPr>
          <w:p w:rsidR="000729D9" w:rsidRPr="000729D9" w:rsidRDefault="000729D9" w:rsidP="000729D9">
            <w:pPr>
              <w:pStyle w:val="ac"/>
              <w:rPr>
                <w:sz w:val="22"/>
                <w:szCs w:val="22"/>
              </w:rPr>
            </w:pPr>
            <w:r w:rsidRPr="000729D9">
              <w:rPr>
                <w:sz w:val="22"/>
                <w:szCs w:val="22"/>
                <w:lang w:val="en-GB"/>
              </w:rPr>
              <w:t>What is your opinion</w:t>
            </w:r>
            <w:r w:rsidRPr="000729D9">
              <w:rPr>
                <w:sz w:val="22"/>
                <w:szCs w:val="22"/>
              </w:rPr>
              <w:t>?</w:t>
            </w:r>
          </w:p>
        </w:tc>
      </w:tr>
      <w:tr w:rsidR="000729D9" w:rsidRPr="00682183" w:rsidTr="000729D9">
        <w:trPr>
          <w:cnfStyle w:val="000000100000"/>
        </w:trPr>
        <w:tc>
          <w:tcPr>
            <w:cnfStyle w:val="001000000000"/>
            <w:tcW w:w="9570" w:type="dxa"/>
          </w:tcPr>
          <w:p w:rsidR="000729D9" w:rsidRPr="000729D9" w:rsidRDefault="000729D9" w:rsidP="000729D9">
            <w:pPr>
              <w:pStyle w:val="ac"/>
              <w:rPr>
                <w:sz w:val="22"/>
                <w:szCs w:val="22"/>
                <w:lang w:val="en-GB"/>
              </w:rPr>
            </w:pPr>
            <w:r w:rsidRPr="000729D9">
              <w:rPr>
                <w:sz w:val="22"/>
                <w:szCs w:val="22"/>
                <w:lang w:val="en-GB"/>
              </w:rPr>
              <w:t>What do you think about it?</w:t>
            </w:r>
          </w:p>
        </w:tc>
      </w:tr>
      <w:tr w:rsidR="000729D9" w:rsidRPr="00682183" w:rsidTr="000729D9">
        <w:tc>
          <w:tcPr>
            <w:cnfStyle w:val="001000000000"/>
            <w:tcW w:w="9570" w:type="dxa"/>
          </w:tcPr>
          <w:p w:rsidR="000729D9" w:rsidRPr="000729D9" w:rsidRDefault="000729D9" w:rsidP="000729D9">
            <w:pPr>
              <w:pStyle w:val="ac"/>
              <w:rPr>
                <w:sz w:val="22"/>
                <w:szCs w:val="22"/>
                <w:lang w:val="en-GB"/>
              </w:rPr>
            </w:pPr>
            <w:r w:rsidRPr="000729D9">
              <w:rPr>
                <w:sz w:val="22"/>
                <w:szCs w:val="22"/>
                <w:lang w:val="en-GB"/>
              </w:rPr>
              <w:t>What is your point of view?</w:t>
            </w:r>
          </w:p>
        </w:tc>
      </w:tr>
      <w:tr w:rsidR="000729D9" w:rsidRPr="00682183" w:rsidTr="000729D9">
        <w:trPr>
          <w:cnfStyle w:val="000000100000"/>
        </w:trPr>
        <w:tc>
          <w:tcPr>
            <w:cnfStyle w:val="001000000000"/>
            <w:tcW w:w="9570" w:type="dxa"/>
          </w:tcPr>
          <w:p w:rsidR="000729D9" w:rsidRPr="000729D9" w:rsidRDefault="000729D9" w:rsidP="000729D9">
            <w:pPr>
              <w:pStyle w:val="ac"/>
              <w:rPr>
                <w:sz w:val="22"/>
                <w:szCs w:val="22"/>
                <w:lang w:val="en-GB"/>
              </w:rPr>
            </w:pPr>
            <w:r w:rsidRPr="000729D9">
              <w:rPr>
                <w:sz w:val="22"/>
                <w:szCs w:val="22"/>
                <w:lang w:val="en-GB"/>
              </w:rPr>
              <w:t>Would you like to say something about it?</w:t>
            </w:r>
          </w:p>
        </w:tc>
      </w:tr>
      <w:tr w:rsidR="000729D9" w:rsidRPr="00682183" w:rsidTr="000729D9">
        <w:tc>
          <w:tcPr>
            <w:cnfStyle w:val="001000000000"/>
            <w:tcW w:w="9570" w:type="dxa"/>
          </w:tcPr>
          <w:p w:rsidR="000729D9" w:rsidRPr="000729D9" w:rsidRDefault="000729D9" w:rsidP="000729D9">
            <w:pPr>
              <w:pStyle w:val="ac"/>
              <w:rPr>
                <w:sz w:val="22"/>
                <w:szCs w:val="22"/>
                <w:lang w:val="en-GB"/>
              </w:rPr>
            </w:pPr>
            <w:r w:rsidRPr="000729D9">
              <w:rPr>
                <w:sz w:val="22"/>
                <w:szCs w:val="22"/>
                <w:lang w:val="en-GB"/>
              </w:rPr>
              <w:t>What is your attitude to this problem?</w:t>
            </w:r>
          </w:p>
        </w:tc>
      </w:tr>
    </w:tbl>
    <w:p w:rsidR="000729D9" w:rsidRPr="000729D9" w:rsidRDefault="000729D9" w:rsidP="000729D9">
      <w:pPr>
        <w:rPr>
          <w:szCs w:val="28"/>
          <w:lang w:val="en-GB"/>
        </w:rPr>
      </w:pPr>
    </w:p>
    <w:p w:rsidR="00CF0371" w:rsidRPr="000729D9" w:rsidRDefault="00CF0371" w:rsidP="000729D9">
      <w:pPr>
        <w:rPr>
          <w:szCs w:val="28"/>
          <w:lang w:val="en-GB"/>
        </w:rPr>
      </w:pPr>
    </w:p>
    <w:tbl>
      <w:tblPr>
        <w:tblStyle w:val="2-3"/>
        <w:tblpPr w:leftFromText="180" w:rightFromText="180" w:vertAnchor="text" w:horzAnchor="margin" w:tblpY="-67"/>
        <w:tblW w:w="0" w:type="auto"/>
        <w:tblLook w:val="04A0"/>
      </w:tblPr>
      <w:tblGrid>
        <w:gridCol w:w="9570"/>
      </w:tblGrid>
      <w:tr w:rsidR="000729D9" w:rsidRPr="000729D9" w:rsidTr="000729D9">
        <w:trPr>
          <w:cnfStyle w:val="100000000000"/>
        </w:trPr>
        <w:tc>
          <w:tcPr>
            <w:cnfStyle w:val="001000000100"/>
            <w:tcW w:w="9570" w:type="dxa"/>
          </w:tcPr>
          <w:p w:rsidR="000729D9" w:rsidRPr="000729D9" w:rsidRDefault="000729D9" w:rsidP="000729D9">
            <w:pPr>
              <w:pStyle w:val="ac"/>
              <w:rPr>
                <w:sz w:val="22"/>
                <w:szCs w:val="22"/>
                <w:lang w:val="en-GB"/>
              </w:rPr>
            </w:pPr>
            <w:r w:rsidRPr="000729D9">
              <w:rPr>
                <w:sz w:val="22"/>
                <w:szCs w:val="22"/>
                <w:lang w:val="en-GB"/>
              </w:rPr>
              <w:t>Agreeing with an opinion</w:t>
            </w:r>
          </w:p>
        </w:tc>
      </w:tr>
      <w:tr w:rsidR="000729D9" w:rsidRPr="00682183" w:rsidTr="000729D9">
        <w:trPr>
          <w:cnfStyle w:val="000000100000"/>
        </w:trPr>
        <w:tc>
          <w:tcPr>
            <w:cnfStyle w:val="001000000000"/>
            <w:tcW w:w="9570" w:type="dxa"/>
          </w:tcPr>
          <w:p w:rsidR="000729D9" w:rsidRPr="000729D9" w:rsidRDefault="000729D9" w:rsidP="000729D9">
            <w:pPr>
              <w:pStyle w:val="ac"/>
              <w:rPr>
                <w:sz w:val="22"/>
                <w:szCs w:val="22"/>
                <w:lang w:val="en-GB"/>
              </w:rPr>
            </w:pPr>
          </w:p>
          <w:p w:rsidR="000729D9" w:rsidRPr="000729D9" w:rsidRDefault="000729D9" w:rsidP="000729D9">
            <w:pPr>
              <w:pStyle w:val="ac"/>
              <w:rPr>
                <w:sz w:val="22"/>
                <w:szCs w:val="22"/>
                <w:lang w:val="en-GB"/>
              </w:rPr>
            </w:pPr>
            <w:r w:rsidRPr="000729D9">
              <w:rPr>
                <w:sz w:val="22"/>
                <w:szCs w:val="22"/>
                <w:lang w:val="en-GB"/>
              </w:rPr>
              <w:t>I quite/completely/entirely agree.</w:t>
            </w:r>
          </w:p>
        </w:tc>
      </w:tr>
      <w:tr w:rsidR="000729D9" w:rsidRPr="000729D9" w:rsidTr="000729D9">
        <w:tc>
          <w:tcPr>
            <w:cnfStyle w:val="001000000000"/>
            <w:tcW w:w="9570" w:type="dxa"/>
          </w:tcPr>
          <w:p w:rsidR="000729D9" w:rsidRPr="000729D9" w:rsidRDefault="000729D9" w:rsidP="000729D9">
            <w:pPr>
              <w:pStyle w:val="ac"/>
              <w:rPr>
                <w:sz w:val="22"/>
                <w:szCs w:val="22"/>
                <w:lang w:val="en-GB"/>
              </w:rPr>
            </w:pPr>
            <w:r w:rsidRPr="000729D9">
              <w:rPr>
                <w:sz w:val="22"/>
                <w:szCs w:val="22"/>
                <w:lang w:val="en-GB"/>
              </w:rPr>
              <w:t>That`s right.</w:t>
            </w:r>
          </w:p>
        </w:tc>
      </w:tr>
      <w:tr w:rsidR="000729D9" w:rsidRPr="00682183" w:rsidTr="000729D9">
        <w:trPr>
          <w:cnfStyle w:val="000000100000"/>
        </w:trPr>
        <w:tc>
          <w:tcPr>
            <w:cnfStyle w:val="001000000000"/>
            <w:tcW w:w="9570" w:type="dxa"/>
          </w:tcPr>
          <w:p w:rsidR="000729D9" w:rsidRPr="000729D9" w:rsidRDefault="000729D9" w:rsidP="000729D9">
            <w:pPr>
              <w:pStyle w:val="ac"/>
              <w:rPr>
                <w:sz w:val="22"/>
                <w:szCs w:val="22"/>
                <w:lang w:val="en-GB"/>
              </w:rPr>
            </w:pPr>
            <w:r w:rsidRPr="000729D9">
              <w:rPr>
                <w:sz w:val="22"/>
                <w:szCs w:val="22"/>
                <w:lang w:val="en-GB"/>
              </w:rPr>
              <w:t>That`s exactly how I see it.</w:t>
            </w:r>
          </w:p>
        </w:tc>
      </w:tr>
      <w:tr w:rsidR="000729D9" w:rsidRPr="00682183" w:rsidTr="000729D9">
        <w:tc>
          <w:tcPr>
            <w:cnfStyle w:val="001000000000"/>
            <w:tcW w:w="9570" w:type="dxa"/>
          </w:tcPr>
          <w:p w:rsidR="000729D9" w:rsidRPr="000729D9" w:rsidRDefault="000729D9" w:rsidP="000729D9">
            <w:pPr>
              <w:pStyle w:val="ac"/>
              <w:rPr>
                <w:sz w:val="22"/>
                <w:szCs w:val="22"/>
                <w:lang w:val="en-GB"/>
              </w:rPr>
            </w:pPr>
            <w:r w:rsidRPr="000729D9">
              <w:rPr>
                <w:sz w:val="22"/>
                <w:szCs w:val="22"/>
                <w:lang w:val="en-GB"/>
              </w:rPr>
              <w:t>I couldn`t agree more.</w:t>
            </w:r>
          </w:p>
        </w:tc>
      </w:tr>
      <w:tr w:rsidR="000729D9" w:rsidRPr="000729D9" w:rsidTr="000729D9">
        <w:trPr>
          <w:cnfStyle w:val="000000100000"/>
        </w:trPr>
        <w:tc>
          <w:tcPr>
            <w:cnfStyle w:val="001000000000"/>
            <w:tcW w:w="9570" w:type="dxa"/>
          </w:tcPr>
          <w:p w:rsidR="000729D9" w:rsidRPr="000729D9" w:rsidRDefault="000729D9" w:rsidP="000729D9">
            <w:pPr>
              <w:pStyle w:val="ac"/>
              <w:rPr>
                <w:sz w:val="22"/>
                <w:szCs w:val="22"/>
                <w:lang w:val="en-GB"/>
              </w:rPr>
            </w:pPr>
            <w:r w:rsidRPr="000729D9">
              <w:rPr>
                <w:sz w:val="22"/>
                <w:szCs w:val="22"/>
                <w:lang w:val="en-GB"/>
              </w:rPr>
              <w:t>Yes, indeed.</w:t>
            </w:r>
          </w:p>
        </w:tc>
      </w:tr>
    </w:tbl>
    <w:tbl>
      <w:tblPr>
        <w:tblStyle w:val="2-5"/>
        <w:tblpPr w:leftFromText="180" w:rightFromText="180" w:vertAnchor="text" w:horzAnchor="margin" w:tblpY="269"/>
        <w:tblW w:w="0" w:type="auto"/>
        <w:tblLook w:val="04A0"/>
      </w:tblPr>
      <w:tblGrid>
        <w:gridCol w:w="9570"/>
      </w:tblGrid>
      <w:tr w:rsidR="000729D9" w:rsidRPr="000729D9" w:rsidTr="000729D9">
        <w:trPr>
          <w:cnfStyle w:val="100000000000"/>
        </w:trPr>
        <w:tc>
          <w:tcPr>
            <w:cnfStyle w:val="001000000100"/>
            <w:tcW w:w="9570" w:type="dxa"/>
          </w:tcPr>
          <w:p w:rsidR="000729D9" w:rsidRPr="000729D9" w:rsidRDefault="000729D9" w:rsidP="000729D9">
            <w:pPr>
              <w:pStyle w:val="ac"/>
              <w:rPr>
                <w:sz w:val="22"/>
                <w:szCs w:val="22"/>
              </w:rPr>
            </w:pPr>
            <w:proofErr w:type="spellStart"/>
            <w:r w:rsidRPr="000729D9">
              <w:rPr>
                <w:sz w:val="22"/>
                <w:szCs w:val="22"/>
              </w:rPr>
              <w:t>Disagreeing</w:t>
            </w:r>
            <w:proofErr w:type="spellEnd"/>
            <w:r w:rsidRPr="000729D9">
              <w:rPr>
                <w:sz w:val="22"/>
                <w:szCs w:val="22"/>
              </w:rPr>
              <w:t xml:space="preserve"> </w:t>
            </w:r>
            <w:proofErr w:type="spellStart"/>
            <w:r w:rsidRPr="000729D9">
              <w:rPr>
                <w:sz w:val="22"/>
                <w:szCs w:val="22"/>
              </w:rPr>
              <w:t>with</w:t>
            </w:r>
            <w:proofErr w:type="spellEnd"/>
            <w:r w:rsidRPr="000729D9">
              <w:rPr>
                <w:sz w:val="22"/>
                <w:szCs w:val="22"/>
              </w:rPr>
              <w:t xml:space="preserve"> </w:t>
            </w:r>
            <w:proofErr w:type="spellStart"/>
            <w:r w:rsidRPr="000729D9">
              <w:rPr>
                <w:sz w:val="22"/>
                <w:szCs w:val="22"/>
              </w:rPr>
              <w:t>an</w:t>
            </w:r>
            <w:proofErr w:type="spellEnd"/>
            <w:r w:rsidRPr="000729D9">
              <w:rPr>
                <w:sz w:val="22"/>
                <w:szCs w:val="22"/>
              </w:rPr>
              <w:t xml:space="preserve"> </w:t>
            </w:r>
            <w:proofErr w:type="spellStart"/>
            <w:r w:rsidRPr="000729D9">
              <w:rPr>
                <w:sz w:val="22"/>
                <w:szCs w:val="22"/>
              </w:rPr>
              <w:t>opinion</w:t>
            </w:r>
            <w:proofErr w:type="spellEnd"/>
          </w:p>
        </w:tc>
      </w:tr>
      <w:tr w:rsidR="000729D9" w:rsidRPr="00682183" w:rsidTr="000729D9">
        <w:trPr>
          <w:cnfStyle w:val="000000100000"/>
        </w:trPr>
        <w:tc>
          <w:tcPr>
            <w:cnfStyle w:val="001000000000"/>
            <w:tcW w:w="9570" w:type="dxa"/>
          </w:tcPr>
          <w:p w:rsidR="000729D9" w:rsidRPr="003B2716" w:rsidRDefault="000729D9" w:rsidP="000729D9">
            <w:pPr>
              <w:pStyle w:val="ac"/>
              <w:rPr>
                <w:sz w:val="22"/>
                <w:szCs w:val="22"/>
                <w:lang w:val="en-GB"/>
              </w:rPr>
            </w:pPr>
          </w:p>
          <w:p w:rsidR="000729D9" w:rsidRPr="003B2716" w:rsidRDefault="000729D9" w:rsidP="000729D9">
            <w:pPr>
              <w:pStyle w:val="ac"/>
              <w:rPr>
                <w:sz w:val="22"/>
                <w:szCs w:val="22"/>
                <w:lang w:val="en-GB"/>
              </w:rPr>
            </w:pPr>
            <w:r w:rsidRPr="003B2716">
              <w:rPr>
                <w:sz w:val="22"/>
                <w:szCs w:val="22"/>
                <w:lang w:val="en-GB"/>
              </w:rPr>
              <w:t>I don`t quite agree there.</w:t>
            </w:r>
          </w:p>
        </w:tc>
      </w:tr>
      <w:tr w:rsidR="000729D9" w:rsidRPr="00682183" w:rsidTr="000729D9">
        <w:tc>
          <w:tcPr>
            <w:cnfStyle w:val="001000000000"/>
            <w:tcW w:w="9570" w:type="dxa"/>
          </w:tcPr>
          <w:p w:rsidR="000729D9" w:rsidRPr="003B2716" w:rsidRDefault="000729D9" w:rsidP="000729D9">
            <w:pPr>
              <w:pStyle w:val="ac"/>
              <w:rPr>
                <w:sz w:val="22"/>
                <w:szCs w:val="22"/>
                <w:lang w:val="en-GB"/>
              </w:rPr>
            </w:pPr>
            <w:r w:rsidRPr="003B2716">
              <w:rPr>
                <w:sz w:val="22"/>
                <w:szCs w:val="22"/>
                <w:lang w:val="en-GB"/>
              </w:rPr>
              <w:t>I can`t agree, I`m afraid.</w:t>
            </w:r>
          </w:p>
        </w:tc>
      </w:tr>
      <w:tr w:rsidR="000729D9" w:rsidRPr="00682183" w:rsidTr="000729D9">
        <w:trPr>
          <w:cnfStyle w:val="000000100000"/>
        </w:trPr>
        <w:tc>
          <w:tcPr>
            <w:cnfStyle w:val="001000000000"/>
            <w:tcW w:w="9570" w:type="dxa"/>
          </w:tcPr>
          <w:p w:rsidR="000729D9" w:rsidRPr="003B2716" w:rsidRDefault="000729D9" w:rsidP="000729D9">
            <w:pPr>
              <w:pStyle w:val="ac"/>
              <w:rPr>
                <w:sz w:val="22"/>
                <w:szCs w:val="22"/>
                <w:lang w:val="en-GB"/>
              </w:rPr>
            </w:pPr>
            <w:r w:rsidRPr="003B2716">
              <w:rPr>
                <w:sz w:val="22"/>
                <w:szCs w:val="22"/>
                <w:lang w:val="en-GB"/>
              </w:rPr>
              <w:t>I`m sorry I can`t agree.</w:t>
            </w:r>
          </w:p>
        </w:tc>
      </w:tr>
      <w:tr w:rsidR="000729D9" w:rsidRPr="00682183" w:rsidTr="000729D9">
        <w:tc>
          <w:tcPr>
            <w:cnfStyle w:val="001000000000"/>
            <w:tcW w:w="9570" w:type="dxa"/>
          </w:tcPr>
          <w:p w:rsidR="000729D9" w:rsidRPr="003B2716" w:rsidRDefault="000729D9" w:rsidP="000729D9">
            <w:pPr>
              <w:pStyle w:val="ac"/>
              <w:rPr>
                <w:sz w:val="22"/>
                <w:szCs w:val="22"/>
                <w:lang w:val="en-GB"/>
              </w:rPr>
            </w:pPr>
            <w:r w:rsidRPr="003B2716">
              <w:rPr>
                <w:sz w:val="22"/>
                <w:szCs w:val="22"/>
                <w:lang w:val="en-GB"/>
              </w:rPr>
              <w:t>That`s one way of looking at it, but...</w:t>
            </w:r>
          </w:p>
        </w:tc>
      </w:tr>
      <w:tr w:rsidR="000729D9" w:rsidRPr="00682183" w:rsidTr="000729D9">
        <w:trPr>
          <w:cnfStyle w:val="000000100000"/>
        </w:trPr>
        <w:tc>
          <w:tcPr>
            <w:cnfStyle w:val="001000000000"/>
            <w:tcW w:w="9570" w:type="dxa"/>
          </w:tcPr>
          <w:p w:rsidR="000729D9" w:rsidRPr="003B2716" w:rsidRDefault="000729D9" w:rsidP="000729D9">
            <w:pPr>
              <w:pStyle w:val="ac"/>
              <w:rPr>
                <w:sz w:val="22"/>
                <w:szCs w:val="22"/>
                <w:lang w:val="en-GB"/>
              </w:rPr>
            </w:pPr>
            <w:r w:rsidRPr="003B2716">
              <w:rPr>
                <w:sz w:val="22"/>
                <w:szCs w:val="22"/>
                <w:lang w:val="en-GB"/>
              </w:rPr>
              <w:t>You don`t really mean that, do you?</w:t>
            </w:r>
          </w:p>
        </w:tc>
      </w:tr>
    </w:tbl>
    <w:p w:rsidR="000729D9" w:rsidRPr="000729D9" w:rsidRDefault="005E7237">
      <w:pPr>
        <w:spacing w:after="200" w:line="276" w:lineRule="auto"/>
        <w:rPr>
          <w:szCs w:val="28"/>
          <w:lang w:val="en-GB"/>
        </w:rPr>
      </w:pPr>
      <w:r w:rsidRPr="000729D9">
        <w:rPr>
          <w:szCs w:val="28"/>
          <w:lang w:val="en-GB"/>
        </w:rPr>
        <w:br w:type="page"/>
      </w:r>
    </w:p>
    <w:p w:rsidR="005E7237" w:rsidRDefault="008577EB" w:rsidP="00DB3F23">
      <w:pPr>
        <w:spacing w:after="200" w:line="276" w:lineRule="auto"/>
        <w:jc w:val="right"/>
        <w:rPr>
          <w:szCs w:val="28"/>
        </w:rPr>
      </w:pPr>
      <w:r>
        <w:rPr>
          <w:szCs w:val="28"/>
        </w:rPr>
        <w:lastRenderedPageBreak/>
        <w:t>Приложение 7.</w:t>
      </w:r>
    </w:p>
    <w:p w:rsidR="008577EB" w:rsidRPr="00660237" w:rsidRDefault="003A782F" w:rsidP="00DB3F23">
      <w:pPr>
        <w:spacing w:after="200" w:line="276" w:lineRule="auto"/>
        <w:jc w:val="right"/>
        <w:rPr>
          <w:szCs w:val="28"/>
        </w:rPr>
      </w:pPr>
      <w:r>
        <w:rPr>
          <w:noProof/>
          <w:szCs w:val="28"/>
        </w:rPr>
        <w:pict>
          <v:rect id="_x0000_s1143" style="position:absolute;left:0;text-align:left;margin-left:150.3pt;margin-top:26.85pt;width:170.1pt;height:285.1pt;z-index:251751424" filled="f">
            <v:textbox style="mso-next-textbox:#_x0000_s1143">
              <w:txbxContent>
                <w:p w:rsidR="00A748C3" w:rsidRPr="006125EC" w:rsidRDefault="00A748C3" w:rsidP="00074EAE">
                  <w:pPr>
                    <w:rPr>
                      <w:b/>
                      <w:sz w:val="18"/>
                      <w:szCs w:val="18"/>
                      <w:lang w:val="en-GB"/>
                    </w:rPr>
                  </w:pPr>
                  <w:r w:rsidRPr="006125EC">
                    <w:rPr>
                      <w:b/>
                      <w:sz w:val="18"/>
                      <w:szCs w:val="18"/>
                      <w:lang w:val="en-GB"/>
                    </w:rPr>
                    <w:t>Student B</w:t>
                  </w:r>
                </w:p>
                <w:p w:rsidR="00A748C3" w:rsidRPr="00074EAE" w:rsidRDefault="00A748C3" w:rsidP="00074EAE">
                  <w:pPr>
                    <w:rPr>
                      <w:sz w:val="18"/>
                      <w:szCs w:val="18"/>
                      <w:lang w:val="en-GB"/>
                    </w:rPr>
                  </w:pPr>
                  <w:r w:rsidRPr="00074EAE">
                    <w:rPr>
                      <w:sz w:val="18"/>
                      <w:szCs w:val="18"/>
                      <w:lang w:val="en-GB"/>
                    </w:rPr>
                    <w:t xml:space="preserve">You are </w:t>
                  </w:r>
                  <w:r w:rsidRPr="00074EAE">
                    <w:rPr>
                      <w:b/>
                      <w:sz w:val="18"/>
                      <w:szCs w:val="18"/>
                      <w:lang w:val="en-GB"/>
                    </w:rPr>
                    <w:t>the TV talk show`s own correspondent</w:t>
                  </w:r>
                  <w:r w:rsidRPr="00074EAE">
                    <w:rPr>
                      <w:sz w:val="18"/>
                      <w:szCs w:val="18"/>
                      <w:lang w:val="en-GB"/>
                    </w:rPr>
                    <w:t>. Imagine you are in the place where the events take place. Introduce yourself, describe the situation and create a short report about what is happening. Interview a local resident about the situation (for example, if it has happened before) and the reasons for it from his/her point of view.</w:t>
                  </w:r>
                </w:p>
                <w:p w:rsidR="00A748C3" w:rsidRPr="00074EAE" w:rsidRDefault="00A748C3" w:rsidP="00074EAE">
                  <w:pPr>
                    <w:rPr>
                      <w:i/>
                      <w:sz w:val="18"/>
                      <w:szCs w:val="18"/>
                      <w:lang w:val="en-GB"/>
                    </w:rPr>
                  </w:pPr>
                  <w:r w:rsidRPr="00074EAE">
                    <w:rPr>
                      <w:i/>
                      <w:sz w:val="18"/>
                      <w:szCs w:val="18"/>
                      <w:lang w:val="en-GB"/>
                    </w:rPr>
                    <w:t>Make use of conditional sentences to show cause-effect relation of the events and of the set phrases for giving/asking opinion, agreeing/disagreeing.</w:t>
                  </w:r>
                </w:p>
                <w:p w:rsidR="00A748C3" w:rsidRPr="00074EAE" w:rsidRDefault="00A748C3" w:rsidP="00074EAE">
                  <w:pPr>
                    <w:rPr>
                      <w:sz w:val="18"/>
                      <w:szCs w:val="18"/>
                      <w:lang w:val="en-GB"/>
                    </w:rPr>
                  </w:pPr>
                </w:p>
              </w:txbxContent>
            </v:textbox>
          </v:rect>
        </w:pict>
      </w:r>
      <w:r>
        <w:rPr>
          <w:noProof/>
          <w:szCs w:val="28"/>
        </w:rPr>
        <w:pict>
          <v:rect id="_x0000_s1147" style="position:absolute;left:0;text-align:left;margin-left:320.4pt;margin-top:26.85pt;width:170.1pt;height:285.1pt;z-index:251755520" filled="f">
            <v:textbox style="mso-next-textbox:#_x0000_s1147">
              <w:txbxContent>
                <w:p w:rsidR="00A748C3" w:rsidRPr="008B7FE1" w:rsidRDefault="00A748C3" w:rsidP="00074EAE">
                  <w:pPr>
                    <w:rPr>
                      <w:b/>
                      <w:sz w:val="18"/>
                      <w:szCs w:val="18"/>
                      <w:lang w:val="en-GB"/>
                    </w:rPr>
                  </w:pPr>
                  <w:r w:rsidRPr="008B7FE1">
                    <w:rPr>
                      <w:b/>
                      <w:sz w:val="18"/>
                      <w:szCs w:val="18"/>
                      <w:lang w:val="en-GB"/>
                    </w:rPr>
                    <w:t>Student C</w:t>
                  </w:r>
                </w:p>
                <w:p w:rsidR="00A748C3" w:rsidRPr="00074EAE" w:rsidRDefault="00A748C3" w:rsidP="00074EAE">
                  <w:pPr>
                    <w:rPr>
                      <w:sz w:val="18"/>
                      <w:szCs w:val="18"/>
                      <w:lang w:val="en-GB"/>
                    </w:rPr>
                  </w:pPr>
                  <w:r w:rsidRPr="00074EAE">
                    <w:rPr>
                      <w:sz w:val="18"/>
                      <w:szCs w:val="18"/>
                      <w:lang w:val="en-GB"/>
                    </w:rPr>
                    <w:t xml:space="preserve">You are </w:t>
                  </w:r>
                  <w:r w:rsidRPr="00074EAE">
                    <w:rPr>
                      <w:b/>
                      <w:sz w:val="18"/>
                      <w:szCs w:val="18"/>
                      <w:lang w:val="en-GB"/>
                    </w:rPr>
                    <w:t>a local resident</w:t>
                  </w:r>
                  <w:r w:rsidRPr="00074EAE">
                    <w:rPr>
                      <w:sz w:val="18"/>
                      <w:szCs w:val="18"/>
                      <w:lang w:val="en-GB"/>
                    </w:rPr>
                    <w:t xml:space="preserve"> of the place where the events take place. Talk to the correspondent, give him/her some information about yourself (for example, how long you have been living in this place) and the event (when you got to know about it, what you saw). Express your opinion about the problem and say who is to blame for it (there is a plant nearby pouring untreated sewage and wastes into the river).</w:t>
                  </w:r>
                </w:p>
                <w:p w:rsidR="00A748C3" w:rsidRPr="00074EAE" w:rsidRDefault="00A748C3" w:rsidP="00074EAE">
                  <w:pPr>
                    <w:rPr>
                      <w:i/>
                      <w:sz w:val="18"/>
                      <w:szCs w:val="18"/>
                      <w:lang w:val="en-GB"/>
                    </w:rPr>
                  </w:pPr>
                  <w:r w:rsidRPr="00074EAE">
                    <w:rPr>
                      <w:i/>
                      <w:sz w:val="18"/>
                      <w:szCs w:val="18"/>
                      <w:lang w:val="en-GB"/>
                    </w:rPr>
                    <w:t>Make use of conditional sentences to show cause-effect relation of the events and of the set phrases for giving/asking opinion, agreeing/disagreeing.</w:t>
                  </w:r>
                </w:p>
                <w:p w:rsidR="00A748C3" w:rsidRPr="00074EAE" w:rsidRDefault="00A748C3" w:rsidP="00074EAE">
                  <w:pPr>
                    <w:rPr>
                      <w:sz w:val="18"/>
                      <w:szCs w:val="18"/>
                      <w:lang w:val="en-GB"/>
                    </w:rPr>
                  </w:pPr>
                </w:p>
              </w:txbxContent>
            </v:textbox>
          </v:rect>
        </w:pict>
      </w:r>
      <w:r>
        <w:rPr>
          <w:noProof/>
          <w:szCs w:val="28"/>
        </w:rPr>
        <w:pict>
          <v:rect id="_x0000_s1142" style="position:absolute;left:0;text-align:left;margin-left:-19.8pt;margin-top:26.85pt;width:170.1pt;height:285.1pt;z-index:251750400" filled="f">
            <v:textbox style="mso-next-textbox:#_x0000_s1142">
              <w:txbxContent>
                <w:p w:rsidR="00A748C3" w:rsidRPr="00D74693" w:rsidRDefault="00A748C3" w:rsidP="00074EAE">
                  <w:pPr>
                    <w:rPr>
                      <w:b/>
                      <w:sz w:val="18"/>
                      <w:szCs w:val="18"/>
                      <w:lang w:val="en-GB"/>
                    </w:rPr>
                  </w:pPr>
                  <w:r w:rsidRPr="00D74693">
                    <w:rPr>
                      <w:b/>
                      <w:sz w:val="18"/>
                      <w:szCs w:val="18"/>
                      <w:lang w:val="en-GB"/>
                    </w:rPr>
                    <w:t>Student A</w:t>
                  </w:r>
                </w:p>
                <w:p w:rsidR="00A748C3" w:rsidRPr="00074EAE" w:rsidRDefault="00A748C3" w:rsidP="00074EAE">
                  <w:pPr>
                    <w:rPr>
                      <w:sz w:val="18"/>
                      <w:szCs w:val="18"/>
                      <w:lang w:val="en-GB"/>
                    </w:rPr>
                  </w:pPr>
                  <w:r w:rsidRPr="00074EAE">
                    <w:rPr>
                      <w:sz w:val="18"/>
                      <w:szCs w:val="18"/>
                      <w:lang w:val="en-GB"/>
                    </w:rPr>
                    <w:t xml:space="preserve">You are </w:t>
                  </w:r>
                  <w:r w:rsidRPr="00074EAE">
                    <w:rPr>
                      <w:b/>
                      <w:sz w:val="18"/>
                      <w:szCs w:val="18"/>
                      <w:lang w:val="en-GB"/>
                    </w:rPr>
                    <w:t>the</w:t>
                  </w:r>
                  <w:r w:rsidRPr="00074EAE">
                    <w:rPr>
                      <w:sz w:val="18"/>
                      <w:szCs w:val="18"/>
                      <w:lang w:val="en-GB"/>
                    </w:rPr>
                    <w:t xml:space="preserve"> </w:t>
                  </w:r>
                  <w:r w:rsidRPr="00074EAE">
                    <w:rPr>
                      <w:b/>
                      <w:sz w:val="18"/>
                      <w:szCs w:val="18"/>
                      <w:lang w:val="en-GB"/>
                    </w:rPr>
                    <w:t>host of the TV talk show</w:t>
                  </w:r>
                  <w:r w:rsidRPr="00074EAE">
                    <w:rPr>
                      <w:sz w:val="18"/>
                      <w:szCs w:val="18"/>
                      <w:lang w:val="en-GB"/>
                    </w:rPr>
                    <w:t>. You may come up with the name of the programme. Make a short introduction of the show and the theme of today`s show. Introduce the guests in the studio. Give the floor to the show`s own correspondent and then to everyone in the studio. Conduct the discussion, involve all participants, specify certain points and direct the discussion towards some conclusion. Prepare some questions for the Green party activist, the owner of the factory, the manager of the farm and the ecologist.</w:t>
                  </w:r>
                </w:p>
                <w:p w:rsidR="00A748C3" w:rsidRPr="00074EAE" w:rsidRDefault="00A748C3" w:rsidP="00074EAE">
                  <w:pPr>
                    <w:rPr>
                      <w:i/>
                      <w:sz w:val="18"/>
                      <w:szCs w:val="18"/>
                      <w:lang w:val="en-GB"/>
                    </w:rPr>
                  </w:pPr>
                  <w:r w:rsidRPr="00074EAE">
                    <w:rPr>
                      <w:i/>
                      <w:sz w:val="18"/>
                      <w:szCs w:val="18"/>
                      <w:lang w:val="en-GB"/>
                    </w:rPr>
                    <w:t>Make use of conditional sentences to show cause-effect relation of the events and of the set phrases for giving/asking opinion, agreeing/disagreeing.</w:t>
                  </w:r>
                </w:p>
              </w:txbxContent>
            </v:textbox>
          </v:rect>
        </w:pict>
      </w:r>
      <w:r w:rsidR="00D339D9">
        <w:rPr>
          <w:szCs w:val="28"/>
        </w:rPr>
        <w:t>Карточки с описанием ролей</w:t>
      </w:r>
      <w:r w:rsidR="00660237">
        <w:rPr>
          <w:szCs w:val="28"/>
        </w:rPr>
        <w:t xml:space="preserve"> </w:t>
      </w:r>
      <w:r w:rsidR="00D339D9">
        <w:rPr>
          <w:szCs w:val="28"/>
        </w:rPr>
        <w:t>для</w:t>
      </w:r>
      <w:r w:rsidR="00D339D9" w:rsidRPr="00660237">
        <w:rPr>
          <w:szCs w:val="28"/>
        </w:rPr>
        <w:t xml:space="preserve"> </w:t>
      </w:r>
      <w:r w:rsidR="00D339D9">
        <w:rPr>
          <w:szCs w:val="28"/>
        </w:rPr>
        <w:t>игр</w:t>
      </w:r>
      <w:r w:rsidR="00652A51">
        <w:rPr>
          <w:szCs w:val="28"/>
        </w:rPr>
        <w:t>ы</w:t>
      </w:r>
      <w:r w:rsidR="00D339D9" w:rsidRPr="00660237">
        <w:rPr>
          <w:szCs w:val="28"/>
        </w:rPr>
        <w:t xml:space="preserve"> «</w:t>
      </w:r>
      <w:r w:rsidR="00D339D9">
        <w:rPr>
          <w:szCs w:val="28"/>
          <w:lang w:val="en-GB"/>
        </w:rPr>
        <w:t>TV</w:t>
      </w:r>
      <w:r w:rsidR="00D339D9" w:rsidRPr="00660237">
        <w:rPr>
          <w:szCs w:val="28"/>
        </w:rPr>
        <w:t xml:space="preserve"> </w:t>
      </w:r>
      <w:r w:rsidR="00D339D9">
        <w:rPr>
          <w:szCs w:val="28"/>
          <w:lang w:val="en-GB"/>
        </w:rPr>
        <w:t>talk</w:t>
      </w:r>
      <w:r w:rsidR="00D339D9" w:rsidRPr="00660237">
        <w:rPr>
          <w:szCs w:val="28"/>
        </w:rPr>
        <w:t xml:space="preserve"> </w:t>
      </w:r>
      <w:r w:rsidR="00D339D9">
        <w:rPr>
          <w:szCs w:val="28"/>
          <w:lang w:val="en-GB"/>
        </w:rPr>
        <w:t>show</w:t>
      </w:r>
      <w:r w:rsidR="00D339D9" w:rsidRPr="00660237">
        <w:rPr>
          <w:szCs w:val="28"/>
        </w:rPr>
        <w:t>».</w:t>
      </w:r>
    </w:p>
    <w:p w:rsidR="00074EAE" w:rsidRDefault="00074EAE" w:rsidP="00DB3F23">
      <w:pPr>
        <w:spacing w:after="200" w:line="276" w:lineRule="auto"/>
        <w:jc w:val="right"/>
        <w:rPr>
          <w:szCs w:val="28"/>
        </w:rPr>
      </w:pPr>
    </w:p>
    <w:p w:rsidR="00074EAE" w:rsidRPr="00074EAE" w:rsidRDefault="00146A9D" w:rsidP="00074EAE">
      <w:pPr>
        <w:spacing w:after="200" w:line="276" w:lineRule="auto"/>
        <w:rPr>
          <w:szCs w:val="28"/>
        </w:rPr>
      </w:pPr>
      <w:r>
        <w:rPr>
          <w:noProof/>
          <w:szCs w:val="28"/>
        </w:rPr>
        <w:drawing>
          <wp:anchor distT="0" distB="0" distL="114300" distR="114300" simplePos="0" relativeHeight="251772928" behindDoc="1" locked="0" layoutInCell="1" allowOverlap="1">
            <wp:simplePos x="0" y="0"/>
            <wp:positionH relativeFrom="column">
              <wp:posOffset>-156210</wp:posOffset>
            </wp:positionH>
            <wp:positionV relativeFrom="paragraph">
              <wp:posOffset>83185</wp:posOffset>
            </wp:positionV>
            <wp:extent cx="2028825" cy="3000375"/>
            <wp:effectExtent l="19050" t="0" r="9525" b="0"/>
            <wp:wrapNone/>
            <wp:docPr id="26" name="Рисунок 25" descr="269d672cb7180b5b37170aa08753eb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9d672cb7180b5b37170aa08753ebde.jpg"/>
                    <pic:cNvPicPr/>
                  </pic:nvPicPr>
                  <pic:blipFill>
                    <a:blip r:embed="rId24" cstate="print">
                      <a:lum bright="70000" contrast="-70000"/>
                    </a:blip>
                    <a:srcRect l="22293" r="9873"/>
                    <a:stretch>
                      <a:fillRect/>
                    </a:stretch>
                  </pic:blipFill>
                  <pic:spPr>
                    <a:xfrm>
                      <a:off x="0" y="0"/>
                      <a:ext cx="2028825" cy="3000375"/>
                    </a:xfrm>
                    <a:prstGeom prst="rect">
                      <a:avLst/>
                    </a:prstGeom>
                  </pic:spPr>
                </pic:pic>
              </a:graphicData>
            </a:graphic>
          </wp:anchor>
        </w:drawing>
      </w:r>
      <w:r>
        <w:rPr>
          <w:noProof/>
          <w:szCs w:val="28"/>
        </w:rPr>
        <w:drawing>
          <wp:anchor distT="0" distB="0" distL="114300" distR="114300" simplePos="0" relativeHeight="251773952" behindDoc="1" locked="0" layoutInCell="1" allowOverlap="1">
            <wp:simplePos x="0" y="0"/>
            <wp:positionH relativeFrom="column">
              <wp:posOffset>1996440</wp:posOffset>
            </wp:positionH>
            <wp:positionV relativeFrom="paragraph">
              <wp:posOffset>-2540</wp:posOffset>
            </wp:positionV>
            <wp:extent cx="2028825" cy="3133725"/>
            <wp:effectExtent l="19050" t="0" r="9525" b="0"/>
            <wp:wrapNone/>
            <wp:docPr id="27" name="Рисунок 26" descr="655ab5974931b3352f49665c83839f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5ab5974931b3352f49665c83839f17.jpg"/>
                    <pic:cNvPicPr/>
                  </pic:nvPicPr>
                  <pic:blipFill>
                    <a:blip r:embed="rId25" cstate="print">
                      <a:lum bright="70000" contrast="-70000"/>
                    </a:blip>
                    <a:srcRect l="20605" r="20085" b="8611"/>
                    <a:stretch>
                      <a:fillRect/>
                    </a:stretch>
                  </pic:blipFill>
                  <pic:spPr>
                    <a:xfrm>
                      <a:off x="0" y="0"/>
                      <a:ext cx="2028825" cy="3133725"/>
                    </a:xfrm>
                    <a:prstGeom prst="rect">
                      <a:avLst/>
                    </a:prstGeom>
                  </pic:spPr>
                </pic:pic>
              </a:graphicData>
            </a:graphic>
          </wp:anchor>
        </w:drawing>
      </w:r>
    </w:p>
    <w:p w:rsidR="005E7237" w:rsidRPr="00660237" w:rsidRDefault="00146A9D" w:rsidP="00AC07F3">
      <w:pPr>
        <w:jc w:val="right"/>
        <w:rPr>
          <w:szCs w:val="28"/>
        </w:rPr>
      </w:pPr>
      <w:r>
        <w:rPr>
          <w:noProof/>
          <w:szCs w:val="28"/>
        </w:rPr>
        <w:drawing>
          <wp:anchor distT="0" distB="0" distL="114300" distR="114300" simplePos="0" relativeHeight="251774976" behindDoc="1" locked="0" layoutInCell="1" allowOverlap="1">
            <wp:simplePos x="0" y="0"/>
            <wp:positionH relativeFrom="column">
              <wp:posOffset>4130040</wp:posOffset>
            </wp:positionH>
            <wp:positionV relativeFrom="paragraph">
              <wp:posOffset>35560</wp:posOffset>
            </wp:positionV>
            <wp:extent cx="2011680" cy="2019300"/>
            <wp:effectExtent l="19050" t="0" r="7620" b="0"/>
            <wp:wrapNone/>
            <wp:docPr id="28" name="Рисунок 27" descr="pouring-water-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ring-water-hi.png"/>
                    <pic:cNvPicPr/>
                  </pic:nvPicPr>
                  <pic:blipFill>
                    <a:blip r:embed="rId26" cstate="print">
                      <a:lum bright="70000" contrast="-70000"/>
                    </a:blip>
                    <a:stretch>
                      <a:fillRect/>
                    </a:stretch>
                  </pic:blipFill>
                  <pic:spPr>
                    <a:xfrm>
                      <a:off x="0" y="0"/>
                      <a:ext cx="2011680" cy="2019300"/>
                    </a:xfrm>
                    <a:prstGeom prst="rect">
                      <a:avLst/>
                    </a:prstGeom>
                  </pic:spPr>
                </pic:pic>
              </a:graphicData>
            </a:graphic>
          </wp:anchor>
        </w:drawing>
      </w:r>
    </w:p>
    <w:p w:rsidR="005E7237" w:rsidRPr="00660237" w:rsidRDefault="00F4646F">
      <w:pPr>
        <w:spacing w:after="200" w:line="276" w:lineRule="auto"/>
        <w:rPr>
          <w:szCs w:val="28"/>
        </w:rPr>
      </w:pPr>
      <w:r>
        <w:rPr>
          <w:noProof/>
          <w:szCs w:val="28"/>
        </w:rPr>
        <w:drawing>
          <wp:anchor distT="0" distB="0" distL="114300" distR="114300" simplePos="0" relativeHeight="251777024" behindDoc="1" locked="0" layoutInCell="1" allowOverlap="1">
            <wp:simplePos x="0" y="0"/>
            <wp:positionH relativeFrom="column">
              <wp:posOffset>-175260</wp:posOffset>
            </wp:positionH>
            <wp:positionV relativeFrom="paragraph">
              <wp:posOffset>5891530</wp:posOffset>
            </wp:positionV>
            <wp:extent cx="2028825" cy="1638300"/>
            <wp:effectExtent l="19050" t="0" r="9525" b="0"/>
            <wp:wrapNone/>
            <wp:docPr id="30" name="Рисунок 29" descr="river-pol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pollution.jpg"/>
                    <pic:cNvPicPr/>
                  </pic:nvPicPr>
                  <pic:blipFill>
                    <a:blip r:embed="rId27" cstate="print">
                      <a:lum bright="70000" contrast="-70000"/>
                    </a:blip>
                    <a:srcRect l="28223"/>
                    <a:stretch>
                      <a:fillRect/>
                    </a:stretch>
                  </pic:blipFill>
                  <pic:spPr>
                    <a:xfrm>
                      <a:off x="0" y="0"/>
                      <a:ext cx="2028825" cy="1638300"/>
                    </a:xfrm>
                    <a:prstGeom prst="rect">
                      <a:avLst/>
                    </a:prstGeom>
                  </pic:spPr>
                </pic:pic>
              </a:graphicData>
            </a:graphic>
          </wp:anchor>
        </w:drawing>
      </w:r>
      <w:r w:rsidR="003A782F">
        <w:rPr>
          <w:noProof/>
          <w:szCs w:val="28"/>
        </w:rPr>
        <w:pict>
          <v:rect id="_x0000_s1148" style="position:absolute;margin-left:-19.8pt;margin-top:412.9pt;width:170.1pt;height:199.5pt;z-index:251756544;mso-position-horizontal-relative:text;mso-position-vertical-relative:text" filled="f">
            <v:textbox style="mso-next-textbox:#_x0000_s1148">
              <w:txbxContent>
                <w:p w:rsidR="00A748C3" w:rsidRPr="0021241E" w:rsidRDefault="00A748C3" w:rsidP="00074EAE">
                  <w:pPr>
                    <w:rPr>
                      <w:b/>
                      <w:sz w:val="18"/>
                      <w:szCs w:val="18"/>
                      <w:lang w:val="en-GB"/>
                    </w:rPr>
                  </w:pPr>
                  <w:r w:rsidRPr="0021241E">
                    <w:rPr>
                      <w:b/>
                      <w:sz w:val="18"/>
                      <w:szCs w:val="18"/>
                      <w:lang w:val="en-GB"/>
                    </w:rPr>
                    <w:t>Student G</w:t>
                  </w:r>
                </w:p>
                <w:p w:rsidR="00A748C3" w:rsidRPr="00074EAE" w:rsidRDefault="00A748C3" w:rsidP="00074EAE">
                  <w:pPr>
                    <w:rPr>
                      <w:sz w:val="18"/>
                      <w:szCs w:val="18"/>
                      <w:lang w:val="en-GB"/>
                    </w:rPr>
                  </w:pPr>
                  <w:r w:rsidRPr="00074EAE">
                    <w:rPr>
                      <w:sz w:val="18"/>
                      <w:szCs w:val="18"/>
                      <w:lang w:val="en-GB"/>
                    </w:rPr>
                    <w:t xml:space="preserve">You are </w:t>
                  </w:r>
                  <w:r w:rsidRPr="00074EAE">
                    <w:rPr>
                      <w:b/>
                      <w:sz w:val="18"/>
                      <w:szCs w:val="18"/>
                      <w:lang w:val="en-GB"/>
                    </w:rPr>
                    <w:t>an ecologist and an invited expert</w:t>
                  </w:r>
                  <w:r w:rsidRPr="00074EAE">
                    <w:rPr>
                      <w:sz w:val="18"/>
                      <w:szCs w:val="18"/>
                      <w:lang w:val="en-GB"/>
                    </w:rPr>
                    <w:t>. Say that the sample of water from the polluted river has been taken for investigation. Speculate on the possible reasons for the fish kill (such as algae bloom, high temperature, waste spills, oxygen depletion,..).</w:t>
                  </w:r>
                </w:p>
                <w:p w:rsidR="00A748C3" w:rsidRPr="00074EAE" w:rsidRDefault="00A748C3" w:rsidP="00074EAE">
                  <w:pPr>
                    <w:rPr>
                      <w:i/>
                      <w:sz w:val="18"/>
                      <w:szCs w:val="18"/>
                      <w:lang w:val="en-GB"/>
                    </w:rPr>
                  </w:pPr>
                  <w:r w:rsidRPr="00074EAE">
                    <w:rPr>
                      <w:i/>
                      <w:sz w:val="18"/>
                      <w:szCs w:val="18"/>
                      <w:lang w:val="en-GB"/>
                    </w:rPr>
                    <w:t>Make use of conditional sentences to show cause-effect relation of the events and of the set phrases for giving/asking opinion, agreeing/disagreeing.</w:t>
                  </w:r>
                </w:p>
                <w:p w:rsidR="00A748C3" w:rsidRPr="00074EAE" w:rsidRDefault="00A748C3" w:rsidP="00074EAE">
                  <w:pPr>
                    <w:rPr>
                      <w:sz w:val="18"/>
                      <w:szCs w:val="18"/>
                      <w:lang w:val="en-GB"/>
                    </w:rPr>
                  </w:pPr>
                </w:p>
              </w:txbxContent>
            </v:textbox>
          </v:rect>
        </w:pict>
      </w:r>
      <w:r w:rsidR="009D38C2">
        <w:rPr>
          <w:noProof/>
          <w:szCs w:val="28"/>
        </w:rPr>
        <w:drawing>
          <wp:anchor distT="0" distB="0" distL="114300" distR="114300" simplePos="0" relativeHeight="251779072" behindDoc="1" locked="0" layoutInCell="1" allowOverlap="1">
            <wp:simplePos x="0" y="0"/>
            <wp:positionH relativeFrom="column">
              <wp:posOffset>-175260</wp:posOffset>
            </wp:positionH>
            <wp:positionV relativeFrom="paragraph">
              <wp:posOffset>2672080</wp:posOffset>
            </wp:positionV>
            <wp:extent cx="2047875" cy="2552700"/>
            <wp:effectExtent l="19050" t="0" r="9525" b="0"/>
            <wp:wrapNone/>
            <wp:docPr id="33" name="Рисунок 32" descr="0511-1111-1416-2647_Smokestacks_from_a_factory_belching_pollution_with_the_house_in_the_country_nearby_clipart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1-1111-1416-2647_Smokestacks_from_a_factory_belching_pollution_with_the_house_in_the_country_nearby_clipart_image.jpg"/>
                    <pic:cNvPicPr/>
                  </pic:nvPicPr>
                  <pic:blipFill>
                    <a:blip r:embed="rId28" cstate="print">
                      <a:lum bright="70000" contrast="-70000"/>
                    </a:blip>
                    <a:stretch>
                      <a:fillRect/>
                    </a:stretch>
                  </pic:blipFill>
                  <pic:spPr>
                    <a:xfrm>
                      <a:off x="0" y="0"/>
                      <a:ext cx="2047875" cy="2552700"/>
                    </a:xfrm>
                    <a:prstGeom prst="rect">
                      <a:avLst/>
                    </a:prstGeom>
                  </pic:spPr>
                </pic:pic>
              </a:graphicData>
            </a:graphic>
          </wp:anchor>
        </w:drawing>
      </w:r>
      <w:r w:rsidR="003A782F">
        <w:rPr>
          <w:noProof/>
          <w:szCs w:val="28"/>
        </w:rPr>
        <w:pict>
          <v:rect id="_x0000_s1144" style="position:absolute;margin-left:-19.8pt;margin-top:202.25pt;width:170.1pt;height:210.65pt;z-index:251752448;mso-position-horizontal-relative:text;mso-position-vertical-relative:text" filled="f">
            <v:textbox style="mso-next-textbox:#_x0000_s1144">
              <w:txbxContent>
                <w:p w:rsidR="00A748C3" w:rsidRPr="0021241E" w:rsidRDefault="00A748C3" w:rsidP="00074EAE">
                  <w:pPr>
                    <w:rPr>
                      <w:b/>
                      <w:sz w:val="18"/>
                      <w:szCs w:val="18"/>
                      <w:lang w:val="en-GB"/>
                    </w:rPr>
                  </w:pPr>
                  <w:r w:rsidRPr="0021241E">
                    <w:rPr>
                      <w:b/>
                      <w:sz w:val="18"/>
                      <w:szCs w:val="18"/>
                      <w:lang w:val="en-GB"/>
                    </w:rPr>
                    <w:t>Student D</w:t>
                  </w:r>
                </w:p>
                <w:p w:rsidR="00A748C3" w:rsidRPr="00074EAE" w:rsidRDefault="00A748C3" w:rsidP="00074EAE">
                  <w:pPr>
                    <w:rPr>
                      <w:sz w:val="18"/>
                      <w:szCs w:val="18"/>
                      <w:lang w:val="en-GB"/>
                    </w:rPr>
                  </w:pPr>
                  <w:r w:rsidRPr="00074EAE">
                    <w:rPr>
                      <w:sz w:val="18"/>
                      <w:szCs w:val="18"/>
                      <w:lang w:val="en-GB"/>
                    </w:rPr>
                    <w:t xml:space="preserve">You are </w:t>
                  </w:r>
                  <w:r w:rsidRPr="00074EAE">
                    <w:rPr>
                      <w:b/>
                      <w:sz w:val="18"/>
                      <w:szCs w:val="18"/>
                      <w:lang w:val="en-GB"/>
                    </w:rPr>
                    <w:t>a Green party activist</w:t>
                  </w:r>
                  <w:r w:rsidRPr="00074EAE">
                    <w:rPr>
                      <w:sz w:val="18"/>
                      <w:szCs w:val="18"/>
                      <w:lang w:val="en-GB"/>
                    </w:rPr>
                    <w:t>. Express your indignation about what happened. Accuse the factory which has no wastewater treatment system of polluting the water in the river and killing fish. Do mention that pollution is also caused by agricultural runoff.</w:t>
                  </w:r>
                </w:p>
                <w:p w:rsidR="00A748C3" w:rsidRPr="00074EAE" w:rsidRDefault="00A748C3" w:rsidP="00074EAE">
                  <w:pPr>
                    <w:rPr>
                      <w:i/>
                      <w:sz w:val="18"/>
                      <w:szCs w:val="18"/>
                      <w:lang w:val="en-GB"/>
                    </w:rPr>
                  </w:pPr>
                  <w:r w:rsidRPr="00074EAE">
                    <w:rPr>
                      <w:i/>
                      <w:sz w:val="18"/>
                      <w:szCs w:val="18"/>
                      <w:lang w:val="en-GB"/>
                    </w:rPr>
                    <w:t>Make use of conditional sentences to show cause-effect relation of the events and of the set phrases for giving/asking opinion, agreeing/disagreeing.</w:t>
                  </w:r>
                </w:p>
                <w:p w:rsidR="00A748C3" w:rsidRPr="00074EAE" w:rsidRDefault="00A748C3" w:rsidP="00074EAE">
                  <w:pPr>
                    <w:rPr>
                      <w:sz w:val="18"/>
                      <w:szCs w:val="18"/>
                      <w:lang w:val="en-GB"/>
                    </w:rPr>
                  </w:pPr>
                </w:p>
              </w:txbxContent>
            </v:textbox>
          </v:rect>
        </w:pict>
      </w:r>
      <w:r w:rsidR="003A782F">
        <w:rPr>
          <w:noProof/>
          <w:szCs w:val="28"/>
        </w:rPr>
        <w:pict>
          <v:rect id="_x0000_s1145" style="position:absolute;margin-left:150.3pt;margin-top:202.25pt;width:170.1pt;height:210.65pt;z-index:251753472;mso-position-horizontal-relative:text;mso-position-vertical-relative:text" filled="f">
            <v:textbox style="mso-next-textbox:#_x0000_s1145">
              <w:txbxContent>
                <w:p w:rsidR="00A748C3" w:rsidRPr="008B7FE1" w:rsidRDefault="00A748C3" w:rsidP="00074EAE">
                  <w:pPr>
                    <w:rPr>
                      <w:b/>
                      <w:sz w:val="18"/>
                      <w:szCs w:val="18"/>
                      <w:lang w:val="en-GB"/>
                    </w:rPr>
                  </w:pPr>
                  <w:r w:rsidRPr="008B7FE1">
                    <w:rPr>
                      <w:b/>
                      <w:sz w:val="18"/>
                      <w:szCs w:val="18"/>
                      <w:lang w:val="en-GB"/>
                    </w:rPr>
                    <w:t>Student E</w:t>
                  </w:r>
                </w:p>
                <w:p w:rsidR="00A748C3" w:rsidRPr="00074EAE" w:rsidRDefault="00A748C3" w:rsidP="00074EAE">
                  <w:pPr>
                    <w:rPr>
                      <w:sz w:val="18"/>
                      <w:szCs w:val="18"/>
                      <w:lang w:val="en-GB"/>
                    </w:rPr>
                  </w:pPr>
                  <w:r w:rsidRPr="00074EAE">
                    <w:rPr>
                      <w:sz w:val="18"/>
                      <w:szCs w:val="18"/>
                      <w:lang w:val="en-GB"/>
                    </w:rPr>
                    <w:t xml:space="preserve">You are </w:t>
                  </w:r>
                  <w:r w:rsidRPr="00074EAE">
                    <w:rPr>
                      <w:b/>
                      <w:sz w:val="18"/>
                      <w:szCs w:val="18"/>
                      <w:lang w:val="en-GB"/>
                    </w:rPr>
                    <w:t>the</w:t>
                  </w:r>
                  <w:r w:rsidRPr="00074EAE">
                    <w:rPr>
                      <w:sz w:val="18"/>
                      <w:szCs w:val="18"/>
                      <w:lang w:val="en-GB"/>
                    </w:rPr>
                    <w:t xml:space="preserve"> </w:t>
                  </w:r>
                  <w:r w:rsidRPr="00074EAE">
                    <w:rPr>
                      <w:b/>
                      <w:sz w:val="18"/>
                      <w:szCs w:val="18"/>
                      <w:lang w:val="en-GB"/>
                    </w:rPr>
                    <w:t>owner of the factory</w:t>
                  </w:r>
                  <w:r w:rsidRPr="00074EAE">
                    <w:rPr>
                      <w:sz w:val="18"/>
                      <w:szCs w:val="18"/>
                      <w:lang w:val="en-GB"/>
                    </w:rPr>
                    <w:t xml:space="preserve"> which everyone accuses of not having a wastewater treatment system and polluting the water in the river. Reject all the accusations and  blame it all on the farmers whose use of chemicals and pesticides in agriculture has a direct impact on the quality of water.</w:t>
                  </w:r>
                </w:p>
                <w:p w:rsidR="00A748C3" w:rsidRPr="00074EAE" w:rsidRDefault="00A748C3" w:rsidP="00074EAE">
                  <w:pPr>
                    <w:rPr>
                      <w:i/>
                      <w:sz w:val="18"/>
                      <w:szCs w:val="18"/>
                      <w:lang w:val="en-GB"/>
                    </w:rPr>
                  </w:pPr>
                  <w:r w:rsidRPr="00074EAE">
                    <w:rPr>
                      <w:i/>
                      <w:sz w:val="18"/>
                      <w:szCs w:val="18"/>
                      <w:lang w:val="en-GB"/>
                    </w:rPr>
                    <w:t>Make use of conditional sentences to show cause-effect relation of the events and of the set phrases for giving/asking opinion, agreeing/disagreeing.</w:t>
                  </w:r>
                </w:p>
                <w:p w:rsidR="00A748C3" w:rsidRPr="00074EAE" w:rsidRDefault="00A748C3" w:rsidP="00074EAE">
                  <w:pPr>
                    <w:rPr>
                      <w:sz w:val="18"/>
                      <w:szCs w:val="18"/>
                      <w:lang w:val="en-GB"/>
                    </w:rPr>
                  </w:pPr>
                </w:p>
              </w:txbxContent>
            </v:textbox>
          </v:rect>
        </w:pict>
      </w:r>
      <w:r w:rsidR="009D38C2">
        <w:rPr>
          <w:noProof/>
          <w:szCs w:val="28"/>
        </w:rPr>
        <w:drawing>
          <wp:anchor distT="0" distB="0" distL="114300" distR="114300" simplePos="0" relativeHeight="251776000" behindDoc="1" locked="0" layoutInCell="1" allowOverlap="1">
            <wp:simplePos x="0" y="0"/>
            <wp:positionH relativeFrom="column">
              <wp:posOffset>1957705</wp:posOffset>
            </wp:positionH>
            <wp:positionV relativeFrom="paragraph">
              <wp:posOffset>2910205</wp:posOffset>
            </wp:positionV>
            <wp:extent cx="2067560" cy="1981200"/>
            <wp:effectExtent l="19050" t="0" r="8890" b="0"/>
            <wp:wrapNone/>
            <wp:docPr id="29" name="Рисунок 28" descr="stock-vector-sailor-in-boat-is-pouring-from-the-canister-green-harmful-wastes-causing-ocean-pollution-50112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sailor-in-boat-is-pouring-from-the-canister-green-harmful-wastes-causing-ocean-pollution-501123712.jpg"/>
                    <pic:cNvPicPr/>
                  </pic:nvPicPr>
                  <pic:blipFill>
                    <a:blip r:embed="rId29" cstate="print">
                      <a:lum bright="70000" contrast="-70000"/>
                    </a:blip>
                    <a:srcRect b="8184"/>
                    <a:stretch>
                      <a:fillRect/>
                    </a:stretch>
                  </pic:blipFill>
                  <pic:spPr>
                    <a:xfrm>
                      <a:off x="0" y="0"/>
                      <a:ext cx="2067560" cy="1981200"/>
                    </a:xfrm>
                    <a:prstGeom prst="rect">
                      <a:avLst/>
                    </a:prstGeom>
                  </pic:spPr>
                </pic:pic>
              </a:graphicData>
            </a:graphic>
          </wp:anchor>
        </w:drawing>
      </w:r>
      <w:r w:rsidR="003A782F">
        <w:rPr>
          <w:noProof/>
          <w:szCs w:val="28"/>
        </w:rPr>
        <w:pict>
          <v:rect id="_x0000_s1146" style="position:absolute;margin-left:320.4pt;margin-top:202.25pt;width:170.1pt;height:210.65pt;z-index:251754496;mso-position-horizontal-relative:text;mso-position-vertical-relative:text" filled="f">
            <v:textbox style="mso-next-textbox:#_x0000_s1146">
              <w:txbxContent>
                <w:p w:rsidR="00A748C3" w:rsidRPr="008B7FE1" w:rsidRDefault="00A748C3" w:rsidP="00074EAE">
                  <w:pPr>
                    <w:rPr>
                      <w:b/>
                      <w:sz w:val="18"/>
                      <w:szCs w:val="18"/>
                      <w:lang w:val="en-GB"/>
                    </w:rPr>
                  </w:pPr>
                  <w:r w:rsidRPr="008B7FE1">
                    <w:rPr>
                      <w:b/>
                      <w:sz w:val="18"/>
                      <w:szCs w:val="18"/>
                      <w:lang w:val="en-GB"/>
                    </w:rPr>
                    <w:t>Student F</w:t>
                  </w:r>
                </w:p>
                <w:p w:rsidR="00A748C3" w:rsidRPr="00074EAE" w:rsidRDefault="00A748C3" w:rsidP="00074EAE">
                  <w:pPr>
                    <w:rPr>
                      <w:sz w:val="18"/>
                      <w:szCs w:val="18"/>
                      <w:lang w:val="en-GB"/>
                    </w:rPr>
                  </w:pPr>
                  <w:r w:rsidRPr="00074EAE">
                    <w:rPr>
                      <w:sz w:val="18"/>
                      <w:szCs w:val="18"/>
                      <w:lang w:val="en-GB"/>
                    </w:rPr>
                    <w:t xml:space="preserve">You are </w:t>
                  </w:r>
                  <w:r w:rsidRPr="00074EAE">
                    <w:rPr>
                      <w:b/>
                      <w:sz w:val="18"/>
                      <w:szCs w:val="18"/>
                      <w:lang w:val="en-GB"/>
                    </w:rPr>
                    <w:t>the manager on the farm</w:t>
                  </w:r>
                  <w:r w:rsidRPr="00074EAE">
                    <w:rPr>
                      <w:sz w:val="18"/>
                      <w:szCs w:val="18"/>
                      <w:lang w:val="en-GB"/>
                    </w:rPr>
                    <w:t xml:space="preserve"> situated near the polluted river. Reject the accusations that your chemicals get into the water and kill fish. Do emphasize that you use nature-friendly harmless technologies and fertilizers.</w:t>
                  </w:r>
                </w:p>
                <w:p w:rsidR="00A748C3" w:rsidRPr="00074EAE" w:rsidRDefault="00A748C3" w:rsidP="00074EAE">
                  <w:pPr>
                    <w:rPr>
                      <w:i/>
                      <w:sz w:val="18"/>
                      <w:szCs w:val="18"/>
                      <w:lang w:val="en-GB"/>
                    </w:rPr>
                  </w:pPr>
                  <w:r w:rsidRPr="00074EAE">
                    <w:rPr>
                      <w:i/>
                      <w:sz w:val="18"/>
                      <w:szCs w:val="18"/>
                      <w:lang w:val="en-GB"/>
                    </w:rPr>
                    <w:t>Make use of conditional sentences to show cause-effect relation of the events and of the set phrases for giving/asking opinion, agreeing/disagreeing.</w:t>
                  </w:r>
                </w:p>
                <w:p w:rsidR="00A748C3" w:rsidRPr="00074EAE" w:rsidRDefault="00A748C3" w:rsidP="00074EAE">
                  <w:pPr>
                    <w:rPr>
                      <w:sz w:val="18"/>
                      <w:szCs w:val="18"/>
                      <w:lang w:val="en-GB"/>
                    </w:rPr>
                  </w:pPr>
                </w:p>
              </w:txbxContent>
            </v:textbox>
          </v:rect>
        </w:pict>
      </w:r>
      <w:r w:rsidR="005824AC">
        <w:rPr>
          <w:noProof/>
          <w:szCs w:val="28"/>
        </w:rPr>
        <w:drawing>
          <wp:anchor distT="0" distB="0" distL="114300" distR="114300" simplePos="0" relativeHeight="251778048" behindDoc="1" locked="0" layoutInCell="1" allowOverlap="1">
            <wp:simplePos x="0" y="0"/>
            <wp:positionH relativeFrom="column">
              <wp:posOffset>4130040</wp:posOffset>
            </wp:positionH>
            <wp:positionV relativeFrom="paragraph">
              <wp:posOffset>2795905</wp:posOffset>
            </wp:positionV>
            <wp:extent cx="2011680" cy="2352675"/>
            <wp:effectExtent l="19050" t="0" r="7620" b="0"/>
            <wp:wrapNone/>
            <wp:docPr id="31" name="Рисунок 30" descr="68432238-illustration-d-un-homme-habillé-comme-un-agriculteur-qui-utilise-une-pelle-pour-creuser-le-sol-a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432238-illustration-d-un-homme-habillé-comme-un-agriculteur-qui-utilise-une-pelle-pour-creuser-le-sol-avan.jpg"/>
                    <pic:cNvPicPr/>
                  </pic:nvPicPr>
                  <pic:blipFill>
                    <a:blip r:embed="rId30" cstate="print">
                      <a:lum bright="70000" contrast="-70000"/>
                    </a:blip>
                    <a:srcRect l="18305" t="9524" r="10102"/>
                    <a:stretch>
                      <a:fillRect/>
                    </a:stretch>
                  </pic:blipFill>
                  <pic:spPr>
                    <a:xfrm>
                      <a:off x="0" y="0"/>
                      <a:ext cx="2011680" cy="2352675"/>
                    </a:xfrm>
                    <a:prstGeom prst="rect">
                      <a:avLst/>
                    </a:prstGeom>
                  </pic:spPr>
                </pic:pic>
              </a:graphicData>
            </a:graphic>
          </wp:anchor>
        </w:drawing>
      </w:r>
      <w:r w:rsidR="005E7237" w:rsidRPr="00660237">
        <w:rPr>
          <w:szCs w:val="28"/>
        </w:rPr>
        <w:br w:type="page"/>
      </w:r>
    </w:p>
    <w:p w:rsidR="005E7237" w:rsidRDefault="008A0B3B" w:rsidP="00AC07F3">
      <w:pPr>
        <w:jc w:val="right"/>
        <w:rPr>
          <w:szCs w:val="28"/>
        </w:rPr>
      </w:pPr>
      <w:r>
        <w:rPr>
          <w:szCs w:val="28"/>
        </w:rPr>
        <w:lastRenderedPageBreak/>
        <w:t>Приложение 8.</w:t>
      </w:r>
    </w:p>
    <w:p w:rsidR="00053C23" w:rsidRPr="00643777" w:rsidRDefault="00643777" w:rsidP="00AC07F3">
      <w:pPr>
        <w:jc w:val="right"/>
        <w:rPr>
          <w:szCs w:val="28"/>
        </w:rPr>
      </w:pPr>
      <w:r>
        <w:rPr>
          <w:szCs w:val="28"/>
        </w:rPr>
        <w:t>Образец значков для игры «</w:t>
      </w:r>
      <w:r>
        <w:rPr>
          <w:szCs w:val="28"/>
          <w:lang w:val="en-GB"/>
        </w:rPr>
        <w:t>TV</w:t>
      </w:r>
      <w:r w:rsidRPr="00643777">
        <w:rPr>
          <w:szCs w:val="28"/>
        </w:rPr>
        <w:t xml:space="preserve"> </w:t>
      </w:r>
      <w:r>
        <w:rPr>
          <w:szCs w:val="28"/>
          <w:lang w:val="en-GB"/>
        </w:rPr>
        <w:t>talk</w:t>
      </w:r>
      <w:r w:rsidRPr="00643777">
        <w:rPr>
          <w:szCs w:val="28"/>
        </w:rPr>
        <w:t xml:space="preserve"> </w:t>
      </w:r>
      <w:r>
        <w:rPr>
          <w:szCs w:val="28"/>
          <w:lang w:val="en-GB"/>
        </w:rPr>
        <w:t>show</w:t>
      </w:r>
      <w:r w:rsidRPr="00643777">
        <w:rPr>
          <w:szCs w:val="28"/>
        </w:rPr>
        <w:t>».</w:t>
      </w:r>
    </w:p>
    <w:p w:rsidR="00053C23" w:rsidRDefault="00053C23" w:rsidP="00AC07F3">
      <w:pPr>
        <w:jc w:val="right"/>
        <w:rPr>
          <w:szCs w:val="28"/>
        </w:rPr>
      </w:pPr>
    </w:p>
    <w:p w:rsidR="00053C23" w:rsidRPr="001A617E" w:rsidRDefault="00053C23" w:rsidP="00053C23">
      <w:pPr>
        <w:ind w:firstLine="567"/>
        <w:rPr>
          <w:szCs w:val="28"/>
          <w:lang w:val="en-GB"/>
        </w:rPr>
      </w:pPr>
      <w:r w:rsidRPr="00FB41A8">
        <w:rPr>
          <w:szCs w:val="28"/>
          <w:lang w:val="en-GB"/>
        </w:rPr>
        <w:t xml:space="preserve">Use this badge for other participants of the show to know who you are. </w:t>
      </w:r>
    </w:p>
    <w:p w:rsidR="00053C23" w:rsidRPr="00053C23" w:rsidRDefault="00053C23" w:rsidP="00053C23">
      <w:pPr>
        <w:rPr>
          <w:szCs w:val="28"/>
          <w:lang w:val="en-GB"/>
        </w:rPr>
      </w:pPr>
    </w:p>
    <w:p w:rsidR="00053C23" w:rsidRPr="00FB41A8" w:rsidRDefault="00053C23" w:rsidP="00053C23">
      <w:pPr>
        <w:ind w:firstLine="567"/>
        <w:rPr>
          <w:szCs w:val="28"/>
          <w:lang w:val="en-GB"/>
        </w:rPr>
      </w:pPr>
      <w:r w:rsidRPr="00FB41A8">
        <w:rPr>
          <w:szCs w:val="28"/>
          <w:lang w:val="en-GB"/>
        </w:rPr>
        <w:t>Complete the gaps with your name (either a real one or an imaginary one) and your role. Attach the badge with a pin to your jacket or somewhere suitable for everyone to see it.</w:t>
      </w:r>
    </w:p>
    <w:p w:rsidR="00053C23" w:rsidRPr="003B2716" w:rsidRDefault="00053C23" w:rsidP="00053C23">
      <w:pPr>
        <w:rPr>
          <w:szCs w:val="28"/>
          <w:lang w:val="en-GB"/>
        </w:rPr>
      </w:pPr>
    </w:p>
    <w:p w:rsidR="00053C23" w:rsidRPr="003B2716" w:rsidRDefault="00CF3491" w:rsidP="00053C23">
      <w:pPr>
        <w:rPr>
          <w:szCs w:val="28"/>
          <w:lang w:val="en-GB"/>
        </w:rPr>
      </w:pPr>
      <w:r>
        <w:rPr>
          <w:noProof/>
          <w:szCs w:val="28"/>
        </w:rPr>
        <w:drawing>
          <wp:anchor distT="0" distB="0" distL="114300" distR="114300" simplePos="0" relativeHeight="251771904" behindDoc="1" locked="0" layoutInCell="1" allowOverlap="1">
            <wp:simplePos x="0" y="0"/>
            <wp:positionH relativeFrom="column">
              <wp:posOffset>739140</wp:posOffset>
            </wp:positionH>
            <wp:positionV relativeFrom="paragraph">
              <wp:posOffset>104775</wp:posOffset>
            </wp:positionV>
            <wp:extent cx="3581400" cy="1981200"/>
            <wp:effectExtent l="19050" t="0" r="0" b="0"/>
            <wp:wrapNone/>
            <wp:docPr id="25" name="Рисунок 24" descr="preview_1661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_1661083.jpg"/>
                    <pic:cNvPicPr/>
                  </pic:nvPicPr>
                  <pic:blipFill>
                    <a:blip r:embed="rId31" cstate="print">
                      <a:lum bright="70000" contrast="-70000"/>
                    </a:blip>
                    <a:srcRect l="6481" t="20639" r="6482" b="18895"/>
                    <a:stretch>
                      <a:fillRect/>
                    </a:stretch>
                  </pic:blipFill>
                  <pic:spPr>
                    <a:xfrm>
                      <a:off x="0" y="0"/>
                      <a:ext cx="3581400" cy="1981200"/>
                    </a:xfrm>
                    <a:prstGeom prst="rect">
                      <a:avLst/>
                    </a:prstGeom>
                  </pic:spPr>
                </pic:pic>
              </a:graphicData>
            </a:graphic>
          </wp:anchor>
        </w:drawing>
      </w:r>
      <w:r w:rsidR="003A782F">
        <w:rPr>
          <w:noProof/>
          <w:szCs w:val="28"/>
        </w:rPr>
        <w:pict>
          <v:rect id="_x0000_s1149" style="position:absolute;margin-left:44.7pt;margin-top:1.25pt;width:300.75pt;height:168pt;z-index:251757568;mso-position-horizontal-relative:text;mso-position-vertical-relative:text" filled="f">
            <v:stroke dashstyle="longDash"/>
            <v:textbox>
              <w:txbxContent>
                <w:p w:rsidR="00A748C3" w:rsidRPr="005A1AAA" w:rsidRDefault="00A748C3" w:rsidP="00053C23">
                  <w:pPr>
                    <w:rPr>
                      <w:rFonts w:ascii="Berlin Sans FB Demi" w:hAnsi="Berlin Sans FB Demi"/>
                      <w:sz w:val="36"/>
                      <w:lang w:val="en-GB"/>
                    </w:rPr>
                  </w:pPr>
                  <w:r>
                    <w:rPr>
                      <w:sz w:val="36"/>
                      <w:lang w:val="en-GB"/>
                    </w:rPr>
                    <w:t xml:space="preserve">                </w:t>
                  </w:r>
                  <w:r>
                    <w:rPr>
                      <w:rFonts w:ascii="Berlin Sans FB Demi" w:hAnsi="Berlin Sans FB Demi"/>
                      <w:sz w:val="36"/>
                      <w:lang w:val="en-GB"/>
                    </w:rPr>
                    <w:t xml:space="preserve">THE </w:t>
                  </w:r>
                  <w:r w:rsidRPr="005A1AAA">
                    <w:rPr>
                      <w:rFonts w:ascii="Berlin Sans FB Demi" w:hAnsi="Berlin Sans FB Demi"/>
                      <w:sz w:val="36"/>
                      <w:lang w:val="en-GB"/>
                    </w:rPr>
                    <w:t>TALK SHOW</w:t>
                  </w:r>
                </w:p>
                <w:p w:rsidR="00A748C3" w:rsidRDefault="00A748C3" w:rsidP="00053C23">
                  <w:pPr>
                    <w:rPr>
                      <w:sz w:val="36"/>
                      <w:lang w:val="en-GB"/>
                    </w:rPr>
                  </w:pPr>
                </w:p>
                <w:p w:rsidR="00A748C3" w:rsidRPr="005A1AAA" w:rsidRDefault="00A748C3" w:rsidP="00053C23">
                  <w:pPr>
                    <w:rPr>
                      <w:rFonts w:ascii="Aharoni" w:hAnsi="Aharoni" w:cs="Aharoni"/>
                      <w:sz w:val="32"/>
                      <w:szCs w:val="32"/>
                      <w:lang w:val="en-GB"/>
                    </w:rPr>
                  </w:pPr>
                  <w:r w:rsidRPr="005A1AAA">
                    <w:rPr>
                      <w:rFonts w:ascii="Aharoni" w:hAnsi="Aharoni" w:cs="Aharoni"/>
                      <w:sz w:val="32"/>
                      <w:szCs w:val="32"/>
                      <w:lang w:val="en-GB"/>
                    </w:rPr>
                    <w:t>Name:</w:t>
                  </w:r>
                </w:p>
                <w:p w:rsidR="00A748C3" w:rsidRPr="005A1AAA" w:rsidRDefault="00A748C3" w:rsidP="00053C23">
                  <w:pPr>
                    <w:rPr>
                      <w:rFonts w:ascii="Aharoni" w:hAnsi="Aharoni" w:cs="Aharoni"/>
                      <w:sz w:val="32"/>
                      <w:szCs w:val="32"/>
                      <w:lang w:val="en-GB"/>
                    </w:rPr>
                  </w:pPr>
                  <w:r w:rsidRPr="005A1AAA">
                    <w:rPr>
                      <w:rFonts w:ascii="Aharoni" w:hAnsi="Aharoni" w:cs="Aharoni"/>
                      <w:sz w:val="32"/>
                      <w:szCs w:val="32"/>
                      <w:lang w:val="en-GB"/>
                    </w:rPr>
                    <w:t>Role in the show:</w:t>
                  </w:r>
                </w:p>
              </w:txbxContent>
            </v:textbox>
          </v:rect>
        </w:pict>
      </w:r>
    </w:p>
    <w:p w:rsidR="005E7237" w:rsidRPr="00053C23" w:rsidRDefault="003A782F">
      <w:pPr>
        <w:spacing w:after="200" w:line="276" w:lineRule="auto"/>
        <w:rPr>
          <w:szCs w:val="28"/>
          <w:lang w:val="en-GB"/>
        </w:rPr>
      </w:pPr>
      <w:r>
        <w:rPr>
          <w:noProof/>
          <w:szCs w:val="28"/>
        </w:rPr>
        <w:pict>
          <v:shape id="_x0000_s1152" type="#_x0000_t32" style="position:absolute;margin-left:187.95pt;margin-top:83.85pt;width:148.5pt;height:0;z-index:251760640" o:connectortype="straight"/>
        </w:pict>
      </w:r>
      <w:r>
        <w:rPr>
          <w:noProof/>
          <w:szCs w:val="28"/>
        </w:rPr>
        <w:pict>
          <v:shape id="_x0000_s1151" type="#_x0000_t32" style="position:absolute;margin-left:110.7pt;margin-top:55.35pt;width:225.75pt;height:0;z-index:251759616" o:connectortype="straight"/>
        </w:pict>
      </w:r>
      <w:r>
        <w:rPr>
          <w:noProof/>
          <w:szCs w:val="28"/>
        </w:rPr>
        <w:pict>
          <v:shape id="_x0000_s1150" type="#_x0000_t32" style="position:absolute;margin-left:69.45pt;margin-top:14.6pt;width:252pt;height:0;z-index:251758592" o:connectortype="straight" strokeweight="2.25pt"/>
        </w:pict>
      </w:r>
      <w:r w:rsidR="005E7237" w:rsidRPr="00053C23">
        <w:rPr>
          <w:szCs w:val="28"/>
          <w:lang w:val="en-GB"/>
        </w:rPr>
        <w:br w:type="page"/>
      </w:r>
    </w:p>
    <w:p w:rsidR="005E7237" w:rsidRPr="00136495" w:rsidRDefault="00C67FB8" w:rsidP="00AC07F3">
      <w:pPr>
        <w:jc w:val="right"/>
        <w:rPr>
          <w:szCs w:val="28"/>
        </w:rPr>
      </w:pPr>
      <w:r>
        <w:rPr>
          <w:szCs w:val="28"/>
        </w:rPr>
        <w:lastRenderedPageBreak/>
        <w:t>Приложение 9.</w:t>
      </w:r>
    </w:p>
    <w:p w:rsidR="00C83EBC" w:rsidRPr="00136495" w:rsidRDefault="00C83EBC" w:rsidP="00AC07F3">
      <w:pPr>
        <w:jc w:val="right"/>
        <w:rPr>
          <w:szCs w:val="28"/>
        </w:rPr>
      </w:pPr>
      <w:r>
        <w:rPr>
          <w:szCs w:val="28"/>
        </w:rPr>
        <w:t xml:space="preserve">Подстановочное упражнение </w:t>
      </w:r>
    </w:p>
    <w:p w:rsidR="00C83EBC" w:rsidRPr="00136495" w:rsidRDefault="00C83EBC" w:rsidP="00AC07F3">
      <w:pPr>
        <w:jc w:val="right"/>
        <w:rPr>
          <w:szCs w:val="28"/>
        </w:rPr>
      </w:pPr>
      <w:r>
        <w:rPr>
          <w:szCs w:val="28"/>
        </w:rPr>
        <w:t>по</w:t>
      </w:r>
      <w:r w:rsidRPr="00136495">
        <w:rPr>
          <w:szCs w:val="28"/>
        </w:rPr>
        <w:t xml:space="preserve"> </w:t>
      </w:r>
      <w:r>
        <w:rPr>
          <w:szCs w:val="28"/>
        </w:rPr>
        <w:t>теме</w:t>
      </w:r>
      <w:r w:rsidRPr="00136495">
        <w:rPr>
          <w:szCs w:val="28"/>
        </w:rPr>
        <w:t xml:space="preserve"> «</w:t>
      </w:r>
      <w:r>
        <w:rPr>
          <w:szCs w:val="28"/>
          <w:lang w:val="en-GB"/>
        </w:rPr>
        <w:t>Food</w:t>
      </w:r>
      <w:r w:rsidRPr="00136495">
        <w:rPr>
          <w:szCs w:val="28"/>
        </w:rPr>
        <w:t xml:space="preserve">, </w:t>
      </w:r>
      <w:r>
        <w:rPr>
          <w:szCs w:val="28"/>
          <w:lang w:val="en-GB"/>
        </w:rPr>
        <w:t>Health</w:t>
      </w:r>
      <w:r w:rsidRPr="00136495">
        <w:rPr>
          <w:szCs w:val="28"/>
        </w:rPr>
        <w:t xml:space="preserve"> </w:t>
      </w:r>
      <w:r>
        <w:rPr>
          <w:szCs w:val="28"/>
          <w:lang w:val="en-GB"/>
        </w:rPr>
        <w:t>and</w:t>
      </w:r>
      <w:r w:rsidRPr="00136495">
        <w:rPr>
          <w:szCs w:val="28"/>
        </w:rPr>
        <w:t xml:space="preserve"> </w:t>
      </w:r>
      <w:r>
        <w:rPr>
          <w:szCs w:val="28"/>
          <w:lang w:val="en-GB"/>
        </w:rPr>
        <w:t>Fitness</w:t>
      </w:r>
      <w:r w:rsidRPr="00136495">
        <w:rPr>
          <w:szCs w:val="28"/>
        </w:rPr>
        <w:t xml:space="preserve">» </w:t>
      </w:r>
    </w:p>
    <w:p w:rsidR="00C83EBC" w:rsidRPr="00136495" w:rsidRDefault="00C83EBC" w:rsidP="00AC07F3">
      <w:pPr>
        <w:jc w:val="right"/>
        <w:rPr>
          <w:szCs w:val="28"/>
        </w:rPr>
      </w:pPr>
      <w:r>
        <w:rPr>
          <w:szCs w:val="28"/>
        </w:rPr>
        <w:t xml:space="preserve">в качестве лексической подготовки </w:t>
      </w:r>
    </w:p>
    <w:p w:rsidR="00C83EBC" w:rsidRPr="00136495" w:rsidRDefault="00C83EBC" w:rsidP="00AC07F3">
      <w:pPr>
        <w:jc w:val="right"/>
        <w:rPr>
          <w:szCs w:val="28"/>
        </w:rPr>
      </w:pPr>
      <w:r>
        <w:rPr>
          <w:szCs w:val="28"/>
        </w:rPr>
        <w:t>к</w:t>
      </w:r>
      <w:r w:rsidRPr="00136495">
        <w:rPr>
          <w:szCs w:val="28"/>
        </w:rPr>
        <w:t xml:space="preserve"> </w:t>
      </w:r>
      <w:r>
        <w:rPr>
          <w:szCs w:val="28"/>
        </w:rPr>
        <w:t>ролевой</w:t>
      </w:r>
      <w:r w:rsidRPr="00136495">
        <w:rPr>
          <w:szCs w:val="28"/>
        </w:rPr>
        <w:t xml:space="preserve"> </w:t>
      </w:r>
      <w:r>
        <w:rPr>
          <w:szCs w:val="28"/>
        </w:rPr>
        <w:t>игре</w:t>
      </w:r>
      <w:r w:rsidRPr="00136495">
        <w:rPr>
          <w:szCs w:val="28"/>
        </w:rPr>
        <w:t xml:space="preserve"> «</w:t>
      </w:r>
      <w:r>
        <w:rPr>
          <w:szCs w:val="28"/>
          <w:lang w:val="en-GB"/>
        </w:rPr>
        <w:t>At</w:t>
      </w:r>
      <w:r w:rsidRPr="00136495">
        <w:rPr>
          <w:szCs w:val="28"/>
        </w:rPr>
        <w:t xml:space="preserve"> </w:t>
      </w:r>
      <w:r>
        <w:rPr>
          <w:szCs w:val="28"/>
          <w:lang w:val="en-GB"/>
        </w:rPr>
        <w:t>the</w:t>
      </w:r>
      <w:r w:rsidRPr="00136495">
        <w:rPr>
          <w:szCs w:val="28"/>
        </w:rPr>
        <w:t xml:space="preserve"> </w:t>
      </w:r>
      <w:r>
        <w:rPr>
          <w:szCs w:val="28"/>
          <w:lang w:val="en-GB"/>
        </w:rPr>
        <w:t>restaurant</w:t>
      </w:r>
      <w:r w:rsidRPr="00136495">
        <w:rPr>
          <w:szCs w:val="28"/>
        </w:rPr>
        <w:t>».</w:t>
      </w:r>
    </w:p>
    <w:p w:rsidR="00C52126" w:rsidRPr="00136495" w:rsidRDefault="00C52126" w:rsidP="00580746">
      <w:pPr>
        <w:spacing w:after="200" w:line="276" w:lineRule="auto"/>
        <w:rPr>
          <w:szCs w:val="28"/>
        </w:rPr>
      </w:pPr>
    </w:p>
    <w:p w:rsidR="002C6895" w:rsidRPr="00C52126" w:rsidRDefault="00505FE1" w:rsidP="00580746">
      <w:pPr>
        <w:spacing w:after="200" w:line="276" w:lineRule="auto"/>
        <w:rPr>
          <w:sz w:val="20"/>
          <w:szCs w:val="20"/>
          <w:lang w:val="en-GB"/>
        </w:rPr>
      </w:pPr>
      <w:r>
        <w:rPr>
          <w:noProof/>
          <w:sz w:val="20"/>
          <w:szCs w:val="20"/>
        </w:rPr>
        <w:drawing>
          <wp:anchor distT="0" distB="0" distL="114300" distR="114300" simplePos="0" relativeHeight="251790336" behindDoc="1" locked="0" layoutInCell="1" allowOverlap="1">
            <wp:simplePos x="0" y="0"/>
            <wp:positionH relativeFrom="column">
              <wp:posOffset>3196590</wp:posOffset>
            </wp:positionH>
            <wp:positionV relativeFrom="paragraph">
              <wp:posOffset>1183123</wp:posOffset>
            </wp:positionV>
            <wp:extent cx="2581275" cy="2196348"/>
            <wp:effectExtent l="19050" t="0" r="9525" b="0"/>
            <wp:wrapNone/>
            <wp:docPr id="1" name="Рисунок 0" descr="foodthought-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thought-hi.png"/>
                    <pic:cNvPicPr/>
                  </pic:nvPicPr>
                  <pic:blipFill>
                    <a:blip r:embed="rId32" cstate="print">
                      <a:lum bright="70000" contrast="-70000"/>
                    </a:blip>
                    <a:stretch>
                      <a:fillRect/>
                    </a:stretch>
                  </pic:blipFill>
                  <pic:spPr>
                    <a:xfrm>
                      <a:off x="0" y="0"/>
                      <a:ext cx="2583938" cy="2198614"/>
                    </a:xfrm>
                    <a:prstGeom prst="rect">
                      <a:avLst/>
                    </a:prstGeom>
                  </pic:spPr>
                </pic:pic>
              </a:graphicData>
            </a:graphic>
          </wp:anchor>
        </w:drawing>
      </w:r>
      <w:r w:rsidR="003A782F">
        <w:rPr>
          <w:noProof/>
          <w:sz w:val="20"/>
          <w:szCs w:val="20"/>
        </w:rPr>
        <w:pict>
          <v:group id="_x0000_s1166" style="position:absolute;margin-left:-18.3pt;margin-top:47.1pt;width:492pt;height:222pt;z-index:-251532288;mso-position-horizontal-relative:text;mso-position-vertical-relative:text" coordorigin="1335,5520" coordsize="9840,4440" wrapcoords="-33 -73 -33 21527 21633 21527 21633 -73 -33 -73">
            <v:rect id="_x0000_s1164" style="position:absolute;left:1335;top:5520;width:9840;height:840" fillcolor="#dbe5f1 [660]">
              <v:textbox style="mso-next-textbox:#_x0000_s1164">
                <w:txbxContent>
                  <w:p w:rsidR="00A748C3" w:rsidRPr="00F72160" w:rsidRDefault="00A748C3" w:rsidP="00F72160">
                    <w:pPr>
                      <w:jc w:val="center"/>
                      <w:rPr>
                        <w:sz w:val="20"/>
                        <w:szCs w:val="20"/>
                        <w:lang w:val="en-GB"/>
                      </w:rPr>
                    </w:pPr>
                    <w:r w:rsidRPr="00F72160">
                      <w:rPr>
                        <w:sz w:val="20"/>
                        <w:szCs w:val="20"/>
                        <w:lang w:val="en-GB"/>
                      </w:rPr>
                      <w:t>meat          poultry          dairy products          herbs          grains          root vegetables</w:t>
                    </w:r>
                  </w:p>
                  <w:p w:rsidR="00A748C3" w:rsidRPr="00F72160" w:rsidRDefault="00A748C3" w:rsidP="00F72160">
                    <w:pPr>
                      <w:jc w:val="center"/>
                      <w:rPr>
                        <w:sz w:val="20"/>
                        <w:szCs w:val="20"/>
                        <w:lang w:val="en-GB"/>
                      </w:rPr>
                    </w:pPr>
                    <w:r w:rsidRPr="00F72160">
                      <w:rPr>
                        <w:sz w:val="20"/>
                        <w:szCs w:val="20"/>
                        <w:lang w:val="en-GB"/>
                      </w:rPr>
                      <w:t>tropical fruit          leaf vegetables          nuts          fish          citrus fruit          seafood          fungi</w:t>
                    </w:r>
                  </w:p>
                </w:txbxContent>
              </v:textbox>
            </v:rect>
            <v:rect id="_x0000_s1165" style="position:absolute;left:1335;top:6360;width:9840;height:3600">
              <v:textbox style="mso-next-textbox:#_x0000_s1165">
                <w:txbxContent>
                  <w:p w:rsidR="00A748C3" w:rsidRPr="00F72160" w:rsidRDefault="00A748C3">
                    <w:pPr>
                      <w:rPr>
                        <w:sz w:val="20"/>
                        <w:szCs w:val="20"/>
                        <w:lang w:val="en-GB"/>
                      </w:rPr>
                    </w:pPr>
                    <w:r w:rsidRPr="00F72160">
                      <w:rPr>
                        <w:sz w:val="20"/>
                        <w:szCs w:val="20"/>
                        <w:lang w:val="en-GB"/>
                      </w:rPr>
                      <w:t>Beef, pork, veal, lamb and mutton are __________.</w:t>
                    </w:r>
                  </w:p>
                  <w:p w:rsidR="00A748C3" w:rsidRPr="00F72160" w:rsidRDefault="00A748C3">
                    <w:pPr>
                      <w:rPr>
                        <w:sz w:val="20"/>
                        <w:szCs w:val="20"/>
                        <w:lang w:val="en-GB"/>
                      </w:rPr>
                    </w:pPr>
                    <w:r w:rsidRPr="00F72160">
                      <w:rPr>
                        <w:sz w:val="20"/>
                        <w:szCs w:val="20"/>
                        <w:lang w:val="en-GB"/>
                      </w:rPr>
                      <w:t>Thyme, parsley, basil , mint and dill are __________.</w:t>
                    </w:r>
                  </w:p>
                  <w:p w:rsidR="00A748C3" w:rsidRPr="00F72160" w:rsidRDefault="00A748C3">
                    <w:pPr>
                      <w:rPr>
                        <w:sz w:val="20"/>
                        <w:szCs w:val="20"/>
                        <w:lang w:val="en-GB"/>
                      </w:rPr>
                    </w:pPr>
                    <w:r w:rsidRPr="00F72160">
                      <w:rPr>
                        <w:sz w:val="20"/>
                        <w:szCs w:val="20"/>
                        <w:lang w:val="en-GB"/>
                      </w:rPr>
                      <w:t>Chicken, duck, turkey and goose are __________.</w:t>
                    </w:r>
                  </w:p>
                  <w:p w:rsidR="00A748C3" w:rsidRPr="00F72160" w:rsidRDefault="00A748C3">
                    <w:pPr>
                      <w:rPr>
                        <w:sz w:val="20"/>
                        <w:szCs w:val="20"/>
                        <w:lang w:val="en-GB"/>
                      </w:rPr>
                    </w:pPr>
                    <w:r w:rsidRPr="00F72160">
                      <w:rPr>
                        <w:sz w:val="20"/>
                        <w:szCs w:val="20"/>
                        <w:lang w:val="en-GB"/>
                      </w:rPr>
                      <w:t>Milk, cheese, butter and yoghurt are __________.</w:t>
                    </w:r>
                  </w:p>
                  <w:p w:rsidR="00A748C3" w:rsidRPr="00F72160" w:rsidRDefault="00A748C3">
                    <w:pPr>
                      <w:rPr>
                        <w:sz w:val="20"/>
                        <w:szCs w:val="20"/>
                        <w:lang w:val="en-GB"/>
                      </w:rPr>
                    </w:pPr>
                    <w:r w:rsidRPr="00F72160">
                      <w:rPr>
                        <w:sz w:val="20"/>
                        <w:szCs w:val="20"/>
                        <w:lang w:val="en-GB"/>
                      </w:rPr>
                      <w:t>Wheat, rye, rice, barley are __________.</w:t>
                    </w:r>
                  </w:p>
                  <w:p w:rsidR="00A748C3" w:rsidRPr="00F72160" w:rsidRDefault="00A748C3">
                    <w:pPr>
                      <w:rPr>
                        <w:sz w:val="20"/>
                        <w:szCs w:val="20"/>
                        <w:lang w:val="en-GB"/>
                      </w:rPr>
                    </w:pPr>
                    <w:r w:rsidRPr="00F72160">
                      <w:rPr>
                        <w:sz w:val="20"/>
                        <w:szCs w:val="20"/>
                        <w:lang w:val="en-GB"/>
                      </w:rPr>
                      <w:t>Salmon, herring, trout, bass and tuna are __________.</w:t>
                    </w:r>
                  </w:p>
                  <w:p w:rsidR="00A748C3" w:rsidRPr="00F72160" w:rsidRDefault="00A748C3">
                    <w:pPr>
                      <w:rPr>
                        <w:sz w:val="20"/>
                        <w:szCs w:val="20"/>
                        <w:lang w:val="en-GB"/>
                      </w:rPr>
                    </w:pPr>
                    <w:r w:rsidRPr="00F72160">
                      <w:rPr>
                        <w:sz w:val="20"/>
                        <w:szCs w:val="20"/>
                        <w:lang w:val="en-GB"/>
                      </w:rPr>
                      <w:t>Lettuce, spinach and cabbage are __________.</w:t>
                    </w:r>
                  </w:p>
                  <w:p w:rsidR="00A748C3" w:rsidRPr="00F72160" w:rsidRDefault="00A748C3">
                    <w:pPr>
                      <w:rPr>
                        <w:sz w:val="20"/>
                        <w:szCs w:val="20"/>
                        <w:lang w:val="en-GB"/>
                      </w:rPr>
                    </w:pPr>
                    <w:r w:rsidRPr="00F72160">
                      <w:rPr>
                        <w:sz w:val="20"/>
                        <w:szCs w:val="20"/>
                        <w:lang w:val="en-GB"/>
                      </w:rPr>
                      <w:t>Potatoes, carrots and beets are __________.</w:t>
                    </w:r>
                  </w:p>
                  <w:p w:rsidR="00A748C3" w:rsidRPr="00F72160" w:rsidRDefault="00A748C3">
                    <w:pPr>
                      <w:rPr>
                        <w:sz w:val="20"/>
                        <w:szCs w:val="20"/>
                        <w:lang w:val="en-GB"/>
                      </w:rPr>
                    </w:pPr>
                    <w:r w:rsidRPr="00F72160">
                      <w:rPr>
                        <w:sz w:val="20"/>
                        <w:szCs w:val="20"/>
                        <w:lang w:val="en-GB"/>
                      </w:rPr>
                      <w:t>Oranges, limes and lemons are __________.</w:t>
                    </w:r>
                  </w:p>
                  <w:p w:rsidR="00A748C3" w:rsidRPr="00F72160" w:rsidRDefault="00A748C3">
                    <w:pPr>
                      <w:rPr>
                        <w:sz w:val="20"/>
                        <w:szCs w:val="20"/>
                        <w:lang w:val="en-GB"/>
                      </w:rPr>
                    </w:pPr>
                    <w:r w:rsidRPr="00F72160">
                      <w:rPr>
                        <w:sz w:val="20"/>
                        <w:szCs w:val="20"/>
                        <w:lang w:val="en-GB"/>
                      </w:rPr>
                      <w:t>Bananas, pineapples, mangos and papayas are __________.</w:t>
                    </w:r>
                  </w:p>
                </w:txbxContent>
              </v:textbox>
            </v:rect>
            <w10:wrap type="tight"/>
          </v:group>
        </w:pict>
      </w:r>
      <w:r w:rsidR="006C55E6" w:rsidRPr="00C52126">
        <w:rPr>
          <w:sz w:val="20"/>
          <w:szCs w:val="20"/>
          <w:lang w:val="en-GB"/>
        </w:rPr>
        <w:t xml:space="preserve">1) </w:t>
      </w:r>
      <w:r w:rsidR="00580746" w:rsidRPr="00C52126">
        <w:rPr>
          <w:sz w:val="20"/>
          <w:szCs w:val="20"/>
          <w:lang w:val="en-GB"/>
        </w:rPr>
        <w:t xml:space="preserve">Complete the following sentences with the words given in the box. </w:t>
      </w:r>
      <w:r w:rsidR="00603846" w:rsidRPr="00C52126">
        <w:rPr>
          <w:sz w:val="20"/>
          <w:szCs w:val="20"/>
          <w:lang w:val="en-GB"/>
        </w:rPr>
        <w:t xml:space="preserve">Make sure that you understand the meaning of every word. If not, try to guess, look it up in a dictionary or ask your teacher. </w:t>
      </w:r>
      <w:r w:rsidR="00580746" w:rsidRPr="00C52126">
        <w:rPr>
          <w:sz w:val="20"/>
          <w:szCs w:val="20"/>
          <w:lang w:val="en-GB"/>
        </w:rPr>
        <w:t xml:space="preserve">There are 3 extra words </w:t>
      </w:r>
      <w:r w:rsidR="004327BD" w:rsidRPr="00C52126">
        <w:rPr>
          <w:sz w:val="20"/>
          <w:szCs w:val="20"/>
          <w:lang w:val="en-GB"/>
        </w:rPr>
        <w:t>which you do not need to use</w:t>
      </w:r>
      <w:r w:rsidR="00580746" w:rsidRPr="00C52126">
        <w:rPr>
          <w:sz w:val="20"/>
          <w:szCs w:val="20"/>
          <w:lang w:val="en-GB"/>
        </w:rPr>
        <w:t xml:space="preserve">. </w:t>
      </w:r>
    </w:p>
    <w:p w:rsidR="000B297D" w:rsidRDefault="00C52126" w:rsidP="00580746">
      <w:pPr>
        <w:spacing w:after="200" w:line="276" w:lineRule="auto"/>
        <w:rPr>
          <w:sz w:val="24"/>
          <w:lang w:val="en-GB"/>
        </w:rPr>
      </w:pPr>
      <w:r>
        <w:rPr>
          <w:sz w:val="20"/>
          <w:szCs w:val="20"/>
          <w:lang w:val="en-GB"/>
        </w:rPr>
        <w:t>2</w:t>
      </w:r>
      <w:r w:rsidRPr="00C52126">
        <w:rPr>
          <w:sz w:val="20"/>
          <w:szCs w:val="20"/>
          <w:lang w:val="en-GB"/>
        </w:rPr>
        <w:t xml:space="preserve">) Complete the following sentences with the words given in the box. Make sure that you understand the meaning of every word. If not, try to guess, look it up in a dictionary or ask your teacher. There are </w:t>
      </w:r>
      <w:r w:rsidR="00CC602B">
        <w:rPr>
          <w:sz w:val="20"/>
          <w:szCs w:val="20"/>
          <w:lang w:val="en-GB"/>
        </w:rPr>
        <w:t>2</w:t>
      </w:r>
      <w:r w:rsidRPr="00C52126">
        <w:rPr>
          <w:sz w:val="20"/>
          <w:szCs w:val="20"/>
          <w:lang w:val="en-GB"/>
        </w:rPr>
        <w:t xml:space="preserve"> extra words which you do not need t</w:t>
      </w:r>
      <w:r w:rsidR="00CC602B">
        <w:rPr>
          <w:sz w:val="20"/>
          <w:szCs w:val="20"/>
          <w:lang w:val="en-GB"/>
        </w:rPr>
        <w:t>o use.</w:t>
      </w:r>
    </w:p>
    <w:p w:rsidR="00C52126" w:rsidRDefault="003A782F" w:rsidP="00580746">
      <w:pPr>
        <w:spacing w:after="200" w:line="276" w:lineRule="auto"/>
        <w:rPr>
          <w:sz w:val="24"/>
          <w:lang w:val="en-GB"/>
        </w:rPr>
      </w:pPr>
      <w:r>
        <w:rPr>
          <w:noProof/>
          <w:sz w:val="24"/>
        </w:rPr>
        <w:pict>
          <v:rect id="_x0000_s1168" style="position:absolute;margin-left:-22.05pt;margin-top:1.3pt;width:492pt;height:36.75pt;z-index:251793408" o:regroupid="2" fillcolor="#dbe5f1 [660]">
            <v:fill color2="#f8fafd"/>
            <v:textbox style="mso-next-textbox:#_x0000_s1168">
              <w:txbxContent>
                <w:p w:rsidR="00695D21" w:rsidRPr="00C52126" w:rsidRDefault="00695D21" w:rsidP="00695D21">
                  <w:pPr>
                    <w:jc w:val="center"/>
                    <w:rPr>
                      <w:sz w:val="20"/>
                      <w:szCs w:val="20"/>
                      <w:lang w:val="en-GB"/>
                    </w:rPr>
                  </w:pPr>
                  <w:r w:rsidRPr="00C52126">
                    <w:rPr>
                      <w:sz w:val="20"/>
                      <w:szCs w:val="20"/>
                      <w:lang w:val="en-GB"/>
                    </w:rPr>
                    <w:t>protein          exercise</w:t>
                  </w:r>
                  <w:r w:rsidR="00C52126" w:rsidRPr="00C52126">
                    <w:rPr>
                      <w:sz w:val="20"/>
                      <w:szCs w:val="20"/>
                      <w:lang w:val="en-GB"/>
                    </w:rPr>
                    <w:t>s</w:t>
                  </w:r>
                  <w:r w:rsidRPr="00C52126">
                    <w:rPr>
                      <w:sz w:val="20"/>
                      <w:szCs w:val="20"/>
                      <w:lang w:val="en-GB"/>
                    </w:rPr>
                    <w:t xml:space="preserve">         sedentary          vitamins          obesity          healthy</w:t>
                  </w:r>
                </w:p>
                <w:p w:rsidR="00695D21" w:rsidRPr="00C52126" w:rsidRDefault="00695D21" w:rsidP="00695D21">
                  <w:pPr>
                    <w:jc w:val="center"/>
                    <w:rPr>
                      <w:sz w:val="20"/>
                      <w:szCs w:val="20"/>
                      <w:lang w:val="en-GB"/>
                    </w:rPr>
                  </w:pPr>
                  <w:r w:rsidRPr="00C52126">
                    <w:rPr>
                      <w:sz w:val="20"/>
                      <w:szCs w:val="20"/>
                      <w:lang w:val="en-GB"/>
                    </w:rPr>
                    <w:t>fast food         jogging          carbohydrates</w:t>
                  </w:r>
                </w:p>
              </w:txbxContent>
            </v:textbox>
          </v:rect>
        </w:pict>
      </w:r>
    </w:p>
    <w:p w:rsidR="00695D21" w:rsidRDefault="003A782F" w:rsidP="00580746">
      <w:pPr>
        <w:spacing w:after="200" w:line="276" w:lineRule="auto"/>
        <w:rPr>
          <w:sz w:val="24"/>
          <w:lang w:val="en-GB"/>
        </w:rPr>
      </w:pPr>
      <w:r>
        <w:rPr>
          <w:noProof/>
          <w:sz w:val="24"/>
        </w:rPr>
        <w:pict>
          <v:rect id="_x0000_s1167" style="position:absolute;margin-left:-22.05pt;margin-top:12.15pt;width:492pt;height:150pt;z-index:251792384" o:regroupid="2" filled="f">
            <v:textbox style="mso-next-textbox:#_x0000_s1167">
              <w:txbxContent>
                <w:p w:rsidR="00695D21" w:rsidRPr="00C52126" w:rsidRDefault="00695D21" w:rsidP="00695D21">
                  <w:pPr>
                    <w:spacing w:after="200" w:line="276" w:lineRule="auto"/>
                    <w:rPr>
                      <w:sz w:val="20"/>
                      <w:szCs w:val="20"/>
                      <w:lang w:val="en-GB"/>
                    </w:rPr>
                  </w:pPr>
                  <w:r w:rsidRPr="00C52126">
                    <w:rPr>
                      <w:sz w:val="20"/>
                      <w:szCs w:val="20"/>
                      <w:lang w:val="en-GB"/>
                    </w:rPr>
                    <w:t>In the last thirty years _____ rates have increased among young people who are influenced by advertisements for _____ like pizzas, donuts and hamburgers.</w:t>
                  </w:r>
                </w:p>
                <w:p w:rsidR="00695D21" w:rsidRPr="00C52126" w:rsidRDefault="00695D21" w:rsidP="00695D21">
                  <w:pPr>
                    <w:spacing w:after="200" w:line="276" w:lineRule="auto"/>
                    <w:rPr>
                      <w:sz w:val="20"/>
                      <w:szCs w:val="20"/>
                      <w:lang w:val="en-GB"/>
                    </w:rPr>
                  </w:pPr>
                  <w:r w:rsidRPr="00C52126">
                    <w:rPr>
                      <w:sz w:val="20"/>
                      <w:szCs w:val="20"/>
                      <w:lang w:val="en-GB"/>
                    </w:rPr>
                    <w:t>_____ lifestyle means spending too much time sitting in front of a television or a computer and not doing enough physical work or exercise.</w:t>
                  </w:r>
                </w:p>
                <w:p w:rsidR="00695D21" w:rsidRPr="00C52126" w:rsidRDefault="00695D21" w:rsidP="00695D21">
                  <w:pPr>
                    <w:spacing w:after="200" w:line="276" w:lineRule="auto"/>
                    <w:rPr>
                      <w:sz w:val="20"/>
                      <w:szCs w:val="20"/>
                      <w:lang w:val="en-GB"/>
                    </w:rPr>
                  </w:pPr>
                  <w:r w:rsidRPr="00C52126">
                    <w:rPr>
                      <w:sz w:val="20"/>
                      <w:szCs w:val="20"/>
                      <w:lang w:val="en-GB"/>
                    </w:rPr>
                    <w:t>Yoga is an India</w:t>
                  </w:r>
                  <w:r w:rsidR="00C52126" w:rsidRPr="00C52126">
                    <w:rPr>
                      <w:sz w:val="20"/>
                      <w:szCs w:val="20"/>
                      <w:lang w:val="en-GB"/>
                    </w:rPr>
                    <w:t xml:space="preserve">n system of physical and mental _____ </w:t>
                  </w:r>
                  <w:r w:rsidRPr="00C52126">
                    <w:rPr>
                      <w:sz w:val="20"/>
                      <w:szCs w:val="20"/>
                      <w:lang w:val="en-GB"/>
                    </w:rPr>
                    <w:t>intended to create a _____ body and mind.</w:t>
                  </w:r>
                </w:p>
                <w:p w:rsidR="00695D21" w:rsidRPr="00C52126" w:rsidRDefault="00695D21" w:rsidP="00695D21">
                  <w:pPr>
                    <w:pStyle w:val="ac"/>
                    <w:rPr>
                      <w:sz w:val="20"/>
                      <w:szCs w:val="20"/>
                      <w:shd w:val="clear" w:color="auto" w:fill="FFFFFF"/>
                      <w:lang w:val="en-GB"/>
                    </w:rPr>
                  </w:pPr>
                  <w:r w:rsidRPr="00C52126">
                    <w:rPr>
                      <w:sz w:val="20"/>
                      <w:szCs w:val="20"/>
                      <w:shd w:val="clear" w:color="auto" w:fill="FFFFFF"/>
                      <w:lang w:val="en-GB"/>
                    </w:rPr>
                    <w:t>There are three different kinds of </w:t>
                  </w:r>
                  <w:r w:rsidRPr="00C52126">
                    <w:rPr>
                      <w:rStyle w:val="a6"/>
                      <w:i w:val="0"/>
                      <w:iCs w:val="0"/>
                      <w:sz w:val="20"/>
                      <w:szCs w:val="20"/>
                      <w:shd w:val="clear" w:color="auto" w:fill="FFFFFF"/>
                      <w:lang w:val="en-GB"/>
                    </w:rPr>
                    <w:t xml:space="preserve">_____. </w:t>
                  </w:r>
                  <w:r w:rsidRPr="00C52126">
                    <w:rPr>
                      <w:sz w:val="20"/>
                      <w:szCs w:val="20"/>
                      <w:shd w:val="clear" w:color="auto" w:fill="FFFFFF"/>
                      <w:lang w:val="en-GB"/>
                    </w:rPr>
                    <w:t xml:space="preserve">They include starch, sugar, and </w:t>
                  </w:r>
                  <w:proofErr w:type="spellStart"/>
                  <w:r w:rsidRPr="00C52126">
                    <w:rPr>
                      <w:sz w:val="20"/>
                      <w:szCs w:val="20"/>
                      <w:shd w:val="clear" w:color="auto" w:fill="FFFFFF"/>
                      <w:lang w:val="en-GB"/>
                    </w:rPr>
                    <w:t>fiber</w:t>
                  </w:r>
                  <w:proofErr w:type="spellEnd"/>
                  <w:r w:rsidRPr="00C52126">
                    <w:rPr>
                      <w:sz w:val="20"/>
                      <w:szCs w:val="20"/>
                      <w:shd w:val="clear" w:color="auto" w:fill="FFFFFF"/>
                      <w:lang w:val="en-GB"/>
                    </w:rPr>
                    <w:t>.</w:t>
                  </w:r>
                </w:p>
                <w:p w:rsidR="00695D21" w:rsidRPr="00C52126" w:rsidRDefault="00695D21" w:rsidP="00695D21">
                  <w:pPr>
                    <w:pStyle w:val="ac"/>
                    <w:rPr>
                      <w:sz w:val="20"/>
                      <w:szCs w:val="20"/>
                      <w:lang w:val="en-GB"/>
                    </w:rPr>
                  </w:pPr>
                </w:p>
                <w:p w:rsidR="00695D21" w:rsidRPr="00C52126" w:rsidRDefault="00695D21" w:rsidP="00695D21">
                  <w:pPr>
                    <w:rPr>
                      <w:sz w:val="20"/>
                      <w:szCs w:val="20"/>
                      <w:lang w:val="en-GB"/>
                    </w:rPr>
                  </w:pPr>
                  <w:r w:rsidRPr="00C52126">
                    <w:rPr>
                      <w:sz w:val="20"/>
                      <w:szCs w:val="20"/>
                      <w:shd w:val="clear" w:color="auto" w:fill="FFFFFF"/>
                      <w:lang w:val="en-GB"/>
                    </w:rPr>
                    <w:t>_____ and minerals are essential nutrients that your body needs in small amounts to work properly.</w:t>
                  </w:r>
                </w:p>
                <w:p w:rsidR="00695D21" w:rsidRPr="00C52126" w:rsidRDefault="00695D21">
                  <w:pPr>
                    <w:rPr>
                      <w:sz w:val="20"/>
                      <w:szCs w:val="20"/>
                      <w:lang w:val="en-GB"/>
                    </w:rPr>
                  </w:pPr>
                </w:p>
              </w:txbxContent>
            </v:textbox>
          </v:rect>
        </w:pict>
      </w:r>
      <w:r w:rsidR="00C32876">
        <w:rPr>
          <w:noProof/>
          <w:sz w:val="24"/>
        </w:rPr>
        <w:drawing>
          <wp:anchor distT="0" distB="0" distL="114300" distR="114300" simplePos="0" relativeHeight="251791360" behindDoc="1" locked="0" layoutInCell="1" allowOverlap="1">
            <wp:simplePos x="0" y="0"/>
            <wp:positionH relativeFrom="column">
              <wp:posOffset>4625340</wp:posOffset>
            </wp:positionH>
            <wp:positionV relativeFrom="paragraph">
              <wp:posOffset>164465</wp:posOffset>
            </wp:positionV>
            <wp:extent cx="1238250" cy="1724025"/>
            <wp:effectExtent l="19050" t="0" r="0" b="0"/>
            <wp:wrapNone/>
            <wp:docPr id="4" name="Рисунок 3" descr="bold-inspiration-walking-clipart-printable-adult-coloring-pages-clip-art-activities-picgifs-com-black-and-white-images-gif-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d-inspiration-walking-clipart-printable-adult-coloring-pages-clip-art-activities-picgifs-com-black-and-white-images-gif-vector.jpg"/>
                    <pic:cNvPicPr/>
                  </pic:nvPicPr>
                  <pic:blipFill>
                    <a:blip r:embed="rId33" cstate="print">
                      <a:lum bright="70000" contrast="-70000"/>
                    </a:blip>
                    <a:stretch>
                      <a:fillRect/>
                    </a:stretch>
                  </pic:blipFill>
                  <pic:spPr>
                    <a:xfrm>
                      <a:off x="0" y="0"/>
                      <a:ext cx="1238250" cy="1724025"/>
                    </a:xfrm>
                    <a:prstGeom prst="rect">
                      <a:avLst/>
                    </a:prstGeom>
                  </pic:spPr>
                </pic:pic>
              </a:graphicData>
            </a:graphic>
          </wp:anchor>
        </w:drawing>
      </w:r>
    </w:p>
    <w:p w:rsidR="006C4B60" w:rsidRDefault="006C4B60" w:rsidP="00AC07F3">
      <w:pPr>
        <w:jc w:val="right"/>
        <w:rPr>
          <w:szCs w:val="28"/>
          <w:lang w:val="en-GB"/>
        </w:rPr>
      </w:pPr>
    </w:p>
    <w:p w:rsidR="006C4B60" w:rsidRDefault="006C4B60" w:rsidP="00AC07F3">
      <w:pPr>
        <w:jc w:val="right"/>
        <w:rPr>
          <w:szCs w:val="28"/>
          <w:lang w:val="en-GB"/>
        </w:rPr>
      </w:pPr>
    </w:p>
    <w:p w:rsidR="00695D21" w:rsidRDefault="00695D21" w:rsidP="00AC07F3">
      <w:pPr>
        <w:jc w:val="right"/>
        <w:rPr>
          <w:szCs w:val="28"/>
          <w:lang w:val="en-GB"/>
        </w:rPr>
      </w:pPr>
    </w:p>
    <w:p w:rsidR="00695D21" w:rsidRDefault="00695D21" w:rsidP="00AC07F3">
      <w:pPr>
        <w:jc w:val="right"/>
        <w:rPr>
          <w:szCs w:val="28"/>
          <w:lang w:val="en-GB"/>
        </w:rPr>
      </w:pPr>
    </w:p>
    <w:p w:rsidR="00695D21" w:rsidRDefault="00695D21" w:rsidP="00AC07F3">
      <w:pPr>
        <w:jc w:val="right"/>
        <w:rPr>
          <w:szCs w:val="28"/>
          <w:lang w:val="en-GB"/>
        </w:rPr>
      </w:pPr>
    </w:p>
    <w:p w:rsidR="00695D21" w:rsidRDefault="00695D21" w:rsidP="00AC07F3">
      <w:pPr>
        <w:jc w:val="right"/>
        <w:rPr>
          <w:szCs w:val="28"/>
          <w:lang w:val="en-GB"/>
        </w:rPr>
      </w:pPr>
    </w:p>
    <w:p w:rsidR="00695D21" w:rsidRDefault="00695D21" w:rsidP="00AC07F3">
      <w:pPr>
        <w:jc w:val="right"/>
        <w:rPr>
          <w:szCs w:val="28"/>
          <w:lang w:val="en-GB"/>
        </w:rPr>
      </w:pPr>
    </w:p>
    <w:p w:rsidR="00695D21" w:rsidRDefault="00695D21" w:rsidP="00AC07F3">
      <w:pPr>
        <w:jc w:val="right"/>
        <w:rPr>
          <w:szCs w:val="28"/>
          <w:lang w:val="en-GB"/>
        </w:rPr>
      </w:pPr>
    </w:p>
    <w:p w:rsidR="005E7237" w:rsidRPr="00136495" w:rsidRDefault="00CA6E2E" w:rsidP="00AC07F3">
      <w:pPr>
        <w:jc w:val="right"/>
        <w:rPr>
          <w:szCs w:val="28"/>
        </w:rPr>
      </w:pPr>
      <w:r>
        <w:rPr>
          <w:szCs w:val="28"/>
        </w:rPr>
        <w:lastRenderedPageBreak/>
        <w:t>Приложение</w:t>
      </w:r>
      <w:r w:rsidRPr="00136495">
        <w:rPr>
          <w:szCs w:val="28"/>
        </w:rPr>
        <w:t xml:space="preserve"> 10.</w:t>
      </w:r>
    </w:p>
    <w:p w:rsidR="00184D3D" w:rsidRPr="003B2716" w:rsidRDefault="00CA6E2E" w:rsidP="00184D3D">
      <w:pPr>
        <w:ind w:firstLine="567"/>
        <w:jc w:val="right"/>
        <w:rPr>
          <w:szCs w:val="28"/>
        </w:rPr>
      </w:pPr>
      <w:r>
        <w:rPr>
          <w:szCs w:val="28"/>
        </w:rPr>
        <w:t>Подстановочное упражнение</w:t>
      </w:r>
    </w:p>
    <w:p w:rsidR="00184D3D" w:rsidRPr="003B2716" w:rsidRDefault="00CA6E2E" w:rsidP="00184D3D">
      <w:pPr>
        <w:ind w:firstLine="567"/>
        <w:jc w:val="right"/>
        <w:rPr>
          <w:szCs w:val="28"/>
        </w:rPr>
      </w:pPr>
      <w:r>
        <w:rPr>
          <w:szCs w:val="28"/>
        </w:rPr>
        <w:t>на употребление модальных глаголов</w:t>
      </w:r>
    </w:p>
    <w:p w:rsidR="00184D3D" w:rsidRPr="0039544D" w:rsidRDefault="00CA6E2E" w:rsidP="00184D3D">
      <w:pPr>
        <w:ind w:firstLine="567"/>
        <w:jc w:val="right"/>
        <w:rPr>
          <w:szCs w:val="28"/>
        </w:rPr>
      </w:pPr>
      <w:r>
        <w:rPr>
          <w:szCs w:val="28"/>
        </w:rPr>
        <w:t>в рамках грамматической подготовки</w:t>
      </w:r>
    </w:p>
    <w:p w:rsidR="00CA6E2E" w:rsidRPr="0039544D" w:rsidRDefault="00CA6E2E" w:rsidP="00184D3D">
      <w:pPr>
        <w:ind w:firstLine="567"/>
        <w:jc w:val="right"/>
        <w:rPr>
          <w:szCs w:val="28"/>
        </w:rPr>
      </w:pPr>
      <w:r>
        <w:rPr>
          <w:szCs w:val="28"/>
        </w:rPr>
        <w:t xml:space="preserve">к игре </w:t>
      </w:r>
      <w:r w:rsidR="00184D3D">
        <w:rPr>
          <w:szCs w:val="28"/>
        </w:rPr>
        <w:t>«</w:t>
      </w:r>
      <w:r w:rsidR="00184D3D">
        <w:rPr>
          <w:szCs w:val="28"/>
          <w:lang w:val="en-GB"/>
        </w:rPr>
        <w:t>At</w:t>
      </w:r>
      <w:r w:rsidR="00184D3D" w:rsidRPr="00184D3D">
        <w:rPr>
          <w:szCs w:val="28"/>
        </w:rPr>
        <w:t xml:space="preserve"> </w:t>
      </w:r>
      <w:r w:rsidR="00184D3D">
        <w:rPr>
          <w:szCs w:val="28"/>
          <w:lang w:val="en-GB"/>
        </w:rPr>
        <w:t>the</w:t>
      </w:r>
      <w:r w:rsidR="00184D3D" w:rsidRPr="00184D3D">
        <w:rPr>
          <w:szCs w:val="28"/>
        </w:rPr>
        <w:t xml:space="preserve"> </w:t>
      </w:r>
      <w:r w:rsidR="00184D3D">
        <w:rPr>
          <w:szCs w:val="28"/>
          <w:lang w:val="en-GB"/>
        </w:rPr>
        <w:t>restaurant</w:t>
      </w:r>
      <w:r w:rsidR="00184D3D" w:rsidRPr="00184D3D">
        <w:rPr>
          <w:szCs w:val="28"/>
        </w:rPr>
        <w:t>».</w:t>
      </w:r>
    </w:p>
    <w:p w:rsidR="0039544D" w:rsidRPr="003B2716" w:rsidRDefault="0039544D" w:rsidP="00184D3D">
      <w:pPr>
        <w:ind w:firstLine="567"/>
        <w:jc w:val="right"/>
        <w:rPr>
          <w:szCs w:val="28"/>
        </w:rPr>
      </w:pPr>
    </w:p>
    <w:p w:rsidR="0039544D" w:rsidRPr="00661F0F" w:rsidRDefault="0039544D" w:rsidP="0039544D">
      <w:pPr>
        <w:rPr>
          <w:szCs w:val="28"/>
          <w:lang w:val="en-GB"/>
        </w:rPr>
      </w:pPr>
      <w:r w:rsidRPr="00661F0F">
        <w:rPr>
          <w:szCs w:val="28"/>
          <w:lang w:val="en-GB"/>
        </w:rPr>
        <w:t>Think of all the possible variants to fill in the gaps in the exercise with modal verbs and phrases.</w:t>
      </w:r>
    </w:p>
    <w:p w:rsidR="0039544D" w:rsidRPr="00661F0F" w:rsidRDefault="0039544D" w:rsidP="0039544D">
      <w:pPr>
        <w:rPr>
          <w:szCs w:val="28"/>
          <w:lang w:val="en-GB"/>
        </w:rPr>
      </w:pPr>
    </w:p>
    <w:p w:rsidR="0039544D" w:rsidRPr="00661F0F" w:rsidRDefault="0039544D" w:rsidP="0039544D">
      <w:pPr>
        <w:rPr>
          <w:szCs w:val="28"/>
          <w:lang w:val="en-GB"/>
        </w:rPr>
      </w:pPr>
      <w:r w:rsidRPr="00661F0F">
        <w:rPr>
          <w:szCs w:val="28"/>
          <w:lang w:val="en-GB"/>
        </w:rPr>
        <w:t>should (not)/ had better (not)/ need (not) / have to (not)/ must (not)</w:t>
      </w:r>
    </w:p>
    <w:p w:rsidR="0039544D" w:rsidRPr="00661F0F" w:rsidRDefault="0039544D" w:rsidP="0039544D">
      <w:pPr>
        <w:rPr>
          <w:szCs w:val="28"/>
          <w:lang w:val="en-GB"/>
        </w:rPr>
      </w:pPr>
    </w:p>
    <w:p w:rsidR="0039544D" w:rsidRPr="00661F0F" w:rsidRDefault="0039544D" w:rsidP="0039544D">
      <w:pPr>
        <w:rPr>
          <w:szCs w:val="28"/>
          <w:lang w:val="en-GB"/>
        </w:rPr>
      </w:pPr>
      <w:r w:rsidRPr="00661F0F">
        <w:rPr>
          <w:szCs w:val="28"/>
          <w:lang w:val="en-GB"/>
        </w:rPr>
        <w:t>Children ________ eat junk food very often.</w:t>
      </w:r>
    </w:p>
    <w:p w:rsidR="0039544D" w:rsidRPr="00661F0F" w:rsidRDefault="0039544D" w:rsidP="0039544D">
      <w:pPr>
        <w:rPr>
          <w:szCs w:val="28"/>
          <w:lang w:val="en-GB"/>
        </w:rPr>
      </w:pPr>
      <w:r w:rsidRPr="00661F0F">
        <w:rPr>
          <w:szCs w:val="28"/>
          <w:lang w:val="en-GB"/>
        </w:rPr>
        <w:t xml:space="preserve">People with diabetes ________ </w:t>
      </w:r>
      <w:r w:rsidRPr="00661F0F">
        <w:rPr>
          <w:szCs w:val="28"/>
          <w:shd w:val="clear" w:color="auto" w:fill="FFFFFF"/>
          <w:lang w:val="en-GB"/>
        </w:rPr>
        <w:t>eat starchy food.</w:t>
      </w:r>
    </w:p>
    <w:p w:rsidR="0039544D" w:rsidRPr="00661F0F" w:rsidRDefault="0039544D" w:rsidP="0039544D">
      <w:pPr>
        <w:rPr>
          <w:szCs w:val="28"/>
          <w:shd w:val="clear" w:color="auto" w:fill="FFFFFF"/>
          <w:lang w:val="en-GB"/>
        </w:rPr>
      </w:pPr>
      <w:r w:rsidRPr="00661F0F">
        <w:rPr>
          <w:szCs w:val="28"/>
          <w:shd w:val="clear" w:color="auto" w:fill="FFFFFF"/>
          <w:lang w:val="en-GB"/>
        </w:rPr>
        <w:t>We ________ eat the right amount of calories to balance the energy we consume with the energy we use.</w:t>
      </w:r>
    </w:p>
    <w:p w:rsidR="0039544D" w:rsidRPr="00661F0F" w:rsidRDefault="0039544D" w:rsidP="0039544D">
      <w:pPr>
        <w:rPr>
          <w:szCs w:val="28"/>
          <w:shd w:val="clear" w:color="auto" w:fill="FFFFFF"/>
          <w:lang w:val="en-GB"/>
        </w:rPr>
      </w:pPr>
      <w:r w:rsidRPr="00661F0F">
        <w:rPr>
          <w:szCs w:val="28"/>
          <w:shd w:val="clear" w:color="auto" w:fill="FFFFFF"/>
          <w:lang w:val="en-GB"/>
        </w:rPr>
        <w:t>One ________ be a couch potato if he doesn`t want to become obese.</w:t>
      </w:r>
    </w:p>
    <w:p w:rsidR="0039544D" w:rsidRPr="00661F0F" w:rsidRDefault="0039544D" w:rsidP="0039544D">
      <w:pPr>
        <w:rPr>
          <w:szCs w:val="28"/>
          <w:lang w:val="en-GB"/>
        </w:rPr>
      </w:pPr>
      <w:r w:rsidRPr="00661F0F">
        <w:rPr>
          <w:szCs w:val="28"/>
          <w:lang w:val="en-GB"/>
        </w:rPr>
        <w:t>You ________ avoid stress because it makes you feel exhausted.</w:t>
      </w:r>
    </w:p>
    <w:p w:rsidR="0039544D" w:rsidRPr="00661F0F" w:rsidRDefault="0039544D" w:rsidP="0039544D">
      <w:pPr>
        <w:rPr>
          <w:szCs w:val="28"/>
          <w:lang w:val="en-GB"/>
        </w:rPr>
      </w:pPr>
      <w:r w:rsidRPr="00661F0F">
        <w:rPr>
          <w:szCs w:val="28"/>
          <w:lang w:val="en-GB"/>
        </w:rPr>
        <w:t>You ________ give up smoking. It weakens the immune system.</w:t>
      </w:r>
    </w:p>
    <w:p w:rsidR="0039544D" w:rsidRPr="00661F0F" w:rsidRDefault="0039544D" w:rsidP="0039544D">
      <w:pPr>
        <w:rPr>
          <w:szCs w:val="28"/>
          <w:shd w:val="clear" w:color="auto" w:fill="FFFFFF"/>
          <w:lang w:val="en-GB"/>
        </w:rPr>
      </w:pPr>
      <w:r w:rsidRPr="00661F0F">
        <w:rPr>
          <w:szCs w:val="28"/>
          <w:shd w:val="clear" w:color="auto" w:fill="FFFFFF"/>
          <w:lang w:val="en-GB"/>
        </w:rPr>
        <w:t>People _______ at least eight to ten hours of restful sleep a night.</w:t>
      </w:r>
    </w:p>
    <w:p w:rsidR="0039544D" w:rsidRPr="00661F0F" w:rsidRDefault="0039544D" w:rsidP="0039544D">
      <w:pPr>
        <w:rPr>
          <w:szCs w:val="28"/>
          <w:lang w:val="en-GB"/>
        </w:rPr>
      </w:pPr>
      <w:r w:rsidRPr="00661F0F">
        <w:rPr>
          <w:szCs w:val="28"/>
          <w:lang w:val="en-GB"/>
        </w:rPr>
        <w:t>In order to keep fit you _____ walk the stairs instead of using the elevator.</w:t>
      </w:r>
    </w:p>
    <w:p w:rsidR="0039544D" w:rsidRPr="0039544D" w:rsidRDefault="0039544D" w:rsidP="0039544D">
      <w:pPr>
        <w:ind w:firstLine="567"/>
        <w:rPr>
          <w:szCs w:val="28"/>
          <w:lang w:val="en-GB"/>
        </w:rPr>
      </w:pPr>
    </w:p>
    <w:p w:rsidR="005E7237" w:rsidRPr="0039544D" w:rsidRDefault="0021241E">
      <w:pPr>
        <w:spacing w:after="200" w:line="276" w:lineRule="auto"/>
        <w:rPr>
          <w:szCs w:val="28"/>
          <w:lang w:val="en-GB"/>
        </w:rPr>
      </w:pPr>
      <w:r>
        <w:rPr>
          <w:noProof/>
          <w:szCs w:val="28"/>
        </w:rPr>
        <w:drawing>
          <wp:anchor distT="0" distB="0" distL="114300" distR="114300" simplePos="0" relativeHeight="251770880" behindDoc="1" locked="0" layoutInCell="1" allowOverlap="1">
            <wp:simplePos x="0" y="0"/>
            <wp:positionH relativeFrom="column">
              <wp:posOffset>110490</wp:posOffset>
            </wp:positionH>
            <wp:positionV relativeFrom="paragraph">
              <wp:posOffset>130175</wp:posOffset>
            </wp:positionV>
            <wp:extent cx="5524500" cy="1524000"/>
            <wp:effectExtent l="19050" t="0" r="0" b="0"/>
            <wp:wrapNone/>
            <wp:docPr id="24" name="Рисунок 22" descr="pictogramme-fitness-14573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gramme-fitness-14573071.jpg"/>
                    <pic:cNvPicPr/>
                  </pic:nvPicPr>
                  <pic:blipFill>
                    <a:blip r:embed="rId34" cstate="print">
                      <a:grayscl/>
                    </a:blip>
                    <a:stretch>
                      <a:fillRect/>
                    </a:stretch>
                  </pic:blipFill>
                  <pic:spPr>
                    <a:xfrm>
                      <a:off x="0" y="0"/>
                      <a:ext cx="5524500" cy="1524000"/>
                    </a:xfrm>
                    <a:prstGeom prst="rect">
                      <a:avLst/>
                    </a:prstGeom>
                  </pic:spPr>
                </pic:pic>
              </a:graphicData>
            </a:graphic>
          </wp:anchor>
        </w:drawing>
      </w:r>
    </w:p>
    <w:p w:rsidR="005E7237" w:rsidRPr="0039544D" w:rsidRDefault="005E7237" w:rsidP="00AC07F3">
      <w:pPr>
        <w:jc w:val="right"/>
        <w:rPr>
          <w:szCs w:val="28"/>
          <w:lang w:val="en-GB"/>
        </w:rPr>
      </w:pPr>
    </w:p>
    <w:p w:rsidR="005E7237" w:rsidRPr="0039544D" w:rsidRDefault="005E7237">
      <w:pPr>
        <w:spacing w:after="200" w:line="276" w:lineRule="auto"/>
        <w:rPr>
          <w:szCs w:val="28"/>
          <w:lang w:val="en-GB"/>
        </w:rPr>
      </w:pPr>
      <w:r w:rsidRPr="0039544D">
        <w:rPr>
          <w:szCs w:val="28"/>
          <w:lang w:val="en-GB"/>
        </w:rPr>
        <w:br w:type="page"/>
      </w:r>
    </w:p>
    <w:p w:rsidR="005E7237" w:rsidRDefault="00645D9A" w:rsidP="00907B31">
      <w:pPr>
        <w:jc w:val="right"/>
        <w:rPr>
          <w:szCs w:val="28"/>
        </w:rPr>
      </w:pPr>
      <w:r>
        <w:rPr>
          <w:szCs w:val="28"/>
        </w:rPr>
        <w:lastRenderedPageBreak/>
        <w:t>Приложение 11.</w:t>
      </w:r>
    </w:p>
    <w:p w:rsidR="00907B31" w:rsidRDefault="00334C44" w:rsidP="00907B31">
      <w:pPr>
        <w:jc w:val="right"/>
        <w:rPr>
          <w:szCs w:val="28"/>
        </w:rPr>
      </w:pPr>
      <w:r>
        <w:rPr>
          <w:szCs w:val="28"/>
        </w:rPr>
        <w:t>Образцы карточек для ролевой игры «</w:t>
      </w:r>
      <w:r>
        <w:rPr>
          <w:szCs w:val="28"/>
          <w:lang w:val="en-GB"/>
        </w:rPr>
        <w:t>At</w:t>
      </w:r>
      <w:r w:rsidRPr="00334C44">
        <w:rPr>
          <w:szCs w:val="28"/>
        </w:rPr>
        <w:t xml:space="preserve"> </w:t>
      </w:r>
      <w:r>
        <w:rPr>
          <w:szCs w:val="28"/>
          <w:lang w:val="en-GB"/>
        </w:rPr>
        <w:t>the</w:t>
      </w:r>
      <w:r w:rsidRPr="00334C44">
        <w:rPr>
          <w:szCs w:val="28"/>
        </w:rPr>
        <w:t xml:space="preserve"> </w:t>
      </w:r>
      <w:r>
        <w:rPr>
          <w:szCs w:val="28"/>
          <w:lang w:val="en-GB"/>
        </w:rPr>
        <w:t>restaurant</w:t>
      </w:r>
      <w:r w:rsidRPr="00334C44">
        <w:rPr>
          <w:szCs w:val="28"/>
        </w:rPr>
        <w:t>».</w:t>
      </w:r>
    </w:p>
    <w:p w:rsidR="00334C44" w:rsidRDefault="003A782F" w:rsidP="00907B31">
      <w:pPr>
        <w:jc w:val="right"/>
        <w:rPr>
          <w:szCs w:val="28"/>
        </w:rPr>
      </w:pPr>
      <w:r>
        <w:rPr>
          <w:noProof/>
          <w:szCs w:val="28"/>
        </w:rPr>
        <w:pict>
          <v:rect id="_x0000_s1158" style="position:absolute;left:0;text-align:left;margin-left:-23.55pt;margin-top:21.15pt;width:180.75pt;height:255.1pt;z-index:251761664" filled="f">
            <v:textbox>
              <w:txbxContent>
                <w:p w:rsidR="00A748C3" w:rsidRPr="00B56C1E" w:rsidRDefault="00A748C3" w:rsidP="00B56C1E">
                  <w:pPr>
                    <w:tabs>
                      <w:tab w:val="left" w:pos="2835"/>
                    </w:tabs>
                    <w:rPr>
                      <w:b/>
                      <w:sz w:val="20"/>
                      <w:szCs w:val="18"/>
                      <w:lang w:val="en-GB"/>
                    </w:rPr>
                  </w:pPr>
                  <w:r w:rsidRPr="00B56C1E">
                    <w:rPr>
                      <w:b/>
                      <w:sz w:val="20"/>
                      <w:szCs w:val="18"/>
                      <w:lang w:val="en-GB"/>
                    </w:rPr>
                    <w:t>Student A.</w:t>
                  </w:r>
                </w:p>
                <w:p w:rsidR="00A748C3" w:rsidRPr="00334C44" w:rsidRDefault="00A748C3" w:rsidP="00B56C1E">
                  <w:pPr>
                    <w:tabs>
                      <w:tab w:val="left" w:pos="2835"/>
                    </w:tabs>
                    <w:rPr>
                      <w:sz w:val="18"/>
                      <w:szCs w:val="18"/>
                      <w:lang w:val="en-GB"/>
                    </w:rPr>
                  </w:pPr>
                  <w:r w:rsidRPr="00334C44">
                    <w:rPr>
                      <w:sz w:val="18"/>
                      <w:szCs w:val="18"/>
                      <w:lang w:val="en-GB"/>
                    </w:rPr>
                    <w:t>You are at a restaurant with your friends. Order some food, discuss your tastes, preferences and lifestyle.</w:t>
                  </w:r>
                </w:p>
                <w:p w:rsidR="00A748C3" w:rsidRPr="00334C44" w:rsidRDefault="00A748C3" w:rsidP="00B56C1E">
                  <w:pPr>
                    <w:tabs>
                      <w:tab w:val="left" w:pos="2835"/>
                    </w:tabs>
                    <w:rPr>
                      <w:sz w:val="18"/>
                      <w:szCs w:val="18"/>
                      <w:lang w:val="en-GB"/>
                    </w:rPr>
                  </w:pPr>
                  <w:r w:rsidRPr="00334C44">
                    <w:rPr>
                      <w:sz w:val="18"/>
                      <w:szCs w:val="18"/>
                      <w:lang w:val="en-GB"/>
                    </w:rPr>
                    <w:t>Order a full-course dinner not taking into account how healthy what you eat is. Taste is what matters the most. You prefer to enjoy life as it is. You are not a fan of sport at all except watching it on TV. You smoke and drink and see no point in giving these habits up. Try to explain the benefits of your lifestyle to your friends. Give your opinion about theirs.</w:t>
                  </w:r>
                </w:p>
                <w:p w:rsidR="00A748C3" w:rsidRPr="00334C44" w:rsidRDefault="00A748C3" w:rsidP="00B56C1E">
                  <w:pPr>
                    <w:tabs>
                      <w:tab w:val="left" w:pos="2835"/>
                    </w:tabs>
                    <w:rPr>
                      <w:sz w:val="18"/>
                      <w:szCs w:val="18"/>
                      <w:lang w:val="en-GB"/>
                    </w:rPr>
                  </w:pPr>
                  <w:r w:rsidRPr="00334C44">
                    <w:rPr>
                      <w:sz w:val="18"/>
                      <w:szCs w:val="18"/>
                      <w:lang w:val="en-GB"/>
                    </w:rPr>
                    <w:t>Be interested in other people, ask questions (mind the intonation pattern) and use modal words and phrases.</w:t>
                  </w:r>
                </w:p>
              </w:txbxContent>
            </v:textbox>
          </v:rect>
        </w:pict>
      </w:r>
      <w:r>
        <w:rPr>
          <w:noProof/>
          <w:szCs w:val="28"/>
        </w:rPr>
        <w:pict>
          <v:rect id="_x0000_s1159" style="position:absolute;left:0;text-align:left;margin-left:157.2pt;margin-top:21.15pt;width:180.75pt;height:255.1pt;z-index:251767808" filled="f">
            <v:textbox>
              <w:txbxContent>
                <w:p w:rsidR="00A748C3" w:rsidRPr="00B56C1E" w:rsidRDefault="00A748C3" w:rsidP="00334C44">
                  <w:pPr>
                    <w:rPr>
                      <w:b/>
                      <w:sz w:val="20"/>
                      <w:szCs w:val="18"/>
                      <w:lang w:val="en-GB"/>
                    </w:rPr>
                  </w:pPr>
                  <w:r w:rsidRPr="00B56C1E">
                    <w:rPr>
                      <w:b/>
                      <w:sz w:val="20"/>
                      <w:szCs w:val="18"/>
                      <w:lang w:val="en-GB"/>
                    </w:rPr>
                    <w:t>Student B.</w:t>
                  </w:r>
                </w:p>
                <w:p w:rsidR="00A748C3" w:rsidRPr="00334C44" w:rsidRDefault="00A748C3" w:rsidP="00334C44">
                  <w:pPr>
                    <w:rPr>
                      <w:sz w:val="18"/>
                      <w:szCs w:val="18"/>
                      <w:lang w:val="en-GB"/>
                    </w:rPr>
                  </w:pPr>
                  <w:r w:rsidRPr="00334C44">
                    <w:rPr>
                      <w:sz w:val="18"/>
                      <w:szCs w:val="18"/>
                      <w:lang w:val="en-GB"/>
                    </w:rPr>
                    <w:t>You are at a restaurant with your friends. Order some food, discuss your tastes, preferences and lifestyle.</w:t>
                  </w:r>
                </w:p>
                <w:p w:rsidR="00A748C3" w:rsidRPr="00334C44" w:rsidRDefault="00A748C3" w:rsidP="00334C44">
                  <w:pPr>
                    <w:rPr>
                      <w:sz w:val="18"/>
                      <w:szCs w:val="18"/>
                      <w:lang w:val="en-GB"/>
                    </w:rPr>
                  </w:pPr>
                  <w:r w:rsidRPr="00334C44">
                    <w:rPr>
                      <w:sz w:val="18"/>
                      <w:szCs w:val="18"/>
                      <w:lang w:val="en-GB"/>
                    </w:rPr>
                    <w:t>You are a vegetarian. Try to explain your view of life and nutrition to your friends. Give your opinion about theirs. Order something accordingly. You are also fond of yoga and recommend it to everyone.</w:t>
                  </w:r>
                </w:p>
                <w:p w:rsidR="00A748C3" w:rsidRPr="00334C44" w:rsidRDefault="00A748C3" w:rsidP="00334C44">
                  <w:pPr>
                    <w:rPr>
                      <w:sz w:val="18"/>
                      <w:szCs w:val="18"/>
                      <w:lang w:val="en-GB"/>
                    </w:rPr>
                  </w:pPr>
                  <w:r w:rsidRPr="00334C44">
                    <w:rPr>
                      <w:sz w:val="18"/>
                      <w:szCs w:val="18"/>
                      <w:lang w:val="en-GB"/>
                    </w:rPr>
                    <w:t xml:space="preserve">Be interested in other people, ask questions (mind the intonation pattern) and use modal words and phrases. </w:t>
                  </w:r>
                </w:p>
                <w:p w:rsidR="00A748C3" w:rsidRPr="00334C44" w:rsidRDefault="00A748C3" w:rsidP="00334C44">
                  <w:pPr>
                    <w:rPr>
                      <w:sz w:val="18"/>
                      <w:szCs w:val="18"/>
                      <w:lang w:val="en-GB"/>
                    </w:rPr>
                  </w:pPr>
                </w:p>
              </w:txbxContent>
            </v:textbox>
          </v:rect>
        </w:pict>
      </w:r>
    </w:p>
    <w:p w:rsidR="00334C44" w:rsidRDefault="00600220" w:rsidP="00907B31">
      <w:pPr>
        <w:jc w:val="right"/>
        <w:rPr>
          <w:szCs w:val="28"/>
        </w:rPr>
      </w:pPr>
      <w:r>
        <w:rPr>
          <w:noProof/>
          <w:szCs w:val="28"/>
        </w:rPr>
        <w:drawing>
          <wp:anchor distT="0" distB="0" distL="114300" distR="114300" simplePos="0" relativeHeight="251766784" behindDoc="1" locked="0" layoutInCell="1" allowOverlap="1">
            <wp:simplePos x="0" y="0"/>
            <wp:positionH relativeFrom="column">
              <wp:posOffset>2234565</wp:posOffset>
            </wp:positionH>
            <wp:positionV relativeFrom="paragraph">
              <wp:posOffset>151765</wp:posOffset>
            </wp:positionV>
            <wp:extent cx="1695450" cy="2735580"/>
            <wp:effectExtent l="19050" t="0" r="0" b="0"/>
            <wp:wrapNone/>
            <wp:docPr id="18" name="Рисунок 17" descr="french-restaurant-clipar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nch-restaurant-clipart-7.jpg"/>
                    <pic:cNvPicPr/>
                  </pic:nvPicPr>
                  <pic:blipFill>
                    <a:blip r:embed="rId35" cstate="print">
                      <a:lum bright="70000" contrast="-70000"/>
                    </a:blip>
                    <a:stretch>
                      <a:fillRect/>
                    </a:stretch>
                  </pic:blipFill>
                  <pic:spPr>
                    <a:xfrm>
                      <a:off x="0" y="0"/>
                      <a:ext cx="1695450" cy="2735580"/>
                    </a:xfrm>
                    <a:prstGeom prst="rect">
                      <a:avLst/>
                    </a:prstGeom>
                  </pic:spPr>
                </pic:pic>
              </a:graphicData>
            </a:graphic>
          </wp:anchor>
        </w:drawing>
      </w:r>
    </w:p>
    <w:p w:rsidR="00334C44" w:rsidRDefault="00600220" w:rsidP="00334C44">
      <w:pPr>
        <w:jc w:val="both"/>
        <w:rPr>
          <w:szCs w:val="28"/>
        </w:rPr>
      </w:pPr>
      <w:r>
        <w:rPr>
          <w:noProof/>
          <w:szCs w:val="28"/>
        </w:rPr>
        <w:drawing>
          <wp:anchor distT="0" distB="0" distL="114300" distR="114300" simplePos="0" relativeHeight="251768832" behindDoc="1" locked="0" layoutInCell="1" allowOverlap="1">
            <wp:simplePos x="0" y="0"/>
            <wp:positionH relativeFrom="column">
              <wp:posOffset>-232410</wp:posOffset>
            </wp:positionH>
            <wp:positionV relativeFrom="paragraph">
              <wp:posOffset>3313187</wp:posOffset>
            </wp:positionV>
            <wp:extent cx="2152650" cy="2411338"/>
            <wp:effectExtent l="19050" t="0" r="0" b="0"/>
            <wp:wrapNone/>
            <wp:docPr id="20" name="Рисунок 19" descr="chef-holding-silver-cloche-clipart-picture-cartoon-character-37363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f-holding-silver-cloche-clipart-picture-cartoon-character-37363590.jpg"/>
                    <pic:cNvPicPr/>
                  </pic:nvPicPr>
                  <pic:blipFill>
                    <a:blip r:embed="rId36" cstate="print">
                      <a:duotone>
                        <a:schemeClr val="bg2">
                          <a:shade val="45000"/>
                          <a:satMod val="135000"/>
                        </a:schemeClr>
                        <a:prstClr val="white"/>
                      </a:duotone>
                    </a:blip>
                    <a:srcRect r="7892"/>
                    <a:stretch>
                      <a:fillRect/>
                    </a:stretch>
                  </pic:blipFill>
                  <pic:spPr>
                    <a:xfrm>
                      <a:off x="0" y="0"/>
                      <a:ext cx="2152650" cy="2411338"/>
                    </a:xfrm>
                    <a:prstGeom prst="rect">
                      <a:avLst/>
                    </a:prstGeom>
                  </pic:spPr>
                </pic:pic>
              </a:graphicData>
            </a:graphic>
          </wp:anchor>
        </w:drawing>
      </w:r>
      <w:r w:rsidR="003A782F">
        <w:rPr>
          <w:noProof/>
          <w:szCs w:val="28"/>
        </w:rPr>
        <w:pict>
          <v:rect id="_x0000_s1160" style="position:absolute;left:0;text-align:left;margin-left:-23.55pt;margin-top:227.95pt;width:180.75pt;height:255.1pt;z-index:251763712;mso-position-horizontal-relative:text;mso-position-vertical-relative:text" filled="f">
            <v:textbox>
              <w:txbxContent>
                <w:p w:rsidR="00A748C3" w:rsidRPr="00B56C1E" w:rsidRDefault="00A748C3" w:rsidP="00334C44">
                  <w:pPr>
                    <w:rPr>
                      <w:b/>
                      <w:sz w:val="20"/>
                      <w:szCs w:val="18"/>
                      <w:lang w:val="en-GB"/>
                    </w:rPr>
                  </w:pPr>
                  <w:r w:rsidRPr="00B56C1E">
                    <w:rPr>
                      <w:b/>
                      <w:sz w:val="20"/>
                      <w:szCs w:val="18"/>
                      <w:lang w:val="en-GB"/>
                    </w:rPr>
                    <w:t>Student C.</w:t>
                  </w:r>
                </w:p>
                <w:p w:rsidR="00A748C3" w:rsidRPr="00334C44" w:rsidRDefault="00A748C3" w:rsidP="00334C44">
                  <w:pPr>
                    <w:rPr>
                      <w:sz w:val="18"/>
                      <w:szCs w:val="18"/>
                      <w:lang w:val="en-GB"/>
                    </w:rPr>
                  </w:pPr>
                  <w:r w:rsidRPr="00334C44">
                    <w:rPr>
                      <w:sz w:val="18"/>
                      <w:szCs w:val="18"/>
                      <w:lang w:val="en-GB"/>
                    </w:rPr>
                    <w:t>You are at a restaurant with your friends. Order some food, discuss your tastes, preferences and lifestyle.</w:t>
                  </w:r>
                </w:p>
                <w:p w:rsidR="00A748C3" w:rsidRPr="00334C44" w:rsidRDefault="00A748C3" w:rsidP="00334C44">
                  <w:pPr>
                    <w:rPr>
                      <w:sz w:val="18"/>
                      <w:szCs w:val="18"/>
                      <w:lang w:val="en-GB"/>
                    </w:rPr>
                  </w:pPr>
                  <w:r w:rsidRPr="00334C44">
                    <w:rPr>
                      <w:sz w:val="18"/>
                      <w:szCs w:val="18"/>
                      <w:lang w:val="en-GB"/>
                    </w:rPr>
                    <w:t>You are a fan of healthy lifestyle. You do sports every day and have a balanced diet. You don`t have any bad habits. Order some food in accordance with your views. Try to explain the benefits of your lifestyle to your friends. Give your opinion about theirs.</w:t>
                  </w:r>
                </w:p>
                <w:p w:rsidR="00A748C3" w:rsidRPr="00334C44" w:rsidRDefault="00A748C3" w:rsidP="00334C44">
                  <w:pPr>
                    <w:rPr>
                      <w:sz w:val="18"/>
                      <w:szCs w:val="18"/>
                      <w:lang w:val="en-GB"/>
                    </w:rPr>
                  </w:pPr>
                  <w:r w:rsidRPr="00334C44">
                    <w:rPr>
                      <w:sz w:val="18"/>
                      <w:szCs w:val="18"/>
                      <w:lang w:val="en-GB"/>
                    </w:rPr>
                    <w:t>Be interested in other people, ask questions (mind the intonation pattern) and use modal words and phrases.</w:t>
                  </w:r>
                </w:p>
                <w:p w:rsidR="00A748C3" w:rsidRPr="00334C44" w:rsidRDefault="00A748C3" w:rsidP="00334C44">
                  <w:pPr>
                    <w:rPr>
                      <w:sz w:val="18"/>
                      <w:szCs w:val="18"/>
                      <w:lang w:val="en-GB"/>
                    </w:rPr>
                  </w:pPr>
                </w:p>
              </w:txbxContent>
            </v:textbox>
          </v:rect>
        </w:pict>
      </w:r>
      <w:r>
        <w:rPr>
          <w:noProof/>
          <w:szCs w:val="28"/>
        </w:rPr>
        <w:drawing>
          <wp:anchor distT="0" distB="0" distL="114300" distR="114300" simplePos="0" relativeHeight="251769856" behindDoc="1" locked="0" layoutInCell="1" allowOverlap="1">
            <wp:simplePos x="0" y="0"/>
            <wp:positionH relativeFrom="column">
              <wp:posOffset>2234565</wp:posOffset>
            </wp:positionH>
            <wp:positionV relativeFrom="paragraph">
              <wp:posOffset>3324225</wp:posOffset>
            </wp:positionV>
            <wp:extent cx="1924050" cy="1666875"/>
            <wp:effectExtent l="19050" t="0" r="0" b="0"/>
            <wp:wrapNone/>
            <wp:docPr id="21" name="Рисунок 20" descr="restaurants-clipart-collection-restaurant-f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aurants-clipart-collection-restaurant-free.gif"/>
                    <pic:cNvPicPr/>
                  </pic:nvPicPr>
                  <pic:blipFill>
                    <a:blip r:embed="rId37" cstate="print">
                      <a:lum bright="70000" contrast="-70000"/>
                    </a:blip>
                    <a:stretch>
                      <a:fillRect/>
                    </a:stretch>
                  </pic:blipFill>
                  <pic:spPr>
                    <a:xfrm>
                      <a:off x="0" y="0"/>
                      <a:ext cx="1924050" cy="1666875"/>
                    </a:xfrm>
                    <a:prstGeom prst="rect">
                      <a:avLst/>
                    </a:prstGeom>
                  </pic:spPr>
                </pic:pic>
              </a:graphicData>
            </a:graphic>
          </wp:anchor>
        </w:drawing>
      </w:r>
      <w:r w:rsidR="003A782F">
        <w:rPr>
          <w:noProof/>
          <w:szCs w:val="28"/>
        </w:rPr>
        <w:pict>
          <v:rect id="_x0000_s1161" style="position:absolute;left:0;text-align:left;margin-left:157.2pt;margin-top:227.95pt;width:180.75pt;height:255.1pt;z-index:251764736;mso-position-horizontal-relative:text;mso-position-vertical-relative:text" filled="f">
            <v:textbox>
              <w:txbxContent>
                <w:p w:rsidR="00A748C3" w:rsidRPr="00334C44" w:rsidRDefault="00A748C3" w:rsidP="00334C44">
                  <w:pPr>
                    <w:rPr>
                      <w:sz w:val="18"/>
                      <w:szCs w:val="18"/>
                      <w:lang w:val="en-GB"/>
                    </w:rPr>
                  </w:pPr>
                  <w:r w:rsidRPr="00B56C1E">
                    <w:rPr>
                      <w:b/>
                      <w:sz w:val="20"/>
                      <w:szCs w:val="18"/>
                      <w:lang w:val="en-GB"/>
                    </w:rPr>
                    <w:t>Student D</w:t>
                  </w:r>
                  <w:r w:rsidRPr="00334C44">
                    <w:rPr>
                      <w:sz w:val="18"/>
                      <w:szCs w:val="18"/>
                      <w:lang w:val="en-GB"/>
                    </w:rPr>
                    <w:t>.</w:t>
                  </w:r>
                </w:p>
                <w:p w:rsidR="00A748C3" w:rsidRPr="00334C44" w:rsidRDefault="00A748C3" w:rsidP="00334C44">
                  <w:pPr>
                    <w:rPr>
                      <w:sz w:val="18"/>
                      <w:szCs w:val="18"/>
                      <w:lang w:val="en-GB"/>
                    </w:rPr>
                  </w:pPr>
                  <w:r w:rsidRPr="00334C44">
                    <w:rPr>
                      <w:sz w:val="18"/>
                      <w:szCs w:val="18"/>
                      <w:lang w:val="en-GB"/>
                    </w:rPr>
                    <w:t>You are at a restaurant with your friends. Order some food, discuss your tastes, preferences and lifestyle.</w:t>
                  </w:r>
                </w:p>
                <w:p w:rsidR="00A748C3" w:rsidRPr="00334C44" w:rsidRDefault="00A748C3" w:rsidP="00334C44">
                  <w:pPr>
                    <w:rPr>
                      <w:sz w:val="18"/>
                      <w:szCs w:val="18"/>
                      <w:lang w:val="en-GB"/>
                    </w:rPr>
                  </w:pPr>
                  <w:r w:rsidRPr="00334C44">
                    <w:rPr>
                      <w:sz w:val="18"/>
                      <w:szCs w:val="18"/>
                      <w:lang w:val="en-GB"/>
                    </w:rPr>
                    <w:t>You are an actor/actress and are slimming to get a role in a new musical. Health is not the most important thing for you at this period of time. Order some food according to the rules of your diet. Try to explain your position to your friends. Give your opinion about theirs.</w:t>
                  </w:r>
                </w:p>
                <w:p w:rsidR="00A748C3" w:rsidRPr="00334C44" w:rsidRDefault="00A748C3" w:rsidP="00334C44">
                  <w:pPr>
                    <w:rPr>
                      <w:sz w:val="18"/>
                      <w:szCs w:val="18"/>
                      <w:lang w:val="en-GB"/>
                    </w:rPr>
                  </w:pPr>
                  <w:r w:rsidRPr="00334C44">
                    <w:rPr>
                      <w:sz w:val="18"/>
                      <w:szCs w:val="18"/>
                      <w:lang w:val="en-GB"/>
                    </w:rPr>
                    <w:t>Be interested in other people, ask questions (mind the intonation pattern) and use modal words and phrases.</w:t>
                  </w:r>
                </w:p>
                <w:p w:rsidR="00A748C3" w:rsidRPr="00334C44" w:rsidRDefault="00A748C3" w:rsidP="00334C44">
                  <w:pPr>
                    <w:rPr>
                      <w:sz w:val="18"/>
                      <w:szCs w:val="18"/>
                      <w:lang w:val="en-GB"/>
                    </w:rPr>
                  </w:pPr>
                </w:p>
              </w:txbxContent>
            </v:textbox>
          </v:rect>
        </w:pict>
      </w:r>
      <w:r>
        <w:rPr>
          <w:noProof/>
          <w:szCs w:val="28"/>
        </w:rPr>
        <w:drawing>
          <wp:anchor distT="0" distB="0" distL="114300" distR="114300" simplePos="0" relativeHeight="251658239" behindDoc="0" locked="0" layoutInCell="1" allowOverlap="1">
            <wp:simplePos x="0" y="0"/>
            <wp:positionH relativeFrom="column">
              <wp:posOffset>-137160</wp:posOffset>
            </wp:positionH>
            <wp:positionV relativeFrom="paragraph">
              <wp:posOffset>180975</wp:posOffset>
            </wp:positionV>
            <wp:extent cx="2057400" cy="2581275"/>
            <wp:effectExtent l="19050" t="0" r="0" b="0"/>
            <wp:wrapNone/>
            <wp:docPr id="15" name="Рисунок 14" descr="restaurant-clipart-restaurant-clip-art-.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aurant-clipart-restaurant-clip-art-.jpg.jpg"/>
                    <pic:cNvPicPr/>
                  </pic:nvPicPr>
                  <pic:blipFill>
                    <a:blip r:embed="rId38" cstate="print">
                      <a:lum bright="70000" contrast="-70000"/>
                    </a:blip>
                    <a:stretch>
                      <a:fillRect/>
                    </a:stretch>
                  </pic:blipFill>
                  <pic:spPr>
                    <a:xfrm>
                      <a:off x="0" y="0"/>
                      <a:ext cx="2057400" cy="2581275"/>
                    </a:xfrm>
                    <a:prstGeom prst="rect">
                      <a:avLst/>
                    </a:prstGeom>
                  </pic:spPr>
                </pic:pic>
              </a:graphicData>
            </a:graphic>
          </wp:anchor>
        </w:drawing>
      </w:r>
    </w:p>
    <w:sectPr w:rsidR="00334C44" w:rsidSect="00EF23B5">
      <w:headerReference w:type="default" r:id="rId39"/>
      <w:pgSz w:w="11906" w:h="16838" w:code="9"/>
      <w:pgMar w:top="1134" w:right="851" w:bottom="1134" w:left="1701" w:header="709" w:footer="709" w:gutter="0"/>
      <w:pgNumType w:start="1"/>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2C04" w:rsidRDefault="00252C04" w:rsidP="00006B67">
      <w:pPr>
        <w:spacing w:line="240" w:lineRule="auto"/>
      </w:pPr>
      <w:r>
        <w:separator/>
      </w:r>
    </w:p>
  </w:endnote>
  <w:endnote w:type="continuationSeparator" w:id="0">
    <w:p w:rsidR="00252C04" w:rsidRDefault="00252C04" w:rsidP="00006B6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NewRoman,Bold">
    <w:altName w:val="Arial Unicode MS"/>
    <w:panose1 w:val="00000000000000000000"/>
    <w:charset w:val="88"/>
    <w:family w:val="auto"/>
    <w:notTrueType/>
    <w:pitch w:val="default"/>
    <w:sig w:usb0="00000003" w:usb1="08080000" w:usb2="00000010" w:usb3="00000000" w:csb0="00100001" w:csb1="00000000"/>
  </w:font>
  <w:font w:name="TimesNewRoman">
    <w:altName w:val="Arial Unicode MS"/>
    <w:panose1 w:val="00000000000000000000"/>
    <w:charset w:val="88"/>
    <w:family w:val="auto"/>
    <w:notTrueType/>
    <w:pitch w:val="default"/>
    <w:sig w:usb0="00000003" w:usb1="08080000" w:usb2="00000010" w:usb3="00000000" w:csb0="001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Nyala">
    <w:panose1 w:val="02000504070300020003"/>
    <w:charset w:val="00"/>
    <w:family w:val="auto"/>
    <w:pitch w:val="variable"/>
    <w:sig w:usb0="A000006F" w:usb1="00000000" w:usb2="00000800" w:usb3="00000000" w:csb0="00000093" w:csb1="00000000"/>
  </w:font>
  <w:font w:name="IrisUPC">
    <w:panose1 w:val="020B0604020202020204"/>
    <w:charset w:val="00"/>
    <w:family w:val="swiss"/>
    <w:pitch w:val="variable"/>
    <w:sig w:usb0="01000007" w:usb1="00000002" w:usb2="00000000" w:usb3="00000000" w:csb0="00010001" w:csb1="00000000"/>
  </w:font>
  <w:font w:name="Arial Narrow">
    <w:panose1 w:val="020B0606020202030204"/>
    <w:charset w:val="CC"/>
    <w:family w:val="swiss"/>
    <w:pitch w:val="variable"/>
    <w:sig w:usb0="00000287" w:usb1="000008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2C04" w:rsidRDefault="00252C04" w:rsidP="00006B67">
      <w:pPr>
        <w:spacing w:line="240" w:lineRule="auto"/>
      </w:pPr>
      <w:r>
        <w:separator/>
      </w:r>
    </w:p>
  </w:footnote>
  <w:footnote w:type="continuationSeparator" w:id="0">
    <w:p w:rsidR="00252C04" w:rsidRDefault="00252C04" w:rsidP="00006B6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679454"/>
    </w:sdtPr>
    <w:sdtContent>
      <w:p w:rsidR="00A748C3" w:rsidRDefault="003A782F">
        <w:pPr>
          <w:pStyle w:val="a7"/>
          <w:jc w:val="center"/>
        </w:pPr>
        <w:fldSimple w:instr=" PAGE   \* MERGEFORMAT ">
          <w:r w:rsidR="00CF5E6D">
            <w:rPr>
              <w:noProof/>
            </w:rPr>
            <w:t>7</w:t>
          </w:r>
        </w:fldSimple>
      </w:p>
    </w:sdtContent>
  </w:sdt>
  <w:p w:rsidR="00A748C3" w:rsidRDefault="00A748C3">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87297"/>
    <w:multiLevelType w:val="hybridMultilevel"/>
    <w:tmpl w:val="8FD67D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8540C8"/>
    <w:multiLevelType w:val="hybridMultilevel"/>
    <w:tmpl w:val="FF9A7132"/>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E7D75FD"/>
    <w:multiLevelType w:val="hybridMultilevel"/>
    <w:tmpl w:val="7FE4D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923921"/>
    <w:multiLevelType w:val="hybridMultilevel"/>
    <w:tmpl w:val="D7FC7E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767D88"/>
    <w:multiLevelType w:val="hybridMultilevel"/>
    <w:tmpl w:val="4EB61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1D10D9"/>
    <w:multiLevelType w:val="hybridMultilevel"/>
    <w:tmpl w:val="ED927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777D4E"/>
    <w:multiLevelType w:val="hybridMultilevel"/>
    <w:tmpl w:val="E4007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E8565C"/>
    <w:multiLevelType w:val="hybridMultilevel"/>
    <w:tmpl w:val="E2AC5BF4"/>
    <w:lvl w:ilvl="0" w:tplc="795648C4">
      <w:start w:val="1"/>
      <w:numFmt w:val="decimal"/>
      <w:lvlText w:val="%1)"/>
      <w:lvlJc w:val="left"/>
      <w:pPr>
        <w:ind w:left="1587" w:hanging="10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0825704"/>
    <w:multiLevelType w:val="hybridMultilevel"/>
    <w:tmpl w:val="7A0EE2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1F69BC"/>
    <w:multiLevelType w:val="hybridMultilevel"/>
    <w:tmpl w:val="1A58E3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2C547A"/>
    <w:multiLevelType w:val="hybridMultilevel"/>
    <w:tmpl w:val="2760D4C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28AA30F8"/>
    <w:multiLevelType w:val="hybridMultilevel"/>
    <w:tmpl w:val="AA6A1D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FC4B7F"/>
    <w:multiLevelType w:val="hybridMultilevel"/>
    <w:tmpl w:val="1B2CC7DA"/>
    <w:lvl w:ilvl="0" w:tplc="0419001B">
      <w:start w:val="1"/>
      <w:numFmt w:val="lowerRoman"/>
      <w:lvlText w:val="%1."/>
      <w:lvlJc w:val="righ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32AC3D40"/>
    <w:multiLevelType w:val="hybridMultilevel"/>
    <w:tmpl w:val="273EDC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E7252FD"/>
    <w:multiLevelType w:val="hybridMultilevel"/>
    <w:tmpl w:val="D4E86A6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47223593"/>
    <w:multiLevelType w:val="hybridMultilevel"/>
    <w:tmpl w:val="26FE6872"/>
    <w:lvl w:ilvl="0" w:tplc="C3588F84">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4DFB601E"/>
    <w:multiLevelType w:val="hybridMultilevel"/>
    <w:tmpl w:val="79B22A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5083722C"/>
    <w:multiLevelType w:val="hybridMultilevel"/>
    <w:tmpl w:val="9B7EB80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5DB53AE3"/>
    <w:multiLevelType w:val="hybridMultilevel"/>
    <w:tmpl w:val="99DE5C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F7A0B93"/>
    <w:multiLevelType w:val="hybridMultilevel"/>
    <w:tmpl w:val="6598F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FA4572C"/>
    <w:multiLevelType w:val="hybridMultilevel"/>
    <w:tmpl w:val="05A25D1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6C247500"/>
    <w:multiLevelType w:val="hybridMultilevel"/>
    <w:tmpl w:val="339C58BE"/>
    <w:lvl w:ilvl="0" w:tplc="8B0CC878">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76340939"/>
    <w:multiLevelType w:val="hybridMultilevel"/>
    <w:tmpl w:val="5642BD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
  </w:num>
  <w:num w:numId="3">
    <w:abstractNumId w:val="16"/>
  </w:num>
  <w:num w:numId="4">
    <w:abstractNumId w:val="21"/>
  </w:num>
  <w:num w:numId="5">
    <w:abstractNumId w:val="11"/>
  </w:num>
  <w:num w:numId="6">
    <w:abstractNumId w:val="8"/>
  </w:num>
  <w:num w:numId="7">
    <w:abstractNumId w:val="17"/>
  </w:num>
  <w:num w:numId="8">
    <w:abstractNumId w:val="9"/>
  </w:num>
  <w:num w:numId="9">
    <w:abstractNumId w:val="0"/>
  </w:num>
  <w:num w:numId="10">
    <w:abstractNumId w:val="10"/>
  </w:num>
  <w:num w:numId="11">
    <w:abstractNumId w:val="15"/>
  </w:num>
  <w:num w:numId="12">
    <w:abstractNumId w:val="13"/>
  </w:num>
  <w:num w:numId="13">
    <w:abstractNumId w:val="22"/>
  </w:num>
  <w:num w:numId="14">
    <w:abstractNumId w:val="20"/>
  </w:num>
  <w:num w:numId="15">
    <w:abstractNumId w:val="7"/>
  </w:num>
  <w:num w:numId="16">
    <w:abstractNumId w:val="14"/>
  </w:num>
  <w:num w:numId="17">
    <w:abstractNumId w:val="5"/>
  </w:num>
  <w:num w:numId="18">
    <w:abstractNumId w:val="3"/>
  </w:num>
  <w:num w:numId="19">
    <w:abstractNumId w:val="18"/>
  </w:num>
  <w:num w:numId="20">
    <w:abstractNumId w:val="4"/>
  </w:num>
  <w:num w:numId="21">
    <w:abstractNumId w:val="6"/>
  </w:num>
  <w:num w:numId="22">
    <w:abstractNumId w:val="2"/>
  </w:num>
  <w:num w:numId="2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40"/>
  <w:displayHorizontalDrawingGridEvery w:val="2"/>
  <w:characterSpacingControl w:val="doNotCompress"/>
  <w:hdrShapeDefaults>
    <o:shapedefaults v:ext="edit" spidmax="43010">
      <o:colormenu v:ext="edit" fillcolor="none [660]"/>
    </o:shapedefaults>
  </w:hdrShapeDefaults>
  <w:footnotePr>
    <w:footnote w:id="-1"/>
    <w:footnote w:id="0"/>
  </w:footnotePr>
  <w:endnotePr>
    <w:endnote w:id="-1"/>
    <w:endnote w:id="0"/>
  </w:endnotePr>
  <w:compat/>
  <w:rsids>
    <w:rsidRoot w:val="00CC3D6F"/>
    <w:rsid w:val="00000042"/>
    <w:rsid w:val="00006B67"/>
    <w:rsid w:val="00006C39"/>
    <w:rsid w:val="00007B79"/>
    <w:rsid w:val="0002123B"/>
    <w:rsid w:val="0003119C"/>
    <w:rsid w:val="00032F20"/>
    <w:rsid w:val="0003575F"/>
    <w:rsid w:val="000359B6"/>
    <w:rsid w:val="00036710"/>
    <w:rsid w:val="00040AE7"/>
    <w:rsid w:val="0004590A"/>
    <w:rsid w:val="0004687A"/>
    <w:rsid w:val="00047A04"/>
    <w:rsid w:val="00050514"/>
    <w:rsid w:val="00050FA7"/>
    <w:rsid w:val="00053C23"/>
    <w:rsid w:val="00054C83"/>
    <w:rsid w:val="00054EDD"/>
    <w:rsid w:val="000559A8"/>
    <w:rsid w:val="00056966"/>
    <w:rsid w:val="000609C0"/>
    <w:rsid w:val="0006482F"/>
    <w:rsid w:val="000729D9"/>
    <w:rsid w:val="0007455E"/>
    <w:rsid w:val="00074EAE"/>
    <w:rsid w:val="00090E22"/>
    <w:rsid w:val="00094528"/>
    <w:rsid w:val="00094DB9"/>
    <w:rsid w:val="000958FF"/>
    <w:rsid w:val="000961B5"/>
    <w:rsid w:val="000971FE"/>
    <w:rsid w:val="00097389"/>
    <w:rsid w:val="000A3A8D"/>
    <w:rsid w:val="000B20ED"/>
    <w:rsid w:val="000B2107"/>
    <w:rsid w:val="000B297D"/>
    <w:rsid w:val="000B537A"/>
    <w:rsid w:val="000C4911"/>
    <w:rsid w:val="000C7D91"/>
    <w:rsid w:val="000D05C0"/>
    <w:rsid w:val="000D0713"/>
    <w:rsid w:val="000D409D"/>
    <w:rsid w:val="000D57EE"/>
    <w:rsid w:val="000D75CC"/>
    <w:rsid w:val="000E58A0"/>
    <w:rsid w:val="000E5DBB"/>
    <w:rsid w:val="000F0AF2"/>
    <w:rsid w:val="000F0BE3"/>
    <w:rsid w:val="000F2265"/>
    <w:rsid w:val="000F243D"/>
    <w:rsid w:val="000F6872"/>
    <w:rsid w:val="000F6D49"/>
    <w:rsid w:val="00101A50"/>
    <w:rsid w:val="00102617"/>
    <w:rsid w:val="00102FAD"/>
    <w:rsid w:val="00112061"/>
    <w:rsid w:val="00113CBE"/>
    <w:rsid w:val="001177B7"/>
    <w:rsid w:val="00124BD1"/>
    <w:rsid w:val="00136495"/>
    <w:rsid w:val="00146A9D"/>
    <w:rsid w:val="001531F8"/>
    <w:rsid w:val="00162F7D"/>
    <w:rsid w:val="001640BF"/>
    <w:rsid w:val="001647A6"/>
    <w:rsid w:val="00180A4A"/>
    <w:rsid w:val="001824DA"/>
    <w:rsid w:val="00182F50"/>
    <w:rsid w:val="00184D3D"/>
    <w:rsid w:val="001944C1"/>
    <w:rsid w:val="001A4001"/>
    <w:rsid w:val="001A6822"/>
    <w:rsid w:val="001A6BA2"/>
    <w:rsid w:val="001A7545"/>
    <w:rsid w:val="001B47F0"/>
    <w:rsid w:val="001C0EFF"/>
    <w:rsid w:val="001D2F7A"/>
    <w:rsid w:val="001E5DD3"/>
    <w:rsid w:val="001E6DC6"/>
    <w:rsid w:val="001F0A98"/>
    <w:rsid w:val="001F13D7"/>
    <w:rsid w:val="001F37A5"/>
    <w:rsid w:val="00201C72"/>
    <w:rsid w:val="00203941"/>
    <w:rsid w:val="00206353"/>
    <w:rsid w:val="0021241E"/>
    <w:rsid w:val="00214967"/>
    <w:rsid w:val="0023292F"/>
    <w:rsid w:val="00233F9A"/>
    <w:rsid w:val="00235762"/>
    <w:rsid w:val="00245D2E"/>
    <w:rsid w:val="0025293C"/>
    <w:rsid w:val="00252C04"/>
    <w:rsid w:val="00254A28"/>
    <w:rsid w:val="00256F78"/>
    <w:rsid w:val="00257C03"/>
    <w:rsid w:val="0026066C"/>
    <w:rsid w:val="00270C47"/>
    <w:rsid w:val="00271E7F"/>
    <w:rsid w:val="00276C23"/>
    <w:rsid w:val="002775DD"/>
    <w:rsid w:val="00283A62"/>
    <w:rsid w:val="002840A5"/>
    <w:rsid w:val="002874CD"/>
    <w:rsid w:val="00294D96"/>
    <w:rsid w:val="00295E62"/>
    <w:rsid w:val="00296433"/>
    <w:rsid w:val="002A31FC"/>
    <w:rsid w:val="002A3772"/>
    <w:rsid w:val="002B0858"/>
    <w:rsid w:val="002B1BC0"/>
    <w:rsid w:val="002B5202"/>
    <w:rsid w:val="002B74A8"/>
    <w:rsid w:val="002C2BE5"/>
    <w:rsid w:val="002C4D3F"/>
    <w:rsid w:val="002C6895"/>
    <w:rsid w:val="002C6D8F"/>
    <w:rsid w:val="002D1875"/>
    <w:rsid w:val="002D18A1"/>
    <w:rsid w:val="002D259E"/>
    <w:rsid w:val="002D46F9"/>
    <w:rsid w:val="002D7508"/>
    <w:rsid w:val="002E6D0C"/>
    <w:rsid w:val="002E7933"/>
    <w:rsid w:val="002F012D"/>
    <w:rsid w:val="0030251B"/>
    <w:rsid w:val="003060B1"/>
    <w:rsid w:val="003067C4"/>
    <w:rsid w:val="00310502"/>
    <w:rsid w:val="003153A5"/>
    <w:rsid w:val="00317E3F"/>
    <w:rsid w:val="00317EC9"/>
    <w:rsid w:val="00330A2D"/>
    <w:rsid w:val="00332D66"/>
    <w:rsid w:val="0033382B"/>
    <w:rsid w:val="00333CF5"/>
    <w:rsid w:val="00334C44"/>
    <w:rsid w:val="00335FB2"/>
    <w:rsid w:val="003408E6"/>
    <w:rsid w:val="003568A1"/>
    <w:rsid w:val="003603FE"/>
    <w:rsid w:val="0036226B"/>
    <w:rsid w:val="00363F2F"/>
    <w:rsid w:val="003746F1"/>
    <w:rsid w:val="0037510A"/>
    <w:rsid w:val="00376A21"/>
    <w:rsid w:val="00377F3D"/>
    <w:rsid w:val="0039374D"/>
    <w:rsid w:val="00394703"/>
    <w:rsid w:val="0039544D"/>
    <w:rsid w:val="003A13CA"/>
    <w:rsid w:val="003A1C74"/>
    <w:rsid w:val="003A2071"/>
    <w:rsid w:val="003A2260"/>
    <w:rsid w:val="003A7031"/>
    <w:rsid w:val="003A782F"/>
    <w:rsid w:val="003B0360"/>
    <w:rsid w:val="003B08B4"/>
    <w:rsid w:val="003B2716"/>
    <w:rsid w:val="003B3676"/>
    <w:rsid w:val="003C7359"/>
    <w:rsid w:val="003D0112"/>
    <w:rsid w:val="003D1F10"/>
    <w:rsid w:val="003D23AE"/>
    <w:rsid w:val="003D2A03"/>
    <w:rsid w:val="003D3199"/>
    <w:rsid w:val="003D3829"/>
    <w:rsid w:val="003D3E34"/>
    <w:rsid w:val="003D5AC3"/>
    <w:rsid w:val="003E0C17"/>
    <w:rsid w:val="003E14BD"/>
    <w:rsid w:val="003E7081"/>
    <w:rsid w:val="003E729B"/>
    <w:rsid w:val="003F5E85"/>
    <w:rsid w:val="00402F59"/>
    <w:rsid w:val="00404BBC"/>
    <w:rsid w:val="00430144"/>
    <w:rsid w:val="0043062E"/>
    <w:rsid w:val="004327BD"/>
    <w:rsid w:val="0043769F"/>
    <w:rsid w:val="00441F93"/>
    <w:rsid w:val="004433DA"/>
    <w:rsid w:val="00443FCF"/>
    <w:rsid w:val="004503BB"/>
    <w:rsid w:val="0045138A"/>
    <w:rsid w:val="004538AF"/>
    <w:rsid w:val="00460F19"/>
    <w:rsid w:val="004619F1"/>
    <w:rsid w:val="00462595"/>
    <w:rsid w:val="0046434B"/>
    <w:rsid w:val="0046642A"/>
    <w:rsid w:val="00471EFC"/>
    <w:rsid w:val="00473E0A"/>
    <w:rsid w:val="00475201"/>
    <w:rsid w:val="00481DFB"/>
    <w:rsid w:val="00485F3C"/>
    <w:rsid w:val="004907EA"/>
    <w:rsid w:val="00491D7F"/>
    <w:rsid w:val="00495B5F"/>
    <w:rsid w:val="00497F02"/>
    <w:rsid w:val="004A7F16"/>
    <w:rsid w:val="004B573C"/>
    <w:rsid w:val="004B5AE4"/>
    <w:rsid w:val="004D020B"/>
    <w:rsid w:val="004E3EF0"/>
    <w:rsid w:val="004E4EE2"/>
    <w:rsid w:val="004F51BF"/>
    <w:rsid w:val="004F61EA"/>
    <w:rsid w:val="00503F04"/>
    <w:rsid w:val="005050E9"/>
    <w:rsid w:val="005055B5"/>
    <w:rsid w:val="00505FE1"/>
    <w:rsid w:val="00512BD3"/>
    <w:rsid w:val="00513985"/>
    <w:rsid w:val="00516F6B"/>
    <w:rsid w:val="00526256"/>
    <w:rsid w:val="00527456"/>
    <w:rsid w:val="00527EE6"/>
    <w:rsid w:val="00531BCC"/>
    <w:rsid w:val="0053364D"/>
    <w:rsid w:val="00537381"/>
    <w:rsid w:val="00543F32"/>
    <w:rsid w:val="0055325F"/>
    <w:rsid w:val="00553F87"/>
    <w:rsid w:val="00563A25"/>
    <w:rsid w:val="005645A6"/>
    <w:rsid w:val="00564CC7"/>
    <w:rsid w:val="005710AE"/>
    <w:rsid w:val="005719A3"/>
    <w:rsid w:val="00571C2E"/>
    <w:rsid w:val="00575EEC"/>
    <w:rsid w:val="00580746"/>
    <w:rsid w:val="005824AC"/>
    <w:rsid w:val="00583FFE"/>
    <w:rsid w:val="00587958"/>
    <w:rsid w:val="00587C39"/>
    <w:rsid w:val="005A29D8"/>
    <w:rsid w:val="005B133B"/>
    <w:rsid w:val="005B379B"/>
    <w:rsid w:val="005C3A31"/>
    <w:rsid w:val="005C74BB"/>
    <w:rsid w:val="005D2625"/>
    <w:rsid w:val="005D74DC"/>
    <w:rsid w:val="005E7237"/>
    <w:rsid w:val="005F2E59"/>
    <w:rsid w:val="005F5B19"/>
    <w:rsid w:val="00600220"/>
    <w:rsid w:val="00603846"/>
    <w:rsid w:val="006050E3"/>
    <w:rsid w:val="00610E4B"/>
    <w:rsid w:val="006125EC"/>
    <w:rsid w:val="00614986"/>
    <w:rsid w:val="0062493A"/>
    <w:rsid w:val="006252FF"/>
    <w:rsid w:val="00626143"/>
    <w:rsid w:val="00630582"/>
    <w:rsid w:val="00631A44"/>
    <w:rsid w:val="006325B2"/>
    <w:rsid w:val="00634A5F"/>
    <w:rsid w:val="006408DB"/>
    <w:rsid w:val="00642D63"/>
    <w:rsid w:val="00643777"/>
    <w:rsid w:val="00645D9A"/>
    <w:rsid w:val="00646B92"/>
    <w:rsid w:val="0065048D"/>
    <w:rsid w:val="00652A51"/>
    <w:rsid w:val="00655FAC"/>
    <w:rsid w:val="00660237"/>
    <w:rsid w:val="00662764"/>
    <w:rsid w:val="00664229"/>
    <w:rsid w:val="006658D1"/>
    <w:rsid w:val="006779D4"/>
    <w:rsid w:val="006802B2"/>
    <w:rsid w:val="00682183"/>
    <w:rsid w:val="00684329"/>
    <w:rsid w:val="006850D9"/>
    <w:rsid w:val="006925FE"/>
    <w:rsid w:val="00695D21"/>
    <w:rsid w:val="00697AAD"/>
    <w:rsid w:val="006A0B92"/>
    <w:rsid w:val="006C3152"/>
    <w:rsid w:val="006C4759"/>
    <w:rsid w:val="006C4B60"/>
    <w:rsid w:val="006C4F62"/>
    <w:rsid w:val="006C55E6"/>
    <w:rsid w:val="006D1070"/>
    <w:rsid w:val="006D1291"/>
    <w:rsid w:val="006D4281"/>
    <w:rsid w:val="006D514F"/>
    <w:rsid w:val="006D56A8"/>
    <w:rsid w:val="006E3024"/>
    <w:rsid w:val="006F4D66"/>
    <w:rsid w:val="00705747"/>
    <w:rsid w:val="00706C91"/>
    <w:rsid w:val="007146F4"/>
    <w:rsid w:val="00721299"/>
    <w:rsid w:val="0072446B"/>
    <w:rsid w:val="00731C67"/>
    <w:rsid w:val="00734AE6"/>
    <w:rsid w:val="00742C02"/>
    <w:rsid w:val="00746849"/>
    <w:rsid w:val="00746DC4"/>
    <w:rsid w:val="007478A8"/>
    <w:rsid w:val="00747B37"/>
    <w:rsid w:val="00747CA3"/>
    <w:rsid w:val="007568DC"/>
    <w:rsid w:val="00762147"/>
    <w:rsid w:val="00766835"/>
    <w:rsid w:val="00766F51"/>
    <w:rsid w:val="00771745"/>
    <w:rsid w:val="00772047"/>
    <w:rsid w:val="0077380B"/>
    <w:rsid w:val="00773D32"/>
    <w:rsid w:val="00775707"/>
    <w:rsid w:val="00775D90"/>
    <w:rsid w:val="0079098A"/>
    <w:rsid w:val="00790C08"/>
    <w:rsid w:val="00791E82"/>
    <w:rsid w:val="00791E9C"/>
    <w:rsid w:val="0079380B"/>
    <w:rsid w:val="00797648"/>
    <w:rsid w:val="007A26DA"/>
    <w:rsid w:val="007A2936"/>
    <w:rsid w:val="007A4B3F"/>
    <w:rsid w:val="007A54B8"/>
    <w:rsid w:val="007A7DAC"/>
    <w:rsid w:val="007B494C"/>
    <w:rsid w:val="007C006E"/>
    <w:rsid w:val="007C5A16"/>
    <w:rsid w:val="007D59D9"/>
    <w:rsid w:val="007D6871"/>
    <w:rsid w:val="007E0833"/>
    <w:rsid w:val="007E69D1"/>
    <w:rsid w:val="00800FD7"/>
    <w:rsid w:val="008029C7"/>
    <w:rsid w:val="008043C3"/>
    <w:rsid w:val="00817C99"/>
    <w:rsid w:val="008224C1"/>
    <w:rsid w:val="008276AF"/>
    <w:rsid w:val="00835DB3"/>
    <w:rsid w:val="00840ACD"/>
    <w:rsid w:val="008529F6"/>
    <w:rsid w:val="00854CB7"/>
    <w:rsid w:val="0085532A"/>
    <w:rsid w:val="008577EB"/>
    <w:rsid w:val="00862579"/>
    <w:rsid w:val="00865036"/>
    <w:rsid w:val="008672CB"/>
    <w:rsid w:val="00886C2C"/>
    <w:rsid w:val="0089054C"/>
    <w:rsid w:val="00894BA9"/>
    <w:rsid w:val="00896399"/>
    <w:rsid w:val="008A0B3B"/>
    <w:rsid w:val="008B0BBB"/>
    <w:rsid w:val="008B2A7C"/>
    <w:rsid w:val="008B42E9"/>
    <w:rsid w:val="008B7FE1"/>
    <w:rsid w:val="008C0E4B"/>
    <w:rsid w:val="008D5A80"/>
    <w:rsid w:val="008E1543"/>
    <w:rsid w:val="008E36D0"/>
    <w:rsid w:val="008F217A"/>
    <w:rsid w:val="009006DC"/>
    <w:rsid w:val="00905BDB"/>
    <w:rsid w:val="0090738C"/>
    <w:rsid w:val="00907B31"/>
    <w:rsid w:val="009157B1"/>
    <w:rsid w:val="00916E01"/>
    <w:rsid w:val="00917EA4"/>
    <w:rsid w:val="0092456A"/>
    <w:rsid w:val="00924CC1"/>
    <w:rsid w:val="009326E2"/>
    <w:rsid w:val="00935416"/>
    <w:rsid w:val="0094039E"/>
    <w:rsid w:val="00941C5D"/>
    <w:rsid w:val="009458E7"/>
    <w:rsid w:val="0094595C"/>
    <w:rsid w:val="00946822"/>
    <w:rsid w:val="009608C6"/>
    <w:rsid w:val="009635A0"/>
    <w:rsid w:val="009638E6"/>
    <w:rsid w:val="0096590D"/>
    <w:rsid w:val="00971610"/>
    <w:rsid w:val="00982051"/>
    <w:rsid w:val="009850ED"/>
    <w:rsid w:val="0099054F"/>
    <w:rsid w:val="00990B00"/>
    <w:rsid w:val="0099416B"/>
    <w:rsid w:val="009A16C9"/>
    <w:rsid w:val="009A313B"/>
    <w:rsid w:val="009B30F8"/>
    <w:rsid w:val="009C4794"/>
    <w:rsid w:val="009C7FCD"/>
    <w:rsid w:val="009D2ECA"/>
    <w:rsid w:val="009D3231"/>
    <w:rsid w:val="009D38C2"/>
    <w:rsid w:val="009D7AC3"/>
    <w:rsid w:val="009E04B6"/>
    <w:rsid w:val="009E3670"/>
    <w:rsid w:val="009F1F2E"/>
    <w:rsid w:val="009F3F68"/>
    <w:rsid w:val="009F420D"/>
    <w:rsid w:val="009F590A"/>
    <w:rsid w:val="00A01B59"/>
    <w:rsid w:val="00A01F05"/>
    <w:rsid w:val="00A02794"/>
    <w:rsid w:val="00A05412"/>
    <w:rsid w:val="00A07923"/>
    <w:rsid w:val="00A13FCF"/>
    <w:rsid w:val="00A14B3C"/>
    <w:rsid w:val="00A20A57"/>
    <w:rsid w:val="00A22E89"/>
    <w:rsid w:val="00A25D3C"/>
    <w:rsid w:val="00A31D64"/>
    <w:rsid w:val="00A368F6"/>
    <w:rsid w:val="00A4379E"/>
    <w:rsid w:val="00A44C43"/>
    <w:rsid w:val="00A51239"/>
    <w:rsid w:val="00A73BB4"/>
    <w:rsid w:val="00A748C3"/>
    <w:rsid w:val="00A803DE"/>
    <w:rsid w:val="00A84456"/>
    <w:rsid w:val="00A8479C"/>
    <w:rsid w:val="00A86824"/>
    <w:rsid w:val="00AA36ED"/>
    <w:rsid w:val="00AB068A"/>
    <w:rsid w:val="00AB7A3D"/>
    <w:rsid w:val="00AC07F3"/>
    <w:rsid w:val="00AC69B6"/>
    <w:rsid w:val="00AD004A"/>
    <w:rsid w:val="00AD29D4"/>
    <w:rsid w:val="00AD65FE"/>
    <w:rsid w:val="00AE3F90"/>
    <w:rsid w:val="00AE4AAC"/>
    <w:rsid w:val="00AF1833"/>
    <w:rsid w:val="00AF7063"/>
    <w:rsid w:val="00B0039A"/>
    <w:rsid w:val="00B03B76"/>
    <w:rsid w:val="00B04861"/>
    <w:rsid w:val="00B16878"/>
    <w:rsid w:val="00B176D5"/>
    <w:rsid w:val="00B3048B"/>
    <w:rsid w:val="00B3098E"/>
    <w:rsid w:val="00B31A79"/>
    <w:rsid w:val="00B32B41"/>
    <w:rsid w:val="00B34BA3"/>
    <w:rsid w:val="00B35545"/>
    <w:rsid w:val="00B35BD3"/>
    <w:rsid w:val="00B4019C"/>
    <w:rsid w:val="00B40674"/>
    <w:rsid w:val="00B50A87"/>
    <w:rsid w:val="00B54ABC"/>
    <w:rsid w:val="00B55EDE"/>
    <w:rsid w:val="00B5618A"/>
    <w:rsid w:val="00B56C1E"/>
    <w:rsid w:val="00B6079F"/>
    <w:rsid w:val="00B61212"/>
    <w:rsid w:val="00B66663"/>
    <w:rsid w:val="00B74B78"/>
    <w:rsid w:val="00B7645B"/>
    <w:rsid w:val="00B813AC"/>
    <w:rsid w:val="00B82819"/>
    <w:rsid w:val="00B868CD"/>
    <w:rsid w:val="00B90417"/>
    <w:rsid w:val="00B93612"/>
    <w:rsid w:val="00B94CEA"/>
    <w:rsid w:val="00BA2C35"/>
    <w:rsid w:val="00BA3943"/>
    <w:rsid w:val="00BA6580"/>
    <w:rsid w:val="00BB1AA5"/>
    <w:rsid w:val="00BB427E"/>
    <w:rsid w:val="00BB47FC"/>
    <w:rsid w:val="00BC28F0"/>
    <w:rsid w:val="00BE1F7F"/>
    <w:rsid w:val="00BE4EF0"/>
    <w:rsid w:val="00BE5EBA"/>
    <w:rsid w:val="00BE661A"/>
    <w:rsid w:val="00BF1B75"/>
    <w:rsid w:val="00BF1D97"/>
    <w:rsid w:val="00BF22AB"/>
    <w:rsid w:val="00C018B8"/>
    <w:rsid w:val="00C045F0"/>
    <w:rsid w:val="00C10A7D"/>
    <w:rsid w:val="00C1234D"/>
    <w:rsid w:val="00C15F00"/>
    <w:rsid w:val="00C176DF"/>
    <w:rsid w:val="00C242AD"/>
    <w:rsid w:val="00C32876"/>
    <w:rsid w:val="00C3403F"/>
    <w:rsid w:val="00C40CEE"/>
    <w:rsid w:val="00C44B7D"/>
    <w:rsid w:val="00C50A26"/>
    <w:rsid w:val="00C52126"/>
    <w:rsid w:val="00C52CDA"/>
    <w:rsid w:val="00C53FF2"/>
    <w:rsid w:val="00C57144"/>
    <w:rsid w:val="00C6011D"/>
    <w:rsid w:val="00C604D5"/>
    <w:rsid w:val="00C61C3E"/>
    <w:rsid w:val="00C6586D"/>
    <w:rsid w:val="00C67FB8"/>
    <w:rsid w:val="00C73314"/>
    <w:rsid w:val="00C763C4"/>
    <w:rsid w:val="00C82212"/>
    <w:rsid w:val="00C83EBC"/>
    <w:rsid w:val="00C91470"/>
    <w:rsid w:val="00C947B9"/>
    <w:rsid w:val="00CA0C16"/>
    <w:rsid w:val="00CA4B72"/>
    <w:rsid w:val="00CA6E2E"/>
    <w:rsid w:val="00CA6EB9"/>
    <w:rsid w:val="00CB4BA9"/>
    <w:rsid w:val="00CC3B43"/>
    <w:rsid w:val="00CC3D6F"/>
    <w:rsid w:val="00CC602B"/>
    <w:rsid w:val="00CC6C7C"/>
    <w:rsid w:val="00CD107B"/>
    <w:rsid w:val="00CD34E4"/>
    <w:rsid w:val="00CD4681"/>
    <w:rsid w:val="00CE0F79"/>
    <w:rsid w:val="00CE21E2"/>
    <w:rsid w:val="00CE3D69"/>
    <w:rsid w:val="00CF0371"/>
    <w:rsid w:val="00CF3491"/>
    <w:rsid w:val="00CF4AFA"/>
    <w:rsid w:val="00CF5B5F"/>
    <w:rsid w:val="00CF5E6D"/>
    <w:rsid w:val="00D00493"/>
    <w:rsid w:val="00D026BF"/>
    <w:rsid w:val="00D02800"/>
    <w:rsid w:val="00D03867"/>
    <w:rsid w:val="00D04BC5"/>
    <w:rsid w:val="00D07B2B"/>
    <w:rsid w:val="00D07DD2"/>
    <w:rsid w:val="00D10E23"/>
    <w:rsid w:val="00D10EC7"/>
    <w:rsid w:val="00D1387E"/>
    <w:rsid w:val="00D15277"/>
    <w:rsid w:val="00D16077"/>
    <w:rsid w:val="00D20B3D"/>
    <w:rsid w:val="00D24ED2"/>
    <w:rsid w:val="00D331F8"/>
    <w:rsid w:val="00D339D9"/>
    <w:rsid w:val="00D340F3"/>
    <w:rsid w:val="00D36513"/>
    <w:rsid w:val="00D409C7"/>
    <w:rsid w:val="00D41D0C"/>
    <w:rsid w:val="00D42468"/>
    <w:rsid w:val="00D44282"/>
    <w:rsid w:val="00D47134"/>
    <w:rsid w:val="00D56625"/>
    <w:rsid w:val="00D671C6"/>
    <w:rsid w:val="00D713A6"/>
    <w:rsid w:val="00D74693"/>
    <w:rsid w:val="00D75987"/>
    <w:rsid w:val="00D76014"/>
    <w:rsid w:val="00D762E2"/>
    <w:rsid w:val="00D80664"/>
    <w:rsid w:val="00D81341"/>
    <w:rsid w:val="00D82156"/>
    <w:rsid w:val="00D834B9"/>
    <w:rsid w:val="00D84851"/>
    <w:rsid w:val="00D85A1B"/>
    <w:rsid w:val="00D8629F"/>
    <w:rsid w:val="00D9182C"/>
    <w:rsid w:val="00D96BED"/>
    <w:rsid w:val="00DA24CA"/>
    <w:rsid w:val="00DA2C96"/>
    <w:rsid w:val="00DB3344"/>
    <w:rsid w:val="00DB3738"/>
    <w:rsid w:val="00DB3F23"/>
    <w:rsid w:val="00DB401C"/>
    <w:rsid w:val="00DC39A1"/>
    <w:rsid w:val="00DC39B4"/>
    <w:rsid w:val="00DD1190"/>
    <w:rsid w:val="00DD1DA1"/>
    <w:rsid w:val="00DD288E"/>
    <w:rsid w:val="00DD5E81"/>
    <w:rsid w:val="00DF3606"/>
    <w:rsid w:val="00DF4F59"/>
    <w:rsid w:val="00DF7995"/>
    <w:rsid w:val="00E05034"/>
    <w:rsid w:val="00E102E2"/>
    <w:rsid w:val="00E1444C"/>
    <w:rsid w:val="00E14ABD"/>
    <w:rsid w:val="00E22EDB"/>
    <w:rsid w:val="00E25B91"/>
    <w:rsid w:val="00E2782D"/>
    <w:rsid w:val="00E355AC"/>
    <w:rsid w:val="00E4126A"/>
    <w:rsid w:val="00E41C1B"/>
    <w:rsid w:val="00E5260C"/>
    <w:rsid w:val="00E5563A"/>
    <w:rsid w:val="00E56445"/>
    <w:rsid w:val="00E630D0"/>
    <w:rsid w:val="00E67FDC"/>
    <w:rsid w:val="00E73F38"/>
    <w:rsid w:val="00E753FE"/>
    <w:rsid w:val="00E817E2"/>
    <w:rsid w:val="00E84BA7"/>
    <w:rsid w:val="00E87110"/>
    <w:rsid w:val="00E91AB9"/>
    <w:rsid w:val="00E921B1"/>
    <w:rsid w:val="00E97202"/>
    <w:rsid w:val="00EA4115"/>
    <w:rsid w:val="00EA71DA"/>
    <w:rsid w:val="00EC0E07"/>
    <w:rsid w:val="00EC3643"/>
    <w:rsid w:val="00ED0EFF"/>
    <w:rsid w:val="00ED12E1"/>
    <w:rsid w:val="00ED1574"/>
    <w:rsid w:val="00ED302A"/>
    <w:rsid w:val="00EE0FF0"/>
    <w:rsid w:val="00EE7DBE"/>
    <w:rsid w:val="00EF0887"/>
    <w:rsid w:val="00EF23B5"/>
    <w:rsid w:val="00EF43F0"/>
    <w:rsid w:val="00F00B7B"/>
    <w:rsid w:val="00F016FC"/>
    <w:rsid w:val="00F02B3B"/>
    <w:rsid w:val="00F07C92"/>
    <w:rsid w:val="00F114C5"/>
    <w:rsid w:val="00F13FC6"/>
    <w:rsid w:val="00F35713"/>
    <w:rsid w:val="00F40AE7"/>
    <w:rsid w:val="00F412AC"/>
    <w:rsid w:val="00F43130"/>
    <w:rsid w:val="00F4646F"/>
    <w:rsid w:val="00F54673"/>
    <w:rsid w:val="00F57A60"/>
    <w:rsid w:val="00F57C01"/>
    <w:rsid w:val="00F62624"/>
    <w:rsid w:val="00F62E66"/>
    <w:rsid w:val="00F678EB"/>
    <w:rsid w:val="00F67E67"/>
    <w:rsid w:val="00F7008C"/>
    <w:rsid w:val="00F72160"/>
    <w:rsid w:val="00F72E49"/>
    <w:rsid w:val="00F7304C"/>
    <w:rsid w:val="00F76350"/>
    <w:rsid w:val="00F777FB"/>
    <w:rsid w:val="00F851FB"/>
    <w:rsid w:val="00F8577B"/>
    <w:rsid w:val="00F85DD1"/>
    <w:rsid w:val="00F96142"/>
    <w:rsid w:val="00F9689B"/>
    <w:rsid w:val="00FA1F63"/>
    <w:rsid w:val="00FA5DD7"/>
    <w:rsid w:val="00FA7368"/>
    <w:rsid w:val="00FB3F9D"/>
    <w:rsid w:val="00FC3993"/>
    <w:rsid w:val="00FC57A0"/>
    <w:rsid w:val="00FC7480"/>
    <w:rsid w:val="00FD0699"/>
    <w:rsid w:val="00FD09E8"/>
    <w:rsid w:val="00FE1339"/>
    <w:rsid w:val="00FE647E"/>
    <w:rsid w:val="00FF1670"/>
    <w:rsid w:val="00FF1FB3"/>
    <w:rsid w:val="00FF33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10">
      <o:colormenu v:ext="edit" fillcolor="none [660]"/>
    </o:shapedefaults>
    <o:shapelayout v:ext="edit">
      <o:idmap v:ext="edit" data="1"/>
      <o:rules v:ext="edit">
        <o:r id="V:Rule43" type="connector" idref="#_x0000_s1107"/>
        <o:r id="V:Rule44" type="connector" idref="#_x0000_s1134"/>
        <o:r id="V:Rule45" type="connector" idref="#_x0000_s1152"/>
        <o:r id="V:Rule46" type="connector" idref="#_x0000_s1033"/>
        <o:r id="V:Rule47" type="connector" idref="#_x0000_s1034"/>
        <o:r id="V:Rule48" type="connector" idref="#_x0000_s1029"/>
        <o:r id="V:Rule49" type="connector" idref="#_x0000_s1132"/>
        <o:r id="V:Rule50" type="connector" idref="#_x0000_s1103"/>
        <o:r id="V:Rule51" type="connector" idref="#_x0000_s1120"/>
        <o:r id="V:Rule52" type="connector" idref="#_x0000_s1109"/>
        <o:r id="V:Rule53" type="connector" idref="#_x0000_s1031"/>
        <o:r id="V:Rule54" type="connector" idref="#_x0000_s1151"/>
        <o:r id="V:Rule55" type="connector" idref="#_x0000_s1127"/>
        <o:r id="V:Rule56" type="connector" idref="#_x0000_s1104"/>
        <o:r id="V:Rule57" type="connector" idref="#_x0000_s1114"/>
        <o:r id="V:Rule58" type="connector" idref="#_x0000_s1130"/>
        <o:r id="V:Rule59" type="connector" idref="#_x0000_s1102"/>
        <o:r id="V:Rule60" type="connector" idref="#_x0000_s1131"/>
        <o:r id="V:Rule61" type="connector" idref="#_x0000_s1035"/>
        <o:r id="V:Rule62" type="connector" idref="#_x0000_s1125"/>
        <o:r id="V:Rule63" type="connector" idref="#_x0000_s1108"/>
        <o:r id="V:Rule64" type="connector" idref="#_x0000_s1128"/>
        <o:r id="V:Rule65" type="connector" idref="#_x0000_s1119"/>
        <o:r id="V:Rule66" type="connector" idref="#_x0000_s1105"/>
        <o:r id="V:Rule67" type="connector" idref="#_x0000_s1115"/>
        <o:r id="V:Rule68" type="connector" idref="#_x0000_s1030"/>
        <o:r id="V:Rule69" type="connector" idref="#_x0000_s1032"/>
        <o:r id="V:Rule70" type="connector" idref="#_x0000_s1129"/>
        <o:r id="V:Rule71" type="connector" idref="#_x0000_s1117"/>
        <o:r id="V:Rule72" type="connector" idref="#_x0000_s1116"/>
        <o:r id="V:Rule73" type="connector" idref="#_x0000_s1118"/>
        <o:r id="V:Rule74" type="connector" idref="#_x0000_s1150"/>
        <o:r id="V:Rule75" type="connector" idref="#_x0000_s1112"/>
        <o:r id="V:Rule76" type="connector" idref="#_x0000_s1126"/>
        <o:r id="V:Rule77" type="connector" idref="#_x0000_s1136"/>
        <o:r id="V:Rule78" type="connector" idref="#_x0000_s1113"/>
        <o:r id="V:Rule79" type="connector" idref="#_x0000_s1122"/>
        <o:r id="V:Rule80" type="connector" idref="#_x0000_s1123"/>
        <o:r id="V:Rule81" type="connector" idref="#_x0000_s1111"/>
        <o:r id="V:Rule82" type="connector" idref="#_x0000_s1124"/>
        <o:r id="V:Rule83" type="connector" idref="#_x0000_s1133"/>
        <o:r id="V:Rule84" type="connector" idref="#_x0000_s1110"/>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3D6F"/>
    <w:pPr>
      <w:spacing w:after="0" w:line="360" w:lineRule="auto"/>
    </w:pPr>
    <w:rPr>
      <w:rFonts w:ascii="Times New Roman" w:hAnsi="Times New Roman" w:cs="Times New Roman"/>
      <w:sz w:val="28"/>
      <w:szCs w:val="24"/>
      <w:lang w:eastAsia="ru-RU"/>
    </w:rPr>
  </w:style>
  <w:style w:type="paragraph" w:styleId="1">
    <w:name w:val="heading 1"/>
    <w:basedOn w:val="a"/>
    <w:next w:val="a"/>
    <w:link w:val="10"/>
    <w:uiPriority w:val="9"/>
    <w:qFormat/>
    <w:rsid w:val="00D331F8"/>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66276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331F8"/>
    <w:rPr>
      <w:rFonts w:asciiTheme="majorHAnsi" w:eastAsiaTheme="majorEastAsia" w:hAnsiTheme="majorHAnsi" w:cstheme="majorBidi"/>
      <w:b/>
      <w:bCs/>
      <w:color w:val="365F91" w:themeColor="accent1" w:themeShade="BF"/>
      <w:sz w:val="28"/>
      <w:szCs w:val="28"/>
      <w:lang w:eastAsia="ru-RU"/>
    </w:rPr>
  </w:style>
  <w:style w:type="paragraph" w:styleId="a3">
    <w:name w:val="TOC Heading"/>
    <w:basedOn w:val="1"/>
    <w:next w:val="a"/>
    <w:uiPriority w:val="39"/>
    <w:unhideWhenUsed/>
    <w:qFormat/>
    <w:rsid w:val="00D331F8"/>
    <w:pPr>
      <w:spacing w:line="276" w:lineRule="auto"/>
      <w:outlineLvl w:val="9"/>
    </w:pPr>
  </w:style>
  <w:style w:type="paragraph" w:styleId="11">
    <w:name w:val="toc 1"/>
    <w:basedOn w:val="a"/>
    <w:next w:val="a"/>
    <w:autoRedefine/>
    <w:uiPriority w:val="39"/>
    <w:unhideWhenUsed/>
    <w:rsid w:val="00D331F8"/>
    <w:pPr>
      <w:spacing w:before="120"/>
    </w:pPr>
    <w:rPr>
      <w:rFonts w:asciiTheme="minorHAnsi" w:hAnsiTheme="minorHAnsi"/>
      <w:b/>
      <w:bCs/>
      <w:sz w:val="24"/>
    </w:rPr>
  </w:style>
  <w:style w:type="paragraph" w:styleId="a4">
    <w:name w:val="Balloon Text"/>
    <w:basedOn w:val="a"/>
    <w:link w:val="a5"/>
    <w:uiPriority w:val="99"/>
    <w:semiHidden/>
    <w:unhideWhenUsed/>
    <w:rsid w:val="00D331F8"/>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D331F8"/>
    <w:rPr>
      <w:rFonts w:ascii="Tahoma" w:hAnsi="Tahoma" w:cs="Tahoma"/>
      <w:sz w:val="16"/>
      <w:szCs w:val="16"/>
      <w:lang w:eastAsia="ru-RU"/>
    </w:rPr>
  </w:style>
  <w:style w:type="character" w:customStyle="1" w:styleId="w">
    <w:name w:val="w"/>
    <w:basedOn w:val="a0"/>
    <w:rsid w:val="00D331F8"/>
  </w:style>
  <w:style w:type="character" w:styleId="a6">
    <w:name w:val="Emphasis"/>
    <w:basedOn w:val="a0"/>
    <w:uiPriority w:val="20"/>
    <w:qFormat/>
    <w:rsid w:val="00D331F8"/>
    <w:rPr>
      <w:i/>
      <w:iCs/>
    </w:rPr>
  </w:style>
  <w:style w:type="paragraph" w:styleId="a7">
    <w:name w:val="header"/>
    <w:basedOn w:val="a"/>
    <w:link w:val="a8"/>
    <w:uiPriority w:val="99"/>
    <w:unhideWhenUsed/>
    <w:rsid w:val="00006B67"/>
    <w:pPr>
      <w:tabs>
        <w:tab w:val="center" w:pos="4677"/>
        <w:tab w:val="right" w:pos="9355"/>
      </w:tabs>
      <w:spacing w:line="240" w:lineRule="auto"/>
    </w:pPr>
  </w:style>
  <w:style w:type="character" w:customStyle="1" w:styleId="a8">
    <w:name w:val="Верхний колонтитул Знак"/>
    <w:basedOn w:val="a0"/>
    <w:link w:val="a7"/>
    <w:uiPriority w:val="99"/>
    <w:rsid w:val="00006B67"/>
    <w:rPr>
      <w:rFonts w:ascii="Times New Roman" w:hAnsi="Times New Roman" w:cs="Times New Roman"/>
      <w:sz w:val="28"/>
      <w:szCs w:val="24"/>
      <w:lang w:eastAsia="ru-RU"/>
    </w:rPr>
  </w:style>
  <w:style w:type="paragraph" w:styleId="a9">
    <w:name w:val="footer"/>
    <w:basedOn w:val="a"/>
    <w:link w:val="aa"/>
    <w:uiPriority w:val="99"/>
    <w:semiHidden/>
    <w:unhideWhenUsed/>
    <w:rsid w:val="00006B67"/>
    <w:pPr>
      <w:tabs>
        <w:tab w:val="center" w:pos="4677"/>
        <w:tab w:val="right" w:pos="9355"/>
      </w:tabs>
      <w:spacing w:line="240" w:lineRule="auto"/>
    </w:pPr>
  </w:style>
  <w:style w:type="character" w:customStyle="1" w:styleId="aa">
    <w:name w:val="Нижний колонтитул Знак"/>
    <w:basedOn w:val="a0"/>
    <w:link w:val="a9"/>
    <w:uiPriority w:val="99"/>
    <w:semiHidden/>
    <w:rsid w:val="00006B67"/>
    <w:rPr>
      <w:rFonts w:ascii="Times New Roman" w:hAnsi="Times New Roman" w:cs="Times New Roman"/>
      <w:sz w:val="28"/>
      <w:szCs w:val="24"/>
      <w:lang w:eastAsia="ru-RU"/>
    </w:rPr>
  </w:style>
  <w:style w:type="character" w:customStyle="1" w:styleId="blk">
    <w:name w:val="blk"/>
    <w:basedOn w:val="a0"/>
    <w:rsid w:val="00206353"/>
  </w:style>
  <w:style w:type="character" w:styleId="ab">
    <w:name w:val="Hyperlink"/>
    <w:basedOn w:val="a0"/>
    <w:uiPriority w:val="99"/>
    <w:semiHidden/>
    <w:unhideWhenUsed/>
    <w:rsid w:val="00206353"/>
    <w:rPr>
      <w:color w:val="0000FF"/>
      <w:u w:val="single"/>
    </w:rPr>
  </w:style>
  <w:style w:type="character" w:customStyle="1" w:styleId="hl">
    <w:name w:val="hl"/>
    <w:basedOn w:val="a0"/>
    <w:rsid w:val="00206353"/>
  </w:style>
  <w:style w:type="paragraph" w:styleId="ac">
    <w:name w:val="No Spacing"/>
    <w:uiPriority w:val="1"/>
    <w:qFormat/>
    <w:rsid w:val="00206353"/>
    <w:pPr>
      <w:spacing w:after="0" w:line="240" w:lineRule="auto"/>
    </w:pPr>
    <w:rPr>
      <w:rFonts w:ascii="Times New Roman" w:hAnsi="Times New Roman" w:cs="Times New Roman"/>
      <w:sz w:val="28"/>
      <w:szCs w:val="24"/>
      <w:lang w:eastAsia="ru-RU"/>
    </w:rPr>
  </w:style>
  <w:style w:type="paragraph" w:styleId="ad">
    <w:name w:val="List Paragraph"/>
    <w:basedOn w:val="a"/>
    <w:uiPriority w:val="34"/>
    <w:qFormat/>
    <w:rsid w:val="000971FE"/>
    <w:pPr>
      <w:ind w:left="720"/>
      <w:contextualSpacing/>
    </w:pPr>
  </w:style>
  <w:style w:type="paragraph" w:customStyle="1" w:styleId="contentpane">
    <w:name w:val="contentpane"/>
    <w:basedOn w:val="a"/>
    <w:rsid w:val="00D42468"/>
    <w:pPr>
      <w:spacing w:before="100" w:beforeAutospacing="1" w:after="100" w:afterAutospacing="1" w:line="240" w:lineRule="auto"/>
    </w:pPr>
    <w:rPr>
      <w:rFonts w:eastAsia="Times New Roman"/>
      <w:sz w:val="24"/>
    </w:rPr>
  </w:style>
  <w:style w:type="character" w:customStyle="1" w:styleId="20">
    <w:name w:val="Заголовок 2 Знак"/>
    <w:basedOn w:val="a0"/>
    <w:link w:val="2"/>
    <w:uiPriority w:val="9"/>
    <w:rsid w:val="00662764"/>
    <w:rPr>
      <w:rFonts w:asciiTheme="majorHAnsi" w:eastAsiaTheme="majorEastAsia" w:hAnsiTheme="majorHAnsi" w:cstheme="majorBidi"/>
      <w:b/>
      <w:bCs/>
      <w:color w:val="4F81BD" w:themeColor="accent1"/>
      <w:sz w:val="26"/>
      <w:szCs w:val="26"/>
      <w:lang w:eastAsia="ru-RU"/>
    </w:rPr>
  </w:style>
  <w:style w:type="paragraph" w:styleId="ae">
    <w:name w:val="Normal (Web)"/>
    <w:basedOn w:val="a"/>
    <w:unhideWhenUsed/>
    <w:rsid w:val="00E4126A"/>
    <w:pPr>
      <w:spacing w:before="100" w:beforeAutospacing="1" w:after="100" w:afterAutospacing="1" w:line="240" w:lineRule="auto"/>
    </w:pPr>
    <w:rPr>
      <w:rFonts w:eastAsia="Times New Roman"/>
      <w:sz w:val="24"/>
    </w:rPr>
  </w:style>
  <w:style w:type="table" w:styleId="2-4">
    <w:name w:val="Medium List 2 Accent 4"/>
    <w:basedOn w:val="a1"/>
    <w:uiPriority w:val="66"/>
    <w:rsid w:val="001F13D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1"/>
    <w:uiPriority w:val="66"/>
    <w:rsid w:val="000729D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1"/>
    <w:uiPriority w:val="66"/>
    <w:rsid w:val="000729D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1"/>
    <w:uiPriority w:val="66"/>
    <w:rsid w:val="000729D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r="http://schemas.openxmlformats.org/officeDocument/2006/relationships" xmlns:w="http://schemas.openxmlformats.org/wordprocessingml/2006/main">
  <w:divs>
    <w:div w:id="13001958">
      <w:bodyDiv w:val="1"/>
      <w:marLeft w:val="0"/>
      <w:marRight w:val="0"/>
      <w:marTop w:val="0"/>
      <w:marBottom w:val="0"/>
      <w:divBdr>
        <w:top w:val="none" w:sz="0" w:space="0" w:color="auto"/>
        <w:left w:val="none" w:sz="0" w:space="0" w:color="auto"/>
        <w:bottom w:val="none" w:sz="0" w:space="0" w:color="auto"/>
        <w:right w:val="none" w:sz="0" w:space="0" w:color="auto"/>
      </w:divBdr>
    </w:div>
    <w:div w:id="345911365">
      <w:bodyDiv w:val="1"/>
      <w:marLeft w:val="0"/>
      <w:marRight w:val="0"/>
      <w:marTop w:val="0"/>
      <w:marBottom w:val="0"/>
      <w:divBdr>
        <w:top w:val="none" w:sz="0" w:space="0" w:color="auto"/>
        <w:left w:val="none" w:sz="0" w:space="0" w:color="auto"/>
        <w:bottom w:val="none" w:sz="0" w:space="0" w:color="auto"/>
        <w:right w:val="none" w:sz="0" w:space="0" w:color="auto"/>
      </w:divBdr>
      <w:divsChild>
        <w:div w:id="193470216">
          <w:marLeft w:val="0"/>
          <w:marRight w:val="0"/>
          <w:marTop w:val="120"/>
          <w:marBottom w:val="0"/>
          <w:divBdr>
            <w:top w:val="none" w:sz="0" w:space="0" w:color="auto"/>
            <w:left w:val="none" w:sz="0" w:space="0" w:color="auto"/>
            <w:bottom w:val="none" w:sz="0" w:space="0" w:color="auto"/>
            <w:right w:val="none" w:sz="0" w:space="0" w:color="auto"/>
          </w:divBdr>
        </w:div>
      </w:divsChild>
    </w:div>
    <w:div w:id="564609222">
      <w:bodyDiv w:val="1"/>
      <w:marLeft w:val="0"/>
      <w:marRight w:val="0"/>
      <w:marTop w:val="0"/>
      <w:marBottom w:val="0"/>
      <w:divBdr>
        <w:top w:val="none" w:sz="0" w:space="0" w:color="auto"/>
        <w:left w:val="none" w:sz="0" w:space="0" w:color="auto"/>
        <w:bottom w:val="none" w:sz="0" w:space="0" w:color="auto"/>
        <w:right w:val="none" w:sz="0" w:space="0" w:color="auto"/>
      </w:divBdr>
      <w:divsChild>
        <w:div w:id="941256101">
          <w:marLeft w:val="0"/>
          <w:marRight w:val="0"/>
          <w:marTop w:val="120"/>
          <w:marBottom w:val="0"/>
          <w:divBdr>
            <w:top w:val="none" w:sz="0" w:space="0" w:color="auto"/>
            <w:left w:val="none" w:sz="0" w:space="0" w:color="auto"/>
            <w:bottom w:val="none" w:sz="0" w:space="0" w:color="auto"/>
            <w:right w:val="none" w:sz="0" w:space="0" w:color="auto"/>
          </w:divBdr>
        </w:div>
        <w:div w:id="60948879">
          <w:marLeft w:val="0"/>
          <w:marRight w:val="0"/>
          <w:marTop w:val="120"/>
          <w:marBottom w:val="0"/>
          <w:divBdr>
            <w:top w:val="none" w:sz="0" w:space="0" w:color="auto"/>
            <w:left w:val="none" w:sz="0" w:space="0" w:color="auto"/>
            <w:bottom w:val="none" w:sz="0" w:space="0" w:color="auto"/>
            <w:right w:val="none" w:sz="0" w:space="0" w:color="auto"/>
          </w:divBdr>
        </w:div>
        <w:div w:id="1363482693">
          <w:marLeft w:val="0"/>
          <w:marRight w:val="0"/>
          <w:marTop w:val="120"/>
          <w:marBottom w:val="0"/>
          <w:divBdr>
            <w:top w:val="none" w:sz="0" w:space="0" w:color="auto"/>
            <w:left w:val="none" w:sz="0" w:space="0" w:color="auto"/>
            <w:bottom w:val="none" w:sz="0" w:space="0" w:color="auto"/>
            <w:right w:val="none" w:sz="0" w:space="0" w:color="auto"/>
          </w:divBdr>
        </w:div>
        <w:div w:id="239215452">
          <w:marLeft w:val="0"/>
          <w:marRight w:val="0"/>
          <w:marTop w:val="120"/>
          <w:marBottom w:val="0"/>
          <w:divBdr>
            <w:top w:val="none" w:sz="0" w:space="0" w:color="auto"/>
            <w:left w:val="none" w:sz="0" w:space="0" w:color="auto"/>
            <w:bottom w:val="none" w:sz="0" w:space="0" w:color="auto"/>
            <w:right w:val="none" w:sz="0" w:space="0" w:color="auto"/>
          </w:divBdr>
        </w:div>
        <w:div w:id="310720599">
          <w:marLeft w:val="0"/>
          <w:marRight w:val="0"/>
          <w:marTop w:val="120"/>
          <w:marBottom w:val="0"/>
          <w:divBdr>
            <w:top w:val="none" w:sz="0" w:space="0" w:color="auto"/>
            <w:left w:val="none" w:sz="0" w:space="0" w:color="auto"/>
            <w:bottom w:val="none" w:sz="0" w:space="0" w:color="auto"/>
            <w:right w:val="none" w:sz="0" w:space="0" w:color="auto"/>
          </w:divBdr>
        </w:div>
        <w:div w:id="1885865712">
          <w:marLeft w:val="0"/>
          <w:marRight w:val="0"/>
          <w:marTop w:val="120"/>
          <w:marBottom w:val="0"/>
          <w:divBdr>
            <w:top w:val="none" w:sz="0" w:space="0" w:color="auto"/>
            <w:left w:val="none" w:sz="0" w:space="0" w:color="auto"/>
            <w:bottom w:val="none" w:sz="0" w:space="0" w:color="auto"/>
            <w:right w:val="none" w:sz="0" w:space="0" w:color="auto"/>
          </w:divBdr>
        </w:div>
        <w:div w:id="511266819">
          <w:marLeft w:val="0"/>
          <w:marRight w:val="0"/>
          <w:marTop w:val="120"/>
          <w:marBottom w:val="0"/>
          <w:divBdr>
            <w:top w:val="none" w:sz="0" w:space="0" w:color="auto"/>
            <w:left w:val="none" w:sz="0" w:space="0" w:color="auto"/>
            <w:bottom w:val="none" w:sz="0" w:space="0" w:color="auto"/>
            <w:right w:val="none" w:sz="0" w:space="0" w:color="auto"/>
          </w:divBdr>
        </w:div>
      </w:divsChild>
    </w:div>
    <w:div w:id="701444415">
      <w:bodyDiv w:val="1"/>
      <w:marLeft w:val="0"/>
      <w:marRight w:val="0"/>
      <w:marTop w:val="0"/>
      <w:marBottom w:val="0"/>
      <w:divBdr>
        <w:top w:val="none" w:sz="0" w:space="0" w:color="auto"/>
        <w:left w:val="none" w:sz="0" w:space="0" w:color="auto"/>
        <w:bottom w:val="none" w:sz="0" w:space="0" w:color="auto"/>
        <w:right w:val="none" w:sz="0" w:space="0" w:color="auto"/>
      </w:divBdr>
    </w:div>
    <w:div w:id="821233146">
      <w:bodyDiv w:val="1"/>
      <w:marLeft w:val="0"/>
      <w:marRight w:val="0"/>
      <w:marTop w:val="0"/>
      <w:marBottom w:val="0"/>
      <w:divBdr>
        <w:top w:val="none" w:sz="0" w:space="0" w:color="auto"/>
        <w:left w:val="none" w:sz="0" w:space="0" w:color="auto"/>
        <w:bottom w:val="none" w:sz="0" w:space="0" w:color="auto"/>
        <w:right w:val="none" w:sz="0" w:space="0" w:color="auto"/>
      </w:divBdr>
    </w:div>
    <w:div w:id="1220362126">
      <w:bodyDiv w:val="1"/>
      <w:marLeft w:val="0"/>
      <w:marRight w:val="0"/>
      <w:marTop w:val="0"/>
      <w:marBottom w:val="0"/>
      <w:divBdr>
        <w:top w:val="none" w:sz="0" w:space="0" w:color="auto"/>
        <w:left w:val="none" w:sz="0" w:space="0" w:color="auto"/>
        <w:bottom w:val="none" w:sz="0" w:space="0" w:color="auto"/>
        <w:right w:val="none" w:sz="0" w:space="0" w:color="auto"/>
      </w:divBdr>
      <w:divsChild>
        <w:div w:id="1481925874">
          <w:marLeft w:val="0"/>
          <w:marRight w:val="0"/>
          <w:marTop w:val="120"/>
          <w:marBottom w:val="0"/>
          <w:divBdr>
            <w:top w:val="none" w:sz="0" w:space="0" w:color="auto"/>
            <w:left w:val="none" w:sz="0" w:space="0" w:color="auto"/>
            <w:bottom w:val="none" w:sz="0" w:space="0" w:color="auto"/>
            <w:right w:val="none" w:sz="0" w:space="0" w:color="auto"/>
          </w:divBdr>
        </w:div>
        <w:div w:id="1336297953">
          <w:marLeft w:val="0"/>
          <w:marRight w:val="0"/>
          <w:marTop w:val="120"/>
          <w:marBottom w:val="0"/>
          <w:divBdr>
            <w:top w:val="none" w:sz="0" w:space="0" w:color="auto"/>
            <w:left w:val="none" w:sz="0" w:space="0" w:color="auto"/>
            <w:bottom w:val="none" w:sz="0" w:space="0" w:color="auto"/>
            <w:right w:val="none" w:sz="0" w:space="0" w:color="auto"/>
          </w:divBdr>
        </w:div>
        <w:div w:id="1643995213">
          <w:marLeft w:val="0"/>
          <w:marRight w:val="0"/>
          <w:marTop w:val="120"/>
          <w:marBottom w:val="0"/>
          <w:divBdr>
            <w:top w:val="none" w:sz="0" w:space="0" w:color="auto"/>
            <w:left w:val="none" w:sz="0" w:space="0" w:color="auto"/>
            <w:bottom w:val="none" w:sz="0" w:space="0" w:color="auto"/>
            <w:right w:val="none" w:sz="0" w:space="0" w:color="auto"/>
          </w:divBdr>
        </w:div>
        <w:div w:id="276722883">
          <w:marLeft w:val="0"/>
          <w:marRight w:val="0"/>
          <w:marTop w:val="120"/>
          <w:marBottom w:val="0"/>
          <w:divBdr>
            <w:top w:val="none" w:sz="0" w:space="0" w:color="auto"/>
            <w:left w:val="none" w:sz="0" w:space="0" w:color="auto"/>
            <w:bottom w:val="none" w:sz="0" w:space="0" w:color="auto"/>
            <w:right w:val="none" w:sz="0" w:space="0" w:color="auto"/>
          </w:divBdr>
        </w:div>
        <w:div w:id="294333242">
          <w:marLeft w:val="0"/>
          <w:marRight w:val="0"/>
          <w:marTop w:val="120"/>
          <w:marBottom w:val="0"/>
          <w:divBdr>
            <w:top w:val="none" w:sz="0" w:space="0" w:color="auto"/>
            <w:left w:val="none" w:sz="0" w:space="0" w:color="auto"/>
            <w:bottom w:val="none" w:sz="0" w:space="0" w:color="auto"/>
            <w:right w:val="none" w:sz="0" w:space="0" w:color="auto"/>
          </w:divBdr>
        </w:div>
        <w:div w:id="1453982332">
          <w:marLeft w:val="0"/>
          <w:marRight w:val="0"/>
          <w:marTop w:val="120"/>
          <w:marBottom w:val="0"/>
          <w:divBdr>
            <w:top w:val="none" w:sz="0" w:space="0" w:color="auto"/>
            <w:left w:val="none" w:sz="0" w:space="0" w:color="auto"/>
            <w:bottom w:val="none" w:sz="0" w:space="0" w:color="auto"/>
            <w:right w:val="none" w:sz="0" w:space="0" w:color="auto"/>
          </w:divBdr>
        </w:div>
      </w:divsChild>
    </w:div>
    <w:div w:id="1239024619">
      <w:bodyDiv w:val="1"/>
      <w:marLeft w:val="0"/>
      <w:marRight w:val="0"/>
      <w:marTop w:val="0"/>
      <w:marBottom w:val="0"/>
      <w:divBdr>
        <w:top w:val="none" w:sz="0" w:space="0" w:color="auto"/>
        <w:left w:val="none" w:sz="0" w:space="0" w:color="auto"/>
        <w:bottom w:val="none" w:sz="0" w:space="0" w:color="auto"/>
        <w:right w:val="none" w:sz="0" w:space="0" w:color="auto"/>
      </w:divBdr>
      <w:divsChild>
        <w:div w:id="378625852">
          <w:marLeft w:val="0"/>
          <w:marRight w:val="0"/>
          <w:marTop w:val="120"/>
          <w:marBottom w:val="0"/>
          <w:divBdr>
            <w:top w:val="none" w:sz="0" w:space="0" w:color="auto"/>
            <w:left w:val="none" w:sz="0" w:space="0" w:color="auto"/>
            <w:bottom w:val="none" w:sz="0" w:space="0" w:color="auto"/>
            <w:right w:val="none" w:sz="0" w:space="0" w:color="auto"/>
          </w:divBdr>
        </w:div>
        <w:div w:id="913051400">
          <w:marLeft w:val="0"/>
          <w:marRight w:val="0"/>
          <w:marTop w:val="120"/>
          <w:marBottom w:val="0"/>
          <w:divBdr>
            <w:top w:val="none" w:sz="0" w:space="0" w:color="auto"/>
            <w:left w:val="none" w:sz="0" w:space="0" w:color="auto"/>
            <w:bottom w:val="none" w:sz="0" w:space="0" w:color="auto"/>
            <w:right w:val="none" w:sz="0" w:space="0" w:color="auto"/>
          </w:divBdr>
        </w:div>
        <w:div w:id="718819832">
          <w:marLeft w:val="0"/>
          <w:marRight w:val="0"/>
          <w:marTop w:val="120"/>
          <w:marBottom w:val="0"/>
          <w:divBdr>
            <w:top w:val="none" w:sz="0" w:space="0" w:color="auto"/>
            <w:left w:val="none" w:sz="0" w:space="0" w:color="auto"/>
            <w:bottom w:val="none" w:sz="0" w:space="0" w:color="auto"/>
            <w:right w:val="none" w:sz="0" w:space="0" w:color="auto"/>
          </w:divBdr>
        </w:div>
        <w:div w:id="656151210">
          <w:marLeft w:val="0"/>
          <w:marRight w:val="0"/>
          <w:marTop w:val="120"/>
          <w:marBottom w:val="0"/>
          <w:divBdr>
            <w:top w:val="none" w:sz="0" w:space="0" w:color="auto"/>
            <w:left w:val="none" w:sz="0" w:space="0" w:color="auto"/>
            <w:bottom w:val="none" w:sz="0" w:space="0" w:color="auto"/>
            <w:right w:val="none" w:sz="0" w:space="0" w:color="auto"/>
          </w:divBdr>
        </w:div>
        <w:div w:id="105076341">
          <w:marLeft w:val="0"/>
          <w:marRight w:val="0"/>
          <w:marTop w:val="120"/>
          <w:marBottom w:val="0"/>
          <w:divBdr>
            <w:top w:val="none" w:sz="0" w:space="0" w:color="auto"/>
            <w:left w:val="none" w:sz="0" w:space="0" w:color="auto"/>
            <w:bottom w:val="none" w:sz="0" w:space="0" w:color="auto"/>
            <w:right w:val="none" w:sz="0" w:space="0" w:color="auto"/>
          </w:divBdr>
        </w:div>
        <w:div w:id="1880821144">
          <w:marLeft w:val="0"/>
          <w:marRight w:val="0"/>
          <w:marTop w:val="120"/>
          <w:marBottom w:val="0"/>
          <w:divBdr>
            <w:top w:val="none" w:sz="0" w:space="0" w:color="auto"/>
            <w:left w:val="none" w:sz="0" w:space="0" w:color="auto"/>
            <w:bottom w:val="none" w:sz="0" w:space="0" w:color="auto"/>
            <w:right w:val="none" w:sz="0" w:space="0" w:color="auto"/>
          </w:divBdr>
        </w:div>
        <w:div w:id="18507732">
          <w:marLeft w:val="0"/>
          <w:marRight w:val="0"/>
          <w:marTop w:val="120"/>
          <w:marBottom w:val="0"/>
          <w:divBdr>
            <w:top w:val="none" w:sz="0" w:space="0" w:color="auto"/>
            <w:left w:val="none" w:sz="0" w:space="0" w:color="auto"/>
            <w:bottom w:val="none" w:sz="0" w:space="0" w:color="auto"/>
            <w:right w:val="none" w:sz="0" w:space="0" w:color="auto"/>
          </w:divBdr>
        </w:div>
        <w:div w:id="1639452611">
          <w:marLeft w:val="0"/>
          <w:marRight w:val="0"/>
          <w:marTop w:val="120"/>
          <w:marBottom w:val="0"/>
          <w:divBdr>
            <w:top w:val="none" w:sz="0" w:space="0" w:color="auto"/>
            <w:left w:val="none" w:sz="0" w:space="0" w:color="auto"/>
            <w:bottom w:val="none" w:sz="0" w:space="0" w:color="auto"/>
            <w:right w:val="none" w:sz="0" w:space="0" w:color="auto"/>
          </w:divBdr>
        </w:div>
        <w:div w:id="997617637">
          <w:marLeft w:val="0"/>
          <w:marRight w:val="0"/>
          <w:marTop w:val="120"/>
          <w:marBottom w:val="0"/>
          <w:divBdr>
            <w:top w:val="none" w:sz="0" w:space="0" w:color="auto"/>
            <w:left w:val="none" w:sz="0" w:space="0" w:color="auto"/>
            <w:bottom w:val="none" w:sz="0" w:space="0" w:color="auto"/>
            <w:right w:val="none" w:sz="0" w:space="0" w:color="auto"/>
          </w:divBdr>
        </w:div>
      </w:divsChild>
    </w:div>
    <w:div w:id="1506702013">
      <w:bodyDiv w:val="1"/>
      <w:marLeft w:val="0"/>
      <w:marRight w:val="0"/>
      <w:marTop w:val="0"/>
      <w:marBottom w:val="0"/>
      <w:divBdr>
        <w:top w:val="none" w:sz="0" w:space="0" w:color="auto"/>
        <w:left w:val="none" w:sz="0" w:space="0" w:color="auto"/>
        <w:bottom w:val="none" w:sz="0" w:space="0" w:color="auto"/>
        <w:right w:val="none" w:sz="0" w:space="0" w:color="auto"/>
      </w:divBdr>
      <w:divsChild>
        <w:div w:id="2064939059">
          <w:marLeft w:val="0"/>
          <w:marRight w:val="0"/>
          <w:marTop w:val="120"/>
          <w:marBottom w:val="0"/>
          <w:divBdr>
            <w:top w:val="none" w:sz="0" w:space="0" w:color="auto"/>
            <w:left w:val="none" w:sz="0" w:space="0" w:color="auto"/>
            <w:bottom w:val="none" w:sz="0" w:space="0" w:color="auto"/>
            <w:right w:val="none" w:sz="0" w:space="0" w:color="auto"/>
          </w:divBdr>
        </w:div>
        <w:div w:id="1729263542">
          <w:marLeft w:val="0"/>
          <w:marRight w:val="0"/>
          <w:marTop w:val="120"/>
          <w:marBottom w:val="0"/>
          <w:divBdr>
            <w:top w:val="none" w:sz="0" w:space="0" w:color="auto"/>
            <w:left w:val="none" w:sz="0" w:space="0" w:color="auto"/>
            <w:bottom w:val="none" w:sz="0" w:space="0" w:color="auto"/>
            <w:right w:val="none" w:sz="0" w:space="0" w:color="auto"/>
          </w:divBdr>
        </w:div>
        <w:div w:id="778796474">
          <w:marLeft w:val="0"/>
          <w:marRight w:val="0"/>
          <w:marTop w:val="120"/>
          <w:marBottom w:val="0"/>
          <w:divBdr>
            <w:top w:val="none" w:sz="0" w:space="0" w:color="auto"/>
            <w:left w:val="none" w:sz="0" w:space="0" w:color="auto"/>
            <w:bottom w:val="none" w:sz="0" w:space="0" w:color="auto"/>
            <w:right w:val="none" w:sz="0" w:space="0" w:color="auto"/>
          </w:divBdr>
        </w:div>
        <w:div w:id="1849832640">
          <w:marLeft w:val="0"/>
          <w:marRight w:val="0"/>
          <w:marTop w:val="120"/>
          <w:marBottom w:val="0"/>
          <w:divBdr>
            <w:top w:val="none" w:sz="0" w:space="0" w:color="auto"/>
            <w:left w:val="none" w:sz="0" w:space="0" w:color="auto"/>
            <w:bottom w:val="none" w:sz="0" w:space="0" w:color="auto"/>
            <w:right w:val="none" w:sz="0" w:space="0" w:color="auto"/>
          </w:divBdr>
        </w:div>
        <w:div w:id="823664876">
          <w:marLeft w:val="0"/>
          <w:marRight w:val="0"/>
          <w:marTop w:val="120"/>
          <w:marBottom w:val="0"/>
          <w:divBdr>
            <w:top w:val="none" w:sz="0" w:space="0" w:color="auto"/>
            <w:left w:val="none" w:sz="0" w:space="0" w:color="auto"/>
            <w:bottom w:val="none" w:sz="0" w:space="0" w:color="auto"/>
            <w:right w:val="none" w:sz="0" w:space="0" w:color="auto"/>
          </w:divBdr>
        </w:div>
        <w:div w:id="295262186">
          <w:marLeft w:val="0"/>
          <w:marRight w:val="0"/>
          <w:marTop w:val="120"/>
          <w:marBottom w:val="0"/>
          <w:divBdr>
            <w:top w:val="none" w:sz="0" w:space="0" w:color="auto"/>
            <w:left w:val="none" w:sz="0" w:space="0" w:color="auto"/>
            <w:bottom w:val="none" w:sz="0" w:space="0" w:color="auto"/>
            <w:right w:val="none" w:sz="0" w:space="0" w:color="auto"/>
          </w:divBdr>
        </w:div>
        <w:div w:id="1611625758">
          <w:marLeft w:val="0"/>
          <w:marRight w:val="0"/>
          <w:marTop w:val="120"/>
          <w:marBottom w:val="0"/>
          <w:divBdr>
            <w:top w:val="none" w:sz="0" w:space="0" w:color="auto"/>
            <w:left w:val="none" w:sz="0" w:space="0" w:color="auto"/>
            <w:bottom w:val="none" w:sz="0" w:space="0" w:color="auto"/>
            <w:right w:val="none" w:sz="0" w:space="0" w:color="auto"/>
          </w:divBdr>
        </w:div>
        <w:div w:id="520120423">
          <w:marLeft w:val="0"/>
          <w:marRight w:val="0"/>
          <w:marTop w:val="120"/>
          <w:marBottom w:val="0"/>
          <w:divBdr>
            <w:top w:val="none" w:sz="0" w:space="0" w:color="auto"/>
            <w:left w:val="none" w:sz="0" w:space="0" w:color="auto"/>
            <w:bottom w:val="none" w:sz="0" w:space="0" w:color="auto"/>
            <w:right w:val="none" w:sz="0" w:space="0" w:color="auto"/>
          </w:divBdr>
        </w:div>
        <w:div w:id="1731228333">
          <w:marLeft w:val="0"/>
          <w:marRight w:val="0"/>
          <w:marTop w:val="120"/>
          <w:marBottom w:val="0"/>
          <w:divBdr>
            <w:top w:val="none" w:sz="0" w:space="0" w:color="auto"/>
            <w:left w:val="none" w:sz="0" w:space="0" w:color="auto"/>
            <w:bottom w:val="none" w:sz="0" w:space="0" w:color="auto"/>
            <w:right w:val="none" w:sz="0" w:space="0" w:color="auto"/>
          </w:divBdr>
        </w:div>
        <w:div w:id="179009713">
          <w:marLeft w:val="0"/>
          <w:marRight w:val="0"/>
          <w:marTop w:val="120"/>
          <w:marBottom w:val="0"/>
          <w:divBdr>
            <w:top w:val="none" w:sz="0" w:space="0" w:color="auto"/>
            <w:left w:val="none" w:sz="0" w:space="0" w:color="auto"/>
            <w:bottom w:val="none" w:sz="0" w:space="0" w:color="auto"/>
            <w:right w:val="none" w:sz="0" w:space="0" w:color="auto"/>
          </w:divBdr>
        </w:div>
        <w:div w:id="939026422">
          <w:marLeft w:val="0"/>
          <w:marRight w:val="0"/>
          <w:marTop w:val="120"/>
          <w:marBottom w:val="0"/>
          <w:divBdr>
            <w:top w:val="none" w:sz="0" w:space="0" w:color="auto"/>
            <w:left w:val="none" w:sz="0" w:space="0" w:color="auto"/>
            <w:bottom w:val="none" w:sz="0" w:space="0" w:color="auto"/>
            <w:right w:val="none" w:sz="0" w:space="0" w:color="auto"/>
          </w:divBdr>
        </w:div>
        <w:div w:id="1957131859">
          <w:marLeft w:val="0"/>
          <w:marRight w:val="0"/>
          <w:marTop w:val="120"/>
          <w:marBottom w:val="0"/>
          <w:divBdr>
            <w:top w:val="none" w:sz="0" w:space="0" w:color="auto"/>
            <w:left w:val="none" w:sz="0" w:space="0" w:color="auto"/>
            <w:bottom w:val="none" w:sz="0" w:space="0" w:color="auto"/>
            <w:right w:val="none" w:sz="0" w:space="0" w:color="auto"/>
          </w:divBdr>
        </w:div>
        <w:div w:id="2060784221">
          <w:marLeft w:val="0"/>
          <w:marRight w:val="0"/>
          <w:marTop w:val="120"/>
          <w:marBottom w:val="0"/>
          <w:divBdr>
            <w:top w:val="none" w:sz="0" w:space="0" w:color="auto"/>
            <w:left w:val="none" w:sz="0" w:space="0" w:color="auto"/>
            <w:bottom w:val="none" w:sz="0" w:space="0" w:color="auto"/>
            <w:right w:val="none" w:sz="0" w:space="0" w:color="auto"/>
          </w:divBdr>
        </w:div>
        <w:div w:id="2072119558">
          <w:marLeft w:val="0"/>
          <w:marRight w:val="0"/>
          <w:marTop w:val="120"/>
          <w:marBottom w:val="0"/>
          <w:divBdr>
            <w:top w:val="none" w:sz="0" w:space="0" w:color="auto"/>
            <w:left w:val="none" w:sz="0" w:space="0" w:color="auto"/>
            <w:bottom w:val="none" w:sz="0" w:space="0" w:color="auto"/>
            <w:right w:val="none" w:sz="0" w:space="0" w:color="auto"/>
          </w:divBdr>
        </w:div>
        <w:div w:id="964964328">
          <w:marLeft w:val="0"/>
          <w:marRight w:val="0"/>
          <w:marTop w:val="120"/>
          <w:marBottom w:val="0"/>
          <w:divBdr>
            <w:top w:val="none" w:sz="0" w:space="0" w:color="auto"/>
            <w:left w:val="none" w:sz="0" w:space="0" w:color="auto"/>
            <w:bottom w:val="none" w:sz="0" w:space="0" w:color="auto"/>
            <w:right w:val="none" w:sz="0" w:space="0" w:color="auto"/>
          </w:divBdr>
        </w:div>
        <w:div w:id="2016104255">
          <w:marLeft w:val="0"/>
          <w:marRight w:val="0"/>
          <w:marTop w:val="120"/>
          <w:marBottom w:val="0"/>
          <w:divBdr>
            <w:top w:val="none" w:sz="0" w:space="0" w:color="auto"/>
            <w:left w:val="none" w:sz="0" w:space="0" w:color="auto"/>
            <w:bottom w:val="none" w:sz="0" w:space="0" w:color="auto"/>
            <w:right w:val="none" w:sz="0" w:space="0" w:color="auto"/>
          </w:divBdr>
        </w:div>
        <w:div w:id="1255630886">
          <w:marLeft w:val="0"/>
          <w:marRight w:val="0"/>
          <w:marTop w:val="120"/>
          <w:marBottom w:val="0"/>
          <w:divBdr>
            <w:top w:val="none" w:sz="0" w:space="0" w:color="auto"/>
            <w:left w:val="none" w:sz="0" w:space="0" w:color="auto"/>
            <w:bottom w:val="none" w:sz="0" w:space="0" w:color="auto"/>
            <w:right w:val="none" w:sz="0" w:space="0" w:color="auto"/>
          </w:divBdr>
        </w:div>
        <w:div w:id="485631746">
          <w:marLeft w:val="0"/>
          <w:marRight w:val="0"/>
          <w:marTop w:val="120"/>
          <w:marBottom w:val="0"/>
          <w:divBdr>
            <w:top w:val="none" w:sz="0" w:space="0" w:color="auto"/>
            <w:left w:val="none" w:sz="0" w:space="0" w:color="auto"/>
            <w:bottom w:val="none" w:sz="0" w:space="0" w:color="auto"/>
            <w:right w:val="none" w:sz="0" w:space="0" w:color="auto"/>
          </w:divBdr>
        </w:div>
        <w:div w:id="35012720">
          <w:marLeft w:val="0"/>
          <w:marRight w:val="0"/>
          <w:marTop w:val="120"/>
          <w:marBottom w:val="0"/>
          <w:divBdr>
            <w:top w:val="none" w:sz="0" w:space="0" w:color="auto"/>
            <w:left w:val="none" w:sz="0" w:space="0" w:color="auto"/>
            <w:bottom w:val="none" w:sz="0" w:space="0" w:color="auto"/>
            <w:right w:val="none" w:sz="0" w:space="0" w:color="auto"/>
          </w:divBdr>
        </w:div>
        <w:div w:id="521288624">
          <w:marLeft w:val="0"/>
          <w:marRight w:val="0"/>
          <w:marTop w:val="120"/>
          <w:marBottom w:val="0"/>
          <w:divBdr>
            <w:top w:val="none" w:sz="0" w:space="0" w:color="auto"/>
            <w:left w:val="none" w:sz="0" w:space="0" w:color="auto"/>
            <w:bottom w:val="none" w:sz="0" w:space="0" w:color="auto"/>
            <w:right w:val="none" w:sz="0" w:space="0" w:color="auto"/>
          </w:divBdr>
        </w:div>
      </w:divsChild>
    </w:div>
    <w:div w:id="1672025777">
      <w:bodyDiv w:val="1"/>
      <w:marLeft w:val="0"/>
      <w:marRight w:val="0"/>
      <w:marTop w:val="0"/>
      <w:marBottom w:val="0"/>
      <w:divBdr>
        <w:top w:val="none" w:sz="0" w:space="0" w:color="auto"/>
        <w:left w:val="none" w:sz="0" w:space="0" w:color="auto"/>
        <w:bottom w:val="none" w:sz="0" w:space="0" w:color="auto"/>
        <w:right w:val="none" w:sz="0" w:space="0" w:color="auto"/>
      </w:divBdr>
      <w:divsChild>
        <w:div w:id="1899784285">
          <w:marLeft w:val="0"/>
          <w:marRight w:val="0"/>
          <w:marTop w:val="120"/>
          <w:marBottom w:val="0"/>
          <w:divBdr>
            <w:top w:val="none" w:sz="0" w:space="0" w:color="auto"/>
            <w:left w:val="none" w:sz="0" w:space="0" w:color="auto"/>
            <w:bottom w:val="none" w:sz="0" w:space="0" w:color="auto"/>
            <w:right w:val="none" w:sz="0" w:space="0" w:color="auto"/>
          </w:divBdr>
        </w:div>
        <w:div w:id="1621763195">
          <w:marLeft w:val="0"/>
          <w:marRight w:val="0"/>
          <w:marTop w:val="120"/>
          <w:marBottom w:val="0"/>
          <w:divBdr>
            <w:top w:val="none" w:sz="0" w:space="0" w:color="auto"/>
            <w:left w:val="none" w:sz="0" w:space="0" w:color="auto"/>
            <w:bottom w:val="none" w:sz="0" w:space="0" w:color="auto"/>
            <w:right w:val="none" w:sz="0" w:space="0" w:color="auto"/>
          </w:divBdr>
        </w:div>
        <w:div w:id="141503259">
          <w:marLeft w:val="0"/>
          <w:marRight w:val="0"/>
          <w:marTop w:val="120"/>
          <w:marBottom w:val="0"/>
          <w:divBdr>
            <w:top w:val="none" w:sz="0" w:space="0" w:color="auto"/>
            <w:left w:val="none" w:sz="0" w:space="0" w:color="auto"/>
            <w:bottom w:val="none" w:sz="0" w:space="0" w:color="auto"/>
            <w:right w:val="none" w:sz="0" w:space="0" w:color="auto"/>
          </w:divBdr>
        </w:div>
        <w:div w:id="1144661884">
          <w:marLeft w:val="0"/>
          <w:marRight w:val="0"/>
          <w:marTop w:val="120"/>
          <w:marBottom w:val="0"/>
          <w:divBdr>
            <w:top w:val="none" w:sz="0" w:space="0" w:color="auto"/>
            <w:left w:val="none" w:sz="0" w:space="0" w:color="auto"/>
            <w:bottom w:val="none" w:sz="0" w:space="0" w:color="auto"/>
            <w:right w:val="none" w:sz="0" w:space="0" w:color="auto"/>
          </w:divBdr>
        </w:div>
        <w:div w:id="1404719159">
          <w:marLeft w:val="0"/>
          <w:marRight w:val="0"/>
          <w:marTop w:val="120"/>
          <w:marBottom w:val="0"/>
          <w:divBdr>
            <w:top w:val="none" w:sz="0" w:space="0" w:color="auto"/>
            <w:left w:val="none" w:sz="0" w:space="0" w:color="auto"/>
            <w:bottom w:val="none" w:sz="0" w:space="0" w:color="auto"/>
            <w:right w:val="none" w:sz="0" w:space="0" w:color="auto"/>
          </w:divBdr>
        </w:div>
        <w:div w:id="1581717169">
          <w:marLeft w:val="0"/>
          <w:marRight w:val="0"/>
          <w:marTop w:val="120"/>
          <w:marBottom w:val="0"/>
          <w:divBdr>
            <w:top w:val="none" w:sz="0" w:space="0" w:color="auto"/>
            <w:left w:val="none" w:sz="0" w:space="0" w:color="auto"/>
            <w:bottom w:val="none" w:sz="0" w:space="0" w:color="auto"/>
            <w:right w:val="none" w:sz="0" w:space="0" w:color="auto"/>
          </w:divBdr>
        </w:div>
        <w:div w:id="548688190">
          <w:marLeft w:val="0"/>
          <w:marRight w:val="0"/>
          <w:marTop w:val="120"/>
          <w:marBottom w:val="0"/>
          <w:divBdr>
            <w:top w:val="none" w:sz="0" w:space="0" w:color="auto"/>
            <w:left w:val="none" w:sz="0" w:space="0" w:color="auto"/>
            <w:bottom w:val="none" w:sz="0" w:space="0" w:color="auto"/>
            <w:right w:val="none" w:sz="0" w:space="0" w:color="auto"/>
          </w:divBdr>
        </w:div>
        <w:div w:id="1303391075">
          <w:marLeft w:val="0"/>
          <w:marRight w:val="0"/>
          <w:marTop w:val="120"/>
          <w:marBottom w:val="0"/>
          <w:divBdr>
            <w:top w:val="none" w:sz="0" w:space="0" w:color="auto"/>
            <w:left w:val="none" w:sz="0" w:space="0" w:color="auto"/>
            <w:bottom w:val="none" w:sz="0" w:space="0" w:color="auto"/>
            <w:right w:val="none" w:sz="0" w:space="0" w:color="auto"/>
          </w:divBdr>
        </w:div>
        <w:div w:id="166099955">
          <w:marLeft w:val="0"/>
          <w:marRight w:val="0"/>
          <w:marTop w:val="120"/>
          <w:marBottom w:val="0"/>
          <w:divBdr>
            <w:top w:val="none" w:sz="0" w:space="0" w:color="auto"/>
            <w:left w:val="none" w:sz="0" w:space="0" w:color="auto"/>
            <w:bottom w:val="none" w:sz="0" w:space="0" w:color="auto"/>
            <w:right w:val="none" w:sz="0" w:space="0" w:color="auto"/>
          </w:divBdr>
        </w:div>
        <w:div w:id="965694646">
          <w:marLeft w:val="0"/>
          <w:marRight w:val="0"/>
          <w:marTop w:val="120"/>
          <w:marBottom w:val="0"/>
          <w:divBdr>
            <w:top w:val="none" w:sz="0" w:space="0" w:color="auto"/>
            <w:left w:val="none" w:sz="0" w:space="0" w:color="auto"/>
            <w:bottom w:val="none" w:sz="0" w:space="0" w:color="auto"/>
            <w:right w:val="none" w:sz="0" w:space="0" w:color="auto"/>
          </w:divBdr>
        </w:div>
        <w:div w:id="2008511998">
          <w:marLeft w:val="0"/>
          <w:marRight w:val="0"/>
          <w:marTop w:val="120"/>
          <w:marBottom w:val="0"/>
          <w:divBdr>
            <w:top w:val="none" w:sz="0" w:space="0" w:color="auto"/>
            <w:left w:val="none" w:sz="0" w:space="0" w:color="auto"/>
            <w:bottom w:val="none" w:sz="0" w:space="0" w:color="auto"/>
            <w:right w:val="none" w:sz="0" w:space="0" w:color="auto"/>
          </w:divBdr>
        </w:div>
        <w:div w:id="998965681">
          <w:marLeft w:val="0"/>
          <w:marRight w:val="0"/>
          <w:marTop w:val="120"/>
          <w:marBottom w:val="0"/>
          <w:divBdr>
            <w:top w:val="none" w:sz="0" w:space="0" w:color="auto"/>
            <w:left w:val="none" w:sz="0" w:space="0" w:color="auto"/>
            <w:bottom w:val="none" w:sz="0" w:space="0" w:color="auto"/>
            <w:right w:val="none" w:sz="0" w:space="0" w:color="auto"/>
          </w:divBdr>
        </w:div>
      </w:divsChild>
    </w:div>
    <w:div w:id="1677003801">
      <w:bodyDiv w:val="1"/>
      <w:marLeft w:val="0"/>
      <w:marRight w:val="0"/>
      <w:marTop w:val="0"/>
      <w:marBottom w:val="0"/>
      <w:divBdr>
        <w:top w:val="none" w:sz="0" w:space="0" w:color="auto"/>
        <w:left w:val="none" w:sz="0" w:space="0" w:color="auto"/>
        <w:bottom w:val="none" w:sz="0" w:space="0" w:color="auto"/>
        <w:right w:val="none" w:sz="0" w:space="0" w:color="auto"/>
      </w:divBdr>
    </w:div>
    <w:div w:id="1695837150">
      <w:bodyDiv w:val="1"/>
      <w:marLeft w:val="0"/>
      <w:marRight w:val="0"/>
      <w:marTop w:val="0"/>
      <w:marBottom w:val="0"/>
      <w:divBdr>
        <w:top w:val="none" w:sz="0" w:space="0" w:color="auto"/>
        <w:left w:val="none" w:sz="0" w:space="0" w:color="auto"/>
        <w:bottom w:val="none" w:sz="0" w:space="0" w:color="auto"/>
        <w:right w:val="none" w:sz="0" w:space="0" w:color="auto"/>
      </w:divBdr>
      <w:divsChild>
        <w:div w:id="1214077091">
          <w:marLeft w:val="0"/>
          <w:marRight w:val="0"/>
          <w:marTop w:val="120"/>
          <w:marBottom w:val="0"/>
          <w:divBdr>
            <w:top w:val="none" w:sz="0" w:space="0" w:color="auto"/>
            <w:left w:val="none" w:sz="0" w:space="0" w:color="auto"/>
            <w:bottom w:val="none" w:sz="0" w:space="0" w:color="auto"/>
            <w:right w:val="none" w:sz="0" w:space="0" w:color="auto"/>
          </w:divBdr>
        </w:div>
        <w:div w:id="80150813">
          <w:marLeft w:val="0"/>
          <w:marRight w:val="0"/>
          <w:marTop w:val="120"/>
          <w:marBottom w:val="0"/>
          <w:divBdr>
            <w:top w:val="none" w:sz="0" w:space="0" w:color="auto"/>
            <w:left w:val="none" w:sz="0" w:space="0" w:color="auto"/>
            <w:bottom w:val="none" w:sz="0" w:space="0" w:color="auto"/>
            <w:right w:val="none" w:sz="0" w:space="0" w:color="auto"/>
          </w:divBdr>
        </w:div>
        <w:div w:id="1132483244">
          <w:marLeft w:val="0"/>
          <w:marRight w:val="0"/>
          <w:marTop w:val="120"/>
          <w:marBottom w:val="0"/>
          <w:divBdr>
            <w:top w:val="none" w:sz="0" w:space="0" w:color="auto"/>
            <w:left w:val="none" w:sz="0" w:space="0" w:color="auto"/>
            <w:bottom w:val="none" w:sz="0" w:space="0" w:color="auto"/>
            <w:right w:val="none" w:sz="0" w:space="0" w:color="auto"/>
          </w:divBdr>
        </w:div>
        <w:div w:id="854072011">
          <w:marLeft w:val="0"/>
          <w:marRight w:val="0"/>
          <w:marTop w:val="120"/>
          <w:marBottom w:val="0"/>
          <w:divBdr>
            <w:top w:val="none" w:sz="0" w:space="0" w:color="auto"/>
            <w:left w:val="none" w:sz="0" w:space="0" w:color="auto"/>
            <w:bottom w:val="none" w:sz="0" w:space="0" w:color="auto"/>
            <w:right w:val="none" w:sz="0" w:space="0" w:color="auto"/>
          </w:divBdr>
        </w:div>
        <w:div w:id="1543399610">
          <w:marLeft w:val="0"/>
          <w:marRight w:val="0"/>
          <w:marTop w:val="120"/>
          <w:marBottom w:val="0"/>
          <w:divBdr>
            <w:top w:val="none" w:sz="0" w:space="0" w:color="auto"/>
            <w:left w:val="none" w:sz="0" w:space="0" w:color="auto"/>
            <w:bottom w:val="none" w:sz="0" w:space="0" w:color="auto"/>
            <w:right w:val="none" w:sz="0" w:space="0" w:color="auto"/>
          </w:divBdr>
        </w:div>
        <w:div w:id="1207529716">
          <w:marLeft w:val="0"/>
          <w:marRight w:val="0"/>
          <w:marTop w:val="120"/>
          <w:marBottom w:val="0"/>
          <w:divBdr>
            <w:top w:val="none" w:sz="0" w:space="0" w:color="auto"/>
            <w:left w:val="none" w:sz="0" w:space="0" w:color="auto"/>
            <w:bottom w:val="none" w:sz="0" w:space="0" w:color="auto"/>
            <w:right w:val="none" w:sz="0" w:space="0" w:color="auto"/>
          </w:divBdr>
        </w:div>
      </w:divsChild>
    </w:div>
    <w:div w:id="172379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F%D0%B5%D1%80%D0%B8%D0%BE%D0%B4%D0%B8%D0%B7%D0%B0%D1%86%D0%B8%D1%8F_%D0%BF%D1%81%D0%B8%D1%85%D0%B8%D1%87%D0%B5%D1%81%D0%BA%D0%BE%D0%B3%D0%BE_%D1%80%D0%B0%D0%B7%D0%B2%D0%B8%D1%82%D0%B8%D1%8F_%D0%94._%D0%91._%D0%AD%D0%BB%D1%8C%D0%BA%D0%BE%D0%BD%D0%B8%D0%BD%D0%B0" TargetMode="External"/><Relationship Id="rId13" Type="http://schemas.openxmlformats.org/officeDocument/2006/relationships/hyperlink" Target="https://ru.wikipedia.org/wiki/%D0%9F%D0%B5%D1%80%D0%B8%D0%BE%D0%B4%D0%B8%D0%B7%D0%B0%D1%86%D0%B8%D1%8F_%D0%BF%D1%81%D0%B8%D1%85%D0%B8%D1%87%D0%B5%D1%81%D0%BA%D0%BE%D0%B3%D0%BE_%D1%80%D0%B0%D0%B7%D0%B2%D0%B8%D1%82%D0%B8%D1%8F_%D0%94._%D0%91._%D0%AD%D0%BB%D1%8C%D0%BA%D0%BE%D0%BD%D0%B8%D0%BD%D0%B0"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hyperlink" Target="https://ru.wikipedia.org/wiki/%D0%9F%D0%B5%D1%80%D0%B8%D0%BE%D0%B4%D0%B8%D0%B7%D0%B0%D1%86%D0%B8%D1%8F_%D0%BF%D1%81%D0%B8%D1%85%D0%B8%D1%87%D0%B5%D1%81%D0%BA%D0%BE%D0%B3%D0%BE_%D1%80%D0%B0%D0%B7%D0%B2%D0%B8%D1%82%D0%B8%D1%8F_%D0%94._%D0%91._%D0%AD%D0%BB%D1%8C%D0%BA%D0%BE%D0%BD%D0%B8%D0%BD%D0%B0"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https://ru.wikipedia.org/wiki/%D0%9F%D0%B5%D1%80%D0%B8%D0%BE%D0%B4%D0%B8%D0%B7%D0%B0%D1%86%D0%B8%D1%8F_%D0%BF%D1%81%D0%B8%D1%85%D0%B8%D1%87%D0%B5%D1%81%D0%BA%D0%BE%D0%B3%D0%BE_%D1%80%D0%B0%D0%B7%D0%B2%D0%B8%D1%82%D0%B8%D1%8F_%D0%94._%D0%91._%D0%AD%D0%BB%D1%8C%D0%BA%D0%BE%D0%BD%D0%B8%D0%BD%D0%B0"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F%D0%B5%D1%80%D0%B8%D0%BE%D0%B4%D0%B8%D0%B7%D0%B0%D1%86%D0%B8%D1%8F_%D0%BF%D1%81%D0%B8%D1%85%D0%B8%D1%87%D0%B5%D1%81%D0%BA%D0%BE%D0%B3%D0%BE_%D1%80%D0%B0%D0%B7%D0%B2%D0%B8%D1%82%D0%B8%D1%8F_%D0%94._%D0%91._%D0%AD%D0%BB%D1%8C%D0%BA%D0%BE%D0%BD%D0%B8%D0%BD%D0%B0" TargetMode="Externa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gi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F%D0%B5%D1%80%D0%B8%D0%BE%D0%B4%D0%B8%D0%B7%D0%B0%D1%86%D0%B8%D1%8F_%D0%BF%D1%81%D0%B8%D1%85%D0%B8%D1%87%D0%B5%D1%81%D0%BA%D0%BE%D0%B3%D0%BE_%D1%80%D0%B0%D0%B7%D0%B2%D0%B8%D1%82%D0%B8%D1%8F_%D0%94._%D0%91._%D0%AD%D0%BB%D1%8C%D0%BA%D0%BE%D0%BD%D0%B8%D0%BD%D0%B0"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yperlink" Target="https://ru.wikipedia.org/wiki/%D0%9F%D0%B5%D1%80%D0%B8%D0%BE%D0%B4%D0%B8%D0%B7%D0%B0%D1%86%D0%B8%D1%8F_%D0%BF%D1%81%D0%B8%D1%85%D0%B8%D1%87%D0%B5%D1%81%D0%BA%D0%BE%D0%B3%D0%BE_%D1%80%D0%B0%D0%B7%D0%B2%D0%B8%D1%82%D0%B8%D1%8F_%D0%94._%D0%91._%D0%AD%D0%BB%D1%8C%D0%BA%D0%BE%D0%BD%D0%B8%D0%BD%D0%B0" TargetMode="Externa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s://ru.wikipedia.org/wiki/%D0%9F%D0%B5%D1%80%D0%B8%D0%BE%D0%B4%D0%B8%D0%B7%D0%B0%D1%86%D0%B8%D1%8F_%D0%BF%D1%81%D0%B8%D1%85%D0%B8%D1%87%D0%B5%D1%81%D0%BA%D0%BE%D0%B3%D0%BE_%D1%80%D0%B0%D0%B7%D0%B2%D0%B8%D1%82%D0%B8%D1%8F_%D0%94._%D0%91._%D0%AD%D0%BB%D1%8C%D0%BA%D0%BE%D0%BD%D0%B8%D0%BD%D0%B0" TargetMode="External"/><Relationship Id="rId14" Type="http://schemas.openxmlformats.org/officeDocument/2006/relationships/hyperlink" Target="https://ru.wikipedia.org/wiki/%D0%9F%D0%B5%D1%80%D0%B8%D0%BE%D0%B4%D0%B8%D0%B7%D0%B0%D1%86%D0%B8%D1%8F_%D0%BF%D1%81%D0%B8%D1%85%D0%B8%D1%87%D0%B5%D1%81%D0%BA%D0%BE%D0%B3%D0%BE_%D1%80%D0%B0%D0%B7%D0%B2%D0%B8%D1%82%D0%B8%D1%8F_%D0%94._%D0%91._%D0%AD%D0%BB%D1%8C%D0%BA%D0%BE%D0%BD%D0%B8%D0%BD%D0%B0"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10198B-50DA-4A64-9577-CFFFF235D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1454</TotalTime>
  <Pages>57</Pages>
  <Words>12019</Words>
  <Characters>68512</Characters>
  <Application>Microsoft Office Word</Application>
  <DocSecurity>0</DocSecurity>
  <Lines>570</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Яна</dc:creator>
  <cp:lastModifiedBy>Яна</cp:lastModifiedBy>
  <cp:revision>614</cp:revision>
  <cp:lastPrinted>2018-05-28T07:13:00Z</cp:lastPrinted>
  <dcterms:created xsi:type="dcterms:W3CDTF">2018-03-28T12:14:00Z</dcterms:created>
  <dcterms:modified xsi:type="dcterms:W3CDTF">2018-05-29T11:21:00Z</dcterms:modified>
</cp:coreProperties>
</file>