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E31" w:rsidRPr="00F86E31" w:rsidRDefault="00F86E31" w:rsidP="00F86E31">
      <w:pPr>
        <w:shd w:val="clear" w:color="auto" w:fill="FFFFFF"/>
        <w:spacing w:after="0" w:line="288" w:lineRule="atLeast"/>
        <w:jc w:val="center"/>
        <w:rPr>
          <w:rFonts w:ascii="Times New Roman" w:eastAsia="Times New Roman" w:hAnsi="Times New Roman" w:cs="Times New Roman"/>
          <w:color w:val="000000"/>
          <w:sz w:val="24"/>
          <w:szCs w:val="24"/>
          <w:lang w:eastAsia="ru-RU"/>
        </w:rPr>
      </w:pPr>
      <w:r w:rsidRPr="00F86E31">
        <w:rPr>
          <w:rFonts w:ascii="&amp;quot" w:eastAsia="Times New Roman" w:hAnsi="&amp;quot" w:cs="Times New Roman"/>
          <w:color w:val="000000"/>
          <w:sz w:val="28"/>
          <w:szCs w:val="28"/>
          <w:lang w:eastAsia="ru-RU"/>
        </w:rPr>
        <w:t xml:space="preserve">ПРАВИТЕЛЬСТВО РОССИЙСКОЙ ФЕДЕРАЦИИ </w:t>
      </w:r>
    </w:p>
    <w:p w:rsidR="00F86E31" w:rsidRPr="00F86E31" w:rsidRDefault="00F86E31" w:rsidP="00F86E31">
      <w:pPr>
        <w:shd w:val="clear" w:color="auto" w:fill="FFFFFF"/>
        <w:spacing w:after="0" w:line="288" w:lineRule="atLeast"/>
        <w:jc w:val="center"/>
        <w:rPr>
          <w:rFonts w:ascii="Times New Roman" w:eastAsia="Times New Roman" w:hAnsi="Times New Roman" w:cs="Times New Roman"/>
          <w:color w:val="000000"/>
          <w:sz w:val="24"/>
          <w:szCs w:val="24"/>
          <w:lang w:eastAsia="ru-RU"/>
        </w:rPr>
      </w:pPr>
      <w:r w:rsidRPr="00F86E31">
        <w:rPr>
          <w:rFonts w:ascii="&amp;quot" w:eastAsia="Times New Roman" w:hAnsi="&amp;quot" w:cs="Times New Roman"/>
          <w:color w:val="000000"/>
          <w:sz w:val="28"/>
          <w:szCs w:val="28"/>
          <w:lang w:eastAsia="ru-RU"/>
        </w:rPr>
        <w:t>ФЕДЕРАЛЬНОЕ ГОСУДАРСТВЕННОЕ БЮДЖЕТНОЕ ОБРАЗОВАТЕЛЬНОЕ УЧРЕЖДЕНИЕ ВЫСШЕГО ОБРАЗОВАНИЯ</w:t>
      </w:r>
    </w:p>
    <w:p w:rsidR="00F86E31" w:rsidRPr="00F86E31" w:rsidRDefault="00F86E31" w:rsidP="00F86E31">
      <w:pPr>
        <w:shd w:val="clear" w:color="auto" w:fill="FFFFFF"/>
        <w:spacing w:after="0" w:line="288" w:lineRule="atLeast"/>
        <w:jc w:val="center"/>
        <w:rPr>
          <w:rFonts w:ascii="Times New Roman" w:eastAsia="Times New Roman" w:hAnsi="Times New Roman" w:cs="Times New Roman"/>
          <w:color w:val="000000"/>
          <w:sz w:val="24"/>
          <w:szCs w:val="24"/>
          <w:lang w:eastAsia="ru-RU"/>
        </w:rPr>
      </w:pPr>
      <w:r w:rsidRPr="00F86E31">
        <w:rPr>
          <w:rFonts w:ascii="&amp;quot" w:eastAsia="Times New Roman" w:hAnsi="&amp;quot" w:cs="Times New Roman"/>
          <w:color w:val="000000"/>
          <w:sz w:val="28"/>
          <w:szCs w:val="28"/>
          <w:lang w:eastAsia="ru-RU"/>
        </w:rPr>
        <w:t>«САНКТ-ПЕТЕРБУРГСКИЙ ГОСУДАРСТВЕННЫЙ УНИВЕРСИТЕТ»</w:t>
      </w:r>
    </w:p>
    <w:p w:rsidR="00F86E31" w:rsidRPr="00F86E31" w:rsidRDefault="00F86E31" w:rsidP="00F86E31">
      <w:pPr>
        <w:shd w:val="clear" w:color="auto" w:fill="FFFFFF"/>
        <w:spacing w:after="0" w:line="432" w:lineRule="atLeast"/>
        <w:rPr>
          <w:rFonts w:ascii="Times New Roman" w:eastAsia="Times New Roman" w:hAnsi="Times New Roman" w:cs="Times New Roman"/>
          <w:color w:val="000000"/>
          <w:sz w:val="24"/>
          <w:szCs w:val="24"/>
          <w:lang w:eastAsia="ru-RU"/>
        </w:rPr>
      </w:pPr>
      <w:r w:rsidRPr="00F86E31">
        <w:rPr>
          <w:rFonts w:ascii="Times New Roman" w:eastAsia="Times New Roman" w:hAnsi="Times New Roman" w:cs="Times New Roman"/>
          <w:color w:val="000000"/>
          <w:sz w:val="24"/>
          <w:szCs w:val="24"/>
          <w:lang w:eastAsia="ru-RU"/>
        </w:rPr>
        <w:t> </w:t>
      </w:r>
    </w:p>
    <w:p w:rsidR="00F86E31" w:rsidRPr="00F86E31" w:rsidRDefault="00F86E31" w:rsidP="00F86E31">
      <w:pPr>
        <w:shd w:val="clear" w:color="auto" w:fill="FFFFFF"/>
        <w:spacing w:after="0" w:line="432" w:lineRule="atLeast"/>
        <w:rPr>
          <w:rFonts w:ascii="Times New Roman" w:eastAsia="Times New Roman" w:hAnsi="Times New Roman" w:cs="Times New Roman"/>
          <w:color w:val="000000"/>
          <w:sz w:val="24"/>
          <w:szCs w:val="24"/>
          <w:lang w:eastAsia="ru-RU"/>
        </w:rPr>
      </w:pPr>
      <w:r w:rsidRPr="00F86E31">
        <w:rPr>
          <w:rFonts w:ascii="Times New Roman" w:eastAsia="Times New Roman" w:hAnsi="Times New Roman" w:cs="Times New Roman"/>
          <w:color w:val="000000"/>
          <w:sz w:val="24"/>
          <w:szCs w:val="24"/>
          <w:lang w:eastAsia="ru-RU"/>
        </w:rPr>
        <w:t> </w:t>
      </w:r>
    </w:p>
    <w:p w:rsidR="00F86E31" w:rsidRPr="00F86E31" w:rsidRDefault="00F86E31" w:rsidP="00F86E31">
      <w:pPr>
        <w:shd w:val="clear" w:color="auto" w:fill="FFFFFF"/>
        <w:spacing w:after="0" w:line="432" w:lineRule="atLeast"/>
        <w:rPr>
          <w:rFonts w:ascii="Times New Roman" w:eastAsia="Times New Roman" w:hAnsi="Times New Roman" w:cs="Times New Roman"/>
          <w:color w:val="000000"/>
          <w:sz w:val="24"/>
          <w:szCs w:val="24"/>
          <w:lang w:eastAsia="ru-RU"/>
        </w:rPr>
      </w:pPr>
      <w:r w:rsidRPr="00F86E31">
        <w:rPr>
          <w:rFonts w:ascii="Times New Roman" w:eastAsia="Times New Roman" w:hAnsi="Times New Roman" w:cs="Times New Roman"/>
          <w:color w:val="000000"/>
          <w:sz w:val="24"/>
          <w:szCs w:val="24"/>
          <w:lang w:eastAsia="ru-RU"/>
        </w:rPr>
        <w:t> </w:t>
      </w:r>
    </w:p>
    <w:p w:rsidR="00F86E31" w:rsidRPr="00F86E31" w:rsidRDefault="00F86E31" w:rsidP="00F86E31">
      <w:pPr>
        <w:shd w:val="clear" w:color="auto" w:fill="FFFFFF"/>
        <w:spacing w:after="0" w:line="432" w:lineRule="atLeast"/>
        <w:jc w:val="center"/>
        <w:rPr>
          <w:rFonts w:ascii="Times New Roman" w:eastAsia="Times New Roman" w:hAnsi="Times New Roman" w:cs="Times New Roman"/>
          <w:color w:val="000000"/>
          <w:sz w:val="24"/>
          <w:szCs w:val="24"/>
          <w:lang w:eastAsia="ru-RU"/>
        </w:rPr>
      </w:pPr>
      <w:r w:rsidRPr="00F86E31">
        <w:rPr>
          <w:rFonts w:ascii="&amp;quot" w:eastAsia="Times New Roman" w:hAnsi="&amp;quot" w:cs="Times New Roman"/>
          <w:color w:val="000000"/>
          <w:sz w:val="28"/>
          <w:szCs w:val="28"/>
          <w:lang w:eastAsia="ru-RU"/>
        </w:rPr>
        <w:t>ВЫПУСКНАЯ КВАЛИФИКАЦИОННАЯ РАБОТА</w:t>
      </w:r>
    </w:p>
    <w:p w:rsidR="00F86E31" w:rsidRPr="00F86E31" w:rsidRDefault="00F86E31" w:rsidP="00F86E31">
      <w:pPr>
        <w:shd w:val="clear" w:color="auto" w:fill="FFFFFF"/>
        <w:spacing w:after="0" w:line="432" w:lineRule="atLeast"/>
        <w:jc w:val="center"/>
        <w:rPr>
          <w:rFonts w:ascii="Times New Roman" w:eastAsia="Times New Roman" w:hAnsi="Times New Roman" w:cs="Times New Roman"/>
          <w:color w:val="000000"/>
          <w:sz w:val="24"/>
          <w:szCs w:val="24"/>
          <w:lang w:eastAsia="ru-RU"/>
        </w:rPr>
      </w:pPr>
      <w:r w:rsidRPr="00F86E31">
        <w:rPr>
          <w:rFonts w:ascii="&amp;quot" w:eastAsia="Times New Roman" w:hAnsi="&amp;quot" w:cs="Times New Roman"/>
          <w:color w:val="000000"/>
          <w:sz w:val="28"/>
          <w:szCs w:val="28"/>
          <w:lang w:eastAsia="ru-RU"/>
        </w:rPr>
        <w:t>на тему:</w:t>
      </w:r>
    </w:p>
    <w:p w:rsidR="00F86E31" w:rsidRPr="00F86E31" w:rsidRDefault="00F86E31" w:rsidP="00F86E31">
      <w:pPr>
        <w:spacing w:before="100" w:after="0" w:line="432" w:lineRule="atLeast"/>
        <w:ind w:right="-6"/>
        <w:rPr>
          <w:rFonts w:ascii="Times New Roman" w:eastAsia="Times New Roman" w:hAnsi="Times New Roman" w:cs="Times New Roman"/>
          <w:color w:val="000000"/>
          <w:sz w:val="24"/>
          <w:szCs w:val="24"/>
          <w:lang w:eastAsia="ru-RU"/>
        </w:rPr>
      </w:pPr>
      <w:r w:rsidRPr="00F86E31">
        <w:rPr>
          <w:rFonts w:ascii="&amp;quot" w:eastAsia="Times New Roman" w:hAnsi="&amp;quot" w:cs="Times New Roman"/>
          <w:b/>
          <w:bCs/>
          <w:color w:val="000000"/>
          <w:sz w:val="28"/>
          <w:szCs w:val="28"/>
          <w:lang w:eastAsia="ru-RU"/>
        </w:rPr>
        <w:t>Реализация семантического потенциала французского коннектора DONC при переводе на русский язык</w:t>
      </w:r>
    </w:p>
    <w:p w:rsidR="00F86E31" w:rsidRPr="00F86E31" w:rsidRDefault="00F86E31" w:rsidP="00F86E31">
      <w:pPr>
        <w:spacing w:before="100" w:after="0" w:line="432" w:lineRule="atLeast"/>
        <w:ind w:right="-6"/>
        <w:jc w:val="center"/>
        <w:rPr>
          <w:rFonts w:ascii="Times New Roman" w:eastAsia="Times New Roman" w:hAnsi="Times New Roman" w:cs="Times New Roman"/>
          <w:color w:val="000000"/>
          <w:sz w:val="24"/>
          <w:szCs w:val="24"/>
          <w:lang w:eastAsia="ru-RU"/>
        </w:rPr>
      </w:pPr>
      <w:r w:rsidRPr="00F86E31">
        <w:rPr>
          <w:rFonts w:ascii="&amp;quot" w:eastAsia="Times New Roman" w:hAnsi="&amp;quot" w:cs="Times New Roman"/>
          <w:color w:val="000000"/>
          <w:sz w:val="28"/>
          <w:szCs w:val="28"/>
          <w:lang w:eastAsia="ru-RU"/>
        </w:rPr>
        <w:t>основная образовательная программа бакалавриата по направлению подготовки 45.03.02 «Лингвистика»</w:t>
      </w:r>
    </w:p>
    <w:p w:rsidR="00F86E31" w:rsidRPr="00F86E31" w:rsidRDefault="00F86E31" w:rsidP="00F86E31">
      <w:pPr>
        <w:spacing w:after="0" w:line="240" w:lineRule="auto"/>
        <w:rPr>
          <w:rFonts w:ascii="Times New Roman" w:eastAsia="Times New Roman" w:hAnsi="Times New Roman" w:cs="Times New Roman"/>
          <w:sz w:val="24"/>
          <w:szCs w:val="24"/>
          <w:lang w:eastAsia="ru-RU"/>
        </w:rPr>
      </w:pPr>
      <w:r w:rsidRPr="00F86E31">
        <w:rPr>
          <w:rFonts w:ascii="Times New Roman" w:eastAsia="Times New Roman" w:hAnsi="Times New Roman" w:cs="Times New Roman"/>
          <w:color w:val="000000"/>
          <w:sz w:val="24"/>
          <w:szCs w:val="24"/>
          <w:lang w:eastAsia="ru-RU"/>
        </w:rPr>
        <w:br/>
      </w:r>
    </w:p>
    <w:p w:rsidR="00F86E31" w:rsidRPr="00F86E31" w:rsidRDefault="00F86E31" w:rsidP="00F86E31">
      <w:pPr>
        <w:shd w:val="clear" w:color="auto" w:fill="FFFFFF"/>
        <w:spacing w:after="0" w:line="432" w:lineRule="atLeast"/>
        <w:jc w:val="center"/>
        <w:rPr>
          <w:rFonts w:ascii="Times New Roman" w:eastAsia="Times New Roman" w:hAnsi="Times New Roman" w:cs="Times New Roman"/>
          <w:color w:val="000000"/>
          <w:sz w:val="24"/>
          <w:szCs w:val="24"/>
          <w:lang w:eastAsia="ru-RU"/>
        </w:rPr>
      </w:pPr>
      <w:r w:rsidRPr="00F86E31">
        <w:rPr>
          <w:rFonts w:ascii="Times New Roman" w:eastAsia="Times New Roman" w:hAnsi="Times New Roman" w:cs="Times New Roman"/>
          <w:color w:val="000000"/>
          <w:sz w:val="24"/>
          <w:szCs w:val="24"/>
          <w:lang w:eastAsia="ru-RU"/>
        </w:rPr>
        <w:t> </w:t>
      </w:r>
    </w:p>
    <w:p w:rsidR="00F86E31" w:rsidRPr="00F86E31" w:rsidRDefault="00F86E31" w:rsidP="00F86E31">
      <w:pPr>
        <w:shd w:val="clear" w:color="auto" w:fill="FFFFFF"/>
        <w:spacing w:after="0" w:line="432" w:lineRule="atLeast"/>
        <w:jc w:val="right"/>
        <w:rPr>
          <w:rFonts w:ascii="Times New Roman" w:eastAsia="Times New Roman" w:hAnsi="Times New Roman" w:cs="Times New Roman"/>
          <w:color w:val="000000"/>
          <w:sz w:val="24"/>
          <w:szCs w:val="24"/>
          <w:lang w:eastAsia="ru-RU"/>
        </w:rPr>
      </w:pPr>
      <w:r w:rsidRPr="00F86E31">
        <w:rPr>
          <w:rFonts w:ascii="&amp;quot" w:eastAsia="Times New Roman" w:hAnsi="&amp;quot" w:cs="Times New Roman"/>
          <w:color w:val="000000"/>
          <w:sz w:val="28"/>
          <w:szCs w:val="28"/>
          <w:lang w:eastAsia="ru-RU"/>
        </w:rPr>
        <w:t xml:space="preserve">Исполнитель: </w:t>
      </w:r>
    </w:p>
    <w:p w:rsidR="00F86E31" w:rsidRPr="00F86E31" w:rsidRDefault="00F86E31" w:rsidP="00F86E31">
      <w:pPr>
        <w:shd w:val="clear" w:color="auto" w:fill="FFFFFF"/>
        <w:spacing w:after="0" w:line="288" w:lineRule="atLeast"/>
        <w:jc w:val="right"/>
        <w:rPr>
          <w:rFonts w:ascii="Times New Roman" w:eastAsia="Times New Roman" w:hAnsi="Times New Roman" w:cs="Times New Roman"/>
          <w:color w:val="000000"/>
          <w:sz w:val="24"/>
          <w:szCs w:val="24"/>
          <w:lang w:eastAsia="ru-RU"/>
        </w:rPr>
      </w:pPr>
      <w:r w:rsidRPr="00F86E31">
        <w:rPr>
          <w:rFonts w:ascii="&amp;quot" w:eastAsia="Times New Roman" w:hAnsi="&amp;quot" w:cs="Times New Roman"/>
          <w:color w:val="000000"/>
          <w:sz w:val="28"/>
          <w:szCs w:val="28"/>
          <w:lang w:eastAsia="ru-RU"/>
        </w:rPr>
        <w:t>Обучающийся 4 курса</w:t>
      </w:r>
    </w:p>
    <w:p w:rsidR="00F86E31" w:rsidRDefault="00F86E31" w:rsidP="00F86E31">
      <w:pPr>
        <w:shd w:val="clear" w:color="auto" w:fill="FFFFFF"/>
        <w:spacing w:after="0" w:line="288" w:lineRule="atLeast"/>
        <w:jc w:val="right"/>
        <w:rPr>
          <w:rFonts w:ascii="&amp;quot" w:eastAsia="Times New Roman" w:hAnsi="&amp;quot" w:cs="Times New Roman"/>
          <w:color w:val="000000"/>
          <w:sz w:val="28"/>
          <w:szCs w:val="28"/>
          <w:lang w:eastAsia="ru-RU"/>
        </w:rPr>
      </w:pPr>
      <w:r w:rsidRPr="00F86E31">
        <w:rPr>
          <w:rFonts w:ascii="&amp;quot" w:eastAsia="Times New Roman" w:hAnsi="&amp;quot" w:cs="Times New Roman"/>
          <w:color w:val="000000"/>
          <w:sz w:val="28"/>
          <w:szCs w:val="28"/>
          <w:lang w:eastAsia="ru-RU"/>
        </w:rPr>
        <w:t>Образовательной программы</w:t>
      </w:r>
    </w:p>
    <w:p w:rsidR="00F86E31" w:rsidRDefault="00F86E31" w:rsidP="00F86E31">
      <w:pPr>
        <w:shd w:val="clear" w:color="auto" w:fill="FFFFFF"/>
        <w:spacing w:after="0" w:line="288" w:lineRule="atLeas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F86E31">
        <w:rPr>
          <w:rFonts w:ascii="Times New Roman" w:eastAsia="Times New Roman" w:hAnsi="Times New Roman" w:cs="Times New Roman"/>
          <w:color w:val="000000"/>
          <w:sz w:val="28"/>
          <w:szCs w:val="28"/>
          <w:lang w:eastAsia="ru-RU"/>
        </w:rPr>
        <w:t>Теория перевода и межъязыковая коммуникация</w:t>
      </w:r>
      <w:r>
        <w:rPr>
          <w:rFonts w:ascii="Times New Roman" w:eastAsia="Times New Roman" w:hAnsi="Times New Roman" w:cs="Times New Roman"/>
          <w:color w:val="000000"/>
          <w:sz w:val="28"/>
          <w:szCs w:val="28"/>
          <w:lang w:eastAsia="ru-RU"/>
        </w:rPr>
        <w:t>»</w:t>
      </w:r>
    </w:p>
    <w:p w:rsidR="00F86E31" w:rsidRPr="00F86E31" w:rsidRDefault="00F86E31" w:rsidP="00F86E31">
      <w:pPr>
        <w:shd w:val="clear" w:color="auto" w:fill="FFFFFF"/>
        <w:spacing w:after="0" w:line="288" w:lineRule="atLeas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Профиль «</w:t>
      </w:r>
      <w:r w:rsidR="00F42FDE">
        <w:rPr>
          <w:rFonts w:ascii="Times New Roman" w:eastAsia="Times New Roman" w:hAnsi="Times New Roman" w:cs="Times New Roman"/>
          <w:color w:val="000000"/>
          <w:sz w:val="28"/>
          <w:szCs w:val="28"/>
          <w:lang w:eastAsia="ru-RU"/>
        </w:rPr>
        <w:t>Французский язык»</w:t>
      </w:r>
    </w:p>
    <w:p w:rsidR="00F86E31" w:rsidRPr="00F86E31" w:rsidRDefault="00F86E31" w:rsidP="00F86E31">
      <w:pPr>
        <w:shd w:val="clear" w:color="auto" w:fill="FFFFFF"/>
        <w:spacing w:after="0" w:line="288" w:lineRule="atLeast"/>
        <w:jc w:val="right"/>
        <w:rPr>
          <w:rFonts w:ascii="Times New Roman" w:eastAsia="Times New Roman" w:hAnsi="Times New Roman" w:cs="Times New Roman"/>
          <w:color w:val="000000"/>
          <w:sz w:val="24"/>
          <w:szCs w:val="24"/>
          <w:lang w:eastAsia="ru-RU"/>
        </w:rPr>
      </w:pPr>
      <w:r w:rsidRPr="00F86E31">
        <w:rPr>
          <w:rFonts w:ascii="Times New Roman" w:eastAsia="Times New Roman" w:hAnsi="Times New Roman" w:cs="Times New Roman"/>
          <w:color w:val="000000"/>
          <w:sz w:val="24"/>
          <w:szCs w:val="24"/>
          <w:lang w:eastAsia="ru-RU"/>
        </w:rPr>
        <w:t> </w:t>
      </w:r>
    </w:p>
    <w:p w:rsidR="00F86E31" w:rsidRPr="00F86E31" w:rsidRDefault="00F86E31" w:rsidP="00F86E31">
      <w:pPr>
        <w:shd w:val="clear" w:color="auto" w:fill="FFFFFF"/>
        <w:spacing w:after="0" w:line="288" w:lineRule="atLeast"/>
        <w:jc w:val="right"/>
        <w:rPr>
          <w:rFonts w:ascii="Times New Roman" w:eastAsia="Times New Roman" w:hAnsi="Times New Roman" w:cs="Times New Roman"/>
          <w:color w:val="000000"/>
          <w:sz w:val="24"/>
          <w:szCs w:val="24"/>
          <w:lang w:eastAsia="ru-RU"/>
        </w:rPr>
      </w:pPr>
      <w:r w:rsidRPr="00F86E31">
        <w:rPr>
          <w:rFonts w:ascii="&amp;quot" w:eastAsia="Times New Roman" w:hAnsi="&amp;quot" w:cs="Times New Roman"/>
          <w:color w:val="000000"/>
          <w:sz w:val="28"/>
          <w:szCs w:val="28"/>
          <w:lang w:eastAsia="ru-RU"/>
        </w:rPr>
        <w:t xml:space="preserve">очной формы обучения </w:t>
      </w:r>
    </w:p>
    <w:p w:rsidR="00F86E31" w:rsidRPr="00F42FDE" w:rsidRDefault="00F42FDE" w:rsidP="00F86E31">
      <w:pPr>
        <w:shd w:val="clear" w:color="auto" w:fill="FFFFFF"/>
        <w:spacing w:after="0" w:line="288" w:lineRule="atLeas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Егорова Анастасия Алексеевна</w:t>
      </w:r>
    </w:p>
    <w:p w:rsidR="00F86E31" w:rsidRPr="00F86E31" w:rsidRDefault="00F86E31" w:rsidP="00F86E31">
      <w:pPr>
        <w:shd w:val="clear" w:color="auto" w:fill="FFFFFF"/>
        <w:spacing w:after="0" w:line="432" w:lineRule="atLeast"/>
        <w:jc w:val="right"/>
        <w:rPr>
          <w:rFonts w:ascii="Times New Roman" w:eastAsia="Times New Roman" w:hAnsi="Times New Roman" w:cs="Times New Roman"/>
          <w:color w:val="000000"/>
          <w:sz w:val="24"/>
          <w:szCs w:val="24"/>
          <w:lang w:eastAsia="ru-RU"/>
        </w:rPr>
      </w:pPr>
      <w:r w:rsidRPr="00F86E31">
        <w:rPr>
          <w:rFonts w:ascii="Times New Roman" w:eastAsia="Times New Roman" w:hAnsi="Times New Roman" w:cs="Times New Roman"/>
          <w:color w:val="000000"/>
          <w:sz w:val="24"/>
          <w:szCs w:val="24"/>
          <w:lang w:eastAsia="ru-RU"/>
        </w:rPr>
        <w:t> </w:t>
      </w:r>
    </w:p>
    <w:p w:rsidR="00F86E31" w:rsidRPr="00F86E31" w:rsidRDefault="00F86E31" w:rsidP="00F86E31">
      <w:pPr>
        <w:shd w:val="clear" w:color="auto" w:fill="FFFFFF"/>
        <w:spacing w:after="0" w:line="288" w:lineRule="atLeast"/>
        <w:jc w:val="right"/>
        <w:rPr>
          <w:rFonts w:ascii="Times New Roman" w:eastAsia="Times New Roman" w:hAnsi="Times New Roman" w:cs="Times New Roman"/>
          <w:color w:val="000000"/>
          <w:sz w:val="24"/>
          <w:szCs w:val="24"/>
          <w:lang w:eastAsia="ru-RU"/>
        </w:rPr>
      </w:pPr>
      <w:r w:rsidRPr="00F86E31">
        <w:rPr>
          <w:rFonts w:ascii="&amp;quot" w:eastAsia="Times New Roman" w:hAnsi="&amp;quot" w:cs="Times New Roman"/>
          <w:color w:val="000000"/>
          <w:sz w:val="28"/>
          <w:szCs w:val="28"/>
          <w:lang w:eastAsia="ru-RU"/>
        </w:rPr>
        <w:t>Научный руководитель:</w:t>
      </w:r>
    </w:p>
    <w:p w:rsidR="00F86E31" w:rsidRPr="00F86E31" w:rsidRDefault="00F86E31" w:rsidP="00F86E31">
      <w:pPr>
        <w:spacing w:after="0" w:line="288" w:lineRule="atLeast"/>
        <w:jc w:val="right"/>
        <w:rPr>
          <w:rFonts w:ascii="Times New Roman" w:eastAsia="Times New Roman" w:hAnsi="Times New Roman" w:cs="Times New Roman"/>
          <w:color w:val="000000"/>
          <w:sz w:val="24"/>
          <w:szCs w:val="24"/>
          <w:lang w:eastAsia="ru-RU"/>
        </w:rPr>
      </w:pPr>
      <w:r w:rsidRPr="00F42FDE">
        <w:rPr>
          <w:rFonts w:ascii="&amp;quot" w:eastAsia="Times New Roman" w:hAnsi="&amp;quot" w:cs="Times New Roman"/>
          <w:sz w:val="28"/>
          <w:szCs w:val="28"/>
          <w:lang w:eastAsia="ru-RU"/>
        </w:rPr>
        <w:t xml:space="preserve">к.ф.н., доц. </w:t>
      </w:r>
      <w:r w:rsidR="00F42FDE">
        <w:rPr>
          <w:rFonts w:ascii="&amp;quot" w:eastAsia="Times New Roman" w:hAnsi="&amp;quot" w:cs="Times New Roman"/>
          <w:sz w:val="28"/>
          <w:szCs w:val="28"/>
          <w:lang w:eastAsia="ru-RU"/>
        </w:rPr>
        <w:t>Макарьева А.П.</w:t>
      </w:r>
    </w:p>
    <w:p w:rsidR="00F86E31" w:rsidRPr="00F86E31" w:rsidRDefault="00F86E31" w:rsidP="00F86E31">
      <w:pPr>
        <w:spacing w:after="0" w:line="240" w:lineRule="auto"/>
        <w:rPr>
          <w:rFonts w:ascii="Times New Roman" w:eastAsia="Times New Roman" w:hAnsi="Times New Roman" w:cs="Times New Roman"/>
          <w:sz w:val="24"/>
          <w:szCs w:val="24"/>
          <w:lang w:eastAsia="ru-RU"/>
        </w:rPr>
      </w:pPr>
      <w:r w:rsidRPr="00F86E31">
        <w:rPr>
          <w:rFonts w:ascii="Times New Roman" w:eastAsia="Times New Roman" w:hAnsi="Times New Roman" w:cs="Times New Roman"/>
          <w:color w:val="000000"/>
          <w:sz w:val="24"/>
          <w:szCs w:val="24"/>
          <w:lang w:eastAsia="ru-RU"/>
        </w:rPr>
        <w:br/>
      </w:r>
    </w:p>
    <w:p w:rsidR="00F86E31" w:rsidRPr="00F86E31" w:rsidRDefault="00F86E31" w:rsidP="00F86E31">
      <w:pPr>
        <w:spacing w:after="0" w:line="288" w:lineRule="atLeast"/>
        <w:jc w:val="right"/>
        <w:rPr>
          <w:rFonts w:ascii="Times New Roman" w:eastAsia="Times New Roman" w:hAnsi="Times New Roman" w:cs="Times New Roman"/>
          <w:color w:val="000000"/>
          <w:sz w:val="24"/>
          <w:szCs w:val="24"/>
          <w:lang w:eastAsia="ru-RU"/>
        </w:rPr>
      </w:pPr>
      <w:r w:rsidRPr="00F86E31">
        <w:rPr>
          <w:rFonts w:ascii="&amp;quot" w:eastAsia="Times New Roman" w:hAnsi="&amp;quot" w:cs="Times New Roman"/>
          <w:color w:val="000000"/>
          <w:sz w:val="28"/>
          <w:szCs w:val="28"/>
          <w:lang w:eastAsia="ru-RU"/>
        </w:rPr>
        <w:t>Рецензент:</w:t>
      </w:r>
    </w:p>
    <w:p w:rsidR="00F86E31" w:rsidRPr="00F86E31" w:rsidRDefault="00F86E31" w:rsidP="00F86E31">
      <w:pPr>
        <w:spacing w:after="0" w:line="288" w:lineRule="atLeast"/>
        <w:ind w:left="5664"/>
        <w:jc w:val="center"/>
        <w:rPr>
          <w:rFonts w:ascii="Times New Roman" w:eastAsia="Times New Roman" w:hAnsi="Times New Roman" w:cs="Times New Roman"/>
          <w:color w:val="000000"/>
          <w:sz w:val="24"/>
          <w:szCs w:val="24"/>
          <w:lang w:eastAsia="ru-RU"/>
        </w:rPr>
      </w:pPr>
      <w:r w:rsidRPr="00F86E31">
        <w:rPr>
          <w:rFonts w:ascii="&amp;quot" w:eastAsia="Times New Roman" w:hAnsi="&amp;quot" w:cs="Times New Roman"/>
          <w:color w:val="000000"/>
          <w:sz w:val="28"/>
          <w:szCs w:val="28"/>
          <w:lang w:eastAsia="ru-RU"/>
        </w:rPr>
        <w:t>    </w:t>
      </w:r>
      <w:r w:rsidRPr="00F42FDE">
        <w:rPr>
          <w:rFonts w:ascii="&amp;quot" w:eastAsia="Times New Roman" w:hAnsi="&amp;quot" w:cs="Times New Roman"/>
          <w:sz w:val="28"/>
          <w:szCs w:val="28"/>
          <w:lang w:eastAsia="ru-RU"/>
        </w:rPr>
        <w:t xml:space="preserve">к.ф.н., </w:t>
      </w:r>
      <w:r w:rsidR="00F42FDE" w:rsidRPr="00F42FDE">
        <w:rPr>
          <w:rFonts w:ascii="&amp;quot" w:eastAsia="Times New Roman" w:hAnsi="&amp;quot" w:cs="Times New Roman"/>
          <w:sz w:val="28"/>
          <w:szCs w:val="28"/>
          <w:lang w:eastAsia="ru-RU"/>
        </w:rPr>
        <w:t>доц.</w:t>
      </w:r>
      <w:r w:rsidRPr="00F42FDE">
        <w:rPr>
          <w:rFonts w:ascii="&amp;quot" w:eastAsia="Times New Roman" w:hAnsi="&amp;quot" w:cs="Times New Roman"/>
          <w:sz w:val="28"/>
          <w:szCs w:val="28"/>
          <w:lang w:eastAsia="ru-RU"/>
        </w:rPr>
        <w:t xml:space="preserve"> </w:t>
      </w:r>
      <w:r w:rsidR="00F42FDE">
        <w:rPr>
          <w:rFonts w:ascii="&amp;quot" w:eastAsia="Times New Roman" w:hAnsi="&amp;quot" w:cs="Times New Roman"/>
          <w:color w:val="000000"/>
          <w:sz w:val="28"/>
          <w:szCs w:val="28"/>
          <w:lang w:eastAsia="ru-RU"/>
        </w:rPr>
        <w:t>Арсентьева М.В.</w:t>
      </w:r>
    </w:p>
    <w:p w:rsidR="00F42FDE" w:rsidRDefault="00F86E31" w:rsidP="00F86E31">
      <w:pPr>
        <w:spacing w:after="0" w:line="240" w:lineRule="auto"/>
        <w:rPr>
          <w:rFonts w:ascii="Times New Roman" w:eastAsia="Times New Roman" w:hAnsi="Times New Roman" w:cs="Times New Roman"/>
          <w:color w:val="000000"/>
          <w:sz w:val="24"/>
          <w:szCs w:val="24"/>
          <w:lang w:eastAsia="ru-RU"/>
        </w:rPr>
      </w:pPr>
      <w:r w:rsidRPr="00F86E31">
        <w:rPr>
          <w:rFonts w:ascii="Times New Roman" w:eastAsia="Times New Roman" w:hAnsi="Times New Roman" w:cs="Times New Roman"/>
          <w:color w:val="000000"/>
          <w:sz w:val="24"/>
          <w:szCs w:val="24"/>
          <w:lang w:eastAsia="ru-RU"/>
        </w:rPr>
        <w:br/>
      </w:r>
    </w:p>
    <w:p w:rsidR="00F42FDE" w:rsidRDefault="00F42FDE" w:rsidP="00F86E31">
      <w:pPr>
        <w:spacing w:after="0" w:line="240" w:lineRule="auto"/>
        <w:rPr>
          <w:rFonts w:ascii="Times New Roman" w:eastAsia="Times New Roman" w:hAnsi="Times New Roman" w:cs="Times New Roman"/>
          <w:color w:val="000000"/>
          <w:sz w:val="24"/>
          <w:szCs w:val="24"/>
          <w:lang w:eastAsia="ru-RU"/>
        </w:rPr>
      </w:pPr>
    </w:p>
    <w:p w:rsidR="00F42FDE" w:rsidRDefault="00F42FDE" w:rsidP="00F86E31">
      <w:pPr>
        <w:spacing w:after="0" w:line="240" w:lineRule="auto"/>
        <w:rPr>
          <w:rFonts w:ascii="Times New Roman" w:eastAsia="Times New Roman" w:hAnsi="Times New Roman" w:cs="Times New Roman"/>
          <w:color w:val="000000"/>
          <w:sz w:val="24"/>
          <w:szCs w:val="24"/>
          <w:lang w:eastAsia="ru-RU"/>
        </w:rPr>
      </w:pPr>
    </w:p>
    <w:p w:rsidR="00F42FDE" w:rsidRDefault="00F42FDE" w:rsidP="00F86E31">
      <w:pPr>
        <w:spacing w:after="0" w:line="240" w:lineRule="auto"/>
        <w:rPr>
          <w:rFonts w:ascii="Times New Roman" w:eastAsia="Times New Roman" w:hAnsi="Times New Roman" w:cs="Times New Roman"/>
          <w:color w:val="000000"/>
          <w:sz w:val="24"/>
          <w:szCs w:val="24"/>
          <w:lang w:eastAsia="ru-RU"/>
        </w:rPr>
      </w:pPr>
    </w:p>
    <w:p w:rsidR="00F42FDE" w:rsidRDefault="00F42FDE" w:rsidP="00F86E31">
      <w:pPr>
        <w:spacing w:after="0" w:line="240" w:lineRule="auto"/>
        <w:rPr>
          <w:rFonts w:ascii="Times New Roman" w:eastAsia="Times New Roman" w:hAnsi="Times New Roman" w:cs="Times New Roman"/>
          <w:color w:val="000000"/>
          <w:sz w:val="24"/>
          <w:szCs w:val="24"/>
          <w:lang w:eastAsia="ru-RU"/>
        </w:rPr>
      </w:pPr>
    </w:p>
    <w:p w:rsidR="00F42FDE" w:rsidRDefault="00F42FDE" w:rsidP="00F86E31">
      <w:pPr>
        <w:spacing w:after="0" w:line="240" w:lineRule="auto"/>
        <w:rPr>
          <w:rFonts w:ascii="Times New Roman" w:eastAsia="Times New Roman" w:hAnsi="Times New Roman" w:cs="Times New Roman"/>
          <w:color w:val="000000"/>
          <w:sz w:val="24"/>
          <w:szCs w:val="24"/>
          <w:lang w:eastAsia="ru-RU"/>
        </w:rPr>
      </w:pPr>
    </w:p>
    <w:p w:rsidR="00F86E31" w:rsidRPr="00F86E31" w:rsidRDefault="00F86E31" w:rsidP="00F86E31">
      <w:pPr>
        <w:spacing w:after="0" w:line="240" w:lineRule="auto"/>
        <w:rPr>
          <w:rFonts w:ascii="Times New Roman" w:eastAsia="Times New Roman" w:hAnsi="Times New Roman" w:cs="Times New Roman"/>
          <w:sz w:val="24"/>
          <w:szCs w:val="24"/>
          <w:lang w:eastAsia="ru-RU"/>
        </w:rPr>
      </w:pPr>
      <w:r w:rsidRPr="00F86E31">
        <w:rPr>
          <w:rFonts w:ascii="Times New Roman" w:eastAsia="Times New Roman" w:hAnsi="Times New Roman" w:cs="Times New Roman"/>
          <w:color w:val="000000"/>
          <w:sz w:val="24"/>
          <w:szCs w:val="24"/>
          <w:lang w:eastAsia="ru-RU"/>
        </w:rPr>
        <w:br/>
      </w:r>
    </w:p>
    <w:p w:rsidR="00F86E31" w:rsidRPr="00F86E31" w:rsidRDefault="00F86E31" w:rsidP="00F86E31">
      <w:pPr>
        <w:spacing w:after="0" w:line="288" w:lineRule="atLeast"/>
        <w:ind w:left="2832" w:firstLine="708"/>
        <w:rPr>
          <w:rFonts w:ascii="Times New Roman" w:eastAsia="Times New Roman" w:hAnsi="Times New Roman" w:cs="Times New Roman"/>
          <w:color w:val="000000"/>
          <w:sz w:val="24"/>
          <w:szCs w:val="24"/>
          <w:lang w:eastAsia="ru-RU"/>
        </w:rPr>
      </w:pPr>
      <w:r w:rsidRPr="00F86E31">
        <w:rPr>
          <w:rFonts w:ascii="&amp;quot" w:eastAsia="Times New Roman" w:hAnsi="&amp;quot" w:cs="Times New Roman"/>
          <w:color w:val="000000"/>
          <w:sz w:val="28"/>
          <w:szCs w:val="28"/>
          <w:lang w:eastAsia="ru-RU"/>
        </w:rPr>
        <w:t> Санкт-Петербург</w:t>
      </w:r>
    </w:p>
    <w:p w:rsidR="00F86E31" w:rsidRPr="00F86E31" w:rsidRDefault="00F86E31" w:rsidP="00F86E31">
      <w:pPr>
        <w:spacing w:after="0" w:line="288" w:lineRule="atLeast"/>
        <w:jc w:val="center"/>
        <w:rPr>
          <w:rFonts w:ascii="Times New Roman" w:eastAsia="Times New Roman" w:hAnsi="Times New Roman" w:cs="Times New Roman"/>
          <w:color w:val="000000"/>
          <w:sz w:val="24"/>
          <w:szCs w:val="24"/>
          <w:lang w:eastAsia="ru-RU"/>
        </w:rPr>
      </w:pPr>
      <w:r w:rsidRPr="00F86E31">
        <w:rPr>
          <w:rFonts w:ascii="&amp;quot" w:eastAsia="Times New Roman" w:hAnsi="&amp;quot" w:cs="Times New Roman"/>
          <w:color w:val="000000"/>
          <w:sz w:val="28"/>
          <w:szCs w:val="28"/>
          <w:lang w:eastAsia="ru-RU"/>
        </w:rPr>
        <w:t>2018</w:t>
      </w:r>
    </w:p>
    <w:p w:rsidR="002E6839" w:rsidRDefault="002E6839" w:rsidP="008F6FA0"/>
    <w:sdt>
      <w:sdtPr>
        <w:rPr>
          <w:sz w:val="28"/>
          <w:szCs w:val="28"/>
        </w:rPr>
        <w:id w:val="-1914302995"/>
        <w:docPartObj>
          <w:docPartGallery w:val="Table of Contents"/>
          <w:docPartUnique/>
        </w:docPartObj>
      </w:sdtPr>
      <w:sdtEndPr>
        <w:rPr>
          <w:b/>
          <w:bCs/>
          <w:sz w:val="22"/>
          <w:szCs w:val="22"/>
        </w:rPr>
      </w:sdtEndPr>
      <w:sdtContent>
        <w:p w:rsidR="00F037D8" w:rsidRPr="002F311B" w:rsidRDefault="00F037D8" w:rsidP="00614BE1">
          <w:pPr>
            <w:jc w:val="center"/>
            <w:rPr>
              <w:b/>
              <w:sz w:val="28"/>
              <w:szCs w:val="28"/>
            </w:rPr>
          </w:pPr>
          <w:r w:rsidRPr="002F311B">
            <w:rPr>
              <w:b/>
              <w:sz w:val="28"/>
              <w:szCs w:val="28"/>
            </w:rPr>
            <w:t>Оглавление</w:t>
          </w:r>
        </w:p>
        <w:p w:rsidR="000F13F1" w:rsidRPr="002F311B" w:rsidRDefault="00F037D8">
          <w:pPr>
            <w:pStyle w:val="11"/>
            <w:tabs>
              <w:tab w:val="right" w:leader="dot" w:pos="9344"/>
            </w:tabs>
            <w:rPr>
              <w:noProof/>
              <w:sz w:val="28"/>
              <w:szCs w:val="28"/>
            </w:rPr>
          </w:pPr>
          <w:r w:rsidRPr="002F311B">
            <w:rPr>
              <w:sz w:val="28"/>
              <w:szCs w:val="28"/>
            </w:rPr>
            <w:fldChar w:fldCharType="begin"/>
          </w:r>
          <w:r w:rsidRPr="002F311B">
            <w:rPr>
              <w:sz w:val="28"/>
              <w:szCs w:val="28"/>
            </w:rPr>
            <w:instrText xml:space="preserve"> TOC \o "1-3" \h \z \u </w:instrText>
          </w:r>
          <w:r w:rsidRPr="002F311B">
            <w:rPr>
              <w:sz w:val="28"/>
              <w:szCs w:val="28"/>
            </w:rPr>
            <w:fldChar w:fldCharType="separate"/>
          </w:r>
          <w:hyperlink w:anchor="_Toc515886963" w:history="1">
            <w:r w:rsidR="000F13F1" w:rsidRPr="002F311B">
              <w:rPr>
                <w:rStyle w:val="ae"/>
                <w:rFonts w:ascii="Times New Roman" w:hAnsi="Times New Roman" w:cs="Times New Roman"/>
                <w:b/>
                <w:noProof/>
                <w:sz w:val="28"/>
                <w:szCs w:val="28"/>
              </w:rPr>
              <w:t>Введение</w:t>
            </w:r>
            <w:r w:rsidR="000F13F1" w:rsidRPr="002F311B">
              <w:rPr>
                <w:noProof/>
                <w:webHidden/>
                <w:sz w:val="28"/>
                <w:szCs w:val="28"/>
              </w:rPr>
              <w:tab/>
            </w:r>
            <w:r w:rsidR="000F13F1" w:rsidRPr="002F311B">
              <w:rPr>
                <w:noProof/>
                <w:webHidden/>
                <w:sz w:val="28"/>
                <w:szCs w:val="28"/>
              </w:rPr>
              <w:fldChar w:fldCharType="begin"/>
            </w:r>
            <w:r w:rsidR="000F13F1" w:rsidRPr="002F311B">
              <w:rPr>
                <w:noProof/>
                <w:webHidden/>
                <w:sz w:val="28"/>
                <w:szCs w:val="28"/>
              </w:rPr>
              <w:instrText xml:space="preserve"> PAGEREF _Toc515886963 \h </w:instrText>
            </w:r>
            <w:r w:rsidR="000F13F1" w:rsidRPr="002F311B">
              <w:rPr>
                <w:noProof/>
                <w:webHidden/>
                <w:sz w:val="28"/>
                <w:szCs w:val="28"/>
              </w:rPr>
            </w:r>
            <w:r w:rsidR="000F13F1" w:rsidRPr="002F311B">
              <w:rPr>
                <w:noProof/>
                <w:webHidden/>
                <w:sz w:val="28"/>
                <w:szCs w:val="28"/>
              </w:rPr>
              <w:fldChar w:fldCharType="separate"/>
            </w:r>
            <w:r w:rsidR="00BF7B49">
              <w:rPr>
                <w:noProof/>
                <w:webHidden/>
                <w:sz w:val="28"/>
                <w:szCs w:val="28"/>
              </w:rPr>
              <w:t>4</w:t>
            </w:r>
            <w:r w:rsidR="000F13F1" w:rsidRPr="002F311B">
              <w:rPr>
                <w:noProof/>
                <w:webHidden/>
                <w:sz w:val="28"/>
                <w:szCs w:val="28"/>
              </w:rPr>
              <w:fldChar w:fldCharType="end"/>
            </w:r>
          </w:hyperlink>
        </w:p>
        <w:p w:rsidR="000F13F1" w:rsidRPr="002F311B" w:rsidRDefault="00F86E31">
          <w:pPr>
            <w:pStyle w:val="11"/>
            <w:tabs>
              <w:tab w:val="right" w:leader="dot" w:pos="9344"/>
            </w:tabs>
            <w:rPr>
              <w:noProof/>
              <w:sz w:val="28"/>
              <w:szCs w:val="28"/>
            </w:rPr>
          </w:pPr>
          <w:hyperlink w:anchor="_Toc515886964" w:history="1">
            <w:r w:rsidR="000F13F1" w:rsidRPr="002F311B">
              <w:rPr>
                <w:rStyle w:val="ae"/>
                <w:b/>
                <w:noProof/>
                <w:sz w:val="28"/>
                <w:szCs w:val="28"/>
              </w:rPr>
              <w:t>Глава 1.</w:t>
            </w:r>
            <w:r w:rsidR="000F13F1" w:rsidRPr="002F311B">
              <w:rPr>
                <w:rStyle w:val="ae"/>
                <w:noProof/>
                <w:sz w:val="28"/>
                <w:szCs w:val="28"/>
              </w:rPr>
              <w:t xml:space="preserve"> Описание французского коннектора </w:t>
            </w:r>
            <w:r w:rsidR="000F13F1" w:rsidRPr="002F311B">
              <w:rPr>
                <w:rStyle w:val="ae"/>
                <w:noProof/>
                <w:sz w:val="28"/>
                <w:szCs w:val="28"/>
                <w:lang w:val="fr-FR"/>
              </w:rPr>
              <w:t>donc</w:t>
            </w:r>
            <w:r w:rsidR="000F13F1" w:rsidRPr="002F311B">
              <w:rPr>
                <w:noProof/>
                <w:webHidden/>
                <w:sz w:val="28"/>
                <w:szCs w:val="28"/>
              </w:rPr>
              <w:tab/>
            </w:r>
            <w:r w:rsidR="000F13F1" w:rsidRPr="002F311B">
              <w:rPr>
                <w:noProof/>
                <w:webHidden/>
                <w:sz w:val="28"/>
                <w:szCs w:val="28"/>
              </w:rPr>
              <w:fldChar w:fldCharType="begin"/>
            </w:r>
            <w:r w:rsidR="000F13F1" w:rsidRPr="002F311B">
              <w:rPr>
                <w:noProof/>
                <w:webHidden/>
                <w:sz w:val="28"/>
                <w:szCs w:val="28"/>
              </w:rPr>
              <w:instrText xml:space="preserve"> PAGEREF _Toc515886964 \h </w:instrText>
            </w:r>
            <w:r w:rsidR="000F13F1" w:rsidRPr="002F311B">
              <w:rPr>
                <w:noProof/>
                <w:webHidden/>
                <w:sz w:val="28"/>
                <w:szCs w:val="28"/>
              </w:rPr>
            </w:r>
            <w:r w:rsidR="000F13F1" w:rsidRPr="002F311B">
              <w:rPr>
                <w:noProof/>
                <w:webHidden/>
                <w:sz w:val="28"/>
                <w:szCs w:val="28"/>
              </w:rPr>
              <w:fldChar w:fldCharType="separate"/>
            </w:r>
            <w:r w:rsidR="00BF7B49">
              <w:rPr>
                <w:noProof/>
                <w:webHidden/>
                <w:sz w:val="28"/>
                <w:szCs w:val="28"/>
              </w:rPr>
              <w:t>7</w:t>
            </w:r>
            <w:r w:rsidR="000F13F1" w:rsidRPr="002F311B">
              <w:rPr>
                <w:noProof/>
                <w:webHidden/>
                <w:sz w:val="28"/>
                <w:szCs w:val="28"/>
              </w:rPr>
              <w:fldChar w:fldCharType="end"/>
            </w:r>
          </w:hyperlink>
        </w:p>
        <w:p w:rsidR="000F13F1" w:rsidRPr="002F311B" w:rsidRDefault="00F86E31">
          <w:pPr>
            <w:pStyle w:val="21"/>
            <w:tabs>
              <w:tab w:val="left" w:pos="880"/>
              <w:tab w:val="right" w:leader="dot" w:pos="9344"/>
            </w:tabs>
            <w:rPr>
              <w:noProof/>
              <w:sz w:val="28"/>
              <w:szCs w:val="28"/>
            </w:rPr>
          </w:pPr>
          <w:hyperlink w:anchor="_Toc515886965" w:history="1">
            <w:r w:rsidR="000F13F1" w:rsidRPr="002F311B">
              <w:rPr>
                <w:rStyle w:val="ae"/>
                <w:rFonts w:ascii="Times New Roman" w:hAnsi="Times New Roman" w:cs="Times New Roman"/>
                <w:b/>
                <w:noProof/>
                <w:sz w:val="28"/>
                <w:szCs w:val="28"/>
              </w:rPr>
              <w:t>1.1</w:t>
            </w:r>
            <w:r w:rsidR="000F13F1" w:rsidRPr="002F311B">
              <w:rPr>
                <w:noProof/>
                <w:sz w:val="28"/>
                <w:szCs w:val="28"/>
              </w:rPr>
              <w:tab/>
            </w:r>
            <w:r w:rsidR="000F13F1" w:rsidRPr="002F311B">
              <w:rPr>
                <w:rStyle w:val="ae"/>
                <w:rFonts w:ascii="Times New Roman" w:hAnsi="Times New Roman" w:cs="Times New Roman"/>
                <w:noProof/>
                <w:sz w:val="28"/>
                <w:szCs w:val="28"/>
              </w:rPr>
              <w:t>Определение понятия «коннектор»</w:t>
            </w:r>
            <w:r w:rsidR="000F13F1" w:rsidRPr="002F311B">
              <w:rPr>
                <w:noProof/>
                <w:webHidden/>
                <w:sz w:val="28"/>
                <w:szCs w:val="28"/>
              </w:rPr>
              <w:tab/>
            </w:r>
            <w:r w:rsidR="000F13F1" w:rsidRPr="002F311B">
              <w:rPr>
                <w:noProof/>
                <w:webHidden/>
                <w:sz w:val="28"/>
                <w:szCs w:val="28"/>
              </w:rPr>
              <w:fldChar w:fldCharType="begin"/>
            </w:r>
            <w:r w:rsidR="000F13F1" w:rsidRPr="002F311B">
              <w:rPr>
                <w:noProof/>
                <w:webHidden/>
                <w:sz w:val="28"/>
                <w:szCs w:val="28"/>
              </w:rPr>
              <w:instrText xml:space="preserve"> PAGEREF _Toc515886965 \h </w:instrText>
            </w:r>
            <w:r w:rsidR="000F13F1" w:rsidRPr="002F311B">
              <w:rPr>
                <w:noProof/>
                <w:webHidden/>
                <w:sz w:val="28"/>
                <w:szCs w:val="28"/>
              </w:rPr>
            </w:r>
            <w:r w:rsidR="000F13F1" w:rsidRPr="002F311B">
              <w:rPr>
                <w:noProof/>
                <w:webHidden/>
                <w:sz w:val="28"/>
                <w:szCs w:val="28"/>
              </w:rPr>
              <w:fldChar w:fldCharType="separate"/>
            </w:r>
            <w:r w:rsidR="00BF7B49">
              <w:rPr>
                <w:noProof/>
                <w:webHidden/>
                <w:sz w:val="28"/>
                <w:szCs w:val="28"/>
              </w:rPr>
              <w:t>7</w:t>
            </w:r>
            <w:r w:rsidR="000F13F1" w:rsidRPr="002F311B">
              <w:rPr>
                <w:noProof/>
                <w:webHidden/>
                <w:sz w:val="28"/>
                <w:szCs w:val="28"/>
              </w:rPr>
              <w:fldChar w:fldCharType="end"/>
            </w:r>
          </w:hyperlink>
        </w:p>
        <w:p w:rsidR="000F13F1" w:rsidRPr="002F311B" w:rsidRDefault="00F86E31">
          <w:pPr>
            <w:pStyle w:val="21"/>
            <w:tabs>
              <w:tab w:val="right" w:leader="dot" w:pos="9344"/>
            </w:tabs>
            <w:rPr>
              <w:noProof/>
              <w:sz w:val="28"/>
              <w:szCs w:val="28"/>
            </w:rPr>
          </w:pPr>
          <w:hyperlink w:anchor="_Toc515886966" w:history="1">
            <w:r w:rsidR="000F13F1" w:rsidRPr="002F311B">
              <w:rPr>
                <w:rStyle w:val="ae"/>
                <w:rFonts w:ascii="Times New Roman" w:hAnsi="Times New Roman" w:cs="Times New Roman"/>
                <w:b/>
                <w:noProof/>
                <w:sz w:val="28"/>
                <w:szCs w:val="28"/>
              </w:rPr>
              <w:t>1.2</w:t>
            </w:r>
            <w:r w:rsidR="000F13F1" w:rsidRPr="002F311B">
              <w:rPr>
                <w:rStyle w:val="ae"/>
                <w:rFonts w:ascii="Times New Roman" w:hAnsi="Times New Roman" w:cs="Times New Roman"/>
                <w:noProof/>
                <w:sz w:val="28"/>
                <w:szCs w:val="28"/>
              </w:rPr>
              <w:t xml:space="preserve"> Этимология лексемы </w:t>
            </w:r>
            <w:r w:rsidR="000F13F1" w:rsidRPr="002F311B">
              <w:rPr>
                <w:rStyle w:val="ae"/>
                <w:rFonts w:ascii="Times New Roman" w:hAnsi="Times New Roman" w:cs="Times New Roman"/>
                <w:noProof/>
                <w:sz w:val="28"/>
                <w:szCs w:val="28"/>
                <w:lang w:val="fr-FR"/>
              </w:rPr>
              <w:t>donc</w:t>
            </w:r>
            <w:r w:rsidR="000F13F1" w:rsidRPr="002F311B">
              <w:rPr>
                <w:noProof/>
                <w:webHidden/>
                <w:sz w:val="28"/>
                <w:szCs w:val="28"/>
              </w:rPr>
              <w:tab/>
            </w:r>
            <w:r w:rsidR="000F13F1" w:rsidRPr="002F311B">
              <w:rPr>
                <w:noProof/>
                <w:webHidden/>
                <w:sz w:val="28"/>
                <w:szCs w:val="28"/>
              </w:rPr>
              <w:fldChar w:fldCharType="begin"/>
            </w:r>
            <w:r w:rsidR="000F13F1" w:rsidRPr="002F311B">
              <w:rPr>
                <w:noProof/>
                <w:webHidden/>
                <w:sz w:val="28"/>
                <w:szCs w:val="28"/>
              </w:rPr>
              <w:instrText xml:space="preserve"> PAGEREF _Toc515886966 \h </w:instrText>
            </w:r>
            <w:r w:rsidR="000F13F1" w:rsidRPr="002F311B">
              <w:rPr>
                <w:noProof/>
                <w:webHidden/>
                <w:sz w:val="28"/>
                <w:szCs w:val="28"/>
              </w:rPr>
            </w:r>
            <w:r w:rsidR="000F13F1" w:rsidRPr="002F311B">
              <w:rPr>
                <w:noProof/>
                <w:webHidden/>
                <w:sz w:val="28"/>
                <w:szCs w:val="28"/>
              </w:rPr>
              <w:fldChar w:fldCharType="separate"/>
            </w:r>
            <w:r w:rsidR="00BF7B49">
              <w:rPr>
                <w:noProof/>
                <w:webHidden/>
                <w:sz w:val="28"/>
                <w:szCs w:val="28"/>
              </w:rPr>
              <w:t>9</w:t>
            </w:r>
            <w:r w:rsidR="000F13F1" w:rsidRPr="002F311B">
              <w:rPr>
                <w:noProof/>
                <w:webHidden/>
                <w:sz w:val="28"/>
                <w:szCs w:val="28"/>
              </w:rPr>
              <w:fldChar w:fldCharType="end"/>
            </w:r>
          </w:hyperlink>
        </w:p>
        <w:p w:rsidR="000F13F1" w:rsidRPr="002F311B" w:rsidRDefault="00F86E31">
          <w:pPr>
            <w:pStyle w:val="11"/>
            <w:tabs>
              <w:tab w:val="right" w:leader="dot" w:pos="9344"/>
            </w:tabs>
            <w:rPr>
              <w:noProof/>
              <w:sz w:val="28"/>
              <w:szCs w:val="28"/>
            </w:rPr>
          </w:pPr>
          <w:hyperlink w:anchor="_Toc515886967" w:history="1">
            <w:r w:rsidR="000F13F1" w:rsidRPr="002F311B">
              <w:rPr>
                <w:rStyle w:val="ae"/>
                <w:rFonts w:ascii="Times New Roman" w:hAnsi="Times New Roman" w:cs="Times New Roman"/>
                <w:b/>
                <w:noProof/>
                <w:sz w:val="28"/>
                <w:szCs w:val="28"/>
              </w:rPr>
              <w:t>Глава 2.</w:t>
            </w:r>
            <w:r w:rsidR="000F13F1" w:rsidRPr="002F311B">
              <w:rPr>
                <w:rStyle w:val="ae"/>
                <w:rFonts w:ascii="Times New Roman" w:hAnsi="Times New Roman" w:cs="Times New Roman"/>
                <w:noProof/>
                <w:sz w:val="28"/>
                <w:szCs w:val="28"/>
              </w:rPr>
              <w:t xml:space="preserve"> Сложные высказывания в логике</w:t>
            </w:r>
            <w:r w:rsidR="000F13F1" w:rsidRPr="002F311B">
              <w:rPr>
                <w:noProof/>
                <w:webHidden/>
                <w:sz w:val="28"/>
                <w:szCs w:val="28"/>
              </w:rPr>
              <w:tab/>
            </w:r>
            <w:r w:rsidR="000F13F1" w:rsidRPr="002F311B">
              <w:rPr>
                <w:noProof/>
                <w:webHidden/>
                <w:sz w:val="28"/>
                <w:szCs w:val="28"/>
              </w:rPr>
              <w:fldChar w:fldCharType="begin"/>
            </w:r>
            <w:r w:rsidR="000F13F1" w:rsidRPr="002F311B">
              <w:rPr>
                <w:noProof/>
                <w:webHidden/>
                <w:sz w:val="28"/>
                <w:szCs w:val="28"/>
              </w:rPr>
              <w:instrText xml:space="preserve"> PAGEREF _Toc515886967 \h </w:instrText>
            </w:r>
            <w:r w:rsidR="000F13F1" w:rsidRPr="002F311B">
              <w:rPr>
                <w:noProof/>
                <w:webHidden/>
                <w:sz w:val="28"/>
                <w:szCs w:val="28"/>
              </w:rPr>
            </w:r>
            <w:r w:rsidR="000F13F1" w:rsidRPr="002F311B">
              <w:rPr>
                <w:noProof/>
                <w:webHidden/>
                <w:sz w:val="28"/>
                <w:szCs w:val="28"/>
              </w:rPr>
              <w:fldChar w:fldCharType="separate"/>
            </w:r>
            <w:r w:rsidR="00BF7B49">
              <w:rPr>
                <w:noProof/>
                <w:webHidden/>
                <w:sz w:val="28"/>
                <w:szCs w:val="28"/>
              </w:rPr>
              <w:t>11</w:t>
            </w:r>
            <w:r w:rsidR="000F13F1" w:rsidRPr="002F311B">
              <w:rPr>
                <w:noProof/>
                <w:webHidden/>
                <w:sz w:val="28"/>
                <w:szCs w:val="28"/>
              </w:rPr>
              <w:fldChar w:fldCharType="end"/>
            </w:r>
          </w:hyperlink>
        </w:p>
        <w:p w:rsidR="000F13F1" w:rsidRPr="002F311B" w:rsidRDefault="00F86E31">
          <w:pPr>
            <w:pStyle w:val="21"/>
            <w:tabs>
              <w:tab w:val="right" w:leader="dot" w:pos="9344"/>
            </w:tabs>
            <w:rPr>
              <w:noProof/>
              <w:sz w:val="28"/>
              <w:szCs w:val="28"/>
            </w:rPr>
          </w:pPr>
          <w:hyperlink w:anchor="_Toc515886968" w:history="1">
            <w:r w:rsidR="000F13F1" w:rsidRPr="002F311B">
              <w:rPr>
                <w:rStyle w:val="ae"/>
                <w:b/>
                <w:noProof/>
                <w:sz w:val="28"/>
                <w:szCs w:val="28"/>
              </w:rPr>
              <w:t>2.1</w:t>
            </w:r>
            <w:r w:rsidR="000F13F1" w:rsidRPr="002F311B">
              <w:rPr>
                <w:rStyle w:val="ae"/>
                <w:noProof/>
                <w:sz w:val="28"/>
                <w:szCs w:val="28"/>
              </w:rPr>
              <w:t xml:space="preserve"> Виды сложных суждений в логике</w:t>
            </w:r>
            <w:r w:rsidR="000F13F1" w:rsidRPr="002F311B">
              <w:rPr>
                <w:noProof/>
                <w:webHidden/>
                <w:sz w:val="28"/>
                <w:szCs w:val="28"/>
              </w:rPr>
              <w:tab/>
            </w:r>
            <w:r w:rsidR="000F13F1" w:rsidRPr="002F311B">
              <w:rPr>
                <w:noProof/>
                <w:webHidden/>
                <w:sz w:val="28"/>
                <w:szCs w:val="28"/>
              </w:rPr>
              <w:fldChar w:fldCharType="begin"/>
            </w:r>
            <w:r w:rsidR="000F13F1" w:rsidRPr="002F311B">
              <w:rPr>
                <w:noProof/>
                <w:webHidden/>
                <w:sz w:val="28"/>
                <w:szCs w:val="28"/>
              </w:rPr>
              <w:instrText xml:space="preserve"> PAGEREF _Toc515886968 \h </w:instrText>
            </w:r>
            <w:r w:rsidR="000F13F1" w:rsidRPr="002F311B">
              <w:rPr>
                <w:noProof/>
                <w:webHidden/>
                <w:sz w:val="28"/>
                <w:szCs w:val="28"/>
              </w:rPr>
            </w:r>
            <w:r w:rsidR="000F13F1" w:rsidRPr="002F311B">
              <w:rPr>
                <w:noProof/>
                <w:webHidden/>
                <w:sz w:val="28"/>
                <w:szCs w:val="28"/>
              </w:rPr>
              <w:fldChar w:fldCharType="separate"/>
            </w:r>
            <w:r w:rsidR="00BF7B49">
              <w:rPr>
                <w:noProof/>
                <w:webHidden/>
                <w:sz w:val="28"/>
                <w:szCs w:val="28"/>
              </w:rPr>
              <w:t>11</w:t>
            </w:r>
            <w:r w:rsidR="000F13F1" w:rsidRPr="002F311B">
              <w:rPr>
                <w:noProof/>
                <w:webHidden/>
                <w:sz w:val="28"/>
                <w:szCs w:val="28"/>
              </w:rPr>
              <w:fldChar w:fldCharType="end"/>
            </w:r>
          </w:hyperlink>
        </w:p>
        <w:p w:rsidR="000F13F1" w:rsidRPr="002F311B" w:rsidRDefault="00F86E31">
          <w:pPr>
            <w:pStyle w:val="21"/>
            <w:tabs>
              <w:tab w:val="right" w:leader="dot" w:pos="9344"/>
            </w:tabs>
            <w:rPr>
              <w:noProof/>
              <w:sz w:val="28"/>
              <w:szCs w:val="28"/>
            </w:rPr>
          </w:pPr>
          <w:hyperlink w:anchor="_Toc515886969" w:history="1">
            <w:r w:rsidR="000F13F1" w:rsidRPr="002F311B">
              <w:rPr>
                <w:rStyle w:val="ae"/>
                <w:rFonts w:ascii="Times New Roman" w:hAnsi="Times New Roman" w:cs="Times New Roman"/>
                <w:b/>
                <w:noProof/>
                <w:sz w:val="28"/>
                <w:szCs w:val="28"/>
              </w:rPr>
              <w:t>2.2</w:t>
            </w:r>
            <w:r w:rsidR="000F13F1" w:rsidRPr="002F311B">
              <w:rPr>
                <w:rStyle w:val="ae"/>
                <w:rFonts w:ascii="Times New Roman" w:hAnsi="Times New Roman" w:cs="Times New Roman"/>
                <w:noProof/>
                <w:sz w:val="28"/>
                <w:szCs w:val="28"/>
              </w:rPr>
              <w:t xml:space="preserve"> Виды отношений между суждениями в логике</w:t>
            </w:r>
            <w:r w:rsidR="000F13F1" w:rsidRPr="002F311B">
              <w:rPr>
                <w:noProof/>
                <w:webHidden/>
                <w:sz w:val="28"/>
                <w:szCs w:val="28"/>
              </w:rPr>
              <w:tab/>
            </w:r>
            <w:r w:rsidR="000F13F1" w:rsidRPr="002F311B">
              <w:rPr>
                <w:noProof/>
                <w:webHidden/>
                <w:sz w:val="28"/>
                <w:szCs w:val="28"/>
              </w:rPr>
              <w:fldChar w:fldCharType="begin"/>
            </w:r>
            <w:r w:rsidR="000F13F1" w:rsidRPr="002F311B">
              <w:rPr>
                <w:noProof/>
                <w:webHidden/>
                <w:sz w:val="28"/>
                <w:szCs w:val="28"/>
              </w:rPr>
              <w:instrText xml:space="preserve"> PAGEREF _Toc515886969 \h </w:instrText>
            </w:r>
            <w:r w:rsidR="000F13F1" w:rsidRPr="002F311B">
              <w:rPr>
                <w:noProof/>
                <w:webHidden/>
                <w:sz w:val="28"/>
                <w:szCs w:val="28"/>
              </w:rPr>
            </w:r>
            <w:r w:rsidR="000F13F1" w:rsidRPr="002F311B">
              <w:rPr>
                <w:noProof/>
                <w:webHidden/>
                <w:sz w:val="28"/>
                <w:szCs w:val="28"/>
              </w:rPr>
              <w:fldChar w:fldCharType="separate"/>
            </w:r>
            <w:r w:rsidR="00BF7B49">
              <w:rPr>
                <w:noProof/>
                <w:webHidden/>
                <w:sz w:val="28"/>
                <w:szCs w:val="28"/>
              </w:rPr>
              <w:t>16</w:t>
            </w:r>
            <w:r w:rsidR="000F13F1" w:rsidRPr="002F311B">
              <w:rPr>
                <w:noProof/>
                <w:webHidden/>
                <w:sz w:val="28"/>
                <w:szCs w:val="28"/>
              </w:rPr>
              <w:fldChar w:fldCharType="end"/>
            </w:r>
          </w:hyperlink>
        </w:p>
        <w:p w:rsidR="000F13F1" w:rsidRPr="002F311B" w:rsidRDefault="00F86E31">
          <w:pPr>
            <w:pStyle w:val="11"/>
            <w:tabs>
              <w:tab w:val="right" w:leader="dot" w:pos="9344"/>
            </w:tabs>
            <w:rPr>
              <w:noProof/>
              <w:sz w:val="28"/>
              <w:szCs w:val="28"/>
            </w:rPr>
          </w:pPr>
          <w:hyperlink w:anchor="_Toc515886970" w:history="1">
            <w:r w:rsidR="000F13F1" w:rsidRPr="002F311B">
              <w:rPr>
                <w:rStyle w:val="ae"/>
                <w:b/>
                <w:noProof/>
                <w:sz w:val="28"/>
                <w:szCs w:val="28"/>
              </w:rPr>
              <w:t>Глава 3.</w:t>
            </w:r>
            <w:r w:rsidR="000F13F1" w:rsidRPr="002F311B">
              <w:rPr>
                <w:rStyle w:val="ae"/>
                <w:noProof/>
                <w:sz w:val="28"/>
                <w:szCs w:val="28"/>
              </w:rPr>
              <w:t xml:space="preserve"> Употребление коннектора </w:t>
            </w:r>
            <w:r w:rsidR="000F13F1" w:rsidRPr="002F311B">
              <w:rPr>
                <w:rStyle w:val="ae"/>
                <w:noProof/>
                <w:sz w:val="28"/>
                <w:szCs w:val="28"/>
                <w:lang w:val="fr-FR"/>
              </w:rPr>
              <w:t>donc</w:t>
            </w:r>
            <w:r w:rsidR="000F13F1" w:rsidRPr="002F311B">
              <w:rPr>
                <w:rStyle w:val="ae"/>
                <w:noProof/>
                <w:sz w:val="28"/>
                <w:szCs w:val="28"/>
              </w:rPr>
              <w:t xml:space="preserve"> в тексте</w:t>
            </w:r>
            <w:r w:rsidR="000F13F1" w:rsidRPr="002F311B">
              <w:rPr>
                <w:noProof/>
                <w:webHidden/>
                <w:sz w:val="28"/>
                <w:szCs w:val="28"/>
              </w:rPr>
              <w:tab/>
            </w:r>
            <w:r w:rsidR="000F13F1" w:rsidRPr="002F311B">
              <w:rPr>
                <w:noProof/>
                <w:webHidden/>
                <w:sz w:val="28"/>
                <w:szCs w:val="28"/>
              </w:rPr>
              <w:fldChar w:fldCharType="begin"/>
            </w:r>
            <w:r w:rsidR="000F13F1" w:rsidRPr="002F311B">
              <w:rPr>
                <w:noProof/>
                <w:webHidden/>
                <w:sz w:val="28"/>
                <w:szCs w:val="28"/>
              </w:rPr>
              <w:instrText xml:space="preserve"> PAGEREF _Toc515886970 \h </w:instrText>
            </w:r>
            <w:r w:rsidR="000F13F1" w:rsidRPr="002F311B">
              <w:rPr>
                <w:noProof/>
                <w:webHidden/>
                <w:sz w:val="28"/>
                <w:szCs w:val="28"/>
              </w:rPr>
            </w:r>
            <w:r w:rsidR="000F13F1" w:rsidRPr="002F311B">
              <w:rPr>
                <w:noProof/>
                <w:webHidden/>
                <w:sz w:val="28"/>
                <w:szCs w:val="28"/>
              </w:rPr>
              <w:fldChar w:fldCharType="separate"/>
            </w:r>
            <w:r w:rsidR="00BF7B49">
              <w:rPr>
                <w:noProof/>
                <w:webHidden/>
                <w:sz w:val="28"/>
                <w:szCs w:val="28"/>
              </w:rPr>
              <w:t>19</w:t>
            </w:r>
            <w:r w:rsidR="000F13F1" w:rsidRPr="002F311B">
              <w:rPr>
                <w:noProof/>
                <w:webHidden/>
                <w:sz w:val="28"/>
                <w:szCs w:val="28"/>
              </w:rPr>
              <w:fldChar w:fldCharType="end"/>
            </w:r>
          </w:hyperlink>
        </w:p>
        <w:p w:rsidR="000F13F1" w:rsidRPr="002F311B" w:rsidRDefault="00F86E31">
          <w:pPr>
            <w:pStyle w:val="21"/>
            <w:tabs>
              <w:tab w:val="right" w:leader="dot" w:pos="9344"/>
            </w:tabs>
            <w:rPr>
              <w:noProof/>
              <w:sz w:val="28"/>
              <w:szCs w:val="28"/>
            </w:rPr>
          </w:pPr>
          <w:hyperlink w:anchor="_Toc515886971" w:history="1">
            <w:r w:rsidR="000F13F1" w:rsidRPr="002F311B">
              <w:rPr>
                <w:rStyle w:val="ae"/>
                <w:rFonts w:ascii="Times New Roman" w:hAnsi="Times New Roman" w:cs="Times New Roman"/>
                <w:b/>
                <w:noProof/>
                <w:sz w:val="28"/>
                <w:szCs w:val="28"/>
              </w:rPr>
              <w:t>3.1</w:t>
            </w:r>
            <w:r w:rsidR="000F13F1" w:rsidRPr="002F311B">
              <w:rPr>
                <w:rStyle w:val="ae"/>
                <w:rFonts w:ascii="Times New Roman" w:hAnsi="Times New Roman" w:cs="Times New Roman"/>
                <w:noProof/>
                <w:sz w:val="28"/>
                <w:szCs w:val="28"/>
              </w:rPr>
              <w:t xml:space="preserve"> Отличие функционирования союзов в логике от их функционирования в живой речи</w:t>
            </w:r>
            <w:r w:rsidR="000F13F1" w:rsidRPr="002F311B">
              <w:rPr>
                <w:noProof/>
                <w:webHidden/>
                <w:sz w:val="28"/>
                <w:szCs w:val="28"/>
              </w:rPr>
              <w:tab/>
            </w:r>
            <w:r w:rsidR="000F13F1" w:rsidRPr="002F311B">
              <w:rPr>
                <w:noProof/>
                <w:webHidden/>
                <w:sz w:val="28"/>
                <w:szCs w:val="28"/>
              </w:rPr>
              <w:fldChar w:fldCharType="begin"/>
            </w:r>
            <w:r w:rsidR="000F13F1" w:rsidRPr="002F311B">
              <w:rPr>
                <w:noProof/>
                <w:webHidden/>
                <w:sz w:val="28"/>
                <w:szCs w:val="28"/>
              </w:rPr>
              <w:instrText xml:space="preserve"> PAGEREF _Toc515886971 \h </w:instrText>
            </w:r>
            <w:r w:rsidR="000F13F1" w:rsidRPr="002F311B">
              <w:rPr>
                <w:noProof/>
                <w:webHidden/>
                <w:sz w:val="28"/>
                <w:szCs w:val="28"/>
              </w:rPr>
            </w:r>
            <w:r w:rsidR="000F13F1" w:rsidRPr="002F311B">
              <w:rPr>
                <w:noProof/>
                <w:webHidden/>
                <w:sz w:val="28"/>
                <w:szCs w:val="28"/>
              </w:rPr>
              <w:fldChar w:fldCharType="separate"/>
            </w:r>
            <w:r w:rsidR="00BF7B49">
              <w:rPr>
                <w:noProof/>
                <w:webHidden/>
                <w:sz w:val="28"/>
                <w:szCs w:val="28"/>
              </w:rPr>
              <w:t>19</w:t>
            </w:r>
            <w:r w:rsidR="000F13F1" w:rsidRPr="002F311B">
              <w:rPr>
                <w:noProof/>
                <w:webHidden/>
                <w:sz w:val="28"/>
                <w:szCs w:val="28"/>
              </w:rPr>
              <w:fldChar w:fldCharType="end"/>
            </w:r>
          </w:hyperlink>
        </w:p>
        <w:p w:rsidR="000F13F1" w:rsidRPr="002F311B" w:rsidRDefault="00F86E31">
          <w:pPr>
            <w:pStyle w:val="21"/>
            <w:tabs>
              <w:tab w:val="right" w:leader="dot" w:pos="9344"/>
            </w:tabs>
            <w:rPr>
              <w:noProof/>
              <w:sz w:val="28"/>
              <w:szCs w:val="28"/>
            </w:rPr>
          </w:pPr>
          <w:hyperlink w:anchor="_Toc515886972" w:history="1">
            <w:r w:rsidR="000F13F1" w:rsidRPr="002F311B">
              <w:rPr>
                <w:rStyle w:val="ae"/>
                <w:rFonts w:ascii="Times New Roman" w:hAnsi="Times New Roman" w:cs="Times New Roman"/>
                <w:b/>
                <w:noProof/>
                <w:sz w:val="28"/>
                <w:szCs w:val="28"/>
              </w:rPr>
              <w:t>3.2</w:t>
            </w:r>
            <w:r w:rsidR="000F13F1" w:rsidRPr="002F311B">
              <w:rPr>
                <w:rStyle w:val="ae"/>
                <w:rFonts w:ascii="Times New Roman" w:hAnsi="Times New Roman" w:cs="Times New Roman"/>
                <w:noProof/>
                <w:sz w:val="28"/>
                <w:szCs w:val="28"/>
              </w:rPr>
              <w:t xml:space="preserve"> Употребление коннектора </w:t>
            </w:r>
            <w:r w:rsidR="000F13F1" w:rsidRPr="002F311B">
              <w:rPr>
                <w:rStyle w:val="ae"/>
                <w:rFonts w:ascii="Times New Roman" w:hAnsi="Times New Roman" w:cs="Times New Roman"/>
                <w:noProof/>
                <w:sz w:val="28"/>
                <w:szCs w:val="28"/>
                <w:lang w:val="fr-FR"/>
              </w:rPr>
              <w:t>donc</w:t>
            </w:r>
            <w:r w:rsidR="000F13F1" w:rsidRPr="002F311B">
              <w:rPr>
                <w:rStyle w:val="ae"/>
                <w:rFonts w:ascii="Times New Roman" w:hAnsi="Times New Roman" w:cs="Times New Roman"/>
                <w:noProof/>
                <w:sz w:val="28"/>
                <w:szCs w:val="28"/>
              </w:rPr>
              <w:t xml:space="preserve"> в монологической речи</w:t>
            </w:r>
            <w:r w:rsidR="000F13F1" w:rsidRPr="002F311B">
              <w:rPr>
                <w:noProof/>
                <w:webHidden/>
                <w:sz w:val="28"/>
                <w:szCs w:val="28"/>
              </w:rPr>
              <w:tab/>
            </w:r>
            <w:r w:rsidR="000F13F1" w:rsidRPr="002F311B">
              <w:rPr>
                <w:noProof/>
                <w:webHidden/>
                <w:sz w:val="28"/>
                <w:szCs w:val="28"/>
              </w:rPr>
              <w:fldChar w:fldCharType="begin"/>
            </w:r>
            <w:r w:rsidR="000F13F1" w:rsidRPr="002F311B">
              <w:rPr>
                <w:noProof/>
                <w:webHidden/>
                <w:sz w:val="28"/>
                <w:szCs w:val="28"/>
              </w:rPr>
              <w:instrText xml:space="preserve"> PAGEREF _Toc515886972 \h </w:instrText>
            </w:r>
            <w:r w:rsidR="000F13F1" w:rsidRPr="002F311B">
              <w:rPr>
                <w:noProof/>
                <w:webHidden/>
                <w:sz w:val="28"/>
                <w:szCs w:val="28"/>
              </w:rPr>
            </w:r>
            <w:r w:rsidR="000F13F1" w:rsidRPr="002F311B">
              <w:rPr>
                <w:noProof/>
                <w:webHidden/>
                <w:sz w:val="28"/>
                <w:szCs w:val="28"/>
              </w:rPr>
              <w:fldChar w:fldCharType="separate"/>
            </w:r>
            <w:r w:rsidR="00BF7B49">
              <w:rPr>
                <w:noProof/>
                <w:webHidden/>
                <w:sz w:val="28"/>
                <w:szCs w:val="28"/>
              </w:rPr>
              <w:t>19</w:t>
            </w:r>
            <w:r w:rsidR="000F13F1" w:rsidRPr="002F311B">
              <w:rPr>
                <w:noProof/>
                <w:webHidden/>
                <w:sz w:val="28"/>
                <w:szCs w:val="28"/>
              </w:rPr>
              <w:fldChar w:fldCharType="end"/>
            </w:r>
          </w:hyperlink>
        </w:p>
        <w:p w:rsidR="000F13F1" w:rsidRPr="002F311B" w:rsidRDefault="00F86E31">
          <w:pPr>
            <w:pStyle w:val="31"/>
            <w:tabs>
              <w:tab w:val="right" w:leader="dot" w:pos="9344"/>
            </w:tabs>
            <w:rPr>
              <w:noProof/>
              <w:sz w:val="28"/>
              <w:szCs w:val="28"/>
            </w:rPr>
          </w:pPr>
          <w:hyperlink w:anchor="_Toc515886973" w:history="1">
            <w:r w:rsidR="000F13F1" w:rsidRPr="002F311B">
              <w:rPr>
                <w:rStyle w:val="ae"/>
                <w:rFonts w:cstheme="minorHAnsi"/>
                <w:b/>
                <w:noProof/>
                <w:sz w:val="28"/>
                <w:szCs w:val="28"/>
              </w:rPr>
              <w:t>3.2.1</w:t>
            </w:r>
            <w:r w:rsidR="000F13F1" w:rsidRPr="002F311B">
              <w:rPr>
                <w:rStyle w:val="ae"/>
                <w:rFonts w:cstheme="minorHAnsi"/>
                <w:noProof/>
                <w:sz w:val="28"/>
                <w:szCs w:val="28"/>
              </w:rPr>
              <w:t xml:space="preserve"> Функции коннектора donc</w:t>
            </w:r>
            <w:r w:rsidR="000F13F1" w:rsidRPr="002F311B">
              <w:rPr>
                <w:noProof/>
                <w:webHidden/>
                <w:sz w:val="28"/>
                <w:szCs w:val="28"/>
              </w:rPr>
              <w:tab/>
            </w:r>
            <w:r w:rsidR="000F13F1" w:rsidRPr="002F311B">
              <w:rPr>
                <w:noProof/>
                <w:webHidden/>
                <w:sz w:val="28"/>
                <w:szCs w:val="28"/>
              </w:rPr>
              <w:fldChar w:fldCharType="begin"/>
            </w:r>
            <w:r w:rsidR="000F13F1" w:rsidRPr="002F311B">
              <w:rPr>
                <w:noProof/>
                <w:webHidden/>
                <w:sz w:val="28"/>
                <w:szCs w:val="28"/>
              </w:rPr>
              <w:instrText xml:space="preserve"> PAGEREF _Toc515886973 \h </w:instrText>
            </w:r>
            <w:r w:rsidR="000F13F1" w:rsidRPr="002F311B">
              <w:rPr>
                <w:noProof/>
                <w:webHidden/>
                <w:sz w:val="28"/>
                <w:szCs w:val="28"/>
              </w:rPr>
            </w:r>
            <w:r w:rsidR="000F13F1" w:rsidRPr="002F311B">
              <w:rPr>
                <w:noProof/>
                <w:webHidden/>
                <w:sz w:val="28"/>
                <w:szCs w:val="28"/>
              </w:rPr>
              <w:fldChar w:fldCharType="separate"/>
            </w:r>
            <w:r w:rsidR="00BF7B49">
              <w:rPr>
                <w:noProof/>
                <w:webHidden/>
                <w:sz w:val="28"/>
                <w:szCs w:val="28"/>
              </w:rPr>
              <w:t>20</w:t>
            </w:r>
            <w:r w:rsidR="000F13F1" w:rsidRPr="002F311B">
              <w:rPr>
                <w:noProof/>
                <w:webHidden/>
                <w:sz w:val="28"/>
                <w:szCs w:val="28"/>
              </w:rPr>
              <w:fldChar w:fldCharType="end"/>
            </w:r>
          </w:hyperlink>
        </w:p>
        <w:p w:rsidR="000F13F1" w:rsidRPr="002F311B" w:rsidRDefault="00F86E31">
          <w:pPr>
            <w:pStyle w:val="31"/>
            <w:tabs>
              <w:tab w:val="right" w:leader="dot" w:pos="9344"/>
            </w:tabs>
            <w:rPr>
              <w:noProof/>
              <w:sz w:val="28"/>
              <w:szCs w:val="28"/>
            </w:rPr>
          </w:pPr>
          <w:hyperlink w:anchor="_Toc515886974" w:history="1">
            <w:r w:rsidR="000F13F1" w:rsidRPr="002F311B">
              <w:rPr>
                <w:rStyle w:val="ae"/>
                <w:rFonts w:cstheme="minorHAnsi"/>
                <w:b/>
                <w:noProof/>
                <w:sz w:val="28"/>
                <w:szCs w:val="28"/>
              </w:rPr>
              <w:t>3.2.2</w:t>
            </w:r>
            <w:r w:rsidR="000F13F1" w:rsidRPr="002F311B">
              <w:rPr>
                <w:rStyle w:val="ae"/>
                <w:rFonts w:cstheme="minorHAnsi"/>
                <w:noProof/>
                <w:sz w:val="28"/>
                <w:szCs w:val="28"/>
              </w:rPr>
              <w:t xml:space="preserve"> Виды связи между высказываниями, маркируемые коннетором donc</w:t>
            </w:r>
            <w:r w:rsidR="000F13F1" w:rsidRPr="002F311B">
              <w:rPr>
                <w:noProof/>
                <w:webHidden/>
                <w:sz w:val="28"/>
                <w:szCs w:val="28"/>
              </w:rPr>
              <w:tab/>
            </w:r>
            <w:r w:rsidR="000F13F1" w:rsidRPr="002F311B">
              <w:rPr>
                <w:noProof/>
                <w:webHidden/>
                <w:sz w:val="28"/>
                <w:szCs w:val="28"/>
              </w:rPr>
              <w:fldChar w:fldCharType="begin"/>
            </w:r>
            <w:r w:rsidR="000F13F1" w:rsidRPr="002F311B">
              <w:rPr>
                <w:noProof/>
                <w:webHidden/>
                <w:sz w:val="28"/>
                <w:szCs w:val="28"/>
              </w:rPr>
              <w:instrText xml:space="preserve"> PAGEREF _Toc515886974 \h </w:instrText>
            </w:r>
            <w:r w:rsidR="000F13F1" w:rsidRPr="002F311B">
              <w:rPr>
                <w:noProof/>
                <w:webHidden/>
                <w:sz w:val="28"/>
                <w:szCs w:val="28"/>
              </w:rPr>
            </w:r>
            <w:r w:rsidR="000F13F1" w:rsidRPr="002F311B">
              <w:rPr>
                <w:noProof/>
                <w:webHidden/>
                <w:sz w:val="28"/>
                <w:szCs w:val="28"/>
              </w:rPr>
              <w:fldChar w:fldCharType="separate"/>
            </w:r>
            <w:r w:rsidR="00BF7B49">
              <w:rPr>
                <w:noProof/>
                <w:webHidden/>
                <w:sz w:val="28"/>
                <w:szCs w:val="28"/>
              </w:rPr>
              <w:t>22</w:t>
            </w:r>
            <w:r w:rsidR="000F13F1" w:rsidRPr="002F311B">
              <w:rPr>
                <w:noProof/>
                <w:webHidden/>
                <w:sz w:val="28"/>
                <w:szCs w:val="28"/>
              </w:rPr>
              <w:fldChar w:fldCharType="end"/>
            </w:r>
          </w:hyperlink>
        </w:p>
        <w:p w:rsidR="000F13F1" w:rsidRPr="002F311B" w:rsidRDefault="00F86E31">
          <w:pPr>
            <w:pStyle w:val="31"/>
            <w:tabs>
              <w:tab w:val="right" w:leader="dot" w:pos="9344"/>
            </w:tabs>
            <w:rPr>
              <w:noProof/>
              <w:sz w:val="28"/>
              <w:szCs w:val="28"/>
            </w:rPr>
          </w:pPr>
          <w:hyperlink w:anchor="_Toc515886975" w:history="1">
            <w:r w:rsidR="000F13F1" w:rsidRPr="002F311B">
              <w:rPr>
                <w:rStyle w:val="ae"/>
                <w:rFonts w:cstheme="minorHAnsi"/>
                <w:b/>
                <w:noProof/>
                <w:sz w:val="28"/>
                <w:szCs w:val="28"/>
              </w:rPr>
              <w:t>3.2.3</w:t>
            </w:r>
            <w:r w:rsidR="000F13F1" w:rsidRPr="002F311B">
              <w:rPr>
                <w:rStyle w:val="ae"/>
                <w:rFonts w:cstheme="minorHAnsi"/>
                <w:noProof/>
                <w:sz w:val="28"/>
                <w:szCs w:val="28"/>
              </w:rPr>
              <w:t xml:space="preserve"> Категорическая модальность коннектора </w:t>
            </w:r>
            <w:r w:rsidR="000F13F1" w:rsidRPr="002F311B">
              <w:rPr>
                <w:rStyle w:val="ae"/>
                <w:rFonts w:cstheme="minorHAnsi"/>
                <w:noProof/>
                <w:sz w:val="28"/>
                <w:szCs w:val="28"/>
                <w:lang w:val="fr-FR"/>
              </w:rPr>
              <w:t>donc</w:t>
            </w:r>
            <w:r w:rsidR="000F13F1" w:rsidRPr="002F311B">
              <w:rPr>
                <w:noProof/>
                <w:webHidden/>
                <w:sz w:val="28"/>
                <w:szCs w:val="28"/>
              </w:rPr>
              <w:tab/>
            </w:r>
            <w:r w:rsidR="000F13F1" w:rsidRPr="002F311B">
              <w:rPr>
                <w:noProof/>
                <w:webHidden/>
                <w:sz w:val="28"/>
                <w:szCs w:val="28"/>
              </w:rPr>
              <w:fldChar w:fldCharType="begin"/>
            </w:r>
            <w:r w:rsidR="000F13F1" w:rsidRPr="002F311B">
              <w:rPr>
                <w:noProof/>
                <w:webHidden/>
                <w:sz w:val="28"/>
                <w:szCs w:val="28"/>
              </w:rPr>
              <w:instrText xml:space="preserve"> PAGEREF _Toc515886975 \h </w:instrText>
            </w:r>
            <w:r w:rsidR="000F13F1" w:rsidRPr="002F311B">
              <w:rPr>
                <w:noProof/>
                <w:webHidden/>
                <w:sz w:val="28"/>
                <w:szCs w:val="28"/>
              </w:rPr>
            </w:r>
            <w:r w:rsidR="000F13F1" w:rsidRPr="002F311B">
              <w:rPr>
                <w:noProof/>
                <w:webHidden/>
                <w:sz w:val="28"/>
                <w:szCs w:val="28"/>
              </w:rPr>
              <w:fldChar w:fldCharType="separate"/>
            </w:r>
            <w:r w:rsidR="00BF7B49">
              <w:rPr>
                <w:noProof/>
                <w:webHidden/>
                <w:sz w:val="28"/>
                <w:szCs w:val="28"/>
              </w:rPr>
              <w:t>24</w:t>
            </w:r>
            <w:r w:rsidR="000F13F1" w:rsidRPr="002F311B">
              <w:rPr>
                <w:noProof/>
                <w:webHidden/>
                <w:sz w:val="28"/>
                <w:szCs w:val="28"/>
              </w:rPr>
              <w:fldChar w:fldCharType="end"/>
            </w:r>
          </w:hyperlink>
        </w:p>
        <w:p w:rsidR="000F13F1" w:rsidRPr="002F311B" w:rsidRDefault="00F86E31">
          <w:pPr>
            <w:pStyle w:val="31"/>
            <w:tabs>
              <w:tab w:val="right" w:leader="dot" w:pos="9344"/>
            </w:tabs>
            <w:rPr>
              <w:noProof/>
              <w:sz w:val="28"/>
              <w:szCs w:val="28"/>
            </w:rPr>
          </w:pPr>
          <w:hyperlink w:anchor="_Toc515886976" w:history="1">
            <w:r w:rsidR="000F13F1" w:rsidRPr="002F311B">
              <w:rPr>
                <w:rStyle w:val="ae"/>
                <w:rFonts w:cstheme="minorHAnsi"/>
                <w:b/>
                <w:noProof/>
                <w:sz w:val="28"/>
                <w:szCs w:val="28"/>
              </w:rPr>
              <w:t>3.2.4</w:t>
            </w:r>
            <w:r w:rsidR="000F13F1" w:rsidRPr="002F311B">
              <w:rPr>
                <w:rStyle w:val="ae"/>
                <w:rFonts w:cstheme="minorHAnsi"/>
                <w:noProof/>
                <w:sz w:val="28"/>
                <w:szCs w:val="28"/>
              </w:rPr>
              <w:t xml:space="preserve"> Donc в условных предложениях</w:t>
            </w:r>
            <w:r w:rsidR="000F13F1" w:rsidRPr="002F311B">
              <w:rPr>
                <w:noProof/>
                <w:webHidden/>
                <w:sz w:val="28"/>
                <w:szCs w:val="28"/>
              </w:rPr>
              <w:tab/>
            </w:r>
            <w:r w:rsidR="000F13F1" w:rsidRPr="002F311B">
              <w:rPr>
                <w:noProof/>
                <w:webHidden/>
                <w:sz w:val="28"/>
                <w:szCs w:val="28"/>
              </w:rPr>
              <w:fldChar w:fldCharType="begin"/>
            </w:r>
            <w:r w:rsidR="000F13F1" w:rsidRPr="002F311B">
              <w:rPr>
                <w:noProof/>
                <w:webHidden/>
                <w:sz w:val="28"/>
                <w:szCs w:val="28"/>
              </w:rPr>
              <w:instrText xml:space="preserve"> PAGEREF _Toc515886976 \h </w:instrText>
            </w:r>
            <w:r w:rsidR="000F13F1" w:rsidRPr="002F311B">
              <w:rPr>
                <w:noProof/>
                <w:webHidden/>
                <w:sz w:val="28"/>
                <w:szCs w:val="28"/>
              </w:rPr>
            </w:r>
            <w:r w:rsidR="000F13F1" w:rsidRPr="002F311B">
              <w:rPr>
                <w:noProof/>
                <w:webHidden/>
                <w:sz w:val="28"/>
                <w:szCs w:val="28"/>
              </w:rPr>
              <w:fldChar w:fldCharType="separate"/>
            </w:r>
            <w:r w:rsidR="00BF7B49">
              <w:rPr>
                <w:noProof/>
                <w:webHidden/>
                <w:sz w:val="28"/>
                <w:szCs w:val="28"/>
              </w:rPr>
              <w:t>25</w:t>
            </w:r>
            <w:r w:rsidR="000F13F1" w:rsidRPr="002F311B">
              <w:rPr>
                <w:noProof/>
                <w:webHidden/>
                <w:sz w:val="28"/>
                <w:szCs w:val="28"/>
              </w:rPr>
              <w:fldChar w:fldCharType="end"/>
            </w:r>
          </w:hyperlink>
        </w:p>
        <w:p w:rsidR="000F13F1" w:rsidRPr="002F311B" w:rsidRDefault="00F86E31">
          <w:pPr>
            <w:pStyle w:val="21"/>
            <w:tabs>
              <w:tab w:val="right" w:leader="dot" w:pos="9344"/>
            </w:tabs>
            <w:rPr>
              <w:noProof/>
              <w:sz w:val="28"/>
              <w:szCs w:val="28"/>
            </w:rPr>
          </w:pPr>
          <w:hyperlink w:anchor="_Toc515886977" w:history="1">
            <w:r w:rsidR="000F13F1" w:rsidRPr="002F311B">
              <w:rPr>
                <w:rStyle w:val="ae"/>
                <w:rFonts w:cstheme="minorHAnsi"/>
                <w:b/>
                <w:noProof/>
                <w:sz w:val="28"/>
                <w:szCs w:val="28"/>
              </w:rPr>
              <w:t>3.3</w:t>
            </w:r>
            <w:r w:rsidR="000F13F1" w:rsidRPr="002F311B">
              <w:rPr>
                <w:rStyle w:val="ae"/>
                <w:rFonts w:cstheme="minorHAnsi"/>
                <w:noProof/>
                <w:sz w:val="28"/>
                <w:szCs w:val="28"/>
              </w:rPr>
              <w:t xml:space="preserve"> Употребление коннектора </w:t>
            </w:r>
            <w:r w:rsidR="000F13F1" w:rsidRPr="002F311B">
              <w:rPr>
                <w:rStyle w:val="ae"/>
                <w:rFonts w:cstheme="minorHAnsi"/>
                <w:noProof/>
                <w:sz w:val="28"/>
                <w:szCs w:val="28"/>
                <w:lang w:val="fr-FR"/>
              </w:rPr>
              <w:t>donc</w:t>
            </w:r>
            <w:r w:rsidR="000F13F1" w:rsidRPr="002F311B">
              <w:rPr>
                <w:rStyle w:val="ae"/>
                <w:rFonts w:cstheme="minorHAnsi"/>
                <w:noProof/>
                <w:sz w:val="28"/>
                <w:szCs w:val="28"/>
              </w:rPr>
              <w:t xml:space="preserve"> в диалогической речи.</w:t>
            </w:r>
            <w:r w:rsidR="000F13F1" w:rsidRPr="002F311B">
              <w:rPr>
                <w:noProof/>
                <w:webHidden/>
                <w:sz w:val="28"/>
                <w:szCs w:val="28"/>
              </w:rPr>
              <w:tab/>
            </w:r>
            <w:r w:rsidR="000F13F1" w:rsidRPr="002F311B">
              <w:rPr>
                <w:noProof/>
                <w:webHidden/>
                <w:sz w:val="28"/>
                <w:szCs w:val="28"/>
              </w:rPr>
              <w:fldChar w:fldCharType="begin"/>
            </w:r>
            <w:r w:rsidR="000F13F1" w:rsidRPr="002F311B">
              <w:rPr>
                <w:noProof/>
                <w:webHidden/>
                <w:sz w:val="28"/>
                <w:szCs w:val="28"/>
              </w:rPr>
              <w:instrText xml:space="preserve"> PAGEREF _Toc515886977 \h </w:instrText>
            </w:r>
            <w:r w:rsidR="000F13F1" w:rsidRPr="002F311B">
              <w:rPr>
                <w:noProof/>
                <w:webHidden/>
                <w:sz w:val="28"/>
                <w:szCs w:val="28"/>
              </w:rPr>
            </w:r>
            <w:r w:rsidR="000F13F1" w:rsidRPr="002F311B">
              <w:rPr>
                <w:noProof/>
                <w:webHidden/>
                <w:sz w:val="28"/>
                <w:szCs w:val="28"/>
              </w:rPr>
              <w:fldChar w:fldCharType="separate"/>
            </w:r>
            <w:r w:rsidR="00BF7B49">
              <w:rPr>
                <w:noProof/>
                <w:webHidden/>
                <w:sz w:val="28"/>
                <w:szCs w:val="28"/>
              </w:rPr>
              <w:t>26</w:t>
            </w:r>
            <w:r w:rsidR="000F13F1" w:rsidRPr="002F311B">
              <w:rPr>
                <w:noProof/>
                <w:webHidden/>
                <w:sz w:val="28"/>
                <w:szCs w:val="28"/>
              </w:rPr>
              <w:fldChar w:fldCharType="end"/>
            </w:r>
          </w:hyperlink>
        </w:p>
        <w:p w:rsidR="000F13F1" w:rsidRPr="002F311B" w:rsidRDefault="00F86E31">
          <w:pPr>
            <w:pStyle w:val="21"/>
            <w:tabs>
              <w:tab w:val="right" w:leader="dot" w:pos="9344"/>
            </w:tabs>
            <w:rPr>
              <w:noProof/>
              <w:sz w:val="28"/>
              <w:szCs w:val="28"/>
            </w:rPr>
          </w:pPr>
          <w:hyperlink w:anchor="_Toc515886978" w:history="1">
            <w:r w:rsidR="000F13F1" w:rsidRPr="002F311B">
              <w:rPr>
                <w:rStyle w:val="ae"/>
                <w:rFonts w:ascii="Times New Roman" w:hAnsi="Times New Roman" w:cs="Times New Roman"/>
                <w:b/>
                <w:noProof/>
                <w:sz w:val="28"/>
                <w:szCs w:val="28"/>
              </w:rPr>
              <w:t>3.4</w:t>
            </w:r>
            <w:r w:rsidR="000F13F1" w:rsidRPr="002F311B">
              <w:rPr>
                <w:rStyle w:val="ae"/>
                <w:rFonts w:ascii="Times New Roman" w:hAnsi="Times New Roman" w:cs="Times New Roman"/>
                <w:noProof/>
                <w:sz w:val="28"/>
                <w:szCs w:val="28"/>
              </w:rPr>
              <w:t xml:space="preserve"> Функции, выполняемые коннектором </w:t>
            </w:r>
            <w:r w:rsidR="000F13F1" w:rsidRPr="002F311B">
              <w:rPr>
                <w:rStyle w:val="ae"/>
                <w:rFonts w:ascii="Times New Roman" w:hAnsi="Times New Roman" w:cs="Times New Roman"/>
                <w:noProof/>
                <w:sz w:val="28"/>
                <w:szCs w:val="28"/>
                <w:lang w:val="fr-FR"/>
              </w:rPr>
              <w:t>donc</w:t>
            </w:r>
            <w:r w:rsidR="000F13F1" w:rsidRPr="002F311B">
              <w:rPr>
                <w:rStyle w:val="ae"/>
                <w:rFonts w:ascii="Times New Roman" w:hAnsi="Times New Roman" w:cs="Times New Roman"/>
                <w:noProof/>
                <w:sz w:val="28"/>
                <w:szCs w:val="28"/>
              </w:rPr>
              <w:t xml:space="preserve"> в тексте</w:t>
            </w:r>
            <w:r w:rsidR="000F13F1" w:rsidRPr="002F311B">
              <w:rPr>
                <w:noProof/>
                <w:webHidden/>
                <w:sz w:val="28"/>
                <w:szCs w:val="28"/>
              </w:rPr>
              <w:tab/>
            </w:r>
            <w:r w:rsidR="000F13F1" w:rsidRPr="002F311B">
              <w:rPr>
                <w:noProof/>
                <w:webHidden/>
                <w:sz w:val="28"/>
                <w:szCs w:val="28"/>
              </w:rPr>
              <w:fldChar w:fldCharType="begin"/>
            </w:r>
            <w:r w:rsidR="000F13F1" w:rsidRPr="002F311B">
              <w:rPr>
                <w:noProof/>
                <w:webHidden/>
                <w:sz w:val="28"/>
                <w:szCs w:val="28"/>
              </w:rPr>
              <w:instrText xml:space="preserve"> PAGEREF _Toc515886978 \h </w:instrText>
            </w:r>
            <w:r w:rsidR="000F13F1" w:rsidRPr="002F311B">
              <w:rPr>
                <w:noProof/>
                <w:webHidden/>
                <w:sz w:val="28"/>
                <w:szCs w:val="28"/>
              </w:rPr>
            </w:r>
            <w:r w:rsidR="000F13F1" w:rsidRPr="002F311B">
              <w:rPr>
                <w:noProof/>
                <w:webHidden/>
                <w:sz w:val="28"/>
                <w:szCs w:val="28"/>
              </w:rPr>
              <w:fldChar w:fldCharType="separate"/>
            </w:r>
            <w:r w:rsidR="00BF7B49">
              <w:rPr>
                <w:noProof/>
                <w:webHidden/>
                <w:sz w:val="28"/>
                <w:szCs w:val="28"/>
              </w:rPr>
              <w:t>34</w:t>
            </w:r>
            <w:r w:rsidR="000F13F1" w:rsidRPr="002F311B">
              <w:rPr>
                <w:noProof/>
                <w:webHidden/>
                <w:sz w:val="28"/>
                <w:szCs w:val="28"/>
              </w:rPr>
              <w:fldChar w:fldCharType="end"/>
            </w:r>
          </w:hyperlink>
        </w:p>
        <w:p w:rsidR="000F13F1" w:rsidRPr="002F311B" w:rsidRDefault="00F86E31">
          <w:pPr>
            <w:pStyle w:val="11"/>
            <w:tabs>
              <w:tab w:val="right" w:leader="dot" w:pos="9344"/>
            </w:tabs>
            <w:rPr>
              <w:noProof/>
              <w:sz w:val="28"/>
              <w:szCs w:val="28"/>
            </w:rPr>
          </w:pPr>
          <w:hyperlink w:anchor="_Toc515886979" w:history="1">
            <w:r w:rsidR="000F13F1" w:rsidRPr="002F311B">
              <w:rPr>
                <w:rStyle w:val="ae"/>
                <w:rFonts w:ascii="Times New Roman" w:hAnsi="Times New Roman" w:cs="Times New Roman"/>
                <w:b/>
                <w:noProof/>
                <w:sz w:val="28"/>
                <w:szCs w:val="28"/>
              </w:rPr>
              <w:t>Глава 4.</w:t>
            </w:r>
            <w:r w:rsidR="000F13F1" w:rsidRPr="002F311B">
              <w:rPr>
                <w:rStyle w:val="ae"/>
                <w:rFonts w:ascii="Times New Roman" w:hAnsi="Times New Roman" w:cs="Times New Roman"/>
                <w:noProof/>
                <w:sz w:val="28"/>
                <w:szCs w:val="28"/>
              </w:rPr>
              <w:t xml:space="preserve"> Анализ перевода коннектора </w:t>
            </w:r>
            <w:r w:rsidR="000F13F1" w:rsidRPr="002F311B">
              <w:rPr>
                <w:rStyle w:val="ae"/>
                <w:rFonts w:ascii="Times New Roman" w:hAnsi="Times New Roman" w:cs="Times New Roman"/>
                <w:noProof/>
                <w:sz w:val="28"/>
                <w:szCs w:val="28"/>
                <w:lang w:val="fr-FR"/>
              </w:rPr>
              <w:t>donc</w:t>
            </w:r>
            <w:r w:rsidR="000F13F1" w:rsidRPr="002F311B">
              <w:rPr>
                <w:rStyle w:val="ae"/>
                <w:rFonts w:ascii="Times New Roman" w:hAnsi="Times New Roman" w:cs="Times New Roman"/>
                <w:noProof/>
                <w:sz w:val="28"/>
                <w:szCs w:val="28"/>
              </w:rPr>
              <w:t xml:space="preserve"> на русский язык</w:t>
            </w:r>
            <w:r w:rsidR="000F13F1" w:rsidRPr="002F311B">
              <w:rPr>
                <w:noProof/>
                <w:webHidden/>
                <w:sz w:val="28"/>
                <w:szCs w:val="28"/>
              </w:rPr>
              <w:tab/>
            </w:r>
            <w:r w:rsidR="000F13F1" w:rsidRPr="002F311B">
              <w:rPr>
                <w:noProof/>
                <w:webHidden/>
                <w:sz w:val="28"/>
                <w:szCs w:val="28"/>
              </w:rPr>
              <w:fldChar w:fldCharType="begin"/>
            </w:r>
            <w:r w:rsidR="000F13F1" w:rsidRPr="002F311B">
              <w:rPr>
                <w:noProof/>
                <w:webHidden/>
                <w:sz w:val="28"/>
                <w:szCs w:val="28"/>
              </w:rPr>
              <w:instrText xml:space="preserve"> PAGEREF _Toc515886979 \h </w:instrText>
            </w:r>
            <w:r w:rsidR="000F13F1" w:rsidRPr="002F311B">
              <w:rPr>
                <w:noProof/>
                <w:webHidden/>
                <w:sz w:val="28"/>
                <w:szCs w:val="28"/>
              </w:rPr>
            </w:r>
            <w:r w:rsidR="000F13F1" w:rsidRPr="002F311B">
              <w:rPr>
                <w:noProof/>
                <w:webHidden/>
                <w:sz w:val="28"/>
                <w:szCs w:val="28"/>
              </w:rPr>
              <w:fldChar w:fldCharType="separate"/>
            </w:r>
            <w:r w:rsidR="00BF7B49">
              <w:rPr>
                <w:noProof/>
                <w:webHidden/>
                <w:sz w:val="28"/>
                <w:szCs w:val="28"/>
              </w:rPr>
              <w:t>36</w:t>
            </w:r>
            <w:r w:rsidR="000F13F1" w:rsidRPr="002F311B">
              <w:rPr>
                <w:noProof/>
                <w:webHidden/>
                <w:sz w:val="28"/>
                <w:szCs w:val="28"/>
              </w:rPr>
              <w:fldChar w:fldCharType="end"/>
            </w:r>
          </w:hyperlink>
        </w:p>
        <w:p w:rsidR="000F13F1" w:rsidRPr="002F311B" w:rsidRDefault="00F86E31">
          <w:pPr>
            <w:pStyle w:val="21"/>
            <w:tabs>
              <w:tab w:val="right" w:leader="dot" w:pos="9344"/>
            </w:tabs>
            <w:rPr>
              <w:noProof/>
              <w:sz w:val="28"/>
              <w:szCs w:val="28"/>
            </w:rPr>
          </w:pPr>
          <w:hyperlink w:anchor="_Toc515886980" w:history="1">
            <w:r w:rsidR="000F13F1" w:rsidRPr="002F311B">
              <w:rPr>
                <w:rStyle w:val="ae"/>
                <w:rFonts w:cstheme="minorHAnsi"/>
                <w:b/>
                <w:noProof/>
                <w:sz w:val="28"/>
                <w:szCs w:val="28"/>
              </w:rPr>
              <w:t>4.1</w:t>
            </w:r>
            <w:r w:rsidR="000F13F1" w:rsidRPr="002F311B">
              <w:rPr>
                <w:rStyle w:val="ae"/>
                <w:rFonts w:cstheme="minorHAnsi"/>
                <w:noProof/>
                <w:sz w:val="28"/>
                <w:szCs w:val="28"/>
              </w:rPr>
              <w:t xml:space="preserve"> Цели сопоставительного анализа</w:t>
            </w:r>
            <w:r w:rsidR="000F13F1" w:rsidRPr="002F311B">
              <w:rPr>
                <w:noProof/>
                <w:webHidden/>
                <w:sz w:val="28"/>
                <w:szCs w:val="28"/>
              </w:rPr>
              <w:tab/>
            </w:r>
            <w:r w:rsidR="000F13F1" w:rsidRPr="002F311B">
              <w:rPr>
                <w:noProof/>
                <w:webHidden/>
                <w:sz w:val="28"/>
                <w:szCs w:val="28"/>
              </w:rPr>
              <w:fldChar w:fldCharType="begin"/>
            </w:r>
            <w:r w:rsidR="000F13F1" w:rsidRPr="002F311B">
              <w:rPr>
                <w:noProof/>
                <w:webHidden/>
                <w:sz w:val="28"/>
                <w:szCs w:val="28"/>
              </w:rPr>
              <w:instrText xml:space="preserve"> PAGEREF _Toc515886980 \h </w:instrText>
            </w:r>
            <w:r w:rsidR="000F13F1" w:rsidRPr="002F311B">
              <w:rPr>
                <w:noProof/>
                <w:webHidden/>
                <w:sz w:val="28"/>
                <w:szCs w:val="28"/>
              </w:rPr>
            </w:r>
            <w:r w:rsidR="000F13F1" w:rsidRPr="002F311B">
              <w:rPr>
                <w:noProof/>
                <w:webHidden/>
                <w:sz w:val="28"/>
                <w:szCs w:val="28"/>
              </w:rPr>
              <w:fldChar w:fldCharType="separate"/>
            </w:r>
            <w:r w:rsidR="00BF7B49">
              <w:rPr>
                <w:noProof/>
                <w:webHidden/>
                <w:sz w:val="28"/>
                <w:szCs w:val="28"/>
              </w:rPr>
              <w:t>36</w:t>
            </w:r>
            <w:r w:rsidR="000F13F1" w:rsidRPr="002F311B">
              <w:rPr>
                <w:noProof/>
                <w:webHidden/>
                <w:sz w:val="28"/>
                <w:szCs w:val="28"/>
              </w:rPr>
              <w:fldChar w:fldCharType="end"/>
            </w:r>
          </w:hyperlink>
        </w:p>
        <w:p w:rsidR="000F13F1" w:rsidRPr="002F311B" w:rsidRDefault="00F86E31">
          <w:pPr>
            <w:pStyle w:val="21"/>
            <w:tabs>
              <w:tab w:val="right" w:leader="dot" w:pos="9344"/>
            </w:tabs>
            <w:rPr>
              <w:noProof/>
              <w:sz w:val="28"/>
              <w:szCs w:val="28"/>
            </w:rPr>
          </w:pPr>
          <w:hyperlink w:anchor="_Toc515886981" w:history="1">
            <w:r w:rsidR="000F13F1" w:rsidRPr="002F311B">
              <w:rPr>
                <w:rStyle w:val="ae"/>
                <w:rFonts w:cstheme="minorHAnsi"/>
                <w:b/>
                <w:noProof/>
                <w:sz w:val="28"/>
                <w:szCs w:val="28"/>
              </w:rPr>
              <w:t>4.2</w:t>
            </w:r>
            <w:r w:rsidR="000F13F1" w:rsidRPr="002F311B">
              <w:rPr>
                <w:rStyle w:val="ae"/>
                <w:rFonts w:cstheme="minorHAnsi"/>
                <w:noProof/>
                <w:sz w:val="28"/>
                <w:szCs w:val="28"/>
              </w:rPr>
              <w:t xml:space="preserve"> Перевод коннектора </w:t>
            </w:r>
            <w:r w:rsidR="000F13F1" w:rsidRPr="002F311B">
              <w:rPr>
                <w:rStyle w:val="ae"/>
                <w:rFonts w:cstheme="minorHAnsi"/>
                <w:noProof/>
                <w:sz w:val="28"/>
                <w:szCs w:val="28"/>
                <w:lang w:val="fr-FR"/>
              </w:rPr>
              <w:t>donc</w:t>
            </w:r>
            <w:r w:rsidR="000F13F1" w:rsidRPr="002F311B">
              <w:rPr>
                <w:rStyle w:val="ae"/>
                <w:rFonts w:cstheme="minorHAnsi"/>
                <w:noProof/>
                <w:sz w:val="28"/>
                <w:szCs w:val="28"/>
              </w:rPr>
              <w:t>, выполняющего конклюзивную функцию</w:t>
            </w:r>
            <w:r w:rsidR="000F13F1" w:rsidRPr="002F311B">
              <w:rPr>
                <w:noProof/>
                <w:webHidden/>
                <w:sz w:val="28"/>
                <w:szCs w:val="28"/>
              </w:rPr>
              <w:tab/>
            </w:r>
            <w:r w:rsidR="000F13F1" w:rsidRPr="002F311B">
              <w:rPr>
                <w:noProof/>
                <w:webHidden/>
                <w:sz w:val="28"/>
                <w:szCs w:val="28"/>
              </w:rPr>
              <w:fldChar w:fldCharType="begin"/>
            </w:r>
            <w:r w:rsidR="000F13F1" w:rsidRPr="002F311B">
              <w:rPr>
                <w:noProof/>
                <w:webHidden/>
                <w:sz w:val="28"/>
                <w:szCs w:val="28"/>
              </w:rPr>
              <w:instrText xml:space="preserve"> PAGEREF _Toc515886981 \h </w:instrText>
            </w:r>
            <w:r w:rsidR="000F13F1" w:rsidRPr="002F311B">
              <w:rPr>
                <w:noProof/>
                <w:webHidden/>
                <w:sz w:val="28"/>
                <w:szCs w:val="28"/>
              </w:rPr>
            </w:r>
            <w:r w:rsidR="000F13F1" w:rsidRPr="002F311B">
              <w:rPr>
                <w:noProof/>
                <w:webHidden/>
                <w:sz w:val="28"/>
                <w:szCs w:val="28"/>
              </w:rPr>
              <w:fldChar w:fldCharType="separate"/>
            </w:r>
            <w:r w:rsidR="00BF7B49">
              <w:rPr>
                <w:noProof/>
                <w:webHidden/>
                <w:sz w:val="28"/>
                <w:szCs w:val="28"/>
              </w:rPr>
              <w:t>36</w:t>
            </w:r>
            <w:r w:rsidR="000F13F1" w:rsidRPr="002F311B">
              <w:rPr>
                <w:noProof/>
                <w:webHidden/>
                <w:sz w:val="28"/>
                <w:szCs w:val="28"/>
              </w:rPr>
              <w:fldChar w:fldCharType="end"/>
            </w:r>
          </w:hyperlink>
        </w:p>
        <w:p w:rsidR="000F13F1" w:rsidRPr="002F311B" w:rsidRDefault="00F86E31">
          <w:pPr>
            <w:pStyle w:val="31"/>
            <w:tabs>
              <w:tab w:val="right" w:leader="dot" w:pos="9344"/>
            </w:tabs>
            <w:rPr>
              <w:noProof/>
              <w:sz w:val="28"/>
              <w:szCs w:val="28"/>
            </w:rPr>
          </w:pPr>
          <w:hyperlink w:anchor="_Toc515886982" w:history="1">
            <w:r w:rsidR="000F13F1" w:rsidRPr="002F311B">
              <w:rPr>
                <w:rStyle w:val="ae"/>
                <w:rFonts w:cstheme="minorHAnsi"/>
                <w:b/>
                <w:noProof/>
                <w:sz w:val="28"/>
                <w:szCs w:val="28"/>
              </w:rPr>
              <w:t>4.2.1</w:t>
            </w:r>
            <w:r w:rsidR="000F13F1" w:rsidRPr="002F311B">
              <w:rPr>
                <w:rStyle w:val="ae"/>
                <w:rFonts w:cstheme="minorHAnsi"/>
                <w:noProof/>
                <w:sz w:val="28"/>
                <w:szCs w:val="28"/>
              </w:rPr>
              <w:t xml:space="preserve"> Коннектор donc вводит заключение</w:t>
            </w:r>
            <w:r w:rsidR="000F13F1" w:rsidRPr="002F311B">
              <w:rPr>
                <w:noProof/>
                <w:webHidden/>
                <w:sz w:val="28"/>
                <w:szCs w:val="28"/>
              </w:rPr>
              <w:tab/>
            </w:r>
            <w:r w:rsidR="000F13F1" w:rsidRPr="002F311B">
              <w:rPr>
                <w:noProof/>
                <w:webHidden/>
                <w:sz w:val="28"/>
                <w:szCs w:val="28"/>
              </w:rPr>
              <w:fldChar w:fldCharType="begin"/>
            </w:r>
            <w:r w:rsidR="000F13F1" w:rsidRPr="002F311B">
              <w:rPr>
                <w:noProof/>
                <w:webHidden/>
                <w:sz w:val="28"/>
                <w:szCs w:val="28"/>
              </w:rPr>
              <w:instrText xml:space="preserve"> PAGEREF _Toc515886982 \h </w:instrText>
            </w:r>
            <w:r w:rsidR="000F13F1" w:rsidRPr="002F311B">
              <w:rPr>
                <w:noProof/>
                <w:webHidden/>
                <w:sz w:val="28"/>
                <w:szCs w:val="28"/>
              </w:rPr>
            </w:r>
            <w:r w:rsidR="000F13F1" w:rsidRPr="002F311B">
              <w:rPr>
                <w:noProof/>
                <w:webHidden/>
                <w:sz w:val="28"/>
                <w:szCs w:val="28"/>
              </w:rPr>
              <w:fldChar w:fldCharType="separate"/>
            </w:r>
            <w:r w:rsidR="00BF7B49">
              <w:rPr>
                <w:noProof/>
                <w:webHidden/>
                <w:sz w:val="28"/>
                <w:szCs w:val="28"/>
              </w:rPr>
              <w:t>37</w:t>
            </w:r>
            <w:r w:rsidR="000F13F1" w:rsidRPr="002F311B">
              <w:rPr>
                <w:noProof/>
                <w:webHidden/>
                <w:sz w:val="28"/>
                <w:szCs w:val="28"/>
              </w:rPr>
              <w:fldChar w:fldCharType="end"/>
            </w:r>
          </w:hyperlink>
        </w:p>
        <w:p w:rsidR="000F13F1" w:rsidRPr="002F311B" w:rsidRDefault="00F86E31">
          <w:pPr>
            <w:pStyle w:val="31"/>
            <w:tabs>
              <w:tab w:val="left" w:pos="1320"/>
              <w:tab w:val="right" w:leader="dot" w:pos="9344"/>
            </w:tabs>
            <w:rPr>
              <w:noProof/>
              <w:sz w:val="28"/>
              <w:szCs w:val="28"/>
            </w:rPr>
          </w:pPr>
          <w:hyperlink w:anchor="_Toc515886983" w:history="1">
            <w:r w:rsidR="000F13F1" w:rsidRPr="002F311B">
              <w:rPr>
                <w:rStyle w:val="ae"/>
                <w:rFonts w:cstheme="minorHAnsi"/>
                <w:b/>
                <w:noProof/>
                <w:sz w:val="28"/>
                <w:szCs w:val="28"/>
              </w:rPr>
              <w:t>4.2.2</w:t>
            </w:r>
            <w:r w:rsidR="000F13F1" w:rsidRPr="002F311B">
              <w:rPr>
                <w:noProof/>
                <w:sz w:val="28"/>
                <w:szCs w:val="28"/>
              </w:rPr>
              <w:tab/>
            </w:r>
            <w:r w:rsidR="000F13F1" w:rsidRPr="002F311B">
              <w:rPr>
                <w:rStyle w:val="ae"/>
                <w:rFonts w:cstheme="minorHAnsi"/>
                <w:noProof/>
                <w:sz w:val="28"/>
                <w:szCs w:val="28"/>
              </w:rPr>
              <w:t xml:space="preserve">Коннектор </w:t>
            </w:r>
            <w:r w:rsidR="000F13F1" w:rsidRPr="002F311B">
              <w:rPr>
                <w:rStyle w:val="ae"/>
                <w:rFonts w:cstheme="minorHAnsi"/>
                <w:noProof/>
                <w:sz w:val="28"/>
                <w:szCs w:val="28"/>
                <w:lang w:val="fr-FR"/>
              </w:rPr>
              <w:t>donc</w:t>
            </w:r>
            <w:r w:rsidR="000F13F1" w:rsidRPr="002F311B">
              <w:rPr>
                <w:rStyle w:val="ae"/>
                <w:rFonts w:cstheme="minorHAnsi"/>
                <w:noProof/>
                <w:sz w:val="28"/>
                <w:szCs w:val="28"/>
              </w:rPr>
              <w:t xml:space="preserve"> вводит вывод</w:t>
            </w:r>
            <w:r w:rsidR="000F13F1" w:rsidRPr="002F311B">
              <w:rPr>
                <w:noProof/>
                <w:webHidden/>
                <w:sz w:val="28"/>
                <w:szCs w:val="28"/>
              </w:rPr>
              <w:tab/>
            </w:r>
            <w:r w:rsidR="000F13F1" w:rsidRPr="002F311B">
              <w:rPr>
                <w:noProof/>
                <w:webHidden/>
                <w:sz w:val="28"/>
                <w:szCs w:val="28"/>
              </w:rPr>
              <w:fldChar w:fldCharType="begin"/>
            </w:r>
            <w:r w:rsidR="000F13F1" w:rsidRPr="002F311B">
              <w:rPr>
                <w:noProof/>
                <w:webHidden/>
                <w:sz w:val="28"/>
                <w:szCs w:val="28"/>
              </w:rPr>
              <w:instrText xml:space="preserve"> PAGEREF _Toc515886983 \h </w:instrText>
            </w:r>
            <w:r w:rsidR="000F13F1" w:rsidRPr="002F311B">
              <w:rPr>
                <w:noProof/>
                <w:webHidden/>
                <w:sz w:val="28"/>
                <w:szCs w:val="28"/>
              </w:rPr>
            </w:r>
            <w:r w:rsidR="000F13F1" w:rsidRPr="002F311B">
              <w:rPr>
                <w:noProof/>
                <w:webHidden/>
                <w:sz w:val="28"/>
                <w:szCs w:val="28"/>
              </w:rPr>
              <w:fldChar w:fldCharType="separate"/>
            </w:r>
            <w:r w:rsidR="00BF7B49">
              <w:rPr>
                <w:noProof/>
                <w:webHidden/>
                <w:sz w:val="28"/>
                <w:szCs w:val="28"/>
              </w:rPr>
              <w:t>40</w:t>
            </w:r>
            <w:r w:rsidR="000F13F1" w:rsidRPr="002F311B">
              <w:rPr>
                <w:noProof/>
                <w:webHidden/>
                <w:sz w:val="28"/>
                <w:szCs w:val="28"/>
              </w:rPr>
              <w:fldChar w:fldCharType="end"/>
            </w:r>
          </w:hyperlink>
        </w:p>
        <w:p w:rsidR="000F13F1" w:rsidRPr="002F311B" w:rsidRDefault="00F86E31">
          <w:pPr>
            <w:pStyle w:val="31"/>
            <w:tabs>
              <w:tab w:val="left" w:pos="1320"/>
              <w:tab w:val="right" w:leader="dot" w:pos="9344"/>
            </w:tabs>
            <w:rPr>
              <w:noProof/>
              <w:sz w:val="28"/>
              <w:szCs w:val="28"/>
            </w:rPr>
          </w:pPr>
          <w:hyperlink w:anchor="_Toc515886984" w:history="1">
            <w:r w:rsidR="000F13F1" w:rsidRPr="002F311B">
              <w:rPr>
                <w:rStyle w:val="ae"/>
                <w:rFonts w:cstheme="minorHAnsi"/>
                <w:b/>
                <w:noProof/>
                <w:sz w:val="28"/>
                <w:szCs w:val="28"/>
              </w:rPr>
              <w:t>4.2.3</w:t>
            </w:r>
            <w:r w:rsidR="000F13F1" w:rsidRPr="002F311B">
              <w:rPr>
                <w:noProof/>
                <w:sz w:val="28"/>
                <w:szCs w:val="28"/>
              </w:rPr>
              <w:tab/>
            </w:r>
            <w:r w:rsidR="000F13F1" w:rsidRPr="002F311B">
              <w:rPr>
                <w:rStyle w:val="ae"/>
                <w:rFonts w:cstheme="minorHAnsi"/>
                <w:noProof/>
                <w:sz w:val="28"/>
                <w:szCs w:val="28"/>
              </w:rPr>
              <w:t xml:space="preserve">Коннектор </w:t>
            </w:r>
            <w:r w:rsidR="000F13F1" w:rsidRPr="002F311B">
              <w:rPr>
                <w:rStyle w:val="ae"/>
                <w:rFonts w:cstheme="minorHAnsi"/>
                <w:noProof/>
                <w:sz w:val="28"/>
                <w:szCs w:val="28"/>
                <w:lang w:val="fr-FR"/>
              </w:rPr>
              <w:t>donc</w:t>
            </w:r>
            <w:r w:rsidR="000F13F1" w:rsidRPr="002F311B">
              <w:rPr>
                <w:rStyle w:val="ae"/>
                <w:rFonts w:cstheme="minorHAnsi"/>
                <w:noProof/>
                <w:sz w:val="28"/>
                <w:szCs w:val="28"/>
              </w:rPr>
              <w:t xml:space="preserve"> вводит описание результата</w:t>
            </w:r>
            <w:r w:rsidR="000F13F1" w:rsidRPr="002F311B">
              <w:rPr>
                <w:noProof/>
                <w:webHidden/>
                <w:sz w:val="28"/>
                <w:szCs w:val="28"/>
              </w:rPr>
              <w:tab/>
            </w:r>
            <w:r w:rsidR="000F13F1" w:rsidRPr="002F311B">
              <w:rPr>
                <w:noProof/>
                <w:webHidden/>
                <w:sz w:val="28"/>
                <w:szCs w:val="28"/>
              </w:rPr>
              <w:fldChar w:fldCharType="begin"/>
            </w:r>
            <w:r w:rsidR="000F13F1" w:rsidRPr="002F311B">
              <w:rPr>
                <w:noProof/>
                <w:webHidden/>
                <w:sz w:val="28"/>
                <w:szCs w:val="28"/>
              </w:rPr>
              <w:instrText xml:space="preserve"> PAGEREF _Toc515886984 \h </w:instrText>
            </w:r>
            <w:r w:rsidR="000F13F1" w:rsidRPr="002F311B">
              <w:rPr>
                <w:noProof/>
                <w:webHidden/>
                <w:sz w:val="28"/>
                <w:szCs w:val="28"/>
              </w:rPr>
            </w:r>
            <w:r w:rsidR="000F13F1" w:rsidRPr="002F311B">
              <w:rPr>
                <w:noProof/>
                <w:webHidden/>
                <w:sz w:val="28"/>
                <w:szCs w:val="28"/>
              </w:rPr>
              <w:fldChar w:fldCharType="separate"/>
            </w:r>
            <w:r w:rsidR="00BF7B49">
              <w:rPr>
                <w:noProof/>
                <w:webHidden/>
                <w:sz w:val="28"/>
                <w:szCs w:val="28"/>
              </w:rPr>
              <w:t>50</w:t>
            </w:r>
            <w:r w:rsidR="000F13F1" w:rsidRPr="002F311B">
              <w:rPr>
                <w:noProof/>
                <w:webHidden/>
                <w:sz w:val="28"/>
                <w:szCs w:val="28"/>
              </w:rPr>
              <w:fldChar w:fldCharType="end"/>
            </w:r>
          </w:hyperlink>
        </w:p>
        <w:p w:rsidR="000F13F1" w:rsidRPr="002F311B" w:rsidRDefault="00F86E31">
          <w:pPr>
            <w:pStyle w:val="21"/>
            <w:tabs>
              <w:tab w:val="left" w:pos="880"/>
              <w:tab w:val="right" w:leader="dot" w:pos="9344"/>
            </w:tabs>
            <w:rPr>
              <w:noProof/>
              <w:sz w:val="28"/>
              <w:szCs w:val="28"/>
            </w:rPr>
          </w:pPr>
          <w:hyperlink w:anchor="_Toc515886985" w:history="1">
            <w:r w:rsidR="000F13F1" w:rsidRPr="002F311B">
              <w:rPr>
                <w:rStyle w:val="ae"/>
                <w:rFonts w:cstheme="minorHAnsi"/>
                <w:b/>
                <w:noProof/>
                <w:sz w:val="28"/>
                <w:szCs w:val="28"/>
              </w:rPr>
              <w:t>4.3</w:t>
            </w:r>
            <w:r w:rsidR="000F13F1" w:rsidRPr="002F311B">
              <w:rPr>
                <w:noProof/>
                <w:sz w:val="28"/>
                <w:szCs w:val="28"/>
              </w:rPr>
              <w:tab/>
            </w:r>
            <w:r w:rsidR="000F13F1" w:rsidRPr="002F311B">
              <w:rPr>
                <w:rStyle w:val="ae"/>
                <w:rFonts w:cstheme="minorHAnsi"/>
                <w:noProof/>
                <w:sz w:val="28"/>
                <w:szCs w:val="28"/>
              </w:rPr>
              <w:t xml:space="preserve">Перевод коннектора </w:t>
            </w:r>
            <w:r w:rsidR="000F13F1" w:rsidRPr="002F311B">
              <w:rPr>
                <w:rStyle w:val="ae"/>
                <w:rFonts w:cstheme="minorHAnsi"/>
                <w:noProof/>
                <w:sz w:val="28"/>
                <w:szCs w:val="28"/>
                <w:lang w:val="fr-FR"/>
              </w:rPr>
              <w:t>donc</w:t>
            </w:r>
            <w:r w:rsidR="000F13F1" w:rsidRPr="002F311B">
              <w:rPr>
                <w:rStyle w:val="ae"/>
                <w:rFonts w:cstheme="minorHAnsi"/>
                <w:noProof/>
                <w:sz w:val="28"/>
                <w:szCs w:val="28"/>
              </w:rPr>
              <w:t>, выполняющего репететивную функцию</w:t>
            </w:r>
            <w:r w:rsidR="000F13F1" w:rsidRPr="002F311B">
              <w:rPr>
                <w:noProof/>
                <w:webHidden/>
                <w:sz w:val="28"/>
                <w:szCs w:val="28"/>
              </w:rPr>
              <w:tab/>
            </w:r>
            <w:r w:rsidR="000F13F1" w:rsidRPr="002F311B">
              <w:rPr>
                <w:noProof/>
                <w:webHidden/>
                <w:sz w:val="28"/>
                <w:szCs w:val="28"/>
              </w:rPr>
              <w:fldChar w:fldCharType="begin"/>
            </w:r>
            <w:r w:rsidR="000F13F1" w:rsidRPr="002F311B">
              <w:rPr>
                <w:noProof/>
                <w:webHidden/>
                <w:sz w:val="28"/>
                <w:szCs w:val="28"/>
              </w:rPr>
              <w:instrText xml:space="preserve"> PAGEREF _Toc515886985 \h </w:instrText>
            </w:r>
            <w:r w:rsidR="000F13F1" w:rsidRPr="002F311B">
              <w:rPr>
                <w:noProof/>
                <w:webHidden/>
                <w:sz w:val="28"/>
                <w:szCs w:val="28"/>
              </w:rPr>
            </w:r>
            <w:r w:rsidR="000F13F1" w:rsidRPr="002F311B">
              <w:rPr>
                <w:noProof/>
                <w:webHidden/>
                <w:sz w:val="28"/>
                <w:szCs w:val="28"/>
              </w:rPr>
              <w:fldChar w:fldCharType="separate"/>
            </w:r>
            <w:r w:rsidR="00BF7B49">
              <w:rPr>
                <w:noProof/>
                <w:webHidden/>
                <w:sz w:val="28"/>
                <w:szCs w:val="28"/>
              </w:rPr>
              <w:t>57</w:t>
            </w:r>
            <w:r w:rsidR="000F13F1" w:rsidRPr="002F311B">
              <w:rPr>
                <w:noProof/>
                <w:webHidden/>
                <w:sz w:val="28"/>
                <w:szCs w:val="28"/>
              </w:rPr>
              <w:fldChar w:fldCharType="end"/>
            </w:r>
          </w:hyperlink>
        </w:p>
        <w:p w:rsidR="000F13F1" w:rsidRPr="002F311B" w:rsidRDefault="00F86E31">
          <w:pPr>
            <w:pStyle w:val="21"/>
            <w:tabs>
              <w:tab w:val="left" w:pos="880"/>
              <w:tab w:val="right" w:leader="dot" w:pos="9344"/>
            </w:tabs>
            <w:rPr>
              <w:noProof/>
              <w:sz w:val="28"/>
              <w:szCs w:val="28"/>
            </w:rPr>
          </w:pPr>
          <w:hyperlink w:anchor="_Toc515886986" w:history="1">
            <w:r w:rsidR="000F13F1" w:rsidRPr="002F311B">
              <w:rPr>
                <w:rStyle w:val="ae"/>
                <w:rFonts w:cstheme="minorHAnsi"/>
                <w:b/>
                <w:noProof/>
                <w:sz w:val="28"/>
                <w:szCs w:val="28"/>
              </w:rPr>
              <w:t>4.4</w:t>
            </w:r>
            <w:r w:rsidR="000F13F1" w:rsidRPr="002F311B">
              <w:rPr>
                <w:noProof/>
                <w:sz w:val="28"/>
                <w:szCs w:val="28"/>
              </w:rPr>
              <w:tab/>
            </w:r>
            <w:r w:rsidR="000F13F1" w:rsidRPr="002F311B">
              <w:rPr>
                <w:rStyle w:val="ae"/>
                <w:rFonts w:cstheme="minorHAnsi"/>
                <w:noProof/>
                <w:sz w:val="28"/>
                <w:szCs w:val="28"/>
              </w:rPr>
              <w:t xml:space="preserve">Перевод коннектора </w:t>
            </w:r>
            <w:r w:rsidR="000F13F1" w:rsidRPr="002F311B">
              <w:rPr>
                <w:rStyle w:val="ae"/>
                <w:rFonts w:cstheme="minorHAnsi"/>
                <w:noProof/>
                <w:sz w:val="28"/>
                <w:szCs w:val="28"/>
                <w:lang w:val="fr-FR"/>
              </w:rPr>
              <w:t>donc</w:t>
            </w:r>
            <w:r w:rsidR="000F13F1" w:rsidRPr="002F311B">
              <w:rPr>
                <w:rStyle w:val="ae"/>
                <w:rFonts w:cstheme="minorHAnsi"/>
                <w:noProof/>
                <w:sz w:val="28"/>
                <w:szCs w:val="28"/>
              </w:rPr>
              <w:t>, выполняющего функцию приступа</w:t>
            </w:r>
            <w:r w:rsidR="000F13F1" w:rsidRPr="002F311B">
              <w:rPr>
                <w:noProof/>
                <w:webHidden/>
                <w:sz w:val="28"/>
                <w:szCs w:val="28"/>
              </w:rPr>
              <w:tab/>
            </w:r>
            <w:r w:rsidR="000F13F1" w:rsidRPr="002F311B">
              <w:rPr>
                <w:noProof/>
                <w:webHidden/>
                <w:sz w:val="28"/>
                <w:szCs w:val="28"/>
              </w:rPr>
              <w:fldChar w:fldCharType="begin"/>
            </w:r>
            <w:r w:rsidR="000F13F1" w:rsidRPr="002F311B">
              <w:rPr>
                <w:noProof/>
                <w:webHidden/>
                <w:sz w:val="28"/>
                <w:szCs w:val="28"/>
              </w:rPr>
              <w:instrText xml:space="preserve"> PAGEREF _Toc515886986 \h </w:instrText>
            </w:r>
            <w:r w:rsidR="000F13F1" w:rsidRPr="002F311B">
              <w:rPr>
                <w:noProof/>
                <w:webHidden/>
                <w:sz w:val="28"/>
                <w:szCs w:val="28"/>
              </w:rPr>
            </w:r>
            <w:r w:rsidR="000F13F1" w:rsidRPr="002F311B">
              <w:rPr>
                <w:noProof/>
                <w:webHidden/>
                <w:sz w:val="28"/>
                <w:szCs w:val="28"/>
              </w:rPr>
              <w:fldChar w:fldCharType="separate"/>
            </w:r>
            <w:r w:rsidR="00BF7B49">
              <w:rPr>
                <w:noProof/>
                <w:webHidden/>
                <w:sz w:val="28"/>
                <w:szCs w:val="28"/>
              </w:rPr>
              <w:t>62</w:t>
            </w:r>
            <w:r w:rsidR="000F13F1" w:rsidRPr="002F311B">
              <w:rPr>
                <w:noProof/>
                <w:webHidden/>
                <w:sz w:val="28"/>
                <w:szCs w:val="28"/>
              </w:rPr>
              <w:fldChar w:fldCharType="end"/>
            </w:r>
          </w:hyperlink>
        </w:p>
        <w:p w:rsidR="000F13F1" w:rsidRPr="002F311B" w:rsidRDefault="00F86E31">
          <w:pPr>
            <w:pStyle w:val="31"/>
            <w:tabs>
              <w:tab w:val="right" w:leader="dot" w:pos="9344"/>
            </w:tabs>
            <w:rPr>
              <w:noProof/>
              <w:sz w:val="28"/>
              <w:szCs w:val="28"/>
            </w:rPr>
          </w:pPr>
          <w:hyperlink w:anchor="_Toc515886987" w:history="1">
            <w:r w:rsidR="000F13F1" w:rsidRPr="002F311B">
              <w:rPr>
                <w:rStyle w:val="ae"/>
                <w:rFonts w:cstheme="minorHAnsi"/>
                <w:b/>
                <w:noProof/>
                <w:sz w:val="28"/>
                <w:szCs w:val="28"/>
              </w:rPr>
              <w:t>4.4.1</w:t>
            </w:r>
            <w:r w:rsidR="000F13F1" w:rsidRPr="002F311B">
              <w:rPr>
                <w:rStyle w:val="ae"/>
                <w:rFonts w:cstheme="minorHAnsi"/>
                <w:noProof/>
                <w:sz w:val="28"/>
                <w:szCs w:val="28"/>
              </w:rPr>
              <w:t xml:space="preserve"> Коннектор </w:t>
            </w:r>
            <w:r w:rsidR="000F13F1" w:rsidRPr="002F311B">
              <w:rPr>
                <w:rStyle w:val="ae"/>
                <w:rFonts w:cstheme="minorHAnsi"/>
                <w:noProof/>
                <w:sz w:val="28"/>
                <w:szCs w:val="28"/>
                <w:lang w:val="fr-FR"/>
              </w:rPr>
              <w:t>donc</w:t>
            </w:r>
            <w:r w:rsidR="000F13F1" w:rsidRPr="002F311B">
              <w:rPr>
                <w:rStyle w:val="ae"/>
                <w:rFonts w:cstheme="minorHAnsi"/>
                <w:noProof/>
                <w:sz w:val="28"/>
                <w:szCs w:val="28"/>
              </w:rPr>
              <w:t xml:space="preserve"> является эмоциональным приступом</w:t>
            </w:r>
            <w:r w:rsidR="000F13F1" w:rsidRPr="002F311B">
              <w:rPr>
                <w:noProof/>
                <w:webHidden/>
                <w:sz w:val="28"/>
                <w:szCs w:val="28"/>
              </w:rPr>
              <w:tab/>
            </w:r>
            <w:r w:rsidR="000F13F1" w:rsidRPr="002F311B">
              <w:rPr>
                <w:noProof/>
                <w:webHidden/>
                <w:sz w:val="28"/>
                <w:szCs w:val="28"/>
              </w:rPr>
              <w:fldChar w:fldCharType="begin"/>
            </w:r>
            <w:r w:rsidR="000F13F1" w:rsidRPr="002F311B">
              <w:rPr>
                <w:noProof/>
                <w:webHidden/>
                <w:sz w:val="28"/>
                <w:szCs w:val="28"/>
              </w:rPr>
              <w:instrText xml:space="preserve"> PAGEREF _Toc515886987 \h </w:instrText>
            </w:r>
            <w:r w:rsidR="000F13F1" w:rsidRPr="002F311B">
              <w:rPr>
                <w:noProof/>
                <w:webHidden/>
                <w:sz w:val="28"/>
                <w:szCs w:val="28"/>
              </w:rPr>
            </w:r>
            <w:r w:rsidR="000F13F1" w:rsidRPr="002F311B">
              <w:rPr>
                <w:noProof/>
                <w:webHidden/>
                <w:sz w:val="28"/>
                <w:szCs w:val="28"/>
              </w:rPr>
              <w:fldChar w:fldCharType="separate"/>
            </w:r>
            <w:r w:rsidR="00BF7B49">
              <w:rPr>
                <w:noProof/>
                <w:webHidden/>
                <w:sz w:val="28"/>
                <w:szCs w:val="28"/>
              </w:rPr>
              <w:t>62</w:t>
            </w:r>
            <w:r w:rsidR="000F13F1" w:rsidRPr="002F311B">
              <w:rPr>
                <w:noProof/>
                <w:webHidden/>
                <w:sz w:val="28"/>
                <w:szCs w:val="28"/>
              </w:rPr>
              <w:fldChar w:fldCharType="end"/>
            </w:r>
          </w:hyperlink>
        </w:p>
        <w:p w:rsidR="000F13F1" w:rsidRPr="002F311B" w:rsidRDefault="00F86E31">
          <w:pPr>
            <w:pStyle w:val="31"/>
            <w:tabs>
              <w:tab w:val="left" w:pos="1320"/>
              <w:tab w:val="right" w:leader="dot" w:pos="9344"/>
            </w:tabs>
            <w:rPr>
              <w:noProof/>
              <w:sz w:val="28"/>
              <w:szCs w:val="28"/>
            </w:rPr>
          </w:pPr>
          <w:hyperlink w:anchor="_Toc515886988" w:history="1">
            <w:r w:rsidR="000F13F1" w:rsidRPr="002F311B">
              <w:rPr>
                <w:rStyle w:val="ae"/>
                <w:rFonts w:cstheme="minorHAnsi"/>
                <w:b/>
                <w:noProof/>
                <w:sz w:val="28"/>
                <w:szCs w:val="28"/>
              </w:rPr>
              <w:t>4.4.2</w:t>
            </w:r>
            <w:r w:rsidR="000F13F1" w:rsidRPr="002F311B">
              <w:rPr>
                <w:noProof/>
                <w:sz w:val="28"/>
                <w:szCs w:val="28"/>
              </w:rPr>
              <w:tab/>
            </w:r>
            <w:r w:rsidR="000F13F1" w:rsidRPr="002F311B">
              <w:rPr>
                <w:rStyle w:val="ae"/>
                <w:rFonts w:cstheme="minorHAnsi"/>
                <w:noProof/>
                <w:sz w:val="28"/>
                <w:szCs w:val="28"/>
              </w:rPr>
              <w:t xml:space="preserve">Коннектор </w:t>
            </w:r>
            <w:r w:rsidR="000F13F1" w:rsidRPr="002F311B">
              <w:rPr>
                <w:rStyle w:val="ae"/>
                <w:rFonts w:cstheme="minorHAnsi"/>
                <w:noProof/>
                <w:sz w:val="28"/>
                <w:szCs w:val="28"/>
                <w:lang w:val="fr-FR"/>
              </w:rPr>
              <w:t>donc</w:t>
            </w:r>
            <w:r w:rsidR="000F13F1" w:rsidRPr="002F311B">
              <w:rPr>
                <w:rStyle w:val="ae"/>
                <w:rFonts w:cstheme="minorHAnsi"/>
                <w:noProof/>
                <w:sz w:val="28"/>
                <w:szCs w:val="28"/>
              </w:rPr>
              <w:t xml:space="preserve"> является формальным приступом</w:t>
            </w:r>
            <w:r w:rsidR="000F13F1" w:rsidRPr="002F311B">
              <w:rPr>
                <w:noProof/>
                <w:webHidden/>
                <w:sz w:val="28"/>
                <w:szCs w:val="28"/>
              </w:rPr>
              <w:tab/>
            </w:r>
            <w:r w:rsidR="000F13F1" w:rsidRPr="002F311B">
              <w:rPr>
                <w:noProof/>
                <w:webHidden/>
                <w:sz w:val="28"/>
                <w:szCs w:val="28"/>
              </w:rPr>
              <w:fldChar w:fldCharType="begin"/>
            </w:r>
            <w:r w:rsidR="000F13F1" w:rsidRPr="002F311B">
              <w:rPr>
                <w:noProof/>
                <w:webHidden/>
                <w:sz w:val="28"/>
                <w:szCs w:val="28"/>
              </w:rPr>
              <w:instrText xml:space="preserve"> PAGEREF _Toc515886988 \h </w:instrText>
            </w:r>
            <w:r w:rsidR="000F13F1" w:rsidRPr="002F311B">
              <w:rPr>
                <w:noProof/>
                <w:webHidden/>
                <w:sz w:val="28"/>
                <w:szCs w:val="28"/>
              </w:rPr>
            </w:r>
            <w:r w:rsidR="000F13F1" w:rsidRPr="002F311B">
              <w:rPr>
                <w:noProof/>
                <w:webHidden/>
                <w:sz w:val="28"/>
                <w:szCs w:val="28"/>
              </w:rPr>
              <w:fldChar w:fldCharType="separate"/>
            </w:r>
            <w:r w:rsidR="00BF7B49">
              <w:rPr>
                <w:noProof/>
                <w:webHidden/>
                <w:sz w:val="28"/>
                <w:szCs w:val="28"/>
              </w:rPr>
              <w:t>65</w:t>
            </w:r>
            <w:r w:rsidR="000F13F1" w:rsidRPr="002F311B">
              <w:rPr>
                <w:noProof/>
                <w:webHidden/>
                <w:sz w:val="28"/>
                <w:szCs w:val="28"/>
              </w:rPr>
              <w:fldChar w:fldCharType="end"/>
            </w:r>
          </w:hyperlink>
        </w:p>
        <w:p w:rsidR="000F13F1" w:rsidRPr="002F311B" w:rsidRDefault="00F86E31">
          <w:pPr>
            <w:pStyle w:val="21"/>
            <w:tabs>
              <w:tab w:val="left" w:pos="880"/>
              <w:tab w:val="right" w:leader="dot" w:pos="9344"/>
            </w:tabs>
            <w:rPr>
              <w:noProof/>
              <w:sz w:val="28"/>
              <w:szCs w:val="28"/>
            </w:rPr>
          </w:pPr>
          <w:hyperlink w:anchor="_Toc515886989" w:history="1">
            <w:r w:rsidR="000F13F1" w:rsidRPr="002F311B">
              <w:rPr>
                <w:rStyle w:val="ae"/>
                <w:rFonts w:cstheme="minorHAnsi"/>
                <w:b/>
                <w:noProof/>
                <w:sz w:val="28"/>
                <w:szCs w:val="28"/>
              </w:rPr>
              <w:t>4.5</w:t>
            </w:r>
            <w:r w:rsidR="000F13F1" w:rsidRPr="002F311B">
              <w:rPr>
                <w:noProof/>
                <w:sz w:val="28"/>
                <w:szCs w:val="28"/>
              </w:rPr>
              <w:tab/>
            </w:r>
            <w:r w:rsidR="000F13F1" w:rsidRPr="002F311B">
              <w:rPr>
                <w:rStyle w:val="ae"/>
                <w:rFonts w:cstheme="minorHAnsi"/>
                <w:noProof/>
                <w:sz w:val="28"/>
                <w:szCs w:val="28"/>
              </w:rPr>
              <w:t xml:space="preserve">Перевод коннектора </w:t>
            </w:r>
            <w:r w:rsidR="000F13F1" w:rsidRPr="002F311B">
              <w:rPr>
                <w:rStyle w:val="ae"/>
                <w:rFonts w:cstheme="minorHAnsi"/>
                <w:noProof/>
                <w:sz w:val="28"/>
                <w:szCs w:val="28"/>
                <w:lang w:val="fr-FR"/>
              </w:rPr>
              <w:t>donc</w:t>
            </w:r>
            <w:r w:rsidR="000F13F1" w:rsidRPr="002F311B">
              <w:rPr>
                <w:rStyle w:val="ae"/>
                <w:rFonts w:cstheme="minorHAnsi"/>
                <w:noProof/>
                <w:sz w:val="28"/>
                <w:szCs w:val="28"/>
              </w:rPr>
              <w:t>, выполняющего реактуализирующую функцию</w:t>
            </w:r>
            <w:r w:rsidR="000F13F1" w:rsidRPr="002F311B">
              <w:rPr>
                <w:noProof/>
                <w:webHidden/>
                <w:sz w:val="28"/>
                <w:szCs w:val="28"/>
              </w:rPr>
              <w:tab/>
            </w:r>
            <w:r w:rsidR="000F13F1" w:rsidRPr="002F311B">
              <w:rPr>
                <w:noProof/>
                <w:webHidden/>
                <w:sz w:val="28"/>
                <w:szCs w:val="28"/>
              </w:rPr>
              <w:fldChar w:fldCharType="begin"/>
            </w:r>
            <w:r w:rsidR="000F13F1" w:rsidRPr="002F311B">
              <w:rPr>
                <w:noProof/>
                <w:webHidden/>
                <w:sz w:val="28"/>
                <w:szCs w:val="28"/>
              </w:rPr>
              <w:instrText xml:space="preserve"> PAGEREF _Toc515886989 \h </w:instrText>
            </w:r>
            <w:r w:rsidR="000F13F1" w:rsidRPr="002F311B">
              <w:rPr>
                <w:noProof/>
                <w:webHidden/>
                <w:sz w:val="28"/>
                <w:szCs w:val="28"/>
              </w:rPr>
            </w:r>
            <w:r w:rsidR="000F13F1" w:rsidRPr="002F311B">
              <w:rPr>
                <w:noProof/>
                <w:webHidden/>
                <w:sz w:val="28"/>
                <w:szCs w:val="28"/>
              </w:rPr>
              <w:fldChar w:fldCharType="separate"/>
            </w:r>
            <w:r w:rsidR="00BF7B49">
              <w:rPr>
                <w:noProof/>
                <w:webHidden/>
                <w:sz w:val="28"/>
                <w:szCs w:val="28"/>
              </w:rPr>
              <w:t>68</w:t>
            </w:r>
            <w:r w:rsidR="000F13F1" w:rsidRPr="002F311B">
              <w:rPr>
                <w:noProof/>
                <w:webHidden/>
                <w:sz w:val="28"/>
                <w:szCs w:val="28"/>
              </w:rPr>
              <w:fldChar w:fldCharType="end"/>
            </w:r>
          </w:hyperlink>
        </w:p>
        <w:p w:rsidR="000F13F1" w:rsidRPr="002F311B" w:rsidRDefault="00F86E31">
          <w:pPr>
            <w:pStyle w:val="21"/>
            <w:tabs>
              <w:tab w:val="left" w:pos="880"/>
              <w:tab w:val="right" w:leader="dot" w:pos="9344"/>
            </w:tabs>
            <w:rPr>
              <w:noProof/>
              <w:sz w:val="28"/>
              <w:szCs w:val="28"/>
            </w:rPr>
          </w:pPr>
          <w:hyperlink w:anchor="_Toc515886990" w:history="1">
            <w:r w:rsidR="000F13F1" w:rsidRPr="002F311B">
              <w:rPr>
                <w:rStyle w:val="ae"/>
                <w:rFonts w:ascii="Times New Roman" w:hAnsi="Times New Roman" w:cs="Times New Roman"/>
                <w:b/>
                <w:noProof/>
                <w:sz w:val="28"/>
                <w:szCs w:val="28"/>
              </w:rPr>
              <w:t>4.6</w:t>
            </w:r>
            <w:r w:rsidR="000F13F1" w:rsidRPr="002F311B">
              <w:rPr>
                <w:noProof/>
                <w:sz w:val="28"/>
                <w:szCs w:val="28"/>
              </w:rPr>
              <w:tab/>
            </w:r>
            <w:r w:rsidR="000F13F1" w:rsidRPr="002F311B">
              <w:rPr>
                <w:rStyle w:val="ae"/>
                <w:rFonts w:ascii="Times New Roman" w:hAnsi="Times New Roman" w:cs="Times New Roman"/>
                <w:noProof/>
                <w:sz w:val="28"/>
                <w:szCs w:val="28"/>
              </w:rPr>
              <w:t xml:space="preserve">Перевод коннектора </w:t>
            </w:r>
            <w:r w:rsidR="000F13F1" w:rsidRPr="002F311B">
              <w:rPr>
                <w:rStyle w:val="ae"/>
                <w:rFonts w:ascii="Times New Roman" w:hAnsi="Times New Roman" w:cs="Times New Roman"/>
                <w:noProof/>
                <w:sz w:val="28"/>
                <w:szCs w:val="28"/>
                <w:lang w:val="fr-FR"/>
              </w:rPr>
              <w:t>donc</w:t>
            </w:r>
            <w:r w:rsidR="000F13F1" w:rsidRPr="002F311B">
              <w:rPr>
                <w:rStyle w:val="ae"/>
                <w:rFonts w:ascii="Times New Roman" w:hAnsi="Times New Roman" w:cs="Times New Roman"/>
                <w:noProof/>
                <w:sz w:val="28"/>
                <w:szCs w:val="28"/>
              </w:rPr>
              <w:t>, выполняющего дискурсивную функцию</w:t>
            </w:r>
            <w:r w:rsidR="000F13F1" w:rsidRPr="002F311B">
              <w:rPr>
                <w:noProof/>
                <w:webHidden/>
                <w:sz w:val="28"/>
                <w:szCs w:val="28"/>
              </w:rPr>
              <w:tab/>
            </w:r>
            <w:r w:rsidR="000F13F1" w:rsidRPr="002F311B">
              <w:rPr>
                <w:noProof/>
                <w:webHidden/>
                <w:sz w:val="28"/>
                <w:szCs w:val="28"/>
              </w:rPr>
              <w:fldChar w:fldCharType="begin"/>
            </w:r>
            <w:r w:rsidR="000F13F1" w:rsidRPr="002F311B">
              <w:rPr>
                <w:noProof/>
                <w:webHidden/>
                <w:sz w:val="28"/>
                <w:szCs w:val="28"/>
              </w:rPr>
              <w:instrText xml:space="preserve"> PAGEREF _Toc515886990 \h </w:instrText>
            </w:r>
            <w:r w:rsidR="000F13F1" w:rsidRPr="002F311B">
              <w:rPr>
                <w:noProof/>
                <w:webHidden/>
                <w:sz w:val="28"/>
                <w:szCs w:val="28"/>
              </w:rPr>
            </w:r>
            <w:r w:rsidR="000F13F1" w:rsidRPr="002F311B">
              <w:rPr>
                <w:noProof/>
                <w:webHidden/>
                <w:sz w:val="28"/>
                <w:szCs w:val="28"/>
              </w:rPr>
              <w:fldChar w:fldCharType="separate"/>
            </w:r>
            <w:r w:rsidR="00BF7B49">
              <w:rPr>
                <w:noProof/>
                <w:webHidden/>
                <w:sz w:val="28"/>
                <w:szCs w:val="28"/>
              </w:rPr>
              <w:t>73</w:t>
            </w:r>
            <w:r w:rsidR="000F13F1" w:rsidRPr="002F311B">
              <w:rPr>
                <w:noProof/>
                <w:webHidden/>
                <w:sz w:val="28"/>
                <w:szCs w:val="28"/>
              </w:rPr>
              <w:fldChar w:fldCharType="end"/>
            </w:r>
          </w:hyperlink>
        </w:p>
        <w:p w:rsidR="000F13F1" w:rsidRPr="002F311B" w:rsidRDefault="00F86E31">
          <w:pPr>
            <w:pStyle w:val="21"/>
            <w:tabs>
              <w:tab w:val="left" w:pos="880"/>
              <w:tab w:val="right" w:leader="dot" w:pos="9344"/>
            </w:tabs>
            <w:rPr>
              <w:noProof/>
              <w:sz w:val="28"/>
              <w:szCs w:val="28"/>
            </w:rPr>
          </w:pPr>
          <w:hyperlink w:anchor="_Toc515886991" w:history="1">
            <w:r w:rsidR="000F13F1" w:rsidRPr="002F311B">
              <w:rPr>
                <w:rStyle w:val="ae"/>
                <w:rFonts w:ascii="Times New Roman" w:hAnsi="Times New Roman" w:cs="Times New Roman"/>
                <w:b/>
                <w:noProof/>
                <w:sz w:val="28"/>
                <w:szCs w:val="28"/>
                <w:lang w:val="fr-FR"/>
              </w:rPr>
              <w:t>4.7</w:t>
            </w:r>
            <w:r w:rsidR="000F13F1" w:rsidRPr="002F311B">
              <w:rPr>
                <w:noProof/>
                <w:sz w:val="28"/>
                <w:szCs w:val="28"/>
              </w:rPr>
              <w:tab/>
            </w:r>
            <w:r w:rsidR="000F13F1" w:rsidRPr="002F311B">
              <w:rPr>
                <w:rStyle w:val="ae"/>
                <w:rFonts w:ascii="Times New Roman" w:hAnsi="Times New Roman" w:cs="Times New Roman"/>
                <w:noProof/>
                <w:sz w:val="28"/>
                <w:szCs w:val="28"/>
              </w:rPr>
              <w:t xml:space="preserve">Перевод выражения </w:t>
            </w:r>
            <w:r w:rsidR="000F13F1" w:rsidRPr="002F311B">
              <w:rPr>
                <w:rStyle w:val="ae"/>
                <w:rFonts w:ascii="Times New Roman" w:hAnsi="Times New Roman" w:cs="Times New Roman"/>
                <w:noProof/>
                <w:sz w:val="28"/>
                <w:szCs w:val="28"/>
                <w:lang w:val="fr-FR"/>
              </w:rPr>
              <w:t>dis</w:t>
            </w:r>
            <w:r w:rsidR="000F13F1" w:rsidRPr="002F311B">
              <w:rPr>
                <w:rStyle w:val="ae"/>
                <w:rFonts w:ascii="Times New Roman" w:hAnsi="Times New Roman" w:cs="Times New Roman"/>
                <w:noProof/>
                <w:sz w:val="28"/>
                <w:szCs w:val="28"/>
              </w:rPr>
              <w:t xml:space="preserve"> </w:t>
            </w:r>
            <w:r w:rsidR="000F13F1" w:rsidRPr="002F311B">
              <w:rPr>
                <w:rStyle w:val="ae"/>
                <w:rFonts w:ascii="Times New Roman" w:hAnsi="Times New Roman" w:cs="Times New Roman"/>
                <w:noProof/>
                <w:sz w:val="28"/>
                <w:szCs w:val="28"/>
                <w:lang w:val="fr-FR"/>
              </w:rPr>
              <w:t>donc</w:t>
            </w:r>
            <w:r w:rsidR="000F13F1" w:rsidRPr="002F311B">
              <w:rPr>
                <w:noProof/>
                <w:webHidden/>
                <w:sz w:val="28"/>
                <w:szCs w:val="28"/>
              </w:rPr>
              <w:tab/>
            </w:r>
            <w:r w:rsidR="000F13F1" w:rsidRPr="002F311B">
              <w:rPr>
                <w:noProof/>
                <w:webHidden/>
                <w:sz w:val="28"/>
                <w:szCs w:val="28"/>
              </w:rPr>
              <w:fldChar w:fldCharType="begin"/>
            </w:r>
            <w:r w:rsidR="000F13F1" w:rsidRPr="002F311B">
              <w:rPr>
                <w:noProof/>
                <w:webHidden/>
                <w:sz w:val="28"/>
                <w:szCs w:val="28"/>
              </w:rPr>
              <w:instrText xml:space="preserve"> PAGEREF _Toc515886991 \h </w:instrText>
            </w:r>
            <w:r w:rsidR="000F13F1" w:rsidRPr="002F311B">
              <w:rPr>
                <w:noProof/>
                <w:webHidden/>
                <w:sz w:val="28"/>
                <w:szCs w:val="28"/>
              </w:rPr>
            </w:r>
            <w:r w:rsidR="000F13F1" w:rsidRPr="002F311B">
              <w:rPr>
                <w:noProof/>
                <w:webHidden/>
                <w:sz w:val="28"/>
                <w:szCs w:val="28"/>
              </w:rPr>
              <w:fldChar w:fldCharType="separate"/>
            </w:r>
            <w:r w:rsidR="00BF7B49">
              <w:rPr>
                <w:noProof/>
                <w:webHidden/>
                <w:sz w:val="28"/>
                <w:szCs w:val="28"/>
              </w:rPr>
              <w:t>74</w:t>
            </w:r>
            <w:r w:rsidR="000F13F1" w:rsidRPr="002F311B">
              <w:rPr>
                <w:noProof/>
                <w:webHidden/>
                <w:sz w:val="28"/>
                <w:szCs w:val="28"/>
              </w:rPr>
              <w:fldChar w:fldCharType="end"/>
            </w:r>
          </w:hyperlink>
        </w:p>
        <w:p w:rsidR="000F13F1" w:rsidRPr="002F311B" w:rsidRDefault="00F86E31">
          <w:pPr>
            <w:pStyle w:val="11"/>
            <w:tabs>
              <w:tab w:val="right" w:leader="dot" w:pos="9344"/>
            </w:tabs>
            <w:rPr>
              <w:noProof/>
              <w:sz w:val="28"/>
              <w:szCs w:val="28"/>
            </w:rPr>
          </w:pPr>
          <w:hyperlink w:anchor="_Toc515886992" w:history="1">
            <w:r w:rsidR="000F13F1" w:rsidRPr="00500E2D">
              <w:rPr>
                <w:rStyle w:val="ae"/>
                <w:rFonts w:ascii="Times New Roman" w:hAnsi="Times New Roman" w:cs="Times New Roman"/>
                <w:b/>
                <w:noProof/>
                <w:sz w:val="28"/>
                <w:szCs w:val="28"/>
              </w:rPr>
              <w:t>Заключение</w:t>
            </w:r>
            <w:r w:rsidR="000F13F1" w:rsidRPr="002F311B">
              <w:rPr>
                <w:noProof/>
                <w:webHidden/>
                <w:sz w:val="28"/>
                <w:szCs w:val="28"/>
              </w:rPr>
              <w:tab/>
            </w:r>
            <w:r w:rsidR="000F13F1" w:rsidRPr="002F311B">
              <w:rPr>
                <w:noProof/>
                <w:webHidden/>
                <w:sz w:val="28"/>
                <w:szCs w:val="28"/>
              </w:rPr>
              <w:fldChar w:fldCharType="begin"/>
            </w:r>
            <w:r w:rsidR="000F13F1" w:rsidRPr="002F311B">
              <w:rPr>
                <w:noProof/>
                <w:webHidden/>
                <w:sz w:val="28"/>
                <w:szCs w:val="28"/>
              </w:rPr>
              <w:instrText xml:space="preserve"> PAGEREF _Toc515886992 \h </w:instrText>
            </w:r>
            <w:r w:rsidR="000F13F1" w:rsidRPr="002F311B">
              <w:rPr>
                <w:noProof/>
                <w:webHidden/>
                <w:sz w:val="28"/>
                <w:szCs w:val="28"/>
              </w:rPr>
            </w:r>
            <w:r w:rsidR="000F13F1" w:rsidRPr="002F311B">
              <w:rPr>
                <w:noProof/>
                <w:webHidden/>
                <w:sz w:val="28"/>
                <w:szCs w:val="28"/>
              </w:rPr>
              <w:fldChar w:fldCharType="separate"/>
            </w:r>
            <w:r w:rsidR="00BF7B49">
              <w:rPr>
                <w:noProof/>
                <w:webHidden/>
                <w:sz w:val="28"/>
                <w:szCs w:val="28"/>
              </w:rPr>
              <w:t>78</w:t>
            </w:r>
            <w:r w:rsidR="000F13F1" w:rsidRPr="002F311B">
              <w:rPr>
                <w:noProof/>
                <w:webHidden/>
                <w:sz w:val="28"/>
                <w:szCs w:val="28"/>
              </w:rPr>
              <w:fldChar w:fldCharType="end"/>
            </w:r>
          </w:hyperlink>
        </w:p>
        <w:p w:rsidR="000F13F1" w:rsidRPr="002F311B" w:rsidRDefault="00F86E31">
          <w:pPr>
            <w:pStyle w:val="11"/>
            <w:tabs>
              <w:tab w:val="right" w:leader="dot" w:pos="9344"/>
            </w:tabs>
            <w:rPr>
              <w:noProof/>
              <w:sz w:val="28"/>
              <w:szCs w:val="28"/>
            </w:rPr>
          </w:pPr>
          <w:hyperlink w:anchor="_Toc515886993" w:history="1">
            <w:r w:rsidR="000F13F1" w:rsidRPr="00500E2D">
              <w:rPr>
                <w:rStyle w:val="ae"/>
                <w:rFonts w:ascii="Times New Roman" w:hAnsi="Times New Roman" w:cs="Times New Roman"/>
                <w:b/>
                <w:noProof/>
                <w:sz w:val="28"/>
                <w:szCs w:val="28"/>
              </w:rPr>
              <w:t>Библиография</w:t>
            </w:r>
            <w:r w:rsidR="000F13F1" w:rsidRPr="002F311B">
              <w:rPr>
                <w:noProof/>
                <w:webHidden/>
                <w:sz w:val="28"/>
                <w:szCs w:val="28"/>
              </w:rPr>
              <w:tab/>
            </w:r>
            <w:r w:rsidR="000F13F1" w:rsidRPr="002F311B">
              <w:rPr>
                <w:noProof/>
                <w:webHidden/>
                <w:sz w:val="28"/>
                <w:szCs w:val="28"/>
              </w:rPr>
              <w:fldChar w:fldCharType="begin"/>
            </w:r>
            <w:r w:rsidR="000F13F1" w:rsidRPr="002F311B">
              <w:rPr>
                <w:noProof/>
                <w:webHidden/>
                <w:sz w:val="28"/>
                <w:szCs w:val="28"/>
              </w:rPr>
              <w:instrText xml:space="preserve"> PAGEREF _Toc515886993 \h </w:instrText>
            </w:r>
            <w:r w:rsidR="000F13F1" w:rsidRPr="002F311B">
              <w:rPr>
                <w:noProof/>
                <w:webHidden/>
                <w:sz w:val="28"/>
                <w:szCs w:val="28"/>
              </w:rPr>
            </w:r>
            <w:r w:rsidR="000F13F1" w:rsidRPr="002F311B">
              <w:rPr>
                <w:noProof/>
                <w:webHidden/>
                <w:sz w:val="28"/>
                <w:szCs w:val="28"/>
              </w:rPr>
              <w:fldChar w:fldCharType="end"/>
            </w:r>
          </w:hyperlink>
          <w:r w:rsidR="00500E2D">
            <w:rPr>
              <w:noProof/>
              <w:sz w:val="28"/>
              <w:szCs w:val="28"/>
            </w:rPr>
            <w:t>80</w:t>
          </w:r>
        </w:p>
        <w:p w:rsidR="00F037D8" w:rsidRDefault="00F037D8" w:rsidP="00F037D8">
          <w:pPr>
            <w:rPr>
              <w:b/>
              <w:bCs/>
            </w:rPr>
          </w:pPr>
          <w:r w:rsidRPr="002F311B">
            <w:rPr>
              <w:b/>
              <w:bCs/>
              <w:sz w:val="28"/>
              <w:szCs w:val="28"/>
            </w:rPr>
            <w:fldChar w:fldCharType="end"/>
          </w:r>
        </w:p>
      </w:sdtContent>
    </w:sdt>
    <w:p w:rsidR="00F037D8" w:rsidRDefault="00826CBC" w:rsidP="00F037D8">
      <w:pPr>
        <w:pStyle w:val="af4"/>
        <w:rPr>
          <w:rFonts w:ascii="Times New Roman" w:hAnsi="Times New Roman" w:cs="Times New Roman"/>
          <w:b w:val="0"/>
        </w:rPr>
      </w:pPr>
      <w:r>
        <w:rPr>
          <w:rFonts w:ascii="Times New Roman" w:hAnsi="Times New Roman" w:cs="Times New Roman"/>
          <w:b w:val="0"/>
        </w:rPr>
        <w:br w:type="page"/>
      </w:r>
    </w:p>
    <w:p w:rsidR="007245C0" w:rsidRPr="00E53D7D" w:rsidRDefault="007245C0" w:rsidP="00AF34A0">
      <w:pPr>
        <w:pStyle w:val="1"/>
        <w:jc w:val="center"/>
        <w:rPr>
          <w:rStyle w:val="af5"/>
          <w:rFonts w:ascii="Times New Roman" w:hAnsi="Times New Roman" w:cs="Times New Roman"/>
          <w:b/>
          <w:color w:val="auto"/>
        </w:rPr>
      </w:pPr>
      <w:bookmarkStart w:id="0" w:name="_Toc515886963"/>
      <w:r w:rsidRPr="00E53D7D">
        <w:rPr>
          <w:rStyle w:val="af5"/>
          <w:rFonts w:ascii="Times New Roman" w:hAnsi="Times New Roman" w:cs="Times New Roman"/>
          <w:b/>
          <w:color w:val="auto"/>
        </w:rPr>
        <w:lastRenderedPageBreak/>
        <w:t>Введение</w:t>
      </w:r>
      <w:bookmarkEnd w:id="0"/>
    </w:p>
    <w:p w:rsidR="00183074" w:rsidRPr="00183074" w:rsidRDefault="00183074" w:rsidP="00183074">
      <w:pPr>
        <w:spacing w:after="0"/>
      </w:pPr>
    </w:p>
    <w:p w:rsidR="005C6D5D" w:rsidRDefault="005C6D5D" w:rsidP="005C6D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Французский язык располагает большим количеством средств для обеспечения связности и </w:t>
      </w:r>
      <w:r w:rsidRPr="00763297">
        <w:rPr>
          <w:rFonts w:ascii="Times New Roman" w:hAnsi="Times New Roman" w:cs="Times New Roman"/>
          <w:sz w:val="28"/>
          <w:szCs w:val="28"/>
        </w:rPr>
        <w:t>структурирования</w:t>
      </w:r>
      <w:r>
        <w:rPr>
          <w:rFonts w:ascii="Times New Roman" w:hAnsi="Times New Roman" w:cs="Times New Roman"/>
          <w:sz w:val="28"/>
          <w:szCs w:val="28"/>
        </w:rPr>
        <w:t xml:space="preserve"> текста. </w:t>
      </w:r>
      <w:r w:rsidRPr="00763297">
        <w:rPr>
          <w:rFonts w:ascii="Times New Roman" w:hAnsi="Times New Roman" w:cs="Times New Roman"/>
          <w:sz w:val="28"/>
          <w:szCs w:val="28"/>
        </w:rPr>
        <w:t xml:space="preserve">Наиболее подробно изучена связующая роль таких частей речи, как </w:t>
      </w:r>
      <w:r>
        <w:rPr>
          <w:rFonts w:ascii="Times New Roman" w:hAnsi="Times New Roman" w:cs="Times New Roman"/>
          <w:sz w:val="28"/>
          <w:szCs w:val="28"/>
        </w:rPr>
        <w:t>союзы, частицы и местоимения. Однако этими средствами список французских слов, объединяющих фрагменты текста в единое целое и устанавливающих логические отношения между ними, не ограничивается.</w:t>
      </w:r>
    </w:p>
    <w:p w:rsidR="005C6D5D" w:rsidRDefault="005C6D5D" w:rsidP="005C6D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Исследователи дают разное название группе лексем, обеспечивающих когерентность текста. Так, отечественные исследователи называли эти показатели связи функтивами </w:t>
      </w:r>
      <w:r w:rsidRPr="00C5769C">
        <w:rPr>
          <w:rFonts w:ascii="Times New Roman" w:hAnsi="Times New Roman" w:cs="Times New Roman"/>
          <w:sz w:val="28"/>
          <w:szCs w:val="28"/>
        </w:rPr>
        <w:t>[</w:t>
      </w:r>
      <w:r>
        <w:rPr>
          <w:rFonts w:ascii="Times New Roman" w:hAnsi="Times New Roman" w:cs="Times New Roman"/>
          <w:sz w:val="28"/>
          <w:szCs w:val="28"/>
        </w:rPr>
        <w:t>Черемисина, 1973: 38</w:t>
      </w:r>
      <w:r w:rsidRPr="00C5769C">
        <w:rPr>
          <w:rFonts w:ascii="Times New Roman" w:hAnsi="Times New Roman" w:cs="Times New Roman"/>
          <w:sz w:val="28"/>
          <w:szCs w:val="28"/>
        </w:rPr>
        <w:t>]</w:t>
      </w:r>
      <w:r>
        <w:rPr>
          <w:rFonts w:ascii="Times New Roman" w:hAnsi="Times New Roman" w:cs="Times New Roman"/>
          <w:sz w:val="28"/>
          <w:szCs w:val="28"/>
        </w:rPr>
        <w:t xml:space="preserve">, логическими словами </w:t>
      </w:r>
      <w:r w:rsidRPr="00C5769C">
        <w:rPr>
          <w:rFonts w:ascii="Times New Roman" w:hAnsi="Times New Roman" w:cs="Times New Roman"/>
          <w:sz w:val="28"/>
          <w:szCs w:val="28"/>
        </w:rPr>
        <w:t>[</w:t>
      </w:r>
      <w:r>
        <w:rPr>
          <w:rFonts w:ascii="Times New Roman" w:hAnsi="Times New Roman" w:cs="Times New Roman"/>
          <w:sz w:val="28"/>
          <w:szCs w:val="28"/>
        </w:rPr>
        <w:t>Богуславский, 1985: 5</w:t>
      </w:r>
      <w:r w:rsidRPr="00C5769C">
        <w:rPr>
          <w:rFonts w:ascii="Times New Roman" w:hAnsi="Times New Roman" w:cs="Times New Roman"/>
          <w:sz w:val="28"/>
          <w:szCs w:val="28"/>
        </w:rPr>
        <w:t>]</w:t>
      </w:r>
      <w:r>
        <w:rPr>
          <w:rFonts w:ascii="Times New Roman" w:hAnsi="Times New Roman" w:cs="Times New Roman"/>
          <w:sz w:val="28"/>
          <w:szCs w:val="28"/>
        </w:rPr>
        <w:t xml:space="preserve">, дискурсивными словами </w:t>
      </w:r>
      <w:r w:rsidRPr="00C5769C">
        <w:rPr>
          <w:rFonts w:ascii="Times New Roman" w:hAnsi="Times New Roman" w:cs="Times New Roman"/>
          <w:sz w:val="28"/>
          <w:szCs w:val="28"/>
        </w:rPr>
        <w:t>[</w:t>
      </w:r>
      <w:r>
        <w:rPr>
          <w:rFonts w:ascii="Times New Roman" w:hAnsi="Times New Roman" w:cs="Times New Roman"/>
          <w:sz w:val="28"/>
          <w:szCs w:val="28"/>
        </w:rPr>
        <w:t>Баранов, Плунгян, Рахилина, 1993: 7</w:t>
      </w:r>
      <w:r w:rsidRPr="00C5769C">
        <w:rPr>
          <w:rFonts w:ascii="Times New Roman" w:hAnsi="Times New Roman" w:cs="Times New Roman"/>
          <w:sz w:val="28"/>
          <w:szCs w:val="28"/>
        </w:rPr>
        <w:t>]</w:t>
      </w:r>
      <w:r>
        <w:rPr>
          <w:rFonts w:ascii="Times New Roman" w:hAnsi="Times New Roman" w:cs="Times New Roman"/>
          <w:sz w:val="28"/>
          <w:szCs w:val="28"/>
        </w:rPr>
        <w:t xml:space="preserve">, </w:t>
      </w:r>
      <w:r w:rsidRPr="00763297">
        <w:rPr>
          <w:rFonts w:ascii="Times New Roman" w:hAnsi="Times New Roman" w:cs="Times New Roman"/>
          <w:sz w:val="28"/>
          <w:szCs w:val="28"/>
        </w:rPr>
        <w:t xml:space="preserve">использовались также другие термины. </w:t>
      </w:r>
      <w:r>
        <w:rPr>
          <w:rFonts w:ascii="Times New Roman" w:hAnsi="Times New Roman" w:cs="Times New Roman"/>
          <w:sz w:val="28"/>
          <w:szCs w:val="28"/>
        </w:rPr>
        <w:t>Такое многообразие названий лексем, обеспечивающих связность текста</w:t>
      </w:r>
      <w:r w:rsidRPr="00FD6876">
        <w:rPr>
          <w:rFonts w:ascii="Times New Roman" w:hAnsi="Times New Roman" w:cs="Times New Roman"/>
          <w:sz w:val="28"/>
          <w:szCs w:val="28"/>
        </w:rPr>
        <w:t>,</w:t>
      </w:r>
      <w:r>
        <w:rPr>
          <w:rFonts w:ascii="Times New Roman" w:hAnsi="Times New Roman" w:cs="Times New Roman"/>
          <w:sz w:val="28"/>
          <w:szCs w:val="28"/>
        </w:rPr>
        <w:t xml:space="preserve"> говорит о том </w:t>
      </w:r>
      <w:r w:rsidRPr="00763297">
        <w:rPr>
          <w:rFonts w:ascii="Times New Roman" w:hAnsi="Times New Roman" w:cs="Times New Roman"/>
          <w:sz w:val="28"/>
          <w:szCs w:val="28"/>
        </w:rPr>
        <w:t>внимании, которое проявляют к ним языковеды и доказывает</w:t>
      </w:r>
      <w:r>
        <w:rPr>
          <w:rFonts w:ascii="Times New Roman" w:hAnsi="Times New Roman" w:cs="Times New Roman"/>
          <w:sz w:val="28"/>
          <w:szCs w:val="28"/>
        </w:rPr>
        <w:t xml:space="preserve">, что их описание остается </w:t>
      </w:r>
      <w:r w:rsidRPr="00FD6876">
        <w:rPr>
          <w:rFonts w:ascii="Times New Roman" w:hAnsi="Times New Roman" w:cs="Times New Roman"/>
          <w:b/>
          <w:sz w:val="28"/>
          <w:szCs w:val="28"/>
        </w:rPr>
        <w:t>актуальной</w:t>
      </w:r>
      <w:r>
        <w:rPr>
          <w:rFonts w:ascii="Times New Roman" w:hAnsi="Times New Roman" w:cs="Times New Roman"/>
          <w:sz w:val="28"/>
          <w:szCs w:val="28"/>
        </w:rPr>
        <w:t xml:space="preserve"> проблемой лингвистики. </w:t>
      </w:r>
    </w:p>
    <w:p w:rsidR="005C6D5D" w:rsidRDefault="005C6D5D" w:rsidP="005C6D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763297">
        <w:rPr>
          <w:rFonts w:ascii="Times New Roman" w:hAnsi="Times New Roman" w:cs="Times New Roman"/>
          <w:sz w:val="28"/>
          <w:szCs w:val="28"/>
        </w:rPr>
        <w:t>настоящей</w:t>
      </w:r>
      <w:r>
        <w:rPr>
          <w:rFonts w:ascii="Times New Roman" w:hAnsi="Times New Roman" w:cs="Times New Roman"/>
          <w:sz w:val="28"/>
          <w:szCs w:val="28"/>
        </w:rPr>
        <w:t xml:space="preserve"> работе изучаются способы перевода французского коннектора </w:t>
      </w:r>
      <w:r>
        <w:rPr>
          <w:rFonts w:ascii="Times New Roman" w:hAnsi="Times New Roman" w:cs="Times New Roman"/>
          <w:sz w:val="28"/>
          <w:szCs w:val="28"/>
          <w:lang w:val="fr-FR"/>
        </w:rPr>
        <w:t>donc</w:t>
      </w:r>
      <w:r>
        <w:rPr>
          <w:rFonts w:ascii="Times New Roman" w:hAnsi="Times New Roman" w:cs="Times New Roman"/>
          <w:sz w:val="28"/>
          <w:szCs w:val="28"/>
        </w:rPr>
        <w:t xml:space="preserve">, который входит в эту группу лексических единиц. Термин </w:t>
      </w:r>
      <w:r w:rsidRPr="002E1F72">
        <w:rPr>
          <w:rFonts w:ascii="Times New Roman" w:hAnsi="Times New Roman" w:cs="Times New Roman"/>
          <w:i/>
          <w:sz w:val="28"/>
          <w:szCs w:val="28"/>
        </w:rPr>
        <w:t>коннектор</w:t>
      </w:r>
      <w:r>
        <w:rPr>
          <w:rFonts w:ascii="Times New Roman" w:hAnsi="Times New Roman" w:cs="Times New Roman"/>
          <w:sz w:val="28"/>
          <w:szCs w:val="28"/>
        </w:rPr>
        <w:t xml:space="preserve">, по мнению многих отечественных и зарубежных исследователей, на </w:t>
      </w:r>
      <w:r w:rsidRPr="00763297">
        <w:rPr>
          <w:rFonts w:ascii="Times New Roman" w:hAnsi="Times New Roman" w:cs="Times New Roman"/>
          <w:sz w:val="28"/>
          <w:szCs w:val="28"/>
        </w:rPr>
        <w:t>данный</w:t>
      </w:r>
      <w:r>
        <w:rPr>
          <w:rFonts w:ascii="Times New Roman" w:hAnsi="Times New Roman" w:cs="Times New Roman"/>
          <w:sz w:val="28"/>
          <w:szCs w:val="28"/>
        </w:rPr>
        <w:t xml:space="preserve"> момент наиболее четко очерчивает круг функций, выполняемых лексическими единицами, обеспечивающими связность текста. </w:t>
      </w:r>
      <w:r w:rsidRPr="00C5769C">
        <w:rPr>
          <w:rFonts w:ascii="Times New Roman" w:hAnsi="Times New Roman" w:cs="Times New Roman"/>
          <w:sz w:val="28"/>
          <w:szCs w:val="28"/>
        </w:rPr>
        <w:t>[</w:t>
      </w:r>
      <w:r>
        <w:rPr>
          <w:rFonts w:ascii="Times New Roman" w:hAnsi="Times New Roman" w:cs="Times New Roman"/>
          <w:sz w:val="28"/>
          <w:szCs w:val="28"/>
        </w:rPr>
        <w:t>Инькова-Манзотти, 2001: 8</w:t>
      </w:r>
      <w:r w:rsidRPr="00C5769C">
        <w:rPr>
          <w:rFonts w:ascii="Times New Roman" w:hAnsi="Times New Roman" w:cs="Times New Roman"/>
          <w:sz w:val="28"/>
          <w:szCs w:val="28"/>
        </w:rPr>
        <w:t>]</w:t>
      </w:r>
    </w:p>
    <w:p w:rsidR="005C6D5D" w:rsidRPr="00D24A40" w:rsidRDefault="005C6D5D" w:rsidP="005C6D5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Объектом</w:t>
      </w:r>
      <w:r>
        <w:rPr>
          <w:rFonts w:ascii="Times New Roman" w:hAnsi="Times New Roman" w:cs="Times New Roman"/>
          <w:sz w:val="28"/>
          <w:szCs w:val="28"/>
        </w:rPr>
        <w:t xml:space="preserve"> исследования стал семантический потенциал французского коннектора </w:t>
      </w:r>
      <w:r>
        <w:rPr>
          <w:rFonts w:ascii="Times New Roman" w:hAnsi="Times New Roman" w:cs="Times New Roman"/>
          <w:sz w:val="28"/>
          <w:szCs w:val="28"/>
          <w:lang w:val="fr-FR"/>
        </w:rPr>
        <w:t>donc</w:t>
      </w:r>
      <w:r>
        <w:rPr>
          <w:rFonts w:ascii="Times New Roman" w:hAnsi="Times New Roman" w:cs="Times New Roman"/>
          <w:sz w:val="28"/>
          <w:szCs w:val="28"/>
        </w:rPr>
        <w:t xml:space="preserve"> и способы его реализации при переводе на русский язык. В настоящей работе будут изучены функции лексемы </w:t>
      </w:r>
      <w:r>
        <w:rPr>
          <w:rFonts w:ascii="Times New Roman" w:hAnsi="Times New Roman" w:cs="Times New Roman"/>
          <w:sz w:val="28"/>
          <w:szCs w:val="28"/>
          <w:lang w:val="fr-FR"/>
        </w:rPr>
        <w:t>donc</w:t>
      </w:r>
      <w:r>
        <w:rPr>
          <w:rFonts w:ascii="Times New Roman" w:hAnsi="Times New Roman" w:cs="Times New Roman"/>
          <w:sz w:val="28"/>
          <w:szCs w:val="28"/>
        </w:rPr>
        <w:t>, которая связывает высказывания, составляющие единый текст, и русские эквиваленты этой лексемы, выбранные переводчиками современных франкоязычных авторов.</w:t>
      </w:r>
    </w:p>
    <w:p w:rsidR="005C6D5D" w:rsidRPr="00802472" w:rsidRDefault="005C6D5D" w:rsidP="005C6D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лексическая единица часто используется во французской письменной и устной речи. Поскольку она может выполнять в тексте различные функции, лексема </w:t>
      </w:r>
      <w:r>
        <w:rPr>
          <w:rFonts w:ascii="Times New Roman" w:hAnsi="Times New Roman" w:cs="Times New Roman"/>
          <w:sz w:val="28"/>
          <w:szCs w:val="28"/>
          <w:lang w:val="fr-FR"/>
        </w:rPr>
        <w:t>donc</w:t>
      </w:r>
      <w:r>
        <w:rPr>
          <w:rFonts w:ascii="Times New Roman" w:hAnsi="Times New Roman" w:cs="Times New Roman"/>
          <w:sz w:val="28"/>
          <w:szCs w:val="28"/>
        </w:rPr>
        <w:t xml:space="preserve"> </w:t>
      </w:r>
      <w:r w:rsidRPr="00BE7F6A">
        <w:rPr>
          <w:rFonts w:ascii="Times New Roman" w:hAnsi="Times New Roman" w:cs="Times New Roman"/>
          <w:sz w:val="28"/>
          <w:szCs w:val="28"/>
        </w:rPr>
        <w:t xml:space="preserve">имеет большое количество соответствий в </w:t>
      </w:r>
      <w:r w:rsidRPr="00BE7F6A">
        <w:rPr>
          <w:rFonts w:ascii="Times New Roman" w:hAnsi="Times New Roman" w:cs="Times New Roman"/>
          <w:sz w:val="28"/>
          <w:szCs w:val="28"/>
        </w:rPr>
        <w:lastRenderedPageBreak/>
        <w:t>русском языке</w:t>
      </w:r>
      <w:r>
        <w:rPr>
          <w:rFonts w:ascii="Times New Roman" w:hAnsi="Times New Roman" w:cs="Times New Roman"/>
          <w:sz w:val="28"/>
          <w:szCs w:val="28"/>
        </w:rPr>
        <w:t xml:space="preserve">. Изучение корреляции между функцией, выполняемой коннектором </w:t>
      </w:r>
      <w:r>
        <w:rPr>
          <w:rFonts w:ascii="Times New Roman" w:hAnsi="Times New Roman" w:cs="Times New Roman"/>
          <w:sz w:val="28"/>
          <w:szCs w:val="28"/>
          <w:lang w:val="fr-FR"/>
        </w:rPr>
        <w:t>donc</w:t>
      </w:r>
      <w:r>
        <w:rPr>
          <w:rFonts w:ascii="Times New Roman" w:hAnsi="Times New Roman" w:cs="Times New Roman"/>
          <w:sz w:val="28"/>
          <w:szCs w:val="28"/>
        </w:rPr>
        <w:t xml:space="preserve">, и выбранным вариантом перевода входит в область интересов не только исследователей языка, но и профессиональных переводчиков, которые каждый раз ищут адекватный эквивалент французской лексемы в зависимости от выполняемой </w:t>
      </w:r>
      <w:r w:rsidRPr="00BE7F6A">
        <w:rPr>
          <w:rFonts w:ascii="Times New Roman" w:hAnsi="Times New Roman" w:cs="Times New Roman"/>
          <w:sz w:val="28"/>
          <w:szCs w:val="28"/>
        </w:rPr>
        <w:t>функции</w:t>
      </w:r>
      <w:r>
        <w:rPr>
          <w:rFonts w:ascii="Times New Roman" w:hAnsi="Times New Roman" w:cs="Times New Roman"/>
          <w:sz w:val="28"/>
          <w:szCs w:val="28"/>
        </w:rPr>
        <w:t xml:space="preserve"> и контекста, в котором она </w:t>
      </w:r>
      <w:r w:rsidRPr="00BE7F6A">
        <w:rPr>
          <w:rFonts w:ascii="Times New Roman" w:hAnsi="Times New Roman" w:cs="Times New Roman"/>
          <w:sz w:val="28"/>
          <w:szCs w:val="28"/>
        </w:rPr>
        <w:t>использована</w:t>
      </w:r>
      <w:r>
        <w:rPr>
          <w:rFonts w:ascii="Times New Roman" w:hAnsi="Times New Roman" w:cs="Times New Roman"/>
          <w:sz w:val="28"/>
          <w:szCs w:val="28"/>
        </w:rPr>
        <w:t>.</w:t>
      </w:r>
    </w:p>
    <w:p w:rsidR="005C6D5D" w:rsidRPr="000D4AD5" w:rsidRDefault="005C6D5D" w:rsidP="005C6D5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Актуальность</w:t>
      </w:r>
      <w:r>
        <w:rPr>
          <w:rFonts w:ascii="Times New Roman" w:hAnsi="Times New Roman" w:cs="Times New Roman"/>
          <w:sz w:val="28"/>
          <w:szCs w:val="28"/>
        </w:rPr>
        <w:t xml:space="preserve"> исследования обусловлена тем, что способы перевода на русский язык французских коннекторов в целом, и коннектора </w:t>
      </w:r>
      <w:r>
        <w:rPr>
          <w:rFonts w:ascii="Times New Roman" w:hAnsi="Times New Roman" w:cs="Times New Roman"/>
          <w:sz w:val="28"/>
          <w:szCs w:val="28"/>
          <w:lang w:val="fr-FR"/>
        </w:rPr>
        <w:t>donc</w:t>
      </w:r>
      <w:r>
        <w:rPr>
          <w:rFonts w:ascii="Times New Roman" w:hAnsi="Times New Roman" w:cs="Times New Roman"/>
          <w:sz w:val="28"/>
          <w:szCs w:val="28"/>
        </w:rPr>
        <w:t xml:space="preserve"> в частности, описаны недостаточно. Франко-русский словарь В.Г. Гака предлагает пять вариантов перевода: значит, следовательно, стало быть; же; </w:t>
      </w:r>
      <w:proofErr w:type="gramStart"/>
      <w:r>
        <w:rPr>
          <w:rFonts w:ascii="Times New Roman" w:hAnsi="Times New Roman" w:cs="Times New Roman"/>
          <w:sz w:val="28"/>
          <w:szCs w:val="28"/>
        </w:rPr>
        <w:t>итак</w:t>
      </w:r>
      <w:proofErr w:type="gramEnd"/>
      <w:r w:rsidR="00A155FE">
        <w:rPr>
          <w:rFonts w:ascii="Times New Roman" w:hAnsi="Times New Roman" w:cs="Times New Roman"/>
          <w:sz w:val="28"/>
          <w:szCs w:val="28"/>
        </w:rPr>
        <w:t xml:space="preserve"> </w:t>
      </w:r>
      <w:r w:rsidRPr="00C5769C">
        <w:rPr>
          <w:rFonts w:ascii="Times New Roman" w:hAnsi="Times New Roman" w:cs="Times New Roman"/>
          <w:sz w:val="28"/>
          <w:szCs w:val="28"/>
        </w:rPr>
        <w:t>[</w:t>
      </w:r>
      <w:r>
        <w:rPr>
          <w:rFonts w:ascii="Times New Roman" w:hAnsi="Times New Roman" w:cs="Times New Roman"/>
          <w:sz w:val="28"/>
          <w:szCs w:val="28"/>
        </w:rPr>
        <w:t>Гак,</w:t>
      </w:r>
      <w:r w:rsidR="00A155FE">
        <w:rPr>
          <w:rFonts w:ascii="Times New Roman" w:hAnsi="Times New Roman" w:cs="Times New Roman"/>
          <w:sz w:val="28"/>
          <w:szCs w:val="28"/>
        </w:rPr>
        <w:t xml:space="preserve"> Триомф, </w:t>
      </w:r>
      <w:r>
        <w:rPr>
          <w:rFonts w:ascii="Times New Roman" w:hAnsi="Times New Roman" w:cs="Times New Roman"/>
          <w:sz w:val="28"/>
          <w:szCs w:val="28"/>
        </w:rPr>
        <w:t>1998: 326</w:t>
      </w:r>
      <w:r w:rsidRPr="00C5769C">
        <w:rPr>
          <w:rFonts w:ascii="Times New Roman" w:hAnsi="Times New Roman" w:cs="Times New Roman"/>
          <w:sz w:val="28"/>
          <w:szCs w:val="28"/>
        </w:rPr>
        <w:t>]</w:t>
      </w:r>
      <w:r>
        <w:rPr>
          <w:rFonts w:ascii="Times New Roman" w:hAnsi="Times New Roman" w:cs="Times New Roman"/>
          <w:sz w:val="28"/>
          <w:szCs w:val="28"/>
        </w:rPr>
        <w:t xml:space="preserve">, тогда как на самом деле гораздо большее число русских лексем может стать эквивалентом французского коннектора </w:t>
      </w:r>
      <w:r>
        <w:rPr>
          <w:rFonts w:ascii="Times New Roman" w:hAnsi="Times New Roman" w:cs="Times New Roman"/>
          <w:sz w:val="28"/>
          <w:szCs w:val="28"/>
          <w:lang w:val="fr-FR"/>
        </w:rPr>
        <w:t>donc</w:t>
      </w:r>
      <w:r>
        <w:rPr>
          <w:rFonts w:ascii="Times New Roman" w:hAnsi="Times New Roman" w:cs="Times New Roman"/>
          <w:sz w:val="28"/>
          <w:szCs w:val="28"/>
        </w:rPr>
        <w:t>. Представляется, что результаты настоящего исследования могут сделать более полным понимание функционирования коннектора</w:t>
      </w:r>
      <w:r w:rsidR="00B600A4">
        <w:rPr>
          <w:rFonts w:ascii="Times New Roman" w:hAnsi="Times New Roman" w:cs="Times New Roman"/>
          <w:sz w:val="28"/>
          <w:szCs w:val="28"/>
        </w:rPr>
        <w:t xml:space="preserve"> </w:t>
      </w:r>
      <w:r>
        <w:rPr>
          <w:rFonts w:ascii="Times New Roman" w:hAnsi="Times New Roman" w:cs="Times New Roman"/>
          <w:sz w:val="28"/>
          <w:szCs w:val="28"/>
          <w:lang w:val="fr-FR"/>
        </w:rPr>
        <w:t>donc</w:t>
      </w:r>
      <w:r>
        <w:rPr>
          <w:rFonts w:ascii="Times New Roman" w:hAnsi="Times New Roman" w:cs="Times New Roman"/>
          <w:sz w:val="28"/>
          <w:szCs w:val="28"/>
        </w:rPr>
        <w:t xml:space="preserve"> и причин, по которым при переводе та или иная русская лексема становится его эквивалентом.</w:t>
      </w:r>
    </w:p>
    <w:p w:rsidR="005C6D5D" w:rsidRPr="009C2833" w:rsidRDefault="005C6D5D" w:rsidP="005C6D5D">
      <w:pPr>
        <w:spacing w:line="360" w:lineRule="auto"/>
        <w:ind w:firstLine="708"/>
        <w:jc w:val="both"/>
        <w:rPr>
          <w:rFonts w:ascii="Times New Roman" w:eastAsia="SimSun" w:hAnsi="Times New Roman" w:cs="Times New Roman"/>
          <w:sz w:val="28"/>
          <w:szCs w:val="28"/>
        </w:rPr>
      </w:pPr>
      <w:r>
        <w:rPr>
          <w:rFonts w:ascii="Times New Roman" w:hAnsi="Times New Roman" w:cs="Times New Roman"/>
          <w:sz w:val="28"/>
          <w:szCs w:val="28"/>
        </w:rPr>
        <w:t xml:space="preserve">Функции, выполняемые коннектором </w:t>
      </w:r>
      <w:r>
        <w:rPr>
          <w:rFonts w:ascii="Times New Roman" w:hAnsi="Times New Roman" w:cs="Times New Roman"/>
          <w:sz w:val="28"/>
          <w:szCs w:val="28"/>
          <w:lang w:val="fr-FR"/>
        </w:rPr>
        <w:t>donc</w:t>
      </w:r>
      <w:r>
        <w:rPr>
          <w:rFonts w:ascii="Times New Roman" w:hAnsi="Times New Roman" w:cs="Times New Roman"/>
          <w:sz w:val="28"/>
          <w:szCs w:val="28"/>
        </w:rPr>
        <w:t xml:space="preserve"> во французском тексте, будут</w:t>
      </w:r>
      <w:r w:rsidRPr="0080333C">
        <w:rPr>
          <w:rFonts w:ascii="Times New Roman" w:hAnsi="Times New Roman" w:cs="Times New Roman"/>
          <w:sz w:val="28"/>
          <w:szCs w:val="28"/>
        </w:rPr>
        <w:t xml:space="preserve"> </w:t>
      </w:r>
      <w:r>
        <w:rPr>
          <w:rFonts w:ascii="Times New Roman" w:hAnsi="Times New Roman" w:cs="Times New Roman"/>
          <w:sz w:val="28"/>
          <w:szCs w:val="28"/>
        </w:rPr>
        <w:t xml:space="preserve">изучены в данной работе на </w:t>
      </w:r>
      <w:r>
        <w:rPr>
          <w:rFonts w:ascii="Times New Roman" w:hAnsi="Times New Roman" w:cs="Times New Roman"/>
          <w:b/>
          <w:sz w:val="28"/>
          <w:szCs w:val="28"/>
        </w:rPr>
        <w:t xml:space="preserve">материале </w:t>
      </w:r>
      <w:r>
        <w:rPr>
          <w:rFonts w:ascii="Times New Roman" w:hAnsi="Times New Roman" w:cs="Times New Roman"/>
          <w:sz w:val="28"/>
          <w:szCs w:val="28"/>
        </w:rPr>
        <w:t xml:space="preserve">произведений современных франкоязычных авторов середины </w:t>
      </w:r>
      <w:r>
        <w:rPr>
          <w:rFonts w:ascii="Times New Roman" w:hAnsi="Times New Roman" w:cs="Times New Roman"/>
          <w:sz w:val="28"/>
          <w:szCs w:val="28"/>
          <w:lang w:val="en-US"/>
        </w:rPr>
        <w:t>XX</w:t>
      </w:r>
      <w:r>
        <w:rPr>
          <w:rFonts w:ascii="Times New Roman" w:hAnsi="Times New Roman" w:cs="Times New Roman"/>
          <w:sz w:val="28"/>
          <w:szCs w:val="28"/>
        </w:rPr>
        <w:t xml:space="preserve">–начала </w:t>
      </w:r>
      <w:r>
        <w:rPr>
          <w:rFonts w:ascii="Times New Roman" w:hAnsi="Times New Roman" w:cs="Times New Roman"/>
          <w:sz w:val="28"/>
          <w:szCs w:val="28"/>
          <w:lang w:val="en-US"/>
        </w:rPr>
        <w:t>XXI</w:t>
      </w:r>
      <w:r>
        <w:rPr>
          <w:rFonts w:ascii="Times New Roman" w:hAnsi="Times New Roman" w:cs="Times New Roman"/>
          <w:sz w:val="28"/>
          <w:szCs w:val="28"/>
        </w:rPr>
        <w:t xml:space="preserve"> века и их переводов на русский язык. </w:t>
      </w:r>
      <w:r w:rsidRPr="009C2833">
        <w:rPr>
          <w:rFonts w:ascii="Times New Roman" w:eastAsia="SimSun" w:hAnsi="Times New Roman" w:cs="Times New Roman"/>
          <w:sz w:val="28"/>
          <w:szCs w:val="28"/>
        </w:rPr>
        <w:t xml:space="preserve">Общее число примеров составляет </w:t>
      </w:r>
      <w:r>
        <w:rPr>
          <w:rFonts w:ascii="Times New Roman" w:eastAsia="SimSun" w:hAnsi="Times New Roman" w:cs="Times New Roman"/>
          <w:sz w:val="28"/>
          <w:szCs w:val="28"/>
        </w:rPr>
        <w:t>170</w:t>
      </w:r>
      <w:r w:rsidRPr="009C2833">
        <w:rPr>
          <w:rFonts w:ascii="Times New Roman" w:eastAsia="SimSun" w:hAnsi="Times New Roman" w:cs="Times New Roman"/>
          <w:sz w:val="28"/>
          <w:szCs w:val="28"/>
        </w:rPr>
        <w:t xml:space="preserve"> единиц.</w:t>
      </w:r>
    </w:p>
    <w:p w:rsidR="005C6D5D" w:rsidRDefault="005C6D5D" w:rsidP="005C6D5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 xml:space="preserve">работы является выявление корреляции между функционированием </w:t>
      </w:r>
      <w:r w:rsidRPr="00D55678">
        <w:rPr>
          <w:rFonts w:ascii="Times New Roman" w:hAnsi="Times New Roman" w:cs="Times New Roman"/>
          <w:sz w:val="28"/>
          <w:szCs w:val="28"/>
        </w:rPr>
        <w:t>французского</w:t>
      </w:r>
      <w:r>
        <w:rPr>
          <w:rFonts w:ascii="Times New Roman" w:hAnsi="Times New Roman" w:cs="Times New Roman"/>
          <w:sz w:val="28"/>
          <w:szCs w:val="28"/>
        </w:rPr>
        <w:t xml:space="preserve"> коннектора </w:t>
      </w:r>
      <w:r>
        <w:rPr>
          <w:rFonts w:ascii="Times New Roman" w:hAnsi="Times New Roman" w:cs="Times New Roman"/>
          <w:sz w:val="28"/>
          <w:szCs w:val="28"/>
          <w:lang w:val="fr-FR"/>
        </w:rPr>
        <w:t>donc</w:t>
      </w:r>
      <w:r>
        <w:rPr>
          <w:rFonts w:ascii="Times New Roman" w:hAnsi="Times New Roman" w:cs="Times New Roman"/>
          <w:sz w:val="28"/>
          <w:szCs w:val="28"/>
        </w:rPr>
        <w:t xml:space="preserve"> в </w:t>
      </w:r>
      <w:r w:rsidRPr="00D55678">
        <w:rPr>
          <w:rFonts w:ascii="Times New Roman" w:hAnsi="Times New Roman" w:cs="Times New Roman"/>
          <w:sz w:val="28"/>
          <w:szCs w:val="28"/>
        </w:rPr>
        <w:t>определенном контекстуальном окружении</w:t>
      </w:r>
      <w:r>
        <w:rPr>
          <w:rFonts w:ascii="Times New Roman" w:hAnsi="Times New Roman" w:cs="Times New Roman"/>
          <w:sz w:val="28"/>
          <w:szCs w:val="28"/>
        </w:rPr>
        <w:t xml:space="preserve"> и выбором варианта его перевода на русский язык. Для достижения указанной цели были поставлены следующие </w:t>
      </w:r>
      <w:r>
        <w:rPr>
          <w:rFonts w:ascii="Times New Roman" w:hAnsi="Times New Roman" w:cs="Times New Roman"/>
          <w:b/>
          <w:sz w:val="28"/>
          <w:szCs w:val="28"/>
        </w:rPr>
        <w:t>задачи</w:t>
      </w:r>
      <w:r>
        <w:rPr>
          <w:rFonts w:ascii="Times New Roman" w:hAnsi="Times New Roman" w:cs="Times New Roman"/>
          <w:sz w:val="28"/>
          <w:szCs w:val="28"/>
        </w:rPr>
        <w:t>:</w:t>
      </w:r>
    </w:p>
    <w:p w:rsidR="005C6D5D" w:rsidRDefault="005C6D5D" w:rsidP="00A24C74">
      <w:pPr>
        <w:pStyle w:val="a6"/>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Описать функции, выполняемые коннектором </w:t>
      </w:r>
      <w:r>
        <w:rPr>
          <w:rFonts w:ascii="Times New Roman" w:hAnsi="Times New Roman" w:cs="Times New Roman"/>
          <w:sz w:val="28"/>
          <w:szCs w:val="28"/>
          <w:lang w:val="fr-FR"/>
        </w:rPr>
        <w:t>donc</w:t>
      </w:r>
      <w:r>
        <w:rPr>
          <w:rFonts w:ascii="Times New Roman" w:hAnsi="Times New Roman" w:cs="Times New Roman"/>
          <w:sz w:val="28"/>
          <w:szCs w:val="28"/>
        </w:rPr>
        <w:t>.</w:t>
      </w:r>
    </w:p>
    <w:p w:rsidR="005C6D5D" w:rsidRPr="00D55678" w:rsidRDefault="005C6D5D" w:rsidP="00A24C74">
      <w:pPr>
        <w:pStyle w:val="a6"/>
        <w:numPr>
          <w:ilvl w:val="0"/>
          <w:numId w:val="1"/>
        </w:numPr>
        <w:spacing w:after="0" w:line="360" w:lineRule="auto"/>
        <w:jc w:val="both"/>
        <w:rPr>
          <w:rFonts w:ascii="Times New Roman" w:hAnsi="Times New Roman" w:cs="Times New Roman"/>
          <w:sz w:val="28"/>
          <w:szCs w:val="28"/>
        </w:rPr>
      </w:pPr>
      <w:r w:rsidRPr="00D55678">
        <w:rPr>
          <w:rFonts w:ascii="Times New Roman" w:hAnsi="Times New Roman" w:cs="Times New Roman"/>
          <w:sz w:val="28"/>
          <w:szCs w:val="28"/>
        </w:rPr>
        <w:t xml:space="preserve">Изучить факторы, определяющие выполнение коннектором </w:t>
      </w:r>
      <w:r w:rsidRPr="00D55678">
        <w:rPr>
          <w:rFonts w:ascii="Times New Roman" w:hAnsi="Times New Roman" w:cs="Times New Roman"/>
          <w:i/>
          <w:sz w:val="28"/>
          <w:szCs w:val="28"/>
          <w:lang w:val="fr-FR"/>
        </w:rPr>
        <w:t>donc</w:t>
      </w:r>
      <w:r w:rsidRPr="00D55678">
        <w:rPr>
          <w:rFonts w:ascii="Times New Roman" w:hAnsi="Times New Roman" w:cs="Times New Roman"/>
          <w:sz w:val="28"/>
          <w:szCs w:val="28"/>
        </w:rPr>
        <w:t xml:space="preserve"> той или иной функции в данном типе контекста</w:t>
      </w:r>
      <w:r>
        <w:rPr>
          <w:rFonts w:ascii="Times New Roman" w:hAnsi="Times New Roman" w:cs="Times New Roman"/>
          <w:sz w:val="28"/>
          <w:szCs w:val="28"/>
        </w:rPr>
        <w:t>.</w:t>
      </w:r>
      <w:r w:rsidRPr="00D55678">
        <w:rPr>
          <w:rFonts w:ascii="Times New Roman" w:hAnsi="Times New Roman" w:cs="Times New Roman"/>
          <w:sz w:val="28"/>
          <w:szCs w:val="28"/>
        </w:rPr>
        <w:t xml:space="preserve"> </w:t>
      </w:r>
    </w:p>
    <w:p w:rsidR="005C6D5D" w:rsidRPr="00D55678" w:rsidRDefault="005C6D5D" w:rsidP="00A24C74">
      <w:pPr>
        <w:pStyle w:val="a6"/>
        <w:numPr>
          <w:ilvl w:val="0"/>
          <w:numId w:val="1"/>
        </w:numPr>
        <w:spacing w:after="0" w:line="360" w:lineRule="auto"/>
        <w:jc w:val="both"/>
        <w:rPr>
          <w:rFonts w:ascii="Times New Roman" w:hAnsi="Times New Roman" w:cs="Times New Roman"/>
          <w:sz w:val="28"/>
          <w:szCs w:val="28"/>
        </w:rPr>
      </w:pPr>
      <w:r w:rsidRPr="00D55678">
        <w:rPr>
          <w:rFonts w:ascii="Times New Roman" w:hAnsi="Times New Roman" w:cs="Times New Roman"/>
          <w:sz w:val="28"/>
          <w:szCs w:val="28"/>
        </w:rPr>
        <w:t xml:space="preserve">Определить возможные варианты перевода коннектора </w:t>
      </w:r>
      <w:r w:rsidRPr="00D55678">
        <w:rPr>
          <w:rFonts w:ascii="Times New Roman" w:hAnsi="Times New Roman" w:cs="Times New Roman"/>
          <w:sz w:val="28"/>
          <w:szCs w:val="28"/>
          <w:lang w:val="fr-FR"/>
        </w:rPr>
        <w:t>donc</w:t>
      </w:r>
      <w:r w:rsidRPr="00D55678">
        <w:rPr>
          <w:rFonts w:ascii="Times New Roman" w:hAnsi="Times New Roman" w:cs="Times New Roman"/>
          <w:sz w:val="28"/>
          <w:szCs w:val="28"/>
        </w:rPr>
        <w:t xml:space="preserve"> на русский язык.</w:t>
      </w:r>
    </w:p>
    <w:p w:rsidR="005C6D5D" w:rsidRDefault="005C6D5D" w:rsidP="00A24C74">
      <w:pPr>
        <w:pStyle w:val="a6"/>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Установить зависимость выбора русского эквивалента от функции коннектора.</w:t>
      </w:r>
    </w:p>
    <w:p w:rsidR="005C6D5D" w:rsidRDefault="005C6D5D" w:rsidP="005C6D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качестве </w:t>
      </w:r>
      <w:r>
        <w:rPr>
          <w:rFonts w:ascii="Times New Roman" w:hAnsi="Times New Roman" w:cs="Times New Roman"/>
          <w:b/>
          <w:sz w:val="28"/>
          <w:szCs w:val="28"/>
        </w:rPr>
        <w:t>гипотез</w:t>
      </w:r>
      <w:r>
        <w:rPr>
          <w:rFonts w:ascii="Times New Roman" w:hAnsi="Times New Roman" w:cs="Times New Roman"/>
          <w:sz w:val="28"/>
          <w:szCs w:val="28"/>
        </w:rPr>
        <w:t xml:space="preserve"> выдвигаются следующие положения: </w:t>
      </w:r>
    </w:p>
    <w:p w:rsidR="005C6D5D" w:rsidRDefault="005C6D5D" w:rsidP="00A24C74">
      <w:pPr>
        <w:pStyle w:val="a6"/>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Можно установить </w:t>
      </w:r>
      <w:r w:rsidR="00500E2D">
        <w:rPr>
          <w:rFonts w:ascii="Times New Roman" w:hAnsi="Times New Roman" w:cs="Times New Roman"/>
          <w:sz w:val="28"/>
          <w:szCs w:val="28"/>
        </w:rPr>
        <w:t>строгую</w:t>
      </w:r>
      <w:r>
        <w:rPr>
          <w:rFonts w:ascii="Times New Roman" w:hAnsi="Times New Roman" w:cs="Times New Roman"/>
          <w:sz w:val="28"/>
          <w:szCs w:val="28"/>
        </w:rPr>
        <w:t xml:space="preserve"> зависимость выбора варианта перевода французского коннектора </w:t>
      </w:r>
      <w:r>
        <w:rPr>
          <w:rFonts w:ascii="Times New Roman" w:hAnsi="Times New Roman" w:cs="Times New Roman"/>
          <w:sz w:val="28"/>
          <w:szCs w:val="28"/>
          <w:lang w:val="fr-FR"/>
        </w:rPr>
        <w:t>donc</w:t>
      </w:r>
      <w:r>
        <w:rPr>
          <w:rFonts w:ascii="Times New Roman" w:hAnsi="Times New Roman" w:cs="Times New Roman"/>
          <w:sz w:val="28"/>
          <w:szCs w:val="28"/>
        </w:rPr>
        <w:t xml:space="preserve"> на русский язык от функции, которую он выполняет во французском тексте.</w:t>
      </w:r>
    </w:p>
    <w:p w:rsidR="005C6D5D" w:rsidRDefault="005C6D5D" w:rsidP="00A24C74">
      <w:pPr>
        <w:pStyle w:val="a6"/>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Выявление такой зависимости позволит определить </w:t>
      </w:r>
      <w:r w:rsidR="00500E2D">
        <w:rPr>
          <w:rFonts w:ascii="Times New Roman" w:hAnsi="Times New Roman" w:cs="Times New Roman"/>
          <w:sz w:val="28"/>
          <w:szCs w:val="28"/>
        </w:rPr>
        <w:t>однозначные</w:t>
      </w:r>
      <w:r w:rsidRPr="000B4037">
        <w:rPr>
          <w:rFonts w:ascii="Times New Roman" w:hAnsi="Times New Roman" w:cs="Times New Roman"/>
          <w:sz w:val="28"/>
          <w:szCs w:val="28"/>
        </w:rPr>
        <w:t xml:space="preserve"> правила выбора </w:t>
      </w:r>
      <w:r>
        <w:rPr>
          <w:rFonts w:ascii="Times New Roman" w:hAnsi="Times New Roman" w:cs="Times New Roman"/>
          <w:sz w:val="28"/>
          <w:szCs w:val="28"/>
        </w:rPr>
        <w:t xml:space="preserve">русского эквивалента при переводе коннектора </w:t>
      </w:r>
      <w:r>
        <w:rPr>
          <w:rFonts w:ascii="Times New Roman" w:hAnsi="Times New Roman" w:cs="Times New Roman"/>
          <w:sz w:val="28"/>
          <w:szCs w:val="28"/>
          <w:lang w:val="fr-FR"/>
        </w:rPr>
        <w:t>donc</w:t>
      </w:r>
      <w:r>
        <w:rPr>
          <w:rFonts w:ascii="Times New Roman" w:hAnsi="Times New Roman" w:cs="Times New Roman"/>
          <w:sz w:val="28"/>
          <w:szCs w:val="28"/>
        </w:rPr>
        <w:t>.</w:t>
      </w:r>
    </w:p>
    <w:p w:rsidR="005C6D5D" w:rsidRPr="00DD7E7D" w:rsidRDefault="005C6D5D" w:rsidP="005C6D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работе применяю</w:t>
      </w:r>
      <w:r w:rsidRPr="00FC1563">
        <w:rPr>
          <w:rFonts w:ascii="Times New Roman" w:hAnsi="Times New Roman" w:cs="Times New Roman"/>
          <w:sz w:val="28"/>
          <w:szCs w:val="28"/>
        </w:rPr>
        <w:t xml:space="preserve">тся </w:t>
      </w:r>
      <w:r w:rsidRPr="00D55678">
        <w:rPr>
          <w:rFonts w:ascii="Times New Roman" w:hAnsi="Times New Roman" w:cs="Times New Roman"/>
          <w:sz w:val="28"/>
          <w:szCs w:val="28"/>
        </w:rPr>
        <w:t>семантический и контекстуальный</w:t>
      </w:r>
      <w:r w:rsidRPr="00D55678">
        <w:rPr>
          <w:rFonts w:ascii="Times New Roman" w:hAnsi="Times New Roman" w:cs="Times New Roman"/>
          <w:b/>
          <w:sz w:val="28"/>
          <w:szCs w:val="28"/>
        </w:rPr>
        <w:t xml:space="preserve"> методы </w:t>
      </w:r>
      <w:r w:rsidRPr="00D55678">
        <w:rPr>
          <w:rFonts w:ascii="Times New Roman" w:hAnsi="Times New Roman" w:cs="Times New Roman"/>
          <w:sz w:val="28"/>
          <w:szCs w:val="28"/>
        </w:rPr>
        <w:t>исследования с</w:t>
      </w:r>
      <w:r w:rsidRPr="00D55678">
        <w:rPr>
          <w:rFonts w:ascii="Times New Roman" w:hAnsi="Times New Roman" w:cs="Times New Roman"/>
          <w:b/>
          <w:sz w:val="28"/>
          <w:szCs w:val="28"/>
        </w:rPr>
        <w:t xml:space="preserve"> </w:t>
      </w:r>
      <w:r>
        <w:rPr>
          <w:rFonts w:ascii="Times New Roman" w:hAnsi="Times New Roman" w:cs="Times New Roman"/>
          <w:sz w:val="28"/>
          <w:szCs w:val="28"/>
        </w:rPr>
        <w:t xml:space="preserve">выделением смысловых блоков текста, в которых употреблен коннектор </w:t>
      </w:r>
      <w:r>
        <w:rPr>
          <w:rFonts w:ascii="Times New Roman" w:hAnsi="Times New Roman" w:cs="Times New Roman"/>
          <w:sz w:val="28"/>
          <w:szCs w:val="28"/>
          <w:lang w:val="fr-FR"/>
        </w:rPr>
        <w:t>donc</w:t>
      </w:r>
      <w:r>
        <w:rPr>
          <w:rFonts w:ascii="Times New Roman" w:hAnsi="Times New Roman" w:cs="Times New Roman"/>
          <w:sz w:val="28"/>
          <w:szCs w:val="28"/>
        </w:rPr>
        <w:t xml:space="preserve"> и их сопоставлением с переводом данных отрывков текста на русский язык.</w:t>
      </w:r>
    </w:p>
    <w:p w:rsidR="00D27E52" w:rsidRDefault="005C6D5D" w:rsidP="005C6D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Предполагается, что данное исследование позволит более четко представить объем семантического потенциала французского коннектора </w:t>
      </w:r>
      <w:r>
        <w:rPr>
          <w:rFonts w:ascii="Times New Roman" w:hAnsi="Times New Roman" w:cs="Times New Roman"/>
          <w:sz w:val="28"/>
          <w:szCs w:val="28"/>
          <w:lang w:val="fr-FR"/>
        </w:rPr>
        <w:t>donc</w:t>
      </w:r>
      <w:r>
        <w:rPr>
          <w:rFonts w:ascii="Times New Roman" w:hAnsi="Times New Roman" w:cs="Times New Roman"/>
          <w:sz w:val="28"/>
          <w:szCs w:val="28"/>
        </w:rPr>
        <w:t xml:space="preserve"> и его влияние на выбор, совершаемый переводчиком при передаче данного коннектора на русский язык.</w:t>
      </w:r>
    </w:p>
    <w:p w:rsidR="00D27E52" w:rsidRDefault="00D27E52">
      <w:pPr>
        <w:rPr>
          <w:rFonts w:ascii="Times New Roman" w:hAnsi="Times New Roman" w:cs="Times New Roman"/>
          <w:sz w:val="28"/>
          <w:szCs w:val="28"/>
        </w:rPr>
      </w:pPr>
      <w:r>
        <w:rPr>
          <w:rFonts w:ascii="Times New Roman" w:hAnsi="Times New Roman" w:cs="Times New Roman"/>
          <w:sz w:val="28"/>
          <w:szCs w:val="28"/>
        </w:rPr>
        <w:br w:type="page"/>
      </w:r>
    </w:p>
    <w:p w:rsidR="005C6D5D" w:rsidRPr="00DD7E7D" w:rsidRDefault="005C6D5D" w:rsidP="005C6D5D">
      <w:pPr>
        <w:spacing w:after="0" w:line="360" w:lineRule="auto"/>
        <w:ind w:firstLine="709"/>
        <w:jc w:val="both"/>
        <w:rPr>
          <w:rFonts w:ascii="Times New Roman" w:hAnsi="Times New Roman" w:cs="Times New Roman"/>
          <w:sz w:val="28"/>
          <w:szCs w:val="28"/>
        </w:rPr>
      </w:pPr>
    </w:p>
    <w:p w:rsidR="00715656" w:rsidRPr="00AF34A0" w:rsidRDefault="00715656" w:rsidP="00AF34A0">
      <w:pPr>
        <w:pStyle w:val="1"/>
        <w:jc w:val="center"/>
        <w:rPr>
          <w:color w:val="auto"/>
        </w:rPr>
      </w:pPr>
      <w:bookmarkStart w:id="1" w:name="_Toc515886964"/>
      <w:r w:rsidRPr="00AF34A0">
        <w:rPr>
          <w:color w:val="auto"/>
        </w:rPr>
        <w:t xml:space="preserve">Глава 1. </w:t>
      </w:r>
      <w:r w:rsidR="00CB7E76" w:rsidRPr="00AF34A0">
        <w:rPr>
          <w:color w:val="auto"/>
        </w:rPr>
        <w:t xml:space="preserve">Описание французского коннектора </w:t>
      </w:r>
      <w:r w:rsidR="00CB7E76" w:rsidRPr="00AF34A0">
        <w:rPr>
          <w:color w:val="auto"/>
          <w:lang w:val="fr-FR"/>
        </w:rPr>
        <w:t>donc</w:t>
      </w:r>
      <w:bookmarkEnd w:id="1"/>
    </w:p>
    <w:p w:rsidR="00183074" w:rsidRPr="00183074" w:rsidRDefault="00183074" w:rsidP="00183074">
      <w:pPr>
        <w:spacing w:after="0"/>
      </w:pPr>
    </w:p>
    <w:p w:rsidR="00CB7E76" w:rsidRPr="00CB7E76" w:rsidRDefault="00CB7E76" w:rsidP="00A24C74">
      <w:pPr>
        <w:pStyle w:val="2"/>
        <w:numPr>
          <w:ilvl w:val="1"/>
          <w:numId w:val="3"/>
        </w:numPr>
        <w:rPr>
          <w:rFonts w:ascii="Times New Roman" w:hAnsi="Times New Roman" w:cs="Times New Roman"/>
          <w:color w:val="auto"/>
          <w:sz w:val="28"/>
          <w:szCs w:val="28"/>
        </w:rPr>
      </w:pPr>
      <w:bookmarkStart w:id="2" w:name="_Toc515886965"/>
      <w:r>
        <w:rPr>
          <w:rFonts w:ascii="Times New Roman" w:hAnsi="Times New Roman" w:cs="Times New Roman"/>
          <w:color w:val="auto"/>
          <w:sz w:val="28"/>
          <w:szCs w:val="28"/>
        </w:rPr>
        <w:t>Определение понятия «коннектор»</w:t>
      </w:r>
      <w:bookmarkEnd w:id="2"/>
    </w:p>
    <w:p w:rsidR="00183074" w:rsidRPr="00183074" w:rsidRDefault="00183074" w:rsidP="00183074">
      <w:pPr>
        <w:spacing w:after="0"/>
      </w:pPr>
    </w:p>
    <w:p w:rsidR="00CB7E76" w:rsidRPr="00CB7E76" w:rsidRDefault="00CB7E76" w:rsidP="00CB7E76">
      <w:pPr>
        <w:spacing w:after="0" w:line="360" w:lineRule="auto"/>
        <w:ind w:firstLine="709"/>
        <w:jc w:val="both"/>
        <w:rPr>
          <w:rFonts w:ascii="Times New Roman" w:hAnsi="Times New Roman" w:cs="Times New Roman"/>
          <w:sz w:val="28"/>
          <w:szCs w:val="28"/>
        </w:rPr>
      </w:pPr>
      <w:r w:rsidRPr="00CB7E76">
        <w:rPr>
          <w:rFonts w:ascii="Times New Roman" w:hAnsi="Times New Roman" w:cs="Times New Roman"/>
          <w:sz w:val="28"/>
          <w:szCs w:val="28"/>
        </w:rPr>
        <w:t>В.Г. Гак</w:t>
      </w:r>
      <w:r>
        <w:rPr>
          <w:rFonts w:ascii="Times New Roman" w:hAnsi="Times New Roman" w:cs="Times New Roman"/>
          <w:sz w:val="28"/>
          <w:szCs w:val="28"/>
        </w:rPr>
        <w:t xml:space="preserve"> отмечает</w:t>
      </w:r>
      <w:r w:rsidRPr="00CB7E76">
        <w:rPr>
          <w:rFonts w:ascii="Times New Roman" w:hAnsi="Times New Roman" w:cs="Times New Roman"/>
          <w:sz w:val="28"/>
          <w:szCs w:val="28"/>
        </w:rPr>
        <w:t>,</w:t>
      </w:r>
      <w:r>
        <w:rPr>
          <w:rFonts w:ascii="Times New Roman" w:hAnsi="Times New Roman" w:cs="Times New Roman"/>
          <w:sz w:val="28"/>
          <w:szCs w:val="28"/>
        </w:rPr>
        <w:t xml:space="preserve"> что</w:t>
      </w:r>
      <w:r w:rsidRPr="00CB7E76">
        <w:rPr>
          <w:rFonts w:ascii="Times New Roman" w:hAnsi="Times New Roman" w:cs="Times New Roman"/>
          <w:sz w:val="28"/>
          <w:szCs w:val="28"/>
        </w:rPr>
        <w:t xml:space="preserve"> коннекторы, наравне с речевыми или дискурсивными словами, – элемент дискурсивно-коммуникативной рамки высказывания, которая «охватывает элементы высказывания, играющие важную роль в организации его содержания и его построении». [</w:t>
      </w:r>
      <w:r>
        <w:rPr>
          <w:rFonts w:ascii="Times New Roman" w:hAnsi="Times New Roman" w:cs="Times New Roman"/>
          <w:sz w:val="28"/>
          <w:szCs w:val="28"/>
        </w:rPr>
        <w:t>Гак, 2000: 379</w:t>
      </w:r>
      <w:r w:rsidRPr="00CB7E76">
        <w:rPr>
          <w:rFonts w:ascii="Times New Roman" w:hAnsi="Times New Roman" w:cs="Times New Roman"/>
          <w:sz w:val="28"/>
          <w:szCs w:val="28"/>
        </w:rPr>
        <w:t>]</w:t>
      </w:r>
      <w:r w:rsidR="006715EC">
        <w:rPr>
          <w:rFonts w:ascii="Times New Roman" w:hAnsi="Times New Roman" w:cs="Times New Roman"/>
          <w:sz w:val="28"/>
          <w:szCs w:val="28"/>
        </w:rPr>
        <w:t xml:space="preserve"> </w:t>
      </w:r>
      <w:r w:rsidRPr="00CB7E76">
        <w:rPr>
          <w:rFonts w:ascii="Times New Roman" w:hAnsi="Times New Roman" w:cs="Times New Roman"/>
          <w:sz w:val="28"/>
          <w:szCs w:val="28"/>
        </w:rPr>
        <w:t>Дискурсивные слова и коннекторы трудно классифицировать, поскольку «они имеют нечеткие семантические границы, многие из них могут выполнять и даже одновременно совмещать несколько функций». Построение выказывания и организация его содержания предполагают «</w:t>
      </w:r>
      <w:bookmarkStart w:id="3" w:name="_Hlk515820637"/>
      <w:r w:rsidRPr="00CB7E76">
        <w:rPr>
          <w:rFonts w:ascii="Times New Roman" w:hAnsi="Times New Roman" w:cs="Times New Roman"/>
          <w:sz w:val="28"/>
          <w:szCs w:val="28"/>
        </w:rPr>
        <w:t>обеспечение трех задач</w:t>
      </w:r>
      <w:bookmarkEnd w:id="3"/>
      <w:r w:rsidRPr="00CB7E76">
        <w:rPr>
          <w:rFonts w:ascii="Times New Roman" w:hAnsi="Times New Roman" w:cs="Times New Roman"/>
          <w:sz w:val="28"/>
          <w:szCs w:val="28"/>
        </w:rPr>
        <w:t>: коммуникативной направленности акта речи, связности текста, «технической» организации акта речи, дискурса».</w:t>
      </w:r>
      <w:r w:rsidR="006715EC">
        <w:rPr>
          <w:rFonts w:ascii="Times New Roman" w:hAnsi="Times New Roman" w:cs="Times New Roman"/>
          <w:sz w:val="28"/>
          <w:szCs w:val="28"/>
        </w:rPr>
        <w:t xml:space="preserve"> </w:t>
      </w:r>
      <w:r w:rsidR="006715EC" w:rsidRPr="00CB7E76">
        <w:rPr>
          <w:rFonts w:ascii="Times New Roman" w:hAnsi="Times New Roman" w:cs="Times New Roman"/>
          <w:sz w:val="28"/>
          <w:szCs w:val="28"/>
        </w:rPr>
        <w:t>[</w:t>
      </w:r>
      <w:r w:rsidR="006715EC">
        <w:rPr>
          <w:rFonts w:ascii="Times New Roman" w:hAnsi="Times New Roman" w:cs="Times New Roman"/>
          <w:sz w:val="28"/>
          <w:szCs w:val="28"/>
        </w:rPr>
        <w:t>См.: Гак, 2000: 379</w:t>
      </w:r>
      <w:r w:rsidR="006715EC" w:rsidRPr="00CB7E76">
        <w:rPr>
          <w:rFonts w:ascii="Times New Roman" w:hAnsi="Times New Roman" w:cs="Times New Roman"/>
          <w:sz w:val="28"/>
          <w:szCs w:val="28"/>
        </w:rPr>
        <w:t>]</w:t>
      </w:r>
      <w:r w:rsidRPr="00CB7E76">
        <w:rPr>
          <w:rFonts w:ascii="Times New Roman" w:hAnsi="Times New Roman" w:cs="Times New Roman"/>
          <w:sz w:val="28"/>
          <w:szCs w:val="28"/>
        </w:rPr>
        <w:t xml:space="preserve"> В.Г. Гак соответственно различает три элемента дискурсивно-коммуникативной рамки высказывания: коннекторы, дискурсивные слова, формальные дискурсивы.</w:t>
      </w:r>
    </w:p>
    <w:p w:rsidR="00CB7E76" w:rsidRPr="00CB7E76" w:rsidRDefault="00CB7E76" w:rsidP="00CB7E76">
      <w:pPr>
        <w:spacing w:after="0" w:line="360" w:lineRule="auto"/>
        <w:ind w:firstLine="709"/>
        <w:jc w:val="both"/>
        <w:rPr>
          <w:rFonts w:ascii="Times New Roman" w:hAnsi="Times New Roman" w:cs="Times New Roman"/>
          <w:sz w:val="28"/>
          <w:szCs w:val="28"/>
        </w:rPr>
      </w:pPr>
      <w:r w:rsidRPr="00CB7E76">
        <w:rPr>
          <w:rFonts w:ascii="Times New Roman" w:hAnsi="Times New Roman" w:cs="Times New Roman"/>
          <w:sz w:val="28"/>
          <w:szCs w:val="28"/>
        </w:rPr>
        <w:t>«В структурном отношении элементы ДКР могут представлять собой отдельное слово любой части речи, словосочетание или краткое предложение, отдельное, включенное в другое предложение или примыкающее к нему, так что термин «слово» в применении к ним является условным. Большую роль в их функционировании играет интонация. Элементы ДКР называют также индикаторами или маркерами определенной коммуникативной функции.»</w:t>
      </w:r>
      <w:r w:rsidR="006715EC">
        <w:rPr>
          <w:rFonts w:ascii="Times New Roman" w:hAnsi="Times New Roman" w:cs="Times New Roman"/>
          <w:sz w:val="28"/>
          <w:szCs w:val="28"/>
        </w:rPr>
        <w:t xml:space="preserve"> </w:t>
      </w:r>
      <w:r w:rsidR="006715EC" w:rsidRPr="00CB7E76">
        <w:rPr>
          <w:rFonts w:ascii="Times New Roman" w:hAnsi="Times New Roman" w:cs="Times New Roman"/>
          <w:sz w:val="28"/>
          <w:szCs w:val="28"/>
        </w:rPr>
        <w:t>[</w:t>
      </w:r>
      <w:r w:rsidR="006715EC">
        <w:rPr>
          <w:rFonts w:ascii="Times New Roman" w:hAnsi="Times New Roman" w:cs="Times New Roman"/>
          <w:sz w:val="28"/>
          <w:szCs w:val="28"/>
        </w:rPr>
        <w:t>См.: Гак, 2000: 379</w:t>
      </w:r>
      <w:r w:rsidR="006715EC" w:rsidRPr="00CB7E76">
        <w:rPr>
          <w:rFonts w:ascii="Times New Roman" w:hAnsi="Times New Roman" w:cs="Times New Roman"/>
          <w:sz w:val="28"/>
          <w:szCs w:val="28"/>
        </w:rPr>
        <w:t>]</w:t>
      </w:r>
    </w:p>
    <w:p w:rsidR="00CB7E76" w:rsidRPr="00CB7E76" w:rsidRDefault="00CB7E76" w:rsidP="00CB7E76">
      <w:pPr>
        <w:spacing w:after="0" w:line="360" w:lineRule="auto"/>
        <w:ind w:firstLine="709"/>
        <w:jc w:val="both"/>
        <w:rPr>
          <w:rFonts w:ascii="Times New Roman" w:hAnsi="Times New Roman" w:cs="Times New Roman"/>
          <w:sz w:val="28"/>
          <w:szCs w:val="28"/>
        </w:rPr>
      </w:pPr>
      <w:r w:rsidRPr="00CB7E76">
        <w:rPr>
          <w:rFonts w:ascii="Times New Roman" w:hAnsi="Times New Roman" w:cs="Times New Roman"/>
          <w:sz w:val="28"/>
          <w:szCs w:val="28"/>
        </w:rPr>
        <w:t>Коннекторы обеспечивают связность текста. В отличие от различных анафорических средств (например, местоимений), их функционирование не связано с повторным обозначением референта. Выделяют четыре основных семантических группы коннекторов: временные, пространственные, заключительные, перечисляющие.</w:t>
      </w:r>
    </w:p>
    <w:p w:rsidR="00CB7E76" w:rsidRPr="00CB7E76" w:rsidRDefault="00CB7E76" w:rsidP="00CB7E76">
      <w:pPr>
        <w:spacing w:after="0" w:line="360" w:lineRule="auto"/>
        <w:ind w:firstLine="709"/>
        <w:jc w:val="both"/>
        <w:rPr>
          <w:rFonts w:ascii="Times New Roman" w:hAnsi="Times New Roman" w:cs="Times New Roman"/>
          <w:sz w:val="28"/>
          <w:szCs w:val="28"/>
        </w:rPr>
      </w:pPr>
      <w:r w:rsidRPr="00CB7E76">
        <w:rPr>
          <w:rFonts w:ascii="Times New Roman" w:hAnsi="Times New Roman" w:cs="Times New Roman"/>
          <w:sz w:val="28"/>
          <w:szCs w:val="28"/>
        </w:rPr>
        <w:lastRenderedPageBreak/>
        <w:t>Дискурсивные слова «отражают стратегию ведения разговора, позицию говорящего по отношению к сообщаемым фактам, логические отношения между ними, взаимодействие участников речевого акта».</w:t>
      </w:r>
      <w:r w:rsidR="006715EC">
        <w:rPr>
          <w:rFonts w:ascii="Times New Roman" w:hAnsi="Times New Roman" w:cs="Times New Roman"/>
          <w:sz w:val="28"/>
          <w:szCs w:val="28"/>
        </w:rPr>
        <w:t xml:space="preserve"> </w:t>
      </w:r>
      <w:r w:rsidR="006715EC" w:rsidRPr="00CB7E76">
        <w:rPr>
          <w:rFonts w:ascii="Times New Roman" w:hAnsi="Times New Roman" w:cs="Times New Roman"/>
          <w:sz w:val="28"/>
          <w:szCs w:val="28"/>
        </w:rPr>
        <w:t>[</w:t>
      </w:r>
      <w:r w:rsidR="006715EC">
        <w:rPr>
          <w:rFonts w:ascii="Times New Roman" w:hAnsi="Times New Roman" w:cs="Times New Roman"/>
          <w:sz w:val="28"/>
          <w:szCs w:val="28"/>
        </w:rPr>
        <w:t>См.: Гак, 2000: 379</w:t>
      </w:r>
      <w:r w:rsidR="006715EC" w:rsidRPr="00CB7E76">
        <w:rPr>
          <w:rFonts w:ascii="Times New Roman" w:hAnsi="Times New Roman" w:cs="Times New Roman"/>
          <w:sz w:val="28"/>
          <w:szCs w:val="28"/>
        </w:rPr>
        <w:t>]</w:t>
      </w:r>
      <w:r w:rsidRPr="00CB7E76">
        <w:rPr>
          <w:rFonts w:ascii="Times New Roman" w:hAnsi="Times New Roman" w:cs="Times New Roman"/>
          <w:sz w:val="28"/>
          <w:szCs w:val="28"/>
        </w:rPr>
        <w:t xml:space="preserve"> Дискурсивные слова обладают следующими функциями: изложение точки зрения говорящего, аргументация и контраргументация, реакция на описываемый факт и его оценка, реакция на мнение собеседника, уступка и другие.</w:t>
      </w:r>
    </w:p>
    <w:p w:rsidR="00CB7E76" w:rsidRPr="00CB7E76" w:rsidRDefault="00CB7E76" w:rsidP="00CB7E76">
      <w:pPr>
        <w:spacing w:after="0" w:line="360" w:lineRule="auto"/>
        <w:ind w:firstLine="709"/>
        <w:jc w:val="both"/>
        <w:rPr>
          <w:rFonts w:ascii="Times New Roman" w:hAnsi="Times New Roman" w:cs="Times New Roman"/>
          <w:sz w:val="28"/>
          <w:szCs w:val="28"/>
        </w:rPr>
      </w:pPr>
      <w:r w:rsidRPr="00CB7E76">
        <w:rPr>
          <w:rFonts w:ascii="Times New Roman" w:hAnsi="Times New Roman" w:cs="Times New Roman"/>
          <w:sz w:val="28"/>
          <w:szCs w:val="28"/>
        </w:rPr>
        <w:t>Формальные дискурсивы касаются техники разговора и организации акта речи, они отражают следующие аспекты: организация речи, членение дискурса, обеспечение канала связи.</w:t>
      </w:r>
    </w:p>
    <w:p w:rsidR="00CB7E76" w:rsidRPr="00CB7E76" w:rsidRDefault="00CB7E76" w:rsidP="00CB7E76">
      <w:pPr>
        <w:spacing w:after="0" w:line="360" w:lineRule="auto"/>
        <w:ind w:firstLine="709"/>
        <w:jc w:val="both"/>
        <w:rPr>
          <w:rFonts w:ascii="Times New Roman" w:hAnsi="Times New Roman" w:cs="Times New Roman"/>
          <w:sz w:val="28"/>
          <w:szCs w:val="28"/>
        </w:rPr>
      </w:pPr>
      <w:r w:rsidRPr="00CB7E76">
        <w:rPr>
          <w:rFonts w:ascii="Times New Roman" w:hAnsi="Times New Roman" w:cs="Times New Roman"/>
          <w:sz w:val="28"/>
          <w:szCs w:val="28"/>
        </w:rPr>
        <w:t>Коннекторами являются такие слова, как alors, devant, enfin, et и другие. К дискурсивным словам относятся à mon avis, car, du moins, très bien и другие. Формальными дискурсивами называют, например, следующие слова и выражения: permettez-moi de vous déranger, premièrement, tu peux continuer, aux dires de.</w:t>
      </w:r>
    </w:p>
    <w:p w:rsidR="009A4EA0" w:rsidRDefault="00CB7E76" w:rsidP="00CB7E76">
      <w:pPr>
        <w:spacing w:after="0" w:line="360" w:lineRule="auto"/>
        <w:ind w:firstLine="709"/>
        <w:jc w:val="both"/>
        <w:rPr>
          <w:rFonts w:ascii="Times New Roman" w:hAnsi="Times New Roman" w:cs="Times New Roman"/>
          <w:sz w:val="28"/>
          <w:szCs w:val="28"/>
        </w:rPr>
      </w:pPr>
      <w:r w:rsidRPr="00CB7E76">
        <w:rPr>
          <w:rFonts w:ascii="Times New Roman" w:hAnsi="Times New Roman" w:cs="Times New Roman"/>
          <w:sz w:val="28"/>
          <w:szCs w:val="28"/>
        </w:rPr>
        <w:t xml:space="preserve">Многие элементы ДКР выполняют одновременно функции коннектора и дискурсивного слова. К таким элементам относится в том числе лексема donc. Однако в языковедческой традиции donc принято называть коннектором несмотря на то, что многие его функции, которые будут описаны ниже, </w:t>
      </w:r>
      <w:r w:rsidR="00AA2423">
        <w:rPr>
          <w:rFonts w:ascii="Times New Roman" w:hAnsi="Times New Roman" w:cs="Times New Roman"/>
          <w:sz w:val="28"/>
          <w:szCs w:val="28"/>
        </w:rPr>
        <w:t>по мнению</w:t>
      </w:r>
      <w:r w:rsidRPr="00CB7E76">
        <w:rPr>
          <w:rFonts w:ascii="Times New Roman" w:hAnsi="Times New Roman" w:cs="Times New Roman"/>
          <w:sz w:val="28"/>
          <w:szCs w:val="28"/>
        </w:rPr>
        <w:t xml:space="preserve"> В.Г. Гак</w:t>
      </w:r>
      <w:r w:rsidR="00AA2423">
        <w:rPr>
          <w:rFonts w:ascii="Times New Roman" w:hAnsi="Times New Roman" w:cs="Times New Roman"/>
          <w:sz w:val="28"/>
          <w:szCs w:val="28"/>
        </w:rPr>
        <w:t>а</w:t>
      </w:r>
      <w:r w:rsidRPr="00CB7E76">
        <w:rPr>
          <w:rFonts w:ascii="Times New Roman" w:hAnsi="Times New Roman" w:cs="Times New Roman"/>
          <w:sz w:val="28"/>
          <w:szCs w:val="28"/>
        </w:rPr>
        <w:t>, являются функциями дискурсивного слова. В исследованиях большинства лингвистов описывается именно «коннектор donc» или «connecteur donc»</w:t>
      </w:r>
      <w:r w:rsidR="006715EC">
        <w:rPr>
          <w:rFonts w:ascii="Times New Roman" w:hAnsi="Times New Roman" w:cs="Times New Roman"/>
          <w:sz w:val="28"/>
          <w:szCs w:val="28"/>
        </w:rPr>
        <w:t xml:space="preserve">. Это связано с тем, что обычно изучается функционирование лексемы </w:t>
      </w:r>
      <w:r w:rsidR="006715EC">
        <w:rPr>
          <w:rFonts w:ascii="Times New Roman" w:hAnsi="Times New Roman" w:cs="Times New Roman"/>
          <w:sz w:val="28"/>
          <w:szCs w:val="28"/>
          <w:lang w:val="fr-FR"/>
        </w:rPr>
        <w:t>donc</w:t>
      </w:r>
      <w:r w:rsidR="006715EC">
        <w:rPr>
          <w:rFonts w:ascii="Times New Roman" w:hAnsi="Times New Roman" w:cs="Times New Roman"/>
          <w:sz w:val="28"/>
          <w:szCs w:val="28"/>
        </w:rPr>
        <w:t xml:space="preserve"> в тексте</w:t>
      </w:r>
      <w:r w:rsidR="00AA2423">
        <w:rPr>
          <w:rFonts w:ascii="Times New Roman" w:hAnsi="Times New Roman" w:cs="Times New Roman"/>
          <w:sz w:val="28"/>
          <w:szCs w:val="28"/>
        </w:rPr>
        <w:t>;</w:t>
      </w:r>
      <w:r w:rsidR="006715EC">
        <w:rPr>
          <w:rFonts w:ascii="Times New Roman" w:hAnsi="Times New Roman" w:cs="Times New Roman"/>
          <w:sz w:val="28"/>
          <w:szCs w:val="28"/>
        </w:rPr>
        <w:t xml:space="preserve"> в тексте используются коннекторы, а дискурсивные слова встречаются в дискурсе.</w:t>
      </w:r>
      <w:r w:rsidRPr="00CB7E76">
        <w:rPr>
          <w:rFonts w:ascii="Times New Roman" w:hAnsi="Times New Roman" w:cs="Times New Roman"/>
          <w:sz w:val="28"/>
          <w:szCs w:val="28"/>
        </w:rPr>
        <w:t xml:space="preserve"> </w:t>
      </w:r>
    </w:p>
    <w:p w:rsidR="009A4EA0" w:rsidRPr="00F86E31" w:rsidRDefault="009A4EA0" w:rsidP="00CB7E76">
      <w:pPr>
        <w:spacing w:after="0" w:line="360" w:lineRule="auto"/>
        <w:ind w:firstLine="709"/>
        <w:jc w:val="both"/>
        <w:rPr>
          <w:rFonts w:ascii="Times New Roman" w:hAnsi="Times New Roman" w:cs="Times New Roman"/>
          <w:sz w:val="28"/>
          <w:szCs w:val="28"/>
        </w:rPr>
      </w:pPr>
      <w:r w:rsidRPr="009A4EA0">
        <w:rPr>
          <w:rFonts w:ascii="Times New Roman" w:hAnsi="Times New Roman" w:cs="Times New Roman"/>
          <w:sz w:val="28"/>
          <w:szCs w:val="28"/>
        </w:rPr>
        <w:t xml:space="preserve">Термин дискурс используется в ряде гуманитарных наук (в лингвисике, литературоведении, семиотике, социологии, философии и др.) </w:t>
      </w:r>
      <w:r w:rsidRPr="00F86E31">
        <w:rPr>
          <w:rFonts w:ascii="Times New Roman" w:hAnsi="Times New Roman" w:cs="Times New Roman"/>
          <w:sz w:val="28"/>
          <w:szCs w:val="28"/>
        </w:rPr>
        <w:t>[</w:t>
      </w:r>
      <w:r w:rsidRPr="009A4EA0">
        <w:rPr>
          <w:rFonts w:ascii="Times New Roman" w:hAnsi="Times New Roman" w:cs="Times New Roman"/>
          <w:sz w:val="28"/>
          <w:szCs w:val="28"/>
        </w:rPr>
        <w:t>Арутюнова, 1990: 130-137</w:t>
      </w:r>
      <w:r w:rsidRPr="00F86E31">
        <w:rPr>
          <w:rFonts w:ascii="Times New Roman" w:hAnsi="Times New Roman" w:cs="Times New Roman"/>
          <w:sz w:val="28"/>
          <w:szCs w:val="28"/>
        </w:rPr>
        <w:t>]</w:t>
      </w:r>
      <w:r w:rsidRPr="009A4EA0">
        <w:rPr>
          <w:rFonts w:ascii="Times New Roman" w:hAnsi="Times New Roman" w:cs="Times New Roman"/>
          <w:sz w:val="28"/>
          <w:szCs w:val="28"/>
        </w:rPr>
        <w:t xml:space="preserve">. В.В.Богданов считает, что дискурс объединяет параметры, свойственные речи и тексту. [Богданов, 1990: 80] Е.И.Шейгал подчеркивает, что дискурс должен рассматриваться как взаимодействие текста и контекста. </w:t>
      </w:r>
      <w:r w:rsidRPr="00F86E31">
        <w:rPr>
          <w:rFonts w:ascii="Times New Roman" w:hAnsi="Times New Roman" w:cs="Times New Roman"/>
          <w:sz w:val="28"/>
          <w:szCs w:val="28"/>
        </w:rPr>
        <w:t>[</w:t>
      </w:r>
      <w:r w:rsidRPr="009A4EA0">
        <w:rPr>
          <w:rFonts w:ascii="Times New Roman" w:hAnsi="Times New Roman" w:cs="Times New Roman"/>
          <w:sz w:val="28"/>
          <w:szCs w:val="28"/>
        </w:rPr>
        <w:t>Шейгал, 2000: 8</w:t>
      </w:r>
      <w:r w:rsidRPr="00F86E31">
        <w:rPr>
          <w:rFonts w:ascii="Times New Roman" w:hAnsi="Times New Roman" w:cs="Times New Roman"/>
          <w:sz w:val="28"/>
          <w:szCs w:val="28"/>
        </w:rPr>
        <w:t>]</w:t>
      </w:r>
    </w:p>
    <w:p w:rsidR="00CB7E76" w:rsidRDefault="006715EC" w:rsidP="00CB7E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CB7E76" w:rsidRPr="00CB7E76">
        <w:rPr>
          <w:rFonts w:ascii="Times New Roman" w:hAnsi="Times New Roman" w:cs="Times New Roman"/>
          <w:sz w:val="28"/>
          <w:szCs w:val="28"/>
        </w:rPr>
        <w:t xml:space="preserve"> данной работе</w:t>
      </w:r>
      <w:r w:rsidR="00AA2423">
        <w:rPr>
          <w:rFonts w:ascii="Times New Roman" w:hAnsi="Times New Roman" w:cs="Times New Roman"/>
          <w:sz w:val="28"/>
          <w:szCs w:val="28"/>
        </w:rPr>
        <w:t xml:space="preserve"> будет описано функционирование лексической единицы </w:t>
      </w:r>
      <w:r w:rsidR="00AA2423" w:rsidRPr="00CB7E76">
        <w:rPr>
          <w:rFonts w:ascii="Times New Roman" w:hAnsi="Times New Roman" w:cs="Times New Roman"/>
          <w:sz w:val="28"/>
          <w:szCs w:val="28"/>
        </w:rPr>
        <w:t>donc</w:t>
      </w:r>
      <w:r w:rsidR="00AA2423">
        <w:rPr>
          <w:rFonts w:ascii="Times New Roman" w:hAnsi="Times New Roman" w:cs="Times New Roman"/>
          <w:sz w:val="28"/>
          <w:szCs w:val="28"/>
        </w:rPr>
        <w:t xml:space="preserve"> именно в тексте, поэтому она названа коннектором</w:t>
      </w:r>
      <w:r w:rsidR="00CB7E76" w:rsidRPr="00CB7E76">
        <w:rPr>
          <w:rFonts w:ascii="Times New Roman" w:hAnsi="Times New Roman" w:cs="Times New Roman"/>
          <w:sz w:val="28"/>
          <w:szCs w:val="28"/>
        </w:rPr>
        <w:t>. Формальные дискурсивы и коннекторы тоже иногда совмещаются, особенно при выполнении функции членения дискурса. Как было сказано выше, это совмещение нескольких функций в одном слове или выражении связано с их нечеткими семантическими границами.</w:t>
      </w:r>
    </w:p>
    <w:p w:rsidR="009B2C7A" w:rsidRPr="007D1EE8" w:rsidRDefault="009D7BD9" w:rsidP="009D7BD9">
      <w:pPr>
        <w:pStyle w:val="2"/>
        <w:ind w:left="720"/>
        <w:rPr>
          <w:rFonts w:ascii="Times New Roman" w:hAnsi="Times New Roman" w:cs="Times New Roman"/>
          <w:color w:val="auto"/>
          <w:sz w:val="28"/>
          <w:szCs w:val="28"/>
        </w:rPr>
      </w:pPr>
      <w:bookmarkStart w:id="4" w:name="_Toc515886966"/>
      <w:r>
        <w:rPr>
          <w:rFonts w:ascii="Times New Roman" w:hAnsi="Times New Roman" w:cs="Times New Roman"/>
          <w:color w:val="auto"/>
          <w:sz w:val="28"/>
          <w:szCs w:val="28"/>
        </w:rPr>
        <w:t>1.</w:t>
      </w:r>
      <w:r w:rsidR="004E6554" w:rsidRPr="00183074">
        <w:rPr>
          <w:rFonts w:ascii="Times New Roman" w:hAnsi="Times New Roman" w:cs="Times New Roman"/>
          <w:color w:val="auto"/>
          <w:sz w:val="28"/>
          <w:szCs w:val="28"/>
        </w:rPr>
        <w:t>2</w:t>
      </w:r>
      <w:r w:rsidR="009B2C7A" w:rsidRPr="00183074">
        <w:rPr>
          <w:rFonts w:ascii="Times New Roman" w:hAnsi="Times New Roman" w:cs="Times New Roman"/>
          <w:color w:val="auto"/>
          <w:sz w:val="28"/>
          <w:szCs w:val="28"/>
        </w:rPr>
        <w:t xml:space="preserve"> </w:t>
      </w:r>
      <w:r w:rsidR="007D1EE8">
        <w:rPr>
          <w:rFonts w:ascii="Times New Roman" w:hAnsi="Times New Roman" w:cs="Times New Roman"/>
          <w:color w:val="auto"/>
          <w:sz w:val="28"/>
          <w:szCs w:val="28"/>
        </w:rPr>
        <w:t xml:space="preserve">Этимология лексемы </w:t>
      </w:r>
      <w:r w:rsidR="007D1EE8">
        <w:rPr>
          <w:rFonts w:ascii="Times New Roman" w:hAnsi="Times New Roman" w:cs="Times New Roman"/>
          <w:color w:val="auto"/>
          <w:sz w:val="28"/>
          <w:szCs w:val="28"/>
          <w:lang w:val="fr-FR"/>
        </w:rPr>
        <w:t>donc</w:t>
      </w:r>
      <w:bookmarkEnd w:id="4"/>
    </w:p>
    <w:p w:rsidR="00183074" w:rsidRPr="00183074" w:rsidRDefault="00183074" w:rsidP="00183074">
      <w:pPr>
        <w:spacing w:after="0"/>
      </w:pPr>
    </w:p>
    <w:p w:rsidR="007D1EE8" w:rsidRPr="007D1EE8" w:rsidRDefault="007D1EE8" w:rsidP="007D1E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7D1EE8">
        <w:rPr>
          <w:rFonts w:ascii="Times New Roman" w:hAnsi="Times New Roman" w:cs="Times New Roman"/>
          <w:sz w:val="28"/>
          <w:szCs w:val="28"/>
        </w:rPr>
        <w:t xml:space="preserve"> этимологическом словар</w:t>
      </w:r>
      <w:r>
        <w:rPr>
          <w:rFonts w:ascii="Times New Roman" w:hAnsi="Times New Roman" w:cs="Times New Roman"/>
          <w:sz w:val="28"/>
          <w:szCs w:val="28"/>
        </w:rPr>
        <w:t>е</w:t>
      </w:r>
      <w:r w:rsidRPr="007D1EE8">
        <w:rPr>
          <w:rFonts w:ascii="Times New Roman" w:hAnsi="Times New Roman" w:cs="Times New Roman"/>
          <w:sz w:val="28"/>
          <w:szCs w:val="28"/>
        </w:rPr>
        <w:t xml:space="preserve"> Дюбуа-Миттерана-Доза </w:t>
      </w:r>
      <w:r>
        <w:rPr>
          <w:rFonts w:ascii="Times New Roman" w:hAnsi="Times New Roman" w:cs="Times New Roman"/>
          <w:sz w:val="28"/>
          <w:szCs w:val="28"/>
        </w:rPr>
        <w:t xml:space="preserve">утверждается, что </w:t>
      </w:r>
      <w:r w:rsidRPr="007D1EE8">
        <w:rPr>
          <w:rFonts w:ascii="Times New Roman" w:hAnsi="Times New Roman" w:cs="Times New Roman"/>
          <w:sz w:val="28"/>
          <w:szCs w:val="28"/>
        </w:rPr>
        <w:t xml:space="preserve">французское слово donc происходит от латинского императива dunc, </w:t>
      </w:r>
      <w:r w:rsidR="00653ADA" w:rsidRPr="007D1EE8">
        <w:rPr>
          <w:rFonts w:ascii="Times New Roman" w:hAnsi="Times New Roman" w:cs="Times New Roman"/>
          <w:sz w:val="28"/>
          <w:szCs w:val="28"/>
        </w:rPr>
        <w:t>образованного</w:t>
      </w:r>
      <w:r w:rsidRPr="007D1EE8">
        <w:rPr>
          <w:rFonts w:ascii="Times New Roman" w:hAnsi="Times New Roman" w:cs="Times New Roman"/>
          <w:sz w:val="28"/>
          <w:szCs w:val="28"/>
        </w:rPr>
        <w:t xml:space="preserve"> скрещиванием форм dumque (удлиненной формы глагола) и наречия tunc «тогда» [Dubois, Mitterand, Dauzat</w:t>
      </w:r>
      <w:r>
        <w:rPr>
          <w:rFonts w:ascii="Times New Roman" w:hAnsi="Times New Roman" w:cs="Times New Roman"/>
          <w:sz w:val="28"/>
          <w:szCs w:val="28"/>
        </w:rPr>
        <w:t>,</w:t>
      </w:r>
      <w:r w:rsidRPr="007D1EE8">
        <w:rPr>
          <w:rFonts w:ascii="Times New Roman" w:hAnsi="Times New Roman" w:cs="Times New Roman"/>
          <w:sz w:val="28"/>
          <w:szCs w:val="28"/>
        </w:rPr>
        <w:t xml:space="preserve"> 200</w:t>
      </w:r>
      <w:r>
        <w:rPr>
          <w:rFonts w:ascii="Times New Roman" w:hAnsi="Times New Roman" w:cs="Times New Roman"/>
          <w:sz w:val="28"/>
          <w:szCs w:val="28"/>
        </w:rPr>
        <w:t xml:space="preserve">6: </w:t>
      </w:r>
      <w:r w:rsidR="00681236">
        <w:rPr>
          <w:rFonts w:ascii="Times New Roman" w:hAnsi="Times New Roman" w:cs="Times New Roman"/>
          <w:sz w:val="28"/>
          <w:szCs w:val="28"/>
        </w:rPr>
        <w:t>322</w:t>
      </w:r>
      <w:r w:rsidRPr="007D1EE8">
        <w:rPr>
          <w:rFonts w:ascii="Times New Roman" w:hAnsi="Times New Roman" w:cs="Times New Roman"/>
          <w:sz w:val="28"/>
          <w:szCs w:val="28"/>
        </w:rPr>
        <w:t>].</w:t>
      </w:r>
    </w:p>
    <w:p w:rsidR="00653ADA" w:rsidRPr="00653ADA" w:rsidRDefault="007D1EE8" w:rsidP="007D1EE8">
      <w:pPr>
        <w:spacing w:after="0" w:line="360" w:lineRule="auto"/>
        <w:ind w:firstLine="709"/>
        <w:jc w:val="both"/>
        <w:rPr>
          <w:rFonts w:ascii="Times New Roman" w:hAnsi="Times New Roman" w:cs="Times New Roman"/>
          <w:sz w:val="28"/>
          <w:szCs w:val="28"/>
        </w:rPr>
      </w:pPr>
      <w:r w:rsidRPr="007D1EE8">
        <w:rPr>
          <w:rFonts w:ascii="Times New Roman" w:hAnsi="Times New Roman" w:cs="Times New Roman"/>
          <w:sz w:val="28"/>
          <w:szCs w:val="28"/>
        </w:rPr>
        <w:t>Этимология французского donc схожа с этимологией итальянского dunque: обе эти лексемы произошли от латинских дискурсивов, и их развитие шло по одному пути. О. Школьникова</w:t>
      </w:r>
      <w:r w:rsidR="00653ADA">
        <w:rPr>
          <w:rFonts w:ascii="Times New Roman" w:hAnsi="Times New Roman" w:cs="Times New Roman"/>
          <w:sz w:val="28"/>
          <w:szCs w:val="28"/>
        </w:rPr>
        <w:t xml:space="preserve">, которая изучала функционирование итальянского коннектора </w:t>
      </w:r>
      <w:r w:rsidR="00653ADA">
        <w:rPr>
          <w:rFonts w:ascii="Times New Roman" w:hAnsi="Times New Roman" w:cs="Times New Roman"/>
          <w:sz w:val="28"/>
          <w:szCs w:val="28"/>
          <w:lang w:val="en-US"/>
        </w:rPr>
        <w:t>dunque</w:t>
      </w:r>
      <w:r w:rsidR="00653ADA" w:rsidRPr="00653ADA">
        <w:rPr>
          <w:rFonts w:ascii="Times New Roman" w:hAnsi="Times New Roman" w:cs="Times New Roman"/>
          <w:sz w:val="28"/>
          <w:szCs w:val="28"/>
        </w:rPr>
        <w:t xml:space="preserve"> </w:t>
      </w:r>
      <w:r w:rsidR="00653ADA">
        <w:rPr>
          <w:rFonts w:ascii="Times New Roman" w:hAnsi="Times New Roman" w:cs="Times New Roman"/>
          <w:sz w:val="28"/>
          <w:szCs w:val="28"/>
        </w:rPr>
        <w:t xml:space="preserve">и французского коннектора </w:t>
      </w:r>
      <w:r w:rsidR="00653ADA">
        <w:rPr>
          <w:rFonts w:ascii="Times New Roman" w:hAnsi="Times New Roman" w:cs="Times New Roman"/>
          <w:sz w:val="28"/>
          <w:szCs w:val="28"/>
          <w:lang w:val="en-US"/>
        </w:rPr>
        <w:t>donc</w:t>
      </w:r>
      <w:r w:rsidR="00653ADA">
        <w:rPr>
          <w:rFonts w:ascii="Times New Roman" w:hAnsi="Times New Roman" w:cs="Times New Roman"/>
          <w:sz w:val="28"/>
          <w:szCs w:val="28"/>
        </w:rPr>
        <w:t xml:space="preserve"> на материале «Солилоквий бл. Августина», отмечает, что в переводе </w:t>
      </w:r>
      <w:r w:rsidR="00653ADA">
        <w:rPr>
          <w:rFonts w:ascii="Times New Roman" w:hAnsi="Times New Roman" w:cs="Times New Roman"/>
          <w:sz w:val="28"/>
          <w:szCs w:val="28"/>
          <w:lang w:val="fr-FR"/>
        </w:rPr>
        <w:t>donc</w:t>
      </w:r>
      <w:r w:rsidR="00653ADA" w:rsidRPr="00653ADA">
        <w:rPr>
          <w:rFonts w:ascii="Times New Roman" w:hAnsi="Times New Roman" w:cs="Times New Roman"/>
          <w:sz w:val="28"/>
          <w:szCs w:val="28"/>
        </w:rPr>
        <w:t xml:space="preserve"> </w:t>
      </w:r>
      <w:r w:rsidR="00653ADA">
        <w:rPr>
          <w:rFonts w:ascii="Times New Roman" w:hAnsi="Times New Roman" w:cs="Times New Roman"/>
          <w:sz w:val="28"/>
          <w:szCs w:val="28"/>
        </w:rPr>
        <w:t xml:space="preserve">и </w:t>
      </w:r>
      <w:r w:rsidR="00653ADA">
        <w:rPr>
          <w:rFonts w:ascii="Times New Roman" w:hAnsi="Times New Roman" w:cs="Times New Roman"/>
          <w:sz w:val="28"/>
          <w:szCs w:val="28"/>
          <w:lang w:val="fr-FR"/>
        </w:rPr>
        <w:t>dunque</w:t>
      </w:r>
      <w:r w:rsidR="00653ADA">
        <w:rPr>
          <w:rFonts w:ascii="Times New Roman" w:hAnsi="Times New Roman" w:cs="Times New Roman"/>
          <w:sz w:val="28"/>
          <w:szCs w:val="28"/>
        </w:rPr>
        <w:t xml:space="preserve"> использовались для передачи значения, свойственного латинским </w:t>
      </w:r>
      <w:r w:rsidR="00653ADA" w:rsidRPr="007D1EE8">
        <w:rPr>
          <w:rFonts w:ascii="Times New Roman" w:hAnsi="Times New Roman" w:cs="Times New Roman"/>
          <w:sz w:val="28"/>
          <w:szCs w:val="28"/>
        </w:rPr>
        <w:t>autem, igitur, ergo.</w:t>
      </w:r>
      <w:r w:rsidR="00653ADA">
        <w:rPr>
          <w:rFonts w:ascii="Times New Roman" w:hAnsi="Times New Roman" w:cs="Times New Roman"/>
          <w:sz w:val="28"/>
          <w:szCs w:val="28"/>
        </w:rPr>
        <w:t xml:space="preserve"> Изучение особенностей функционирования этих единиц в латинском языке позволяет создать более полное впечатление о коннекторе </w:t>
      </w:r>
      <w:r w:rsidR="00653ADA">
        <w:rPr>
          <w:rFonts w:ascii="Times New Roman" w:hAnsi="Times New Roman" w:cs="Times New Roman"/>
          <w:sz w:val="28"/>
          <w:szCs w:val="28"/>
          <w:lang w:val="fr-FR"/>
        </w:rPr>
        <w:t>donc</w:t>
      </w:r>
      <w:r w:rsidR="00653ADA">
        <w:rPr>
          <w:rFonts w:ascii="Times New Roman" w:hAnsi="Times New Roman" w:cs="Times New Roman"/>
          <w:sz w:val="28"/>
          <w:szCs w:val="28"/>
        </w:rPr>
        <w:t>, пришедшем им на смену.</w:t>
      </w:r>
    </w:p>
    <w:p w:rsidR="007D1EE8" w:rsidRPr="007D1EE8" w:rsidRDefault="007D1EE8" w:rsidP="007D1EE8">
      <w:pPr>
        <w:spacing w:after="0" w:line="360" w:lineRule="auto"/>
        <w:ind w:firstLine="709"/>
        <w:jc w:val="both"/>
        <w:rPr>
          <w:rFonts w:ascii="Times New Roman" w:hAnsi="Times New Roman" w:cs="Times New Roman"/>
          <w:sz w:val="28"/>
          <w:szCs w:val="28"/>
        </w:rPr>
      </w:pPr>
      <w:r w:rsidRPr="007D1EE8">
        <w:rPr>
          <w:rFonts w:ascii="Times New Roman" w:hAnsi="Times New Roman" w:cs="Times New Roman"/>
          <w:sz w:val="28"/>
          <w:szCs w:val="28"/>
        </w:rPr>
        <w:t>Autem обладает слабым значением противительности. Фраза, начинающаяся с этой частицы, продолжает предыдущую мысль и не вносит значительных изменений. Autem одновременно маркирует смену темы и обеспечивает связность текста. «На уровне предложения она выполняет выделительную функцию, показывая специальный статус фрагмента информации относительно вербального и невербального контекста, создавая контраст или параллелизм с левым контекстом.»</w:t>
      </w:r>
    </w:p>
    <w:p w:rsidR="007D1EE8" w:rsidRPr="007D1EE8" w:rsidRDefault="007D1EE8" w:rsidP="007D1EE8">
      <w:pPr>
        <w:spacing w:after="0" w:line="360" w:lineRule="auto"/>
        <w:ind w:firstLine="709"/>
        <w:jc w:val="both"/>
        <w:rPr>
          <w:rFonts w:ascii="Times New Roman" w:hAnsi="Times New Roman" w:cs="Times New Roman"/>
          <w:sz w:val="28"/>
          <w:szCs w:val="28"/>
        </w:rPr>
      </w:pPr>
      <w:r w:rsidRPr="007D1EE8">
        <w:rPr>
          <w:rFonts w:ascii="Times New Roman" w:hAnsi="Times New Roman" w:cs="Times New Roman"/>
          <w:sz w:val="28"/>
          <w:szCs w:val="28"/>
        </w:rPr>
        <w:t xml:space="preserve">Частица igitur – дискурсив, связывающий фрагменты текста. Автор использует ее после того, как отступил от темы своего повествования, когда </w:t>
      </w:r>
      <w:r w:rsidRPr="007D1EE8">
        <w:rPr>
          <w:rFonts w:ascii="Times New Roman" w:hAnsi="Times New Roman" w:cs="Times New Roman"/>
          <w:sz w:val="28"/>
          <w:szCs w:val="28"/>
        </w:rPr>
        <w:lastRenderedPageBreak/>
        <w:t>он повторяет и резюмирует предыдущую информацию. Эта лексическая единица также может вводить новый аргумент, основанный на предшествующем рассуждении, то есть выполнять аргументативную функцию.</w:t>
      </w:r>
    </w:p>
    <w:p w:rsidR="007D1EE8" w:rsidRPr="007D1EE8" w:rsidRDefault="007D1EE8" w:rsidP="007D1EE8">
      <w:pPr>
        <w:spacing w:after="0" w:line="360" w:lineRule="auto"/>
        <w:ind w:firstLine="709"/>
        <w:jc w:val="both"/>
        <w:rPr>
          <w:rFonts w:ascii="Times New Roman" w:hAnsi="Times New Roman" w:cs="Times New Roman"/>
          <w:sz w:val="28"/>
          <w:szCs w:val="28"/>
        </w:rPr>
      </w:pPr>
      <w:r w:rsidRPr="007D1EE8">
        <w:rPr>
          <w:rFonts w:ascii="Times New Roman" w:hAnsi="Times New Roman" w:cs="Times New Roman"/>
          <w:sz w:val="28"/>
          <w:szCs w:val="28"/>
        </w:rPr>
        <w:t>Хотя ergo может выражать отношения следствия, это семантическое значение у него выражено слабее, чем у igitur. В первую очередь ergo обеспечивает логическую связность текста. Более того, данная частица «может сообщать повествованию определенный ритм, употребляясь с повторяющимися глаголами и служа знаком просодического выделения определенного фрагмента.» [Школьникова,</w:t>
      </w:r>
      <w:r w:rsidR="00EA0D8F" w:rsidRPr="00547DF9">
        <w:rPr>
          <w:rFonts w:ascii="Times New Roman" w:hAnsi="Times New Roman" w:cs="Times New Roman"/>
          <w:sz w:val="28"/>
          <w:szCs w:val="28"/>
        </w:rPr>
        <w:t xml:space="preserve"> 2015</w:t>
      </w:r>
      <w:r w:rsidR="00EA0D8F">
        <w:rPr>
          <w:rFonts w:ascii="Times New Roman" w:hAnsi="Times New Roman" w:cs="Times New Roman"/>
          <w:sz w:val="28"/>
          <w:szCs w:val="28"/>
        </w:rPr>
        <w:t>:</w:t>
      </w:r>
      <w:r w:rsidRPr="007D1EE8">
        <w:rPr>
          <w:rFonts w:ascii="Times New Roman" w:hAnsi="Times New Roman" w:cs="Times New Roman"/>
          <w:sz w:val="28"/>
          <w:szCs w:val="28"/>
        </w:rPr>
        <w:t xml:space="preserve"> 1-7]</w:t>
      </w:r>
    </w:p>
    <w:p w:rsidR="007D1EE8" w:rsidRDefault="007D1EE8" w:rsidP="007D1EE8">
      <w:pPr>
        <w:spacing w:after="0" w:line="360" w:lineRule="auto"/>
        <w:ind w:firstLine="709"/>
        <w:jc w:val="both"/>
        <w:rPr>
          <w:rFonts w:ascii="Times New Roman" w:hAnsi="Times New Roman" w:cs="Times New Roman"/>
          <w:sz w:val="28"/>
          <w:szCs w:val="28"/>
        </w:rPr>
      </w:pPr>
      <w:r w:rsidRPr="007D1EE8">
        <w:rPr>
          <w:rFonts w:ascii="Times New Roman" w:hAnsi="Times New Roman" w:cs="Times New Roman"/>
          <w:sz w:val="28"/>
          <w:szCs w:val="28"/>
        </w:rPr>
        <w:t xml:space="preserve">Итак, латинские дискурсивы autem, igitur, ergo обеспечивают связность текста, autem также выполняет выделительную функцию, а igitur – аргументативную. Эти латинские дискурсивы утрачивают </w:t>
      </w:r>
      <w:r w:rsidR="00653ADA">
        <w:rPr>
          <w:rFonts w:ascii="Times New Roman" w:hAnsi="Times New Roman" w:cs="Times New Roman"/>
          <w:sz w:val="28"/>
          <w:szCs w:val="28"/>
        </w:rPr>
        <w:t>семантику</w:t>
      </w:r>
      <w:r w:rsidRPr="007D1EE8">
        <w:rPr>
          <w:rFonts w:ascii="Times New Roman" w:hAnsi="Times New Roman" w:cs="Times New Roman"/>
          <w:sz w:val="28"/>
          <w:szCs w:val="28"/>
        </w:rPr>
        <w:t xml:space="preserve"> и не выражают грамматических отношений между элементами высказывания. В Средние века они переводятся на французский язык лексемой donc, которая, соответственно, выполняет эти же функции и так же обладает слабыми семантико-синтаксическими свойствами. На современном этапе развития французского языка описываемый в этой работе коннектор выполняет те же функции, далее мы их рассмотрим более подробно</w:t>
      </w:r>
      <w:r w:rsidR="00653ADA">
        <w:rPr>
          <w:rFonts w:ascii="Times New Roman" w:hAnsi="Times New Roman" w:cs="Times New Roman"/>
          <w:sz w:val="28"/>
          <w:szCs w:val="28"/>
        </w:rPr>
        <w:t>.</w:t>
      </w:r>
    </w:p>
    <w:p w:rsidR="007D1EE8" w:rsidRDefault="007D1EE8">
      <w:pPr>
        <w:rPr>
          <w:rFonts w:ascii="Times New Roman" w:eastAsiaTheme="majorEastAsia" w:hAnsi="Times New Roman" w:cs="Times New Roman"/>
          <w:b/>
          <w:bCs/>
          <w:sz w:val="28"/>
          <w:szCs w:val="28"/>
        </w:rPr>
      </w:pPr>
      <w:r>
        <w:rPr>
          <w:rFonts w:ascii="Times New Roman" w:hAnsi="Times New Roman" w:cs="Times New Roman"/>
        </w:rPr>
        <w:br w:type="page"/>
      </w:r>
    </w:p>
    <w:p w:rsidR="00507C52" w:rsidRDefault="00507C52" w:rsidP="00183074">
      <w:pPr>
        <w:pStyle w:val="1"/>
        <w:spacing w:before="0"/>
        <w:jc w:val="center"/>
        <w:rPr>
          <w:rFonts w:ascii="Times New Roman" w:hAnsi="Times New Roman" w:cs="Times New Roman"/>
          <w:color w:val="auto"/>
        </w:rPr>
      </w:pPr>
      <w:bookmarkStart w:id="5" w:name="_Toc515886967"/>
      <w:r w:rsidRPr="00183074">
        <w:rPr>
          <w:rFonts w:ascii="Times New Roman" w:hAnsi="Times New Roman" w:cs="Times New Roman"/>
          <w:color w:val="auto"/>
        </w:rPr>
        <w:lastRenderedPageBreak/>
        <w:t>Глава 2.</w:t>
      </w:r>
      <w:r w:rsidR="00FE582B" w:rsidRPr="00183074">
        <w:rPr>
          <w:rFonts w:ascii="Times New Roman" w:hAnsi="Times New Roman" w:cs="Times New Roman"/>
          <w:color w:val="auto"/>
        </w:rPr>
        <w:t xml:space="preserve"> </w:t>
      </w:r>
      <w:r w:rsidR="00547DF9">
        <w:rPr>
          <w:rFonts w:ascii="Times New Roman" w:hAnsi="Times New Roman" w:cs="Times New Roman"/>
          <w:color w:val="auto"/>
        </w:rPr>
        <w:t>Сложные высказывания в логике</w:t>
      </w:r>
      <w:bookmarkEnd w:id="5"/>
    </w:p>
    <w:p w:rsidR="00183074" w:rsidRPr="00183074" w:rsidRDefault="00183074" w:rsidP="00183074">
      <w:pPr>
        <w:spacing w:after="0"/>
      </w:pPr>
    </w:p>
    <w:p w:rsidR="00547DF9" w:rsidRPr="00AF34A0" w:rsidRDefault="009D7BD9" w:rsidP="00AF34A0">
      <w:pPr>
        <w:pStyle w:val="2"/>
        <w:ind w:firstLine="709"/>
        <w:rPr>
          <w:color w:val="auto"/>
        </w:rPr>
      </w:pPr>
      <w:bookmarkStart w:id="6" w:name="_Toc515886968"/>
      <w:r w:rsidRPr="00AF34A0">
        <w:rPr>
          <w:color w:val="auto"/>
        </w:rPr>
        <w:t>2.</w:t>
      </w:r>
      <w:r w:rsidR="00401C2D" w:rsidRPr="00AF34A0">
        <w:rPr>
          <w:color w:val="auto"/>
        </w:rPr>
        <w:t xml:space="preserve">1 </w:t>
      </w:r>
      <w:r w:rsidR="00547DF9" w:rsidRPr="00AF34A0">
        <w:rPr>
          <w:color w:val="auto"/>
        </w:rPr>
        <w:t>Виды сложных суждений в логике</w:t>
      </w:r>
      <w:bookmarkEnd w:id="6"/>
    </w:p>
    <w:p w:rsidR="00543A1D" w:rsidRPr="00543A1D" w:rsidRDefault="00543A1D" w:rsidP="00543A1D"/>
    <w:p w:rsidR="00547DF9" w:rsidRPr="00547DF9" w:rsidRDefault="00547DF9" w:rsidP="00547DF9">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 xml:space="preserve">Как </w:t>
      </w:r>
      <w:r w:rsidR="00543A1D">
        <w:rPr>
          <w:rFonts w:ascii="Times New Roman" w:hAnsi="Times New Roman" w:cs="Times New Roman"/>
          <w:sz w:val="28"/>
          <w:szCs w:val="28"/>
        </w:rPr>
        <w:t>отмечает</w:t>
      </w:r>
      <w:r w:rsidRPr="00547DF9">
        <w:rPr>
          <w:rFonts w:ascii="Times New Roman" w:hAnsi="Times New Roman" w:cs="Times New Roman"/>
          <w:sz w:val="28"/>
          <w:szCs w:val="28"/>
        </w:rPr>
        <w:t xml:space="preserve"> Ю.В. Ивлев, в логике сложные высказывания, или суждения, разделяются на несколько видов:</w:t>
      </w:r>
    </w:p>
    <w:p w:rsidR="00547DF9" w:rsidRPr="00547DF9" w:rsidRDefault="00547DF9" w:rsidP="00547DF9">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w:t>
      </w:r>
      <w:r w:rsidRPr="00547DF9">
        <w:rPr>
          <w:rFonts w:ascii="Times New Roman" w:hAnsi="Times New Roman" w:cs="Times New Roman"/>
          <w:sz w:val="28"/>
          <w:szCs w:val="28"/>
        </w:rPr>
        <w:tab/>
        <w:t>Соединительные суждения</w:t>
      </w:r>
    </w:p>
    <w:p w:rsidR="00547DF9" w:rsidRPr="00547DF9" w:rsidRDefault="00547DF9" w:rsidP="00547DF9">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 xml:space="preserve">В соединительных суждениях «утверждается наличие двух или более ситуаций. Чаще всего такие утверждения выражаются посредством </w:t>
      </w:r>
      <w:r w:rsidR="00543A1D">
        <w:rPr>
          <w:rFonts w:ascii="Times New Roman" w:hAnsi="Times New Roman" w:cs="Times New Roman"/>
          <w:sz w:val="28"/>
          <w:szCs w:val="28"/>
        </w:rPr>
        <w:t>высказываний</w:t>
      </w:r>
      <w:r w:rsidRPr="00547DF9">
        <w:rPr>
          <w:rFonts w:ascii="Times New Roman" w:hAnsi="Times New Roman" w:cs="Times New Roman"/>
          <w:sz w:val="28"/>
          <w:szCs w:val="28"/>
        </w:rPr>
        <w:t>, содержащих союз -и-.»</w:t>
      </w:r>
      <w:r w:rsidR="00543A1D">
        <w:rPr>
          <w:rFonts w:ascii="Times New Roman" w:hAnsi="Times New Roman" w:cs="Times New Roman"/>
          <w:sz w:val="28"/>
          <w:szCs w:val="28"/>
        </w:rPr>
        <w:t xml:space="preserve"> </w:t>
      </w:r>
      <w:r w:rsidR="00543A1D" w:rsidRPr="00543A1D">
        <w:rPr>
          <w:rFonts w:ascii="Times New Roman" w:hAnsi="Times New Roman" w:cs="Times New Roman"/>
          <w:sz w:val="28"/>
          <w:szCs w:val="28"/>
        </w:rPr>
        <w:t>[</w:t>
      </w:r>
      <w:r w:rsidR="00543A1D">
        <w:rPr>
          <w:rFonts w:ascii="Times New Roman" w:hAnsi="Times New Roman" w:cs="Times New Roman"/>
          <w:sz w:val="28"/>
          <w:szCs w:val="28"/>
        </w:rPr>
        <w:t xml:space="preserve">Ивлев, 2008: </w:t>
      </w:r>
      <w:r w:rsidR="00ED1436">
        <w:rPr>
          <w:rFonts w:ascii="Times New Roman" w:hAnsi="Times New Roman" w:cs="Times New Roman"/>
          <w:sz w:val="28"/>
          <w:szCs w:val="28"/>
        </w:rPr>
        <w:t>5</w:t>
      </w:r>
      <w:r w:rsidR="00543A1D">
        <w:rPr>
          <w:rFonts w:ascii="Times New Roman" w:hAnsi="Times New Roman" w:cs="Times New Roman"/>
          <w:sz w:val="28"/>
          <w:szCs w:val="28"/>
        </w:rPr>
        <w:t>2</w:t>
      </w:r>
      <w:r w:rsidR="00543A1D" w:rsidRPr="00543A1D">
        <w:rPr>
          <w:rFonts w:ascii="Times New Roman" w:hAnsi="Times New Roman" w:cs="Times New Roman"/>
          <w:sz w:val="28"/>
          <w:szCs w:val="28"/>
        </w:rPr>
        <w:t>]</w:t>
      </w:r>
      <w:r w:rsidRPr="00547DF9">
        <w:rPr>
          <w:rFonts w:ascii="Times New Roman" w:hAnsi="Times New Roman" w:cs="Times New Roman"/>
          <w:sz w:val="28"/>
          <w:szCs w:val="28"/>
        </w:rPr>
        <w:t xml:space="preserve"> Этот союз в естественном языке употребляется в нескольких значениях. Сравним высказывания: «Идет дождь, и идет снег», «Я вышел на улицу, и я сломал ногу». Они отличаются тем, что в первом сложном высказывании можно переставить местами составляющие его простые без изменения смысла, а во втором – нет. В логике союз «и» обозначается знаком конъюнкции «&amp;», а суждение, в которое он входит,</w:t>
      </w:r>
      <w:r w:rsidR="00543A1D">
        <w:rPr>
          <w:rFonts w:ascii="Times New Roman" w:hAnsi="Times New Roman" w:cs="Times New Roman"/>
          <w:sz w:val="28"/>
          <w:szCs w:val="28"/>
        </w:rPr>
        <w:t xml:space="preserve"> называется</w:t>
      </w:r>
      <w:r w:rsidRPr="00547DF9">
        <w:rPr>
          <w:rFonts w:ascii="Times New Roman" w:hAnsi="Times New Roman" w:cs="Times New Roman"/>
          <w:sz w:val="28"/>
          <w:szCs w:val="28"/>
        </w:rPr>
        <w:t xml:space="preserve"> конъюнктивным. Форма такого суждения имеет вид: А В. Таблица истинности, приведенная ниже, показывает зависимость истинности всего сложного соединительного суждения от истинности каждого из составляющих его простых суждений (и – истина, л – ложь).</w:t>
      </w:r>
    </w:p>
    <w:tbl>
      <w:tblPr>
        <w:tblStyle w:val="af3"/>
        <w:tblW w:w="0" w:type="auto"/>
        <w:tblInd w:w="108" w:type="dxa"/>
        <w:tblLook w:val="0620" w:firstRow="1" w:lastRow="0" w:firstColumn="0" w:lastColumn="0" w:noHBand="1" w:noVBand="1"/>
      </w:tblPr>
      <w:tblGrid>
        <w:gridCol w:w="3079"/>
        <w:gridCol w:w="3079"/>
        <w:gridCol w:w="3079"/>
      </w:tblGrid>
      <w:tr w:rsidR="00543A1D" w:rsidTr="001034F9">
        <w:tc>
          <w:tcPr>
            <w:tcW w:w="3079" w:type="dxa"/>
            <w:tcBorders>
              <w:top w:val="double" w:sz="4" w:space="0" w:color="auto"/>
              <w:left w:val="double" w:sz="4" w:space="0" w:color="auto"/>
              <w:bottom w:val="double" w:sz="4" w:space="0" w:color="auto"/>
            </w:tcBorders>
          </w:tcPr>
          <w:p w:rsidR="00543A1D" w:rsidRDefault="00543A1D" w:rsidP="000F4A60">
            <w:pPr>
              <w:jc w:val="center"/>
              <w:rPr>
                <w:rFonts w:ascii="Times New Roman" w:hAnsi="Times New Roman"/>
                <w:sz w:val="28"/>
                <w:szCs w:val="28"/>
              </w:rPr>
            </w:pPr>
            <w:r>
              <w:rPr>
                <w:rFonts w:ascii="Times New Roman" w:hAnsi="Times New Roman"/>
                <w:sz w:val="28"/>
                <w:szCs w:val="28"/>
              </w:rPr>
              <w:t>А</w:t>
            </w:r>
          </w:p>
        </w:tc>
        <w:tc>
          <w:tcPr>
            <w:tcW w:w="3079" w:type="dxa"/>
            <w:tcBorders>
              <w:top w:val="double" w:sz="4" w:space="0" w:color="auto"/>
              <w:bottom w:val="double" w:sz="4" w:space="0" w:color="auto"/>
            </w:tcBorders>
          </w:tcPr>
          <w:p w:rsidR="00543A1D" w:rsidRDefault="00543A1D" w:rsidP="000F4A60">
            <w:pPr>
              <w:jc w:val="center"/>
              <w:rPr>
                <w:rFonts w:ascii="Times New Roman" w:hAnsi="Times New Roman"/>
                <w:sz w:val="28"/>
                <w:szCs w:val="28"/>
              </w:rPr>
            </w:pPr>
            <w:r>
              <w:rPr>
                <w:rFonts w:ascii="Times New Roman" w:hAnsi="Times New Roman"/>
                <w:sz w:val="28"/>
                <w:szCs w:val="28"/>
              </w:rPr>
              <w:t>В</w:t>
            </w:r>
          </w:p>
        </w:tc>
        <w:tc>
          <w:tcPr>
            <w:tcW w:w="3079" w:type="dxa"/>
            <w:tcBorders>
              <w:top w:val="double" w:sz="4" w:space="0" w:color="auto"/>
              <w:bottom w:val="double" w:sz="4" w:space="0" w:color="auto"/>
              <w:right w:val="double" w:sz="4" w:space="0" w:color="auto"/>
            </w:tcBorders>
          </w:tcPr>
          <w:p w:rsidR="00543A1D" w:rsidRPr="00142D49" w:rsidRDefault="00543A1D" w:rsidP="000F4A60">
            <w:pPr>
              <w:jc w:val="center"/>
              <w:rPr>
                <w:rFonts w:ascii="Times New Roman" w:hAnsi="Times New Roman"/>
                <w:sz w:val="28"/>
                <w:szCs w:val="28"/>
                <w:lang w:val="en-US"/>
              </w:rPr>
            </w:pPr>
            <w:r>
              <w:rPr>
                <w:rFonts w:ascii="Times New Roman" w:hAnsi="Times New Roman"/>
                <w:sz w:val="28"/>
                <w:szCs w:val="28"/>
              </w:rPr>
              <w:t>(А</w:t>
            </w:r>
            <w:r>
              <w:rPr>
                <w:rFonts w:ascii="Times New Roman" w:hAnsi="Times New Roman"/>
                <w:sz w:val="28"/>
                <w:szCs w:val="28"/>
                <w:lang w:val="en-US"/>
              </w:rPr>
              <w:t>&amp;B)</w:t>
            </w:r>
          </w:p>
        </w:tc>
      </w:tr>
      <w:tr w:rsidR="00543A1D" w:rsidTr="001034F9">
        <w:tc>
          <w:tcPr>
            <w:tcW w:w="3079" w:type="dxa"/>
            <w:tcBorders>
              <w:top w:val="double" w:sz="4" w:space="0" w:color="auto"/>
            </w:tcBorders>
          </w:tcPr>
          <w:p w:rsidR="00543A1D" w:rsidRPr="00D52BC4" w:rsidRDefault="00543A1D" w:rsidP="000F4A60">
            <w:pPr>
              <w:jc w:val="center"/>
              <w:rPr>
                <w:rFonts w:ascii="Times New Roman" w:hAnsi="Times New Roman"/>
                <w:i/>
                <w:sz w:val="28"/>
                <w:szCs w:val="28"/>
              </w:rPr>
            </w:pPr>
            <w:r>
              <w:rPr>
                <w:rFonts w:ascii="Times New Roman" w:hAnsi="Times New Roman"/>
                <w:i/>
                <w:sz w:val="28"/>
                <w:szCs w:val="28"/>
              </w:rPr>
              <w:t>и</w:t>
            </w:r>
          </w:p>
        </w:tc>
        <w:tc>
          <w:tcPr>
            <w:tcW w:w="3079" w:type="dxa"/>
            <w:tcBorders>
              <w:top w:val="double" w:sz="4" w:space="0" w:color="auto"/>
            </w:tcBorders>
          </w:tcPr>
          <w:p w:rsidR="00543A1D" w:rsidRPr="00D52BC4" w:rsidRDefault="00543A1D" w:rsidP="000F4A60">
            <w:pPr>
              <w:jc w:val="center"/>
              <w:rPr>
                <w:rFonts w:ascii="Times New Roman" w:hAnsi="Times New Roman"/>
                <w:i/>
                <w:sz w:val="28"/>
                <w:szCs w:val="28"/>
              </w:rPr>
            </w:pPr>
            <w:r>
              <w:rPr>
                <w:rFonts w:ascii="Times New Roman" w:hAnsi="Times New Roman"/>
                <w:i/>
                <w:sz w:val="28"/>
                <w:szCs w:val="28"/>
              </w:rPr>
              <w:t>и</w:t>
            </w:r>
          </w:p>
        </w:tc>
        <w:tc>
          <w:tcPr>
            <w:tcW w:w="3079" w:type="dxa"/>
            <w:tcBorders>
              <w:top w:val="double" w:sz="4" w:space="0" w:color="auto"/>
            </w:tcBorders>
          </w:tcPr>
          <w:p w:rsidR="00543A1D" w:rsidRPr="00D52BC4" w:rsidRDefault="00543A1D" w:rsidP="000F4A60">
            <w:pPr>
              <w:jc w:val="center"/>
              <w:rPr>
                <w:rFonts w:ascii="Times New Roman" w:hAnsi="Times New Roman"/>
                <w:i/>
                <w:sz w:val="28"/>
                <w:szCs w:val="28"/>
              </w:rPr>
            </w:pPr>
            <w:r>
              <w:rPr>
                <w:rFonts w:ascii="Times New Roman" w:hAnsi="Times New Roman"/>
                <w:i/>
                <w:sz w:val="28"/>
                <w:szCs w:val="28"/>
              </w:rPr>
              <w:t>и</w:t>
            </w:r>
          </w:p>
        </w:tc>
      </w:tr>
      <w:tr w:rsidR="00543A1D" w:rsidTr="001034F9">
        <w:tc>
          <w:tcPr>
            <w:tcW w:w="3079" w:type="dxa"/>
          </w:tcPr>
          <w:p w:rsidR="00543A1D" w:rsidRPr="00D52BC4" w:rsidRDefault="00543A1D" w:rsidP="000F4A60">
            <w:pPr>
              <w:jc w:val="center"/>
              <w:rPr>
                <w:rFonts w:ascii="Times New Roman" w:hAnsi="Times New Roman"/>
                <w:i/>
                <w:sz w:val="28"/>
                <w:szCs w:val="28"/>
              </w:rPr>
            </w:pPr>
            <w:r>
              <w:rPr>
                <w:rFonts w:ascii="Times New Roman" w:hAnsi="Times New Roman"/>
                <w:i/>
                <w:sz w:val="28"/>
                <w:szCs w:val="28"/>
              </w:rPr>
              <w:t>и</w:t>
            </w:r>
          </w:p>
        </w:tc>
        <w:tc>
          <w:tcPr>
            <w:tcW w:w="3079" w:type="dxa"/>
          </w:tcPr>
          <w:p w:rsidR="00543A1D" w:rsidRPr="00D52BC4" w:rsidRDefault="00543A1D" w:rsidP="000F4A60">
            <w:pPr>
              <w:jc w:val="center"/>
              <w:rPr>
                <w:rFonts w:ascii="Times New Roman" w:hAnsi="Times New Roman"/>
                <w:i/>
                <w:sz w:val="28"/>
                <w:szCs w:val="28"/>
              </w:rPr>
            </w:pPr>
            <w:r>
              <w:rPr>
                <w:rFonts w:ascii="Times New Roman" w:hAnsi="Times New Roman"/>
                <w:i/>
                <w:sz w:val="28"/>
                <w:szCs w:val="28"/>
              </w:rPr>
              <w:t>л</w:t>
            </w:r>
          </w:p>
        </w:tc>
        <w:tc>
          <w:tcPr>
            <w:tcW w:w="3079" w:type="dxa"/>
          </w:tcPr>
          <w:p w:rsidR="00543A1D" w:rsidRPr="00D52BC4" w:rsidRDefault="00543A1D" w:rsidP="000F4A60">
            <w:pPr>
              <w:jc w:val="center"/>
              <w:rPr>
                <w:rFonts w:ascii="Times New Roman" w:hAnsi="Times New Roman"/>
                <w:i/>
                <w:sz w:val="28"/>
                <w:szCs w:val="28"/>
              </w:rPr>
            </w:pPr>
            <w:r>
              <w:rPr>
                <w:rFonts w:ascii="Times New Roman" w:hAnsi="Times New Roman"/>
                <w:i/>
                <w:sz w:val="28"/>
                <w:szCs w:val="28"/>
              </w:rPr>
              <w:t>л</w:t>
            </w:r>
          </w:p>
        </w:tc>
      </w:tr>
      <w:tr w:rsidR="00543A1D" w:rsidTr="001034F9">
        <w:tc>
          <w:tcPr>
            <w:tcW w:w="3079" w:type="dxa"/>
          </w:tcPr>
          <w:p w:rsidR="00543A1D" w:rsidRPr="00D52BC4" w:rsidRDefault="00543A1D" w:rsidP="000F4A60">
            <w:pPr>
              <w:jc w:val="center"/>
              <w:rPr>
                <w:rFonts w:ascii="Times New Roman" w:hAnsi="Times New Roman"/>
                <w:i/>
                <w:sz w:val="28"/>
                <w:szCs w:val="28"/>
              </w:rPr>
            </w:pPr>
            <w:r>
              <w:rPr>
                <w:rFonts w:ascii="Times New Roman" w:hAnsi="Times New Roman"/>
                <w:i/>
                <w:sz w:val="28"/>
                <w:szCs w:val="28"/>
              </w:rPr>
              <w:t>л</w:t>
            </w:r>
          </w:p>
        </w:tc>
        <w:tc>
          <w:tcPr>
            <w:tcW w:w="3079" w:type="dxa"/>
          </w:tcPr>
          <w:p w:rsidR="00543A1D" w:rsidRPr="00D52BC4" w:rsidRDefault="00543A1D" w:rsidP="000F4A60">
            <w:pPr>
              <w:jc w:val="center"/>
              <w:rPr>
                <w:rFonts w:ascii="Times New Roman" w:hAnsi="Times New Roman"/>
                <w:i/>
                <w:sz w:val="28"/>
                <w:szCs w:val="28"/>
              </w:rPr>
            </w:pPr>
            <w:r>
              <w:rPr>
                <w:rFonts w:ascii="Times New Roman" w:hAnsi="Times New Roman"/>
                <w:i/>
                <w:sz w:val="28"/>
                <w:szCs w:val="28"/>
              </w:rPr>
              <w:t>и</w:t>
            </w:r>
          </w:p>
        </w:tc>
        <w:tc>
          <w:tcPr>
            <w:tcW w:w="3079" w:type="dxa"/>
          </w:tcPr>
          <w:p w:rsidR="00543A1D" w:rsidRPr="00D52BC4" w:rsidRDefault="00543A1D" w:rsidP="000F4A60">
            <w:pPr>
              <w:jc w:val="center"/>
              <w:rPr>
                <w:rFonts w:ascii="Times New Roman" w:hAnsi="Times New Roman"/>
                <w:i/>
                <w:sz w:val="28"/>
                <w:szCs w:val="28"/>
              </w:rPr>
            </w:pPr>
            <w:r>
              <w:rPr>
                <w:rFonts w:ascii="Times New Roman" w:hAnsi="Times New Roman"/>
                <w:i/>
                <w:sz w:val="28"/>
                <w:szCs w:val="28"/>
              </w:rPr>
              <w:t>л</w:t>
            </w:r>
          </w:p>
        </w:tc>
      </w:tr>
      <w:tr w:rsidR="00543A1D" w:rsidTr="001034F9">
        <w:tc>
          <w:tcPr>
            <w:tcW w:w="3079" w:type="dxa"/>
          </w:tcPr>
          <w:p w:rsidR="00543A1D" w:rsidRPr="00D52BC4" w:rsidRDefault="00543A1D" w:rsidP="000F4A60">
            <w:pPr>
              <w:jc w:val="center"/>
              <w:rPr>
                <w:rFonts w:ascii="Times New Roman" w:hAnsi="Times New Roman"/>
                <w:i/>
                <w:sz w:val="28"/>
                <w:szCs w:val="28"/>
              </w:rPr>
            </w:pPr>
            <w:r>
              <w:rPr>
                <w:rFonts w:ascii="Times New Roman" w:hAnsi="Times New Roman"/>
                <w:i/>
                <w:sz w:val="28"/>
                <w:szCs w:val="28"/>
              </w:rPr>
              <w:t>л</w:t>
            </w:r>
          </w:p>
        </w:tc>
        <w:tc>
          <w:tcPr>
            <w:tcW w:w="3079" w:type="dxa"/>
          </w:tcPr>
          <w:p w:rsidR="00543A1D" w:rsidRPr="00D52BC4" w:rsidRDefault="00543A1D" w:rsidP="000F4A60">
            <w:pPr>
              <w:jc w:val="center"/>
              <w:rPr>
                <w:rFonts w:ascii="Times New Roman" w:hAnsi="Times New Roman"/>
                <w:i/>
                <w:sz w:val="28"/>
                <w:szCs w:val="28"/>
              </w:rPr>
            </w:pPr>
            <w:r>
              <w:rPr>
                <w:rFonts w:ascii="Times New Roman" w:hAnsi="Times New Roman"/>
                <w:i/>
                <w:sz w:val="28"/>
                <w:szCs w:val="28"/>
              </w:rPr>
              <w:t>л</w:t>
            </w:r>
          </w:p>
        </w:tc>
        <w:tc>
          <w:tcPr>
            <w:tcW w:w="3079" w:type="dxa"/>
          </w:tcPr>
          <w:p w:rsidR="00543A1D" w:rsidRPr="00D52BC4" w:rsidRDefault="00543A1D" w:rsidP="000F4A60">
            <w:pPr>
              <w:jc w:val="center"/>
              <w:rPr>
                <w:rFonts w:ascii="Times New Roman" w:hAnsi="Times New Roman"/>
                <w:i/>
                <w:sz w:val="28"/>
                <w:szCs w:val="28"/>
              </w:rPr>
            </w:pPr>
            <w:r>
              <w:rPr>
                <w:rFonts w:ascii="Times New Roman" w:hAnsi="Times New Roman"/>
                <w:i/>
                <w:sz w:val="28"/>
                <w:szCs w:val="28"/>
              </w:rPr>
              <w:t>л</w:t>
            </w:r>
          </w:p>
        </w:tc>
      </w:tr>
    </w:tbl>
    <w:p w:rsidR="001034F9" w:rsidRDefault="001034F9" w:rsidP="00547DF9">
      <w:pPr>
        <w:spacing w:after="0" w:line="360" w:lineRule="auto"/>
        <w:ind w:firstLine="709"/>
        <w:jc w:val="both"/>
        <w:rPr>
          <w:rFonts w:ascii="Times New Roman" w:hAnsi="Times New Roman" w:cs="Times New Roman"/>
          <w:sz w:val="28"/>
          <w:szCs w:val="28"/>
        </w:rPr>
      </w:pPr>
    </w:p>
    <w:p w:rsidR="00547DF9" w:rsidRPr="00547DF9" w:rsidRDefault="001034F9" w:rsidP="00547D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547DF9" w:rsidRPr="00547DF9">
        <w:rPr>
          <w:rFonts w:ascii="Times New Roman" w:hAnsi="Times New Roman" w:cs="Times New Roman"/>
          <w:sz w:val="28"/>
          <w:szCs w:val="28"/>
        </w:rPr>
        <w:t>идом соединительных высказываний являются</w:t>
      </w:r>
      <w:r>
        <w:rPr>
          <w:rFonts w:ascii="Times New Roman" w:hAnsi="Times New Roman" w:cs="Times New Roman"/>
          <w:sz w:val="28"/>
          <w:szCs w:val="28"/>
        </w:rPr>
        <w:t xml:space="preserve"> также</w:t>
      </w:r>
      <w:r w:rsidR="00547DF9" w:rsidRPr="00547DF9">
        <w:rPr>
          <w:rFonts w:ascii="Times New Roman" w:hAnsi="Times New Roman" w:cs="Times New Roman"/>
          <w:sz w:val="28"/>
          <w:szCs w:val="28"/>
        </w:rPr>
        <w:t xml:space="preserve"> последовательно-конъюнктивные суждения, «в которых утверждается последовательное возникновение или существование </w:t>
      </w:r>
      <w:proofErr w:type="gramStart"/>
      <w:r w:rsidR="00547DF9" w:rsidRPr="00547DF9">
        <w:rPr>
          <w:rFonts w:ascii="Times New Roman" w:hAnsi="Times New Roman" w:cs="Times New Roman"/>
          <w:sz w:val="28"/>
          <w:szCs w:val="28"/>
        </w:rPr>
        <w:t>двух</w:t>
      </w:r>
      <w:proofErr w:type="gramEnd"/>
      <w:r w:rsidR="00547DF9" w:rsidRPr="00547DF9">
        <w:rPr>
          <w:rFonts w:ascii="Times New Roman" w:hAnsi="Times New Roman" w:cs="Times New Roman"/>
          <w:sz w:val="28"/>
          <w:szCs w:val="28"/>
        </w:rPr>
        <w:t xml:space="preserve"> или более ситуаций».</w:t>
      </w:r>
      <w:r>
        <w:rPr>
          <w:rFonts w:ascii="Times New Roman" w:hAnsi="Times New Roman" w:cs="Times New Roman"/>
          <w:sz w:val="28"/>
          <w:szCs w:val="28"/>
        </w:rPr>
        <w:t xml:space="preserve"> </w:t>
      </w:r>
      <w:r w:rsidRPr="00543A1D">
        <w:rPr>
          <w:rFonts w:ascii="Times New Roman" w:hAnsi="Times New Roman" w:cs="Times New Roman"/>
          <w:sz w:val="28"/>
          <w:szCs w:val="28"/>
        </w:rPr>
        <w:t>[</w:t>
      </w:r>
      <w:r>
        <w:rPr>
          <w:rFonts w:ascii="Times New Roman" w:hAnsi="Times New Roman" w:cs="Times New Roman"/>
          <w:sz w:val="28"/>
          <w:szCs w:val="28"/>
        </w:rPr>
        <w:t xml:space="preserve">См.: Ивлев, 2008: </w:t>
      </w:r>
      <w:r w:rsidR="00ED1436">
        <w:rPr>
          <w:rFonts w:ascii="Times New Roman" w:hAnsi="Times New Roman" w:cs="Times New Roman"/>
          <w:sz w:val="28"/>
          <w:szCs w:val="28"/>
        </w:rPr>
        <w:t>5</w:t>
      </w:r>
      <w:r>
        <w:rPr>
          <w:rFonts w:ascii="Times New Roman" w:hAnsi="Times New Roman" w:cs="Times New Roman"/>
          <w:sz w:val="28"/>
          <w:szCs w:val="28"/>
        </w:rPr>
        <w:t>2</w:t>
      </w:r>
      <w:r w:rsidRPr="00543A1D">
        <w:rPr>
          <w:rFonts w:ascii="Times New Roman" w:hAnsi="Times New Roman" w:cs="Times New Roman"/>
          <w:sz w:val="28"/>
          <w:szCs w:val="28"/>
        </w:rPr>
        <w:t>]</w:t>
      </w:r>
      <w:r w:rsidR="00547DF9" w:rsidRPr="00547DF9">
        <w:rPr>
          <w:rFonts w:ascii="Times New Roman" w:hAnsi="Times New Roman" w:cs="Times New Roman"/>
          <w:sz w:val="28"/>
          <w:szCs w:val="28"/>
        </w:rPr>
        <w:t xml:space="preserve"> Союзы, соединяющие эти ситуации обозначаются символами &amp;→2, &amp;→3, и т.д. Эти символы – знаки последовательной конъюнкции, они читаются как «затем». Часто в речи союз </w:t>
      </w:r>
      <w:r w:rsidR="00547DF9" w:rsidRPr="00547DF9">
        <w:rPr>
          <w:rFonts w:ascii="Times New Roman" w:hAnsi="Times New Roman" w:cs="Times New Roman"/>
          <w:sz w:val="28"/>
          <w:szCs w:val="28"/>
        </w:rPr>
        <w:lastRenderedPageBreak/>
        <w:t>«затем» заменяется союзом «и». Пример последовательно-конъюнктивного суждения с трехме</w:t>
      </w:r>
      <w:r>
        <w:rPr>
          <w:rFonts w:ascii="Times New Roman" w:hAnsi="Times New Roman" w:cs="Times New Roman"/>
          <w:sz w:val="28"/>
          <w:szCs w:val="28"/>
        </w:rPr>
        <w:t>с</w:t>
      </w:r>
      <w:r w:rsidR="00547DF9" w:rsidRPr="00547DF9">
        <w:rPr>
          <w:rFonts w:ascii="Times New Roman" w:hAnsi="Times New Roman" w:cs="Times New Roman"/>
          <w:sz w:val="28"/>
          <w:szCs w:val="28"/>
        </w:rPr>
        <w:t xml:space="preserve">тным союзом: «Петров вышел на улицу, затем остановил такси, а затем направился в центр города»; его форма выглядит следующим образом: &amp;→3 (А, В, С). «Если суждение А &amp;→2 В истинно, то истинно А В, и наоборот.» </w:t>
      </w:r>
      <w:r w:rsidRPr="00543A1D">
        <w:rPr>
          <w:rFonts w:ascii="Times New Roman" w:hAnsi="Times New Roman" w:cs="Times New Roman"/>
          <w:sz w:val="28"/>
          <w:szCs w:val="28"/>
        </w:rPr>
        <w:t>[</w:t>
      </w:r>
      <w:r>
        <w:rPr>
          <w:rFonts w:ascii="Times New Roman" w:hAnsi="Times New Roman" w:cs="Times New Roman"/>
          <w:sz w:val="28"/>
          <w:szCs w:val="28"/>
        </w:rPr>
        <w:t xml:space="preserve">См.: Ивлев, 2008: </w:t>
      </w:r>
      <w:r w:rsidR="00ED1436">
        <w:rPr>
          <w:rFonts w:ascii="Times New Roman" w:hAnsi="Times New Roman" w:cs="Times New Roman"/>
          <w:sz w:val="28"/>
          <w:szCs w:val="28"/>
        </w:rPr>
        <w:t>5</w:t>
      </w:r>
      <w:r>
        <w:rPr>
          <w:rFonts w:ascii="Times New Roman" w:hAnsi="Times New Roman" w:cs="Times New Roman"/>
          <w:sz w:val="28"/>
          <w:szCs w:val="28"/>
        </w:rPr>
        <w:t>3</w:t>
      </w:r>
      <w:r w:rsidRPr="00543A1D">
        <w:rPr>
          <w:rFonts w:ascii="Times New Roman" w:hAnsi="Times New Roman" w:cs="Times New Roman"/>
          <w:sz w:val="28"/>
          <w:szCs w:val="28"/>
        </w:rPr>
        <w:t>]</w:t>
      </w:r>
      <w:r>
        <w:rPr>
          <w:rFonts w:ascii="Times New Roman" w:hAnsi="Times New Roman" w:cs="Times New Roman"/>
          <w:sz w:val="28"/>
          <w:szCs w:val="28"/>
        </w:rPr>
        <w:t xml:space="preserve"> </w:t>
      </w:r>
      <w:r w:rsidR="00547DF9" w:rsidRPr="00547DF9">
        <w:rPr>
          <w:rFonts w:ascii="Times New Roman" w:hAnsi="Times New Roman" w:cs="Times New Roman"/>
          <w:sz w:val="28"/>
          <w:szCs w:val="28"/>
        </w:rPr>
        <w:t>То есть из суждения одной формы следует суждение другой формы.</w:t>
      </w:r>
    </w:p>
    <w:p w:rsidR="00547DF9" w:rsidRPr="00547DF9" w:rsidRDefault="00547DF9" w:rsidP="00547DF9">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Еще один вид соединительных суждений: одновременно-конъюнктивные суждения. В них «выражается одновременное существование или возникновение двух ситуаций. Знак одновременной конъюнкции - &amp;=. Пример одновременно-конъюнктивного суждения: «Происходит диспут, и ведется его видеосъемка». Форма: A &amp;= B. Отношение между суждениями, обладающими логическими формами A &amp;= B и А В такие же, как между А &amp;→2 В и А В.</w:t>
      </w:r>
    </w:p>
    <w:p w:rsidR="00547DF9" w:rsidRPr="00547DF9" w:rsidRDefault="00547DF9" w:rsidP="00547DF9">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w:t>
      </w:r>
      <w:r w:rsidRPr="00547DF9">
        <w:rPr>
          <w:rFonts w:ascii="Times New Roman" w:hAnsi="Times New Roman" w:cs="Times New Roman"/>
          <w:sz w:val="28"/>
          <w:szCs w:val="28"/>
        </w:rPr>
        <w:tab/>
        <w:t>Разделительные суждения</w:t>
      </w:r>
    </w:p>
    <w:p w:rsidR="00547DF9" w:rsidRPr="00547DF9" w:rsidRDefault="00547DF9" w:rsidP="00547DF9">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В разделительных суждениях утверждается наличие одной из двух или более ситуаций. «Если утверждается наличие по крайней мере одной из двух ситуаций, суждение называется (нестрого) разделительным, или соединительно-разделительным, или дизъюнктивным. Если утверждается наличие ровно одной из двух или более ситуаций, то суждение называется строго-разделительным, или строго-дизъюнктивным.»</w:t>
      </w:r>
      <w:r w:rsidR="001034F9">
        <w:rPr>
          <w:rFonts w:ascii="Times New Roman" w:hAnsi="Times New Roman" w:cs="Times New Roman"/>
          <w:sz w:val="28"/>
          <w:szCs w:val="28"/>
        </w:rPr>
        <w:t xml:space="preserve"> </w:t>
      </w:r>
      <w:r w:rsidR="001034F9" w:rsidRPr="00543A1D">
        <w:rPr>
          <w:rFonts w:ascii="Times New Roman" w:hAnsi="Times New Roman" w:cs="Times New Roman"/>
          <w:sz w:val="28"/>
          <w:szCs w:val="28"/>
        </w:rPr>
        <w:t>[</w:t>
      </w:r>
      <w:r w:rsidR="001034F9">
        <w:rPr>
          <w:rFonts w:ascii="Times New Roman" w:hAnsi="Times New Roman" w:cs="Times New Roman"/>
          <w:sz w:val="28"/>
          <w:szCs w:val="28"/>
        </w:rPr>
        <w:t xml:space="preserve">См.: Ивлев, 2008: </w:t>
      </w:r>
      <w:r w:rsidR="00ED1436">
        <w:rPr>
          <w:rFonts w:ascii="Times New Roman" w:hAnsi="Times New Roman" w:cs="Times New Roman"/>
          <w:sz w:val="28"/>
          <w:szCs w:val="28"/>
        </w:rPr>
        <w:t>5</w:t>
      </w:r>
      <w:r w:rsidR="001034F9">
        <w:rPr>
          <w:rFonts w:ascii="Times New Roman" w:hAnsi="Times New Roman" w:cs="Times New Roman"/>
          <w:sz w:val="28"/>
          <w:szCs w:val="28"/>
        </w:rPr>
        <w:t>4</w:t>
      </w:r>
      <w:r w:rsidR="001034F9" w:rsidRPr="00543A1D">
        <w:rPr>
          <w:rFonts w:ascii="Times New Roman" w:hAnsi="Times New Roman" w:cs="Times New Roman"/>
          <w:sz w:val="28"/>
          <w:szCs w:val="28"/>
        </w:rPr>
        <w:t>]</w:t>
      </w:r>
    </w:p>
    <w:p w:rsidR="00547DF9" w:rsidRPr="00547DF9" w:rsidRDefault="00547DF9" w:rsidP="00547DF9">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Утверждение первого типа осуществляется с помощью союза «или», который обозначается символом   и называется знаком нестрогой дизъюнкции. Пример такого утверждения: «Иванов является лингвистом или Иванов является ма</w:t>
      </w:r>
      <w:r w:rsidR="001034F9">
        <w:rPr>
          <w:rFonts w:ascii="Times New Roman" w:hAnsi="Times New Roman" w:cs="Times New Roman"/>
          <w:sz w:val="28"/>
          <w:szCs w:val="28"/>
        </w:rPr>
        <w:t>т</w:t>
      </w:r>
      <w:r w:rsidRPr="00547DF9">
        <w:rPr>
          <w:rFonts w:ascii="Times New Roman" w:hAnsi="Times New Roman" w:cs="Times New Roman"/>
          <w:sz w:val="28"/>
          <w:szCs w:val="28"/>
        </w:rPr>
        <w:t>ематиком».</w:t>
      </w:r>
    </w:p>
    <w:p w:rsidR="00547DF9" w:rsidRPr="00547DF9" w:rsidRDefault="00547DF9" w:rsidP="00547DF9">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Утверждение второго типа осуществляется с помощью союза «или…, или…», который обозначается символом   и называется знаком строгой дизъюнкции. Пример такого утверждения: «Либо Иванов пошел в магазин, либо Иванов не пошел в магазин».</w:t>
      </w:r>
    </w:p>
    <w:p w:rsidR="00547DF9" w:rsidRDefault="00547DF9" w:rsidP="00547DF9">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Ниже приведены таблицы истинности разделительных суждений.</w:t>
      </w:r>
    </w:p>
    <w:p w:rsidR="001034F9" w:rsidRPr="00547DF9" w:rsidRDefault="001034F9" w:rsidP="00547DF9">
      <w:pPr>
        <w:spacing w:after="0" w:line="360" w:lineRule="auto"/>
        <w:ind w:firstLine="709"/>
        <w:jc w:val="both"/>
        <w:rPr>
          <w:rFonts w:ascii="Times New Roman" w:hAnsi="Times New Roman" w:cs="Times New Roman"/>
          <w:sz w:val="28"/>
          <w:szCs w:val="28"/>
        </w:rPr>
      </w:pPr>
    </w:p>
    <w:tbl>
      <w:tblPr>
        <w:tblStyle w:val="af3"/>
        <w:tblW w:w="0" w:type="auto"/>
        <w:tblInd w:w="108" w:type="dxa"/>
        <w:tblLook w:val="0620" w:firstRow="1" w:lastRow="0" w:firstColumn="0" w:lastColumn="0" w:noHBand="1" w:noVBand="1"/>
      </w:tblPr>
      <w:tblGrid>
        <w:gridCol w:w="3079"/>
        <w:gridCol w:w="3079"/>
        <w:gridCol w:w="3079"/>
      </w:tblGrid>
      <w:tr w:rsidR="001034F9" w:rsidTr="001034F9">
        <w:tc>
          <w:tcPr>
            <w:tcW w:w="3079" w:type="dxa"/>
            <w:tcBorders>
              <w:top w:val="double" w:sz="4" w:space="0" w:color="auto"/>
              <w:left w:val="double" w:sz="4" w:space="0" w:color="auto"/>
              <w:bottom w:val="double" w:sz="4" w:space="0" w:color="auto"/>
            </w:tcBorders>
          </w:tcPr>
          <w:p w:rsidR="001034F9" w:rsidRDefault="001034F9" w:rsidP="000F4A60">
            <w:pPr>
              <w:jc w:val="center"/>
              <w:rPr>
                <w:rFonts w:ascii="Times New Roman" w:hAnsi="Times New Roman"/>
                <w:sz w:val="28"/>
                <w:szCs w:val="28"/>
              </w:rPr>
            </w:pPr>
            <w:r>
              <w:rPr>
                <w:rFonts w:ascii="Times New Roman" w:hAnsi="Times New Roman"/>
                <w:sz w:val="28"/>
                <w:szCs w:val="28"/>
              </w:rPr>
              <w:lastRenderedPageBreak/>
              <w:t>А</w:t>
            </w:r>
          </w:p>
        </w:tc>
        <w:tc>
          <w:tcPr>
            <w:tcW w:w="3079" w:type="dxa"/>
            <w:tcBorders>
              <w:top w:val="double" w:sz="4" w:space="0" w:color="auto"/>
              <w:bottom w:val="double" w:sz="4" w:space="0" w:color="auto"/>
            </w:tcBorders>
          </w:tcPr>
          <w:p w:rsidR="001034F9" w:rsidRDefault="001034F9" w:rsidP="000F4A60">
            <w:pPr>
              <w:jc w:val="center"/>
              <w:rPr>
                <w:rFonts w:ascii="Times New Roman" w:hAnsi="Times New Roman"/>
                <w:sz w:val="28"/>
                <w:szCs w:val="28"/>
              </w:rPr>
            </w:pPr>
            <w:r>
              <w:rPr>
                <w:rFonts w:ascii="Times New Roman" w:hAnsi="Times New Roman"/>
                <w:sz w:val="28"/>
                <w:szCs w:val="28"/>
              </w:rPr>
              <w:t>В</w:t>
            </w:r>
          </w:p>
        </w:tc>
        <w:tc>
          <w:tcPr>
            <w:tcW w:w="3079" w:type="dxa"/>
            <w:tcBorders>
              <w:top w:val="double" w:sz="4" w:space="0" w:color="auto"/>
              <w:bottom w:val="double" w:sz="4" w:space="0" w:color="auto"/>
              <w:right w:val="double" w:sz="4" w:space="0" w:color="auto"/>
            </w:tcBorders>
          </w:tcPr>
          <w:p w:rsidR="001034F9" w:rsidRPr="00142D49" w:rsidRDefault="001034F9" w:rsidP="000F4A60">
            <w:pPr>
              <w:jc w:val="center"/>
              <w:rPr>
                <w:rFonts w:ascii="Times New Roman" w:hAnsi="Times New Roman"/>
                <w:sz w:val="28"/>
                <w:szCs w:val="28"/>
                <w:lang w:val="en-US"/>
              </w:rPr>
            </w:pPr>
            <w:r>
              <w:rPr>
                <w:rFonts w:ascii="Times New Roman" w:hAnsi="Times New Roman"/>
                <w:sz w:val="28"/>
                <w:szCs w:val="28"/>
              </w:rPr>
              <w:t>(А</w:t>
            </w:r>
            <w:r>
              <w:rPr>
                <w:noProof/>
              </w:rPr>
              <w:drawing>
                <wp:inline distT="0" distB="0" distL="0" distR="0" wp14:anchorId="6B7D5D85" wp14:editId="4379AA7B">
                  <wp:extent cx="152400" cy="133350"/>
                  <wp:effectExtent l="0" t="0" r="0" b="0"/>
                  <wp:docPr id="5" name="Рисунок 5" descr="&lt;?xml version=&quot;1.0&quot;?&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xml version=&quot;1.0&quot;?&gt;&#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rFonts w:ascii="Times New Roman" w:hAnsi="Times New Roman"/>
                <w:sz w:val="28"/>
                <w:szCs w:val="28"/>
                <w:lang w:val="en-US"/>
              </w:rPr>
              <w:t>B)</w:t>
            </w:r>
          </w:p>
        </w:tc>
      </w:tr>
      <w:tr w:rsidR="001034F9" w:rsidTr="001034F9">
        <w:tc>
          <w:tcPr>
            <w:tcW w:w="3079" w:type="dxa"/>
            <w:tcBorders>
              <w:top w:val="double" w:sz="4" w:space="0" w:color="auto"/>
            </w:tcBorders>
          </w:tcPr>
          <w:p w:rsidR="001034F9" w:rsidRPr="00D52BC4" w:rsidRDefault="001034F9" w:rsidP="000F4A60">
            <w:pPr>
              <w:jc w:val="center"/>
              <w:rPr>
                <w:rFonts w:ascii="Times New Roman" w:hAnsi="Times New Roman"/>
                <w:i/>
                <w:sz w:val="28"/>
                <w:szCs w:val="28"/>
              </w:rPr>
            </w:pPr>
            <w:r>
              <w:rPr>
                <w:rFonts w:ascii="Times New Roman" w:hAnsi="Times New Roman"/>
                <w:i/>
                <w:sz w:val="28"/>
                <w:szCs w:val="28"/>
              </w:rPr>
              <w:t>и</w:t>
            </w:r>
          </w:p>
        </w:tc>
        <w:tc>
          <w:tcPr>
            <w:tcW w:w="3079" w:type="dxa"/>
            <w:tcBorders>
              <w:top w:val="double" w:sz="4" w:space="0" w:color="auto"/>
            </w:tcBorders>
          </w:tcPr>
          <w:p w:rsidR="001034F9" w:rsidRPr="00D52BC4" w:rsidRDefault="001034F9" w:rsidP="000F4A60">
            <w:pPr>
              <w:jc w:val="center"/>
              <w:rPr>
                <w:rFonts w:ascii="Times New Roman" w:hAnsi="Times New Roman"/>
                <w:i/>
                <w:sz w:val="28"/>
                <w:szCs w:val="28"/>
              </w:rPr>
            </w:pPr>
            <w:r>
              <w:rPr>
                <w:rFonts w:ascii="Times New Roman" w:hAnsi="Times New Roman"/>
                <w:i/>
                <w:sz w:val="28"/>
                <w:szCs w:val="28"/>
              </w:rPr>
              <w:t>и</w:t>
            </w:r>
          </w:p>
        </w:tc>
        <w:tc>
          <w:tcPr>
            <w:tcW w:w="3079" w:type="dxa"/>
            <w:tcBorders>
              <w:top w:val="double" w:sz="4" w:space="0" w:color="auto"/>
            </w:tcBorders>
          </w:tcPr>
          <w:p w:rsidR="001034F9" w:rsidRPr="00D52BC4" w:rsidRDefault="001034F9" w:rsidP="000F4A60">
            <w:pPr>
              <w:jc w:val="center"/>
              <w:rPr>
                <w:rFonts w:ascii="Times New Roman" w:hAnsi="Times New Roman"/>
                <w:i/>
                <w:sz w:val="28"/>
                <w:szCs w:val="28"/>
              </w:rPr>
            </w:pPr>
            <w:r>
              <w:rPr>
                <w:rFonts w:ascii="Times New Roman" w:hAnsi="Times New Roman"/>
                <w:i/>
                <w:sz w:val="28"/>
                <w:szCs w:val="28"/>
              </w:rPr>
              <w:t>и</w:t>
            </w:r>
          </w:p>
        </w:tc>
      </w:tr>
      <w:tr w:rsidR="001034F9" w:rsidTr="001034F9">
        <w:tc>
          <w:tcPr>
            <w:tcW w:w="3079" w:type="dxa"/>
          </w:tcPr>
          <w:p w:rsidR="001034F9" w:rsidRPr="00D52BC4" w:rsidRDefault="001034F9" w:rsidP="000F4A60">
            <w:pPr>
              <w:jc w:val="center"/>
              <w:rPr>
                <w:rFonts w:ascii="Times New Roman" w:hAnsi="Times New Roman"/>
                <w:i/>
                <w:sz w:val="28"/>
                <w:szCs w:val="28"/>
              </w:rPr>
            </w:pPr>
            <w:r>
              <w:rPr>
                <w:rFonts w:ascii="Times New Roman" w:hAnsi="Times New Roman"/>
                <w:i/>
                <w:sz w:val="28"/>
                <w:szCs w:val="28"/>
              </w:rPr>
              <w:t>и</w:t>
            </w:r>
          </w:p>
        </w:tc>
        <w:tc>
          <w:tcPr>
            <w:tcW w:w="3079" w:type="dxa"/>
          </w:tcPr>
          <w:p w:rsidR="001034F9" w:rsidRPr="00D52BC4" w:rsidRDefault="001034F9" w:rsidP="000F4A60">
            <w:pPr>
              <w:jc w:val="center"/>
              <w:rPr>
                <w:rFonts w:ascii="Times New Roman" w:hAnsi="Times New Roman"/>
                <w:i/>
                <w:sz w:val="28"/>
                <w:szCs w:val="28"/>
              </w:rPr>
            </w:pPr>
            <w:r>
              <w:rPr>
                <w:rFonts w:ascii="Times New Roman" w:hAnsi="Times New Roman"/>
                <w:i/>
                <w:sz w:val="28"/>
                <w:szCs w:val="28"/>
              </w:rPr>
              <w:t>л</w:t>
            </w:r>
          </w:p>
        </w:tc>
        <w:tc>
          <w:tcPr>
            <w:tcW w:w="3079" w:type="dxa"/>
          </w:tcPr>
          <w:p w:rsidR="001034F9" w:rsidRPr="00D52BC4" w:rsidRDefault="001034F9" w:rsidP="000F4A60">
            <w:pPr>
              <w:jc w:val="center"/>
              <w:rPr>
                <w:rFonts w:ascii="Times New Roman" w:hAnsi="Times New Roman"/>
                <w:i/>
                <w:sz w:val="28"/>
                <w:szCs w:val="28"/>
              </w:rPr>
            </w:pPr>
            <w:r>
              <w:rPr>
                <w:rFonts w:ascii="Times New Roman" w:hAnsi="Times New Roman"/>
                <w:i/>
                <w:sz w:val="28"/>
                <w:szCs w:val="28"/>
              </w:rPr>
              <w:t>и</w:t>
            </w:r>
          </w:p>
        </w:tc>
      </w:tr>
      <w:tr w:rsidR="001034F9" w:rsidTr="001034F9">
        <w:tc>
          <w:tcPr>
            <w:tcW w:w="3079" w:type="dxa"/>
          </w:tcPr>
          <w:p w:rsidR="001034F9" w:rsidRPr="00D52BC4" w:rsidRDefault="001034F9" w:rsidP="000F4A60">
            <w:pPr>
              <w:jc w:val="center"/>
              <w:rPr>
                <w:rFonts w:ascii="Times New Roman" w:hAnsi="Times New Roman"/>
                <w:i/>
                <w:sz w:val="28"/>
                <w:szCs w:val="28"/>
              </w:rPr>
            </w:pPr>
            <w:r>
              <w:rPr>
                <w:rFonts w:ascii="Times New Roman" w:hAnsi="Times New Roman"/>
                <w:i/>
                <w:sz w:val="28"/>
                <w:szCs w:val="28"/>
              </w:rPr>
              <w:t>л</w:t>
            </w:r>
          </w:p>
        </w:tc>
        <w:tc>
          <w:tcPr>
            <w:tcW w:w="3079" w:type="dxa"/>
          </w:tcPr>
          <w:p w:rsidR="001034F9" w:rsidRPr="00D52BC4" w:rsidRDefault="001034F9" w:rsidP="000F4A60">
            <w:pPr>
              <w:jc w:val="center"/>
              <w:rPr>
                <w:rFonts w:ascii="Times New Roman" w:hAnsi="Times New Roman"/>
                <w:i/>
                <w:sz w:val="28"/>
                <w:szCs w:val="28"/>
              </w:rPr>
            </w:pPr>
            <w:r>
              <w:rPr>
                <w:rFonts w:ascii="Times New Roman" w:hAnsi="Times New Roman"/>
                <w:i/>
                <w:sz w:val="28"/>
                <w:szCs w:val="28"/>
              </w:rPr>
              <w:t>и</w:t>
            </w:r>
          </w:p>
        </w:tc>
        <w:tc>
          <w:tcPr>
            <w:tcW w:w="3079" w:type="dxa"/>
          </w:tcPr>
          <w:p w:rsidR="001034F9" w:rsidRPr="00D52BC4" w:rsidRDefault="001034F9" w:rsidP="000F4A60">
            <w:pPr>
              <w:jc w:val="center"/>
              <w:rPr>
                <w:rFonts w:ascii="Times New Roman" w:hAnsi="Times New Roman"/>
                <w:i/>
                <w:sz w:val="28"/>
                <w:szCs w:val="28"/>
              </w:rPr>
            </w:pPr>
            <w:r>
              <w:rPr>
                <w:rFonts w:ascii="Times New Roman" w:hAnsi="Times New Roman"/>
                <w:i/>
                <w:sz w:val="28"/>
                <w:szCs w:val="28"/>
              </w:rPr>
              <w:t>и</w:t>
            </w:r>
          </w:p>
        </w:tc>
      </w:tr>
      <w:tr w:rsidR="001034F9" w:rsidTr="001034F9">
        <w:tc>
          <w:tcPr>
            <w:tcW w:w="3079" w:type="dxa"/>
          </w:tcPr>
          <w:p w:rsidR="001034F9" w:rsidRPr="00D52BC4" w:rsidRDefault="001034F9" w:rsidP="000F4A60">
            <w:pPr>
              <w:jc w:val="center"/>
              <w:rPr>
                <w:rFonts w:ascii="Times New Roman" w:hAnsi="Times New Roman"/>
                <w:i/>
                <w:sz w:val="28"/>
                <w:szCs w:val="28"/>
              </w:rPr>
            </w:pPr>
            <w:r>
              <w:rPr>
                <w:rFonts w:ascii="Times New Roman" w:hAnsi="Times New Roman"/>
                <w:i/>
                <w:sz w:val="28"/>
                <w:szCs w:val="28"/>
              </w:rPr>
              <w:t>л</w:t>
            </w:r>
          </w:p>
        </w:tc>
        <w:tc>
          <w:tcPr>
            <w:tcW w:w="3079" w:type="dxa"/>
          </w:tcPr>
          <w:p w:rsidR="001034F9" w:rsidRPr="00D52BC4" w:rsidRDefault="001034F9" w:rsidP="000F4A60">
            <w:pPr>
              <w:jc w:val="center"/>
              <w:rPr>
                <w:rFonts w:ascii="Times New Roman" w:hAnsi="Times New Roman"/>
                <w:i/>
                <w:sz w:val="28"/>
                <w:szCs w:val="28"/>
              </w:rPr>
            </w:pPr>
            <w:r>
              <w:rPr>
                <w:rFonts w:ascii="Times New Roman" w:hAnsi="Times New Roman"/>
                <w:i/>
                <w:sz w:val="28"/>
                <w:szCs w:val="28"/>
              </w:rPr>
              <w:t>л</w:t>
            </w:r>
          </w:p>
        </w:tc>
        <w:tc>
          <w:tcPr>
            <w:tcW w:w="3079" w:type="dxa"/>
          </w:tcPr>
          <w:p w:rsidR="001034F9" w:rsidRPr="00D52BC4" w:rsidRDefault="001034F9" w:rsidP="000F4A60">
            <w:pPr>
              <w:jc w:val="center"/>
              <w:rPr>
                <w:rFonts w:ascii="Times New Roman" w:hAnsi="Times New Roman"/>
                <w:i/>
                <w:sz w:val="28"/>
                <w:szCs w:val="28"/>
              </w:rPr>
            </w:pPr>
            <w:r>
              <w:rPr>
                <w:rFonts w:ascii="Times New Roman" w:hAnsi="Times New Roman"/>
                <w:i/>
                <w:sz w:val="28"/>
                <w:szCs w:val="28"/>
              </w:rPr>
              <w:t>л</w:t>
            </w:r>
          </w:p>
        </w:tc>
      </w:tr>
    </w:tbl>
    <w:p w:rsidR="00547DF9" w:rsidRPr="00547DF9" w:rsidRDefault="00547DF9" w:rsidP="00547DF9">
      <w:pPr>
        <w:spacing w:after="0" w:line="360" w:lineRule="auto"/>
        <w:ind w:firstLine="709"/>
        <w:jc w:val="both"/>
        <w:rPr>
          <w:rFonts w:ascii="Times New Roman" w:hAnsi="Times New Roman" w:cs="Times New Roman"/>
          <w:sz w:val="28"/>
          <w:szCs w:val="28"/>
        </w:rPr>
      </w:pPr>
    </w:p>
    <w:tbl>
      <w:tblPr>
        <w:tblStyle w:val="af3"/>
        <w:tblW w:w="0" w:type="auto"/>
        <w:tblInd w:w="108" w:type="dxa"/>
        <w:tblLook w:val="0620" w:firstRow="1" w:lastRow="0" w:firstColumn="0" w:lastColumn="0" w:noHBand="1" w:noVBand="1"/>
      </w:tblPr>
      <w:tblGrid>
        <w:gridCol w:w="3079"/>
        <w:gridCol w:w="3079"/>
        <w:gridCol w:w="3079"/>
      </w:tblGrid>
      <w:tr w:rsidR="001034F9" w:rsidTr="001034F9">
        <w:tc>
          <w:tcPr>
            <w:tcW w:w="3079" w:type="dxa"/>
            <w:tcBorders>
              <w:top w:val="double" w:sz="4" w:space="0" w:color="auto"/>
              <w:left w:val="double" w:sz="4" w:space="0" w:color="auto"/>
              <w:bottom w:val="double" w:sz="4" w:space="0" w:color="auto"/>
            </w:tcBorders>
          </w:tcPr>
          <w:p w:rsidR="001034F9" w:rsidRDefault="001034F9" w:rsidP="000F4A60">
            <w:pPr>
              <w:jc w:val="center"/>
              <w:rPr>
                <w:rFonts w:ascii="Times New Roman" w:hAnsi="Times New Roman"/>
                <w:sz w:val="28"/>
                <w:szCs w:val="28"/>
              </w:rPr>
            </w:pPr>
            <w:r>
              <w:rPr>
                <w:rFonts w:ascii="Times New Roman" w:hAnsi="Times New Roman"/>
                <w:sz w:val="28"/>
                <w:szCs w:val="28"/>
              </w:rPr>
              <w:t>А</w:t>
            </w:r>
          </w:p>
        </w:tc>
        <w:tc>
          <w:tcPr>
            <w:tcW w:w="3079" w:type="dxa"/>
            <w:tcBorders>
              <w:top w:val="double" w:sz="4" w:space="0" w:color="auto"/>
              <w:bottom w:val="double" w:sz="4" w:space="0" w:color="auto"/>
            </w:tcBorders>
          </w:tcPr>
          <w:p w:rsidR="001034F9" w:rsidRDefault="001034F9" w:rsidP="000F4A60">
            <w:pPr>
              <w:jc w:val="center"/>
              <w:rPr>
                <w:rFonts w:ascii="Times New Roman" w:hAnsi="Times New Roman"/>
                <w:sz w:val="28"/>
                <w:szCs w:val="28"/>
              </w:rPr>
            </w:pPr>
            <w:r>
              <w:rPr>
                <w:rFonts w:ascii="Times New Roman" w:hAnsi="Times New Roman"/>
                <w:sz w:val="28"/>
                <w:szCs w:val="28"/>
              </w:rPr>
              <w:t>В</w:t>
            </w:r>
          </w:p>
        </w:tc>
        <w:tc>
          <w:tcPr>
            <w:tcW w:w="3079" w:type="dxa"/>
            <w:tcBorders>
              <w:top w:val="double" w:sz="4" w:space="0" w:color="auto"/>
              <w:bottom w:val="double" w:sz="4" w:space="0" w:color="auto"/>
              <w:right w:val="double" w:sz="4" w:space="0" w:color="auto"/>
            </w:tcBorders>
          </w:tcPr>
          <w:p w:rsidR="001034F9" w:rsidRPr="00142D49" w:rsidRDefault="001034F9" w:rsidP="000F4A60">
            <w:pPr>
              <w:jc w:val="center"/>
              <w:rPr>
                <w:rFonts w:ascii="Times New Roman" w:hAnsi="Times New Roman"/>
                <w:sz w:val="28"/>
                <w:szCs w:val="28"/>
                <w:lang w:val="en-US"/>
              </w:rPr>
            </w:pPr>
            <w:r>
              <w:rPr>
                <w:rFonts w:ascii="Times New Roman" w:hAnsi="Times New Roman"/>
                <w:sz w:val="28"/>
                <w:szCs w:val="28"/>
              </w:rPr>
              <w:t>(А</w:t>
            </w:r>
            <w:r>
              <w:rPr>
                <w:noProof/>
              </w:rPr>
              <w:drawing>
                <wp:inline distT="0" distB="0" distL="0" distR="0" wp14:anchorId="1E3ECDD2" wp14:editId="6A6AA7C2">
                  <wp:extent cx="152400" cy="228600"/>
                  <wp:effectExtent l="0" t="0" r="0" b="0"/>
                  <wp:docPr id="7" name="Рисунок 7" descr="&lt;?xml version=&quot;1.0&quot;?&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xml version=&quot;1.0&quot;?&gt;&#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rFonts w:ascii="Times New Roman" w:hAnsi="Times New Roman"/>
                <w:sz w:val="28"/>
                <w:szCs w:val="28"/>
                <w:lang w:val="en-US"/>
              </w:rPr>
              <w:t>B)</w:t>
            </w:r>
          </w:p>
        </w:tc>
      </w:tr>
      <w:tr w:rsidR="001034F9" w:rsidTr="001034F9">
        <w:tc>
          <w:tcPr>
            <w:tcW w:w="3079" w:type="dxa"/>
            <w:tcBorders>
              <w:top w:val="double" w:sz="4" w:space="0" w:color="auto"/>
            </w:tcBorders>
          </w:tcPr>
          <w:p w:rsidR="001034F9" w:rsidRPr="00D52BC4" w:rsidRDefault="001034F9" w:rsidP="000F4A60">
            <w:pPr>
              <w:jc w:val="center"/>
              <w:rPr>
                <w:rFonts w:ascii="Times New Roman" w:hAnsi="Times New Roman"/>
                <w:i/>
                <w:sz w:val="28"/>
                <w:szCs w:val="28"/>
              </w:rPr>
            </w:pPr>
            <w:r>
              <w:rPr>
                <w:rFonts w:ascii="Times New Roman" w:hAnsi="Times New Roman"/>
                <w:i/>
                <w:sz w:val="28"/>
                <w:szCs w:val="28"/>
              </w:rPr>
              <w:t>и</w:t>
            </w:r>
          </w:p>
        </w:tc>
        <w:tc>
          <w:tcPr>
            <w:tcW w:w="3079" w:type="dxa"/>
            <w:tcBorders>
              <w:top w:val="double" w:sz="4" w:space="0" w:color="auto"/>
            </w:tcBorders>
          </w:tcPr>
          <w:p w:rsidR="001034F9" w:rsidRPr="00D52BC4" w:rsidRDefault="001034F9" w:rsidP="000F4A60">
            <w:pPr>
              <w:jc w:val="center"/>
              <w:rPr>
                <w:rFonts w:ascii="Times New Roman" w:hAnsi="Times New Roman"/>
                <w:i/>
                <w:sz w:val="28"/>
                <w:szCs w:val="28"/>
              </w:rPr>
            </w:pPr>
            <w:r>
              <w:rPr>
                <w:rFonts w:ascii="Times New Roman" w:hAnsi="Times New Roman"/>
                <w:i/>
                <w:sz w:val="28"/>
                <w:szCs w:val="28"/>
              </w:rPr>
              <w:t>и</w:t>
            </w:r>
          </w:p>
        </w:tc>
        <w:tc>
          <w:tcPr>
            <w:tcW w:w="3079" w:type="dxa"/>
            <w:tcBorders>
              <w:top w:val="double" w:sz="4" w:space="0" w:color="auto"/>
            </w:tcBorders>
          </w:tcPr>
          <w:p w:rsidR="001034F9" w:rsidRPr="00D52BC4" w:rsidRDefault="001034F9" w:rsidP="000F4A60">
            <w:pPr>
              <w:jc w:val="center"/>
              <w:rPr>
                <w:rFonts w:ascii="Times New Roman" w:hAnsi="Times New Roman"/>
                <w:i/>
                <w:sz w:val="28"/>
                <w:szCs w:val="28"/>
              </w:rPr>
            </w:pPr>
            <w:r>
              <w:rPr>
                <w:rFonts w:ascii="Times New Roman" w:hAnsi="Times New Roman"/>
                <w:i/>
                <w:sz w:val="28"/>
                <w:szCs w:val="28"/>
              </w:rPr>
              <w:t>л</w:t>
            </w:r>
          </w:p>
        </w:tc>
      </w:tr>
      <w:tr w:rsidR="001034F9" w:rsidTr="001034F9">
        <w:tc>
          <w:tcPr>
            <w:tcW w:w="3079" w:type="dxa"/>
          </w:tcPr>
          <w:p w:rsidR="001034F9" w:rsidRPr="00D52BC4" w:rsidRDefault="001034F9" w:rsidP="000F4A60">
            <w:pPr>
              <w:jc w:val="center"/>
              <w:rPr>
                <w:rFonts w:ascii="Times New Roman" w:hAnsi="Times New Roman"/>
                <w:i/>
                <w:sz w:val="28"/>
                <w:szCs w:val="28"/>
              </w:rPr>
            </w:pPr>
            <w:r>
              <w:rPr>
                <w:rFonts w:ascii="Times New Roman" w:hAnsi="Times New Roman"/>
                <w:i/>
                <w:sz w:val="28"/>
                <w:szCs w:val="28"/>
              </w:rPr>
              <w:t>и</w:t>
            </w:r>
          </w:p>
        </w:tc>
        <w:tc>
          <w:tcPr>
            <w:tcW w:w="3079" w:type="dxa"/>
          </w:tcPr>
          <w:p w:rsidR="001034F9" w:rsidRPr="00D52BC4" w:rsidRDefault="001034F9" w:rsidP="000F4A60">
            <w:pPr>
              <w:jc w:val="center"/>
              <w:rPr>
                <w:rFonts w:ascii="Times New Roman" w:hAnsi="Times New Roman"/>
                <w:i/>
                <w:sz w:val="28"/>
                <w:szCs w:val="28"/>
              </w:rPr>
            </w:pPr>
            <w:r>
              <w:rPr>
                <w:rFonts w:ascii="Times New Roman" w:hAnsi="Times New Roman"/>
                <w:i/>
                <w:sz w:val="28"/>
                <w:szCs w:val="28"/>
              </w:rPr>
              <w:t>л</w:t>
            </w:r>
          </w:p>
        </w:tc>
        <w:tc>
          <w:tcPr>
            <w:tcW w:w="3079" w:type="dxa"/>
          </w:tcPr>
          <w:p w:rsidR="001034F9" w:rsidRPr="00D52BC4" w:rsidRDefault="001034F9" w:rsidP="000F4A60">
            <w:pPr>
              <w:jc w:val="center"/>
              <w:rPr>
                <w:rFonts w:ascii="Times New Roman" w:hAnsi="Times New Roman"/>
                <w:i/>
                <w:sz w:val="28"/>
                <w:szCs w:val="28"/>
              </w:rPr>
            </w:pPr>
            <w:r>
              <w:rPr>
                <w:rFonts w:ascii="Times New Roman" w:hAnsi="Times New Roman"/>
                <w:i/>
                <w:sz w:val="28"/>
                <w:szCs w:val="28"/>
              </w:rPr>
              <w:t>и</w:t>
            </w:r>
          </w:p>
        </w:tc>
      </w:tr>
      <w:tr w:rsidR="001034F9" w:rsidTr="001034F9">
        <w:tc>
          <w:tcPr>
            <w:tcW w:w="3079" w:type="dxa"/>
          </w:tcPr>
          <w:p w:rsidR="001034F9" w:rsidRPr="00D52BC4" w:rsidRDefault="001034F9" w:rsidP="000F4A60">
            <w:pPr>
              <w:jc w:val="center"/>
              <w:rPr>
                <w:rFonts w:ascii="Times New Roman" w:hAnsi="Times New Roman"/>
                <w:i/>
                <w:sz w:val="28"/>
                <w:szCs w:val="28"/>
              </w:rPr>
            </w:pPr>
            <w:r>
              <w:rPr>
                <w:rFonts w:ascii="Times New Roman" w:hAnsi="Times New Roman"/>
                <w:i/>
                <w:sz w:val="28"/>
                <w:szCs w:val="28"/>
              </w:rPr>
              <w:t>л</w:t>
            </w:r>
          </w:p>
        </w:tc>
        <w:tc>
          <w:tcPr>
            <w:tcW w:w="3079" w:type="dxa"/>
          </w:tcPr>
          <w:p w:rsidR="001034F9" w:rsidRPr="00D52BC4" w:rsidRDefault="001034F9" w:rsidP="000F4A60">
            <w:pPr>
              <w:jc w:val="center"/>
              <w:rPr>
                <w:rFonts w:ascii="Times New Roman" w:hAnsi="Times New Roman"/>
                <w:i/>
                <w:sz w:val="28"/>
                <w:szCs w:val="28"/>
              </w:rPr>
            </w:pPr>
            <w:r>
              <w:rPr>
                <w:rFonts w:ascii="Times New Roman" w:hAnsi="Times New Roman"/>
                <w:i/>
                <w:sz w:val="28"/>
                <w:szCs w:val="28"/>
              </w:rPr>
              <w:t>и</w:t>
            </w:r>
          </w:p>
        </w:tc>
        <w:tc>
          <w:tcPr>
            <w:tcW w:w="3079" w:type="dxa"/>
          </w:tcPr>
          <w:p w:rsidR="001034F9" w:rsidRPr="00D52BC4" w:rsidRDefault="001034F9" w:rsidP="000F4A60">
            <w:pPr>
              <w:jc w:val="center"/>
              <w:rPr>
                <w:rFonts w:ascii="Times New Roman" w:hAnsi="Times New Roman"/>
                <w:i/>
                <w:sz w:val="28"/>
                <w:szCs w:val="28"/>
              </w:rPr>
            </w:pPr>
            <w:r>
              <w:rPr>
                <w:rFonts w:ascii="Times New Roman" w:hAnsi="Times New Roman"/>
                <w:i/>
                <w:sz w:val="28"/>
                <w:szCs w:val="28"/>
              </w:rPr>
              <w:t>и</w:t>
            </w:r>
          </w:p>
        </w:tc>
      </w:tr>
      <w:tr w:rsidR="001034F9" w:rsidTr="001034F9">
        <w:tc>
          <w:tcPr>
            <w:tcW w:w="3079" w:type="dxa"/>
          </w:tcPr>
          <w:p w:rsidR="001034F9" w:rsidRPr="00D52BC4" w:rsidRDefault="001034F9" w:rsidP="000F4A60">
            <w:pPr>
              <w:jc w:val="center"/>
              <w:rPr>
                <w:rFonts w:ascii="Times New Roman" w:hAnsi="Times New Roman"/>
                <w:i/>
                <w:sz w:val="28"/>
                <w:szCs w:val="28"/>
              </w:rPr>
            </w:pPr>
            <w:r>
              <w:rPr>
                <w:rFonts w:ascii="Times New Roman" w:hAnsi="Times New Roman"/>
                <w:i/>
                <w:sz w:val="28"/>
                <w:szCs w:val="28"/>
              </w:rPr>
              <w:t>л</w:t>
            </w:r>
          </w:p>
        </w:tc>
        <w:tc>
          <w:tcPr>
            <w:tcW w:w="3079" w:type="dxa"/>
          </w:tcPr>
          <w:p w:rsidR="001034F9" w:rsidRPr="00D52BC4" w:rsidRDefault="001034F9" w:rsidP="000F4A60">
            <w:pPr>
              <w:jc w:val="center"/>
              <w:rPr>
                <w:rFonts w:ascii="Times New Roman" w:hAnsi="Times New Roman"/>
                <w:i/>
                <w:sz w:val="28"/>
                <w:szCs w:val="28"/>
              </w:rPr>
            </w:pPr>
            <w:r>
              <w:rPr>
                <w:rFonts w:ascii="Times New Roman" w:hAnsi="Times New Roman"/>
                <w:i/>
                <w:sz w:val="28"/>
                <w:szCs w:val="28"/>
              </w:rPr>
              <w:t>л</w:t>
            </w:r>
          </w:p>
        </w:tc>
        <w:tc>
          <w:tcPr>
            <w:tcW w:w="3079" w:type="dxa"/>
          </w:tcPr>
          <w:p w:rsidR="001034F9" w:rsidRPr="00D52BC4" w:rsidRDefault="001034F9" w:rsidP="000F4A60">
            <w:pPr>
              <w:jc w:val="center"/>
              <w:rPr>
                <w:rFonts w:ascii="Times New Roman" w:hAnsi="Times New Roman"/>
                <w:i/>
                <w:sz w:val="28"/>
                <w:szCs w:val="28"/>
              </w:rPr>
            </w:pPr>
            <w:r>
              <w:rPr>
                <w:rFonts w:ascii="Times New Roman" w:hAnsi="Times New Roman"/>
                <w:i/>
                <w:sz w:val="28"/>
                <w:szCs w:val="28"/>
              </w:rPr>
              <w:t>л</w:t>
            </w:r>
          </w:p>
        </w:tc>
      </w:tr>
    </w:tbl>
    <w:p w:rsidR="001034F9" w:rsidRDefault="001034F9" w:rsidP="00547DF9">
      <w:pPr>
        <w:spacing w:after="0" w:line="360" w:lineRule="auto"/>
        <w:ind w:firstLine="709"/>
        <w:jc w:val="both"/>
        <w:rPr>
          <w:rFonts w:ascii="Times New Roman" w:hAnsi="Times New Roman" w:cs="Times New Roman"/>
          <w:sz w:val="28"/>
          <w:szCs w:val="28"/>
        </w:rPr>
      </w:pPr>
    </w:p>
    <w:p w:rsidR="00547DF9" w:rsidRPr="00547DF9" w:rsidRDefault="00547DF9" w:rsidP="00547DF9">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 xml:space="preserve">Выше приведена таблица для строго-дизъюнктивного суждения, включающего в себя два простых утверждения. Как мы писали выше, такое сложное утверждение может включать в себя большее количество простых суждений, его общая форма выглядит </w:t>
      </w:r>
      <w:proofErr w:type="gramStart"/>
      <w:r w:rsidRPr="00547DF9">
        <w:rPr>
          <w:rFonts w:ascii="Times New Roman" w:hAnsi="Times New Roman" w:cs="Times New Roman"/>
          <w:sz w:val="28"/>
          <w:szCs w:val="28"/>
        </w:rPr>
        <w:t>так:  n</w:t>
      </w:r>
      <w:proofErr w:type="gramEnd"/>
      <w:r w:rsidRPr="00547DF9">
        <w:rPr>
          <w:rFonts w:ascii="Times New Roman" w:hAnsi="Times New Roman" w:cs="Times New Roman"/>
          <w:sz w:val="28"/>
          <w:szCs w:val="28"/>
        </w:rPr>
        <w:t>(A1,…An). Строго-дизъюнктивное суждение истинно только тогда, когда истинно только одно из составляющих его простых суждений (A</w:t>
      </w:r>
      <w:proofErr w:type="gramStart"/>
      <w:r w:rsidRPr="00547DF9">
        <w:rPr>
          <w:rFonts w:ascii="Times New Roman" w:hAnsi="Times New Roman" w:cs="Times New Roman"/>
          <w:sz w:val="28"/>
          <w:szCs w:val="28"/>
        </w:rPr>
        <w:t>1,…</w:t>
      </w:r>
      <w:proofErr w:type="gramEnd"/>
      <w:r w:rsidRPr="00547DF9">
        <w:rPr>
          <w:rFonts w:ascii="Times New Roman" w:hAnsi="Times New Roman" w:cs="Times New Roman"/>
          <w:sz w:val="28"/>
          <w:szCs w:val="28"/>
        </w:rPr>
        <w:t>An).</w:t>
      </w:r>
    </w:p>
    <w:p w:rsidR="00547DF9" w:rsidRPr="00547DF9" w:rsidRDefault="00547DF9" w:rsidP="00547DF9">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w:t>
      </w:r>
      <w:r w:rsidRPr="00547DF9">
        <w:rPr>
          <w:rFonts w:ascii="Times New Roman" w:hAnsi="Times New Roman" w:cs="Times New Roman"/>
          <w:sz w:val="28"/>
          <w:szCs w:val="28"/>
        </w:rPr>
        <w:tab/>
        <w:t>Условные суждения</w:t>
      </w:r>
    </w:p>
    <w:p w:rsidR="00547DF9" w:rsidRPr="00547DF9" w:rsidRDefault="00547DF9" w:rsidP="00547DF9">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 xml:space="preserve">В условном суждении утверждается, что «наличие одной ситуации обусловливает наличие другой». Разделяют необходимые и достаточные условия для наличия ситуации (действия, события, и т.д.). Необходимое условие: только при его отсутствии событие не происходит. «Например: наличие атмосферы является необходимым условием для возникновения на Земле существующих видов высокоорганизованных животных, так как в случае отсутствия атмосферы эти виды не могли бы возникнуть.» </w:t>
      </w:r>
      <w:r w:rsidR="001034F9" w:rsidRPr="00543A1D">
        <w:rPr>
          <w:rFonts w:ascii="Times New Roman" w:hAnsi="Times New Roman" w:cs="Times New Roman"/>
          <w:sz w:val="28"/>
          <w:szCs w:val="28"/>
        </w:rPr>
        <w:t>[</w:t>
      </w:r>
      <w:r w:rsidR="001034F9">
        <w:rPr>
          <w:rFonts w:ascii="Times New Roman" w:hAnsi="Times New Roman" w:cs="Times New Roman"/>
          <w:sz w:val="28"/>
          <w:szCs w:val="28"/>
        </w:rPr>
        <w:t xml:space="preserve">См.: Ивлев, 2008: </w:t>
      </w:r>
      <w:r w:rsidR="00ED1436">
        <w:rPr>
          <w:rFonts w:ascii="Times New Roman" w:hAnsi="Times New Roman" w:cs="Times New Roman"/>
          <w:sz w:val="28"/>
          <w:szCs w:val="28"/>
        </w:rPr>
        <w:t>5</w:t>
      </w:r>
      <w:r w:rsidR="001034F9">
        <w:rPr>
          <w:rFonts w:ascii="Times New Roman" w:hAnsi="Times New Roman" w:cs="Times New Roman"/>
          <w:sz w:val="28"/>
          <w:szCs w:val="28"/>
        </w:rPr>
        <w:t>6</w:t>
      </w:r>
      <w:r w:rsidR="001034F9" w:rsidRPr="00543A1D">
        <w:rPr>
          <w:rFonts w:ascii="Times New Roman" w:hAnsi="Times New Roman" w:cs="Times New Roman"/>
          <w:sz w:val="28"/>
          <w:szCs w:val="28"/>
        </w:rPr>
        <w:t>]</w:t>
      </w:r>
      <w:r w:rsidR="001034F9">
        <w:rPr>
          <w:rFonts w:ascii="Times New Roman" w:hAnsi="Times New Roman" w:cs="Times New Roman"/>
          <w:sz w:val="28"/>
          <w:szCs w:val="28"/>
        </w:rPr>
        <w:t xml:space="preserve"> </w:t>
      </w:r>
      <w:r w:rsidRPr="00547DF9">
        <w:rPr>
          <w:rFonts w:ascii="Times New Roman" w:hAnsi="Times New Roman" w:cs="Times New Roman"/>
          <w:sz w:val="28"/>
          <w:szCs w:val="28"/>
        </w:rPr>
        <w:t xml:space="preserve">Достаточное условие: всегда, когда оно имеется, событие происходит. </w:t>
      </w:r>
      <w:r w:rsidR="001034F9">
        <w:rPr>
          <w:rFonts w:ascii="Times New Roman" w:hAnsi="Times New Roman" w:cs="Times New Roman"/>
          <w:sz w:val="28"/>
          <w:szCs w:val="28"/>
        </w:rPr>
        <w:t>«</w:t>
      </w:r>
      <w:r w:rsidRPr="00547DF9">
        <w:rPr>
          <w:rFonts w:ascii="Times New Roman" w:hAnsi="Times New Roman" w:cs="Times New Roman"/>
          <w:sz w:val="28"/>
          <w:szCs w:val="28"/>
        </w:rPr>
        <w:t>Например: выпадение дождя является достаточным условием для того, чтобы (при нашем климате) крыши домов были мокрыми.»</w:t>
      </w:r>
      <w:r w:rsidR="001034F9">
        <w:rPr>
          <w:rFonts w:ascii="Times New Roman" w:hAnsi="Times New Roman" w:cs="Times New Roman"/>
          <w:sz w:val="28"/>
          <w:szCs w:val="28"/>
        </w:rPr>
        <w:t xml:space="preserve"> </w:t>
      </w:r>
      <w:r w:rsidR="001034F9" w:rsidRPr="00543A1D">
        <w:rPr>
          <w:rFonts w:ascii="Times New Roman" w:hAnsi="Times New Roman" w:cs="Times New Roman"/>
          <w:sz w:val="28"/>
          <w:szCs w:val="28"/>
        </w:rPr>
        <w:t>[</w:t>
      </w:r>
      <w:r w:rsidR="001034F9">
        <w:rPr>
          <w:rFonts w:ascii="Times New Roman" w:hAnsi="Times New Roman" w:cs="Times New Roman"/>
          <w:sz w:val="28"/>
          <w:szCs w:val="28"/>
        </w:rPr>
        <w:t xml:space="preserve">См.: Ивлев, 2008: </w:t>
      </w:r>
      <w:r w:rsidR="00ED1436">
        <w:rPr>
          <w:rFonts w:ascii="Times New Roman" w:hAnsi="Times New Roman" w:cs="Times New Roman"/>
          <w:sz w:val="28"/>
          <w:szCs w:val="28"/>
        </w:rPr>
        <w:t>5</w:t>
      </w:r>
      <w:r w:rsidR="001034F9">
        <w:rPr>
          <w:rFonts w:ascii="Times New Roman" w:hAnsi="Times New Roman" w:cs="Times New Roman"/>
          <w:sz w:val="28"/>
          <w:szCs w:val="28"/>
        </w:rPr>
        <w:t>6</w:t>
      </w:r>
      <w:r w:rsidR="001034F9" w:rsidRPr="00543A1D">
        <w:rPr>
          <w:rFonts w:ascii="Times New Roman" w:hAnsi="Times New Roman" w:cs="Times New Roman"/>
          <w:sz w:val="28"/>
          <w:szCs w:val="28"/>
        </w:rPr>
        <w:t>]</w:t>
      </w:r>
    </w:p>
    <w:p w:rsidR="00547DF9" w:rsidRPr="00547DF9" w:rsidRDefault="00547DF9" w:rsidP="00547DF9">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 xml:space="preserve">«Условия могут быть «достаточными, но не необходимыми», «необходимыми, но не достаточными», «необходимыми и достаточными». </w:t>
      </w:r>
      <w:r w:rsidRPr="00547DF9">
        <w:rPr>
          <w:rFonts w:ascii="Times New Roman" w:hAnsi="Times New Roman" w:cs="Times New Roman"/>
          <w:sz w:val="28"/>
          <w:szCs w:val="28"/>
        </w:rPr>
        <w:lastRenderedPageBreak/>
        <w:t>Например: делимость числа N на 2 и 3 является необходимым и достаточным условием его делимости на 6, делимость числа N на 2 является необходимым, но не достаточным условием его делимости на 6, делимость числа N на 10 является достаточным, но не необходимым условием его делимости на 2.»</w:t>
      </w:r>
      <w:r w:rsidR="001034F9">
        <w:rPr>
          <w:rFonts w:ascii="Times New Roman" w:hAnsi="Times New Roman" w:cs="Times New Roman"/>
          <w:sz w:val="28"/>
          <w:szCs w:val="28"/>
        </w:rPr>
        <w:t xml:space="preserve"> </w:t>
      </w:r>
      <w:r w:rsidR="001034F9" w:rsidRPr="00543A1D">
        <w:rPr>
          <w:rFonts w:ascii="Times New Roman" w:hAnsi="Times New Roman" w:cs="Times New Roman"/>
          <w:sz w:val="28"/>
          <w:szCs w:val="28"/>
        </w:rPr>
        <w:t>[</w:t>
      </w:r>
      <w:r w:rsidR="001034F9">
        <w:rPr>
          <w:rFonts w:ascii="Times New Roman" w:hAnsi="Times New Roman" w:cs="Times New Roman"/>
          <w:sz w:val="28"/>
          <w:szCs w:val="28"/>
        </w:rPr>
        <w:t xml:space="preserve">См.: Ивлев, 2008: </w:t>
      </w:r>
      <w:r w:rsidR="00ED1436">
        <w:rPr>
          <w:rFonts w:ascii="Times New Roman" w:hAnsi="Times New Roman" w:cs="Times New Roman"/>
          <w:sz w:val="28"/>
          <w:szCs w:val="28"/>
        </w:rPr>
        <w:t>5</w:t>
      </w:r>
      <w:r w:rsidR="001034F9">
        <w:rPr>
          <w:rFonts w:ascii="Times New Roman" w:hAnsi="Times New Roman" w:cs="Times New Roman"/>
          <w:sz w:val="28"/>
          <w:szCs w:val="28"/>
        </w:rPr>
        <w:t>6</w:t>
      </w:r>
      <w:r w:rsidR="001034F9" w:rsidRPr="00543A1D">
        <w:rPr>
          <w:rFonts w:ascii="Times New Roman" w:hAnsi="Times New Roman" w:cs="Times New Roman"/>
          <w:sz w:val="28"/>
          <w:szCs w:val="28"/>
        </w:rPr>
        <w:t>]</w:t>
      </w:r>
    </w:p>
    <w:p w:rsidR="00547DF9" w:rsidRPr="00547DF9" w:rsidRDefault="00547DF9" w:rsidP="00547DF9">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 xml:space="preserve">Условное суждение состоит из основания и следствия. Чаще всего простые предложения, составляющие сложное условное предложение, соединяются союзом «если…, то…». Основание суждения находится между словами «если» и «то», а следствие – после слова «то». </w:t>
      </w:r>
    </w:p>
    <w:p w:rsidR="00547DF9" w:rsidRPr="00547DF9" w:rsidRDefault="00547DF9" w:rsidP="00547DF9">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В условном суждении основание является достаточным условием для следствия. В логике условный союз «если…, то…» обозначается знаком →.</w:t>
      </w:r>
    </w:p>
    <w:p w:rsidR="00547DF9" w:rsidRPr="00547DF9" w:rsidRDefault="00547DF9" w:rsidP="00547DF9">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w:t>
      </w:r>
      <w:r w:rsidRPr="00547DF9">
        <w:rPr>
          <w:rFonts w:ascii="Times New Roman" w:hAnsi="Times New Roman" w:cs="Times New Roman"/>
          <w:sz w:val="28"/>
          <w:szCs w:val="28"/>
        </w:rPr>
        <w:tab/>
        <w:t>Суждения эквивалентности</w:t>
      </w:r>
    </w:p>
    <w:p w:rsidR="00547DF9" w:rsidRPr="00547DF9" w:rsidRDefault="00547DF9" w:rsidP="00547DF9">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В суждении эквивалентности «утверждается взаимная обусловленность двух ситуаций». Обычно, в таких суждениях используется союз «если, и только если, то…». Как и в условных суждениях, в суждениях эквивалентности можно выделить основание и следствие. Основание выражает достаточное и необходимое условие для следствия. «Например: если, и только если, солнце находится в зените, то тени от него являются самыми короткими.» Следствие также является достаточным и необходимым условием для основания. Союз «если, и только если, то…» обозначается знаком ↔.</w:t>
      </w:r>
    </w:p>
    <w:p w:rsidR="00547DF9" w:rsidRPr="00547DF9" w:rsidRDefault="00547DF9" w:rsidP="00547DF9">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w:t>
      </w:r>
      <w:r w:rsidRPr="00547DF9">
        <w:rPr>
          <w:rFonts w:ascii="Times New Roman" w:hAnsi="Times New Roman" w:cs="Times New Roman"/>
          <w:sz w:val="28"/>
          <w:szCs w:val="28"/>
        </w:rPr>
        <w:tab/>
        <w:t>Суждение с внешним отрицанием</w:t>
      </w:r>
    </w:p>
    <w:p w:rsidR="00547DF9" w:rsidRPr="00547DF9" w:rsidRDefault="00547DF9" w:rsidP="00547DF9">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 xml:space="preserve">В таком суждении утверждается отсутствие некоторой ситуации. Чаще всего такие предложения начинаются с союза «неверно, что…». Знак отрицания – </w:t>
      </w:r>
      <w:r w:rsidR="001034F9">
        <w:rPr>
          <w:noProof/>
        </w:rPr>
        <w:drawing>
          <wp:inline distT="0" distB="0" distL="0" distR="0" wp14:anchorId="4D515579" wp14:editId="4448E2B7">
            <wp:extent cx="161925" cy="95250"/>
            <wp:effectExtent l="0" t="0" r="9525" b="0"/>
            <wp:docPr id="8" name="Рисунок 8" descr="&lt;?xml version=&quot;1.0&quot;?&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xml version=&quot;1.0&quot;?&gt;&#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95250"/>
                    </a:xfrm>
                    <a:prstGeom prst="rect">
                      <a:avLst/>
                    </a:prstGeom>
                    <a:noFill/>
                    <a:ln>
                      <a:noFill/>
                    </a:ln>
                  </pic:spPr>
                </pic:pic>
              </a:graphicData>
            </a:graphic>
          </wp:inline>
        </w:drawing>
      </w:r>
      <w:r w:rsidRPr="00547DF9">
        <w:rPr>
          <w:rFonts w:ascii="Times New Roman" w:hAnsi="Times New Roman" w:cs="Times New Roman"/>
          <w:sz w:val="28"/>
          <w:szCs w:val="28"/>
        </w:rPr>
        <w:t xml:space="preserve"> . Таблица истинности суждения с внешним отрицанием:</w:t>
      </w:r>
    </w:p>
    <w:tbl>
      <w:tblPr>
        <w:tblStyle w:val="af3"/>
        <w:tblW w:w="0" w:type="auto"/>
        <w:tblInd w:w="108" w:type="dxa"/>
        <w:tblLook w:val="04A0" w:firstRow="1" w:lastRow="0" w:firstColumn="1" w:lastColumn="0" w:noHBand="0" w:noVBand="1"/>
      </w:tblPr>
      <w:tblGrid>
        <w:gridCol w:w="4608"/>
        <w:gridCol w:w="4609"/>
      </w:tblGrid>
      <w:tr w:rsidR="001034F9" w:rsidTr="001034F9">
        <w:trPr>
          <w:trHeight w:val="482"/>
        </w:trPr>
        <w:tc>
          <w:tcPr>
            <w:tcW w:w="4608" w:type="dxa"/>
            <w:tcBorders>
              <w:top w:val="double" w:sz="4" w:space="0" w:color="auto"/>
              <w:left w:val="double" w:sz="4" w:space="0" w:color="auto"/>
              <w:bottom w:val="double" w:sz="4" w:space="0" w:color="auto"/>
            </w:tcBorders>
          </w:tcPr>
          <w:p w:rsidR="001034F9" w:rsidRPr="00D713DA" w:rsidRDefault="001034F9" w:rsidP="000F4A60">
            <w:pPr>
              <w:spacing w:before="160"/>
              <w:jc w:val="center"/>
              <w:rPr>
                <w:rFonts w:ascii="Times New Roman" w:hAnsi="Times New Roman"/>
                <w:i/>
                <w:sz w:val="28"/>
                <w:szCs w:val="28"/>
              </w:rPr>
            </w:pPr>
            <w:r>
              <w:rPr>
                <w:rFonts w:ascii="Times New Roman" w:hAnsi="Times New Roman"/>
                <w:i/>
                <w:sz w:val="28"/>
                <w:szCs w:val="28"/>
              </w:rPr>
              <w:t>А</w:t>
            </w:r>
          </w:p>
        </w:tc>
        <w:tc>
          <w:tcPr>
            <w:tcW w:w="4609" w:type="dxa"/>
            <w:tcBorders>
              <w:top w:val="double" w:sz="4" w:space="0" w:color="auto"/>
              <w:bottom w:val="double" w:sz="4" w:space="0" w:color="auto"/>
              <w:right w:val="double" w:sz="4" w:space="0" w:color="auto"/>
            </w:tcBorders>
          </w:tcPr>
          <w:p w:rsidR="001034F9" w:rsidRPr="00D713DA" w:rsidRDefault="001034F9" w:rsidP="000F4A60">
            <w:pPr>
              <w:spacing w:before="160"/>
              <w:jc w:val="center"/>
              <w:rPr>
                <w:rFonts w:ascii="Times New Roman" w:hAnsi="Times New Roman"/>
                <w:i/>
                <w:sz w:val="28"/>
                <w:szCs w:val="28"/>
              </w:rPr>
            </w:pPr>
            <w:r>
              <w:rPr>
                <w:noProof/>
              </w:rPr>
              <w:drawing>
                <wp:inline distT="0" distB="0" distL="0" distR="0" wp14:anchorId="79E0A5D2" wp14:editId="3A465736">
                  <wp:extent cx="161925" cy="95250"/>
                  <wp:effectExtent l="0" t="0" r="9525" b="0"/>
                  <wp:docPr id="9" name="Рисунок 9" descr="&lt;?xml version=&quot;1.0&quot;?&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t;?xml version=&quot;1.0&quot;?&gt;&#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95250"/>
                          </a:xfrm>
                          <a:prstGeom prst="rect">
                            <a:avLst/>
                          </a:prstGeom>
                          <a:noFill/>
                          <a:ln>
                            <a:noFill/>
                          </a:ln>
                        </pic:spPr>
                      </pic:pic>
                    </a:graphicData>
                  </a:graphic>
                </wp:inline>
              </w:drawing>
            </w:r>
            <w:r>
              <w:rPr>
                <w:rFonts w:ascii="Times New Roman" w:hAnsi="Times New Roman"/>
                <w:i/>
                <w:sz w:val="28"/>
                <w:szCs w:val="28"/>
              </w:rPr>
              <w:t>А</w:t>
            </w:r>
          </w:p>
        </w:tc>
      </w:tr>
      <w:tr w:rsidR="001034F9" w:rsidTr="001034F9">
        <w:trPr>
          <w:trHeight w:val="482"/>
        </w:trPr>
        <w:tc>
          <w:tcPr>
            <w:tcW w:w="4608" w:type="dxa"/>
            <w:tcBorders>
              <w:top w:val="double" w:sz="4" w:space="0" w:color="auto"/>
            </w:tcBorders>
          </w:tcPr>
          <w:p w:rsidR="001034F9" w:rsidRPr="00D713DA" w:rsidRDefault="001034F9" w:rsidP="000F4A60">
            <w:pPr>
              <w:spacing w:before="160"/>
              <w:jc w:val="center"/>
              <w:rPr>
                <w:rFonts w:ascii="Times New Roman" w:hAnsi="Times New Roman"/>
                <w:i/>
                <w:sz w:val="28"/>
                <w:szCs w:val="28"/>
              </w:rPr>
            </w:pPr>
            <w:r>
              <w:rPr>
                <w:rFonts w:ascii="Times New Roman" w:hAnsi="Times New Roman"/>
                <w:i/>
                <w:sz w:val="28"/>
                <w:szCs w:val="28"/>
              </w:rPr>
              <w:t>и</w:t>
            </w:r>
          </w:p>
        </w:tc>
        <w:tc>
          <w:tcPr>
            <w:tcW w:w="4609" w:type="dxa"/>
            <w:tcBorders>
              <w:top w:val="double" w:sz="4" w:space="0" w:color="auto"/>
            </w:tcBorders>
          </w:tcPr>
          <w:p w:rsidR="001034F9" w:rsidRPr="00D713DA" w:rsidRDefault="001034F9" w:rsidP="000F4A60">
            <w:pPr>
              <w:spacing w:before="160"/>
              <w:jc w:val="center"/>
              <w:rPr>
                <w:rFonts w:ascii="Times New Roman" w:hAnsi="Times New Roman"/>
                <w:i/>
                <w:sz w:val="28"/>
                <w:szCs w:val="28"/>
              </w:rPr>
            </w:pPr>
            <w:r>
              <w:rPr>
                <w:rFonts w:ascii="Times New Roman" w:hAnsi="Times New Roman"/>
                <w:i/>
                <w:sz w:val="28"/>
                <w:szCs w:val="28"/>
              </w:rPr>
              <w:t>л</w:t>
            </w:r>
          </w:p>
        </w:tc>
      </w:tr>
      <w:tr w:rsidR="001034F9" w:rsidTr="001034F9">
        <w:trPr>
          <w:trHeight w:val="482"/>
        </w:trPr>
        <w:tc>
          <w:tcPr>
            <w:tcW w:w="4608" w:type="dxa"/>
          </w:tcPr>
          <w:p w:rsidR="001034F9" w:rsidRPr="00D713DA" w:rsidRDefault="001034F9" w:rsidP="000F4A60">
            <w:pPr>
              <w:spacing w:before="160"/>
              <w:jc w:val="center"/>
              <w:rPr>
                <w:rFonts w:ascii="Times New Roman" w:hAnsi="Times New Roman"/>
                <w:i/>
                <w:sz w:val="28"/>
                <w:szCs w:val="28"/>
              </w:rPr>
            </w:pPr>
            <w:r>
              <w:rPr>
                <w:rFonts w:ascii="Times New Roman" w:hAnsi="Times New Roman"/>
                <w:i/>
                <w:sz w:val="28"/>
                <w:szCs w:val="28"/>
              </w:rPr>
              <w:t>л</w:t>
            </w:r>
          </w:p>
        </w:tc>
        <w:tc>
          <w:tcPr>
            <w:tcW w:w="4609" w:type="dxa"/>
          </w:tcPr>
          <w:p w:rsidR="001034F9" w:rsidRPr="00D713DA" w:rsidRDefault="001034F9" w:rsidP="000F4A60">
            <w:pPr>
              <w:spacing w:before="160"/>
              <w:jc w:val="center"/>
              <w:rPr>
                <w:rFonts w:ascii="Times New Roman" w:hAnsi="Times New Roman"/>
                <w:i/>
                <w:sz w:val="28"/>
                <w:szCs w:val="28"/>
              </w:rPr>
            </w:pPr>
            <w:r>
              <w:rPr>
                <w:rFonts w:ascii="Times New Roman" w:hAnsi="Times New Roman"/>
                <w:i/>
                <w:sz w:val="28"/>
                <w:szCs w:val="28"/>
              </w:rPr>
              <w:t>и</w:t>
            </w:r>
          </w:p>
        </w:tc>
      </w:tr>
    </w:tbl>
    <w:p w:rsidR="001034F9" w:rsidRDefault="001034F9" w:rsidP="00547DF9">
      <w:pPr>
        <w:spacing w:after="0" w:line="360" w:lineRule="auto"/>
        <w:ind w:firstLine="709"/>
        <w:jc w:val="both"/>
        <w:rPr>
          <w:rFonts w:ascii="Times New Roman" w:hAnsi="Times New Roman" w:cs="Times New Roman"/>
          <w:sz w:val="28"/>
          <w:szCs w:val="28"/>
        </w:rPr>
      </w:pPr>
    </w:p>
    <w:p w:rsidR="00547DF9" w:rsidRPr="00547DF9" w:rsidRDefault="00547DF9" w:rsidP="00547DF9">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lastRenderedPageBreak/>
        <w:t>До сих пор мы рассматривали ассерторические суждения, то есть обычные утверждения или отрицания. Наряду с ними выделяют сильные или слабые утверждения и отрицания. Пример усиления ассерторического суждения: «Человек не живет вечно.» → «Человек не может жить вечно.» Пример ослабления ассерторического суждения: «Я выучил французский язык.» → «Возможно, я выучил французский язык.» Сильные и слабые утверждения или отрицания – это модальные суждения.</w:t>
      </w:r>
    </w:p>
    <w:p w:rsidR="00547DF9" w:rsidRPr="00547DF9" w:rsidRDefault="00547DF9" w:rsidP="00547DF9">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Модальные высказывания, как и ассерторические, могут быть простыми и сложными. Простые модальные высказывания можно сопоставить со сложными: «Возможно, я выучил французский.» - «Возможно, что я выучил французский.» Рассмотрим подробнее сложные модальные высказывания.</w:t>
      </w:r>
    </w:p>
    <w:p w:rsidR="00547DF9" w:rsidRPr="00547DF9" w:rsidRDefault="00547DF9" w:rsidP="00547DF9">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w:t>
      </w:r>
      <w:r w:rsidRPr="00547DF9">
        <w:rPr>
          <w:rFonts w:ascii="Times New Roman" w:hAnsi="Times New Roman" w:cs="Times New Roman"/>
          <w:sz w:val="28"/>
          <w:szCs w:val="28"/>
        </w:rPr>
        <w:tab/>
        <w:t>Алетические модальные суждения</w:t>
      </w:r>
    </w:p>
    <w:p w:rsidR="00547DF9" w:rsidRPr="00547DF9" w:rsidRDefault="00547DF9" w:rsidP="001034F9">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Алетические модальные суждения – это «суждения, образованные из других суждений путем характеристики описываемых в них положений дел в качестве необходимых, случайных или возможных. Алетическими модальными суждениями являются также сложные суждения, какие-то составные части которых являются алетическими модальными суждениями.» «Необходимо», «случайно» и «возможно» - алетические модальные понятия или понятия модальности. «Алетические модальные понятия делятся на логические и фактические (физические). Положение дел может быть логически возможно или фактически возможно, логически необходимо или фактически необходимо, логически случайно или фактически случайно.»</w:t>
      </w:r>
      <w:r w:rsidR="001034F9">
        <w:rPr>
          <w:rFonts w:ascii="Times New Roman" w:hAnsi="Times New Roman" w:cs="Times New Roman"/>
          <w:sz w:val="28"/>
          <w:szCs w:val="28"/>
        </w:rPr>
        <w:t xml:space="preserve"> </w:t>
      </w:r>
      <w:r w:rsidR="001034F9" w:rsidRPr="00543A1D">
        <w:rPr>
          <w:rFonts w:ascii="Times New Roman" w:hAnsi="Times New Roman" w:cs="Times New Roman"/>
          <w:sz w:val="28"/>
          <w:szCs w:val="28"/>
        </w:rPr>
        <w:t>[</w:t>
      </w:r>
      <w:r w:rsidR="001034F9">
        <w:rPr>
          <w:rFonts w:ascii="Times New Roman" w:hAnsi="Times New Roman" w:cs="Times New Roman"/>
          <w:sz w:val="28"/>
          <w:szCs w:val="28"/>
        </w:rPr>
        <w:t xml:space="preserve">См.: Ивлев, 2008: </w:t>
      </w:r>
      <w:r w:rsidR="00ED1436">
        <w:rPr>
          <w:rFonts w:ascii="Times New Roman" w:hAnsi="Times New Roman" w:cs="Times New Roman"/>
          <w:sz w:val="28"/>
          <w:szCs w:val="28"/>
        </w:rPr>
        <w:t>57</w:t>
      </w:r>
      <w:r w:rsidR="001034F9" w:rsidRPr="00543A1D">
        <w:rPr>
          <w:rFonts w:ascii="Times New Roman" w:hAnsi="Times New Roman" w:cs="Times New Roman"/>
          <w:sz w:val="28"/>
          <w:szCs w:val="28"/>
        </w:rPr>
        <w:t>]</w:t>
      </w:r>
    </w:p>
    <w:p w:rsidR="00547DF9" w:rsidRPr="00547DF9" w:rsidRDefault="00547DF9" w:rsidP="00547DF9">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 xml:space="preserve">Ю.В. Ивлев в своей работе ввел следующие обозначения для логических модальных понятий: L - необходимо, М - возможно, С - случайно; для фактических модальных понятий: □ - необходимо, ◊ - </w:t>
      </w:r>
      <w:proofErr w:type="gramStart"/>
      <w:r w:rsidRPr="00547DF9">
        <w:rPr>
          <w:rFonts w:ascii="Times New Roman" w:hAnsi="Times New Roman" w:cs="Times New Roman"/>
          <w:sz w:val="28"/>
          <w:szCs w:val="28"/>
        </w:rPr>
        <w:t xml:space="preserve">возможно,   </w:t>
      </w:r>
      <w:proofErr w:type="gramEnd"/>
      <w:r w:rsidRPr="00547DF9">
        <w:rPr>
          <w:rFonts w:ascii="Times New Roman" w:hAnsi="Times New Roman" w:cs="Times New Roman"/>
          <w:sz w:val="28"/>
          <w:szCs w:val="28"/>
        </w:rPr>
        <w:t>- случайно.</w:t>
      </w:r>
    </w:p>
    <w:p w:rsidR="00547DF9" w:rsidRPr="00547DF9" w:rsidRDefault="00547DF9" w:rsidP="00547DF9">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Используя эти символы, он выразил связь между алетическими модальными понятиями следующим образом:</w:t>
      </w:r>
    </w:p>
    <w:p w:rsidR="00547DF9" w:rsidRPr="00547DF9" w:rsidRDefault="00547DF9" w:rsidP="00547DF9">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lastRenderedPageBreak/>
        <w:t xml:space="preserve"> </w:t>
      </w:r>
    </w:p>
    <w:p w:rsidR="00547DF9" w:rsidRDefault="00547DF9" w:rsidP="00547DF9">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 xml:space="preserve">  - знак отношения эквивалентности между высказываниями. Например, первая эквивалентность читается так: высказывание «необходимо А» эквивалентно высказыванию «невозможно не А».</w:t>
      </w:r>
    </w:p>
    <w:p w:rsidR="00547DF9" w:rsidRDefault="00ED1436" w:rsidP="00ED1436">
      <w:pPr>
        <w:spacing w:after="0" w:line="360" w:lineRule="auto"/>
        <w:ind w:firstLine="709"/>
        <w:jc w:val="both"/>
        <w:rPr>
          <w:rFonts w:ascii="Times New Roman" w:hAnsi="Times New Roman" w:cs="Times New Roman"/>
          <w:sz w:val="28"/>
          <w:szCs w:val="28"/>
        </w:rPr>
      </w:pPr>
      <w:r>
        <w:fldChar w:fldCharType="begin"/>
      </w:r>
      <w:r>
        <w:instrText xml:space="preserve"> INCLUDEPICTURE "http://www.hi-edu.ru/e-books/xbook718/files/38.gif" \* MERGEFORMATINET </w:instrText>
      </w:r>
      <w:r>
        <w:fldChar w:fldCharType="separate"/>
      </w:r>
      <w:r>
        <w:fldChar w:fldCharType="begin"/>
      </w:r>
      <w:r>
        <w:instrText xml:space="preserve"> INCLUDEPICTURE  "http://www.hi-edu.ru/e-books/xbook718/files/38.gif" \* MERGEFORMATINET </w:instrText>
      </w:r>
      <w:r>
        <w:fldChar w:fldCharType="separate"/>
      </w:r>
      <w:r>
        <w:fldChar w:fldCharType="begin"/>
      </w:r>
      <w:r>
        <w:instrText xml:space="preserve"> INCLUDEPICTURE  "http://www.hi-edu.ru/e-books/xbook718/files/38.gif" \* MERGEFORMATINET </w:instrText>
      </w:r>
      <w:r>
        <w:fldChar w:fldCharType="separate"/>
      </w:r>
      <w:r w:rsidR="002640B4">
        <w:fldChar w:fldCharType="begin"/>
      </w:r>
      <w:r w:rsidR="002640B4">
        <w:instrText xml:space="preserve"> INCLUDEPICTURE  "http://www.hi-edu.ru/e-books/xbook718/files/38.gif" \* MERGEFORMATINET </w:instrText>
      </w:r>
      <w:r w:rsidR="002640B4">
        <w:fldChar w:fldCharType="separate"/>
      </w:r>
      <w:r w:rsidR="00072054">
        <w:fldChar w:fldCharType="begin"/>
      </w:r>
      <w:r w:rsidR="00072054">
        <w:instrText xml:space="preserve"> INCLUDEPICTURE  "http://www.hi-edu.ru/e-books/xbook718/files/38.gif" \* MERGEFORMATINET </w:instrText>
      </w:r>
      <w:r w:rsidR="00072054">
        <w:fldChar w:fldCharType="separate"/>
      </w:r>
      <w:r w:rsidR="002F311B">
        <w:fldChar w:fldCharType="begin"/>
      </w:r>
      <w:r w:rsidR="002F311B">
        <w:instrText xml:space="preserve"> INCLUDEPICTURE  "http://www.hi-edu.ru/e-books/xbook718/files/38.gif" \* MERGEFORMATINET </w:instrText>
      </w:r>
      <w:r w:rsidR="002F311B">
        <w:fldChar w:fldCharType="separate"/>
      </w:r>
      <w:r w:rsidR="0027291C">
        <w:fldChar w:fldCharType="begin"/>
      </w:r>
      <w:r w:rsidR="0027291C">
        <w:instrText xml:space="preserve"> INCLUDEPICTURE  "http://www.hi-edu.ru/e-books/xbook718/files/38.gif" \* MERGEFORMATINET </w:instrText>
      </w:r>
      <w:r w:rsidR="0027291C">
        <w:fldChar w:fldCharType="separate"/>
      </w:r>
      <w:r w:rsidR="00F86E31">
        <w:fldChar w:fldCharType="begin"/>
      </w:r>
      <w:r w:rsidR="00F86E31">
        <w:instrText xml:space="preserve"> INCLUDEPICTURE  "http://www.hi-edu.ru/e-books/xbook718/files/38.gif" \* MERGEFORMATINET </w:instrText>
      </w:r>
      <w:r w:rsidR="00F86E31">
        <w:fldChar w:fldCharType="separate"/>
      </w:r>
      <w:r w:rsidR="00F86E3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t;?xml version=&quot;1.0&quot;?&gt;&#10;" style="width:129.75pt;height:123pt">
            <v:imagedata r:id="rId11" r:href="rId12"/>
          </v:shape>
        </w:pict>
      </w:r>
      <w:r w:rsidR="00F86E31">
        <w:fldChar w:fldCharType="end"/>
      </w:r>
      <w:r w:rsidR="0027291C">
        <w:fldChar w:fldCharType="end"/>
      </w:r>
      <w:r w:rsidR="002F311B">
        <w:fldChar w:fldCharType="end"/>
      </w:r>
      <w:r w:rsidR="00072054">
        <w:fldChar w:fldCharType="end"/>
      </w:r>
      <w:r w:rsidR="002640B4">
        <w:fldChar w:fldCharType="end"/>
      </w:r>
      <w:r>
        <w:fldChar w:fldCharType="end"/>
      </w:r>
      <w:r>
        <w:fldChar w:fldCharType="end"/>
      </w:r>
      <w:r>
        <w:fldChar w:fldCharType="end"/>
      </w:r>
    </w:p>
    <w:p w:rsidR="00ED1436" w:rsidRDefault="00ED1436" w:rsidP="00ED1436">
      <w:pPr>
        <w:spacing w:after="0" w:line="360" w:lineRule="auto"/>
        <w:ind w:firstLine="709"/>
        <w:jc w:val="both"/>
        <w:rPr>
          <w:rFonts w:ascii="Times New Roman" w:hAnsi="Times New Roman" w:cs="Times New Roman"/>
          <w:sz w:val="28"/>
          <w:szCs w:val="28"/>
        </w:rPr>
      </w:pPr>
    </w:p>
    <w:p w:rsidR="00ED1436" w:rsidRDefault="009D7BD9" w:rsidP="00AF34A0">
      <w:pPr>
        <w:pStyle w:val="2"/>
        <w:spacing w:before="0"/>
        <w:ind w:left="720"/>
        <w:rPr>
          <w:rFonts w:ascii="Times New Roman" w:hAnsi="Times New Roman" w:cs="Times New Roman"/>
          <w:color w:val="auto"/>
          <w:sz w:val="28"/>
          <w:szCs w:val="28"/>
        </w:rPr>
      </w:pPr>
      <w:bookmarkStart w:id="7" w:name="_Toc515886969"/>
      <w:r>
        <w:rPr>
          <w:rFonts w:ascii="Times New Roman" w:hAnsi="Times New Roman" w:cs="Times New Roman"/>
          <w:color w:val="auto"/>
          <w:sz w:val="28"/>
          <w:szCs w:val="28"/>
        </w:rPr>
        <w:t>2.2</w:t>
      </w:r>
      <w:r w:rsidR="007F79E6" w:rsidRPr="00183074">
        <w:rPr>
          <w:rFonts w:ascii="Times New Roman" w:hAnsi="Times New Roman" w:cs="Times New Roman"/>
          <w:color w:val="auto"/>
          <w:sz w:val="28"/>
          <w:szCs w:val="28"/>
        </w:rPr>
        <w:t xml:space="preserve"> </w:t>
      </w:r>
      <w:r w:rsidR="00ED1436">
        <w:rPr>
          <w:rFonts w:ascii="Times New Roman" w:hAnsi="Times New Roman" w:cs="Times New Roman"/>
          <w:color w:val="auto"/>
          <w:sz w:val="28"/>
          <w:szCs w:val="28"/>
        </w:rPr>
        <w:t>Виды отношений между суждениями в логике</w:t>
      </w:r>
      <w:bookmarkEnd w:id="7"/>
    </w:p>
    <w:p w:rsidR="00AF34A0" w:rsidRPr="00AF34A0" w:rsidRDefault="00AF34A0" w:rsidP="00AF34A0"/>
    <w:p w:rsidR="00ED1436" w:rsidRPr="00547DF9" w:rsidRDefault="00ED1436" w:rsidP="00ED1436">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«Основными видами отношений между суждениями по логическим формам являются отношения совместимости по истинности, совместимости по ложности и логического следования. Производными от них - отношения логической эквивалентности, подчинения, контрадикторности, контрарности, субконтрарности и логической независимости.»</w:t>
      </w:r>
      <w:r>
        <w:rPr>
          <w:rFonts w:ascii="Times New Roman" w:hAnsi="Times New Roman" w:cs="Times New Roman"/>
          <w:sz w:val="28"/>
          <w:szCs w:val="28"/>
        </w:rPr>
        <w:t xml:space="preserve"> </w:t>
      </w:r>
      <w:r w:rsidRPr="00543A1D">
        <w:rPr>
          <w:rFonts w:ascii="Times New Roman" w:hAnsi="Times New Roman" w:cs="Times New Roman"/>
          <w:sz w:val="28"/>
          <w:szCs w:val="28"/>
        </w:rPr>
        <w:t>[</w:t>
      </w:r>
      <w:r>
        <w:rPr>
          <w:rFonts w:ascii="Times New Roman" w:hAnsi="Times New Roman" w:cs="Times New Roman"/>
          <w:sz w:val="28"/>
          <w:szCs w:val="28"/>
        </w:rPr>
        <w:t>См.: Ивлев, 2008: 68</w:t>
      </w:r>
      <w:r w:rsidRPr="00543A1D">
        <w:rPr>
          <w:rFonts w:ascii="Times New Roman" w:hAnsi="Times New Roman" w:cs="Times New Roman"/>
          <w:sz w:val="28"/>
          <w:szCs w:val="28"/>
        </w:rPr>
        <w:t>]</w:t>
      </w:r>
    </w:p>
    <w:p w:rsidR="00ED1436" w:rsidRPr="00547DF9" w:rsidRDefault="00ED1436" w:rsidP="00ED1436">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w:t>
      </w:r>
      <w:r w:rsidRPr="00547DF9">
        <w:rPr>
          <w:rFonts w:ascii="Times New Roman" w:hAnsi="Times New Roman" w:cs="Times New Roman"/>
          <w:sz w:val="28"/>
          <w:szCs w:val="28"/>
        </w:rPr>
        <w:tab/>
        <w:t>Совместимость по истинности</w:t>
      </w:r>
    </w:p>
    <w:p w:rsidR="00ED1436" w:rsidRPr="00547DF9" w:rsidRDefault="00ED1436" w:rsidP="00ED1436">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Суждения А и В совместимы по истинности только тогда, когда их логические формы обе являются истинными. Их нелогические содержания не обязательно должны быть совместимыми по истинности. Более двух суждений могут находиться в этих отношениях.</w:t>
      </w:r>
    </w:p>
    <w:p w:rsidR="00ED1436" w:rsidRPr="00547DF9" w:rsidRDefault="00ED1436" w:rsidP="00ED1436">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w:t>
      </w:r>
      <w:r w:rsidRPr="00547DF9">
        <w:rPr>
          <w:rFonts w:ascii="Times New Roman" w:hAnsi="Times New Roman" w:cs="Times New Roman"/>
          <w:sz w:val="28"/>
          <w:szCs w:val="28"/>
        </w:rPr>
        <w:tab/>
        <w:t>Совместимость по ложности</w:t>
      </w:r>
    </w:p>
    <w:p w:rsidR="00ED1436" w:rsidRPr="00547DF9" w:rsidRDefault="00ED1436" w:rsidP="00ED1436">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Суждения А и В находятся в этих отношениях только тогда, когда суждения А’ и B’, которые, возможно, отличаются от исходных суждений лишь нелогическим содержанием, оба являются ложными. Более двух суждений моут быть совместимыми по ложности.</w:t>
      </w:r>
    </w:p>
    <w:p w:rsidR="00ED1436" w:rsidRPr="00547DF9" w:rsidRDefault="00ED1436" w:rsidP="00ED1436">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w:t>
      </w:r>
      <w:r w:rsidRPr="00547DF9">
        <w:rPr>
          <w:rFonts w:ascii="Times New Roman" w:hAnsi="Times New Roman" w:cs="Times New Roman"/>
          <w:sz w:val="28"/>
          <w:szCs w:val="28"/>
        </w:rPr>
        <w:tab/>
        <w:t>Логическое следование</w:t>
      </w:r>
    </w:p>
    <w:p w:rsidR="00ED1436" w:rsidRPr="00547DF9" w:rsidRDefault="00ED1436" w:rsidP="00ED1436">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lastRenderedPageBreak/>
        <w:t xml:space="preserve">Суждения А и В связаны отношением логического следования только тогда, когда нет суждений А’ и B’ тех же логических форм и, возможно, других фактических содержаний таких, что А’ истинно, а B’ ложно. Наличие отношения логического следования между двумя суждениями обозначается так: А │= В. Эти же отношения могут связывать множество суждений {А1, А2, А3, …, Аn} и суждение В. </w:t>
      </w:r>
    </w:p>
    <w:p w:rsidR="00ED1436" w:rsidRPr="00547DF9" w:rsidRDefault="00ED1436" w:rsidP="00ED1436">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w:t>
      </w:r>
      <w:r w:rsidRPr="00547DF9">
        <w:rPr>
          <w:rFonts w:ascii="Times New Roman" w:hAnsi="Times New Roman" w:cs="Times New Roman"/>
          <w:sz w:val="28"/>
          <w:szCs w:val="28"/>
        </w:rPr>
        <w:tab/>
        <w:t>Логическая эквивалентность</w:t>
      </w:r>
    </w:p>
    <w:p w:rsidR="00ED1436" w:rsidRPr="00547DF9" w:rsidRDefault="00ED1436" w:rsidP="00ED1436">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Суждения А и В связаны этим отношением только тогда, когда А │= В и В │= А. Логическая эквивалентность обозначается так: А   В.</w:t>
      </w:r>
    </w:p>
    <w:p w:rsidR="00ED1436" w:rsidRPr="00547DF9" w:rsidRDefault="00ED1436" w:rsidP="00ED1436">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w:t>
      </w:r>
      <w:r w:rsidRPr="00547DF9">
        <w:rPr>
          <w:rFonts w:ascii="Times New Roman" w:hAnsi="Times New Roman" w:cs="Times New Roman"/>
          <w:sz w:val="28"/>
          <w:szCs w:val="28"/>
        </w:rPr>
        <w:tab/>
        <w:t>Подчинение</w:t>
      </w:r>
    </w:p>
    <w:p w:rsidR="00ED1436" w:rsidRPr="00547DF9" w:rsidRDefault="00ED1436" w:rsidP="00ED1436">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Суждения А и В связаны этим отношением только тогда, когда А │= В и В │≠ А. (│≠ - не следует) Суждение А – подчиняющее, В – подчиненное.</w:t>
      </w:r>
    </w:p>
    <w:p w:rsidR="00ED1436" w:rsidRPr="00547DF9" w:rsidRDefault="00ED1436" w:rsidP="00ED1436">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w:t>
      </w:r>
      <w:r w:rsidRPr="00547DF9">
        <w:rPr>
          <w:rFonts w:ascii="Times New Roman" w:hAnsi="Times New Roman" w:cs="Times New Roman"/>
          <w:sz w:val="28"/>
          <w:szCs w:val="28"/>
        </w:rPr>
        <w:tab/>
        <w:t>Контрадикторность (отношение противоречия)</w:t>
      </w:r>
    </w:p>
    <w:p w:rsidR="00ED1436" w:rsidRPr="00547DF9" w:rsidRDefault="00ED1436" w:rsidP="00ED1436">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 xml:space="preserve">Отношение противоречия связывает суждения, которые несовместимы ни по истинности, ни </w:t>
      </w:r>
      <w:r>
        <w:rPr>
          <w:rFonts w:ascii="Times New Roman" w:hAnsi="Times New Roman" w:cs="Times New Roman"/>
          <w:sz w:val="28"/>
          <w:szCs w:val="28"/>
        </w:rPr>
        <w:t>п</w:t>
      </w:r>
      <w:r w:rsidRPr="00547DF9">
        <w:rPr>
          <w:rFonts w:ascii="Times New Roman" w:hAnsi="Times New Roman" w:cs="Times New Roman"/>
          <w:sz w:val="28"/>
          <w:szCs w:val="28"/>
        </w:rPr>
        <w:t>о ложности.</w:t>
      </w:r>
    </w:p>
    <w:p w:rsidR="00ED1436" w:rsidRPr="00547DF9" w:rsidRDefault="00ED1436" w:rsidP="00ED1436">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w:t>
      </w:r>
      <w:r w:rsidRPr="00547DF9">
        <w:rPr>
          <w:rFonts w:ascii="Times New Roman" w:hAnsi="Times New Roman" w:cs="Times New Roman"/>
          <w:sz w:val="28"/>
          <w:szCs w:val="28"/>
        </w:rPr>
        <w:tab/>
        <w:t>Контрарность</w:t>
      </w:r>
    </w:p>
    <w:p w:rsidR="00ED1436" w:rsidRPr="00547DF9" w:rsidRDefault="00ED1436" w:rsidP="00ED1436">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Контрарными являются суждения, совместимые по ложности, но несовместимые по истинности.</w:t>
      </w:r>
    </w:p>
    <w:p w:rsidR="00ED1436" w:rsidRPr="00547DF9" w:rsidRDefault="00ED1436" w:rsidP="00ED1436">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w:t>
      </w:r>
      <w:r w:rsidRPr="00547DF9">
        <w:rPr>
          <w:rFonts w:ascii="Times New Roman" w:hAnsi="Times New Roman" w:cs="Times New Roman"/>
          <w:sz w:val="28"/>
          <w:szCs w:val="28"/>
        </w:rPr>
        <w:tab/>
        <w:t>Субконтрарность</w:t>
      </w:r>
    </w:p>
    <w:p w:rsidR="00ED1436" w:rsidRPr="00547DF9" w:rsidRDefault="00ED1436" w:rsidP="00ED1436">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Субконтрарными являются суждения, которые совместимы по истинности, но несовместимы по ложности.</w:t>
      </w:r>
    </w:p>
    <w:p w:rsidR="00ED1436" w:rsidRPr="00547DF9" w:rsidRDefault="00ED1436" w:rsidP="00ED1436">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w:t>
      </w:r>
      <w:r w:rsidRPr="00547DF9">
        <w:rPr>
          <w:rFonts w:ascii="Times New Roman" w:hAnsi="Times New Roman" w:cs="Times New Roman"/>
          <w:sz w:val="28"/>
          <w:szCs w:val="28"/>
        </w:rPr>
        <w:tab/>
        <w:t>Логическая независимость</w:t>
      </w:r>
    </w:p>
    <w:p w:rsidR="00ED1436" w:rsidRPr="00547DF9" w:rsidRDefault="00ED1436" w:rsidP="00ED1436">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 xml:space="preserve">Суждения логически независимы только тогда, когда все они совместимы по истинности и ложности, и каждое не находится в отношении логического следования по отношению к любому другому. [Ивлев, </w:t>
      </w:r>
      <w:r>
        <w:rPr>
          <w:rFonts w:ascii="Times New Roman" w:hAnsi="Times New Roman" w:cs="Times New Roman"/>
          <w:sz w:val="28"/>
          <w:szCs w:val="28"/>
        </w:rPr>
        <w:t xml:space="preserve">2008: </w:t>
      </w:r>
      <w:r w:rsidRPr="00547DF9">
        <w:rPr>
          <w:rFonts w:ascii="Times New Roman" w:hAnsi="Times New Roman" w:cs="Times New Roman"/>
          <w:sz w:val="28"/>
          <w:szCs w:val="28"/>
        </w:rPr>
        <w:t>52-70]</w:t>
      </w:r>
    </w:p>
    <w:p w:rsidR="00A33A06" w:rsidRDefault="00ED1436" w:rsidP="00ED1436">
      <w:pPr>
        <w:spacing w:after="0" w:line="360" w:lineRule="auto"/>
        <w:ind w:firstLine="709"/>
        <w:jc w:val="both"/>
        <w:rPr>
          <w:rFonts w:ascii="Times New Roman" w:hAnsi="Times New Roman" w:cs="Times New Roman"/>
          <w:sz w:val="28"/>
          <w:szCs w:val="28"/>
        </w:rPr>
      </w:pPr>
      <w:r w:rsidRPr="00547DF9">
        <w:rPr>
          <w:rFonts w:ascii="Times New Roman" w:hAnsi="Times New Roman" w:cs="Times New Roman"/>
          <w:sz w:val="28"/>
          <w:szCs w:val="28"/>
        </w:rPr>
        <w:t xml:space="preserve">Итак, мы рассмотрели виды логических суждений и виды отношений между ними. Описанное выше разделение – своего рода идеальная модель, поскольку в естественном языке такое четкое разделение на виды суждений и связей невозможно. Тем не менее, в этой идеальной модели коннектор donc </w:t>
      </w:r>
      <w:r w:rsidRPr="00547DF9">
        <w:rPr>
          <w:rFonts w:ascii="Times New Roman" w:hAnsi="Times New Roman" w:cs="Times New Roman"/>
          <w:sz w:val="28"/>
          <w:szCs w:val="28"/>
        </w:rPr>
        <w:lastRenderedPageBreak/>
        <w:t>мог бы обеспечивать связность условных суждений, суждений эквивалентнос</w:t>
      </w:r>
      <w:r w:rsidR="0030503E">
        <w:rPr>
          <w:rFonts w:ascii="Times New Roman" w:hAnsi="Times New Roman" w:cs="Times New Roman"/>
          <w:sz w:val="28"/>
          <w:szCs w:val="28"/>
        </w:rPr>
        <w:t>т</w:t>
      </w:r>
      <w:r w:rsidRPr="00547DF9">
        <w:rPr>
          <w:rFonts w:ascii="Times New Roman" w:hAnsi="Times New Roman" w:cs="Times New Roman"/>
          <w:sz w:val="28"/>
          <w:szCs w:val="28"/>
        </w:rPr>
        <w:t>и, алетических модальных суждений и маркировать отношения логического следования и подчинения.</w:t>
      </w:r>
    </w:p>
    <w:p w:rsidR="00A33A06" w:rsidRDefault="00A33A06">
      <w:pPr>
        <w:rPr>
          <w:rFonts w:ascii="Times New Roman" w:hAnsi="Times New Roman" w:cs="Times New Roman"/>
          <w:sz w:val="28"/>
          <w:szCs w:val="28"/>
        </w:rPr>
      </w:pPr>
      <w:r>
        <w:rPr>
          <w:rFonts w:ascii="Times New Roman" w:hAnsi="Times New Roman" w:cs="Times New Roman"/>
          <w:sz w:val="28"/>
          <w:szCs w:val="28"/>
        </w:rPr>
        <w:br w:type="page"/>
      </w:r>
    </w:p>
    <w:p w:rsidR="005329F5" w:rsidRPr="003773F6" w:rsidRDefault="005329F5" w:rsidP="003773F6">
      <w:pPr>
        <w:pStyle w:val="1"/>
        <w:spacing w:line="360" w:lineRule="auto"/>
        <w:jc w:val="center"/>
        <w:rPr>
          <w:color w:val="auto"/>
        </w:rPr>
      </w:pPr>
      <w:bookmarkStart w:id="8" w:name="_Toc515886970"/>
      <w:r w:rsidRPr="00AF34A0">
        <w:rPr>
          <w:color w:val="auto"/>
        </w:rPr>
        <w:lastRenderedPageBreak/>
        <w:t xml:space="preserve">Глава 3. Употребление коннектора </w:t>
      </w:r>
      <w:r w:rsidRPr="00AF34A0">
        <w:rPr>
          <w:color w:val="auto"/>
          <w:lang w:val="fr-FR"/>
        </w:rPr>
        <w:t>donc</w:t>
      </w:r>
      <w:r w:rsidRPr="00AF34A0">
        <w:rPr>
          <w:color w:val="auto"/>
        </w:rPr>
        <w:t xml:space="preserve"> в тексте</w:t>
      </w:r>
      <w:bookmarkEnd w:id="8"/>
    </w:p>
    <w:p w:rsidR="00497D12" w:rsidRPr="003773F6" w:rsidRDefault="005329F5" w:rsidP="003773F6">
      <w:pPr>
        <w:pStyle w:val="2"/>
        <w:spacing w:before="0" w:line="360" w:lineRule="auto"/>
        <w:ind w:firstLine="708"/>
        <w:jc w:val="both"/>
        <w:rPr>
          <w:rFonts w:ascii="Times New Roman" w:hAnsi="Times New Roman" w:cs="Times New Roman"/>
          <w:color w:val="auto"/>
          <w:sz w:val="28"/>
          <w:szCs w:val="28"/>
        </w:rPr>
      </w:pPr>
      <w:bookmarkStart w:id="9" w:name="_Toc515886971"/>
      <w:r>
        <w:rPr>
          <w:rFonts w:ascii="Times New Roman" w:hAnsi="Times New Roman" w:cs="Times New Roman"/>
          <w:color w:val="auto"/>
          <w:sz w:val="28"/>
          <w:szCs w:val="28"/>
        </w:rPr>
        <w:t>3.1</w:t>
      </w:r>
      <w:r w:rsidR="007F79E6" w:rsidRPr="0021269F">
        <w:rPr>
          <w:rFonts w:ascii="Times New Roman" w:hAnsi="Times New Roman" w:cs="Times New Roman"/>
          <w:color w:val="auto"/>
          <w:sz w:val="28"/>
          <w:szCs w:val="28"/>
        </w:rPr>
        <w:t xml:space="preserve"> </w:t>
      </w:r>
      <w:r w:rsidR="00497D12" w:rsidRPr="00497D12">
        <w:rPr>
          <w:rFonts w:ascii="Times New Roman" w:hAnsi="Times New Roman" w:cs="Times New Roman"/>
          <w:color w:val="auto"/>
          <w:sz w:val="28"/>
          <w:szCs w:val="28"/>
        </w:rPr>
        <w:t>Отличие функционирования союзов в логике от их функционирования в живой речи</w:t>
      </w:r>
      <w:bookmarkEnd w:id="9"/>
    </w:p>
    <w:p w:rsidR="005329F5" w:rsidRPr="005329F5" w:rsidRDefault="005329F5" w:rsidP="003773F6">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В живой речи, в отличие от логических умозаключений, семантика коннекторов не однозначна. Например, в логике единственной функцией коннектора «и» является связывание простых суждений, которые образуют сложное соединительное суждение, в естественном языке у «и» появляются новые функции</w:t>
      </w:r>
      <w:r w:rsidR="00497D12">
        <w:rPr>
          <w:rFonts w:ascii="Times New Roman" w:hAnsi="Times New Roman" w:cs="Times New Roman"/>
          <w:sz w:val="28"/>
          <w:szCs w:val="28"/>
        </w:rPr>
        <w:t>.</w:t>
      </w:r>
    </w:p>
    <w:p w:rsidR="005329F5" w:rsidRPr="00051C7C" w:rsidRDefault="00051C7C" w:rsidP="00051C7C">
      <w:pPr>
        <w:spacing w:after="0" w:line="360" w:lineRule="auto"/>
        <w:ind w:firstLine="709"/>
        <w:jc w:val="both"/>
        <w:rPr>
          <w:rFonts w:ascii="Times New Roman" w:hAnsi="Times New Roman" w:cs="Times New Roman"/>
          <w:sz w:val="28"/>
          <w:szCs w:val="28"/>
          <w:lang w:val="fr-FR"/>
        </w:rPr>
      </w:pPr>
      <w:proofErr w:type="gramStart"/>
      <w:r w:rsidRPr="00051C7C">
        <w:rPr>
          <w:rFonts w:ascii="Times New Roman" w:hAnsi="Times New Roman" w:cs="Times New Roman"/>
          <w:sz w:val="28"/>
          <w:szCs w:val="28"/>
          <w:lang w:val="fr-FR"/>
        </w:rPr>
        <w:t>Ex</w:t>
      </w:r>
      <w:r>
        <w:rPr>
          <w:rFonts w:ascii="Times New Roman" w:hAnsi="Times New Roman" w:cs="Times New Roman"/>
          <w:sz w:val="28"/>
          <w:szCs w:val="28"/>
          <w:lang w:val="fr-FR"/>
        </w:rPr>
        <w:t>.:</w:t>
      </w:r>
      <w:proofErr w:type="gramEnd"/>
      <w:r>
        <w:rPr>
          <w:rFonts w:ascii="Times New Roman" w:hAnsi="Times New Roman" w:cs="Times New Roman"/>
          <w:sz w:val="28"/>
          <w:szCs w:val="28"/>
          <w:lang w:val="fr-FR"/>
        </w:rPr>
        <w:t xml:space="preserve"> </w:t>
      </w:r>
      <w:r w:rsidR="005329F5" w:rsidRPr="00051C7C">
        <w:rPr>
          <w:rFonts w:ascii="Times New Roman" w:hAnsi="Times New Roman" w:cs="Times New Roman"/>
          <w:sz w:val="28"/>
          <w:szCs w:val="28"/>
          <w:lang w:val="fr-FR"/>
        </w:rPr>
        <w:t xml:space="preserve">Je tape le code et la porte s'ouvre – </w:t>
      </w:r>
      <w:r w:rsidR="005329F5" w:rsidRPr="00051C7C">
        <w:rPr>
          <w:rFonts w:ascii="Times New Roman" w:hAnsi="Times New Roman" w:cs="Times New Roman"/>
          <w:sz w:val="28"/>
          <w:szCs w:val="28"/>
        </w:rPr>
        <w:t>Я</w:t>
      </w:r>
      <w:r w:rsidR="005329F5" w:rsidRPr="00051C7C">
        <w:rPr>
          <w:rFonts w:ascii="Times New Roman" w:hAnsi="Times New Roman" w:cs="Times New Roman"/>
          <w:sz w:val="28"/>
          <w:szCs w:val="28"/>
          <w:lang w:val="fr-FR"/>
        </w:rPr>
        <w:t xml:space="preserve"> </w:t>
      </w:r>
      <w:r w:rsidR="005329F5" w:rsidRPr="00051C7C">
        <w:rPr>
          <w:rFonts w:ascii="Times New Roman" w:hAnsi="Times New Roman" w:cs="Times New Roman"/>
          <w:sz w:val="28"/>
          <w:szCs w:val="28"/>
        </w:rPr>
        <w:t>набираю</w:t>
      </w:r>
      <w:r w:rsidR="005329F5" w:rsidRPr="00051C7C">
        <w:rPr>
          <w:rFonts w:ascii="Times New Roman" w:hAnsi="Times New Roman" w:cs="Times New Roman"/>
          <w:sz w:val="28"/>
          <w:szCs w:val="28"/>
          <w:lang w:val="fr-FR"/>
        </w:rPr>
        <w:t xml:space="preserve"> </w:t>
      </w:r>
      <w:r w:rsidR="005329F5" w:rsidRPr="00051C7C">
        <w:rPr>
          <w:rFonts w:ascii="Times New Roman" w:hAnsi="Times New Roman" w:cs="Times New Roman"/>
          <w:sz w:val="28"/>
          <w:szCs w:val="28"/>
        </w:rPr>
        <w:t>код</w:t>
      </w:r>
      <w:r w:rsidR="005329F5" w:rsidRPr="00051C7C">
        <w:rPr>
          <w:rFonts w:ascii="Times New Roman" w:hAnsi="Times New Roman" w:cs="Times New Roman"/>
          <w:sz w:val="28"/>
          <w:szCs w:val="28"/>
          <w:lang w:val="fr-FR"/>
        </w:rPr>
        <w:t xml:space="preserve">, </w:t>
      </w:r>
      <w:r w:rsidR="005329F5" w:rsidRPr="00051C7C">
        <w:rPr>
          <w:rFonts w:ascii="Times New Roman" w:hAnsi="Times New Roman" w:cs="Times New Roman"/>
          <w:sz w:val="28"/>
          <w:szCs w:val="28"/>
        </w:rPr>
        <w:t>и</w:t>
      </w:r>
      <w:r w:rsidR="005329F5" w:rsidRPr="00051C7C">
        <w:rPr>
          <w:rFonts w:ascii="Times New Roman" w:hAnsi="Times New Roman" w:cs="Times New Roman"/>
          <w:sz w:val="28"/>
          <w:szCs w:val="28"/>
          <w:lang w:val="fr-FR"/>
        </w:rPr>
        <w:t xml:space="preserve"> </w:t>
      </w:r>
      <w:r w:rsidR="005329F5" w:rsidRPr="00051C7C">
        <w:rPr>
          <w:rFonts w:ascii="Times New Roman" w:hAnsi="Times New Roman" w:cs="Times New Roman"/>
          <w:sz w:val="28"/>
          <w:szCs w:val="28"/>
        </w:rPr>
        <w:t>дверь</w:t>
      </w:r>
      <w:r w:rsidR="005329F5" w:rsidRPr="00051C7C">
        <w:rPr>
          <w:rFonts w:ascii="Times New Roman" w:hAnsi="Times New Roman" w:cs="Times New Roman"/>
          <w:sz w:val="28"/>
          <w:szCs w:val="28"/>
          <w:lang w:val="fr-FR"/>
        </w:rPr>
        <w:t xml:space="preserve"> </w:t>
      </w:r>
      <w:r w:rsidR="005329F5" w:rsidRPr="00051C7C">
        <w:rPr>
          <w:rFonts w:ascii="Times New Roman" w:hAnsi="Times New Roman" w:cs="Times New Roman"/>
          <w:sz w:val="28"/>
          <w:szCs w:val="28"/>
        </w:rPr>
        <w:t>открывается</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 xml:space="preserve">В </w:t>
      </w:r>
      <w:r w:rsidR="00497D12">
        <w:rPr>
          <w:rFonts w:ascii="Times New Roman" w:hAnsi="Times New Roman" w:cs="Times New Roman"/>
          <w:sz w:val="28"/>
          <w:szCs w:val="28"/>
        </w:rPr>
        <w:t>приведенном выше</w:t>
      </w:r>
      <w:r w:rsidRPr="005329F5">
        <w:rPr>
          <w:rFonts w:ascii="Times New Roman" w:hAnsi="Times New Roman" w:cs="Times New Roman"/>
          <w:sz w:val="28"/>
          <w:szCs w:val="28"/>
        </w:rPr>
        <w:t xml:space="preserve"> примере «и» </w:t>
      </w:r>
      <w:r w:rsidR="00497D12">
        <w:rPr>
          <w:rFonts w:ascii="Times New Roman" w:hAnsi="Times New Roman" w:cs="Times New Roman"/>
          <w:sz w:val="28"/>
          <w:szCs w:val="28"/>
        </w:rPr>
        <w:t xml:space="preserve">соединяет </w:t>
      </w:r>
      <w:proofErr w:type="gramStart"/>
      <w:r w:rsidR="00497D12">
        <w:rPr>
          <w:rFonts w:ascii="Times New Roman" w:hAnsi="Times New Roman" w:cs="Times New Roman"/>
          <w:sz w:val="28"/>
          <w:szCs w:val="28"/>
        </w:rPr>
        <w:t>предложения,,</w:t>
      </w:r>
      <w:proofErr w:type="gramEnd"/>
      <w:r w:rsidR="00497D12">
        <w:rPr>
          <w:rFonts w:ascii="Times New Roman" w:hAnsi="Times New Roman" w:cs="Times New Roman"/>
          <w:sz w:val="28"/>
          <w:szCs w:val="28"/>
        </w:rPr>
        <w:t xml:space="preserve"> выражающие события, между которыми прослеживается причинно-следственная связь</w:t>
      </w:r>
      <w:r w:rsidRPr="005329F5">
        <w:rPr>
          <w:rFonts w:ascii="Times New Roman" w:hAnsi="Times New Roman" w:cs="Times New Roman"/>
          <w:sz w:val="28"/>
          <w:szCs w:val="28"/>
        </w:rPr>
        <w:t>.</w:t>
      </w:r>
      <w:r w:rsidR="00497D12">
        <w:rPr>
          <w:rFonts w:ascii="Times New Roman" w:hAnsi="Times New Roman" w:cs="Times New Roman"/>
          <w:sz w:val="28"/>
          <w:szCs w:val="28"/>
        </w:rPr>
        <w:t xml:space="preserve"> Эта функция союза «и» (части</w:t>
      </w:r>
      <w:r w:rsidR="000E6EB5">
        <w:rPr>
          <w:rFonts w:ascii="Times New Roman" w:hAnsi="Times New Roman" w:cs="Times New Roman"/>
          <w:sz w:val="28"/>
          <w:szCs w:val="28"/>
        </w:rPr>
        <w:t>чное маркирование причинно-следственной связи) не описана в логике.</w:t>
      </w:r>
      <w:r w:rsidRPr="005329F5">
        <w:rPr>
          <w:rFonts w:ascii="Times New Roman" w:hAnsi="Times New Roman" w:cs="Times New Roman"/>
          <w:sz w:val="28"/>
          <w:szCs w:val="28"/>
        </w:rPr>
        <w:t xml:space="preserve"> [Druon,</w:t>
      </w:r>
      <w:r w:rsidR="007D1A13" w:rsidRPr="007D1A13">
        <w:rPr>
          <w:rFonts w:ascii="Times New Roman" w:hAnsi="Times New Roman" w:cs="Times New Roman"/>
          <w:sz w:val="28"/>
          <w:szCs w:val="28"/>
        </w:rPr>
        <w:t xml:space="preserve"> 2000</w:t>
      </w:r>
      <w:r w:rsidR="007D1A13">
        <w:rPr>
          <w:rFonts w:ascii="Times New Roman" w:hAnsi="Times New Roman" w:cs="Times New Roman"/>
          <w:sz w:val="28"/>
          <w:szCs w:val="28"/>
        </w:rPr>
        <w:t>:</w:t>
      </w:r>
      <w:r w:rsidRPr="005329F5">
        <w:rPr>
          <w:rFonts w:ascii="Times New Roman" w:hAnsi="Times New Roman" w:cs="Times New Roman"/>
          <w:sz w:val="28"/>
          <w:szCs w:val="28"/>
        </w:rPr>
        <w:t xml:space="preserve"> 14-17]</w:t>
      </w:r>
    </w:p>
    <w:p w:rsidR="007D1A13" w:rsidRPr="003934C2" w:rsidRDefault="007D1A13" w:rsidP="003934C2">
      <w:pPr>
        <w:pStyle w:val="2"/>
        <w:spacing w:before="0" w:line="360" w:lineRule="auto"/>
        <w:ind w:firstLine="708"/>
        <w:jc w:val="both"/>
        <w:rPr>
          <w:rFonts w:ascii="Times New Roman" w:hAnsi="Times New Roman" w:cs="Times New Roman"/>
          <w:color w:val="auto"/>
          <w:sz w:val="28"/>
          <w:szCs w:val="28"/>
        </w:rPr>
      </w:pPr>
      <w:bookmarkStart w:id="10" w:name="_Toc515886972"/>
      <w:r>
        <w:rPr>
          <w:rFonts w:ascii="Times New Roman" w:hAnsi="Times New Roman" w:cs="Times New Roman"/>
          <w:color w:val="auto"/>
          <w:sz w:val="28"/>
          <w:szCs w:val="28"/>
        </w:rPr>
        <w:t>3.2</w:t>
      </w:r>
      <w:r w:rsidRPr="0021269F">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Употребление коннектора </w:t>
      </w:r>
      <w:r>
        <w:rPr>
          <w:rFonts w:ascii="Times New Roman" w:hAnsi="Times New Roman" w:cs="Times New Roman"/>
          <w:color w:val="auto"/>
          <w:sz w:val="28"/>
          <w:szCs w:val="28"/>
          <w:lang w:val="fr-FR"/>
        </w:rPr>
        <w:t>donc</w:t>
      </w:r>
      <w:r w:rsidRPr="007D1A13">
        <w:rPr>
          <w:rFonts w:ascii="Times New Roman" w:hAnsi="Times New Roman" w:cs="Times New Roman"/>
          <w:color w:val="auto"/>
          <w:sz w:val="28"/>
          <w:szCs w:val="28"/>
        </w:rPr>
        <w:t xml:space="preserve"> </w:t>
      </w:r>
      <w:r>
        <w:rPr>
          <w:rFonts w:ascii="Times New Roman" w:hAnsi="Times New Roman" w:cs="Times New Roman"/>
          <w:color w:val="auto"/>
          <w:sz w:val="28"/>
          <w:szCs w:val="28"/>
        </w:rPr>
        <w:t>в монологической речи</w:t>
      </w:r>
      <w:bookmarkEnd w:id="10"/>
    </w:p>
    <w:p w:rsidR="005329F5" w:rsidRPr="005329F5" w:rsidRDefault="005329F5" w:rsidP="003934C2">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В «классификации коннекторов» эта лексема относится к категории коннекторов, вводящих заключение (Conclusion). В</w:t>
      </w:r>
      <w:r w:rsidRPr="005329F5">
        <w:rPr>
          <w:rFonts w:ascii="Times New Roman" w:hAnsi="Times New Roman" w:cs="Times New Roman"/>
          <w:sz w:val="28"/>
          <w:szCs w:val="28"/>
          <w:lang w:val="fr-FR"/>
        </w:rPr>
        <w:t xml:space="preserve"> </w:t>
      </w:r>
      <w:r w:rsidRPr="005329F5">
        <w:rPr>
          <w:rFonts w:ascii="Times New Roman" w:hAnsi="Times New Roman" w:cs="Times New Roman"/>
          <w:sz w:val="28"/>
          <w:szCs w:val="28"/>
        </w:rPr>
        <w:t>эту</w:t>
      </w:r>
      <w:r w:rsidRPr="005329F5">
        <w:rPr>
          <w:rFonts w:ascii="Times New Roman" w:hAnsi="Times New Roman" w:cs="Times New Roman"/>
          <w:sz w:val="28"/>
          <w:szCs w:val="28"/>
          <w:lang w:val="fr-FR"/>
        </w:rPr>
        <w:t xml:space="preserve"> </w:t>
      </w:r>
      <w:r w:rsidRPr="005329F5">
        <w:rPr>
          <w:rFonts w:ascii="Times New Roman" w:hAnsi="Times New Roman" w:cs="Times New Roman"/>
          <w:sz w:val="28"/>
          <w:szCs w:val="28"/>
        </w:rPr>
        <w:t>же</w:t>
      </w:r>
      <w:r w:rsidRPr="005329F5">
        <w:rPr>
          <w:rFonts w:ascii="Times New Roman" w:hAnsi="Times New Roman" w:cs="Times New Roman"/>
          <w:sz w:val="28"/>
          <w:szCs w:val="28"/>
          <w:lang w:val="fr-FR"/>
        </w:rPr>
        <w:t xml:space="preserve"> </w:t>
      </w:r>
      <w:r w:rsidRPr="005329F5">
        <w:rPr>
          <w:rFonts w:ascii="Times New Roman" w:hAnsi="Times New Roman" w:cs="Times New Roman"/>
          <w:sz w:val="28"/>
          <w:szCs w:val="28"/>
        </w:rPr>
        <w:t>категорию</w:t>
      </w:r>
      <w:r w:rsidRPr="005329F5">
        <w:rPr>
          <w:rFonts w:ascii="Times New Roman" w:hAnsi="Times New Roman" w:cs="Times New Roman"/>
          <w:sz w:val="28"/>
          <w:szCs w:val="28"/>
          <w:lang w:val="fr-FR"/>
        </w:rPr>
        <w:t xml:space="preserve"> </w:t>
      </w:r>
      <w:r w:rsidRPr="005329F5">
        <w:rPr>
          <w:rFonts w:ascii="Times New Roman" w:hAnsi="Times New Roman" w:cs="Times New Roman"/>
          <w:sz w:val="28"/>
          <w:szCs w:val="28"/>
        </w:rPr>
        <w:t>входят</w:t>
      </w:r>
      <w:r w:rsidRPr="005329F5">
        <w:rPr>
          <w:rFonts w:ascii="Times New Roman" w:hAnsi="Times New Roman" w:cs="Times New Roman"/>
          <w:sz w:val="28"/>
          <w:szCs w:val="28"/>
          <w:lang w:val="fr-FR"/>
        </w:rPr>
        <w:t xml:space="preserve"> </w:t>
      </w:r>
      <w:r w:rsidRPr="005329F5">
        <w:rPr>
          <w:rFonts w:ascii="Times New Roman" w:hAnsi="Times New Roman" w:cs="Times New Roman"/>
          <w:sz w:val="28"/>
          <w:szCs w:val="28"/>
        </w:rPr>
        <w:t>и</w:t>
      </w:r>
      <w:r w:rsidRPr="005329F5">
        <w:rPr>
          <w:rFonts w:ascii="Times New Roman" w:hAnsi="Times New Roman" w:cs="Times New Roman"/>
          <w:sz w:val="28"/>
          <w:szCs w:val="28"/>
          <w:lang w:val="fr-FR"/>
        </w:rPr>
        <w:t xml:space="preserve"> </w:t>
      </w:r>
      <w:r w:rsidRPr="005329F5">
        <w:rPr>
          <w:rFonts w:ascii="Times New Roman" w:hAnsi="Times New Roman" w:cs="Times New Roman"/>
          <w:sz w:val="28"/>
          <w:szCs w:val="28"/>
        </w:rPr>
        <w:t>другие</w:t>
      </w:r>
      <w:r w:rsidRPr="005329F5">
        <w:rPr>
          <w:rFonts w:ascii="Times New Roman" w:hAnsi="Times New Roman" w:cs="Times New Roman"/>
          <w:sz w:val="28"/>
          <w:szCs w:val="28"/>
          <w:lang w:val="fr-FR"/>
        </w:rPr>
        <w:t xml:space="preserve"> </w:t>
      </w:r>
      <w:r w:rsidRPr="005329F5">
        <w:rPr>
          <w:rFonts w:ascii="Times New Roman" w:hAnsi="Times New Roman" w:cs="Times New Roman"/>
          <w:sz w:val="28"/>
          <w:szCs w:val="28"/>
        </w:rPr>
        <w:t>лексические</w:t>
      </w:r>
      <w:r w:rsidRPr="005329F5">
        <w:rPr>
          <w:rFonts w:ascii="Times New Roman" w:hAnsi="Times New Roman" w:cs="Times New Roman"/>
          <w:sz w:val="28"/>
          <w:szCs w:val="28"/>
          <w:lang w:val="fr-FR"/>
        </w:rPr>
        <w:t xml:space="preserve"> </w:t>
      </w:r>
      <w:r w:rsidRPr="005329F5">
        <w:rPr>
          <w:rFonts w:ascii="Times New Roman" w:hAnsi="Times New Roman" w:cs="Times New Roman"/>
          <w:sz w:val="28"/>
          <w:szCs w:val="28"/>
        </w:rPr>
        <w:t>единицы</w:t>
      </w:r>
      <w:r w:rsidRPr="005329F5">
        <w:rPr>
          <w:rFonts w:ascii="Times New Roman" w:hAnsi="Times New Roman" w:cs="Times New Roman"/>
          <w:sz w:val="28"/>
          <w:szCs w:val="28"/>
          <w:lang w:val="fr-FR"/>
        </w:rPr>
        <w:t xml:space="preserve">: alors, aussi, c’est pourquoi, par conséquent, ainsi, en tout cas, de toute façon, quoi qu’il en soit, somme toute, tout bien considéré, après tout, enfin, en définitive, finalement, en résumé, en conclusion. </w:t>
      </w:r>
      <w:r w:rsidRPr="005329F5">
        <w:rPr>
          <w:rFonts w:ascii="Times New Roman" w:hAnsi="Times New Roman" w:cs="Times New Roman"/>
          <w:sz w:val="28"/>
          <w:szCs w:val="28"/>
        </w:rPr>
        <w:t xml:space="preserve">Тем не менее, эти коннекторы отличаются от donc оттенками своих значений. Alors в предложении показывает, что вывод, вводимый этой лексемой, можно было предвидеть. Aussi (употребляется в начале фразы и требует инверсии подлежащего), c’est pourquoi, par conséquent выражают разные оттенки вывода. Ainsi обычно вводит пример, иногда он вводит общий вывод (заключение), опирающийся на определенный факт. En tout cas, de toute façon, quoi qu’il en soit вводят предложение, правдивость которого не зависит от ранее указанных аргументов. Somme toute, tout bien considéré, après tout, enfin, en définitive, finalement маркируют переход от изучения противоречивых фактов к заключению. En résumé, en conclusion вводят </w:t>
      </w:r>
      <w:r w:rsidRPr="005329F5">
        <w:rPr>
          <w:rFonts w:ascii="Times New Roman" w:hAnsi="Times New Roman" w:cs="Times New Roman"/>
          <w:sz w:val="28"/>
          <w:szCs w:val="28"/>
        </w:rPr>
        <w:lastRenderedPageBreak/>
        <w:t>окончание размышлений, в котором резюмируются эти размышления. [Riegel, Pellat, Rioul</w:t>
      </w:r>
      <w:r w:rsidR="009F34D2">
        <w:rPr>
          <w:rFonts w:ascii="Times New Roman" w:hAnsi="Times New Roman" w:cs="Times New Roman"/>
          <w:sz w:val="28"/>
          <w:szCs w:val="28"/>
        </w:rPr>
        <w:t>, 2009:</w:t>
      </w:r>
      <w:r w:rsidRPr="005329F5">
        <w:rPr>
          <w:rFonts w:ascii="Times New Roman" w:hAnsi="Times New Roman" w:cs="Times New Roman"/>
          <w:sz w:val="28"/>
          <w:szCs w:val="28"/>
        </w:rPr>
        <w:t xml:space="preserve"> 621-622] При описании коннектора donc не достаточно отметить, что он вводит заключение, поскольку выполняемых им функций больше.</w:t>
      </w:r>
    </w:p>
    <w:p w:rsidR="009F34D2" w:rsidRPr="00AF34A0" w:rsidRDefault="009F34D2" w:rsidP="00AF34A0">
      <w:pPr>
        <w:pStyle w:val="3"/>
        <w:spacing w:line="360" w:lineRule="auto"/>
        <w:ind w:firstLine="709"/>
        <w:rPr>
          <w:rFonts w:asciiTheme="minorHAnsi" w:hAnsiTheme="minorHAnsi" w:cstheme="minorHAnsi"/>
          <w:color w:val="auto"/>
          <w:sz w:val="28"/>
          <w:szCs w:val="28"/>
        </w:rPr>
      </w:pPr>
      <w:bookmarkStart w:id="11" w:name="_Toc515886973"/>
      <w:r w:rsidRPr="002640B4">
        <w:rPr>
          <w:rFonts w:asciiTheme="minorHAnsi" w:hAnsiTheme="minorHAnsi" w:cstheme="minorHAnsi"/>
          <w:color w:val="auto"/>
          <w:sz w:val="28"/>
          <w:szCs w:val="28"/>
        </w:rPr>
        <w:t>3</w:t>
      </w:r>
      <w:r w:rsidR="005329F5" w:rsidRPr="00AF34A0">
        <w:rPr>
          <w:rFonts w:asciiTheme="minorHAnsi" w:hAnsiTheme="minorHAnsi" w:cstheme="minorHAnsi"/>
          <w:color w:val="auto"/>
          <w:sz w:val="28"/>
          <w:szCs w:val="28"/>
        </w:rPr>
        <w:t>.2.1 Функции коннектора donc</w:t>
      </w:r>
      <w:bookmarkEnd w:id="11"/>
    </w:p>
    <w:p w:rsidR="005329F5" w:rsidRPr="005329F5" w:rsidRDefault="00D54A1A" w:rsidP="005329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8B4DB0">
        <w:rPr>
          <w:rFonts w:ascii="Times New Roman" w:hAnsi="Times New Roman" w:cs="Times New Roman"/>
          <w:sz w:val="28"/>
          <w:szCs w:val="28"/>
        </w:rPr>
        <w:t xml:space="preserve">Б. М. </w:t>
      </w:r>
      <w:r w:rsidR="005329F5" w:rsidRPr="005329F5">
        <w:rPr>
          <w:rFonts w:ascii="Times New Roman" w:hAnsi="Times New Roman" w:cs="Times New Roman"/>
          <w:sz w:val="28"/>
          <w:szCs w:val="28"/>
        </w:rPr>
        <w:t xml:space="preserve">Хансен, </w:t>
      </w:r>
      <w:r w:rsidR="008B4DB0">
        <w:rPr>
          <w:rFonts w:ascii="Times New Roman" w:hAnsi="Times New Roman" w:cs="Times New Roman"/>
          <w:sz w:val="28"/>
          <w:szCs w:val="28"/>
        </w:rPr>
        <w:t xml:space="preserve">А. </w:t>
      </w:r>
      <w:r w:rsidR="005329F5" w:rsidRPr="005329F5">
        <w:rPr>
          <w:rFonts w:ascii="Times New Roman" w:hAnsi="Times New Roman" w:cs="Times New Roman"/>
          <w:sz w:val="28"/>
          <w:szCs w:val="28"/>
        </w:rPr>
        <w:t xml:space="preserve">Феррари и </w:t>
      </w:r>
      <w:r w:rsidR="008B4DB0">
        <w:rPr>
          <w:rFonts w:ascii="Times New Roman" w:hAnsi="Times New Roman" w:cs="Times New Roman"/>
          <w:sz w:val="28"/>
          <w:szCs w:val="28"/>
        </w:rPr>
        <w:t xml:space="preserve">К. </w:t>
      </w:r>
      <w:r w:rsidR="005329F5" w:rsidRPr="005329F5">
        <w:rPr>
          <w:rFonts w:ascii="Times New Roman" w:hAnsi="Times New Roman" w:cs="Times New Roman"/>
          <w:sz w:val="28"/>
          <w:szCs w:val="28"/>
        </w:rPr>
        <w:t xml:space="preserve">Россари, </w:t>
      </w:r>
      <w:r w:rsidR="008B4DB0">
        <w:rPr>
          <w:rFonts w:ascii="Times New Roman" w:hAnsi="Times New Roman" w:cs="Times New Roman"/>
          <w:sz w:val="28"/>
          <w:szCs w:val="28"/>
        </w:rPr>
        <w:t xml:space="preserve">К. </w:t>
      </w:r>
      <w:r w:rsidR="005329F5" w:rsidRPr="005329F5">
        <w:rPr>
          <w:rFonts w:ascii="Times New Roman" w:hAnsi="Times New Roman" w:cs="Times New Roman"/>
          <w:sz w:val="28"/>
          <w:szCs w:val="28"/>
        </w:rPr>
        <w:t xml:space="preserve">Болли и </w:t>
      </w:r>
      <w:r w:rsidR="008B4DB0">
        <w:rPr>
          <w:rFonts w:ascii="Times New Roman" w:hAnsi="Times New Roman" w:cs="Times New Roman"/>
          <w:sz w:val="28"/>
          <w:szCs w:val="28"/>
        </w:rPr>
        <w:t xml:space="preserve">Л. </w:t>
      </w:r>
      <w:r w:rsidR="005329F5" w:rsidRPr="005329F5">
        <w:rPr>
          <w:rFonts w:ascii="Times New Roman" w:hAnsi="Times New Roman" w:cs="Times New Roman"/>
          <w:sz w:val="28"/>
          <w:szCs w:val="28"/>
        </w:rPr>
        <w:t>Деган в своих работах исследуют функционирование коннектора donc. Сравним описания коннектора, представленные в работах вышеперечисленных авторов, и попробуем полно охарактеризовать изучаемую лексему.</w:t>
      </w:r>
    </w:p>
    <w:p w:rsidR="005329F5" w:rsidRPr="005329F5" w:rsidRDefault="008B4DB0" w:rsidP="005329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М-Б. М. </w:t>
      </w:r>
      <w:r w:rsidR="005329F5" w:rsidRPr="005329F5">
        <w:rPr>
          <w:rFonts w:ascii="Times New Roman" w:hAnsi="Times New Roman" w:cs="Times New Roman"/>
          <w:sz w:val="28"/>
          <w:szCs w:val="28"/>
        </w:rPr>
        <w:t xml:space="preserve">Хансен описывает следующие функции коннектора donc: 1. маркирование заключения или результата, 2. маркирование повтора ранее </w:t>
      </w:r>
      <w:r>
        <w:rPr>
          <w:rFonts w:ascii="Times New Roman" w:hAnsi="Times New Roman" w:cs="Times New Roman"/>
          <w:sz w:val="28"/>
          <w:szCs w:val="28"/>
        </w:rPr>
        <w:t>представленной</w:t>
      </w:r>
      <w:r w:rsidR="005329F5" w:rsidRPr="005329F5">
        <w:rPr>
          <w:rFonts w:ascii="Times New Roman" w:hAnsi="Times New Roman" w:cs="Times New Roman"/>
          <w:sz w:val="28"/>
          <w:szCs w:val="28"/>
        </w:rPr>
        <w:t xml:space="preserve"> информации, не обязательно дословного, 3. указание на то, что содержание высказывания очевидно всем участникам разговора. Первая и вторая функции не являются взаимоисключающими, зачастую заключение оказывается частичным повтором - donc используется для введения переформулировки, парафразы и обобщения, которые являются своего рода «повторами-заключениями». Также он используется для маркирования просьбы о подтверждении ранее сообщенной информации или вопросов, которые являются выводами из предшествующего </w:t>
      </w:r>
      <w:r>
        <w:rPr>
          <w:rFonts w:ascii="Times New Roman" w:hAnsi="Times New Roman" w:cs="Times New Roman"/>
          <w:sz w:val="28"/>
          <w:szCs w:val="28"/>
        </w:rPr>
        <w:t>текста</w:t>
      </w:r>
      <w:r w:rsidR="005329F5" w:rsidRPr="005329F5">
        <w:rPr>
          <w:rFonts w:ascii="Times New Roman" w:hAnsi="Times New Roman" w:cs="Times New Roman"/>
          <w:sz w:val="28"/>
          <w:szCs w:val="28"/>
        </w:rPr>
        <w:t>, то есть своего рода заключениями. [Hansen,</w:t>
      </w:r>
      <w:r>
        <w:rPr>
          <w:rFonts w:ascii="Times New Roman" w:hAnsi="Times New Roman" w:cs="Times New Roman"/>
          <w:sz w:val="28"/>
          <w:szCs w:val="28"/>
        </w:rPr>
        <w:t xml:space="preserve"> 1997:</w:t>
      </w:r>
      <w:r w:rsidR="005329F5" w:rsidRPr="005329F5">
        <w:rPr>
          <w:rFonts w:ascii="Times New Roman" w:hAnsi="Times New Roman" w:cs="Times New Roman"/>
          <w:sz w:val="28"/>
          <w:szCs w:val="28"/>
        </w:rPr>
        <w:t xml:space="preserve"> 9-17]</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К. Болли и Л. Деган</w:t>
      </w:r>
      <w:r w:rsidR="008B4DB0">
        <w:rPr>
          <w:rFonts w:ascii="Times New Roman" w:hAnsi="Times New Roman" w:cs="Times New Roman"/>
          <w:sz w:val="28"/>
          <w:szCs w:val="28"/>
        </w:rPr>
        <w:t xml:space="preserve"> пишут, что</w:t>
      </w:r>
      <w:r w:rsidRPr="005329F5">
        <w:rPr>
          <w:rFonts w:ascii="Times New Roman" w:hAnsi="Times New Roman" w:cs="Times New Roman"/>
          <w:sz w:val="28"/>
          <w:szCs w:val="28"/>
        </w:rPr>
        <w:t xml:space="preserve"> donc может выполнять следующие четыре функции в монологической речи: 1. Маркер</w:t>
      </w:r>
      <w:r w:rsidRPr="005329F5">
        <w:rPr>
          <w:rFonts w:ascii="Times New Roman" w:hAnsi="Times New Roman" w:cs="Times New Roman"/>
          <w:sz w:val="28"/>
          <w:szCs w:val="28"/>
          <w:lang w:val="fr-FR"/>
        </w:rPr>
        <w:t xml:space="preserve"> </w:t>
      </w:r>
      <w:r w:rsidRPr="005329F5">
        <w:rPr>
          <w:rFonts w:ascii="Times New Roman" w:hAnsi="Times New Roman" w:cs="Times New Roman"/>
          <w:sz w:val="28"/>
          <w:szCs w:val="28"/>
        </w:rPr>
        <w:t>следствия</w:t>
      </w:r>
      <w:r w:rsidRPr="005329F5">
        <w:rPr>
          <w:rFonts w:ascii="Times New Roman" w:hAnsi="Times New Roman" w:cs="Times New Roman"/>
          <w:sz w:val="28"/>
          <w:szCs w:val="28"/>
          <w:lang w:val="fr-FR"/>
        </w:rPr>
        <w:t xml:space="preserve">, </w:t>
      </w:r>
      <w:r w:rsidRPr="005329F5">
        <w:rPr>
          <w:rFonts w:ascii="Times New Roman" w:hAnsi="Times New Roman" w:cs="Times New Roman"/>
          <w:sz w:val="28"/>
          <w:szCs w:val="28"/>
        </w:rPr>
        <w:t>в</w:t>
      </w:r>
      <w:r w:rsidRPr="005329F5">
        <w:rPr>
          <w:rFonts w:ascii="Times New Roman" w:hAnsi="Times New Roman" w:cs="Times New Roman"/>
          <w:sz w:val="28"/>
          <w:szCs w:val="28"/>
          <w:lang w:val="fr-FR"/>
        </w:rPr>
        <w:t xml:space="preserve"> </w:t>
      </w:r>
      <w:r w:rsidRPr="005329F5">
        <w:rPr>
          <w:rFonts w:ascii="Times New Roman" w:hAnsi="Times New Roman" w:cs="Times New Roman"/>
          <w:sz w:val="28"/>
          <w:szCs w:val="28"/>
        </w:rPr>
        <w:t>этом</w:t>
      </w:r>
      <w:r w:rsidRPr="005329F5">
        <w:rPr>
          <w:rFonts w:ascii="Times New Roman" w:hAnsi="Times New Roman" w:cs="Times New Roman"/>
          <w:sz w:val="28"/>
          <w:szCs w:val="28"/>
          <w:lang w:val="fr-FR"/>
        </w:rPr>
        <w:t xml:space="preserve"> </w:t>
      </w:r>
      <w:r w:rsidRPr="005329F5">
        <w:rPr>
          <w:rFonts w:ascii="Times New Roman" w:hAnsi="Times New Roman" w:cs="Times New Roman"/>
          <w:sz w:val="28"/>
          <w:szCs w:val="28"/>
        </w:rPr>
        <w:t>случае</w:t>
      </w:r>
      <w:r w:rsidRPr="005329F5">
        <w:rPr>
          <w:rFonts w:ascii="Times New Roman" w:hAnsi="Times New Roman" w:cs="Times New Roman"/>
          <w:sz w:val="28"/>
          <w:szCs w:val="28"/>
          <w:lang w:val="fr-FR"/>
        </w:rPr>
        <w:t xml:space="preserve"> </w:t>
      </w:r>
      <w:r w:rsidRPr="005329F5">
        <w:rPr>
          <w:rFonts w:ascii="Times New Roman" w:hAnsi="Times New Roman" w:cs="Times New Roman"/>
          <w:sz w:val="28"/>
          <w:szCs w:val="28"/>
        </w:rPr>
        <w:t>его</w:t>
      </w:r>
      <w:r w:rsidRPr="005329F5">
        <w:rPr>
          <w:rFonts w:ascii="Times New Roman" w:hAnsi="Times New Roman" w:cs="Times New Roman"/>
          <w:sz w:val="28"/>
          <w:szCs w:val="28"/>
          <w:lang w:val="fr-FR"/>
        </w:rPr>
        <w:t xml:space="preserve"> </w:t>
      </w:r>
      <w:r w:rsidRPr="005329F5">
        <w:rPr>
          <w:rFonts w:ascii="Times New Roman" w:hAnsi="Times New Roman" w:cs="Times New Roman"/>
          <w:sz w:val="28"/>
          <w:szCs w:val="28"/>
        </w:rPr>
        <w:t>синонимами</w:t>
      </w:r>
      <w:r w:rsidRPr="005329F5">
        <w:rPr>
          <w:rFonts w:ascii="Times New Roman" w:hAnsi="Times New Roman" w:cs="Times New Roman"/>
          <w:sz w:val="28"/>
          <w:szCs w:val="28"/>
          <w:lang w:val="fr-FR"/>
        </w:rPr>
        <w:t xml:space="preserve"> </w:t>
      </w:r>
      <w:r w:rsidRPr="005329F5">
        <w:rPr>
          <w:rFonts w:ascii="Times New Roman" w:hAnsi="Times New Roman" w:cs="Times New Roman"/>
          <w:sz w:val="28"/>
          <w:szCs w:val="28"/>
        </w:rPr>
        <w:t>могут</w:t>
      </w:r>
      <w:r w:rsidRPr="005329F5">
        <w:rPr>
          <w:rFonts w:ascii="Times New Roman" w:hAnsi="Times New Roman" w:cs="Times New Roman"/>
          <w:sz w:val="28"/>
          <w:szCs w:val="28"/>
          <w:lang w:val="fr-FR"/>
        </w:rPr>
        <w:t xml:space="preserve"> </w:t>
      </w:r>
      <w:r w:rsidRPr="005329F5">
        <w:rPr>
          <w:rFonts w:ascii="Times New Roman" w:hAnsi="Times New Roman" w:cs="Times New Roman"/>
          <w:sz w:val="28"/>
          <w:szCs w:val="28"/>
        </w:rPr>
        <w:t>быть</w:t>
      </w:r>
      <w:r w:rsidRPr="005329F5">
        <w:rPr>
          <w:rFonts w:ascii="Times New Roman" w:hAnsi="Times New Roman" w:cs="Times New Roman"/>
          <w:sz w:val="28"/>
          <w:szCs w:val="28"/>
          <w:lang w:val="fr-FR"/>
        </w:rPr>
        <w:t xml:space="preserve"> par conséquent, de ce fait, j'en déduis que, car, parce que. 2. </w:t>
      </w:r>
      <w:r w:rsidRPr="005329F5">
        <w:rPr>
          <w:rFonts w:ascii="Times New Roman" w:hAnsi="Times New Roman" w:cs="Times New Roman"/>
          <w:sz w:val="28"/>
          <w:szCs w:val="28"/>
        </w:rPr>
        <w:t xml:space="preserve">Маркер повтора, который одновременно является заключением, в этом случае коннектору синонимичны выражения en bref, en résumé, en conclusion. 3. Маркер повтора, который одновременно является либо переформулировкой, либо пояснением. Если donc – маркер повтора-переформулировки, синонимами коннектора являются такие выражения, как pour m’exprimer autrement, autrement dit, en d’autres termes, ce qui équivaut à </w:t>
      </w:r>
      <w:r w:rsidRPr="005329F5">
        <w:rPr>
          <w:rFonts w:ascii="Times New Roman" w:hAnsi="Times New Roman" w:cs="Times New Roman"/>
          <w:sz w:val="28"/>
          <w:szCs w:val="28"/>
        </w:rPr>
        <w:lastRenderedPageBreak/>
        <w:t>dire (que), если donc – маркер повтора-пояснения, его синонимами являются такие выражения, как donc en fait, en l’occurrence, pour être plus explicite. 4. Маркер концептуальной структуризации (structuration participative)</w:t>
      </w:r>
      <w:r w:rsidR="008B4DB0">
        <w:rPr>
          <w:rStyle w:val="a5"/>
          <w:rFonts w:ascii="Times New Roman" w:hAnsi="Times New Roman"/>
          <w:sz w:val="28"/>
          <w:szCs w:val="28"/>
        </w:rPr>
        <w:footnoteReference w:id="1"/>
      </w:r>
      <w:r w:rsidRPr="005329F5">
        <w:rPr>
          <w:rFonts w:ascii="Times New Roman" w:hAnsi="Times New Roman" w:cs="Times New Roman"/>
          <w:sz w:val="28"/>
          <w:szCs w:val="28"/>
        </w:rPr>
        <w:t>. Donc а) либо вводит суждение, которое опирается на предшествующий дискурс (в этом случае синонимами коннектора являются следующие выражения: pour en revenir à ce que je disais/ce que nous disions/ce qui nous occupe, rappelons que, souvenez-vous que) б) либо вводит суждение, содержащее в себе новую информацию (синонимами коннектора являются pour parler d’autre chose, puis, alors) Последняя функция и функция, которую коннектор, согласно К. Болли и Л. Деган, выполняет в диалогической речи (маркер передачи слова собеседнику) являются дискурсивными. Функции donc в диалогах будут подробно описаны ниже.</w:t>
      </w:r>
    </w:p>
    <w:p w:rsid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К. Болли и Л. Деган проанализировали функционирование donc в 170 случаях его употребления. В своей работе они приводят следующую таблицу распределения функций коннектора.</w:t>
      </w:r>
    </w:p>
    <w:tbl>
      <w:tblPr>
        <w:tblStyle w:val="af8"/>
        <w:tblW w:w="4943" w:type="pct"/>
        <w:tblInd w:w="108" w:type="dxa"/>
        <w:tblLook w:val="0620" w:firstRow="1" w:lastRow="0" w:firstColumn="0" w:lastColumn="0" w:noHBand="1" w:noVBand="1"/>
      </w:tblPr>
      <w:tblGrid>
        <w:gridCol w:w="5089"/>
        <w:gridCol w:w="1553"/>
        <w:gridCol w:w="749"/>
        <w:gridCol w:w="365"/>
        <w:gridCol w:w="1705"/>
      </w:tblGrid>
      <w:tr w:rsidR="008B4DB0" w:rsidTr="008B4DB0">
        <w:trPr>
          <w:cnfStyle w:val="100000000000" w:firstRow="1" w:lastRow="0" w:firstColumn="0" w:lastColumn="0" w:oddVBand="0" w:evenVBand="0" w:oddHBand="0" w:evenHBand="0" w:firstRowFirstColumn="0" w:firstRowLastColumn="0" w:lastRowFirstColumn="0" w:lastRowLastColumn="0"/>
          <w:trHeight w:val="416"/>
        </w:trPr>
        <w:tc>
          <w:tcPr>
            <w:tcW w:w="2689" w:type="pct"/>
          </w:tcPr>
          <w:p w:rsidR="008B4DB0" w:rsidRDefault="008B4DB0" w:rsidP="000F4A60">
            <w:r>
              <w:t>Функция</w:t>
            </w:r>
          </w:p>
        </w:tc>
        <w:tc>
          <w:tcPr>
            <w:tcW w:w="821" w:type="pct"/>
          </w:tcPr>
          <w:p w:rsidR="008B4DB0" w:rsidRDefault="008B4DB0" w:rsidP="000F4A60">
            <w:r>
              <w:t>Частота</w:t>
            </w:r>
          </w:p>
        </w:tc>
        <w:tc>
          <w:tcPr>
            <w:tcW w:w="589" w:type="pct"/>
            <w:gridSpan w:val="2"/>
          </w:tcPr>
          <w:p w:rsidR="008B4DB0" w:rsidRDefault="008B4DB0" w:rsidP="000F4A60"/>
        </w:tc>
        <w:tc>
          <w:tcPr>
            <w:tcW w:w="901" w:type="pct"/>
          </w:tcPr>
          <w:p w:rsidR="008B4DB0" w:rsidRDefault="008B4DB0" w:rsidP="000F4A60">
            <w:r>
              <w:t>Процент</w:t>
            </w:r>
          </w:p>
        </w:tc>
      </w:tr>
      <w:tr w:rsidR="008B4DB0" w:rsidTr="008B4DB0">
        <w:trPr>
          <w:trHeight w:val="416"/>
        </w:trPr>
        <w:tc>
          <w:tcPr>
            <w:tcW w:w="2689" w:type="pct"/>
          </w:tcPr>
          <w:p w:rsidR="008B4DB0" w:rsidRDefault="008B4DB0" w:rsidP="000F4A60">
            <w:r>
              <w:t>Следствие</w:t>
            </w:r>
          </w:p>
        </w:tc>
        <w:tc>
          <w:tcPr>
            <w:tcW w:w="1217" w:type="pct"/>
            <w:gridSpan w:val="2"/>
          </w:tcPr>
          <w:p w:rsidR="008B4DB0" w:rsidRDefault="008B4DB0" w:rsidP="000F4A60">
            <w:r>
              <w:t>56</w:t>
            </w:r>
          </w:p>
        </w:tc>
        <w:tc>
          <w:tcPr>
            <w:tcW w:w="1093" w:type="pct"/>
            <w:gridSpan w:val="2"/>
          </w:tcPr>
          <w:p w:rsidR="008B4DB0" w:rsidRDefault="008B4DB0" w:rsidP="000F4A60">
            <m:oMathPara>
              <m:oMathParaPr>
                <m:jc m:val="centerGroup"/>
              </m:oMathParaPr>
              <m:oMath>
                <m:r>
                  <w:rPr>
                    <w:rFonts w:ascii="Cambria Math" w:hAnsi="Cambria Math"/>
                  </w:rPr>
                  <m:t>32,9%</m:t>
                </m:r>
              </m:oMath>
            </m:oMathPara>
          </w:p>
        </w:tc>
      </w:tr>
      <w:tr w:rsidR="008B4DB0" w:rsidTr="008B4DB0">
        <w:trPr>
          <w:trHeight w:val="416"/>
        </w:trPr>
        <w:tc>
          <w:tcPr>
            <w:tcW w:w="2689" w:type="pct"/>
          </w:tcPr>
          <w:p w:rsidR="008B4DB0" w:rsidRDefault="008B4DB0" w:rsidP="000F4A60">
            <w:r>
              <w:t>Повтор-заключение</w:t>
            </w:r>
          </w:p>
        </w:tc>
        <w:tc>
          <w:tcPr>
            <w:tcW w:w="1217" w:type="pct"/>
            <w:gridSpan w:val="2"/>
          </w:tcPr>
          <w:p w:rsidR="008B4DB0" w:rsidRDefault="008B4DB0" w:rsidP="000F4A60">
            <w:r>
              <w:t>35</w:t>
            </w:r>
          </w:p>
        </w:tc>
        <w:tc>
          <w:tcPr>
            <w:tcW w:w="1093" w:type="pct"/>
            <w:gridSpan w:val="2"/>
          </w:tcPr>
          <w:p w:rsidR="008B4DB0" w:rsidRDefault="008B4DB0" w:rsidP="000F4A60">
            <m:oMathPara>
              <m:oMathParaPr>
                <m:jc m:val="centerGroup"/>
              </m:oMathParaPr>
              <m:oMath>
                <m:r>
                  <w:rPr>
                    <w:rFonts w:ascii="Cambria Math" w:hAnsi="Cambria Math"/>
                  </w:rPr>
                  <m:t>20,6%</m:t>
                </m:r>
              </m:oMath>
            </m:oMathPara>
          </w:p>
        </w:tc>
      </w:tr>
      <w:tr w:rsidR="008B4DB0" w:rsidTr="008B4DB0">
        <w:trPr>
          <w:trHeight w:val="832"/>
        </w:trPr>
        <w:tc>
          <w:tcPr>
            <w:tcW w:w="2689" w:type="pct"/>
          </w:tcPr>
          <w:p w:rsidR="008B4DB0" w:rsidRPr="001A0311" w:rsidRDefault="008B4DB0" w:rsidP="000F4A60">
            <w:r>
              <w:t>Повтор-переформулировка</w:t>
            </w:r>
            <w:r>
              <w:rPr>
                <w:lang w:val="en-US"/>
              </w:rPr>
              <w:t>/</w:t>
            </w:r>
            <w:r>
              <w:t>пояснение</w:t>
            </w:r>
          </w:p>
        </w:tc>
        <w:tc>
          <w:tcPr>
            <w:tcW w:w="1217" w:type="pct"/>
            <w:gridSpan w:val="2"/>
          </w:tcPr>
          <w:p w:rsidR="008B4DB0" w:rsidRDefault="008B4DB0" w:rsidP="000F4A60">
            <w:r>
              <w:t>58</w:t>
            </w:r>
          </w:p>
        </w:tc>
        <w:tc>
          <w:tcPr>
            <w:tcW w:w="1093" w:type="pct"/>
            <w:gridSpan w:val="2"/>
          </w:tcPr>
          <w:p w:rsidR="008B4DB0" w:rsidRDefault="008B4DB0" w:rsidP="000F4A60">
            <m:oMathPara>
              <m:oMathParaPr>
                <m:jc m:val="centerGroup"/>
              </m:oMathParaPr>
              <m:oMath>
                <m:r>
                  <w:rPr>
                    <w:rFonts w:ascii="Cambria Math" w:hAnsi="Cambria Math"/>
                  </w:rPr>
                  <m:t>34,1%</m:t>
                </m:r>
              </m:oMath>
            </m:oMathPara>
          </w:p>
        </w:tc>
      </w:tr>
      <w:tr w:rsidR="008B4DB0" w:rsidTr="008B4DB0">
        <w:trPr>
          <w:trHeight w:val="416"/>
        </w:trPr>
        <w:tc>
          <w:tcPr>
            <w:tcW w:w="2689" w:type="pct"/>
          </w:tcPr>
          <w:p w:rsidR="008B4DB0" w:rsidRDefault="008B4DB0" w:rsidP="000F4A60">
            <w:r>
              <w:t>Дискурсивные функции</w:t>
            </w:r>
          </w:p>
        </w:tc>
        <w:tc>
          <w:tcPr>
            <w:tcW w:w="1217" w:type="pct"/>
            <w:gridSpan w:val="2"/>
          </w:tcPr>
          <w:p w:rsidR="008B4DB0" w:rsidRDefault="008B4DB0" w:rsidP="000F4A60">
            <w:r>
              <w:t>21</w:t>
            </w:r>
          </w:p>
        </w:tc>
        <w:tc>
          <w:tcPr>
            <w:tcW w:w="1093" w:type="pct"/>
            <w:gridSpan w:val="2"/>
          </w:tcPr>
          <w:p w:rsidR="008B4DB0" w:rsidRDefault="008B4DB0" w:rsidP="000F4A60">
            <m:oMathPara>
              <m:oMathParaPr>
                <m:jc m:val="centerGroup"/>
              </m:oMathParaPr>
              <m:oMath>
                <m:r>
                  <w:rPr>
                    <w:rFonts w:ascii="Cambria Math" w:hAnsi="Cambria Math"/>
                  </w:rPr>
                  <m:t>12,4%</m:t>
                </m:r>
              </m:oMath>
            </m:oMathPara>
          </w:p>
        </w:tc>
      </w:tr>
    </w:tbl>
    <w:p w:rsidR="005329F5" w:rsidRPr="005329F5" w:rsidRDefault="008B4DB0" w:rsidP="008B4DB0">
      <w:pPr>
        <w:spacing w:after="0" w:line="360" w:lineRule="auto"/>
        <w:jc w:val="both"/>
        <w:rPr>
          <w:rFonts w:ascii="Times New Roman" w:hAnsi="Times New Roman" w:cs="Times New Roman"/>
          <w:sz w:val="28"/>
          <w:szCs w:val="28"/>
        </w:rPr>
      </w:pPr>
      <w:r w:rsidRPr="005329F5">
        <w:rPr>
          <w:rFonts w:ascii="Times New Roman" w:hAnsi="Times New Roman" w:cs="Times New Roman"/>
          <w:sz w:val="28"/>
          <w:szCs w:val="28"/>
        </w:rPr>
        <w:t xml:space="preserve"> </w:t>
      </w:r>
      <w:r w:rsidR="005329F5" w:rsidRPr="005329F5">
        <w:rPr>
          <w:rFonts w:ascii="Times New Roman" w:hAnsi="Times New Roman" w:cs="Times New Roman"/>
          <w:sz w:val="28"/>
          <w:szCs w:val="28"/>
        </w:rPr>
        <w:t xml:space="preserve">[Bolly, Degand, </w:t>
      </w:r>
      <w:r>
        <w:rPr>
          <w:rFonts w:ascii="Times New Roman" w:hAnsi="Times New Roman" w:cs="Times New Roman"/>
          <w:sz w:val="28"/>
          <w:szCs w:val="28"/>
        </w:rPr>
        <w:t xml:space="preserve">2009: </w:t>
      </w:r>
      <w:r w:rsidR="005329F5" w:rsidRPr="005329F5">
        <w:rPr>
          <w:rFonts w:ascii="Times New Roman" w:hAnsi="Times New Roman" w:cs="Times New Roman"/>
          <w:sz w:val="28"/>
          <w:szCs w:val="28"/>
        </w:rPr>
        <w:t>12-13]</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 xml:space="preserve">Итак, коннектор donc в монологической речи может 1) маркировать заключение, следствие или результат; 2) маркировать повтор ранее указанной информации, причем, а) заключение может </w:t>
      </w:r>
      <w:r w:rsidR="00A50B2F">
        <w:rPr>
          <w:rFonts w:ascii="Times New Roman" w:hAnsi="Times New Roman" w:cs="Times New Roman"/>
          <w:sz w:val="28"/>
          <w:szCs w:val="28"/>
        </w:rPr>
        <w:t>представлять собой повтор</w:t>
      </w:r>
      <w:r w:rsidRPr="005329F5">
        <w:rPr>
          <w:rFonts w:ascii="Times New Roman" w:hAnsi="Times New Roman" w:cs="Times New Roman"/>
          <w:sz w:val="28"/>
          <w:szCs w:val="28"/>
        </w:rPr>
        <w:t xml:space="preserve">, б) также повтор может являться переформулировкой или пояснением; 3) указывать на то, что содержание высказывания очевидно всем реципиентам текста 4) выполнять дискурсивные функции: указывать на то, что фраза, </w:t>
      </w:r>
      <w:r w:rsidRPr="005329F5">
        <w:rPr>
          <w:rFonts w:ascii="Times New Roman" w:hAnsi="Times New Roman" w:cs="Times New Roman"/>
          <w:sz w:val="28"/>
          <w:szCs w:val="28"/>
        </w:rPr>
        <w:lastRenderedPageBreak/>
        <w:t>вводимая им, опирается на предшествующий дискурс или содержит новую информацию.</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 xml:space="preserve">В.Г. Гак отмечает, что, если высказывание обладает информативным аспектом, в нем выделяются две части: тема и рема, отношение между которыи называется актуальным членением. Для выражения различных аспектов актуального членения применяются интонационные, лексические и синтаксические средства, которые французский и русский языки используют по-разному. </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Donc является одним из лексических средств, используемых для различения или выделения</w:t>
      </w:r>
      <w:r w:rsidR="008B4DB0">
        <w:rPr>
          <w:rFonts w:ascii="Times New Roman" w:hAnsi="Times New Roman" w:cs="Times New Roman"/>
          <w:sz w:val="28"/>
          <w:szCs w:val="28"/>
        </w:rPr>
        <w:t xml:space="preserve"> </w:t>
      </w:r>
      <w:r w:rsidRPr="005329F5">
        <w:rPr>
          <w:rFonts w:ascii="Times New Roman" w:hAnsi="Times New Roman" w:cs="Times New Roman"/>
          <w:sz w:val="28"/>
          <w:szCs w:val="28"/>
        </w:rPr>
        <w:t xml:space="preserve">ремы. Среди таких лексических средств различают два типа частиц и служебных слов. К первому типу относятся детерминативы, сопровождающие существительные: артикли во французском языке, прилагательные и местоимения в русском. Ко второму типу относятся фразовые частицы, которые могут сопровождать слова разных частей речи или включаются непосредственно в общий состав предложения. Французский donc относится к последнему типу лексических средств, используемых для различения или выделения темы и ремы. Однако во французском языке чаще используются лексические средства первого типа, то есть детерминативы, в отличие от русского, в котором преобладают фразовые частицы. [Гак, </w:t>
      </w:r>
      <w:r w:rsidR="008B4DB0">
        <w:rPr>
          <w:rFonts w:ascii="Times New Roman" w:hAnsi="Times New Roman" w:cs="Times New Roman"/>
          <w:sz w:val="28"/>
          <w:szCs w:val="28"/>
        </w:rPr>
        <w:t xml:space="preserve">2008: </w:t>
      </w:r>
      <w:r w:rsidRPr="005329F5">
        <w:rPr>
          <w:rFonts w:ascii="Times New Roman" w:hAnsi="Times New Roman" w:cs="Times New Roman"/>
          <w:sz w:val="28"/>
          <w:szCs w:val="28"/>
        </w:rPr>
        <w:t>209-211]</w:t>
      </w:r>
    </w:p>
    <w:p w:rsidR="005329F5" w:rsidRPr="00AF34A0" w:rsidRDefault="00AF34A0" w:rsidP="00AF34A0">
      <w:pPr>
        <w:pStyle w:val="3"/>
        <w:spacing w:line="360" w:lineRule="auto"/>
        <w:ind w:firstLine="709"/>
        <w:jc w:val="both"/>
        <w:rPr>
          <w:rFonts w:asciiTheme="minorHAnsi" w:hAnsiTheme="minorHAnsi" w:cstheme="minorHAnsi"/>
          <w:color w:val="auto"/>
          <w:sz w:val="28"/>
          <w:szCs w:val="28"/>
        </w:rPr>
      </w:pPr>
      <w:bookmarkStart w:id="12" w:name="_Toc515886974"/>
      <w:r w:rsidRPr="00AF34A0">
        <w:rPr>
          <w:rFonts w:asciiTheme="minorHAnsi" w:hAnsiTheme="minorHAnsi" w:cstheme="minorHAnsi"/>
          <w:color w:val="auto"/>
          <w:sz w:val="28"/>
          <w:szCs w:val="28"/>
        </w:rPr>
        <w:t>3</w:t>
      </w:r>
      <w:r w:rsidR="005329F5" w:rsidRPr="00AF34A0">
        <w:rPr>
          <w:rFonts w:asciiTheme="minorHAnsi" w:hAnsiTheme="minorHAnsi" w:cstheme="minorHAnsi"/>
          <w:color w:val="auto"/>
          <w:sz w:val="28"/>
          <w:szCs w:val="28"/>
        </w:rPr>
        <w:t>.2.2 Виды связи между высказываниями, маркируемые коннетором donc</w:t>
      </w:r>
      <w:bookmarkEnd w:id="12"/>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 xml:space="preserve">К. Россари отмечает, что коннектор (в том числе и коннектор следствия) может </w:t>
      </w:r>
      <w:r w:rsidR="00AF34A0">
        <w:rPr>
          <w:rFonts w:ascii="Times New Roman" w:hAnsi="Times New Roman" w:cs="Times New Roman"/>
          <w:sz w:val="28"/>
          <w:szCs w:val="28"/>
        </w:rPr>
        <w:t>иметь</w:t>
      </w:r>
      <w:r w:rsidRPr="005329F5">
        <w:rPr>
          <w:rFonts w:ascii="Times New Roman" w:hAnsi="Times New Roman" w:cs="Times New Roman"/>
          <w:sz w:val="28"/>
          <w:szCs w:val="28"/>
        </w:rPr>
        <w:t xml:space="preserve"> абстрактное ограничение по трем параметрам:</w:t>
      </w:r>
    </w:p>
    <w:p w:rsidR="005329F5" w:rsidRPr="00AF34A0" w:rsidRDefault="005329F5" w:rsidP="00A24C74">
      <w:pPr>
        <w:pStyle w:val="a6"/>
        <w:numPr>
          <w:ilvl w:val="0"/>
          <w:numId w:val="4"/>
        </w:numPr>
        <w:spacing w:after="0" w:line="360" w:lineRule="auto"/>
        <w:ind w:left="0" w:firstLine="709"/>
        <w:jc w:val="both"/>
        <w:rPr>
          <w:rFonts w:ascii="Times New Roman" w:hAnsi="Times New Roman" w:cs="Times New Roman"/>
          <w:sz w:val="28"/>
          <w:szCs w:val="28"/>
        </w:rPr>
      </w:pPr>
      <w:r w:rsidRPr="00AF34A0">
        <w:rPr>
          <w:rFonts w:ascii="Times New Roman" w:hAnsi="Times New Roman" w:cs="Times New Roman"/>
          <w:sz w:val="28"/>
          <w:szCs w:val="28"/>
        </w:rPr>
        <w:t>природа семантических объектов, которые он связывает;</w:t>
      </w:r>
    </w:p>
    <w:p w:rsidR="005329F5" w:rsidRPr="00AF34A0" w:rsidRDefault="005329F5" w:rsidP="00A24C74">
      <w:pPr>
        <w:pStyle w:val="a6"/>
        <w:numPr>
          <w:ilvl w:val="0"/>
          <w:numId w:val="4"/>
        </w:numPr>
        <w:spacing w:after="0" w:line="360" w:lineRule="auto"/>
        <w:ind w:left="0" w:firstLine="709"/>
        <w:jc w:val="both"/>
        <w:rPr>
          <w:rFonts w:ascii="Times New Roman" w:hAnsi="Times New Roman" w:cs="Times New Roman"/>
          <w:sz w:val="28"/>
          <w:szCs w:val="28"/>
        </w:rPr>
      </w:pPr>
      <w:r w:rsidRPr="00AF34A0">
        <w:rPr>
          <w:rFonts w:ascii="Times New Roman" w:hAnsi="Times New Roman" w:cs="Times New Roman"/>
          <w:sz w:val="28"/>
          <w:szCs w:val="28"/>
        </w:rPr>
        <w:t>природа отношений (причинно-следственные, отношения предположения, и т.д.), которые он вводит;</w:t>
      </w:r>
    </w:p>
    <w:p w:rsidR="005329F5" w:rsidRPr="00AF34A0" w:rsidRDefault="005329F5" w:rsidP="00A24C74">
      <w:pPr>
        <w:pStyle w:val="a6"/>
        <w:numPr>
          <w:ilvl w:val="0"/>
          <w:numId w:val="4"/>
        </w:numPr>
        <w:spacing w:after="0" w:line="360" w:lineRule="auto"/>
        <w:ind w:left="0" w:firstLine="709"/>
        <w:jc w:val="both"/>
        <w:rPr>
          <w:rFonts w:ascii="Times New Roman" w:hAnsi="Times New Roman" w:cs="Times New Roman"/>
          <w:sz w:val="28"/>
          <w:szCs w:val="28"/>
        </w:rPr>
      </w:pPr>
      <w:r w:rsidRPr="00AF34A0">
        <w:rPr>
          <w:rFonts w:ascii="Times New Roman" w:hAnsi="Times New Roman" w:cs="Times New Roman"/>
          <w:sz w:val="28"/>
          <w:szCs w:val="28"/>
        </w:rPr>
        <w:t>модальный статус отношения, то есть природа предпосылок и выводов для коннекторов следствия</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lastRenderedPageBreak/>
        <w:t>Эти три параметра связаны между собой.</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 xml:space="preserve">Donc может </w:t>
      </w:r>
      <w:r w:rsidR="00AF34A0">
        <w:rPr>
          <w:rFonts w:ascii="Times New Roman" w:hAnsi="Times New Roman" w:cs="Times New Roman"/>
          <w:sz w:val="28"/>
          <w:szCs w:val="28"/>
        </w:rPr>
        <w:t>использоваться</w:t>
      </w:r>
      <w:r w:rsidRPr="005329F5">
        <w:rPr>
          <w:rFonts w:ascii="Times New Roman" w:hAnsi="Times New Roman" w:cs="Times New Roman"/>
          <w:sz w:val="28"/>
          <w:szCs w:val="28"/>
        </w:rPr>
        <w:t xml:space="preserve"> в текст</w:t>
      </w:r>
      <w:r w:rsidR="00AF34A0">
        <w:rPr>
          <w:rFonts w:ascii="Times New Roman" w:hAnsi="Times New Roman" w:cs="Times New Roman"/>
          <w:sz w:val="28"/>
          <w:szCs w:val="28"/>
        </w:rPr>
        <w:t>ах</w:t>
      </w:r>
      <w:r w:rsidRPr="005329F5">
        <w:rPr>
          <w:rFonts w:ascii="Times New Roman" w:hAnsi="Times New Roman" w:cs="Times New Roman"/>
          <w:sz w:val="28"/>
          <w:szCs w:val="28"/>
        </w:rPr>
        <w:t xml:space="preserve"> с разной семантической конфигурацией.</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Рассматриваемый коннектор может использоваться при объединении высказываний, связанных причинно-следственно, как бы ни было направлено это отношение: причина-следствие (</w:t>
      </w:r>
      <w:r w:rsidR="00051C7C" w:rsidRPr="00051C7C">
        <w:rPr>
          <w:rFonts w:ascii="Times New Roman" w:hAnsi="Times New Roman" w:cs="Times New Roman"/>
          <w:sz w:val="28"/>
          <w:szCs w:val="28"/>
        </w:rPr>
        <w:t>1</w:t>
      </w:r>
      <w:r w:rsidRPr="005329F5">
        <w:rPr>
          <w:rFonts w:ascii="Times New Roman" w:hAnsi="Times New Roman" w:cs="Times New Roman"/>
          <w:sz w:val="28"/>
          <w:szCs w:val="28"/>
        </w:rPr>
        <w:t>) или следствие-причина (</w:t>
      </w:r>
      <w:r w:rsidR="00051C7C" w:rsidRPr="00051C7C">
        <w:rPr>
          <w:rFonts w:ascii="Times New Roman" w:hAnsi="Times New Roman" w:cs="Times New Roman"/>
          <w:sz w:val="28"/>
          <w:szCs w:val="28"/>
        </w:rPr>
        <w:t>2</w:t>
      </w:r>
      <w:r w:rsidRPr="005329F5">
        <w:rPr>
          <w:rFonts w:ascii="Times New Roman" w:hAnsi="Times New Roman" w:cs="Times New Roman"/>
          <w:sz w:val="28"/>
          <w:szCs w:val="28"/>
        </w:rPr>
        <w:t>).</w:t>
      </w:r>
    </w:p>
    <w:p w:rsidR="005329F5" w:rsidRPr="00051C7C" w:rsidRDefault="005329F5" w:rsidP="00A24C74">
      <w:pPr>
        <w:pStyle w:val="a6"/>
        <w:numPr>
          <w:ilvl w:val="0"/>
          <w:numId w:val="5"/>
        </w:numPr>
        <w:spacing w:after="0" w:line="360" w:lineRule="auto"/>
        <w:ind w:left="0" w:firstLine="709"/>
        <w:jc w:val="both"/>
        <w:rPr>
          <w:rFonts w:ascii="Times New Roman" w:hAnsi="Times New Roman" w:cs="Times New Roman"/>
          <w:sz w:val="28"/>
          <w:szCs w:val="28"/>
          <w:lang w:val="fr-FR"/>
        </w:rPr>
      </w:pPr>
      <w:r w:rsidRPr="00051C7C">
        <w:rPr>
          <w:rFonts w:ascii="Times New Roman" w:hAnsi="Times New Roman" w:cs="Times New Roman"/>
          <w:sz w:val="28"/>
          <w:szCs w:val="28"/>
          <w:lang w:val="fr-FR"/>
        </w:rPr>
        <w:t xml:space="preserve">Il a oublié son passeport. Donc il a été refoulé à la frontière. </w:t>
      </w:r>
    </w:p>
    <w:p w:rsidR="005329F5" w:rsidRPr="00051C7C" w:rsidRDefault="005329F5" w:rsidP="00A24C74">
      <w:pPr>
        <w:pStyle w:val="a6"/>
        <w:numPr>
          <w:ilvl w:val="0"/>
          <w:numId w:val="5"/>
        </w:numPr>
        <w:spacing w:after="0" w:line="360" w:lineRule="auto"/>
        <w:ind w:left="0" w:firstLine="709"/>
        <w:jc w:val="both"/>
        <w:rPr>
          <w:rFonts w:ascii="Times New Roman" w:hAnsi="Times New Roman" w:cs="Times New Roman"/>
          <w:sz w:val="28"/>
          <w:szCs w:val="28"/>
          <w:lang w:val="fr-FR"/>
        </w:rPr>
      </w:pPr>
      <w:r w:rsidRPr="00051C7C">
        <w:rPr>
          <w:rFonts w:ascii="Times New Roman" w:hAnsi="Times New Roman" w:cs="Times New Roman"/>
          <w:sz w:val="28"/>
          <w:szCs w:val="28"/>
          <w:lang w:val="fr-FR"/>
        </w:rPr>
        <w:t>Il a été refoulé à la frontière. Donc il a oublié son passeport.</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 xml:space="preserve">Также он может связывать высказывания, </w:t>
      </w:r>
      <w:r w:rsidR="00051C7C">
        <w:rPr>
          <w:rFonts w:ascii="Times New Roman" w:hAnsi="Times New Roman" w:cs="Times New Roman"/>
          <w:sz w:val="28"/>
          <w:szCs w:val="28"/>
        </w:rPr>
        <w:t>одно из которых выражает волеизъявление</w:t>
      </w:r>
      <w:r w:rsidRPr="005329F5">
        <w:rPr>
          <w:rFonts w:ascii="Times New Roman" w:hAnsi="Times New Roman" w:cs="Times New Roman"/>
          <w:sz w:val="28"/>
          <w:szCs w:val="28"/>
        </w:rPr>
        <w:t xml:space="preserve">, в </w:t>
      </w:r>
      <w:r w:rsidR="00051C7C">
        <w:rPr>
          <w:rFonts w:ascii="Times New Roman" w:hAnsi="Times New Roman" w:cs="Times New Roman"/>
          <w:sz w:val="28"/>
          <w:szCs w:val="28"/>
        </w:rPr>
        <w:t>подобных случаях</w:t>
      </w:r>
      <w:r w:rsidRPr="005329F5">
        <w:rPr>
          <w:rFonts w:ascii="Times New Roman" w:hAnsi="Times New Roman" w:cs="Times New Roman"/>
          <w:sz w:val="28"/>
          <w:szCs w:val="28"/>
        </w:rPr>
        <w:t xml:space="preserve"> причинно-следственные связи не очевидны:</w:t>
      </w:r>
    </w:p>
    <w:p w:rsidR="005329F5" w:rsidRPr="00051C7C" w:rsidRDefault="005329F5" w:rsidP="00A24C74">
      <w:pPr>
        <w:pStyle w:val="a6"/>
        <w:numPr>
          <w:ilvl w:val="0"/>
          <w:numId w:val="5"/>
        </w:numPr>
        <w:spacing w:after="0" w:line="360" w:lineRule="auto"/>
        <w:ind w:left="709" w:firstLine="0"/>
        <w:jc w:val="both"/>
        <w:rPr>
          <w:rFonts w:ascii="Times New Roman" w:hAnsi="Times New Roman" w:cs="Times New Roman"/>
          <w:sz w:val="28"/>
          <w:szCs w:val="28"/>
          <w:lang w:val="fr-FR"/>
        </w:rPr>
      </w:pPr>
      <w:r w:rsidRPr="00051C7C">
        <w:rPr>
          <w:rFonts w:ascii="Times New Roman" w:hAnsi="Times New Roman" w:cs="Times New Roman"/>
          <w:sz w:val="28"/>
          <w:szCs w:val="28"/>
          <w:lang w:val="fr-FR"/>
        </w:rPr>
        <w:t>Je t’ai donné un ordre, donc ne discute pas !</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Коннектор следствия может употребляться в двух видах связи:</w:t>
      </w:r>
    </w:p>
    <w:p w:rsidR="005329F5" w:rsidRPr="00051C7C" w:rsidRDefault="005329F5" w:rsidP="00A24C74">
      <w:pPr>
        <w:pStyle w:val="a6"/>
        <w:numPr>
          <w:ilvl w:val="0"/>
          <w:numId w:val="6"/>
        </w:numPr>
        <w:spacing w:after="0" w:line="360" w:lineRule="auto"/>
        <w:ind w:left="709" w:firstLine="0"/>
        <w:jc w:val="both"/>
        <w:rPr>
          <w:rFonts w:ascii="Times New Roman" w:hAnsi="Times New Roman" w:cs="Times New Roman"/>
          <w:sz w:val="28"/>
          <w:szCs w:val="28"/>
        </w:rPr>
      </w:pPr>
      <w:r w:rsidRPr="00051C7C">
        <w:rPr>
          <w:rFonts w:ascii="Times New Roman" w:hAnsi="Times New Roman" w:cs="Times New Roman"/>
          <w:sz w:val="28"/>
          <w:szCs w:val="28"/>
        </w:rPr>
        <w:t>связь между предикативными содержаниями двух фраз</w:t>
      </w:r>
    </w:p>
    <w:p w:rsidR="005329F5" w:rsidRPr="00051C7C" w:rsidRDefault="005329F5" w:rsidP="00A24C74">
      <w:pPr>
        <w:pStyle w:val="a6"/>
        <w:numPr>
          <w:ilvl w:val="0"/>
          <w:numId w:val="6"/>
        </w:numPr>
        <w:spacing w:after="0" w:line="360" w:lineRule="auto"/>
        <w:ind w:left="709" w:firstLine="0"/>
        <w:jc w:val="both"/>
        <w:rPr>
          <w:rFonts w:ascii="Times New Roman" w:hAnsi="Times New Roman" w:cs="Times New Roman"/>
          <w:sz w:val="28"/>
          <w:szCs w:val="28"/>
        </w:rPr>
      </w:pPr>
      <w:r w:rsidRPr="00051C7C">
        <w:rPr>
          <w:rFonts w:ascii="Times New Roman" w:hAnsi="Times New Roman" w:cs="Times New Roman"/>
          <w:sz w:val="28"/>
          <w:szCs w:val="28"/>
        </w:rPr>
        <w:t>связь между эпистемическими отношениями в двух фразах</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Если основани</w:t>
      </w:r>
      <w:r w:rsidR="00051C7C">
        <w:rPr>
          <w:rFonts w:ascii="Times New Roman" w:hAnsi="Times New Roman" w:cs="Times New Roman"/>
          <w:sz w:val="28"/>
          <w:szCs w:val="28"/>
        </w:rPr>
        <w:t>е</w:t>
      </w:r>
      <w:r w:rsidRPr="005329F5">
        <w:rPr>
          <w:rFonts w:ascii="Times New Roman" w:hAnsi="Times New Roman" w:cs="Times New Roman"/>
          <w:sz w:val="28"/>
          <w:szCs w:val="28"/>
        </w:rPr>
        <w:t xml:space="preserve"> для вывода - объективная причина, связь между высказываниями предикативная. Если основание для вывода – субъективное предположение, связь между высказываниями эпистемическая.</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Связывая предикаты, коннектор следствия указывает на существование причинно-следственного отношения между ними и на то, что второй предикат является заключением. Коннектор следствия не может связывать предикаты, если этого не позволяет эпистемическое отношение.</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Употребление коннектора следствия подчиняется следующим правилам:</w:t>
      </w:r>
    </w:p>
    <w:p w:rsidR="005329F5" w:rsidRPr="00051C7C" w:rsidRDefault="005329F5" w:rsidP="00A24C74">
      <w:pPr>
        <w:pStyle w:val="a6"/>
        <w:numPr>
          <w:ilvl w:val="0"/>
          <w:numId w:val="7"/>
        </w:numPr>
        <w:spacing w:after="0" w:line="360" w:lineRule="auto"/>
        <w:ind w:left="709" w:firstLine="0"/>
        <w:jc w:val="both"/>
        <w:rPr>
          <w:rFonts w:ascii="Times New Roman" w:hAnsi="Times New Roman" w:cs="Times New Roman"/>
          <w:sz w:val="28"/>
          <w:szCs w:val="28"/>
        </w:rPr>
      </w:pPr>
      <w:r w:rsidRPr="00051C7C">
        <w:rPr>
          <w:rFonts w:ascii="Times New Roman" w:hAnsi="Times New Roman" w:cs="Times New Roman"/>
          <w:sz w:val="28"/>
          <w:szCs w:val="28"/>
        </w:rPr>
        <w:t xml:space="preserve">Отношение следствия должно быть возможным между двумя высказываниями, которые связывает коннектор. </w:t>
      </w:r>
    </w:p>
    <w:p w:rsidR="005329F5" w:rsidRPr="00051C7C" w:rsidRDefault="005329F5" w:rsidP="00A24C74">
      <w:pPr>
        <w:pStyle w:val="a6"/>
        <w:numPr>
          <w:ilvl w:val="0"/>
          <w:numId w:val="7"/>
        </w:numPr>
        <w:spacing w:after="0" w:line="360" w:lineRule="auto"/>
        <w:ind w:left="709" w:firstLine="0"/>
        <w:jc w:val="both"/>
        <w:rPr>
          <w:rFonts w:ascii="Times New Roman" w:hAnsi="Times New Roman" w:cs="Times New Roman"/>
          <w:sz w:val="28"/>
          <w:szCs w:val="28"/>
        </w:rPr>
      </w:pPr>
      <w:r w:rsidRPr="00051C7C">
        <w:rPr>
          <w:rFonts w:ascii="Times New Roman" w:hAnsi="Times New Roman" w:cs="Times New Roman"/>
          <w:sz w:val="28"/>
          <w:szCs w:val="28"/>
        </w:rPr>
        <w:t xml:space="preserve">Высказывания, связываемые </w:t>
      </w:r>
      <w:proofErr w:type="gramStart"/>
      <w:r w:rsidRPr="00051C7C">
        <w:rPr>
          <w:rFonts w:ascii="Times New Roman" w:hAnsi="Times New Roman" w:cs="Times New Roman"/>
          <w:sz w:val="28"/>
          <w:szCs w:val="28"/>
        </w:rPr>
        <w:t>коннектором следствия</w:t>
      </w:r>
      <w:proofErr w:type="gramEnd"/>
      <w:r w:rsidRPr="00051C7C">
        <w:rPr>
          <w:rFonts w:ascii="Times New Roman" w:hAnsi="Times New Roman" w:cs="Times New Roman"/>
          <w:sz w:val="28"/>
          <w:szCs w:val="28"/>
        </w:rPr>
        <w:t xml:space="preserve"> должны оправдывать его использование.</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lastRenderedPageBreak/>
        <w:t>Свобода использования коннектора donc (он может вводить и однозначный вывод, и предположение) объясняется тем, что они скорее используются при наличии эпистемической связи между высказываниями.</w:t>
      </w:r>
    </w:p>
    <w:p w:rsidR="005329F5" w:rsidRPr="00051C7C" w:rsidRDefault="005329F5" w:rsidP="00A24C74">
      <w:pPr>
        <w:pStyle w:val="a6"/>
        <w:numPr>
          <w:ilvl w:val="0"/>
          <w:numId w:val="5"/>
        </w:numPr>
        <w:spacing w:after="0" w:line="360" w:lineRule="auto"/>
        <w:ind w:left="709" w:firstLine="0"/>
        <w:jc w:val="both"/>
        <w:rPr>
          <w:rFonts w:ascii="Times New Roman" w:hAnsi="Times New Roman" w:cs="Times New Roman"/>
          <w:sz w:val="28"/>
          <w:szCs w:val="28"/>
          <w:lang w:val="fr-FR"/>
        </w:rPr>
      </w:pPr>
      <w:r w:rsidRPr="00051C7C">
        <w:rPr>
          <w:rFonts w:ascii="Times New Roman" w:hAnsi="Times New Roman" w:cs="Times New Roman"/>
          <w:sz w:val="28"/>
          <w:szCs w:val="28"/>
          <w:lang w:val="fr-FR"/>
        </w:rPr>
        <w:t>Il a été refoulé à la frontière. Donc il a, paraît-il, oublié son passeport.</w:t>
      </w:r>
    </w:p>
    <w:p w:rsidR="005329F5" w:rsidRPr="00051C7C" w:rsidRDefault="005329F5" w:rsidP="00A24C74">
      <w:pPr>
        <w:pStyle w:val="a6"/>
        <w:numPr>
          <w:ilvl w:val="0"/>
          <w:numId w:val="5"/>
        </w:numPr>
        <w:spacing w:after="0" w:line="360" w:lineRule="auto"/>
        <w:ind w:left="709" w:firstLine="0"/>
        <w:jc w:val="both"/>
        <w:rPr>
          <w:rFonts w:ascii="Times New Roman" w:hAnsi="Times New Roman" w:cs="Times New Roman"/>
          <w:sz w:val="28"/>
          <w:szCs w:val="28"/>
          <w:lang w:val="fr-FR"/>
        </w:rPr>
      </w:pPr>
      <w:r w:rsidRPr="00051C7C">
        <w:rPr>
          <w:rFonts w:ascii="Times New Roman" w:hAnsi="Times New Roman" w:cs="Times New Roman"/>
          <w:sz w:val="28"/>
          <w:szCs w:val="28"/>
          <w:lang w:val="fr-FR"/>
        </w:rPr>
        <w:t>Il a oublié son passeport. Donc il a, paraît-il, été refoulé à la frontière.</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В примере (</w:t>
      </w:r>
      <w:r w:rsidR="00051C7C">
        <w:rPr>
          <w:rFonts w:ascii="Times New Roman" w:hAnsi="Times New Roman" w:cs="Times New Roman"/>
          <w:sz w:val="28"/>
          <w:szCs w:val="28"/>
        </w:rPr>
        <w:t>4</w:t>
      </w:r>
      <w:r w:rsidRPr="005329F5">
        <w:rPr>
          <w:rFonts w:ascii="Times New Roman" w:hAnsi="Times New Roman" w:cs="Times New Roman"/>
          <w:sz w:val="28"/>
          <w:szCs w:val="28"/>
        </w:rPr>
        <w:t>) говорящий делает вывод, основываясь на некоторых полученных им знаниях. Он не может представить этот вывод как объективный. В случае (</w:t>
      </w:r>
      <w:r w:rsidR="00051C7C">
        <w:rPr>
          <w:rFonts w:ascii="Times New Roman" w:hAnsi="Times New Roman" w:cs="Times New Roman"/>
          <w:sz w:val="28"/>
          <w:szCs w:val="28"/>
        </w:rPr>
        <w:t>5</w:t>
      </w:r>
      <w:r w:rsidRPr="005329F5">
        <w:rPr>
          <w:rFonts w:ascii="Times New Roman" w:hAnsi="Times New Roman" w:cs="Times New Roman"/>
          <w:sz w:val="28"/>
          <w:szCs w:val="28"/>
        </w:rPr>
        <w:t xml:space="preserve">) представлена прямая причинно-следственная связь. Говорящий воспроизводит объективный вывод. Эти два примера иллюстрируют разницу между предположением (в примере </w:t>
      </w:r>
      <w:r w:rsidR="00051C7C">
        <w:rPr>
          <w:rFonts w:ascii="Times New Roman" w:hAnsi="Times New Roman" w:cs="Times New Roman"/>
          <w:sz w:val="28"/>
          <w:szCs w:val="28"/>
        </w:rPr>
        <w:t>4</w:t>
      </w:r>
      <w:r w:rsidRPr="005329F5">
        <w:rPr>
          <w:rFonts w:ascii="Times New Roman" w:hAnsi="Times New Roman" w:cs="Times New Roman"/>
          <w:sz w:val="28"/>
          <w:szCs w:val="28"/>
        </w:rPr>
        <w:t xml:space="preserve">) и причинно-следственной связью (в примере </w:t>
      </w:r>
      <w:r w:rsidR="00051C7C">
        <w:rPr>
          <w:rFonts w:ascii="Times New Roman" w:hAnsi="Times New Roman" w:cs="Times New Roman"/>
          <w:sz w:val="28"/>
          <w:szCs w:val="28"/>
        </w:rPr>
        <w:t>5</w:t>
      </w:r>
      <w:r w:rsidRPr="005329F5">
        <w:rPr>
          <w:rFonts w:ascii="Times New Roman" w:hAnsi="Times New Roman" w:cs="Times New Roman"/>
          <w:sz w:val="28"/>
          <w:szCs w:val="28"/>
        </w:rPr>
        <w:t>). Эта разница подтверждает важность эпистемического отношения.</w:t>
      </w:r>
    </w:p>
    <w:p w:rsidR="005329F5" w:rsidRPr="002640B4" w:rsidRDefault="00051C7C" w:rsidP="00051C7C">
      <w:pPr>
        <w:pStyle w:val="3"/>
        <w:spacing w:line="360" w:lineRule="auto"/>
        <w:ind w:firstLine="709"/>
        <w:jc w:val="both"/>
        <w:rPr>
          <w:rFonts w:asciiTheme="minorHAnsi" w:hAnsiTheme="minorHAnsi" w:cstheme="minorHAnsi"/>
          <w:color w:val="auto"/>
          <w:sz w:val="28"/>
          <w:szCs w:val="28"/>
        </w:rPr>
      </w:pPr>
      <w:bookmarkStart w:id="13" w:name="_Toc515886975"/>
      <w:r w:rsidRPr="00051C7C">
        <w:rPr>
          <w:rFonts w:asciiTheme="minorHAnsi" w:hAnsiTheme="minorHAnsi" w:cstheme="minorHAnsi"/>
          <w:color w:val="auto"/>
          <w:sz w:val="28"/>
          <w:szCs w:val="28"/>
        </w:rPr>
        <w:t xml:space="preserve">3.2.3 Категорическая модальность коннектора </w:t>
      </w:r>
      <w:r w:rsidRPr="00051C7C">
        <w:rPr>
          <w:rFonts w:asciiTheme="minorHAnsi" w:hAnsiTheme="minorHAnsi" w:cstheme="minorHAnsi"/>
          <w:color w:val="auto"/>
          <w:sz w:val="28"/>
          <w:szCs w:val="28"/>
          <w:lang w:val="fr-FR"/>
        </w:rPr>
        <w:t>donc</w:t>
      </w:r>
      <w:bookmarkEnd w:id="13"/>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Различаться может не только природа семантических объектов, связываемых коннекторами (предикативные содержания или эпистемические отношения), но и типы связей, устанавливаемые между этими объектами. Предложение, следующее за коннектором, обычно представляется как следствие одного или нескольких предшествующих утверждений, некоторые из которых имплицитны и понимаются слушающим в зависимости от его знаний и предубеждений.</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Donc вводит более однозначное заключение, чем alors.</w:t>
      </w:r>
    </w:p>
    <w:p w:rsidR="005329F5" w:rsidRPr="00F0126D" w:rsidRDefault="005329F5" w:rsidP="00A24C74">
      <w:pPr>
        <w:pStyle w:val="a6"/>
        <w:numPr>
          <w:ilvl w:val="0"/>
          <w:numId w:val="5"/>
        </w:numPr>
        <w:spacing w:after="0" w:line="360" w:lineRule="auto"/>
        <w:ind w:left="709" w:firstLine="0"/>
        <w:jc w:val="both"/>
        <w:rPr>
          <w:rFonts w:ascii="Times New Roman" w:hAnsi="Times New Roman" w:cs="Times New Roman"/>
          <w:sz w:val="28"/>
          <w:szCs w:val="28"/>
          <w:lang w:val="fr-FR"/>
        </w:rPr>
      </w:pPr>
      <w:r w:rsidRPr="00F0126D">
        <w:rPr>
          <w:rFonts w:ascii="Times New Roman" w:hAnsi="Times New Roman" w:cs="Times New Roman"/>
          <w:sz w:val="28"/>
          <w:szCs w:val="28"/>
          <w:lang w:val="fr-FR"/>
        </w:rPr>
        <w:t>J’étais fatiguée, donc je suis allée au cinéma.</w:t>
      </w:r>
    </w:p>
    <w:p w:rsidR="005329F5" w:rsidRPr="00F0126D" w:rsidRDefault="005329F5" w:rsidP="00A24C74">
      <w:pPr>
        <w:pStyle w:val="a6"/>
        <w:numPr>
          <w:ilvl w:val="0"/>
          <w:numId w:val="5"/>
        </w:numPr>
        <w:spacing w:after="0" w:line="360" w:lineRule="auto"/>
        <w:ind w:left="709" w:firstLine="0"/>
        <w:jc w:val="both"/>
        <w:rPr>
          <w:rFonts w:ascii="Times New Roman" w:hAnsi="Times New Roman" w:cs="Times New Roman"/>
          <w:sz w:val="28"/>
          <w:szCs w:val="28"/>
          <w:lang w:val="fr-FR"/>
        </w:rPr>
      </w:pPr>
      <w:r w:rsidRPr="00F0126D">
        <w:rPr>
          <w:rFonts w:ascii="Times New Roman" w:hAnsi="Times New Roman" w:cs="Times New Roman"/>
          <w:sz w:val="28"/>
          <w:szCs w:val="28"/>
          <w:lang w:val="fr-FR"/>
        </w:rPr>
        <w:t>J’étais fatiguée, alors je suis allée au cinéma.</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Alors представляет заключение как один из возможных выборов говорящего, а donc представляет это заключение как единственно возможный выбор. С этой точки зрения donc и par conséquent – «сильные» коннекторы, а alors, de ce fait и du coup – «слабые».</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 xml:space="preserve">Данная особенность не означает, что с помощью donc говорящий настаивает на своем выводе. Этот коннектор лишь вводит заключение, </w:t>
      </w:r>
      <w:r w:rsidRPr="005329F5">
        <w:rPr>
          <w:rFonts w:ascii="Times New Roman" w:hAnsi="Times New Roman" w:cs="Times New Roman"/>
          <w:sz w:val="28"/>
          <w:szCs w:val="28"/>
        </w:rPr>
        <w:lastRenderedPageBreak/>
        <w:t>показывая, что оно верное и что оно является выводом из других утверждений.</w:t>
      </w:r>
    </w:p>
    <w:p w:rsidR="005329F5" w:rsidRPr="00F0126D" w:rsidRDefault="005329F5" w:rsidP="00F0126D">
      <w:pPr>
        <w:pStyle w:val="3"/>
        <w:spacing w:line="360" w:lineRule="auto"/>
        <w:rPr>
          <w:rFonts w:asciiTheme="minorHAnsi" w:hAnsiTheme="minorHAnsi" w:cstheme="minorHAnsi"/>
          <w:color w:val="auto"/>
          <w:sz w:val="28"/>
          <w:szCs w:val="28"/>
        </w:rPr>
      </w:pPr>
      <w:r w:rsidRPr="00F0126D">
        <w:rPr>
          <w:rFonts w:asciiTheme="minorHAnsi" w:hAnsiTheme="minorHAnsi" w:cstheme="minorHAnsi"/>
          <w:color w:val="auto"/>
          <w:sz w:val="28"/>
          <w:szCs w:val="28"/>
        </w:rPr>
        <w:tab/>
      </w:r>
      <w:bookmarkStart w:id="14" w:name="_Toc515886976"/>
      <w:r w:rsidR="00F0126D" w:rsidRPr="00F0126D">
        <w:rPr>
          <w:rFonts w:asciiTheme="minorHAnsi" w:hAnsiTheme="minorHAnsi" w:cstheme="minorHAnsi"/>
          <w:color w:val="auto"/>
          <w:sz w:val="28"/>
          <w:szCs w:val="28"/>
        </w:rPr>
        <w:t xml:space="preserve">3.2.4 </w:t>
      </w:r>
      <w:r w:rsidRPr="00F0126D">
        <w:rPr>
          <w:rFonts w:asciiTheme="minorHAnsi" w:hAnsiTheme="minorHAnsi" w:cstheme="minorHAnsi"/>
          <w:color w:val="auto"/>
          <w:sz w:val="28"/>
          <w:szCs w:val="28"/>
        </w:rPr>
        <w:t>Donc в условных предложениях</w:t>
      </w:r>
      <w:bookmarkEnd w:id="14"/>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Употребление donc в условных предложениях возможно, но ограничено. Два условия влияют на употребление donc в предложениях этого типа:</w:t>
      </w:r>
    </w:p>
    <w:p w:rsidR="005329F5" w:rsidRPr="00F0126D" w:rsidRDefault="005329F5" w:rsidP="00A24C74">
      <w:pPr>
        <w:pStyle w:val="a6"/>
        <w:numPr>
          <w:ilvl w:val="0"/>
          <w:numId w:val="8"/>
        </w:numPr>
        <w:spacing w:after="0" w:line="360" w:lineRule="auto"/>
        <w:jc w:val="both"/>
        <w:rPr>
          <w:rFonts w:ascii="Times New Roman" w:hAnsi="Times New Roman" w:cs="Times New Roman"/>
          <w:sz w:val="28"/>
          <w:szCs w:val="28"/>
        </w:rPr>
      </w:pPr>
      <w:r w:rsidRPr="00F0126D">
        <w:rPr>
          <w:rFonts w:ascii="Times New Roman" w:hAnsi="Times New Roman" w:cs="Times New Roman"/>
          <w:sz w:val="28"/>
          <w:szCs w:val="28"/>
        </w:rPr>
        <w:t>Вид условного предложения</w:t>
      </w:r>
    </w:p>
    <w:p w:rsidR="005329F5" w:rsidRPr="00F0126D" w:rsidRDefault="005329F5" w:rsidP="00A24C74">
      <w:pPr>
        <w:pStyle w:val="a6"/>
        <w:numPr>
          <w:ilvl w:val="0"/>
          <w:numId w:val="8"/>
        </w:numPr>
        <w:spacing w:after="0" w:line="360" w:lineRule="auto"/>
        <w:jc w:val="both"/>
        <w:rPr>
          <w:rFonts w:ascii="Times New Roman" w:hAnsi="Times New Roman" w:cs="Times New Roman"/>
          <w:sz w:val="28"/>
          <w:szCs w:val="28"/>
        </w:rPr>
      </w:pPr>
      <w:r w:rsidRPr="00F0126D">
        <w:rPr>
          <w:rFonts w:ascii="Times New Roman" w:hAnsi="Times New Roman" w:cs="Times New Roman"/>
          <w:sz w:val="28"/>
          <w:szCs w:val="28"/>
        </w:rPr>
        <w:t>Позиция коннектора в главном предложении</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Donc не уместен, если условное рассуждение является «эмпирическим»:</w:t>
      </w:r>
    </w:p>
    <w:p w:rsidR="005329F5" w:rsidRPr="00B87812" w:rsidRDefault="005329F5" w:rsidP="00A24C74">
      <w:pPr>
        <w:pStyle w:val="a6"/>
        <w:numPr>
          <w:ilvl w:val="0"/>
          <w:numId w:val="5"/>
        </w:numPr>
        <w:spacing w:after="0" w:line="360" w:lineRule="auto"/>
        <w:ind w:left="709" w:firstLine="0"/>
        <w:jc w:val="both"/>
        <w:rPr>
          <w:rFonts w:ascii="Times New Roman" w:hAnsi="Times New Roman" w:cs="Times New Roman"/>
          <w:sz w:val="28"/>
          <w:szCs w:val="28"/>
          <w:lang w:val="fr-FR"/>
        </w:rPr>
      </w:pPr>
      <w:r w:rsidRPr="00B87812">
        <w:rPr>
          <w:rFonts w:ascii="Times New Roman" w:hAnsi="Times New Roman" w:cs="Times New Roman"/>
          <w:sz w:val="28"/>
          <w:szCs w:val="28"/>
          <w:lang w:val="fr-FR"/>
        </w:rPr>
        <w:t>S’il fait beau, donc j’irai me promener.</w:t>
      </w:r>
    </w:p>
    <w:p w:rsidR="005329F5" w:rsidRPr="00B87812" w:rsidRDefault="005329F5" w:rsidP="00A24C74">
      <w:pPr>
        <w:pStyle w:val="a6"/>
        <w:numPr>
          <w:ilvl w:val="0"/>
          <w:numId w:val="5"/>
        </w:numPr>
        <w:spacing w:after="0" w:line="360" w:lineRule="auto"/>
        <w:ind w:left="709" w:firstLine="0"/>
        <w:jc w:val="both"/>
        <w:rPr>
          <w:rFonts w:ascii="Times New Roman" w:hAnsi="Times New Roman" w:cs="Times New Roman"/>
          <w:sz w:val="28"/>
          <w:szCs w:val="28"/>
          <w:lang w:val="fr-FR"/>
        </w:rPr>
      </w:pPr>
      <w:r w:rsidRPr="00B87812">
        <w:rPr>
          <w:rFonts w:ascii="Times New Roman" w:hAnsi="Times New Roman" w:cs="Times New Roman"/>
          <w:sz w:val="28"/>
          <w:szCs w:val="28"/>
          <w:lang w:val="fr-FR"/>
        </w:rPr>
        <w:t>S’il fait beau, j’irai donc me promener.</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Теоретически высказывания (</w:t>
      </w:r>
      <w:r w:rsidR="00B87812">
        <w:rPr>
          <w:rFonts w:ascii="Times New Roman" w:hAnsi="Times New Roman" w:cs="Times New Roman"/>
          <w:sz w:val="28"/>
          <w:szCs w:val="28"/>
        </w:rPr>
        <w:t>8</w:t>
      </w:r>
      <w:r w:rsidRPr="005329F5">
        <w:rPr>
          <w:rFonts w:ascii="Times New Roman" w:hAnsi="Times New Roman" w:cs="Times New Roman"/>
          <w:sz w:val="28"/>
          <w:szCs w:val="28"/>
        </w:rPr>
        <w:t>) и (</w:t>
      </w:r>
      <w:r w:rsidR="00B87812">
        <w:rPr>
          <w:rFonts w:ascii="Times New Roman" w:hAnsi="Times New Roman" w:cs="Times New Roman"/>
          <w:sz w:val="28"/>
          <w:szCs w:val="28"/>
        </w:rPr>
        <w:t>9</w:t>
      </w:r>
      <w:r w:rsidRPr="005329F5">
        <w:rPr>
          <w:rFonts w:ascii="Times New Roman" w:hAnsi="Times New Roman" w:cs="Times New Roman"/>
          <w:sz w:val="28"/>
          <w:szCs w:val="28"/>
        </w:rPr>
        <w:t>) возможны, на практике в «эмпирическом» рассуждение коннектор будет отсутствовать: S’il fait beau, j’irai me promener. То есть данный вид условного предложения не допускает использования коннектора.</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Находясь в начале фразы, donc может употребляться в условных предложениях, являющихся логическими умозаключениями. В данном случае использование коннектора более естественно, чем в «эмпирических» рассуждениях.</w:t>
      </w:r>
    </w:p>
    <w:p w:rsidR="005329F5" w:rsidRPr="00B87812" w:rsidRDefault="005329F5" w:rsidP="00A24C74">
      <w:pPr>
        <w:pStyle w:val="a6"/>
        <w:numPr>
          <w:ilvl w:val="0"/>
          <w:numId w:val="5"/>
        </w:numPr>
        <w:spacing w:after="0" w:line="360" w:lineRule="auto"/>
        <w:ind w:left="709" w:firstLine="0"/>
        <w:jc w:val="both"/>
        <w:rPr>
          <w:rFonts w:ascii="Times New Roman" w:hAnsi="Times New Roman" w:cs="Times New Roman"/>
          <w:sz w:val="28"/>
          <w:szCs w:val="28"/>
          <w:lang w:val="fr-FR"/>
        </w:rPr>
      </w:pPr>
      <w:r w:rsidRPr="00B87812">
        <w:rPr>
          <w:rFonts w:ascii="Times New Roman" w:hAnsi="Times New Roman" w:cs="Times New Roman"/>
          <w:sz w:val="28"/>
          <w:szCs w:val="28"/>
          <w:lang w:val="fr-FR"/>
        </w:rPr>
        <w:t>A est supérieur à B. Si B est supérieur à C, donc A est supérieur à C.</w:t>
      </w:r>
    </w:p>
    <w:p w:rsidR="005329F5" w:rsidRPr="00B87812" w:rsidRDefault="005329F5" w:rsidP="00A24C74">
      <w:pPr>
        <w:pStyle w:val="a6"/>
        <w:numPr>
          <w:ilvl w:val="0"/>
          <w:numId w:val="5"/>
        </w:numPr>
        <w:spacing w:after="0" w:line="360" w:lineRule="auto"/>
        <w:ind w:left="709" w:firstLine="0"/>
        <w:jc w:val="both"/>
        <w:rPr>
          <w:rFonts w:ascii="Times New Roman" w:hAnsi="Times New Roman" w:cs="Times New Roman"/>
          <w:sz w:val="28"/>
          <w:szCs w:val="28"/>
          <w:lang w:val="fr-FR"/>
        </w:rPr>
      </w:pPr>
      <w:r w:rsidRPr="00B87812">
        <w:rPr>
          <w:rFonts w:ascii="Times New Roman" w:hAnsi="Times New Roman" w:cs="Times New Roman"/>
          <w:sz w:val="28"/>
          <w:szCs w:val="28"/>
          <w:lang w:val="fr-FR"/>
        </w:rPr>
        <w:t>Si la poste est en grève, donc ma lettre ne sera pas distribuée.</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Donc может находиться в середине фраз, которые являются логическими умозаключениями и допустим в середине некоторых фраз, которые являются возможными «эмпирическими» умозаключениями:</w:t>
      </w:r>
    </w:p>
    <w:p w:rsidR="005329F5" w:rsidRDefault="005329F5" w:rsidP="00A24C74">
      <w:pPr>
        <w:pStyle w:val="a6"/>
        <w:numPr>
          <w:ilvl w:val="0"/>
          <w:numId w:val="5"/>
        </w:numPr>
        <w:spacing w:after="0" w:line="360" w:lineRule="auto"/>
        <w:ind w:left="709" w:firstLine="0"/>
        <w:jc w:val="both"/>
        <w:rPr>
          <w:rFonts w:ascii="Times New Roman" w:hAnsi="Times New Roman" w:cs="Times New Roman"/>
          <w:sz w:val="28"/>
          <w:szCs w:val="28"/>
          <w:lang w:val="fr-FR"/>
        </w:rPr>
      </w:pPr>
      <w:r w:rsidRPr="00006191">
        <w:rPr>
          <w:rFonts w:ascii="Times New Roman" w:hAnsi="Times New Roman" w:cs="Times New Roman"/>
          <w:sz w:val="28"/>
          <w:szCs w:val="28"/>
          <w:lang w:val="fr-FR"/>
        </w:rPr>
        <w:t>A est supérieur à B. Si B est supérieur à C, A est donc supérieur à C.</w:t>
      </w:r>
    </w:p>
    <w:p w:rsidR="005329F5" w:rsidRPr="00006191" w:rsidRDefault="005329F5" w:rsidP="00A24C74">
      <w:pPr>
        <w:pStyle w:val="a6"/>
        <w:numPr>
          <w:ilvl w:val="0"/>
          <w:numId w:val="5"/>
        </w:numPr>
        <w:spacing w:after="0" w:line="360" w:lineRule="auto"/>
        <w:ind w:left="709" w:firstLine="0"/>
        <w:jc w:val="both"/>
        <w:rPr>
          <w:rFonts w:ascii="Times New Roman" w:hAnsi="Times New Roman" w:cs="Times New Roman"/>
          <w:sz w:val="28"/>
          <w:szCs w:val="28"/>
          <w:lang w:val="fr-FR"/>
        </w:rPr>
      </w:pPr>
      <w:r w:rsidRPr="00006191">
        <w:rPr>
          <w:rFonts w:ascii="Times New Roman" w:hAnsi="Times New Roman" w:cs="Times New Roman"/>
          <w:sz w:val="28"/>
          <w:szCs w:val="28"/>
          <w:lang w:val="fr-FR"/>
        </w:rPr>
        <w:t>Si la poste est en grève, ma lettre ne sera donc pas distribuée.</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Употребление donc в середине фразы интуитивно ощущается более правильным, чем его употребление в начале фразы.</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lastRenderedPageBreak/>
        <w:t>Как отмечалось выше, утверждение, вводимое коннектором donc, кажется неоспоримым, поэтому любая фраза, содержащая этот коннектор, напоминает логическое умозаключение. В связи с этим предложения (1</w:t>
      </w:r>
      <w:r w:rsidR="00006191">
        <w:rPr>
          <w:rFonts w:ascii="Times New Roman" w:hAnsi="Times New Roman" w:cs="Times New Roman"/>
          <w:sz w:val="28"/>
          <w:szCs w:val="28"/>
        </w:rPr>
        <w:t>0</w:t>
      </w:r>
      <w:r w:rsidRPr="005329F5">
        <w:rPr>
          <w:rFonts w:ascii="Times New Roman" w:hAnsi="Times New Roman" w:cs="Times New Roman"/>
          <w:sz w:val="28"/>
          <w:szCs w:val="28"/>
        </w:rPr>
        <w:t>) и (1</w:t>
      </w:r>
      <w:r w:rsidR="00006191">
        <w:rPr>
          <w:rFonts w:ascii="Times New Roman" w:hAnsi="Times New Roman" w:cs="Times New Roman"/>
          <w:sz w:val="28"/>
          <w:szCs w:val="28"/>
        </w:rPr>
        <w:t>2</w:t>
      </w:r>
      <w:r w:rsidRPr="005329F5">
        <w:rPr>
          <w:rFonts w:ascii="Times New Roman" w:hAnsi="Times New Roman" w:cs="Times New Roman"/>
          <w:sz w:val="28"/>
          <w:szCs w:val="28"/>
        </w:rPr>
        <w:t>) могут представляться более естественными, чем (1</w:t>
      </w:r>
      <w:r w:rsidR="00006191">
        <w:rPr>
          <w:rFonts w:ascii="Times New Roman" w:hAnsi="Times New Roman" w:cs="Times New Roman"/>
          <w:sz w:val="28"/>
          <w:szCs w:val="28"/>
        </w:rPr>
        <w:t>1</w:t>
      </w:r>
      <w:r w:rsidRPr="005329F5">
        <w:rPr>
          <w:rFonts w:ascii="Times New Roman" w:hAnsi="Times New Roman" w:cs="Times New Roman"/>
          <w:sz w:val="28"/>
          <w:szCs w:val="28"/>
        </w:rPr>
        <w:t>) и (1</w:t>
      </w:r>
      <w:r w:rsidR="00006191">
        <w:rPr>
          <w:rFonts w:ascii="Times New Roman" w:hAnsi="Times New Roman" w:cs="Times New Roman"/>
          <w:sz w:val="28"/>
          <w:szCs w:val="28"/>
        </w:rPr>
        <w:t>3</w:t>
      </w:r>
      <w:r w:rsidRPr="005329F5">
        <w:rPr>
          <w:rFonts w:ascii="Times New Roman" w:hAnsi="Times New Roman" w:cs="Times New Roman"/>
          <w:sz w:val="28"/>
          <w:szCs w:val="28"/>
        </w:rPr>
        <w:t>).</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Сильное модальное значение, которым обладает французская лексема donc, объясняет ограничения его употребления: представление заключения как единственно возможного не позволяет ему сочетаться с утверждением, в котором говорящий уверен не до конца.</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Donc не может вводить заключение после утверждения, в котором не хватает аргументов для предполагаемого вывода. Например, если в предложении (</w:t>
      </w:r>
      <w:r w:rsidR="00006191">
        <w:rPr>
          <w:rFonts w:ascii="Times New Roman" w:hAnsi="Times New Roman" w:cs="Times New Roman"/>
          <w:sz w:val="28"/>
          <w:szCs w:val="28"/>
        </w:rPr>
        <w:t>9</w:t>
      </w:r>
      <w:r w:rsidRPr="005329F5">
        <w:rPr>
          <w:rFonts w:ascii="Times New Roman" w:hAnsi="Times New Roman" w:cs="Times New Roman"/>
          <w:sz w:val="28"/>
          <w:szCs w:val="28"/>
        </w:rPr>
        <w:t>) восстановить недостающие предпосылки, употребление donc становится возможным:</w:t>
      </w:r>
    </w:p>
    <w:p w:rsidR="005329F5" w:rsidRPr="00006191" w:rsidRDefault="005329F5" w:rsidP="00A24C74">
      <w:pPr>
        <w:pStyle w:val="a6"/>
        <w:numPr>
          <w:ilvl w:val="0"/>
          <w:numId w:val="5"/>
        </w:numPr>
        <w:spacing w:after="0" w:line="360" w:lineRule="auto"/>
        <w:ind w:left="709" w:firstLine="0"/>
        <w:jc w:val="both"/>
        <w:rPr>
          <w:rFonts w:ascii="Times New Roman" w:hAnsi="Times New Roman" w:cs="Times New Roman"/>
          <w:sz w:val="28"/>
          <w:szCs w:val="28"/>
          <w:lang w:val="fr-FR"/>
        </w:rPr>
      </w:pPr>
      <w:r w:rsidRPr="00006191">
        <w:rPr>
          <w:rFonts w:ascii="Times New Roman" w:hAnsi="Times New Roman" w:cs="Times New Roman"/>
          <w:sz w:val="28"/>
          <w:szCs w:val="28"/>
          <w:lang w:val="fr-FR"/>
        </w:rPr>
        <w:t>J’ai vraiment trop travaillé ces jours-ci, et j’ai besoin de me détendre ; s’il fait beau, j’irai donc me promener.</w:t>
      </w:r>
    </w:p>
    <w:p w:rsidR="005329F5" w:rsidRPr="002640B4" w:rsidRDefault="005329F5" w:rsidP="005329F5">
      <w:pPr>
        <w:spacing w:after="0" w:line="360" w:lineRule="auto"/>
        <w:ind w:firstLine="709"/>
        <w:jc w:val="both"/>
        <w:rPr>
          <w:rFonts w:ascii="Times New Roman" w:hAnsi="Times New Roman" w:cs="Times New Roman"/>
          <w:sz w:val="28"/>
          <w:szCs w:val="28"/>
        </w:rPr>
      </w:pPr>
      <w:r w:rsidRPr="002640B4">
        <w:rPr>
          <w:rFonts w:ascii="Times New Roman" w:hAnsi="Times New Roman" w:cs="Times New Roman"/>
          <w:sz w:val="28"/>
          <w:szCs w:val="28"/>
        </w:rPr>
        <w:t>[</w:t>
      </w:r>
      <w:r w:rsidRPr="003934C2">
        <w:rPr>
          <w:rFonts w:ascii="Times New Roman" w:hAnsi="Times New Roman" w:cs="Times New Roman"/>
          <w:sz w:val="28"/>
          <w:szCs w:val="28"/>
          <w:lang w:val="fr-FR"/>
        </w:rPr>
        <w:t>Rossari</w:t>
      </w:r>
      <w:r w:rsidRPr="002640B4">
        <w:rPr>
          <w:rFonts w:ascii="Times New Roman" w:hAnsi="Times New Roman" w:cs="Times New Roman"/>
          <w:sz w:val="28"/>
          <w:szCs w:val="28"/>
        </w:rPr>
        <w:t>,</w:t>
      </w:r>
      <w:r w:rsidR="00006191" w:rsidRPr="002640B4">
        <w:rPr>
          <w:rFonts w:ascii="Times New Roman" w:hAnsi="Times New Roman" w:cs="Times New Roman"/>
          <w:sz w:val="28"/>
          <w:szCs w:val="28"/>
        </w:rPr>
        <w:t xml:space="preserve"> </w:t>
      </w:r>
      <w:r w:rsidR="00006191" w:rsidRPr="003934C2">
        <w:rPr>
          <w:rFonts w:ascii="Times New Roman" w:hAnsi="Times New Roman" w:cs="Times New Roman"/>
          <w:sz w:val="28"/>
          <w:szCs w:val="28"/>
          <w:lang w:val="fr-FR"/>
        </w:rPr>
        <w:t>Jayez</w:t>
      </w:r>
      <w:r w:rsidR="00006191" w:rsidRPr="002640B4">
        <w:rPr>
          <w:rFonts w:ascii="Times New Roman" w:hAnsi="Times New Roman" w:cs="Times New Roman"/>
          <w:sz w:val="28"/>
          <w:szCs w:val="28"/>
        </w:rPr>
        <w:t>, 1996:</w:t>
      </w:r>
      <w:r w:rsidRPr="002640B4">
        <w:rPr>
          <w:rFonts w:ascii="Times New Roman" w:hAnsi="Times New Roman" w:cs="Times New Roman"/>
          <w:sz w:val="28"/>
          <w:szCs w:val="28"/>
        </w:rPr>
        <w:t xml:space="preserve"> 1-11]</w:t>
      </w:r>
    </w:p>
    <w:p w:rsidR="005329F5" w:rsidRPr="003934C2" w:rsidRDefault="005329F5" w:rsidP="003934C2">
      <w:pPr>
        <w:pStyle w:val="2"/>
        <w:spacing w:line="360" w:lineRule="auto"/>
        <w:jc w:val="both"/>
        <w:rPr>
          <w:rFonts w:asciiTheme="minorHAnsi" w:hAnsiTheme="minorHAnsi" w:cstheme="minorHAnsi"/>
          <w:color w:val="auto"/>
          <w:sz w:val="28"/>
          <w:szCs w:val="28"/>
        </w:rPr>
      </w:pPr>
      <w:r w:rsidRPr="002640B4">
        <w:rPr>
          <w:rFonts w:asciiTheme="minorHAnsi" w:hAnsiTheme="minorHAnsi" w:cstheme="minorHAnsi"/>
          <w:color w:val="auto"/>
          <w:sz w:val="28"/>
          <w:szCs w:val="28"/>
        </w:rPr>
        <w:tab/>
      </w:r>
      <w:bookmarkStart w:id="15" w:name="_Toc515886977"/>
      <w:r w:rsidR="003934C2" w:rsidRPr="003934C2">
        <w:rPr>
          <w:rFonts w:asciiTheme="minorHAnsi" w:hAnsiTheme="minorHAnsi" w:cstheme="minorHAnsi"/>
          <w:color w:val="auto"/>
          <w:sz w:val="28"/>
          <w:szCs w:val="28"/>
        </w:rPr>
        <w:t xml:space="preserve">3.3 </w:t>
      </w:r>
      <w:r w:rsidR="003934C2">
        <w:rPr>
          <w:rFonts w:asciiTheme="minorHAnsi" w:hAnsiTheme="minorHAnsi" w:cstheme="minorHAnsi"/>
          <w:color w:val="auto"/>
          <w:sz w:val="28"/>
          <w:szCs w:val="28"/>
        </w:rPr>
        <w:t>Употребление к</w:t>
      </w:r>
      <w:r w:rsidR="003934C2" w:rsidRPr="003934C2">
        <w:rPr>
          <w:rFonts w:asciiTheme="minorHAnsi" w:hAnsiTheme="minorHAnsi" w:cstheme="minorHAnsi"/>
          <w:color w:val="auto"/>
          <w:sz w:val="28"/>
          <w:szCs w:val="28"/>
        </w:rPr>
        <w:t>оннектор</w:t>
      </w:r>
      <w:r w:rsidR="003934C2">
        <w:rPr>
          <w:rFonts w:asciiTheme="minorHAnsi" w:hAnsiTheme="minorHAnsi" w:cstheme="minorHAnsi"/>
          <w:color w:val="auto"/>
          <w:sz w:val="28"/>
          <w:szCs w:val="28"/>
        </w:rPr>
        <w:t>а</w:t>
      </w:r>
      <w:r w:rsidR="003934C2" w:rsidRPr="003934C2">
        <w:rPr>
          <w:rFonts w:asciiTheme="minorHAnsi" w:hAnsiTheme="minorHAnsi" w:cstheme="minorHAnsi"/>
          <w:color w:val="auto"/>
          <w:sz w:val="28"/>
          <w:szCs w:val="28"/>
        </w:rPr>
        <w:t xml:space="preserve"> </w:t>
      </w:r>
      <w:r w:rsidR="003934C2" w:rsidRPr="003934C2">
        <w:rPr>
          <w:rFonts w:asciiTheme="minorHAnsi" w:hAnsiTheme="minorHAnsi" w:cstheme="minorHAnsi"/>
          <w:color w:val="auto"/>
          <w:sz w:val="28"/>
          <w:szCs w:val="28"/>
          <w:lang w:val="fr-FR"/>
        </w:rPr>
        <w:t>d</w:t>
      </w:r>
      <w:r w:rsidRPr="003934C2">
        <w:rPr>
          <w:rFonts w:asciiTheme="minorHAnsi" w:hAnsiTheme="minorHAnsi" w:cstheme="minorHAnsi"/>
          <w:color w:val="auto"/>
          <w:sz w:val="28"/>
          <w:szCs w:val="28"/>
          <w:lang w:val="fr-FR"/>
        </w:rPr>
        <w:t>onc</w:t>
      </w:r>
      <w:r w:rsidRPr="003934C2">
        <w:rPr>
          <w:rFonts w:asciiTheme="minorHAnsi" w:hAnsiTheme="minorHAnsi" w:cstheme="minorHAnsi"/>
          <w:color w:val="auto"/>
          <w:sz w:val="28"/>
          <w:szCs w:val="28"/>
        </w:rPr>
        <w:t xml:space="preserve"> в диалог</w:t>
      </w:r>
      <w:r w:rsidR="003934C2" w:rsidRPr="003934C2">
        <w:rPr>
          <w:rFonts w:asciiTheme="minorHAnsi" w:hAnsiTheme="minorHAnsi" w:cstheme="minorHAnsi"/>
          <w:color w:val="auto"/>
          <w:sz w:val="28"/>
          <w:szCs w:val="28"/>
        </w:rPr>
        <w:t>ической речи</w:t>
      </w:r>
      <w:r w:rsidRPr="003934C2">
        <w:rPr>
          <w:rFonts w:asciiTheme="minorHAnsi" w:hAnsiTheme="minorHAnsi" w:cstheme="minorHAnsi"/>
          <w:color w:val="auto"/>
          <w:sz w:val="28"/>
          <w:szCs w:val="28"/>
        </w:rPr>
        <w:t>.</w:t>
      </w:r>
      <w:bookmarkEnd w:id="15"/>
    </w:p>
    <w:p w:rsidR="005329F5" w:rsidRPr="005329F5" w:rsidRDefault="005329F5" w:rsidP="003934C2">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В.Г. Гак</w:t>
      </w:r>
      <w:r w:rsidR="003934C2">
        <w:rPr>
          <w:rFonts w:ascii="Times New Roman" w:hAnsi="Times New Roman" w:cs="Times New Roman"/>
          <w:sz w:val="28"/>
          <w:szCs w:val="28"/>
        </w:rPr>
        <w:t xml:space="preserve"> пишет, что</w:t>
      </w:r>
      <w:r w:rsidRPr="005329F5">
        <w:rPr>
          <w:rFonts w:ascii="Times New Roman" w:hAnsi="Times New Roman" w:cs="Times New Roman"/>
          <w:sz w:val="28"/>
          <w:szCs w:val="28"/>
        </w:rPr>
        <w:t xml:space="preserve"> donc может вводить реплику в диалог. В языке реплика может включаться в диалог либо непосредственно, либо при помощи частицы или междометия, которые выполняют функцию приступа. Такой приступ может быть формальным или содержательным. Реплика – это словесная реакция на внутреннее переживание человека, в котором преобладают моменты либо эмоционального характера, либо интеллектуального. Частицы и междометия выражают эти переживания и вводят реплику в диалог. Такие частицы могут не иметь ярко выраженной эмоциональной или логической окраски (русские «а», «и», «ну», французское «et»), иметь эмоциональную окраску или </w:t>
      </w:r>
      <w:r w:rsidR="003934C2">
        <w:rPr>
          <w:rFonts w:ascii="Times New Roman" w:hAnsi="Times New Roman" w:cs="Times New Roman"/>
          <w:sz w:val="28"/>
          <w:szCs w:val="28"/>
        </w:rPr>
        <w:t>выполнять</w:t>
      </w:r>
      <w:r w:rsidRPr="005329F5">
        <w:rPr>
          <w:rFonts w:ascii="Times New Roman" w:hAnsi="Times New Roman" w:cs="Times New Roman"/>
          <w:sz w:val="28"/>
          <w:szCs w:val="28"/>
        </w:rPr>
        <w:t xml:space="preserve"> логическую </w:t>
      </w:r>
      <w:r w:rsidR="003934C2">
        <w:rPr>
          <w:rFonts w:ascii="Times New Roman" w:hAnsi="Times New Roman" w:cs="Times New Roman"/>
          <w:sz w:val="28"/>
          <w:szCs w:val="28"/>
        </w:rPr>
        <w:t>функцию</w:t>
      </w:r>
      <w:r w:rsidRPr="005329F5">
        <w:rPr>
          <w:rFonts w:ascii="Times New Roman" w:hAnsi="Times New Roman" w:cs="Times New Roman"/>
          <w:sz w:val="28"/>
          <w:szCs w:val="28"/>
        </w:rPr>
        <w:t>.</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 xml:space="preserve">Если частица все же имеет значение, его оттенок бывает трудно установить. Многие русские частицы </w:t>
      </w:r>
      <w:r w:rsidR="003934C2">
        <w:rPr>
          <w:rFonts w:ascii="Times New Roman" w:hAnsi="Times New Roman" w:cs="Times New Roman"/>
          <w:sz w:val="28"/>
          <w:szCs w:val="28"/>
        </w:rPr>
        <w:t>многофункциональны.</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lastRenderedPageBreak/>
        <w:t>Коннектор donc может быть как формальным, так и содержательным приступом. В первом случае он полностью десемантизируется, а во втором может обладать различными значениями и выполнять разные функции.</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 xml:space="preserve">Вводные частицы не обязательно употребляются перед основной частью высказывания, некоторые из них заключаются внутри реплики, например, donc может находиться в начале, в середине или в конце высказывания. Изменения функционирования коннектора, связанные с его позицией </w:t>
      </w:r>
      <w:proofErr w:type="gramStart"/>
      <w:r w:rsidRPr="005329F5">
        <w:rPr>
          <w:rFonts w:ascii="Times New Roman" w:hAnsi="Times New Roman" w:cs="Times New Roman"/>
          <w:sz w:val="28"/>
          <w:szCs w:val="28"/>
        </w:rPr>
        <w:t>в предложении</w:t>
      </w:r>
      <w:proofErr w:type="gramEnd"/>
      <w:r w:rsidRPr="005329F5">
        <w:rPr>
          <w:rFonts w:ascii="Times New Roman" w:hAnsi="Times New Roman" w:cs="Times New Roman"/>
          <w:sz w:val="28"/>
          <w:szCs w:val="28"/>
        </w:rPr>
        <w:t xml:space="preserve"> будут описаны ниже.</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Французская реплика вводится преимущественно без специального приступа, если же такой приступ есть, то он чаще носит эмоциональный характер. В русском языке реплики чаще вводятся десемантизированными частицами или частицами с логическим содержанием. Когда во французском диалоге реплика вводится эмоциональной частицей, в русском аналоге она часто отсутствует.</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Donc в том числе имеет логическое значение следствия и вывода. Тем не менее, иногда русская реплика, вводимая частицей, обладающей значением следствия, переводится на французский язык предложением без приступа. Вместе с тем французская реплика без приступа может переводиться на русский язык предложением, вводимым частицей, обладающей значением следствия.</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В русском диалоге чаще встречаются «логические приступы», а во французском – «эмоциональные». Поэтому в переводных текстах русский «логический приступ» нередко соответствует французскому «эмоциональному» и наоборот. Французские междометия употребляются там, где в русском диалоге используются частицы, выражающие в том числе следствие. То есть русская частица следствия иногда соответствует французским междометиям, а не коннектору donc.</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 xml:space="preserve">Более того, для выражения усиления во французском языке используются частицы, восходящие к междометиям, а в русском – к </w:t>
      </w:r>
      <w:r w:rsidRPr="005329F5">
        <w:rPr>
          <w:rFonts w:ascii="Times New Roman" w:hAnsi="Times New Roman" w:cs="Times New Roman"/>
          <w:sz w:val="28"/>
          <w:szCs w:val="28"/>
        </w:rPr>
        <w:lastRenderedPageBreak/>
        <w:t>частицам со значением следствия, отрицания, подтверждения. [Гак,</w:t>
      </w:r>
      <w:r w:rsidR="003934C2">
        <w:rPr>
          <w:rFonts w:ascii="Times New Roman" w:hAnsi="Times New Roman" w:cs="Times New Roman"/>
          <w:sz w:val="28"/>
          <w:szCs w:val="28"/>
        </w:rPr>
        <w:t xml:space="preserve"> 2008:</w:t>
      </w:r>
      <w:r w:rsidRPr="005329F5">
        <w:rPr>
          <w:rFonts w:ascii="Times New Roman" w:hAnsi="Times New Roman" w:cs="Times New Roman"/>
          <w:sz w:val="28"/>
          <w:szCs w:val="28"/>
        </w:rPr>
        <w:t xml:space="preserve"> 229-233]</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Далее описаны функции коннектора donc в тех случаях, когда он включает реплику в диалог, являясь содержательным приступом.</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 xml:space="preserve">К. Болли и Л. Деган отмечают, что коннектор donc в диалоге может маркировать передачу слова другому участнику разговора. Donc может </w:t>
      </w:r>
      <w:proofErr w:type="gramStart"/>
      <w:r w:rsidRPr="005329F5">
        <w:rPr>
          <w:rFonts w:ascii="Times New Roman" w:hAnsi="Times New Roman" w:cs="Times New Roman"/>
          <w:sz w:val="28"/>
          <w:szCs w:val="28"/>
        </w:rPr>
        <w:t>находиться</w:t>
      </w:r>
      <w:proofErr w:type="gramEnd"/>
      <w:r w:rsidRPr="005329F5">
        <w:rPr>
          <w:rFonts w:ascii="Times New Roman" w:hAnsi="Times New Roman" w:cs="Times New Roman"/>
          <w:sz w:val="28"/>
          <w:szCs w:val="28"/>
        </w:rPr>
        <w:t xml:space="preserve"> а) в конце реплики б) в начале реплики того участника разговора, которому перешло слово в) в середине реплики, в этом случае коннектору предшествует или за коннектором следует долгая пауза. [Bolly, Degand,</w:t>
      </w:r>
      <w:r w:rsidR="003934C2">
        <w:rPr>
          <w:rFonts w:ascii="Times New Roman" w:hAnsi="Times New Roman" w:cs="Times New Roman"/>
          <w:sz w:val="28"/>
          <w:szCs w:val="28"/>
        </w:rPr>
        <w:t xml:space="preserve"> </w:t>
      </w:r>
      <w:proofErr w:type="gramStart"/>
      <w:r w:rsidR="003934C2">
        <w:rPr>
          <w:rFonts w:ascii="Times New Roman" w:hAnsi="Times New Roman" w:cs="Times New Roman"/>
          <w:sz w:val="28"/>
          <w:szCs w:val="28"/>
        </w:rPr>
        <w:t xml:space="preserve">2009: </w:t>
      </w:r>
      <w:r w:rsidRPr="005329F5">
        <w:rPr>
          <w:rFonts w:ascii="Times New Roman" w:hAnsi="Times New Roman" w:cs="Times New Roman"/>
          <w:sz w:val="28"/>
          <w:szCs w:val="28"/>
        </w:rPr>
        <w:t xml:space="preserve"> 12</w:t>
      </w:r>
      <w:proofErr w:type="gramEnd"/>
      <w:r w:rsidRPr="005329F5">
        <w:rPr>
          <w:rFonts w:ascii="Times New Roman" w:hAnsi="Times New Roman" w:cs="Times New Roman"/>
          <w:sz w:val="28"/>
          <w:szCs w:val="28"/>
        </w:rPr>
        <w:t>-13]</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Выделяются две группы коннекторов следствия, используемых в диалогической речи: те, что связывают два логических составляющих высказывания и те, что относятся к большему количеству составляющих высказывания. Donc, равно как и par conséquent, alors и др. относится к первой группе коннекторов. Во вторую группу входят такие коннекторы, как finalement, en somme, au fond, de toute façon, и т.д.</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Коннекторы могут дополнять иллокуцию высказывания. Donc вводит реплики, в которых говорящий просит подтверждения фактов, называемых им на основе высказывания собеседника. М. Шеллинг выделяет два типа высказываний, различающихся предметом, требующим подтверждения: в первом случае использование коннекторов для введения высказывания в дискурс не обязательно, во втором случае присутствие коннектора необходимо, но использоваться могут не все из них. Коннекторы также делятся на два вида в зависимости от того, какой тип высказывания они вводят.</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 xml:space="preserve">Коннекторы первой группы связывают две составляющих высказывания, одна из которых доказывает верность другой. То есть одна из составляющих высказывания – аргумент, другая – вывод. Donc также предполагает имплицитную предпосылку типа «всегда, когда есть x, есть и y», на которой основана связь между двумя составляющими. </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lastRenderedPageBreak/>
        <w:t>Идеальная структура диалога состоит из трех взаимосвязанных реплик: вопроса, ответа и оценки. Вопрос выполняет инициативную функцию (fonction initiative) и требует ответа, который выполняет реактивную функцию (fonction réactive)</w:t>
      </w:r>
      <w:r w:rsidR="003934C2">
        <w:rPr>
          <w:rStyle w:val="a5"/>
          <w:rFonts w:ascii="Times New Roman" w:hAnsi="Times New Roman" w:cs="Times New Roman"/>
          <w:sz w:val="28"/>
          <w:szCs w:val="28"/>
        </w:rPr>
        <w:footnoteReference w:id="2"/>
      </w:r>
      <w:r w:rsidRPr="005329F5">
        <w:rPr>
          <w:rFonts w:ascii="Times New Roman" w:hAnsi="Times New Roman" w:cs="Times New Roman"/>
          <w:sz w:val="28"/>
          <w:szCs w:val="28"/>
        </w:rPr>
        <w:t>; в ответе содержится информация (инициативная функция), которая требует оценки (реактивная функция); оценка может завершить диалог. Использование коннектора donc в данном случае невозможно.</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Donc используется в том случае, если участник диалога с помощью своей реплики хочет узнать, согласен ли собеседник с его высказыванием, напрямую не спрашивая его об этом. При этом участник диалога снимает с себя ответственность за верность высказывания, ее подтверждает или отрицает собеседник, который вынужден дать ответ, используя не только положительные или отрицательные частицы (oui/non – да/нет), но и более сильные маркеры согласия или несогласия (en effet, c'est exact / au contraire, c'est faux, etc. – действительно, точно/ наоборот, это не так, и т.д.)</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Обычно donc выполняет эту функцию в том случае, если он вводит реплику участника диалога, являющуюся реакцией на ответ собеседника. То есть, подтверждая или отрицая верность высказывания участника диалога, собеседник подтверждает или отрицает верность выводов, сделанных участником диалога исходя из его ответа. Таким образом, собеседник подтверждает правильное понимание участником разговора имплицитной информации, данной им в ответе на первый вопрос, или дает понять, что тот ее интерпретировал неверно. Поскольку в этом случае коннектор вводит реплику, фактически повторяющую предыдущую мысль собеседника, не выраженную эксплицитно, такую реплику можно исключить из диалога без сильной потери смысла.</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 xml:space="preserve">Ниже приведен пример, в котором реплика, вводимая коннектором donc, имеет целью оценить правильность понимания говорящим ответа собеседника. Этот пример - отрывок интервью Альбена Шаландона, главы </w:t>
      </w:r>
      <w:r w:rsidRPr="005329F5">
        <w:rPr>
          <w:rFonts w:ascii="Times New Roman" w:hAnsi="Times New Roman" w:cs="Times New Roman"/>
          <w:sz w:val="28"/>
          <w:szCs w:val="28"/>
        </w:rPr>
        <w:lastRenderedPageBreak/>
        <w:t>Эльф Акитен (в прошлом крупнейший концерн Франции, занимавшийся добычей нефти), в котором обсуждаются энергетические резервы Франции.</w:t>
      </w:r>
    </w:p>
    <w:p w:rsidR="005329F5" w:rsidRPr="00BA4591" w:rsidRDefault="005329F5" w:rsidP="00A24C74">
      <w:pPr>
        <w:pStyle w:val="a6"/>
        <w:numPr>
          <w:ilvl w:val="0"/>
          <w:numId w:val="5"/>
        </w:numPr>
        <w:spacing w:after="0" w:line="360" w:lineRule="auto"/>
        <w:ind w:left="709"/>
        <w:jc w:val="both"/>
        <w:rPr>
          <w:rFonts w:ascii="Times New Roman" w:hAnsi="Times New Roman" w:cs="Times New Roman"/>
          <w:sz w:val="28"/>
          <w:szCs w:val="28"/>
          <w:lang w:val="fr-FR"/>
        </w:rPr>
      </w:pPr>
      <w:r w:rsidRPr="00BA4591">
        <w:rPr>
          <w:rFonts w:ascii="Times New Roman" w:hAnsi="Times New Roman" w:cs="Times New Roman"/>
          <w:sz w:val="28"/>
          <w:szCs w:val="28"/>
          <w:lang w:val="fr-FR"/>
        </w:rPr>
        <w:t>N.O. : (...) Alors, sommes-nous ou non prisonniers de nos fournisseurs d'énergie ? Notre indépendance économique est-elle en cause ?</w:t>
      </w:r>
    </w:p>
    <w:p w:rsidR="005329F5" w:rsidRPr="00BA4591" w:rsidRDefault="005329F5" w:rsidP="00BA4591">
      <w:pPr>
        <w:pStyle w:val="a6"/>
        <w:spacing w:after="0" w:line="360" w:lineRule="auto"/>
        <w:ind w:left="709"/>
        <w:jc w:val="both"/>
        <w:rPr>
          <w:rFonts w:ascii="Times New Roman" w:hAnsi="Times New Roman" w:cs="Times New Roman"/>
          <w:sz w:val="28"/>
          <w:szCs w:val="28"/>
          <w:lang w:val="fr-FR"/>
        </w:rPr>
      </w:pPr>
      <w:r w:rsidRPr="00BA4591">
        <w:rPr>
          <w:rFonts w:ascii="Times New Roman" w:hAnsi="Times New Roman" w:cs="Times New Roman"/>
          <w:sz w:val="28"/>
          <w:szCs w:val="28"/>
          <w:lang w:val="fr-FR"/>
        </w:rPr>
        <w:t>A.C. : Pas du tout. Au contraire, s'agissant du pétrole, nous entrons aujourd'hui dans une ère nouvelle, et les perspectives sont en train de changer complètement : il y a désormais sur le marché beaucoup trop de pétrole.</w:t>
      </w:r>
    </w:p>
    <w:p w:rsidR="005329F5" w:rsidRPr="00BA4591" w:rsidRDefault="005329F5" w:rsidP="00BA4591">
      <w:pPr>
        <w:pStyle w:val="a6"/>
        <w:spacing w:after="0" w:line="360" w:lineRule="auto"/>
        <w:ind w:left="709"/>
        <w:jc w:val="both"/>
        <w:rPr>
          <w:rFonts w:ascii="Times New Roman" w:hAnsi="Times New Roman" w:cs="Times New Roman"/>
          <w:sz w:val="28"/>
          <w:szCs w:val="28"/>
          <w:lang w:val="fr-FR"/>
        </w:rPr>
      </w:pPr>
      <w:r w:rsidRPr="00BA4591">
        <w:rPr>
          <w:rFonts w:ascii="Times New Roman" w:hAnsi="Times New Roman" w:cs="Times New Roman"/>
          <w:sz w:val="28"/>
          <w:szCs w:val="28"/>
          <w:lang w:val="fr-FR"/>
        </w:rPr>
        <w:t>N.O. : La France est donc largement approvisionnée en pétrole ?</w:t>
      </w:r>
    </w:p>
    <w:p w:rsidR="005329F5" w:rsidRPr="00BA4591" w:rsidRDefault="005329F5" w:rsidP="00BA4591">
      <w:pPr>
        <w:pStyle w:val="a6"/>
        <w:spacing w:after="0" w:line="360" w:lineRule="auto"/>
        <w:ind w:left="709"/>
        <w:jc w:val="both"/>
        <w:rPr>
          <w:rFonts w:ascii="Times New Roman" w:hAnsi="Times New Roman" w:cs="Times New Roman"/>
          <w:sz w:val="28"/>
          <w:szCs w:val="28"/>
          <w:lang w:val="fr-FR"/>
        </w:rPr>
      </w:pPr>
      <w:r w:rsidRPr="00BA4591">
        <w:rPr>
          <w:rFonts w:ascii="Times New Roman" w:hAnsi="Times New Roman" w:cs="Times New Roman"/>
          <w:sz w:val="28"/>
          <w:szCs w:val="28"/>
          <w:lang w:val="fr-FR"/>
        </w:rPr>
        <w:t>A.C. : Oui tout à fait, et à la limite même trop. Prenez l'exemple d'Elf : (...) la so</w:t>
      </w:r>
      <w:r w:rsidR="00BA4591">
        <w:rPr>
          <w:rFonts w:ascii="Times New Roman" w:hAnsi="Times New Roman" w:cs="Times New Roman"/>
          <w:sz w:val="28"/>
          <w:szCs w:val="28"/>
          <w:lang w:val="fr-FR"/>
        </w:rPr>
        <w:t>mm</w:t>
      </w:r>
      <w:r w:rsidRPr="00BA4591">
        <w:rPr>
          <w:rFonts w:ascii="Times New Roman" w:hAnsi="Times New Roman" w:cs="Times New Roman"/>
          <w:sz w:val="28"/>
          <w:szCs w:val="28"/>
          <w:lang w:val="fr-FR"/>
        </w:rPr>
        <w:t>e de ces achats (contrats de longue durée avec divers pays) et de notre propre production dans le monde dépasse largement nos besoins.</w:t>
      </w:r>
    </w:p>
    <w:p w:rsidR="005329F5" w:rsidRPr="00BA4591" w:rsidRDefault="005329F5" w:rsidP="00BA4591">
      <w:pPr>
        <w:pStyle w:val="a6"/>
        <w:spacing w:after="0" w:line="360" w:lineRule="auto"/>
        <w:ind w:left="709"/>
        <w:jc w:val="both"/>
        <w:rPr>
          <w:rFonts w:ascii="Times New Roman" w:hAnsi="Times New Roman" w:cs="Times New Roman"/>
          <w:sz w:val="28"/>
          <w:szCs w:val="28"/>
          <w:lang w:val="fr-FR"/>
        </w:rPr>
      </w:pPr>
      <w:r w:rsidRPr="00BA4591">
        <w:rPr>
          <w:rFonts w:ascii="Times New Roman" w:hAnsi="Times New Roman" w:cs="Times New Roman"/>
          <w:sz w:val="28"/>
          <w:szCs w:val="28"/>
          <w:lang w:val="fr-FR"/>
        </w:rPr>
        <w:t>N.O. : Est-ce la fin du règne de l'O.P.E.P. ?</w:t>
      </w:r>
    </w:p>
    <w:p w:rsidR="005329F5" w:rsidRPr="00BA4591" w:rsidRDefault="005329F5" w:rsidP="00BA4591">
      <w:pPr>
        <w:pStyle w:val="a6"/>
        <w:spacing w:after="0" w:line="360" w:lineRule="auto"/>
        <w:ind w:left="709"/>
        <w:jc w:val="both"/>
        <w:rPr>
          <w:rFonts w:ascii="Times New Roman" w:hAnsi="Times New Roman" w:cs="Times New Roman"/>
          <w:sz w:val="28"/>
          <w:szCs w:val="28"/>
          <w:lang w:val="fr-FR"/>
        </w:rPr>
      </w:pPr>
      <w:r w:rsidRPr="00BA4591">
        <w:rPr>
          <w:rFonts w:ascii="Times New Roman" w:hAnsi="Times New Roman" w:cs="Times New Roman"/>
          <w:sz w:val="28"/>
          <w:szCs w:val="28"/>
          <w:lang w:val="fr-FR"/>
        </w:rPr>
        <w:t>A.C. : Parlons plutôt de son affaiblissement. (...) La loi du marché reprend désormais un rôle beaucoup plus grand qu'il y a deux ou trois ans.</w:t>
      </w:r>
    </w:p>
    <w:p w:rsidR="005329F5" w:rsidRPr="00BA4591" w:rsidRDefault="005329F5" w:rsidP="00BA4591">
      <w:pPr>
        <w:pStyle w:val="a6"/>
        <w:spacing w:after="0" w:line="360" w:lineRule="auto"/>
        <w:ind w:left="709"/>
        <w:jc w:val="both"/>
        <w:rPr>
          <w:rFonts w:ascii="Times New Roman" w:hAnsi="Times New Roman" w:cs="Times New Roman"/>
          <w:sz w:val="28"/>
          <w:szCs w:val="28"/>
        </w:rPr>
      </w:pPr>
      <w:r w:rsidRPr="00BA4591">
        <w:rPr>
          <w:rFonts w:ascii="Times New Roman" w:hAnsi="Times New Roman" w:cs="Times New Roman"/>
          <w:sz w:val="28"/>
          <w:szCs w:val="28"/>
        </w:rPr>
        <w:t>[</w:t>
      </w:r>
      <w:bookmarkStart w:id="16" w:name="_Hlk515847984"/>
      <w:r w:rsidRPr="00BA4591">
        <w:rPr>
          <w:rFonts w:ascii="Times New Roman" w:hAnsi="Times New Roman" w:cs="Times New Roman"/>
          <w:sz w:val="28"/>
          <w:szCs w:val="28"/>
        </w:rPr>
        <w:t>Le NOUVEL OBSERVATEUR, 1982</w:t>
      </w:r>
      <w:bookmarkEnd w:id="16"/>
      <w:r w:rsidRPr="00BA4591">
        <w:rPr>
          <w:rFonts w:ascii="Times New Roman" w:hAnsi="Times New Roman" w:cs="Times New Roman"/>
          <w:sz w:val="28"/>
          <w:szCs w:val="28"/>
        </w:rPr>
        <w:t>]</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В приведенном выше диалоге обсуждаются две темы: энергетическая ситуация во Франции (4 первых реплики) и ОПЕК (2 последних реплики). Реплика, вводимая коннектором donc – вопрос о том, действительно ли во Франции достаточно нефти. Вывод о том, что Франция обладает достаточным объемом нефти, говорящий делает, опираясь на предыдущую реплику собеседника: на рынке слишком много нефти. Вопрос, вводимый коннектором donc, и ответ на него можно исключить из диалога, поскольку они не влияют на его дальнейшее развитие.</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 xml:space="preserve">Более того, donc может вводить просьбу о подтверждении информации, которая не присутствует в ответе собеседника. В этом случае говорящий просит подтвердить вывод, сделанный им из ответа собеседника, но который не является информацией, </w:t>
      </w:r>
      <w:r w:rsidR="00E8378F">
        <w:rPr>
          <w:rFonts w:ascii="Times New Roman" w:hAnsi="Times New Roman" w:cs="Times New Roman"/>
          <w:sz w:val="28"/>
          <w:szCs w:val="28"/>
        </w:rPr>
        <w:t>содержащейся</w:t>
      </w:r>
      <w:r w:rsidRPr="005329F5">
        <w:rPr>
          <w:rFonts w:ascii="Times New Roman" w:hAnsi="Times New Roman" w:cs="Times New Roman"/>
          <w:sz w:val="28"/>
          <w:szCs w:val="28"/>
        </w:rPr>
        <w:t xml:space="preserve"> в реплике собеседника. Такие реплики требуют приступа, которым может быть коннектор donc и коннекторы второй группы. Реплику без приступа можно отнести к случаю, </w:t>
      </w:r>
      <w:r w:rsidRPr="005329F5">
        <w:rPr>
          <w:rFonts w:ascii="Times New Roman" w:hAnsi="Times New Roman" w:cs="Times New Roman"/>
          <w:sz w:val="28"/>
          <w:szCs w:val="28"/>
        </w:rPr>
        <w:lastRenderedPageBreak/>
        <w:t>рассмотренному выше, то есть она станет просьбой о подтверждении правильного понимания имплицитной информации, содержащейся в реплике собеседника.</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Таким образом, в этом случае говорящий использует ответ собеседника в качестве аргумента для вывода, который собеседник якобы хотел сделать. Репликой, вводимой коннектором donc, говорящий просит подтвердить или опровергнуть правильное понимание такого вывода. Вместе с тем говорящий указывает на некоторую неполноту, незаконченность ответа собеседника, что и приводит к его неуверенности в верности сделанных им выводов. В связи с этим ни реплику говорящего, ни ответ собеседника, в отличие от случая, рассмотренного выше, нельзя исключить из диалога без потери смысла.</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Ниже приведен пример, в котором реплика, вводимая коннектором donc, имеет целью не оценить правильное понимание говорящим ответа собеседника, а вынудить собеседника подтвердить информацию, отреагировав на вопрос, ответ на который уже известен говорящему, этот ответ и является возможным, не выраженным имплицитно или эксплицитно выводом из предыдущей реплики собеседника. Пример (2) – отрывок интервью главы Национальной федерации профсоюзов фермеров (Ф. Гийома), в котором он говорит о политике федерации.</w:t>
      </w:r>
    </w:p>
    <w:p w:rsidR="005329F5" w:rsidRPr="00E8378F" w:rsidRDefault="005329F5" w:rsidP="00A24C74">
      <w:pPr>
        <w:pStyle w:val="a6"/>
        <w:numPr>
          <w:ilvl w:val="0"/>
          <w:numId w:val="5"/>
        </w:numPr>
        <w:spacing w:after="0" w:line="360" w:lineRule="auto"/>
        <w:ind w:left="709"/>
        <w:jc w:val="both"/>
        <w:rPr>
          <w:rFonts w:ascii="Times New Roman" w:hAnsi="Times New Roman" w:cs="Times New Roman"/>
          <w:sz w:val="28"/>
          <w:szCs w:val="28"/>
          <w:lang w:val="fr-FR"/>
        </w:rPr>
      </w:pPr>
      <w:r w:rsidRPr="00E8378F">
        <w:rPr>
          <w:rFonts w:ascii="Times New Roman" w:hAnsi="Times New Roman" w:cs="Times New Roman"/>
          <w:sz w:val="28"/>
          <w:szCs w:val="28"/>
          <w:lang w:val="fr-FR"/>
        </w:rPr>
        <w:t>N.L. : Si j'ai bien compris, le revenu des agriculteurs n'a cessé de baisser depuis huit ans ?</w:t>
      </w:r>
    </w:p>
    <w:p w:rsidR="005329F5" w:rsidRPr="00E8378F" w:rsidRDefault="005329F5" w:rsidP="00E8378F">
      <w:pPr>
        <w:pStyle w:val="a6"/>
        <w:spacing w:after="0" w:line="360" w:lineRule="auto"/>
        <w:ind w:left="709"/>
        <w:jc w:val="both"/>
        <w:rPr>
          <w:rFonts w:ascii="Times New Roman" w:hAnsi="Times New Roman" w:cs="Times New Roman"/>
          <w:sz w:val="28"/>
          <w:szCs w:val="28"/>
          <w:lang w:val="fr-FR"/>
        </w:rPr>
      </w:pPr>
      <w:r w:rsidRPr="00E8378F">
        <w:rPr>
          <w:rFonts w:ascii="Times New Roman" w:hAnsi="Times New Roman" w:cs="Times New Roman"/>
          <w:sz w:val="28"/>
          <w:szCs w:val="28"/>
          <w:lang w:val="fr-FR"/>
        </w:rPr>
        <w:t>F.G. Absolument.</w:t>
      </w:r>
    </w:p>
    <w:p w:rsidR="005329F5" w:rsidRPr="00E8378F" w:rsidRDefault="005329F5" w:rsidP="00E8378F">
      <w:pPr>
        <w:pStyle w:val="a6"/>
        <w:spacing w:after="0" w:line="360" w:lineRule="auto"/>
        <w:ind w:left="709"/>
        <w:jc w:val="both"/>
        <w:rPr>
          <w:rFonts w:ascii="Times New Roman" w:hAnsi="Times New Roman" w:cs="Times New Roman"/>
          <w:sz w:val="28"/>
          <w:szCs w:val="28"/>
          <w:lang w:val="fr-FR"/>
        </w:rPr>
      </w:pPr>
      <w:r w:rsidRPr="00E8378F">
        <w:rPr>
          <w:rFonts w:ascii="Times New Roman" w:hAnsi="Times New Roman" w:cs="Times New Roman"/>
          <w:sz w:val="28"/>
          <w:szCs w:val="28"/>
          <w:lang w:val="fr-FR"/>
        </w:rPr>
        <w:t>N.L. Il a donc particulièrement baissé pendant le septennat de M. Giscard d'Estaing ?</w:t>
      </w:r>
    </w:p>
    <w:p w:rsidR="005329F5" w:rsidRPr="00E8378F" w:rsidRDefault="005329F5" w:rsidP="00E8378F">
      <w:pPr>
        <w:pStyle w:val="a6"/>
        <w:spacing w:after="0" w:line="360" w:lineRule="auto"/>
        <w:ind w:left="709"/>
        <w:jc w:val="both"/>
        <w:rPr>
          <w:rFonts w:ascii="Times New Roman" w:hAnsi="Times New Roman" w:cs="Times New Roman"/>
          <w:sz w:val="28"/>
          <w:szCs w:val="28"/>
          <w:lang w:val="fr-FR"/>
        </w:rPr>
      </w:pPr>
      <w:r w:rsidRPr="00E8378F">
        <w:rPr>
          <w:rFonts w:ascii="Times New Roman" w:hAnsi="Times New Roman" w:cs="Times New Roman"/>
          <w:sz w:val="28"/>
          <w:szCs w:val="28"/>
          <w:lang w:val="fr-FR"/>
        </w:rPr>
        <w:t>F.G. Oui, il a commencé à baisser avec le choc pétrolier, donc avec l'arrivée au pouvoir de Valéry Giscard d'Estaing. Chaque année, il a fallu se battre pour boucher les trous.</w:t>
      </w:r>
    </w:p>
    <w:p w:rsidR="005329F5" w:rsidRPr="00E8378F" w:rsidRDefault="005329F5" w:rsidP="00E8378F">
      <w:pPr>
        <w:pStyle w:val="a6"/>
        <w:spacing w:after="0" w:line="360" w:lineRule="auto"/>
        <w:ind w:left="709"/>
        <w:jc w:val="both"/>
        <w:rPr>
          <w:rFonts w:ascii="Times New Roman" w:hAnsi="Times New Roman" w:cs="Times New Roman"/>
          <w:sz w:val="28"/>
          <w:szCs w:val="28"/>
          <w:lang w:val="fr-FR"/>
        </w:rPr>
      </w:pPr>
      <w:r w:rsidRPr="00E8378F">
        <w:rPr>
          <w:rFonts w:ascii="Times New Roman" w:hAnsi="Times New Roman" w:cs="Times New Roman"/>
          <w:sz w:val="28"/>
          <w:szCs w:val="28"/>
          <w:lang w:val="fr-FR"/>
        </w:rPr>
        <w:t>N.L. Mais il faut croire que votre prédécesseur n'en voulait pas trop au précédent pouvoir de cette baisse du pouvoir d'achat, puisqu'il s'est présenté aux élections européennes sur la liste giscardienne.</w:t>
      </w:r>
    </w:p>
    <w:p w:rsidR="005329F5" w:rsidRPr="00E8378F" w:rsidRDefault="005329F5" w:rsidP="00E8378F">
      <w:pPr>
        <w:pStyle w:val="a6"/>
        <w:spacing w:after="0" w:line="360" w:lineRule="auto"/>
        <w:ind w:left="709"/>
        <w:jc w:val="both"/>
        <w:rPr>
          <w:rFonts w:ascii="Times New Roman" w:hAnsi="Times New Roman" w:cs="Times New Roman"/>
          <w:sz w:val="28"/>
          <w:szCs w:val="28"/>
          <w:lang w:val="fr-FR"/>
        </w:rPr>
      </w:pPr>
      <w:r w:rsidRPr="00E8378F">
        <w:rPr>
          <w:rFonts w:ascii="Times New Roman" w:hAnsi="Times New Roman" w:cs="Times New Roman"/>
          <w:sz w:val="28"/>
          <w:szCs w:val="28"/>
          <w:lang w:val="fr-FR"/>
        </w:rPr>
        <w:lastRenderedPageBreak/>
        <w:t>F.G. Ça, c'est son problème. En ce qui nous concerne, etc...</w:t>
      </w:r>
    </w:p>
    <w:p w:rsidR="005329F5" w:rsidRPr="0027291C" w:rsidRDefault="005329F5" w:rsidP="005329F5">
      <w:pPr>
        <w:spacing w:after="0" w:line="360" w:lineRule="auto"/>
        <w:ind w:firstLine="709"/>
        <w:jc w:val="both"/>
        <w:rPr>
          <w:rFonts w:ascii="Times New Roman" w:hAnsi="Times New Roman" w:cs="Times New Roman"/>
          <w:sz w:val="28"/>
          <w:szCs w:val="28"/>
          <w:lang w:val="fr-FR"/>
        </w:rPr>
      </w:pPr>
      <w:r w:rsidRPr="0027291C">
        <w:rPr>
          <w:rFonts w:ascii="Times New Roman" w:hAnsi="Times New Roman" w:cs="Times New Roman"/>
          <w:sz w:val="28"/>
          <w:szCs w:val="28"/>
          <w:lang w:val="fr-FR"/>
        </w:rPr>
        <w:t>[LES</w:t>
      </w:r>
      <w:r w:rsidR="00BA4591" w:rsidRPr="0027291C">
        <w:rPr>
          <w:rFonts w:ascii="Times New Roman" w:hAnsi="Times New Roman" w:cs="Times New Roman"/>
          <w:sz w:val="28"/>
          <w:szCs w:val="28"/>
          <w:lang w:val="fr-FR"/>
        </w:rPr>
        <w:t xml:space="preserve"> </w:t>
      </w:r>
      <w:r w:rsidRPr="0027291C">
        <w:rPr>
          <w:rFonts w:ascii="Times New Roman" w:hAnsi="Times New Roman" w:cs="Times New Roman"/>
          <w:sz w:val="28"/>
          <w:szCs w:val="28"/>
          <w:lang w:val="fr-FR"/>
        </w:rPr>
        <w:t>NOUVELLES</w:t>
      </w:r>
      <w:r w:rsidR="00BA4591" w:rsidRPr="0027291C">
        <w:rPr>
          <w:rFonts w:ascii="Times New Roman" w:hAnsi="Times New Roman" w:cs="Times New Roman"/>
          <w:sz w:val="28"/>
          <w:szCs w:val="28"/>
          <w:lang w:val="fr-FR"/>
        </w:rPr>
        <w:t xml:space="preserve"> </w:t>
      </w:r>
      <w:r w:rsidRPr="0027291C">
        <w:rPr>
          <w:rFonts w:ascii="Times New Roman" w:hAnsi="Times New Roman" w:cs="Times New Roman"/>
          <w:sz w:val="28"/>
          <w:szCs w:val="28"/>
          <w:lang w:val="fr-FR"/>
        </w:rPr>
        <w:t>LITTERAIRES,1982]</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В</w:t>
      </w:r>
      <w:r w:rsidRPr="0027291C">
        <w:rPr>
          <w:rFonts w:ascii="Times New Roman" w:hAnsi="Times New Roman" w:cs="Times New Roman"/>
          <w:sz w:val="28"/>
          <w:szCs w:val="28"/>
          <w:lang w:val="fr-FR"/>
        </w:rPr>
        <w:t xml:space="preserve"> </w:t>
      </w:r>
      <w:r w:rsidRPr="005329F5">
        <w:rPr>
          <w:rFonts w:ascii="Times New Roman" w:hAnsi="Times New Roman" w:cs="Times New Roman"/>
          <w:sz w:val="28"/>
          <w:szCs w:val="28"/>
        </w:rPr>
        <w:t>этом</w:t>
      </w:r>
      <w:r w:rsidRPr="0027291C">
        <w:rPr>
          <w:rFonts w:ascii="Times New Roman" w:hAnsi="Times New Roman" w:cs="Times New Roman"/>
          <w:sz w:val="28"/>
          <w:szCs w:val="28"/>
          <w:lang w:val="fr-FR"/>
        </w:rPr>
        <w:t xml:space="preserve"> </w:t>
      </w:r>
      <w:r w:rsidRPr="005329F5">
        <w:rPr>
          <w:rFonts w:ascii="Times New Roman" w:hAnsi="Times New Roman" w:cs="Times New Roman"/>
          <w:sz w:val="28"/>
          <w:szCs w:val="28"/>
        </w:rPr>
        <w:t>диалоге</w:t>
      </w:r>
      <w:r w:rsidRPr="0027291C">
        <w:rPr>
          <w:rFonts w:ascii="Times New Roman" w:hAnsi="Times New Roman" w:cs="Times New Roman"/>
          <w:sz w:val="28"/>
          <w:szCs w:val="28"/>
          <w:lang w:val="fr-FR"/>
        </w:rPr>
        <w:t xml:space="preserve"> </w:t>
      </w:r>
      <w:r w:rsidRPr="005329F5">
        <w:rPr>
          <w:rFonts w:ascii="Times New Roman" w:hAnsi="Times New Roman" w:cs="Times New Roman"/>
          <w:sz w:val="28"/>
          <w:szCs w:val="28"/>
        </w:rPr>
        <w:t>нельзя</w:t>
      </w:r>
      <w:r w:rsidRPr="0027291C">
        <w:rPr>
          <w:rFonts w:ascii="Times New Roman" w:hAnsi="Times New Roman" w:cs="Times New Roman"/>
          <w:sz w:val="28"/>
          <w:szCs w:val="28"/>
          <w:lang w:val="fr-FR"/>
        </w:rPr>
        <w:t xml:space="preserve"> </w:t>
      </w:r>
      <w:r w:rsidRPr="005329F5">
        <w:rPr>
          <w:rFonts w:ascii="Times New Roman" w:hAnsi="Times New Roman" w:cs="Times New Roman"/>
          <w:sz w:val="28"/>
          <w:szCs w:val="28"/>
        </w:rPr>
        <w:t>исключить</w:t>
      </w:r>
      <w:r w:rsidRPr="0027291C">
        <w:rPr>
          <w:rFonts w:ascii="Times New Roman" w:hAnsi="Times New Roman" w:cs="Times New Roman"/>
          <w:sz w:val="28"/>
          <w:szCs w:val="28"/>
          <w:lang w:val="fr-FR"/>
        </w:rPr>
        <w:t xml:space="preserve"> </w:t>
      </w:r>
      <w:r w:rsidRPr="005329F5">
        <w:rPr>
          <w:rFonts w:ascii="Times New Roman" w:hAnsi="Times New Roman" w:cs="Times New Roman"/>
          <w:sz w:val="28"/>
          <w:szCs w:val="28"/>
        </w:rPr>
        <w:t>просьбу</w:t>
      </w:r>
      <w:r w:rsidRPr="0027291C">
        <w:rPr>
          <w:rFonts w:ascii="Times New Roman" w:hAnsi="Times New Roman" w:cs="Times New Roman"/>
          <w:sz w:val="28"/>
          <w:szCs w:val="28"/>
          <w:lang w:val="fr-FR"/>
        </w:rPr>
        <w:t xml:space="preserve"> </w:t>
      </w:r>
      <w:r w:rsidRPr="005329F5">
        <w:rPr>
          <w:rFonts w:ascii="Times New Roman" w:hAnsi="Times New Roman" w:cs="Times New Roman"/>
          <w:sz w:val="28"/>
          <w:szCs w:val="28"/>
        </w:rPr>
        <w:t>о</w:t>
      </w:r>
      <w:r w:rsidRPr="0027291C">
        <w:rPr>
          <w:rFonts w:ascii="Times New Roman" w:hAnsi="Times New Roman" w:cs="Times New Roman"/>
          <w:sz w:val="28"/>
          <w:szCs w:val="28"/>
          <w:lang w:val="fr-FR"/>
        </w:rPr>
        <w:t xml:space="preserve"> </w:t>
      </w:r>
      <w:r w:rsidRPr="005329F5">
        <w:rPr>
          <w:rFonts w:ascii="Times New Roman" w:hAnsi="Times New Roman" w:cs="Times New Roman"/>
          <w:sz w:val="28"/>
          <w:szCs w:val="28"/>
        </w:rPr>
        <w:t>подтверждении</w:t>
      </w:r>
      <w:r w:rsidRPr="0027291C">
        <w:rPr>
          <w:rFonts w:ascii="Times New Roman" w:hAnsi="Times New Roman" w:cs="Times New Roman"/>
          <w:sz w:val="28"/>
          <w:szCs w:val="28"/>
          <w:lang w:val="fr-FR"/>
        </w:rPr>
        <w:t xml:space="preserve"> </w:t>
      </w:r>
      <w:r w:rsidRPr="005329F5">
        <w:rPr>
          <w:rFonts w:ascii="Times New Roman" w:hAnsi="Times New Roman" w:cs="Times New Roman"/>
          <w:sz w:val="28"/>
          <w:szCs w:val="28"/>
        </w:rPr>
        <w:t>или</w:t>
      </w:r>
      <w:r w:rsidRPr="0027291C">
        <w:rPr>
          <w:rFonts w:ascii="Times New Roman" w:hAnsi="Times New Roman" w:cs="Times New Roman"/>
          <w:sz w:val="28"/>
          <w:szCs w:val="28"/>
          <w:lang w:val="fr-FR"/>
        </w:rPr>
        <w:t xml:space="preserve"> </w:t>
      </w:r>
      <w:r w:rsidRPr="005329F5">
        <w:rPr>
          <w:rFonts w:ascii="Times New Roman" w:hAnsi="Times New Roman" w:cs="Times New Roman"/>
          <w:sz w:val="28"/>
          <w:szCs w:val="28"/>
        </w:rPr>
        <w:t>отрицании</w:t>
      </w:r>
      <w:r w:rsidRPr="0027291C">
        <w:rPr>
          <w:rFonts w:ascii="Times New Roman" w:hAnsi="Times New Roman" w:cs="Times New Roman"/>
          <w:sz w:val="28"/>
          <w:szCs w:val="28"/>
          <w:lang w:val="fr-FR"/>
        </w:rPr>
        <w:t xml:space="preserve"> </w:t>
      </w:r>
      <w:r w:rsidRPr="005329F5">
        <w:rPr>
          <w:rFonts w:ascii="Times New Roman" w:hAnsi="Times New Roman" w:cs="Times New Roman"/>
          <w:sz w:val="28"/>
          <w:szCs w:val="28"/>
        </w:rPr>
        <w:t>правильности</w:t>
      </w:r>
      <w:r w:rsidRPr="0027291C">
        <w:rPr>
          <w:rFonts w:ascii="Times New Roman" w:hAnsi="Times New Roman" w:cs="Times New Roman"/>
          <w:sz w:val="28"/>
          <w:szCs w:val="28"/>
          <w:lang w:val="fr-FR"/>
        </w:rPr>
        <w:t xml:space="preserve"> </w:t>
      </w:r>
      <w:r w:rsidRPr="005329F5">
        <w:rPr>
          <w:rFonts w:ascii="Times New Roman" w:hAnsi="Times New Roman" w:cs="Times New Roman"/>
          <w:sz w:val="28"/>
          <w:szCs w:val="28"/>
        </w:rPr>
        <w:t>сделанных</w:t>
      </w:r>
      <w:r w:rsidRPr="0027291C">
        <w:rPr>
          <w:rFonts w:ascii="Times New Roman" w:hAnsi="Times New Roman" w:cs="Times New Roman"/>
          <w:sz w:val="28"/>
          <w:szCs w:val="28"/>
          <w:lang w:val="fr-FR"/>
        </w:rPr>
        <w:t xml:space="preserve"> </w:t>
      </w:r>
      <w:r w:rsidRPr="005329F5">
        <w:rPr>
          <w:rFonts w:ascii="Times New Roman" w:hAnsi="Times New Roman" w:cs="Times New Roman"/>
          <w:sz w:val="28"/>
          <w:szCs w:val="28"/>
        </w:rPr>
        <w:t>выводов</w:t>
      </w:r>
      <w:r w:rsidRPr="0027291C">
        <w:rPr>
          <w:rFonts w:ascii="Times New Roman" w:hAnsi="Times New Roman" w:cs="Times New Roman"/>
          <w:sz w:val="28"/>
          <w:szCs w:val="28"/>
          <w:lang w:val="fr-FR"/>
        </w:rPr>
        <w:t xml:space="preserve"> </w:t>
      </w:r>
      <w:r w:rsidRPr="005329F5">
        <w:rPr>
          <w:rFonts w:ascii="Times New Roman" w:hAnsi="Times New Roman" w:cs="Times New Roman"/>
          <w:sz w:val="28"/>
          <w:szCs w:val="28"/>
        </w:rPr>
        <w:t>и</w:t>
      </w:r>
      <w:r w:rsidRPr="0027291C">
        <w:rPr>
          <w:rFonts w:ascii="Times New Roman" w:hAnsi="Times New Roman" w:cs="Times New Roman"/>
          <w:sz w:val="28"/>
          <w:szCs w:val="28"/>
          <w:lang w:val="fr-FR"/>
        </w:rPr>
        <w:t xml:space="preserve"> </w:t>
      </w:r>
      <w:r w:rsidRPr="005329F5">
        <w:rPr>
          <w:rFonts w:ascii="Times New Roman" w:hAnsi="Times New Roman" w:cs="Times New Roman"/>
          <w:sz w:val="28"/>
          <w:szCs w:val="28"/>
        </w:rPr>
        <w:t>ответ</w:t>
      </w:r>
      <w:r w:rsidRPr="0027291C">
        <w:rPr>
          <w:rFonts w:ascii="Times New Roman" w:hAnsi="Times New Roman" w:cs="Times New Roman"/>
          <w:sz w:val="28"/>
          <w:szCs w:val="28"/>
          <w:lang w:val="fr-FR"/>
        </w:rPr>
        <w:t xml:space="preserve"> </w:t>
      </w:r>
      <w:r w:rsidRPr="005329F5">
        <w:rPr>
          <w:rFonts w:ascii="Times New Roman" w:hAnsi="Times New Roman" w:cs="Times New Roman"/>
          <w:sz w:val="28"/>
          <w:szCs w:val="28"/>
        </w:rPr>
        <w:t>на</w:t>
      </w:r>
      <w:r w:rsidRPr="0027291C">
        <w:rPr>
          <w:rFonts w:ascii="Times New Roman" w:hAnsi="Times New Roman" w:cs="Times New Roman"/>
          <w:sz w:val="28"/>
          <w:szCs w:val="28"/>
          <w:lang w:val="fr-FR"/>
        </w:rPr>
        <w:t xml:space="preserve"> </w:t>
      </w:r>
      <w:r w:rsidRPr="005329F5">
        <w:rPr>
          <w:rFonts w:ascii="Times New Roman" w:hAnsi="Times New Roman" w:cs="Times New Roman"/>
          <w:sz w:val="28"/>
          <w:szCs w:val="28"/>
        </w:rPr>
        <w:t>нее</w:t>
      </w:r>
      <w:r w:rsidRPr="0027291C">
        <w:rPr>
          <w:rFonts w:ascii="Times New Roman" w:hAnsi="Times New Roman" w:cs="Times New Roman"/>
          <w:sz w:val="28"/>
          <w:szCs w:val="28"/>
          <w:lang w:val="fr-FR"/>
        </w:rPr>
        <w:t xml:space="preserve"> </w:t>
      </w:r>
      <w:r w:rsidRPr="005329F5">
        <w:rPr>
          <w:rFonts w:ascii="Times New Roman" w:hAnsi="Times New Roman" w:cs="Times New Roman"/>
          <w:sz w:val="28"/>
          <w:szCs w:val="28"/>
        </w:rPr>
        <w:t>без</w:t>
      </w:r>
      <w:r w:rsidRPr="0027291C">
        <w:rPr>
          <w:rFonts w:ascii="Times New Roman" w:hAnsi="Times New Roman" w:cs="Times New Roman"/>
          <w:sz w:val="28"/>
          <w:szCs w:val="28"/>
          <w:lang w:val="fr-FR"/>
        </w:rPr>
        <w:t xml:space="preserve"> </w:t>
      </w:r>
      <w:r w:rsidRPr="005329F5">
        <w:rPr>
          <w:rFonts w:ascii="Times New Roman" w:hAnsi="Times New Roman" w:cs="Times New Roman"/>
          <w:sz w:val="28"/>
          <w:szCs w:val="28"/>
        </w:rPr>
        <w:t>потери</w:t>
      </w:r>
      <w:r w:rsidRPr="0027291C">
        <w:rPr>
          <w:rFonts w:ascii="Times New Roman" w:hAnsi="Times New Roman" w:cs="Times New Roman"/>
          <w:sz w:val="28"/>
          <w:szCs w:val="28"/>
          <w:lang w:val="fr-FR"/>
        </w:rPr>
        <w:t xml:space="preserve"> </w:t>
      </w:r>
      <w:r w:rsidRPr="005329F5">
        <w:rPr>
          <w:rFonts w:ascii="Times New Roman" w:hAnsi="Times New Roman" w:cs="Times New Roman"/>
          <w:sz w:val="28"/>
          <w:szCs w:val="28"/>
        </w:rPr>
        <w:t>смысла</w:t>
      </w:r>
      <w:r w:rsidRPr="0027291C">
        <w:rPr>
          <w:rFonts w:ascii="Times New Roman" w:hAnsi="Times New Roman" w:cs="Times New Roman"/>
          <w:sz w:val="28"/>
          <w:szCs w:val="28"/>
          <w:lang w:val="fr-FR"/>
        </w:rPr>
        <w:t xml:space="preserve">, </w:t>
      </w:r>
      <w:r w:rsidRPr="005329F5">
        <w:rPr>
          <w:rFonts w:ascii="Times New Roman" w:hAnsi="Times New Roman" w:cs="Times New Roman"/>
          <w:sz w:val="28"/>
          <w:szCs w:val="28"/>
        </w:rPr>
        <w:t>поскольку</w:t>
      </w:r>
      <w:r w:rsidRPr="0027291C">
        <w:rPr>
          <w:rFonts w:ascii="Times New Roman" w:hAnsi="Times New Roman" w:cs="Times New Roman"/>
          <w:sz w:val="28"/>
          <w:szCs w:val="28"/>
          <w:lang w:val="fr-FR"/>
        </w:rPr>
        <w:t xml:space="preserve"> </w:t>
      </w:r>
      <w:r w:rsidRPr="005329F5">
        <w:rPr>
          <w:rFonts w:ascii="Times New Roman" w:hAnsi="Times New Roman" w:cs="Times New Roman"/>
          <w:sz w:val="28"/>
          <w:szCs w:val="28"/>
        </w:rPr>
        <w:t>реплика</w:t>
      </w:r>
      <w:r w:rsidRPr="0027291C">
        <w:rPr>
          <w:rFonts w:ascii="Times New Roman" w:hAnsi="Times New Roman" w:cs="Times New Roman"/>
          <w:sz w:val="28"/>
          <w:szCs w:val="28"/>
          <w:lang w:val="fr-FR"/>
        </w:rPr>
        <w:t xml:space="preserve"> «Mais il faut croire que votre prédécesseur n'en voulait pas trop au précédent pouvoir de cette baisse du pouvoir d'achat, puisqu'il s'est présenté aux élections européennes sur la liste giscardienne.» </w:t>
      </w:r>
      <w:r w:rsidRPr="005329F5">
        <w:rPr>
          <w:rFonts w:ascii="Times New Roman" w:hAnsi="Times New Roman" w:cs="Times New Roman"/>
          <w:sz w:val="28"/>
          <w:szCs w:val="28"/>
        </w:rPr>
        <w:t>опирается</w:t>
      </w:r>
      <w:r w:rsidRPr="0027291C">
        <w:rPr>
          <w:rFonts w:ascii="Times New Roman" w:hAnsi="Times New Roman" w:cs="Times New Roman"/>
          <w:sz w:val="28"/>
          <w:szCs w:val="28"/>
          <w:lang w:val="fr-FR"/>
        </w:rPr>
        <w:t xml:space="preserve"> </w:t>
      </w:r>
      <w:r w:rsidRPr="005329F5">
        <w:rPr>
          <w:rFonts w:ascii="Times New Roman" w:hAnsi="Times New Roman" w:cs="Times New Roman"/>
          <w:sz w:val="28"/>
          <w:szCs w:val="28"/>
        </w:rPr>
        <w:t>на</w:t>
      </w:r>
      <w:r w:rsidRPr="0027291C">
        <w:rPr>
          <w:rFonts w:ascii="Times New Roman" w:hAnsi="Times New Roman" w:cs="Times New Roman"/>
          <w:sz w:val="28"/>
          <w:szCs w:val="28"/>
          <w:lang w:val="fr-FR"/>
        </w:rPr>
        <w:t xml:space="preserve"> </w:t>
      </w:r>
      <w:r w:rsidRPr="005329F5">
        <w:rPr>
          <w:rFonts w:ascii="Times New Roman" w:hAnsi="Times New Roman" w:cs="Times New Roman"/>
          <w:sz w:val="28"/>
          <w:szCs w:val="28"/>
        </w:rPr>
        <w:t>предшествующую</w:t>
      </w:r>
      <w:r w:rsidRPr="0027291C">
        <w:rPr>
          <w:rFonts w:ascii="Times New Roman" w:hAnsi="Times New Roman" w:cs="Times New Roman"/>
          <w:sz w:val="28"/>
          <w:szCs w:val="28"/>
          <w:lang w:val="fr-FR"/>
        </w:rPr>
        <w:t xml:space="preserve"> </w:t>
      </w:r>
      <w:r w:rsidRPr="005329F5">
        <w:rPr>
          <w:rFonts w:ascii="Times New Roman" w:hAnsi="Times New Roman" w:cs="Times New Roman"/>
          <w:sz w:val="28"/>
          <w:szCs w:val="28"/>
        </w:rPr>
        <w:t>ей</w:t>
      </w:r>
      <w:r w:rsidRPr="0027291C">
        <w:rPr>
          <w:rFonts w:ascii="Times New Roman" w:hAnsi="Times New Roman" w:cs="Times New Roman"/>
          <w:sz w:val="28"/>
          <w:szCs w:val="28"/>
          <w:lang w:val="fr-FR"/>
        </w:rPr>
        <w:t xml:space="preserve"> </w:t>
      </w:r>
      <w:r w:rsidRPr="005329F5">
        <w:rPr>
          <w:rFonts w:ascii="Times New Roman" w:hAnsi="Times New Roman" w:cs="Times New Roman"/>
          <w:sz w:val="28"/>
          <w:szCs w:val="28"/>
        </w:rPr>
        <w:t>реплику</w:t>
      </w:r>
      <w:r w:rsidRPr="0027291C">
        <w:rPr>
          <w:rFonts w:ascii="Times New Roman" w:hAnsi="Times New Roman" w:cs="Times New Roman"/>
          <w:sz w:val="28"/>
          <w:szCs w:val="28"/>
          <w:lang w:val="fr-FR"/>
        </w:rPr>
        <w:t xml:space="preserve">, </w:t>
      </w:r>
      <w:r w:rsidRPr="005329F5">
        <w:rPr>
          <w:rFonts w:ascii="Times New Roman" w:hAnsi="Times New Roman" w:cs="Times New Roman"/>
          <w:sz w:val="28"/>
          <w:szCs w:val="28"/>
        </w:rPr>
        <w:t>являющуюся</w:t>
      </w:r>
      <w:r w:rsidRPr="0027291C">
        <w:rPr>
          <w:rFonts w:ascii="Times New Roman" w:hAnsi="Times New Roman" w:cs="Times New Roman"/>
          <w:sz w:val="28"/>
          <w:szCs w:val="28"/>
          <w:lang w:val="fr-FR"/>
        </w:rPr>
        <w:t xml:space="preserve"> </w:t>
      </w:r>
      <w:r w:rsidRPr="005329F5">
        <w:rPr>
          <w:rFonts w:ascii="Times New Roman" w:hAnsi="Times New Roman" w:cs="Times New Roman"/>
          <w:sz w:val="28"/>
          <w:szCs w:val="28"/>
        </w:rPr>
        <w:t>ответом</w:t>
      </w:r>
      <w:r w:rsidRPr="0027291C">
        <w:rPr>
          <w:rFonts w:ascii="Times New Roman" w:hAnsi="Times New Roman" w:cs="Times New Roman"/>
          <w:sz w:val="28"/>
          <w:szCs w:val="28"/>
          <w:lang w:val="fr-FR"/>
        </w:rPr>
        <w:t xml:space="preserve"> </w:t>
      </w:r>
      <w:r w:rsidRPr="005329F5">
        <w:rPr>
          <w:rFonts w:ascii="Times New Roman" w:hAnsi="Times New Roman" w:cs="Times New Roman"/>
          <w:sz w:val="28"/>
          <w:szCs w:val="28"/>
        </w:rPr>
        <w:t>на</w:t>
      </w:r>
      <w:r w:rsidRPr="0027291C">
        <w:rPr>
          <w:rFonts w:ascii="Times New Roman" w:hAnsi="Times New Roman" w:cs="Times New Roman"/>
          <w:sz w:val="28"/>
          <w:szCs w:val="28"/>
          <w:lang w:val="fr-FR"/>
        </w:rPr>
        <w:t xml:space="preserve"> </w:t>
      </w:r>
      <w:r w:rsidRPr="005329F5">
        <w:rPr>
          <w:rFonts w:ascii="Times New Roman" w:hAnsi="Times New Roman" w:cs="Times New Roman"/>
          <w:sz w:val="28"/>
          <w:szCs w:val="28"/>
        </w:rPr>
        <w:t>вопрос</w:t>
      </w:r>
      <w:r w:rsidRPr="0027291C">
        <w:rPr>
          <w:rFonts w:ascii="Times New Roman" w:hAnsi="Times New Roman" w:cs="Times New Roman"/>
          <w:sz w:val="28"/>
          <w:szCs w:val="28"/>
          <w:lang w:val="fr-FR"/>
        </w:rPr>
        <w:t xml:space="preserve">, </w:t>
      </w:r>
      <w:r w:rsidRPr="005329F5">
        <w:rPr>
          <w:rFonts w:ascii="Times New Roman" w:hAnsi="Times New Roman" w:cs="Times New Roman"/>
          <w:sz w:val="28"/>
          <w:szCs w:val="28"/>
        </w:rPr>
        <w:t>вводимый</w:t>
      </w:r>
      <w:r w:rsidRPr="0027291C">
        <w:rPr>
          <w:rFonts w:ascii="Times New Roman" w:hAnsi="Times New Roman" w:cs="Times New Roman"/>
          <w:sz w:val="28"/>
          <w:szCs w:val="28"/>
          <w:lang w:val="fr-FR"/>
        </w:rPr>
        <w:t xml:space="preserve"> </w:t>
      </w:r>
      <w:r w:rsidRPr="005329F5">
        <w:rPr>
          <w:rFonts w:ascii="Times New Roman" w:hAnsi="Times New Roman" w:cs="Times New Roman"/>
          <w:sz w:val="28"/>
          <w:szCs w:val="28"/>
        </w:rPr>
        <w:t>коннектором</w:t>
      </w:r>
      <w:r w:rsidRPr="0027291C">
        <w:rPr>
          <w:rFonts w:ascii="Times New Roman" w:hAnsi="Times New Roman" w:cs="Times New Roman"/>
          <w:sz w:val="28"/>
          <w:szCs w:val="28"/>
          <w:lang w:val="fr-FR"/>
        </w:rPr>
        <w:t xml:space="preserve"> donc. </w:t>
      </w:r>
      <w:r w:rsidRPr="005329F5">
        <w:rPr>
          <w:rFonts w:ascii="Times New Roman" w:hAnsi="Times New Roman" w:cs="Times New Roman"/>
          <w:sz w:val="28"/>
          <w:szCs w:val="28"/>
        </w:rPr>
        <w:t xml:space="preserve">Диалог начинается с обсуждения доходов фермеров, но реплика, в которой присутствует donc (Il a donc particulièrement baissé pendant le septennat de M. Giscard </w:t>
      </w:r>
      <w:proofErr w:type="gramStart"/>
      <w:r w:rsidRPr="005329F5">
        <w:rPr>
          <w:rFonts w:ascii="Times New Roman" w:hAnsi="Times New Roman" w:cs="Times New Roman"/>
          <w:sz w:val="28"/>
          <w:szCs w:val="28"/>
        </w:rPr>
        <w:t>d'Estaing ?</w:t>
      </w:r>
      <w:proofErr w:type="gramEnd"/>
      <w:r w:rsidRPr="005329F5">
        <w:rPr>
          <w:rFonts w:ascii="Times New Roman" w:hAnsi="Times New Roman" w:cs="Times New Roman"/>
          <w:sz w:val="28"/>
          <w:szCs w:val="28"/>
        </w:rPr>
        <w:t>) меняет направление разговора и задает основную тему дискуссии: политика Национальной федерации профсоюзов фермеров.</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В отличие от примера (1</w:t>
      </w:r>
      <w:r w:rsidR="00E8378F">
        <w:rPr>
          <w:rFonts w:ascii="Times New Roman" w:hAnsi="Times New Roman" w:cs="Times New Roman"/>
          <w:sz w:val="28"/>
          <w:szCs w:val="28"/>
        </w:rPr>
        <w:t>5</w:t>
      </w:r>
      <w:r w:rsidRPr="005329F5">
        <w:rPr>
          <w:rFonts w:ascii="Times New Roman" w:hAnsi="Times New Roman" w:cs="Times New Roman"/>
          <w:sz w:val="28"/>
          <w:szCs w:val="28"/>
        </w:rPr>
        <w:t>), в (</w:t>
      </w:r>
      <w:r w:rsidR="00E8378F">
        <w:rPr>
          <w:rFonts w:ascii="Times New Roman" w:hAnsi="Times New Roman" w:cs="Times New Roman"/>
          <w:sz w:val="28"/>
          <w:szCs w:val="28"/>
        </w:rPr>
        <w:t>16</w:t>
      </w:r>
      <w:r w:rsidRPr="005329F5">
        <w:rPr>
          <w:rFonts w:ascii="Times New Roman" w:hAnsi="Times New Roman" w:cs="Times New Roman"/>
          <w:sz w:val="28"/>
          <w:szCs w:val="28"/>
        </w:rPr>
        <w:t>) можно объединить два первых вопроса журналиста. Это свидетельствует о том, что реплика, вводимая коннектором donc, опирается не на ответ собеседника, а на предыдущий вопрос журналиста. Таким образом, вывод, который не присутствует имплицитно или эксплицитно в ответе собеседника, может быть сделан не из реплики собеседника, а из собственного предыдущего вопроса. В этом случае коннектор donc вводит реплику, продолжающую мысль говорящего, прерванную ответом собеседника.</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Реплика, вводимая с помощью коннектора donc, выполняет реактивную и инициативную функции (fonction réactive et initiative). Такая реплика указывает на незаконченность ответа собеседника и возвращает разговор к нему, требуя подтверждения правильности вывода, сделанного говорящим на его основе, то есть инициирует разговор на тему, затронутую в ответе, выполняет инициативную функцию. В то же время говорящий с помощью этой реплики реагирует на ответ собеседника, давая ему определенную оценку, то есть такая реплика выполняет реактивную функцию.</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lastRenderedPageBreak/>
        <w:t>Ниже приведен пример, где реплика, вводимая коннектором donc, возвращает разговор к одной из затронутых ранее в разговоре тем. Этот пример – отрывок интервью Б.-А. Леви, где он говорит о тех, кто представляли с ним школу «Новой философии».</w:t>
      </w:r>
    </w:p>
    <w:p w:rsidR="005329F5" w:rsidRPr="00E8378F" w:rsidRDefault="005329F5" w:rsidP="00A24C74">
      <w:pPr>
        <w:pStyle w:val="a6"/>
        <w:numPr>
          <w:ilvl w:val="0"/>
          <w:numId w:val="5"/>
        </w:numPr>
        <w:spacing w:after="0" w:line="360" w:lineRule="auto"/>
        <w:ind w:left="709"/>
        <w:jc w:val="both"/>
        <w:rPr>
          <w:rFonts w:ascii="Times New Roman" w:hAnsi="Times New Roman" w:cs="Times New Roman"/>
          <w:sz w:val="28"/>
          <w:szCs w:val="28"/>
          <w:lang w:val="fr-FR"/>
        </w:rPr>
      </w:pPr>
      <w:r w:rsidRPr="00E8378F">
        <w:rPr>
          <w:rFonts w:ascii="Times New Roman" w:hAnsi="Times New Roman" w:cs="Times New Roman"/>
          <w:sz w:val="28"/>
          <w:szCs w:val="28"/>
          <w:lang w:val="fr-FR"/>
        </w:rPr>
        <w:t>N.L. : Comment jugez-vous l'itinéraire des autres ? Ceux qui, à l'époque, étaient regroupés avec vous et qui ont divergé depuis ?</w:t>
      </w:r>
    </w:p>
    <w:p w:rsidR="005329F5" w:rsidRPr="00E8378F" w:rsidRDefault="005329F5" w:rsidP="00E8378F">
      <w:pPr>
        <w:pStyle w:val="a6"/>
        <w:spacing w:after="0" w:line="360" w:lineRule="auto"/>
        <w:ind w:left="709"/>
        <w:jc w:val="both"/>
        <w:rPr>
          <w:rFonts w:ascii="Times New Roman" w:hAnsi="Times New Roman" w:cs="Times New Roman"/>
          <w:sz w:val="28"/>
          <w:szCs w:val="28"/>
          <w:lang w:val="fr-FR"/>
        </w:rPr>
      </w:pPr>
      <w:r w:rsidRPr="00E8378F">
        <w:rPr>
          <w:rFonts w:ascii="Times New Roman" w:hAnsi="Times New Roman" w:cs="Times New Roman"/>
          <w:sz w:val="28"/>
          <w:szCs w:val="28"/>
          <w:lang w:val="fr-FR"/>
        </w:rPr>
        <w:t xml:space="preserve">B.-H.L. : C'est leur affaire à chacun. Et je ne me permettrai certainement pas -de quel droit, mon </w:t>
      </w:r>
      <w:proofErr w:type="gramStart"/>
      <w:r w:rsidRPr="00E8378F">
        <w:rPr>
          <w:rFonts w:ascii="Times New Roman" w:hAnsi="Times New Roman" w:cs="Times New Roman"/>
          <w:sz w:val="28"/>
          <w:szCs w:val="28"/>
          <w:lang w:val="fr-FR"/>
        </w:rPr>
        <w:t>Dieu .</w:t>
      </w:r>
      <w:proofErr w:type="gramEnd"/>
      <w:r w:rsidRPr="00E8378F">
        <w:rPr>
          <w:rFonts w:ascii="Times New Roman" w:hAnsi="Times New Roman" w:cs="Times New Roman"/>
          <w:sz w:val="28"/>
          <w:szCs w:val="28"/>
          <w:lang w:val="fr-FR"/>
        </w:rPr>
        <w:t>'- de juger qui que ce soit. Ce qui est sûr, c'est que nos routes ont, comme vous dites, divergé (...) Mais après ? Est-ce si important ?</w:t>
      </w:r>
    </w:p>
    <w:p w:rsidR="005329F5" w:rsidRPr="00E8378F" w:rsidRDefault="005329F5" w:rsidP="00E8378F">
      <w:pPr>
        <w:pStyle w:val="a6"/>
        <w:spacing w:after="0" w:line="360" w:lineRule="auto"/>
        <w:ind w:left="709"/>
        <w:jc w:val="both"/>
        <w:rPr>
          <w:rFonts w:ascii="Times New Roman" w:hAnsi="Times New Roman" w:cs="Times New Roman"/>
          <w:sz w:val="28"/>
          <w:szCs w:val="28"/>
          <w:lang w:val="fr-FR"/>
        </w:rPr>
      </w:pPr>
      <w:r w:rsidRPr="00E8378F">
        <w:rPr>
          <w:rFonts w:ascii="Times New Roman" w:hAnsi="Times New Roman" w:cs="Times New Roman"/>
          <w:sz w:val="28"/>
          <w:szCs w:val="28"/>
          <w:lang w:val="fr-FR"/>
        </w:rPr>
        <w:t>N.L. : La nouvelle philosophie n'a donc jamais existé...</w:t>
      </w:r>
    </w:p>
    <w:p w:rsidR="005329F5" w:rsidRPr="00E8378F" w:rsidRDefault="005329F5" w:rsidP="00E8378F">
      <w:pPr>
        <w:pStyle w:val="a6"/>
        <w:spacing w:after="0" w:line="360" w:lineRule="auto"/>
        <w:ind w:left="709"/>
        <w:jc w:val="both"/>
        <w:rPr>
          <w:rFonts w:ascii="Times New Roman" w:hAnsi="Times New Roman" w:cs="Times New Roman"/>
          <w:sz w:val="28"/>
          <w:szCs w:val="28"/>
          <w:lang w:val="fr-FR"/>
        </w:rPr>
      </w:pPr>
      <w:r w:rsidRPr="00E8378F">
        <w:rPr>
          <w:rFonts w:ascii="Times New Roman" w:hAnsi="Times New Roman" w:cs="Times New Roman"/>
          <w:sz w:val="28"/>
          <w:szCs w:val="28"/>
          <w:lang w:val="fr-FR"/>
        </w:rPr>
        <w:t>B.-H.L. -Comme système, école, corps constitué de doctrine ou programme commun philosophique, effectivement non je crois que ça n'a jamais eu d'existence véritable. Ce que je pense, en revanche, c'est qu'il y a là (...) une espèce de cristallisation de forces, de tendances éparses. Et que cette cristallisation a produit (...) ce que j 'appellerais un effet de génération.</w:t>
      </w:r>
    </w:p>
    <w:p w:rsidR="005329F5" w:rsidRPr="00E8378F" w:rsidRDefault="005329F5" w:rsidP="00E8378F">
      <w:pPr>
        <w:pStyle w:val="a6"/>
        <w:spacing w:after="0" w:line="360" w:lineRule="auto"/>
        <w:ind w:left="709"/>
        <w:jc w:val="both"/>
        <w:rPr>
          <w:rFonts w:ascii="Times New Roman" w:hAnsi="Times New Roman" w:cs="Times New Roman"/>
          <w:sz w:val="28"/>
          <w:szCs w:val="28"/>
          <w:lang w:val="fr-FR"/>
        </w:rPr>
      </w:pPr>
      <w:r w:rsidRPr="00E8378F">
        <w:rPr>
          <w:rFonts w:ascii="Times New Roman" w:hAnsi="Times New Roman" w:cs="Times New Roman"/>
          <w:sz w:val="28"/>
          <w:szCs w:val="28"/>
          <w:lang w:val="fr-FR"/>
        </w:rPr>
        <w:t xml:space="preserve">N.L. Qu'est-ce que cette explosion a apporté à l'histoire récente des idées ? </w:t>
      </w:r>
    </w:p>
    <w:p w:rsidR="005329F5" w:rsidRPr="00E8378F" w:rsidRDefault="005329F5" w:rsidP="00E8378F">
      <w:pPr>
        <w:pStyle w:val="a6"/>
        <w:spacing w:after="0" w:line="360" w:lineRule="auto"/>
        <w:ind w:left="709"/>
        <w:jc w:val="both"/>
        <w:rPr>
          <w:rFonts w:ascii="Times New Roman" w:hAnsi="Times New Roman" w:cs="Times New Roman"/>
          <w:sz w:val="28"/>
          <w:szCs w:val="28"/>
          <w:lang w:val="fr-FR"/>
        </w:rPr>
      </w:pPr>
      <w:r w:rsidRPr="00E8378F">
        <w:rPr>
          <w:rFonts w:ascii="Times New Roman" w:hAnsi="Times New Roman" w:cs="Times New Roman"/>
          <w:sz w:val="28"/>
          <w:szCs w:val="28"/>
          <w:lang w:val="fr-FR"/>
        </w:rPr>
        <w:t xml:space="preserve">B.-H.L. -Très franchement, je ne suis pas sûr d'être le mieux placé pour vous répondre, </w:t>
      </w:r>
      <w:proofErr w:type="gramStart"/>
      <w:r w:rsidRPr="00E8378F">
        <w:rPr>
          <w:rFonts w:ascii="Times New Roman" w:hAnsi="Times New Roman" w:cs="Times New Roman"/>
          <w:sz w:val="28"/>
          <w:szCs w:val="28"/>
          <w:lang w:val="fr-FR"/>
        </w:rPr>
        <w:t>etc..</w:t>
      </w:r>
      <w:proofErr w:type="gramEnd"/>
      <w:r w:rsidRPr="00E8378F">
        <w:rPr>
          <w:rFonts w:ascii="Times New Roman" w:hAnsi="Times New Roman" w:cs="Times New Roman"/>
          <w:sz w:val="28"/>
          <w:szCs w:val="28"/>
          <w:lang w:val="fr-FR"/>
        </w:rPr>
        <w:t xml:space="preserve"> </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[LES NOUVELLES LITTERAIRES,</w:t>
      </w:r>
      <w:r w:rsidR="00BC30DF" w:rsidRPr="00E8378F">
        <w:rPr>
          <w:rFonts w:ascii="Times New Roman" w:hAnsi="Times New Roman" w:cs="Times New Roman"/>
          <w:sz w:val="28"/>
          <w:szCs w:val="28"/>
        </w:rPr>
        <w:t xml:space="preserve"> </w:t>
      </w:r>
      <w:r w:rsidRPr="005329F5">
        <w:rPr>
          <w:rFonts w:ascii="Times New Roman" w:hAnsi="Times New Roman" w:cs="Times New Roman"/>
          <w:sz w:val="28"/>
          <w:szCs w:val="28"/>
        </w:rPr>
        <w:t>1983]</w:t>
      </w:r>
    </w:p>
    <w:p w:rsidR="005329F5" w:rsidRP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В примере (</w:t>
      </w:r>
      <w:r w:rsidR="00E8378F">
        <w:rPr>
          <w:rFonts w:ascii="Times New Roman" w:hAnsi="Times New Roman" w:cs="Times New Roman"/>
          <w:sz w:val="28"/>
          <w:szCs w:val="28"/>
        </w:rPr>
        <w:t>17</w:t>
      </w:r>
      <w:r w:rsidRPr="005329F5">
        <w:rPr>
          <w:rFonts w:ascii="Times New Roman" w:hAnsi="Times New Roman" w:cs="Times New Roman"/>
          <w:sz w:val="28"/>
          <w:szCs w:val="28"/>
        </w:rPr>
        <w:t xml:space="preserve">) реплика, вводимая коннектором donc, не является просьбой о подтверждении или отрицании правильности понимания ответа собеседника или правильности выводов, сделанных говорящим из ответа второго участника разговора, с помощью этой реплики говорящий просит собеседника развить свою мысль. Реплика журналиста, содержащая информацию о том, что школы «Новой философии» не существует, сформулирована таким образом, что кажется, что эта мысль – вывод, имплицитно сделанный Б.-А. Леви в предыдущей реплике. В этом предложении необходим коннектор donc, без которого реплика казалась бы началом обсуждения новой темы, не связанной с предыдущим разговором. В </w:t>
      </w:r>
      <w:r w:rsidRPr="005329F5">
        <w:rPr>
          <w:rFonts w:ascii="Times New Roman" w:hAnsi="Times New Roman" w:cs="Times New Roman"/>
          <w:sz w:val="28"/>
          <w:szCs w:val="28"/>
        </w:rPr>
        <w:lastRenderedPageBreak/>
        <w:t>ответе на вопрос, вводимый коннектором donc, Леви развивает мысль, выраженную им в предыдущей реплике, а не подтверждает или отрицает верность выводов, которые, возможно, сделал журналист. То есть вопрос, вводимый коннектором donc, вернул разговор к одной из тем, затронутых ранее Б.-А. Леви. [Schelling,</w:t>
      </w:r>
      <w:r w:rsidR="00E25452" w:rsidRPr="003773F6">
        <w:rPr>
          <w:rFonts w:ascii="Times New Roman" w:hAnsi="Times New Roman" w:cs="Times New Roman"/>
          <w:sz w:val="28"/>
          <w:szCs w:val="28"/>
        </w:rPr>
        <w:t xml:space="preserve"> 19</w:t>
      </w:r>
      <w:r w:rsidR="006124D0">
        <w:rPr>
          <w:rFonts w:ascii="Times New Roman" w:hAnsi="Times New Roman" w:cs="Times New Roman"/>
          <w:sz w:val="28"/>
          <w:szCs w:val="28"/>
        </w:rPr>
        <w:t>9</w:t>
      </w:r>
      <w:r w:rsidR="00E25452" w:rsidRPr="003773F6">
        <w:rPr>
          <w:rFonts w:ascii="Times New Roman" w:hAnsi="Times New Roman" w:cs="Times New Roman"/>
          <w:sz w:val="28"/>
          <w:szCs w:val="28"/>
        </w:rPr>
        <w:t>3</w:t>
      </w:r>
      <w:r w:rsidR="006124D0">
        <w:rPr>
          <w:rFonts w:ascii="Times New Roman" w:hAnsi="Times New Roman" w:cs="Times New Roman"/>
          <w:sz w:val="28"/>
          <w:szCs w:val="28"/>
        </w:rPr>
        <w:t>:</w:t>
      </w:r>
      <w:r w:rsidRPr="005329F5">
        <w:rPr>
          <w:rFonts w:ascii="Times New Roman" w:hAnsi="Times New Roman" w:cs="Times New Roman"/>
          <w:sz w:val="28"/>
          <w:szCs w:val="28"/>
        </w:rPr>
        <w:t xml:space="preserve"> 3-17]</w:t>
      </w:r>
    </w:p>
    <w:p w:rsidR="003773F6" w:rsidRPr="003773F6" w:rsidRDefault="003773F6" w:rsidP="003773F6">
      <w:pPr>
        <w:spacing w:after="0" w:line="360" w:lineRule="auto"/>
        <w:ind w:firstLine="709"/>
        <w:jc w:val="both"/>
        <w:rPr>
          <w:rFonts w:ascii="Times New Roman" w:hAnsi="Times New Roman" w:cs="Times New Roman"/>
          <w:sz w:val="28"/>
          <w:szCs w:val="28"/>
        </w:rPr>
      </w:pPr>
      <w:r w:rsidRPr="003773F6">
        <w:rPr>
          <w:rFonts w:ascii="Times New Roman" w:hAnsi="Times New Roman" w:cs="Times New Roman"/>
          <w:sz w:val="28"/>
          <w:szCs w:val="28"/>
        </w:rPr>
        <w:t>Семантический потенциал французского коннектора donc очень велик. Он используется как в монологической, так и в диалогической речи и выполняет в них различные функции. Ниже приведен подробный список функций рассматриваемого коннектора.</w:t>
      </w:r>
    </w:p>
    <w:p w:rsidR="005329F5" w:rsidRDefault="005329F5" w:rsidP="005329F5">
      <w:pPr>
        <w:spacing w:after="0" w:line="360" w:lineRule="auto"/>
        <w:ind w:firstLine="709"/>
        <w:jc w:val="both"/>
        <w:rPr>
          <w:rFonts w:ascii="Times New Roman" w:hAnsi="Times New Roman" w:cs="Times New Roman"/>
          <w:sz w:val="28"/>
          <w:szCs w:val="28"/>
        </w:rPr>
      </w:pPr>
      <w:r w:rsidRPr="005329F5">
        <w:rPr>
          <w:rFonts w:ascii="Times New Roman" w:hAnsi="Times New Roman" w:cs="Times New Roman"/>
          <w:sz w:val="28"/>
          <w:szCs w:val="28"/>
        </w:rPr>
        <w:t xml:space="preserve">Таким образом, donc, выполняя одну иллокутивную функцию, может вводить в диалог реплики, место которых в иерархической структуре диалога может различаться. [Гак, </w:t>
      </w:r>
      <w:r w:rsidR="006124D0">
        <w:rPr>
          <w:rFonts w:ascii="Times New Roman" w:hAnsi="Times New Roman" w:cs="Times New Roman"/>
          <w:sz w:val="28"/>
          <w:szCs w:val="28"/>
        </w:rPr>
        <w:t xml:space="preserve">2008: </w:t>
      </w:r>
      <w:r w:rsidRPr="005329F5">
        <w:rPr>
          <w:rFonts w:ascii="Times New Roman" w:hAnsi="Times New Roman" w:cs="Times New Roman"/>
          <w:sz w:val="28"/>
          <w:szCs w:val="28"/>
        </w:rPr>
        <w:t>211-236]</w:t>
      </w:r>
    </w:p>
    <w:p w:rsidR="000F4A60" w:rsidRDefault="000F4A60" w:rsidP="003773F6">
      <w:pPr>
        <w:pStyle w:val="2"/>
        <w:spacing w:line="360" w:lineRule="auto"/>
        <w:ind w:firstLine="709"/>
        <w:jc w:val="both"/>
        <w:rPr>
          <w:rFonts w:ascii="Times New Roman" w:hAnsi="Times New Roman" w:cs="Times New Roman"/>
          <w:color w:val="auto"/>
          <w:sz w:val="28"/>
          <w:szCs w:val="28"/>
        </w:rPr>
      </w:pPr>
      <w:bookmarkStart w:id="17" w:name="_Toc515886978"/>
      <w:r w:rsidRPr="000F4A60">
        <w:rPr>
          <w:rFonts w:ascii="Times New Roman" w:hAnsi="Times New Roman" w:cs="Times New Roman"/>
          <w:color w:val="auto"/>
          <w:sz w:val="28"/>
          <w:szCs w:val="28"/>
        </w:rPr>
        <w:t xml:space="preserve">3.4 Функции, выполняемые коннектором </w:t>
      </w:r>
      <w:r w:rsidRPr="000F4A60">
        <w:rPr>
          <w:rFonts w:ascii="Times New Roman" w:hAnsi="Times New Roman" w:cs="Times New Roman"/>
          <w:color w:val="auto"/>
          <w:sz w:val="28"/>
          <w:szCs w:val="28"/>
          <w:lang w:val="fr-FR"/>
        </w:rPr>
        <w:t>donc</w:t>
      </w:r>
      <w:r w:rsidRPr="000F4A60">
        <w:rPr>
          <w:rFonts w:ascii="Times New Roman" w:hAnsi="Times New Roman" w:cs="Times New Roman"/>
          <w:color w:val="auto"/>
          <w:sz w:val="28"/>
          <w:szCs w:val="28"/>
        </w:rPr>
        <w:t xml:space="preserve"> в тексте</w:t>
      </w:r>
      <w:bookmarkEnd w:id="17"/>
    </w:p>
    <w:p w:rsidR="003773F6" w:rsidRPr="003773F6" w:rsidRDefault="003773F6" w:rsidP="003773F6">
      <w:pPr>
        <w:spacing w:line="360" w:lineRule="auto"/>
        <w:ind w:firstLine="709"/>
        <w:jc w:val="both"/>
        <w:rPr>
          <w:sz w:val="28"/>
          <w:szCs w:val="28"/>
        </w:rPr>
      </w:pPr>
      <w:r w:rsidRPr="003773F6">
        <w:rPr>
          <w:sz w:val="28"/>
          <w:szCs w:val="28"/>
        </w:rPr>
        <w:t>Функции французского коннектора donc в монологической речи:</w:t>
      </w:r>
    </w:p>
    <w:p w:rsidR="003773F6" w:rsidRPr="003773F6" w:rsidRDefault="003773F6" w:rsidP="003773F6">
      <w:pPr>
        <w:spacing w:line="360" w:lineRule="auto"/>
        <w:ind w:firstLine="709"/>
        <w:jc w:val="both"/>
        <w:rPr>
          <w:sz w:val="28"/>
          <w:szCs w:val="28"/>
        </w:rPr>
      </w:pPr>
      <w:r w:rsidRPr="003773F6">
        <w:rPr>
          <w:sz w:val="28"/>
          <w:szCs w:val="28"/>
        </w:rPr>
        <w:t>•</w:t>
      </w:r>
      <w:r w:rsidRPr="003773F6">
        <w:rPr>
          <w:sz w:val="28"/>
          <w:szCs w:val="28"/>
        </w:rPr>
        <w:tab/>
        <w:t>Конклюзивная (Вводит заключение, вывод или описание результата. Заключение может быть логическим или эмпирическим.)</w:t>
      </w:r>
    </w:p>
    <w:p w:rsidR="003773F6" w:rsidRPr="003773F6" w:rsidRDefault="003773F6" w:rsidP="003773F6">
      <w:pPr>
        <w:spacing w:line="360" w:lineRule="auto"/>
        <w:ind w:firstLine="709"/>
        <w:jc w:val="both"/>
        <w:rPr>
          <w:sz w:val="28"/>
          <w:szCs w:val="28"/>
        </w:rPr>
      </w:pPr>
      <w:r w:rsidRPr="003773F6">
        <w:rPr>
          <w:sz w:val="28"/>
          <w:szCs w:val="28"/>
        </w:rPr>
        <w:t>•</w:t>
      </w:r>
      <w:r w:rsidRPr="003773F6">
        <w:rPr>
          <w:sz w:val="28"/>
          <w:szCs w:val="28"/>
        </w:rPr>
        <w:tab/>
        <w:t>Репететивная (Вводит повтор ранее указанной информации. Этот повтор может переформулировать данную информацию или пояснять ее.)</w:t>
      </w:r>
    </w:p>
    <w:p w:rsidR="003773F6" w:rsidRPr="003773F6" w:rsidRDefault="003773F6" w:rsidP="003773F6">
      <w:pPr>
        <w:spacing w:line="360" w:lineRule="auto"/>
        <w:ind w:firstLine="709"/>
        <w:jc w:val="both"/>
        <w:rPr>
          <w:sz w:val="28"/>
          <w:szCs w:val="28"/>
        </w:rPr>
      </w:pPr>
      <w:r w:rsidRPr="003773F6">
        <w:rPr>
          <w:sz w:val="28"/>
          <w:szCs w:val="28"/>
        </w:rPr>
        <w:t>•</w:t>
      </w:r>
      <w:r w:rsidRPr="003773F6">
        <w:rPr>
          <w:sz w:val="28"/>
          <w:szCs w:val="28"/>
        </w:rPr>
        <w:tab/>
        <w:t>Реактуализирующая (Возвращает оратора/писателя к оставленной теме повествования.)</w:t>
      </w:r>
    </w:p>
    <w:p w:rsidR="003773F6" w:rsidRPr="003773F6" w:rsidRDefault="003773F6" w:rsidP="003773F6">
      <w:pPr>
        <w:spacing w:line="360" w:lineRule="auto"/>
        <w:ind w:firstLine="709"/>
        <w:jc w:val="both"/>
        <w:rPr>
          <w:sz w:val="28"/>
          <w:szCs w:val="28"/>
        </w:rPr>
      </w:pPr>
      <w:r w:rsidRPr="003773F6">
        <w:rPr>
          <w:sz w:val="28"/>
          <w:szCs w:val="28"/>
        </w:rPr>
        <w:t>•</w:t>
      </w:r>
      <w:r w:rsidRPr="003773F6">
        <w:rPr>
          <w:sz w:val="28"/>
          <w:szCs w:val="28"/>
        </w:rPr>
        <w:tab/>
        <w:t>Дискурсивная (Маркирует концептуальную структуризацию: опирается ли вводимое им высказывание на предшествующий дискурс или оно содержит совершенно новую информацию.)</w:t>
      </w:r>
    </w:p>
    <w:p w:rsidR="003773F6" w:rsidRPr="003773F6" w:rsidRDefault="003773F6" w:rsidP="003773F6">
      <w:pPr>
        <w:spacing w:line="360" w:lineRule="auto"/>
        <w:ind w:firstLine="709"/>
        <w:jc w:val="both"/>
        <w:rPr>
          <w:sz w:val="28"/>
          <w:szCs w:val="28"/>
        </w:rPr>
      </w:pPr>
      <w:r w:rsidRPr="003773F6">
        <w:rPr>
          <w:sz w:val="28"/>
          <w:szCs w:val="28"/>
        </w:rPr>
        <w:t>•</w:t>
      </w:r>
      <w:r w:rsidRPr="003773F6">
        <w:rPr>
          <w:sz w:val="28"/>
          <w:szCs w:val="28"/>
        </w:rPr>
        <w:tab/>
        <w:t>Маркер того, что информация, содержащаяся в вводимом им высказывании, очевидна всем слушателям/читателям.</w:t>
      </w:r>
    </w:p>
    <w:p w:rsidR="003773F6" w:rsidRPr="003773F6" w:rsidRDefault="003773F6" w:rsidP="003773F6">
      <w:pPr>
        <w:spacing w:line="360" w:lineRule="auto"/>
        <w:ind w:firstLine="709"/>
        <w:jc w:val="both"/>
        <w:rPr>
          <w:sz w:val="28"/>
          <w:szCs w:val="28"/>
        </w:rPr>
      </w:pPr>
      <w:r w:rsidRPr="003773F6">
        <w:rPr>
          <w:sz w:val="28"/>
          <w:szCs w:val="28"/>
        </w:rPr>
        <w:t>Функции французского коннектора donc в диалогической речи:</w:t>
      </w:r>
    </w:p>
    <w:p w:rsidR="003773F6" w:rsidRDefault="003773F6" w:rsidP="003773F6">
      <w:pPr>
        <w:spacing w:line="360" w:lineRule="auto"/>
        <w:ind w:firstLine="709"/>
        <w:jc w:val="both"/>
        <w:rPr>
          <w:sz w:val="28"/>
          <w:szCs w:val="28"/>
        </w:rPr>
      </w:pPr>
      <w:r w:rsidRPr="003773F6">
        <w:rPr>
          <w:sz w:val="28"/>
          <w:szCs w:val="28"/>
        </w:rPr>
        <w:lastRenderedPageBreak/>
        <w:t>•</w:t>
      </w:r>
      <w:r w:rsidRPr="003773F6">
        <w:rPr>
          <w:sz w:val="28"/>
          <w:szCs w:val="28"/>
        </w:rPr>
        <w:tab/>
        <w:t>Формальный приступ (Включает реплику в диалог, при этом утрачивает всю свою семантическую нагрузку.)</w:t>
      </w:r>
    </w:p>
    <w:p w:rsidR="003773F6" w:rsidRPr="003773F6" w:rsidRDefault="003773F6" w:rsidP="003773F6">
      <w:pPr>
        <w:spacing w:line="360" w:lineRule="auto"/>
        <w:jc w:val="both"/>
        <w:rPr>
          <w:sz w:val="28"/>
          <w:szCs w:val="28"/>
        </w:rPr>
      </w:pPr>
      <w:r>
        <w:rPr>
          <w:sz w:val="28"/>
          <w:szCs w:val="28"/>
        </w:rPr>
        <w:tab/>
      </w:r>
      <w:r w:rsidRPr="003773F6">
        <w:rPr>
          <w:sz w:val="28"/>
          <w:szCs w:val="28"/>
        </w:rPr>
        <w:t>•</w:t>
      </w:r>
      <w:r>
        <w:rPr>
          <w:sz w:val="28"/>
          <w:szCs w:val="28"/>
        </w:rPr>
        <w:tab/>
        <w:t>Эмоциональный приступ (Включает реплику в диалог и является эмоционально окрашенной лексемой.)</w:t>
      </w:r>
    </w:p>
    <w:p w:rsidR="003773F6" w:rsidRPr="003773F6" w:rsidRDefault="003773F6" w:rsidP="003773F6">
      <w:pPr>
        <w:spacing w:line="360" w:lineRule="auto"/>
        <w:ind w:firstLine="709"/>
        <w:jc w:val="both"/>
        <w:rPr>
          <w:sz w:val="28"/>
          <w:szCs w:val="28"/>
        </w:rPr>
      </w:pPr>
      <w:r w:rsidRPr="003773F6">
        <w:rPr>
          <w:sz w:val="28"/>
          <w:szCs w:val="28"/>
        </w:rPr>
        <w:t>•</w:t>
      </w:r>
      <w:r w:rsidRPr="003773F6">
        <w:rPr>
          <w:sz w:val="28"/>
          <w:szCs w:val="28"/>
        </w:rPr>
        <w:tab/>
        <w:t>Содержательный приступ (Включает реплику в диалог, не утрачивая своей семантики и выполняя различные функции.)</w:t>
      </w:r>
    </w:p>
    <w:p w:rsidR="003773F6" w:rsidRDefault="003773F6" w:rsidP="003773F6">
      <w:pPr>
        <w:spacing w:line="360" w:lineRule="auto"/>
        <w:ind w:left="708" w:firstLine="709"/>
        <w:jc w:val="both"/>
        <w:rPr>
          <w:sz w:val="28"/>
          <w:szCs w:val="28"/>
        </w:rPr>
      </w:pPr>
      <w:r w:rsidRPr="003773F6">
        <w:rPr>
          <w:sz w:val="28"/>
          <w:szCs w:val="28"/>
        </w:rPr>
        <w:t>▬</w:t>
      </w:r>
      <w:r w:rsidRPr="003773F6">
        <w:rPr>
          <w:sz w:val="28"/>
          <w:szCs w:val="28"/>
        </w:rPr>
        <w:tab/>
        <w:t>Реактуализующая (Возващает собеседников к оставленной теме разговора.)</w:t>
      </w:r>
    </w:p>
    <w:p w:rsidR="003773F6" w:rsidRPr="003773F6" w:rsidRDefault="003773F6" w:rsidP="003773F6">
      <w:pPr>
        <w:spacing w:line="360" w:lineRule="auto"/>
        <w:ind w:left="708" w:firstLine="709"/>
        <w:jc w:val="both"/>
        <w:rPr>
          <w:sz w:val="28"/>
          <w:szCs w:val="28"/>
        </w:rPr>
      </w:pPr>
      <w:r w:rsidRPr="003773F6">
        <w:rPr>
          <w:sz w:val="28"/>
          <w:szCs w:val="28"/>
        </w:rPr>
        <w:t>▬</w:t>
      </w:r>
      <w:r>
        <w:rPr>
          <w:sz w:val="28"/>
          <w:szCs w:val="28"/>
        </w:rPr>
        <w:t xml:space="preserve"> Репететивная (Вводит повтор ранее указанной информации.)</w:t>
      </w:r>
    </w:p>
    <w:p w:rsidR="003773F6" w:rsidRPr="003773F6" w:rsidRDefault="003773F6" w:rsidP="003773F6">
      <w:pPr>
        <w:spacing w:line="360" w:lineRule="auto"/>
        <w:ind w:left="707" w:firstLine="709"/>
        <w:jc w:val="both"/>
        <w:rPr>
          <w:sz w:val="28"/>
          <w:szCs w:val="28"/>
        </w:rPr>
      </w:pPr>
      <w:r w:rsidRPr="003773F6">
        <w:rPr>
          <w:sz w:val="28"/>
          <w:szCs w:val="28"/>
        </w:rPr>
        <w:t>▬</w:t>
      </w:r>
      <w:r w:rsidRPr="003773F6">
        <w:rPr>
          <w:sz w:val="28"/>
          <w:szCs w:val="28"/>
        </w:rPr>
        <w:tab/>
        <w:t>Маркер передачи слова собеседнику</w:t>
      </w:r>
    </w:p>
    <w:p w:rsidR="003773F6" w:rsidRPr="003773F6" w:rsidRDefault="003773F6" w:rsidP="003773F6">
      <w:pPr>
        <w:spacing w:line="360" w:lineRule="auto"/>
        <w:ind w:left="707" w:firstLine="709"/>
        <w:jc w:val="both"/>
        <w:rPr>
          <w:sz w:val="28"/>
          <w:szCs w:val="28"/>
        </w:rPr>
      </w:pPr>
      <w:r w:rsidRPr="003773F6">
        <w:rPr>
          <w:sz w:val="28"/>
          <w:szCs w:val="28"/>
        </w:rPr>
        <w:t>▬</w:t>
      </w:r>
      <w:r w:rsidRPr="003773F6">
        <w:rPr>
          <w:sz w:val="28"/>
          <w:szCs w:val="28"/>
        </w:rPr>
        <w:tab/>
        <w:t>Оценка понимания (Вводит просьбу о подтверждении правильного понимания слов собеседника.)</w:t>
      </w:r>
    </w:p>
    <w:p w:rsidR="003773F6" w:rsidRDefault="003773F6" w:rsidP="003773F6">
      <w:pPr>
        <w:spacing w:line="360" w:lineRule="auto"/>
        <w:ind w:left="707" w:firstLine="709"/>
        <w:jc w:val="both"/>
        <w:rPr>
          <w:sz w:val="28"/>
          <w:szCs w:val="28"/>
        </w:rPr>
      </w:pPr>
      <w:r w:rsidRPr="003773F6">
        <w:rPr>
          <w:sz w:val="28"/>
          <w:szCs w:val="28"/>
        </w:rPr>
        <w:t>▬</w:t>
      </w:r>
      <w:r w:rsidRPr="003773F6">
        <w:rPr>
          <w:sz w:val="28"/>
          <w:szCs w:val="28"/>
        </w:rPr>
        <w:tab/>
        <w:t>Оценка вывода (Вводит просьбу о подтверждении верности вывода, сделанного говорящим из слов собеседника.)</w:t>
      </w:r>
    </w:p>
    <w:p w:rsidR="000F4A60" w:rsidRPr="003773F6" w:rsidRDefault="003773F6" w:rsidP="000F4A60">
      <w:pPr>
        <w:rPr>
          <w:sz w:val="28"/>
          <w:szCs w:val="28"/>
        </w:rPr>
      </w:pPr>
      <w:r>
        <w:rPr>
          <w:sz w:val="28"/>
          <w:szCs w:val="28"/>
        </w:rPr>
        <w:br w:type="page"/>
      </w:r>
    </w:p>
    <w:p w:rsidR="0096458A" w:rsidRDefault="0096458A" w:rsidP="0059268C">
      <w:pPr>
        <w:pStyle w:val="1"/>
        <w:spacing w:before="0" w:line="360" w:lineRule="auto"/>
        <w:ind w:firstLine="709"/>
        <w:jc w:val="center"/>
        <w:rPr>
          <w:rFonts w:ascii="Times New Roman" w:hAnsi="Times New Roman" w:cs="Times New Roman"/>
          <w:color w:val="auto"/>
        </w:rPr>
      </w:pPr>
      <w:bookmarkStart w:id="18" w:name="_Toc515886979"/>
      <w:r w:rsidRPr="005E454E">
        <w:rPr>
          <w:rFonts w:ascii="Times New Roman" w:hAnsi="Times New Roman" w:cs="Times New Roman"/>
          <w:color w:val="auto"/>
        </w:rPr>
        <w:lastRenderedPageBreak/>
        <w:t xml:space="preserve">Глава </w:t>
      </w:r>
      <w:r w:rsidR="003773F6">
        <w:rPr>
          <w:rFonts w:ascii="Times New Roman" w:hAnsi="Times New Roman" w:cs="Times New Roman"/>
          <w:color w:val="auto"/>
        </w:rPr>
        <w:t>4</w:t>
      </w:r>
      <w:r w:rsidRPr="005E454E">
        <w:rPr>
          <w:rFonts w:ascii="Times New Roman" w:hAnsi="Times New Roman" w:cs="Times New Roman"/>
          <w:color w:val="auto"/>
        </w:rPr>
        <w:t>.</w:t>
      </w:r>
      <w:r w:rsidR="008240F0" w:rsidRPr="005E454E">
        <w:rPr>
          <w:rFonts w:ascii="Times New Roman" w:hAnsi="Times New Roman" w:cs="Times New Roman"/>
          <w:color w:val="auto"/>
        </w:rPr>
        <w:t xml:space="preserve"> </w:t>
      </w:r>
      <w:r w:rsidR="00EC6FE6">
        <w:rPr>
          <w:rFonts w:ascii="Times New Roman" w:hAnsi="Times New Roman" w:cs="Times New Roman"/>
          <w:color w:val="auto"/>
        </w:rPr>
        <w:t xml:space="preserve">Анализ перевода коннектора </w:t>
      </w:r>
      <w:r w:rsidR="00EC6FE6">
        <w:rPr>
          <w:rFonts w:ascii="Times New Roman" w:hAnsi="Times New Roman" w:cs="Times New Roman"/>
          <w:color w:val="auto"/>
          <w:lang w:val="fr-FR"/>
        </w:rPr>
        <w:t>donc</w:t>
      </w:r>
      <w:r w:rsidR="00EC6FE6" w:rsidRPr="00EC6FE6">
        <w:rPr>
          <w:rFonts w:ascii="Times New Roman" w:hAnsi="Times New Roman" w:cs="Times New Roman"/>
          <w:color w:val="auto"/>
        </w:rPr>
        <w:t xml:space="preserve"> </w:t>
      </w:r>
      <w:r w:rsidR="00EC6FE6">
        <w:rPr>
          <w:rFonts w:ascii="Times New Roman" w:hAnsi="Times New Roman" w:cs="Times New Roman"/>
          <w:color w:val="auto"/>
        </w:rPr>
        <w:t>на русский язык</w:t>
      </w:r>
      <w:bookmarkEnd w:id="18"/>
    </w:p>
    <w:p w:rsidR="00106ED6" w:rsidRPr="00106ED6" w:rsidRDefault="00106ED6" w:rsidP="00106ED6">
      <w:pPr>
        <w:pStyle w:val="2"/>
        <w:ind w:firstLine="709"/>
        <w:rPr>
          <w:rFonts w:asciiTheme="minorHAnsi" w:hAnsiTheme="minorHAnsi" w:cstheme="minorHAnsi"/>
          <w:color w:val="auto"/>
          <w:sz w:val="28"/>
          <w:szCs w:val="28"/>
        </w:rPr>
      </w:pPr>
      <w:bookmarkStart w:id="19" w:name="_Toc515886980"/>
      <w:r w:rsidRPr="00106ED6">
        <w:rPr>
          <w:rFonts w:asciiTheme="minorHAnsi" w:hAnsiTheme="minorHAnsi" w:cstheme="minorHAnsi"/>
          <w:color w:val="auto"/>
          <w:sz w:val="28"/>
          <w:szCs w:val="28"/>
        </w:rPr>
        <w:t>4.1 Цели сопоставительного анализа</w:t>
      </w:r>
      <w:bookmarkEnd w:id="19"/>
    </w:p>
    <w:p w:rsidR="00EC6FE6" w:rsidRDefault="0059268C" w:rsidP="00B600A4">
      <w:pPr>
        <w:spacing w:after="0" w:line="360" w:lineRule="auto"/>
        <w:ind w:firstLine="709"/>
        <w:jc w:val="both"/>
        <w:rPr>
          <w:sz w:val="28"/>
          <w:szCs w:val="28"/>
        </w:rPr>
      </w:pPr>
      <w:r>
        <w:rPr>
          <w:sz w:val="28"/>
          <w:szCs w:val="28"/>
        </w:rPr>
        <w:t xml:space="preserve">Анализ перевода французского коннектора </w:t>
      </w:r>
      <w:r>
        <w:rPr>
          <w:sz w:val="28"/>
          <w:szCs w:val="28"/>
          <w:lang w:val="fr-FR"/>
        </w:rPr>
        <w:t>donc</w:t>
      </w:r>
      <w:r w:rsidRPr="0059268C">
        <w:rPr>
          <w:sz w:val="28"/>
          <w:szCs w:val="28"/>
        </w:rPr>
        <w:t xml:space="preserve"> </w:t>
      </w:r>
      <w:r>
        <w:rPr>
          <w:sz w:val="28"/>
          <w:szCs w:val="28"/>
        </w:rPr>
        <w:t xml:space="preserve">на русский язык позволяет не только определить зависимость выбора варианта перевода от функции, выполняемой французской лексемой (или установить отсутствие такой зависимости), но и лучше изучить семантический потенциал слова </w:t>
      </w:r>
      <w:r>
        <w:rPr>
          <w:sz w:val="28"/>
          <w:szCs w:val="28"/>
          <w:lang w:val="fr-FR"/>
        </w:rPr>
        <w:t>donc</w:t>
      </w:r>
      <w:r>
        <w:rPr>
          <w:sz w:val="28"/>
          <w:szCs w:val="28"/>
        </w:rPr>
        <w:t>.</w:t>
      </w:r>
    </w:p>
    <w:p w:rsidR="00B600A4" w:rsidRPr="002640B4" w:rsidRDefault="0059268C" w:rsidP="00B600A4">
      <w:pPr>
        <w:spacing w:after="0" w:line="360" w:lineRule="auto"/>
        <w:ind w:firstLine="709"/>
        <w:jc w:val="both"/>
        <w:rPr>
          <w:sz w:val="28"/>
          <w:szCs w:val="28"/>
        </w:rPr>
      </w:pPr>
      <w:r>
        <w:rPr>
          <w:sz w:val="28"/>
          <w:szCs w:val="28"/>
        </w:rPr>
        <w:t>Контрастивное изучение языков «выявляет схождения и расхождения в использовании языковых средств различными языками</w:t>
      </w:r>
      <w:r w:rsidR="00574C7C">
        <w:rPr>
          <w:sz w:val="28"/>
          <w:szCs w:val="28"/>
        </w:rPr>
        <w:t xml:space="preserve">, позволяет лучше определить особенности каждого из сопоставляемых языков, которые могут ускользнуть от внимания исследователя при одном лишь «внутреннем» изучении языка». </w:t>
      </w:r>
      <w:r w:rsidR="00574C7C" w:rsidRPr="002640B4">
        <w:rPr>
          <w:sz w:val="28"/>
          <w:szCs w:val="28"/>
        </w:rPr>
        <w:t>[</w:t>
      </w:r>
      <w:r w:rsidR="00574C7C">
        <w:rPr>
          <w:sz w:val="28"/>
          <w:szCs w:val="28"/>
        </w:rPr>
        <w:t>Гак, 1989: 9</w:t>
      </w:r>
      <w:r w:rsidR="00574C7C" w:rsidRPr="002640B4">
        <w:rPr>
          <w:sz w:val="28"/>
          <w:szCs w:val="28"/>
        </w:rPr>
        <w:t>]</w:t>
      </w:r>
    </w:p>
    <w:p w:rsidR="00B600A4" w:rsidRDefault="00B600A4" w:rsidP="00B600A4">
      <w:pPr>
        <w:spacing w:after="0" w:line="360" w:lineRule="auto"/>
        <w:ind w:firstLine="709"/>
        <w:jc w:val="both"/>
        <w:rPr>
          <w:sz w:val="28"/>
          <w:szCs w:val="28"/>
        </w:rPr>
      </w:pPr>
      <w:r>
        <w:rPr>
          <w:sz w:val="28"/>
          <w:szCs w:val="28"/>
        </w:rPr>
        <w:t xml:space="preserve">Более того, такой анализ может быть полезным при изучении иностранного языка. В частности, Г.У. </w:t>
      </w:r>
      <w:r w:rsidR="00A07A84">
        <w:rPr>
          <w:sz w:val="28"/>
          <w:szCs w:val="28"/>
        </w:rPr>
        <w:t>К</w:t>
      </w:r>
      <w:r>
        <w:rPr>
          <w:sz w:val="28"/>
          <w:szCs w:val="28"/>
        </w:rPr>
        <w:t>еркву</w:t>
      </w:r>
      <w:r w:rsidR="00A07A84">
        <w:rPr>
          <w:sz w:val="28"/>
          <w:szCs w:val="28"/>
        </w:rPr>
        <w:t>д</w:t>
      </w:r>
      <w:r>
        <w:rPr>
          <w:sz w:val="28"/>
          <w:szCs w:val="28"/>
        </w:rPr>
        <w:t xml:space="preserve"> считает, что «при изучении иностранного языка можно прибегать к сравнению существующих переводов с оригиналом».</w:t>
      </w:r>
      <w:r w:rsidR="00D766D0">
        <w:rPr>
          <w:sz w:val="28"/>
          <w:szCs w:val="28"/>
        </w:rPr>
        <w:t xml:space="preserve"> </w:t>
      </w:r>
      <w:r w:rsidR="00D766D0" w:rsidRPr="00A07A84">
        <w:rPr>
          <w:sz w:val="28"/>
          <w:szCs w:val="28"/>
        </w:rPr>
        <w:t>[</w:t>
      </w:r>
      <w:r w:rsidR="00D766D0" w:rsidRPr="00D766D0">
        <w:rPr>
          <w:sz w:val="28"/>
          <w:szCs w:val="28"/>
        </w:rPr>
        <w:t>Kirkwood</w:t>
      </w:r>
      <w:r w:rsidR="00D766D0">
        <w:rPr>
          <w:sz w:val="28"/>
          <w:szCs w:val="28"/>
        </w:rPr>
        <w:t>, 1966: 343</w:t>
      </w:r>
      <w:r w:rsidR="00D766D0" w:rsidRPr="00A07A84">
        <w:rPr>
          <w:sz w:val="28"/>
          <w:szCs w:val="28"/>
        </w:rPr>
        <w:t>]</w:t>
      </w:r>
      <w:r w:rsidR="00D766D0">
        <w:rPr>
          <w:sz w:val="28"/>
          <w:szCs w:val="28"/>
        </w:rPr>
        <w:t xml:space="preserve"> Такой метод позволяет обучающемуся лучше овладеть структурой языка.</w:t>
      </w:r>
    </w:p>
    <w:p w:rsidR="00514153" w:rsidRDefault="00514153" w:rsidP="00B600A4">
      <w:pPr>
        <w:spacing w:after="0" w:line="360" w:lineRule="auto"/>
        <w:ind w:firstLine="709"/>
        <w:jc w:val="both"/>
        <w:rPr>
          <w:sz w:val="28"/>
          <w:szCs w:val="28"/>
        </w:rPr>
      </w:pPr>
      <w:r>
        <w:rPr>
          <w:sz w:val="28"/>
          <w:szCs w:val="28"/>
        </w:rPr>
        <w:t xml:space="preserve">Э. Косериу отмечает, что контрастивная лингвистика, исследующая употребление содержательных структур, «совпадает с теорией перевода, ориентированной на отдельные языки». </w:t>
      </w:r>
      <w:r w:rsidRPr="002640B4">
        <w:rPr>
          <w:sz w:val="28"/>
          <w:szCs w:val="28"/>
        </w:rPr>
        <w:t>[</w:t>
      </w:r>
      <w:r>
        <w:rPr>
          <w:sz w:val="28"/>
          <w:szCs w:val="28"/>
        </w:rPr>
        <w:t>Косериу, 1989: с 76</w:t>
      </w:r>
      <w:r w:rsidRPr="002640B4">
        <w:rPr>
          <w:sz w:val="28"/>
          <w:szCs w:val="28"/>
        </w:rPr>
        <w:t>]</w:t>
      </w:r>
      <w:r>
        <w:rPr>
          <w:sz w:val="28"/>
          <w:szCs w:val="28"/>
        </w:rPr>
        <w:t xml:space="preserve"> </w:t>
      </w:r>
    </w:p>
    <w:p w:rsidR="00106ED6" w:rsidRPr="00106ED6" w:rsidRDefault="00106ED6" w:rsidP="00106ED6">
      <w:pPr>
        <w:pStyle w:val="2"/>
        <w:spacing w:line="360" w:lineRule="auto"/>
        <w:ind w:firstLine="709"/>
        <w:jc w:val="both"/>
        <w:rPr>
          <w:rFonts w:asciiTheme="minorHAnsi" w:hAnsiTheme="minorHAnsi" w:cstheme="minorHAnsi"/>
          <w:color w:val="auto"/>
          <w:sz w:val="28"/>
          <w:szCs w:val="28"/>
        </w:rPr>
      </w:pPr>
      <w:bookmarkStart w:id="20" w:name="_Toc515886981"/>
      <w:r w:rsidRPr="00106ED6">
        <w:rPr>
          <w:rFonts w:asciiTheme="minorHAnsi" w:hAnsiTheme="minorHAnsi" w:cstheme="minorHAnsi"/>
          <w:color w:val="auto"/>
          <w:sz w:val="28"/>
          <w:szCs w:val="28"/>
        </w:rPr>
        <w:t xml:space="preserve">4.2 Перевод коннектора </w:t>
      </w:r>
      <w:r w:rsidRPr="00106ED6">
        <w:rPr>
          <w:rFonts w:asciiTheme="minorHAnsi" w:hAnsiTheme="minorHAnsi" w:cstheme="minorHAnsi"/>
          <w:color w:val="auto"/>
          <w:sz w:val="28"/>
          <w:szCs w:val="28"/>
          <w:lang w:val="fr-FR"/>
        </w:rPr>
        <w:t>donc</w:t>
      </w:r>
      <w:r w:rsidRPr="00106ED6">
        <w:rPr>
          <w:rFonts w:asciiTheme="minorHAnsi" w:hAnsiTheme="minorHAnsi" w:cstheme="minorHAnsi"/>
          <w:color w:val="auto"/>
          <w:sz w:val="28"/>
          <w:szCs w:val="28"/>
        </w:rPr>
        <w:t>, выполняющего конклюзивную функцию</w:t>
      </w:r>
      <w:bookmarkEnd w:id="20"/>
    </w:p>
    <w:p w:rsidR="00106ED6" w:rsidRPr="00106ED6" w:rsidRDefault="00106ED6" w:rsidP="00106ED6">
      <w:pPr>
        <w:spacing w:line="360" w:lineRule="auto"/>
        <w:ind w:firstLine="709"/>
        <w:jc w:val="both"/>
        <w:rPr>
          <w:sz w:val="28"/>
          <w:szCs w:val="28"/>
        </w:rPr>
      </w:pPr>
      <w:r w:rsidRPr="00106ED6">
        <w:rPr>
          <w:sz w:val="28"/>
          <w:szCs w:val="28"/>
        </w:rPr>
        <w:t xml:space="preserve">Основная функция французского коннектора donc– конклюзивная. Именно ее коннектор чаще всего выполняет в тексте. Выделяют несколько типов конклюзивной функции коннектора: выполняя эту функцию, лексемаdonc может вводить заключение, вывод или описание результата. Заключение подводит итог рассуждению или описанию ситуации, вывод не просто завершает фрагмент текста, а вводит новую мысль, являющуюся логическим следствием событий или рассуждений, упомянутых в </w:t>
      </w:r>
      <w:r w:rsidRPr="00106ED6">
        <w:rPr>
          <w:sz w:val="28"/>
          <w:szCs w:val="28"/>
        </w:rPr>
        <w:lastRenderedPageBreak/>
        <w:t xml:space="preserve">предшествующем дискурсе, описание результата чаще всего содержит в себе повествование о действиях персонажа, которые он совершает в связи с событиями или размышлениями, описываемыми в предшествующем тексте. </w:t>
      </w:r>
    </w:p>
    <w:p w:rsidR="00106ED6" w:rsidRPr="00106ED6" w:rsidRDefault="00106ED6" w:rsidP="000A2142">
      <w:pPr>
        <w:pStyle w:val="3"/>
        <w:spacing w:line="360" w:lineRule="auto"/>
        <w:ind w:firstLine="709"/>
        <w:rPr>
          <w:rFonts w:asciiTheme="minorHAnsi" w:hAnsiTheme="minorHAnsi" w:cstheme="minorHAnsi"/>
          <w:color w:val="auto"/>
          <w:sz w:val="28"/>
          <w:szCs w:val="28"/>
        </w:rPr>
      </w:pPr>
      <w:bookmarkStart w:id="21" w:name="_Toc515886982"/>
      <w:r w:rsidRPr="00106ED6">
        <w:rPr>
          <w:rFonts w:asciiTheme="minorHAnsi" w:hAnsiTheme="minorHAnsi" w:cstheme="minorHAnsi"/>
          <w:color w:val="auto"/>
          <w:sz w:val="28"/>
          <w:szCs w:val="28"/>
        </w:rPr>
        <w:t>4.2.1 Коннектор donc вводит заключение</w:t>
      </w:r>
      <w:bookmarkEnd w:id="21"/>
    </w:p>
    <w:p w:rsidR="000A2142" w:rsidRDefault="00106ED6" w:rsidP="000A2142">
      <w:pPr>
        <w:spacing w:line="360" w:lineRule="auto"/>
        <w:ind w:firstLine="709"/>
        <w:jc w:val="both"/>
        <w:rPr>
          <w:sz w:val="28"/>
          <w:szCs w:val="28"/>
        </w:rPr>
      </w:pPr>
      <w:r w:rsidRPr="00106ED6">
        <w:rPr>
          <w:sz w:val="28"/>
          <w:szCs w:val="28"/>
        </w:rPr>
        <w:t>Рассмотрим сначала варианты перевода коннектора donc в том случае, если он выполняет конклюзивную функцию и вводит заключение.</w:t>
      </w:r>
    </w:p>
    <w:p w:rsidR="000A2142" w:rsidRDefault="000A2142" w:rsidP="000A2142">
      <w:pPr>
        <w:spacing w:line="360" w:lineRule="auto"/>
        <w:ind w:firstLine="709"/>
        <w:jc w:val="both"/>
        <w:rPr>
          <w:sz w:val="28"/>
          <w:szCs w:val="28"/>
        </w:rPr>
      </w:pPr>
      <w:r w:rsidRPr="000A2142">
        <w:rPr>
          <w:sz w:val="28"/>
          <w:szCs w:val="28"/>
        </w:rPr>
        <w:t>В примере (1</w:t>
      </w:r>
      <w:r>
        <w:rPr>
          <w:sz w:val="28"/>
          <w:szCs w:val="28"/>
        </w:rPr>
        <w:t>8</w:t>
      </w:r>
      <w:r w:rsidRPr="000A2142">
        <w:rPr>
          <w:sz w:val="28"/>
          <w:szCs w:val="28"/>
        </w:rPr>
        <w:t>) коннектор donc переведен на русский язык с помощью словосочетания «короче говоря», которое чаще всего в русском тексте вводит заключение, являющееся повтором ранее указанной представленной информации.</w:t>
      </w:r>
    </w:p>
    <w:p w:rsidR="000A2142" w:rsidRDefault="000A2142" w:rsidP="00A24C74">
      <w:pPr>
        <w:pStyle w:val="a6"/>
        <w:numPr>
          <w:ilvl w:val="0"/>
          <w:numId w:val="5"/>
        </w:numPr>
        <w:spacing w:line="360" w:lineRule="auto"/>
        <w:ind w:left="709" w:firstLine="0"/>
        <w:jc w:val="both"/>
        <w:rPr>
          <w:sz w:val="28"/>
          <w:szCs w:val="28"/>
        </w:rPr>
      </w:pPr>
      <w:r w:rsidRPr="000A2142">
        <w:rPr>
          <w:sz w:val="28"/>
          <w:szCs w:val="28"/>
          <w:lang w:val="fr-FR"/>
        </w:rPr>
        <w:t xml:space="preserve">C’est pour ça que j’ai pris ma décision : à la fin de cette année scolaire, le jour de mes treize ans, le 16 juin prochain, je me suiciderai. </w:t>
      </w:r>
      <w:r w:rsidRPr="002F311B">
        <w:rPr>
          <w:sz w:val="28"/>
          <w:szCs w:val="28"/>
          <w:lang w:val="fr-FR"/>
        </w:rPr>
        <w:t xml:space="preserve">[…] </w:t>
      </w:r>
      <w:r w:rsidRPr="002608A8">
        <w:rPr>
          <w:b/>
          <w:sz w:val="28"/>
          <w:szCs w:val="28"/>
          <w:lang w:val="fr-FR"/>
        </w:rPr>
        <w:t>Donc</w:t>
      </w:r>
      <w:r w:rsidRPr="002608A8">
        <w:rPr>
          <w:sz w:val="28"/>
          <w:szCs w:val="28"/>
          <w:lang w:val="fr-FR"/>
        </w:rPr>
        <w:t>, je chemine tranquillement vers la date du 16 juin et je n’ai pas peur.</w:t>
      </w:r>
      <w:r w:rsidR="002608A8" w:rsidRPr="002608A8">
        <w:rPr>
          <w:sz w:val="28"/>
          <w:szCs w:val="28"/>
          <w:lang w:val="fr-FR"/>
        </w:rPr>
        <w:t xml:space="preserve"> </w:t>
      </w:r>
      <w:r w:rsidR="002608A8" w:rsidRPr="002608A8">
        <w:rPr>
          <w:sz w:val="28"/>
          <w:szCs w:val="28"/>
        </w:rPr>
        <w:t>[</w:t>
      </w:r>
      <w:r w:rsidR="002608A8">
        <w:rPr>
          <w:sz w:val="28"/>
          <w:szCs w:val="28"/>
          <w:lang w:val="fr-FR"/>
        </w:rPr>
        <w:t>Barbery</w:t>
      </w:r>
      <w:r w:rsidR="002608A8" w:rsidRPr="002608A8">
        <w:rPr>
          <w:sz w:val="28"/>
          <w:szCs w:val="28"/>
        </w:rPr>
        <w:t>, 2006: 14</w:t>
      </w:r>
      <w:r w:rsidR="002608A8" w:rsidRPr="009A5DAE">
        <w:rPr>
          <w:sz w:val="28"/>
          <w:szCs w:val="28"/>
        </w:rPr>
        <w:t>]</w:t>
      </w:r>
      <w:r w:rsidRPr="002608A8">
        <w:rPr>
          <w:sz w:val="28"/>
          <w:szCs w:val="28"/>
        </w:rPr>
        <w:t xml:space="preserve"> </w:t>
      </w:r>
      <w:r w:rsidRPr="000A2142">
        <w:rPr>
          <w:sz w:val="28"/>
          <w:szCs w:val="28"/>
        </w:rPr>
        <w:t>- Потому-то я и решила: в конце этого учебного года, в день, когда мне исполнится тринадцать лет, то есть шестнадцатого июня, я покончу с собой. […</w:t>
      </w:r>
      <w:proofErr w:type="gramStart"/>
      <w:r w:rsidRPr="000A2142">
        <w:rPr>
          <w:sz w:val="28"/>
          <w:szCs w:val="28"/>
        </w:rPr>
        <w:t xml:space="preserve">] </w:t>
      </w:r>
      <w:r w:rsidRPr="000A2142">
        <w:rPr>
          <w:b/>
          <w:sz w:val="28"/>
          <w:szCs w:val="28"/>
        </w:rPr>
        <w:t>Короче говоря</w:t>
      </w:r>
      <w:proofErr w:type="gramEnd"/>
      <w:r w:rsidRPr="000A2142">
        <w:rPr>
          <w:sz w:val="28"/>
          <w:szCs w:val="28"/>
        </w:rPr>
        <w:t>, я шаг за шагом приближаюсь к шестнадцатому июня и не испытываю никакого страха.</w:t>
      </w:r>
      <w:r w:rsidR="002F311B">
        <w:rPr>
          <w:sz w:val="28"/>
          <w:szCs w:val="28"/>
        </w:rPr>
        <w:t xml:space="preserve"> </w:t>
      </w:r>
      <w:r w:rsidR="002F311B" w:rsidRPr="002F311B">
        <w:rPr>
          <w:sz w:val="28"/>
          <w:szCs w:val="28"/>
        </w:rPr>
        <w:t>[</w:t>
      </w:r>
      <w:r w:rsidR="002F311B">
        <w:rPr>
          <w:sz w:val="28"/>
          <w:szCs w:val="28"/>
        </w:rPr>
        <w:t>Мавлевич, 2015: 10</w:t>
      </w:r>
      <w:r w:rsidR="002F311B" w:rsidRPr="002F311B">
        <w:rPr>
          <w:sz w:val="28"/>
          <w:szCs w:val="28"/>
        </w:rPr>
        <w:t>]</w:t>
      </w:r>
    </w:p>
    <w:p w:rsidR="000A2142" w:rsidRPr="000A2142" w:rsidRDefault="000A2142" w:rsidP="000A2142">
      <w:pPr>
        <w:spacing w:line="360" w:lineRule="auto"/>
        <w:ind w:firstLine="709"/>
        <w:jc w:val="both"/>
        <w:rPr>
          <w:sz w:val="28"/>
          <w:szCs w:val="28"/>
        </w:rPr>
      </w:pPr>
      <w:r w:rsidRPr="000A2142">
        <w:rPr>
          <w:sz w:val="28"/>
          <w:szCs w:val="28"/>
        </w:rPr>
        <w:t>В данном случае в заключении автор действительно кратко</w:t>
      </w:r>
      <w:r>
        <w:rPr>
          <w:sz w:val="28"/>
          <w:szCs w:val="28"/>
        </w:rPr>
        <w:t xml:space="preserve"> </w:t>
      </w:r>
      <w:r w:rsidRPr="000A2142">
        <w:rPr>
          <w:sz w:val="28"/>
          <w:szCs w:val="28"/>
        </w:rPr>
        <w:t>переформулирует предшествующее рассуждение. Тем не менее лексема donc, а следовательно, и ее перевод «короче говоря» выполняют конклюзивную, а не репететивную функцию, поскольку основной целью предложения, которое вводит коннектор, является завершение фрагмента текста.</w:t>
      </w:r>
    </w:p>
    <w:p w:rsidR="000A2142" w:rsidRDefault="000A2142" w:rsidP="000A2142">
      <w:pPr>
        <w:pStyle w:val="a6"/>
        <w:spacing w:line="360" w:lineRule="auto"/>
        <w:ind w:left="0" w:firstLine="709"/>
        <w:jc w:val="both"/>
        <w:rPr>
          <w:sz w:val="28"/>
          <w:szCs w:val="28"/>
        </w:rPr>
      </w:pPr>
      <w:r w:rsidRPr="000A2142">
        <w:rPr>
          <w:sz w:val="28"/>
          <w:szCs w:val="28"/>
        </w:rPr>
        <w:t>Словосочетание «короче говоря» относится к разговорному стилю речи. В данном контексте его использование в качестве эквивалента французской лексемы donc уместно, поскольку повествование ведется от лица двенадцатилетней девочки, которая пользуется именно разговорным, а не каким-либо другим функциональным стилем речи.</w:t>
      </w:r>
    </w:p>
    <w:p w:rsidR="000A2142" w:rsidRDefault="000A2142" w:rsidP="000A2142">
      <w:pPr>
        <w:pStyle w:val="a6"/>
        <w:spacing w:line="360" w:lineRule="auto"/>
        <w:ind w:left="0" w:firstLine="709"/>
        <w:jc w:val="both"/>
        <w:rPr>
          <w:sz w:val="28"/>
          <w:szCs w:val="28"/>
        </w:rPr>
      </w:pPr>
      <w:r w:rsidRPr="000A2142">
        <w:rPr>
          <w:sz w:val="28"/>
          <w:szCs w:val="28"/>
        </w:rPr>
        <w:lastRenderedPageBreak/>
        <w:t>В следующем примере в качестве эквивалента французского коннектора donc выбран союз «то есть».</w:t>
      </w:r>
    </w:p>
    <w:p w:rsidR="000A2142" w:rsidRPr="000A2142" w:rsidRDefault="000A2142" w:rsidP="00A24C74">
      <w:pPr>
        <w:pStyle w:val="a6"/>
        <w:numPr>
          <w:ilvl w:val="0"/>
          <w:numId w:val="5"/>
        </w:numPr>
        <w:spacing w:line="360" w:lineRule="auto"/>
        <w:ind w:left="709" w:firstLine="0"/>
        <w:jc w:val="both"/>
        <w:rPr>
          <w:sz w:val="28"/>
          <w:szCs w:val="28"/>
        </w:rPr>
      </w:pPr>
      <w:r w:rsidRPr="009A5DAE">
        <w:rPr>
          <w:sz w:val="28"/>
          <w:szCs w:val="28"/>
          <w:lang w:val="fr-FR"/>
        </w:rPr>
        <w:t>[</w:t>
      </w:r>
      <w:r w:rsidRPr="000A2142">
        <w:rPr>
          <w:sz w:val="28"/>
          <w:szCs w:val="28"/>
        </w:rPr>
        <w:t>Описание</w:t>
      </w:r>
      <w:r w:rsidRPr="009A5DAE">
        <w:rPr>
          <w:sz w:val="28"/>
          <w:szCs w:val="28"/>
          <w:lang w:val="fr-FR"/>
        </w:rPr>
        <w:t xml:space="preserve"> </w:t>
      </w:r>
      <w:r w:rsidRPr="000A2142">
        <w:rPr>
          <w:sz w:val="28"/>
          <w:szCs w:val="28"/>
        </w:rPr>
        <w:t>того</w:t>
      </w:r>
      <w:r w:rsidRPr="009A5DAE">
        <w:rPr>
          <w:sz w:val="28"/>
          <w:szCs w:val="28"/>
          <w:lang w:val="fr-FR"/>
        </w:rPr>
        <w:t xml:space="preserve">, </w:t>
      </w:r>
      <w:r w:rsidRPr="000A2142">
        <w:rPr>
          <w:sz w:val="28"/>
          <w:szCs w:val="28"/>
        </w:rPr>
        <w:t>как</w:t>
      </w:r>
      <w:r w:rsidRPr="009A5DAE">
        <w:rPr>
          <w:sz w:val="28"/>
          <w:szCs w:val="28"/>
          <w:lang w:val="fr-FR"/>
        </w:rPr>
        <w:t xml:space="preserve"> </w:t>
      </w:r>
      <w:r w:rsidRPr="000A2142">
        <w:rPr>
          <w:sz w:val="28"/>
          <w:szCs w:val="28"/>
        </w:rPr>
        <w:t>мать</w:t>
      </w:r>
      <w:r w:rsidRPr="009A5DAE">
        <w:rPr>
          <w:sz w:val="28"/>
          <w:szCs w:val="28"/>
          <w:lang w:val="fr-FR"/>
        </w:rPr>
        <w:t xml:space="preserve"> </w:t>
      </w:r>
      <w:r w:rsidRPr="000A2142">
        <w:rPr>
          <w:sz w:val="28"/>
          <w:szCs w:val="28"/>
        </w:rPr>
        <w:t>героини</w:t>
      </w:r>
      <w:r w:rsidRPr="009A5DAE">
        <w:rPr>
          <w:sz w:val="28"/>
          <w:szCs w:val="28"/>
          <w:lang w:val="fr-FR"/>
        </w:rPr>
        <w:t xml:space="preserve"> </w:t>
      </w:r>
      <w:r w:rsidRPr="000A2142">
        <w:rPr>
          <w:sz w:val="28"/>
          <w:szCs w:val="28"/>
        </w:rPr>
        <w:t>ухаживает</w:t>
      </w:r>
      <w:r w:rsidRPr="009A5DAE">
        <w:rPr>
          <w:sz w:val="28"/>
          <w:szCs w:val="28"/>
          <w:lang w:val="fr-FR"/>
        </w:rPr>
        <w:t xml:space="preserve"> </w:t>
      </w:r>
      <w:r w:rsidRPr="000A2142">
        <w:rPr>
          <w:sz w:val="28"/>
          <w:szCs w:val="28"/>
        </w:rPr>
        <w:t>за</w:t>
      </w:r>
      <w:r w:rsidRPr="009A5DAE">
        <w:rPr>
          <w:sz w:val="28"/>
          <w:szCs w:val="28"/>
          <w:lang w:val="fr-FR"/>
        </w:rPr>
        <w:t xml:space="preserve"> </w:t>
      </w:r>
      <w:r w:rsidRPr="000A2142">
        <w:rPr>
          <w:sz w:val="28"/>
          <w:szCs w:val="28"/>
        </w:rPr>
        <w:t>цветами</w:t>
      </w:r>
      <w:r w:rsidRPr="009A5DAE">
        <w:rPr>
          <w:sz w:val="28"/>
          <w:szCs w:val="28"/>
          <w:lang w:val="fr-FR"/>
        </w:rPr>
        <w:t xml:space="preserve">] </w:t>
      </w:r>
      <w:r w:rsidRPr="009A5DAE">
        <w:rPr>
          <w:b/>
          <w:sz w:val="28"/>
          <w:szCs w:val="28"/>
          <w:lang w:val="fr-FR"/>
        </w:rPr>
        <w:t>Donc</w:t>
      </w:r>
      <w:r w:rsidRPr="009A5DAE">
        <w:rPr>
          <w:sz w:val="28"/>
          <w:szCs w:val="28"/>
          <w:lang w:val="fr-FR"/>
        </w:rPr>
        <w:t>, maman nourrit ses plantes comme elle a nourri ses enfants : de l’eau et de l’engrais pour le kentia, des haricots verts et de la vitamine C pour nous.</w:t>
      </w:r>
      <w:r w:rsidR="009A5DAE" w:rsidRPr="009A5DAE">
        <w:rPr>
          <w:sz w:val="28"/>
          <w:szCs w:val="28"/>
          <w:lang w:val="fr-FR"/>
        </w:rPr>
        <w:t xml:space="preserve"> </w:t>
      </w:r>
      <w:r w:rsidR="009A5DAE" w:rsidRPr="002608A8">
        <w:rPr>
          <w:sz w:val="28"/>
          <w:szCs w:val="28"/>
        </w:rPr>
        <w:t>[</w:t>
      </w:r>
      <w:r w:rsidR="009A5DAE">
        <w:rPr>
          <w:sz w:val="28"/>
          <w:szCs w:val="28"/>
          <w:lang w:val="fr-FR"/>
        </w:rPr>
        <w:t>Barbery</w:t>
      </w:r>
      <w:r w:rsidR="009A5DAE" w:rsidRPr="002608A8">
        <w:rPr>
          <w:sz w:val="28"/>
          <w:szCs w:val="28"/>
        </w:rPr>
        <w:t xml:space="preserve">, 2006: </w:t>
      </w:r>
      <w:r w:rsidR="009A5DAE" w:rsidRPr="009A5DAE">
        <w:rPr>
          <w:sz w:val="28"/>
          <w:szCs w:val="28"/>
        </w:rPr>
        <w:t>62]</w:t>
      </w:r>
      <w:r w:rsidRPr="009A5DAE">
        <w:rPr>
          <w:sz w:val="28"/>
          <w:szCs w:val="28"/>
        </w:rPr>
        <w:t xml:space="preserve"> </w:t>
      </w:r>
      <w:r w:rsidRPr="000A2142">
        <w:rPr>
          <w:sz w:val="28"/>
          <w:szCs w:val="28"/>
        </w:rPr>
        <w:t xml:space="preserve">- [Описание того, как мать герони ухаживает за цветами] </w:t>
      </w:r>
      <w:r w:rsidRPr="000807C5">
        <w:rPr>
          <w:b/>
          <w:sz w:val="28"/>
          <w:szCs w:val="28"/>
        </w:rPr>
        <w:t>То есть</w:t>
      </w:r>
      <w:r w:rsidRPr="000A2142">
        <w:rPr>
          <w:sz w:val="28"/>
          <w:szCs w:val="28"/>
        </w:rPr>
        <w:t xml:space="preserve"> мама вскармливает растения так же, как вскармливала детей: для кентии вода и удобрения, для нас зеленая фасоль и витамин С.</w:t>
      </w:r>
      <w:r w:rsidR="002F311B">
        <w:rPr>
          <w:sz w:val="28"/>
          <w:szCs w:val="28"/>
        </w:rPr>
        <w:t xml:space="preserve"> </w:t>
      </w:r>
      <w:r w:rsidR="002F311B" w:rsidRPr="002F311B">
        <w:rPr>
          <w:sz w:val="28"/>
          <w:szCs w:val="28"/>
        </w:rPr>
        <w:t>[</w:t>
      </w:r>
      <w:r w:rsidR="002F311B">
        <w:rPr>
          <w:sz w:val="28"/>
          <w:szCs w:val="28"/>
        </w:rPr>
        <w:t>Мавлевич, 2015: 35</w:t>
      </w:r>
      <w:r w:rsidR="002F311B" w:rsidRPr="002F311B">
        <w:rPr>
          <w:sz w:val="28"/>
          <w:szCs w:val="28"/>
        </w:rPr>
        <w:t>]</w:t>
      </w:r>
    </w:p>
    <w:p w:rsidR="000A2142" w:rsidRDefault="000A2142" w:rsidP="000A2142">
      <w:pPr>
        <w:spacing w:line="360" w:lineRule="auto"/>
        <w:ind w:firstLine="709"/>
        <w:jc w:val="both"/>
        <w:rPr>
          <w:sz w:val="28"/>
          <w:szCs w:val="28"/>
        </w:rPr>
      </w:pPr>
      <w:r w:rsidRPr="000A2142">
        <w:rPr>
          <w:sz w:val="28"/>
          <w:szCs w:val="28"/>
        </w:rPr>
        <w:t xml:space="preserve">Семантика русского союза предполагает, что он вводит пояснение, развитие мысли, а не ее завершение. Во французском оригинале высказывание, начинающееся с лексемы donc, действительно развивает описание того, как мама поливает цветы: это развитие заключено в сравнении процесса поливания цветов с кормлением детей. Несмотря на это рассматриваемая фраза в первую очередь является заключением. Таким образом, функция русского союза «то есть», заключающаяся в том, что он вводит пояснение, ослабевает, а конклюзивная функция, которую он, как русский эквивалент коннектора, </w:t>
      </w:r>
      <w:r w:rsidR="000807C5">
        <w:rPr>
          <w:sz w:val="28"/>
          <w:szCs w:val="28"/>
        </w:rPr>
        <w:t>выполняет в русском тексте</w:t>
      </w:r>
      <w:r w:rsidRPr="000A2142">
        <w:rPr>
          <w:sz w:val="28"/>
          <w:szCs w:val="28"/>
        </w:rPr>
        <w:t>, становится основной.</w:t>
      </w:r>
    </w:p>
    <w:p w:rsidR="000807C5" w:rsidRDefault="000807C5" w:rsidP="000A2142">
      <w:pPr>
        <w:spacing w:line="360" w:lineRule="auto"/>
        <w:ind w:firstLine="709"/>
        <w:jc w:val="both"/>
        <w:rPr>
          <w:sz w:val="28"/>
          <w:szCs w:val="28"/>
        </w:rPr>
      </w:pPr>
      <w:r w:rsidRPr="000807C5">
        <w:rPr>
          <w:sz w:val="28"/>
          <w:szCs w:val="28"/>
        </w:rPr>
        <w:t xml:space="preserve">В </w:t>
      </w:r>
      <w:r>
        <w:rPr>
          <w:sz w:val="28"/>
          <w:szCs w:val="28"/>
        </w:rPr>
        <w:t>двадцатом</w:t>
      </w:r>
      <w:r w:rsidRPr="000807C5">
        <w:rPr>
          <w:sz w:val="28"/>
          <w:szCs w:val="28"/>
        </w:rPr>
        <w:t xml:space="preserve"> примере французский коннектор donc переведен с помощью русского вводного слова «итак». Оно представляется наиболее логичным эквивалентом коннектора в случае, если donc выполняет конклюзивную функцию, поскольку лексема «итак» в русском тексте тоже вводит заключение. В других примерах она не использовалась, поскольку donc, кроме конклюзивной, отчасти выполнял другие функции. В данном примере героиня остается беспристрастной и с помощью фразы, введенной в разговор коннектором donc, только подводит итог своих рассуждений.</w:t>
      </w:r>
    </w:p>
    <w:p w:rsidR="000807C5" w:rsidRPr="000807C5" w:rsidRDefault="000807C5" w:rsidP="00A24C74">
      <w:pPr>
        <w:pStyle w:val="a6"/>
        <w:numPr>
          <w:ilvl w:val="0"/>
          <w:numId w:val="5"/>
        </w:numPr>
        <w:spacing w:line="360" w:lineRule="auto"/>
        <w:ind w:left="709" w:firstLine="0"/>
        <w:jc w:val="both"/>
        <w:rPr>
          <w:sz w:val="28"/>
          <w:szCs w:val="28"/>
        </w:rPr>
      </w:pPr>
      <w:r w:rsidRPr="000807C5">
        <w:rPr>
          <w:rFonts w:ascii="Times New Roman" w:eastAsia="Calibri" w:hAnsi="Times New Roman" w:cs="Times New Roman"/>
          <w:sz w:val="28"/>
          <w:szCs w:val="28"/>
          <w:lang w:val="fr-FR"/>
        </w:rPr>
        <w:lastRenderedPageBreak/>
        <w:t xml:space="preserve">— Et puis, dit-elle, il va falloir remplacer Risson pour raconter des histoires aux enfants. </w:t>
      </w:r>
      <w:r w:rsidRPr="000807C5">
        <w:rPr>
          <w:rFonts w:ascii="Times New Roman" w:eastAsia="Calibri" w:hAnsi="Times New Roman" w:cs="Times New Roman"/>
          <w:sz w:val="28"/>
          <w:szCs w:val="28"/>
        </w:rPr>
        <w:t xml:space="preserve">[…] À </w:t>
      </w:r>
      <w:r w:rsidRPr="000807C5">
        <w:rPr>
          <w:rFonts w:ascii="Times New Roman" w:eastAsia="Calibri" w:hAnsi="Times New Roman" w:cs="Times New Roman"/>
          <w:sz w:val="28"/>
          <w:szCs w:val="28"/>
          <w:lang w:val="fr-FR"/>
        </w:rPr>
        <w:t>vous</w:t>
      </w:r>
      <w:r w:rsidRPr="000807C5">
        <w:rPr>
          <w:rFonts w:ascii="Times New Roman" w:eastAsia="Calibri" w:hAnsi="Times New Roman" w:cs="Times New Roman"/>
          <w:sz w:val="28"/>
          <w:szCs w:val="28"/>
        </w:rPr>
        <w:t xml:space="preserve"> </w:t>
      </w:r>
      <w:r w:rsidRPr="000807C5">
        <w:rPr>
          <w:rFonts w:ascii="Times New Roman" w:eastAsia="Calibri" w:hAnsi="Times New Roman" w:cs="Times New Roman"/>
          <w:sz w:val="28"/>
          <w:szCs w:val="28"/>
          <w:lang w:val="fr-FR"/>
        </w:rPr>
        <w:t>de</w:t>
      </w:r>
      <w:r w:rsidRPr="000807C5">
        <w:rPr>
          <w:rFonts w:ascii="Times New Roman" w:eastAsia="Calibri" w:hAnsi="Times New Roman" w:cs="Times New Roman"/>
          <w:sz w:val="28"/>
          <w:szCs w:val="28"/>
        </w:rPr>
        <w:t xml:space="preserve"> </w:t>
      </w:r>
      <w:r w:rsidRPr="000807C5">
        <w:rPr>
          <w:rFonts w:ascii="Times New Roman" w:eastAsia="Calibri" w:hAnsi="Times New Roman" w:cs="Times New Roman"/>
          <w:sz w:val="28"/>
          <w:szCs w:val="28"/>
          <w:lang w:val="fr-FR"/>
        </w:rPr>
        <w:t>choisir</w:t>
      </w:r>
      <w:r w:rsidRPr="000807C5">
        <w:rPr>
          <w:rFonts w:ascii="Times New Roman" w:eastAsia="Calibri" w:hAnsi="Times New Roman" w:cs="Times New Roman"/>
          <w:sz w:val="28"/>
          <w:szCs w:val="28"/>
        </w:rPr>
        <w:t xml:space="preserve">, </w:t>
      </w:r>
      <w:proofErr w:type="gramStart"/>
      <w:r w:rsidRPr="000807C5">
        <w:rPr>
          <w:rFonts w:ascii="Times New Roman" w:eastAsia="Calibri" w:hAnsi="Times New Roman" w:cs="Times New Roman"/>
          <w:b/>
          <w:sz w:val="28"/>
          <w:szCs w:val="28"/>
          <w:lang w:val="fr-FR"/>
        </w:rPr>
        <w:t>donc</w:t>
      </w:r>
      <w:r w:rsidRPr="000807C5">
        <w:rPr>
          <w:rFonts w:ascii="Times New Roman" w:eastAsia="Calibri" w:hAnsi="Times New Roman" w:cs="Times New Roman"/>
          <w:sz w:val="28"/>
          <w:szCs w:val="28"/>
        </w:rPr>
        <w:t xml:space="preserve"> :</w:t>
      </w:r>
      <w:proofErr w:type="gramEnd"/>
      <w:r w:rsidRPr="000807C5">
        <w:rPr>
          <w:rFonts w:ascii="Times New Roman" w:eastAsia="Calibri" w:hAnsi="Times New Roman" w:cs="Times New Roman"/>
          <w:sz w:val="28"/>
          <w:szCs w:val="28"/>
        </w:rPr>
        <w:t xml:space="preserve"> </w:t>
      </w:r>
      <w:r w:rsidRPr="000807C5">
        <w:rPr>
          <w:rFonts w:ascii="Times New Roman" w:eastAsia="Calibri" w:hAnsi="Times New Roman" w:cs="Times New Roman"/>
          <w:sz w:val="28"/>
          <w:szCs w:val="28"/>
          <w:lang w:val="fr-FR"/>
        </w:rPr>
        <w:t>mourir</w:t>
      </w:r>
      <w:r w:rsidRPr="000807C5">
        <w:rPr>
          <w:rFonts w:ascii="Times New Roman" w:eastAsia="Calibri" w:hAnsi="Times New Roman" w:cs="Times New Roman"/>
          <w:sz w:val="28"/>
          <w:szCs w:val="28"/>
        </w:rPr>
        <w:t xml:space="preserve"> </w:t>
      </w:r>
      <w:r w:rsidRPr="000807C5">
        <w:rPr>
          <w:rFonts w:ascii="Times New Roman" w:eastAsia="Calibri" w:hAnsi="Times New Roman" w:cs="Times New Roman"/>
          <w:sz w:val="28"/>
          <w:szCs w:val="28"/>
          <w:lang w:val="fr-FR"/>
        </w:rPr>
        <w:t>ou</w:t>
      </w:r>
      <w:r w:rsidRPr="000807C5">
        <w:rPr>
          <w:rFonts w:ascii="Times New Roman" w:eastAsia="Calibri" w:hAnsi="Times New Roman" w:cs="Times New Roman"/>
          <w:sz w:val="28"/>
          <w:szCs w:val="28"/>
        </w:rPr>
        <w:t xml:space="preserve"> </w:t>
      </w:r>
      <w:r w:rsidRPr="000807C5">
        <w:rPr>
          <w:rFonts w:ascii="Times New Roman" w:eastAsia="Calibri" w:hAnsi="Times New Roman" w:cs="Times New Roman"/>
          <w:sz w:val="28"/>
          <w:szCs w:val="28"/>
          <w:lang w:val="fr-FR"/>
        </w:rPr>
        <w:t>raconter</w:t>
      </w:r>
      <w:r w:rsidRPr="000807C5">
        <w:rPr>
          <w:rFonts w:ascii="Times New Roman" w:eastAsia="Calibri" w:hAnsi="Times New Roman" w:cs="Times New Roman"/>
          <w:sz w:val="28"/>
          <w:szCs w:val="28"/>
        </w:rPr>
        <w:t>. (собеседник находится в больнице)</w:t>
      </w:r>
      <w:r w:rsidR="00E25A40" w:rsidRPr="00E25A40">
        <w:rPr>
          <w:rFonts w:ascii="Times New Roman" w:eastAsia="Calibri" w:hAnsi="Times New Roman" w:cs="Times New Roman"/>
          <w:sz w:val="28"/>
          <w:szCs w:val="28"/>
        </w:rPr>
        <w:t xml:space="preserve"> [</w:t>
      </w:r>
      <w:r w:rsidR="00E25A40">
        <w:rPr>
          <w:rFonts w:ascii="Times New Roman" w:eastAsia="Calibri" w:hAnsi="Times New Roman" w:cs="Times New Roman"/>
          <w:sz w:val="28"/>
          <w:szCs w:val="28"/>
          <w:lang w:val="en-US"/>
        </w:rPr>
        <w:t>Pennac</w:t>
      </w:r>
      <w:r w:rsidR="00E25A40" w:rsidRPr="00E25A40">
        <w:rPr>
          <w:rFonts w:ascii="Times New Roman" w:eastAsia="Calibri" w:hAnsi="Times New Roman" w:cs="Times New Roman"/>
          <w:sz w:val="28"/>
          <w:szCs w:val="28"/>
        </w:rPr>
        <w:t>, 1987: 306]</w:t>
      </w:r>
      <w:r w:rsidRPr="000807C5">
        <w:rPr>
          <w:rFonts w:ascii="Times New Roman" w:eastAsia="Calibri" w:hAnsi="Times New Roman" w:cs="Times New Roman"/>
          <w:sz w:val="28"/>
          <w:szCs w:val="28"/>
        </w:rPr>
        <w:t xml:space="preserve"> - – Кроме того, – сказала она, – Риссона нет, а истории детям рассказывать надо. […</w:t>
      </w:r>
      <w:proofErr w:type="gramStart"/>
      <w:r w:rsidRPr="000807C5">
        <w:rPr>
          <w:rFonts w:ascii="Times New Roman" w:eastAsia="Calibri" w:hAnsi="Times New Roman" w:cs="Times New Roman"/>
          <w:sz w:val="28"/>
          <w:szCs w:val="28"/>
        </w:rPr>
        <w:t xml:space="preserve">] </w:t>
      </w:r>
      <w:r w:rsidRPr="000807C5">
        <w:rPr>
          <w:rFonts w:ascii="Times New Roman" w:eastAsia="Calibri" w:hAnsi="Times New Roman" w:cs="Times New Roman"/>
          <w:b/>
          <w:sz w:val="28"/>
          <w:szCs w:val="28"/>
        </w:rPr>
        <w:t>Итак</w:t>
      </w:r>
      <w:proofErr w:type="gramEnd"/>
      <w:r w:rsidRPr="000807C5">
        <w:rPr>
          <w:rFonts w:ascii="Times New Roman" w:eastAsia="Calibri" w:hAnsi="Times New Roman" w:cs="Times New Roman"/>
          <w:sz w:val="28"/>
          <w:szCs w:val="28"/>
        </w:rPr>
        <w:t>, выбирайте сами: умирать или рассказывать. (собеседник находится в больнице)</w:t>
      </w:r>
      <w:r w:rsidR="00E47A2A">
        <w:rPr>
          <w:rFonts w:ascii="Times New Roman" w:eastAsia="Calibri" w:hAnsi="Times New Roman" w:cs="Times New Roman"/>
          <w:sz w:val="28"/>
          <w:szCs w:val="28"/>
        </w:rPr>
        <w:t xml:space="preserve"> </w:t>
      </w:r>
      <w:r w:rsidR="00E47A2A" w:rsidRPr="0027291C">
        <w:rPr>
          <w:rFonts w:ascii="Times New Roman" w:eastAsia="Calibri" w:hAnsi="Times New Roman" w:cs="Times New Roman"/>
          <w:sz w:val="28"/>
          <w:szCs w:val="28"/>
        </w:rPr>
        <w:t>[</w:t>
      </w:r>
      <w:r w:rsidR="00E47A2A">
        <w:rPr>
          <w:rFonts w:ascii="Times New Roman" w:eastAsia="Calibri" w:hAnsi="Times New Roman" w:cs="Times New Roman"/>
          <w:sz w:val="28"/>
          <w:szCs w:val="28"/>
        </w:rPr>
        <w:t xml:space="preserve">Беляк, 2005: </w:t>
      </w:r>
      <w:r w:rsidR="00FF1C92">
        <w:rPr>
          <w:rFonts w:ascii="Times New Roman" w:eastAsia="Calibri" w:hAnsi="Times New Roman" w:cs="Times New Roman"/>
          <w:sz w:val="28"/>
          <w:szCs w:val="28"/>
        </w:rPr>
        <w:t>312</w:t>
      </w:r>
      <w:r w:rsidR="00E47A2A" w:rsidRPr="0027291C">
        <w:rPr>
          <w:rFonts w:ascii="Times New Roman" w:eastAsia="Calibri" w:hAnsi="Times New Roman" w:cs="Times New Roman"/>
          <w:sz w:val="28"/>
          <w:szCs w:val="28"/>
        </w:rPr>
        <w:t>]</w:t>
      </w:r>
    </w:p>
    <w:p w:rsidR="000807C5" w:rsidRDefault="000807C5" w:rsidP="000807C5">
      <w:pPr>
        <w:spacing w:line="360" w:lineRule="auto"/>
        <w:jc w:val="both"/>
        <w:rPr>
          <w:sz w:val="28"/>
          <w:szCs w:val="28"/>
        </w:rPr>
      </w:pPr>
      <w:r w:rsidRPr="000807C5">
        <w:rPr>
          <w:sz w:val="28"/>
          <w:szCs w:val="28"/>
        </w:rPr>
        <w:t>Несмотря на то, что коннектор использован в диалоге, в данном случае он не является приступом. Лексема donc в приведенном ниже примере не необходима, без нее фраза сохранит свой смысл и не будет восприниматься отдельно от всего разговора.</w:t>
      </w:r>
    </w:p>
    <w:p w:rsidR="000807C5" w:rsidRDefault="000807C5" w:rsidP="000807C5">
      <w:pPr>
        <w:spacing w:line="360" w:lineRule="auto"/>
        <w:jc w:val="both"/>
        <w:rPr>
          <w:sz w:val="28"/>
          <w:szCs w:val="28"/>
        </w:rPr>
      </w:pPr>
      <w:r w:rsidRPr="000807C5">
        <w:rPr>
          <w:sz w:val="28"/>
          <w:szCs w:val="28"/>
        </w:rPr>
        <w:t>В примере (</w:t>
      </w:r>
      <w:r>
        <w:rPr>
          <w:sz w:val="28"/>
          <w:szCs w:val="28"/>
        </w:rPr>
        <w:t>21</w:t>
      </w:r>
      <w:r w:rsidRPr="000807C5">
        <w:rPr>
          <w:sz w:val="28"/>
          <w:szCs w:val="28"/>
        </w:rPr>
        <w:t>) эквивалентом коннектора donc является вводное слово «значит».</w:t>
      </w:r>
    </w:p>
    <w:p w:rsidR="000807C5" w:rsidRDefault="000807C5" w:rsidP="00A24C74">
      <w:pPr>
        <w:pStyle w:val="a6"/>
        <w:numPr>
          <w:ilvl w:val="0"/>
          <w:numId w:val="5"/>
        </w:numPr>
        <w:spacing w:after="160" w:line="360" w:lineRule="auto"/>
        <w:ind w:left="709" w:firstLine="0"/>
        <w:jc w:val="both"/>
        <w:rPr>
          <w:rFonts w:ascii="Times New Roman" w:hAnsi="Times New Roman" w:cs="Times New Roman"/>
          <w:sz w:val="28"/>
          <w:szCs w:val="28"/>
        </w:rPr>
      </w:pPr>
      <w:r w:rsidRPr="00FC5255">
        <w:rPr>
          <w:rFonts w:ascii="Times New Roman" w:hAnsi="Times New Roman" w:cs="Times New Roman"/>
          <w:sz w:val="28"/>
          <w:szCs w:val="28"/>
          <w:lang w:val="fr-FR"/>
        </w:rPr>
        <w:t xml:space="preserve">— Pastor ? — Monsieur ? — Vous ne dormiez pas ? — Non, monsieur. — Que diriez-vous d’un petit déjeuner dimanche matin avec moi, histoire de faire le point ? — Volontiers, monsieur. — En ce cas retrouvez-moi à neuf heures au café du drugstore Saint-Germain. — En face des Deux Magots ? — Oui, c’est là que je petit déjeune tous les dimanches. — Entendu, monsieur. — À dimanche, </w:t>
      </w:r>
      <w:r w:rsidRPr="00FC5255">
        <w:rPr>
          <w:rFonts w:ascii="Times New Roman" w:hAnsi="Times New Roman" w:cs="Times New Roman"/>
          <w:b/>
          <w:sz w:val="28"/>
          <w:szCs w:val="28"/>
          <w:lang w:val="fr-FR"/>
        </w:rPr>
        <w:t>donc</w:t>
      </w:r>
      <w:r w:rsidRPr="00FC5255">
        <w:rPr>
          <w:rFonts w:ascii="Times New Roman" w:hAnsi="Times New Roman" w:cs="Times New Roman"/>
          <w:sz w:val="28"/>
          <w:szCs w:val="28"/>
          <w:lang w:val="fr-FR"/>
        </w:rPr>
        <w:t xml:space="preserve"> ; ça vous laisse quelques jours pour peaufiner votre rapport.</w:t>
      </w:r>
      <w:r w:rsidR="0069674C">
        <w:rPr>
          <w:rFonts w:ascii="Times New Roman" w:hAnsi="Times New Roman" w:cs="Times New Roman"/>
          <w:sz w:val="28"/>
          <w:szCs w:val="28"/>
          <w:lang w:val="fr-FR"/>
        </w:rPr>
        <w:t xml:space="preserve"> </w:t>
      </w:r>
      <w:r w:rsidR="0069674C" w:rsidRPr="00E25A40">
        <w:rPr>
          <w:rFonts w:ascii="Times New Roman" w:eastAsia="Calibri" w:hAnsi="Times New Roman" w:cs="Times New Roman"/>
          <w:sz w:val="28"/>
          <w:szCs w:val="28"/>
        </w:rPr>
        <w:t>[</w:t>
      </w:r>
      <w:r w:rsidR="0069674C">
        <w:rPr>
          <w:rFonts w:ascii="Times New Roman" w:eastAsia="Calibri" w:hAnsi="Times New Roman" w:cs="Times New Roman"/>
          <w:sz w:val="28"/>
          <w:szCs w:val="28"/>
          <w:lang w:val="en-US"/>
        </w:rPr>
        <w:t>Pennac</w:t>
      </w:r>
      <w:r w:rsidR="0069674C" w:rsidRPr="00E25A40">
        <w:rPr>
          <w:rFonts w:ascii="Times New Roman" w:eastAsia="Calibri" w:hAnsi="Times New Roman" w:cs="Times New Roman"/>
          <w:sz w:val="28"/>
          <w:szCs w:val="28"/>
        </w:rPr>
        <w:t>, 1987:</w:t>
      </w:r>
      <w:r w:rsidR="0069674C" w:rsidRPr="0069674C">
        <w:rPr>
          <w:rFonts w:ascii="Times New Roman" w:eastAsia="Calibri" w:hAnsi="Times New Roman" w:cs="Times New Roman"/>
          <w:sz w:val="28"/>
          <w:szCs w:val="28"/>
        </w:rPr>
        <w:t>160</w:t>
      </w:r>
      <w:r w:rsidR="0069674C" w:rsidRPr="00E25A40">
        <w:rPr>
          <w:rFonts w:ascii="Times New Roman" w:eastAsia="Calibri" w:hAnsi="Times New Roman" w:cs="Times New Roman"/>
          <w:sz w:val="28"/>
          <w:szCs w:val="28"/>
        </w:rPr>
        <w:t>]</w:t>
      </w:r>
      <w:r w:rsidRPr="0069674C">
        <w:rPr>
          <w:rFonts w:ascii="Times New Roman" w:hAnsi="Times New Roman" w:cs="Times New Roman"/>
          <w:sz w:val="28"/>
          <w:szCs w:val="28"/>
        </w:rPr>
        <w:t xml:space="preserve"> - – Пастор? – Да, Сударь? – Вы не спали? – Нет, Сударь. – </w:t>
      </w:r>
      <w:r w:rsidRPr="00FC5255">
        <w:rPr>
          <w:rFonts w:ascii="Times New Roman" w:hAnsi="Times New Roman" w:cs="Times New Roman"/>
          <w:sz w:val="28"/>
          <w:szCs w:val="28"/>
        </w:rPr>
        <w:t>Как</w:t>
      </w:r>
      <w:r w:rsidRPr="0069674C">
        <w:rPr>
          <w:rFonts w:ascii="Times New Roman" w:hAnsi="Times New Roman" w:cs="Times New Roman"/>
          <w:sz w:val="28"/>
          <w:szCs w:val="28"/>
        </w:rPr>
        <w:t xml:space="preserve"> </w:t>
      </w:r>
      <w:r w:rsidRPr="00FC5255">
        <w:rPr>
          <w:rFonts w:ascii="Times New Roman" w:hAnsi="Times New Roman" w:cs="Times New Roman"/>
          <w:sz w:val="28"/>
          <w:szCs w:val="28"/>
        </w:rPr>
        <w:t>вы</w:t>
      </w:r>
      <w:r w:rsidRPr="0069674C">
        <w:rPr>
          <w:rFonts w:ascii="Times New Roman" w:hAnsi="Times New Roman" w:cs="Times New Roman"/>
          <w:sz w:val="28"/>
          <w:szCs w:val="28"/>
        </w:rPr>
        <w:t xml:space="preserve"> </w:t>
      </w:r>
      <w:r w:rsidRPr="00FC5255">
        <w:rPr>
          <w:rFonts w:ascii="Times New Roman" w:hAnsi="Times New Roman" w:cs="Times New Roman"/>
          <w:sz w:val="28"/>
          <w:szCs w:val="28"/>
        </w:rPr>
        <w:t>относитесь</w:t>
      </w:r>
      <w:r w:rsidRPr="0069674C">
        <w:rPr>
          <w:rFonts w:ascii="Times New Roman" w:hAnsi="Times New Roman" w:cs="Times New Roman"/>
          <w:sz w:val="28"/>
          <w:szCs w:val="28"/>
        </w:rPr>
        <w:t xml:space="preserve"> </w:t>
      </w:r>
      <w:r w:rsidRPr="00FC5255">
        <w:rPr>
          <w:rFonts w:ascii="Times New Roman" w:hAnsi="Times New Roman" w:cs="Times New Roman"/>
          <w:sz w:val="28"/>
          <w:szCs w:val="28"/>
        </w:rPr>
        <w:t>к</w:t>
      </w:r>
      <w:r w:rsidRPr="0069674C">
        <w:rPr>
          <w:rFonts w:ascii="Times New Roman" w:hAnsi="Times New Roman" w:cs="Times New Roman"/>
          <w:sz w:val="28"/>
          <w:szCs w:val="28"/>
        </w:rPr>
        <w:t xml:space="preserve"> </w:t>
      </w:r>
      <w:r w:rsidRPr="00FC5255">
        <w:rPr>
          <w:rFonts w:ascii="Times New Roman" w:hAnsi="Times New Roman" w:cs="Times New Roman"/>
          <w:sz w:val="28"/>
          <w:szCs w:val="28"/>
        </w:rPr>
        <w:t>тому</w:t>
      </w:r>
      <w:r w:rsidRPr="0069674C">
        <w:rPr>
          <w:rFonts w:ascii="Times New Roman" w:hAnsi="Times New Roman" w:cs="Times New Roman"/>
          <w:sz w:val="28"/>
          <w:szCs w:val="28"/>
        </w:rPr>
        <w:t xml:space="preserve">, </w:t>
      </w:r>
      <w:r w:rsidRPr="00FC5255">
        <w:rPr>
          <w:rFonts w:ascii="Times New Roman" w:hAnsi="Times New Roman" w:cs="Times New Roman"/>
          <w:sz w:val="28"/>
          <w:szCs w:val="28"/>
        </w:rPr>
        <w:t>чтобы</w:t>
      </w:r>
      <w:r w:rsidRPr="0069674C">
        <w:rPr>
          <w:rFonts w:ascii="Times New Roman" w:hAnsi="Times New Roman" w:cs="Times New Roman"/>
          <w:sz w:val="28"/>
          <w:szCs w:val="28"/>
        </w:rPr>
        <w:t xml:space="preserve"> </w:t>
      </w:r>
      <w:r w:rsidRPr="00FC5255">
        <w:rPr>
          <w:rFonts w:ascii="Times New Roman" w:hAnsi="Times New Roman" w:cs="Times New Roman"/>
          <w:sz w:val="28"/>
          <w:szCs w:val="28"/>
        </w:rPr>
        <w:t>позавтракать</w:t>
      </w:r>
      <w:r w:rsidRPr="0069674C">
        <w:rPr>
          <w:rFonts w:ascii="Times New Roman" w:hAnsi="Times New Roman" w:cs="Times New Roman"/>
          <w:sz w:val="28"/>
          <w:szCs w:val="28"/>
        </w:rPr>
        <w:t xml:space="preserve"> </w:t>
      </w:r>
      <w:r w:rsidRPr="00FC5255">
        <w:rPr>
          <w:rFonts w:ascii="Times New Roman" w:hAnsi="Times New Roman" w:cs="Times New Roman"/>
          <w:sz w:val="28"/>
          <w:szCs w:val="28"/>
        </w:rPr>
        <w:t>со</w:t>
      </w:r>
      <w:r w:rsidRPr="0069674C">
        <w:rPr>
          <w:rFonts w:ascii="Times New Roman" w:hAnsi="Times New Roman" w:cs="Times New Roman"/>
          <w:sz w:val="28"/>
          <w:szCs w:val="28"/>
        </w:rPr>
        <w:t xml:space="preserve"> </w:t>
      </w:r>
      <w:r w:rsidRPr="00FC5255">
        <w:rPr>
          <w:rFonts w:ascii="Times New Roman" w:hAnsi="Times New Roman" w:cs="Times New Roman"/>
          <w:sz w:val="28"/>
          <w:szCs w:val="28"/>
        </w:rPr>
        <w:t>мной</w:t>
      </w:r>
      <w:r w:rsidRPr="0069674C">
        <w:rPr>
          <w:rFonts w:ascii="Times New Roman" w:hAnsi="Times New Roman" w:cs="Times New Roman"/>
          <w:sz w:val="28"/>
          <w:szCs w:val="28"/>
        </w:rPr>
        <w:t xml:space="preserve"> </w:t>
      </w:r>
      <w:r w:rsidRPr="00FC5255">
        <w:rPr>
          <w:rFonts w:ascii="Times New Roman" w:hAnsi="Times New Roman" w:cs="Times New Roman"/>
          <w:sz w:val="28"/>
          <w:szCs w:val="28"/>
        </w:rPr>
        <w:t>в</w:t>
      </w:r>
      <w:r w:rsidRPr="0069674C">
        <w:rPr>
          <w:rFonts w:ascii="Times New Roman" w:hAnsi="Times New Roman" w:cs="Times New Roman"/>
          <w:sz w:val="28"/>
          <w:szCs w:val="28"/>
        </w:rPr>
        <w:t xml:space="preserve"> </w:t>
      </w:r>
      <w:r w:rsidRPr="00FC5255">
        <w:rPr>
          <w:rFonts w:ascii="Times New Roman" w:hAnsi="Times New Roman" w:cs="Times New Roman"/>
          <w:sz w:val="28"/>
          <w:szCs w:val="28"/>
        </w:rPr>
        <w:t>воскресенье</w:t>
      </w:r>
      <w:r w:rsidRPr="0069674C">
        <w:rPr>
          <w:rFonts w:ascii="Times New Roman" w:hAnsi="Times New Roman" w:cs="Times New Roman"/>
          <w:sz w:val="28"/>
          <w:szCs w:val="28"/>
        </w:rPr>
        <w:t xml:space="preserve"> </w:t>
      </w:r>
      <w:proofErr w:type="gramStart"/>
      <w:r w:rsidRPr="00FC5255">
        <w:rPr>
          <w:rFonts w:ascii="Times New Roman" w:hAnsi="Times New Roman" w:cs="Times New Roman"/>
          <w:sz w:val="28"/>
          <w:szCs w:val="28"/>
        </w:rPr>
        <w:t>утром</w:t>
      </w:r>
      <w:r w:rsidRPr="0069674C">
        <w:rPr>
          <w:rFonts w:ascii="Times New Roman" w:hAnsi="Times New Roman" w:cs="Times New Roman"/>
          <w:sz w:val="28"/>
          <w:szCs w:val="28"/>
        </w:rPr>
        <w:t xml:space="preserve"> ?</w:t>
      </w:r>
      <w:proofErr w:type="gramEnd"/>
      <w:r w:rsidRPr="0069674C">
        <w:rPr>
          <w:rFonts w:ascii="Times New Roman" w:hAnsi="Times New Roman" w:cs="Times New Roman"/>
          <w:sz w:val="28"/>
          <w:szCs w:val="28"/>
        </w:rPr>
        <w:t xml:space="preserve"> </w:t>
      </w:r>
      <w:r w:rsidRPr="00FC5255">
        <w:rPr>
          <w:rFonts w:ascii="Times New Roman" w:hAnsi="Times New Roman" w:cs="Times New Roman"/>
          <w:sz w:val="28"/>
          <w:szCs w:val="28"/>
        </w:rPr>
        <w:t>Подведем кое-какие итоги.</w:t>
      </w:r>
      <w:r>
        <w:rPr>
          <w:rFonts w:ascii="Times New Roman" w:hAnsi="Times New Roman" w:cs="Times New Roman"/>
          <w:sz w:val="28"/>
          <w:szCs w:val="28"/>
        </w:rPr>
        <w:t xml:space="preserve"> </w:t>
      </w:r>
      <w:r w:rsidRPr="00FC5255">
        <w:rPr>
          <w:rFonts w:ascii="Times New Roman" w:hAnsi="Times New Roman" w:cs="Times New Roman"/>
          <w:sz w:val="28"/>
          <w:szCs w:val="28"/>
        </w:rPr>
        <w:t>– Охотно, Сударь.</w:t>
      </w:r>
      <w:r>
        <w:rPr>
          <w:rFonts w:ascii="Times New Roman" w:hAnsi="Times New Roman" w:cs="Times New Roman"/>
          <w:sz w:val="28"/>
          <w:szCs w:val="28"/>
        </w:rPr>
        <w:t xml:space="preserve"> </w:t>
      </w:r>
      <w:r w:rsidRPr="00FC5255">
        <w:rPr>
          <w:rFonts w:ascii="Times New Roman" w:hAnsi="Times New Roman" w:cs="Times New Roman"/>
          <w:sz w:val="28"/>
          <w:szCs w:val="28"/>
        </w:rPr>
        <w:t>– В таком случае встретимся в девять часов в закусочной «Сен-Жермен».</w:t>
      </w:r>
      <w:r>
        <w:rPr>
          <w:rFonts w:ascii="Times New Roman" w:hAnsi="Times New Roman" w:cs="Times New Roman"/>
          <w:sz w:val="28"/>
          <w:szCs w:val="28"/>
        </w:rPr>
        <w:t xml:space="preserve"> </w:t>
      </w:r>
      <w:r w:rsidRPr="00FC5255">
        <w:rPr>
          <w:rFonts w:ascii="Times New Roman" w:hAnsi="Times New Roman" w:cs="Times New Roman"/>
          <w:sz w:val="28"/>
          <w:szCs w:val="28"/>
        </w:rPr>
        <w:t>– Через дорогу от «Де Маго»?</w:t>
      </w:r>
      <w:r>
        <w:rPr>
          <w:rFonts w:ascii="Times New Roman" w:hAnsi="Times New Roman" w:cs="Times New Roman"/>
          <w:sz w:val="28"/>
          <w:szCs w:val="28"/>
        </w:rPr>
        <w:t xml:space="preserve"> </w:t>
      </w:r>
      <w:r w:rsidRPr="00FC5255">
        <w:rPr>
          <w:rFonts w:ascii="Times New Roman" w:hAnsi="Times New Roman" w:cs="Times New Roman"/>
          <w:sz w:val="28"/>
          <w:szCs w:val="28"/>
        </w:rPr>
        <w:t>– Да, именно там я завтракаю по воскресеньям.</w:t>
      </w:r>
      <w:r>
        <w:rPr>
          <w:rFonts w:ascii="Times New Roman" w:hAnsi="Times New Roman" w:cs="Times New Roman"/>
          <w:sz w:val="28"/>
          <w:szCs w:val="28"/>
        </w:rPr>
        <w:t xml:space="preserve"> </w:t>
      </w:r>
      <w:r w:rsidRPr="00FC5255">
        <w:rPr>
          <w:rFonts w:ascii="Times New Roman" w:hAnsi="Times New Roman" w:cs="Times New Roman"/>
          <w:sz w:val="28"/>
          <w:szCs w:val="28"/>
        </w:rPr>
        <w:t>– Договорились, Сударь.</w:t>
      </w:r>
      <w:r>
        <w:rPr>
          <w:rFonts w:ascii="Times New Roman" w:hAnsi="Times New Roman" w:cs="Times New Roman"/>
          <w:sz w:val="28"/>
          <w:szCs w:val="28"/>
        </w:rPr>
        <w:t xml:space="preserve"> </w:t>
      </w:r>
      <w:r w:rsidRPr="00FC5255">
        <w:rPr>
          <w:rFonts w:ascii="Times New Roman" w:hAnsi="Times New Roman" w:cs="Times New Roman"/>
          <w:sz w:val="28"/>
          <w:szCs w:val="28"/>
        </w:rPr>
        <w:t xml:space="preserve">– </w:t>
      </w:r>
      <w:r w:rsidRPr="00FC5255">
        <w:rPr>
          <w:rFonts w:ascii="Times New Roman" w:hAnsi="Times New Roman" w:cs="Times New Roman"/>
          <w:b/>
          <w:sz w:val="28"/>
          <w:szCs w:val="28"/>
        </w:rPr>
        <w:t>Значит</w:t>
      </w:r>
      <w:r w:rsidRPr="00FC5255">
        <w:rPr>
          <w:rFonts w:ascii="Times New Roman" w:hAnsi="Times New Roman" w:cs="Times New Roman"/>
          <w:sz w:val="28"/>
          <w:szCs w:val="28"/>
        </w:rPr>
        <w:t>, до воскресенья, вам остается несколько дней на то, чтобы отшлифовать рапорт.</w:t>
      </w:r>
      <w:r w:rsidR="00FF1C92">
        <w:rPr>
          <w:rFonts w:ascii="Times New Roman" w:hAnsi="Times New Roman" w:cs="Times New Roman"/>
          <w:sz w:val="28"/>
          <w:szCs w:val="28"/>
        </w:rPr>
        <w:t xml:space="preserve"> </w:t>
      </w:r>
      <w:r w:rsidR="00FF1C92">
        <w:rPr>
          <w:rFonts w:ascii="Times New Roman" w:eastAsia="Calibri" w:hAnsi="Times New Roman" w:cs="Times New Roman"/>
          <w:sz w:val="28"/>
          <w:szCs w:val="28"/>
          <w:lang w:val="en-US"/>
        </w:rPr>
        <w:t>[</w:t>
      </w:r>
      <w:r w:rsidR="00FF1C92">
        <w:rPr>
          <w:rFonts w:ascii="Times New Roman" w:eastAsia="Calibri" w:hAnsi="Times New Roman" w:cs="Times New Roman"/>
          <w:sz w:val="28"/>
          <w:szCs w:val="28"/>
        </w:rPr>
        <w:t>Беляк, 2005: 168</w:t>
      </w:r>
      <w:r w:rsidR="00FF1C92">
        <w:rPr>
          <w:rFonts w:ascii="Times New Roman" w:eastAsia="Calibri" w:hAnsi="Times New Roman" w:cs="Times New Roman"/>
          <w:sz w:val="28"/>
          <w:szCs w:val="28"/>
          <w:lang w:val="en-US"/>
        </w:rPr>
        <w:t>]</w:t>
      </w:r>
    </w:p>
    <w:p w:rsidR="000807C5" w:rsidRDefault="000807C5" w:rsidP="009B0892">
      <w:pPr>
        <w:spacing w:after="160" w:line="360" w:lineRule="auto"/>
        <w:ind w:firstLine="709"/>
        <w:jc w:val="both"/>
        <w:rPr>
          <w:rFonts w:ascii="Times New Roman" w:hAnsi="Times New Roman" w:cs="Times New Roman"/>
          <w:sz w:val="28"/>
          <w:szCs w:val="28"/>
        </w:rPr>
      </w:pPr>
      <w:r w:rsidRPr="000807C5">
        <w:rPr>
          <w:rFonts w:ascii="Times New Roman" w:hAnsi="Times New Roman" w:cs="Times New Roman"/>
          <w:sz w:val="28"/>
          <w:szCs w:val="28"/>
        </w:rPr>
        <w:t xml:space="preserve">Коннектор снова использован в диалоге, он вводит реплику, которая подводит итог всему разговору: встреча окончательно назначена на </w:t>
      </w:r>
      <w:r w:rsidRPr="000807C5">
        <w:rPr>
          <w:rFonts w:ascii="Times New Roman" w:hAnsi="Times New Roman" w:cs="Times New Roman"/>
          <w:sz w:val="28"/>
          <w:szCs w:val="28"/>
        </w:rPr>
        <w:lastRenderedPageBreak/>
        <w:t>воскресенье. Русское вводное слово «значит» происходит от глагола «значить». Во многом оно утратило семантику глагола и не вводит описание значения чего-либо. Лексема «значит» маркирует наличие причинно-следственной связи между высказываниями, которые она объединяет, ее синонимами могут быть такие слова и словосочетания, как «следовательно», «таким образом», и т.д. Слово «значит» относится к разговорному стилю речи, поэтому оно может появиться в диалоге двух персонажей.</w:t>
      </w:r>
    </w:p>
    <w:p w:rsidR="009B0892" w:rsidRDefault="009B0892" w:rsidP="009B0892">
      <w:pPr>
        <w:spacing w:after="160" w:line="360" w:lineRule="auto"/>
        <w:ind w:firstLine="709"/>
        <w:jc w:val="both"/>
        <w:rPr>
          <w:rFonts w:ascii="Times New Roman" w:hAnsi="Times New Roman" w:cs="Times New Roman"/>
          <w:sz w:val="28"/>
          <w:szCs w:val="28"/>
        </w:rPr>
      </w:pPr>
      <w:r w:rsidRPr="009B0892">
        <w:rPr>
          <w:rFonts w:ascii="Times New Roman" w:hAnsi="Times New Roman" w:cs="Times New Roman"/>
          <w:sz w:val="28"/>
          <w:szCs w:val="28"/>
        </w:rPr>
        <w:t>Таким образом, русские эквиваленты коннектора donc в случае, если он выполняет конклюзивную функцию и вводит заключение, могут быть самыми разными. Выбор того или иного варианта перевода зависит от дополнительного, менее выраженного, значения французского коннектора или отсутствия такого второстепенного значения.</w:t>
      </w:r>
    </w:p>
    <w:p w:rsidR="009B0892" w:rsidRDefault="00DA7AFB" w:rsidP="00A24C74">
      <w:pPr>
        <w:pStyle w:val="3"/>
        <w:numPr>
          <w:ilvl w:val="2"/>
          <w:numId w:val="9"/>
        </w:numPr>
        <w:spacing w:line="360" w:lineRule="auto"/>
        <w:rPr>
          <w:rFonts w:asciiTheme="minorHAnsi" w:hAnsiTheme="minorHAnsi" w:cstheme="minorHAnsi"/>
          <w:color w:val="auto"/>
          <w:sz w:val="28"/>
          <w:szCs w:val="28"/>
        </w:rPr>
      </w:pPr>
      <w:bookmarkStart w:id="22" w:name="_Toc515886983"/>
      <w:r w:rsidRPr="00DA7AFB">
        <w:rPr>
          <w:rFonts w:asciiTheme="minorHAnsi" w:hAnsiTheme="minorHAnsi" w:cstheme="minorHAnsi"/>
          <w:color w:val="auto"/>
          <w:sz w:val="28"/>
          <w:szCs w:val="28"/>
        </w:rPr>
        <w:t xml:space="preserve">Коннектор </w:t>
      </w:r>
      <w:r w:rsidRPr="00DA7AFB">
        <w:rPr>
          <w:rFonts w:asciiTheme="minorHAnsi" w:hAnsiTheme="minorHAnsi" w:cstheme="minorHAnsi"/>
          <w:color w:val="auto"/>
          <w:sz w:val="28"/>
          <w:szCs w:val="28"/>
          <w:lang w:val="fr-FR"/>
        </w:rPr>
        <w:t>donc</w:t>
      </w:r>
      <w:r w:rsidRPr="00DA7AFB">
        <w:rPr>
          <w:rFonts w:asciiTheme="minorHAnsi" w:hAnsiTheme="minorHAnsi" w:cstheme="minorHAnsi"/>
          <w:color w:val="auto"/>
          <w:sz w:val="28"/>
          <w:szCs w:val="28"/>
        </w:rPr>
        <w:t xml:space="preserve"> вводит вывод</w:t>
      </w:r>
      <w:bookmarkEnd w:id="22"/>
    </w:p>
    <w:p w:rsidR="00DA7AFB" w:rsidRPr="00DA7AFB" w:rsidRDefault="00DA7AFB" w:rsidP="00DA7AFB">
      <w:pPr>
        <w:spacing w:line="360" w:lineRule="auto"/>
        <w:ind w:firstLine="709"/>
        <w:jc w:val="both"/>
        <w:rPr>
          <w:sz w:val="28"/>
          <w:szCs w:val="28"/>
        </w:rPr>
      </w:pPr>
      <w:r w:rsidRPr="00DA7AFB">
        <w:rPr>
          <w:sz w:val="28"/>
          <w:szCs w:val="28"/>
        </w:rPr>
        <w:t>Обратимся к вариантам перевода на русский язык французского коннектора donc, когда он выполняет конклюзивную функцию и вводит вывод.</w:t>
      </w:r>
    </w:p>
    <w:p w:rsidR="0045105B" w:rsidRDefault="00DA7AFB" w:rsidP="0045105B">
      <w:pPr>
        <w:spacing w:line="360" w:lineRule="auto"/>
        <w:jc w:val="both"/>
        <w:rPr>
          <w:sz w:val="28"/>
          <w:szCs w:val="28"/>
        </w:rPr>
      </w:pPr>
      <w:r w:rsidRPr="00DA7AFB">
        <w:rPr>
          <w:sz w:val="28"/>
          <w:szCs w:val="28"/>
        </w:rPr>
        <w:t>В следующих примерах в качестве русского эквивалента французского коннектора donc выбрано вводное слово «значит».</w:t>
      </w:r>
    </w:p>
    <w:p w:rsidR="0045105B" w:rsidRDefault="0045105B" w:rsidP="00A24C74">
      <w:pPr>
        <w:pStyle w:val="a6"/>
        <w:numPr>
          <w:ilvl w:val="0"/>
          <w:numId w:val="5"/>
        </w:numPr>
        <w:spacing w:after="160" w:line="360" w:lineRule="auto"/>
        <w:ind w:left="709" w:firstLine="0"/>
        <w:jc w:val="both"/>
        <w:rPr>
          <w:rFonts w:ascii="Times New Roman" w:hAnsi="Times New Roman" w:cs="Times New Roman"/>
          <w:sz w:val="28"/>
          <w:szCs w:val="28"/>
        </w:rPr>
      </w:pPr>
      <w:r w:rsidRPr="00BC23A9">
        <w:rPr>
          <w:rFonts w:ascii="Times New Roman" w:hAnsi="Times New Roman" w:cs="Times New Roman"/>
          <w:sz w:val="28"/>
          <w:szCs w:val="28"/>
          <w:lang w:val="fr-FR"/>
        </w:rPr>
        <w:t xml:space="preserve">Elle se leva ensuite pour aller le caresser et, quand elle se retourna, elle remarqua que son professeur la dévisageait </w:t>
      </w:r>
      <w:proofErr w:type="gramStart"/>
      <w:r w:rsidRPr="00BC23A9">
        <w:rPr>
          <w:rFonts w:ascii="Times New Roman" w:hAnsi="Times New Roman" w:cs="Times New Roman"/>
          <w:sz w:val="28"/>
          <w:szCs w:val="28"/>
          <w:lang w:val="fr-FR"/>
        </w:rPr>
        <w:t>d'une drôle</w:t>
      </w:r>
      <w:proofErr w:type="gramEnd"/>
      <w:r w:rsidRPr="00BC23A9">
        <w:rPr>
          <w:rFonts w:ascii="Times New Roman" w:hAnsi="Times New Roman" w:cs="Times New Roman"/>
          <w:sz w:val="28"/>
          <w:szCs w:val="28"/>
          <w:lang w:val="fr-FR"/>
        </w:rPr>
        <w:t xml:space="preserve"> de façon, presque méchamment : —   C'est toi qui as fait ça ? II avait </w:t>
      </w:r>
      <w:r w:rsidRPr="00BC23A9">
        <w:rPr>
          <w:rFonts w:ascii="Times New Roman" w:hAnsi="Times New Roman" w:cs="Times New Roman"/>
          <w:b/>
          <w:sz w:val="28"/>
          <w:szCs w:val="28"/>
          <w:lang w:val="fr-FR"/>
        </w:rPr>
        <w:t>donc</w:t>
      </w:r>
      <w:r w:rsidRPr="00BC23A9">
        <w:rPr>
          <w:rFonts w:ascii="Times New Roman" w:hAnsi="Times New Roman" w:cs="Times New Roman"/>
          <w:sz w:val="28"/>
          <w:szCs w:val="28"/>
          <w:lang w:val="fr-FR"/>
        </w:rPr>
        <w:t xml:space="preserve"> vu sur son dessin qu'elle avait levé le pinceau plusieurs fois... Elle</w:t>
      </w:r>
      <w:r w:rsidRPr="00BC23A9">
        <w:rPr>
          <w:rFonts w:ascii="Times New Roman" w:hAnsi="Times New Roman" w:cs="Times New Roman"/>
          <w:sz w:val="28"/>
          <w:szCs w:val="28"/>
        </w:rPr>
        <w:t xml:space="preserve"> </w:t>
      </w:r>
      <w:r w:rsidRPr="00BC23A9">
        <w:rPr>
          <w:rFonts w:ascii="Times New Roman" w:hAnsi="Times New Roman" w:cs="Times New Roman"/>
          <w:sz w:val="28"/>
          <w:szCs w:val="28"/>
          <w:lang w:val="fr-FR"/>
        </w:rPr>
        <w:t>grima</w:t>
      </w:r>
      <w:r w:rsidRPr="00BC23A9">
        <w:rPr>
          <w:rFonts w:ascii="Times New Roman" w:hAnsi="Times New Roman" w:cs="Times New Roman"/>
          <w:sz w:val="28"/>
          <w:szCs w:val="28"/>
        </w:rPr>
        <w:t>ç</w:t>
      </w:r>
      <w:r w:rsidRPr="00BC23A9">
        <w:rPr>
          <w:rFonts w:ascii="Times New Roman" w:hAnsi="Times New Roman" w:cs="Times New Roman"/>
          <w:sz w:val="28"/>
          <w:szCs w:val="28"/>
          <w:lang w:val="fr-FR"/>
        </w:rPr>
        <w:t>a</w:t>
      </w:r>
      <w:r w:rsidRPr="00BC23A9">
        <w:rPr>
          <w:rFonts w:ascii="Times New Roman" w:hAnsi="Times New Roman" w:cs="Times New Roman"/>
          <w:sz w:val="28"/>
          <w:szCs w:val="28"/>
        </w:rPr>
        <w:t>.</w:t>
      </w:r>
      <w:r w:rsidR="006A545E" w:rsidRPr="006A545E">
        <w:rPr>
          <w:rFonts w:ascii="Times New Roman" w:hAnsi="Times New Roman" w:cs="Times New Roman"/>
          <w:sz w:val="28"/>
          <w:szCs w:val="28"/>
        </w:rPr>
        <w:t xml:space="preserve"> [</w:t>
      </w:r>
      <w:r w:rsidR="006A545E">
        <w:rPr>
          <w:rFonts w:ascii="Times New Roman" w:hAnsi="Times New Roman" w:cs="Times New Roman"/>
          <w:sz w:val="28"/>
          <w:szCs w:val="28"/>
          <w:lang w:val="en-US"/>
        </w:rPr>
        <w:t>Gavalda</w:t>
      </w:r>
      <w:r w:rsidR="006A545E" w:rsidRPr="006A545E">
        <w:rPr>
          <w:rFonts w:ascii="Times New Roman" w:hAnsi="Times New Roman" w:cs="Times New Roman"/>
          <w:sz w:val="28"/>
          <w:szCs w:val="28"/>
        </w:rPr>
        <w:t>, 2004: 24]</w:t>
      </w:r>
      <w:r w:rsidRPr="00BC23A9">
        <w:rPr>
          <w:rFonts w:ascii="Times New Roman" w:hAnsi="Times New Roman" w:cs="Times New Roman"/>
          <w:sz w:val="28"/>
          <w:szCs w:val="28"/>
        </w:rPr>
        <w:t xml:space="preserve"> - Она встала и отправилась гладить Малкольма, а когда обернулась, заметила, как странно, почти зло, смотрит на нее учитель. – Это ты нарисовала? </w:t>
      </w:r>
      <w:r w:rsidRPr="00BC23A9">
        <w:rPr>
          <w:rFonts w:ascii="Times New Roman" w:hAnsi="Times New Roman" w:cs="Times New Roman"/>
          <w:b/>
          <w:sz w:val="28"/>
          <w:szCs w:val="28"/>
        </w:rPr>
        <w:t>Значит</w:t>
      </w:r>
      <w:r w:rsidRPr="00BC23A9">
        <w:rPr>
          <w:rFonts w:ascii="Times New Roman" w:hAnsi="Times New Roman" w:cs="Times New Roman"/>
          <w:sz w:val="28"/>
          <w:szCs w:val="28"/>
        </w:rPr>
        <w:t>, догадался, что она несколько раз отрывала кисточку от бумаги… Она наморщила нос.</w:t>
      </w:r>
      <w:r w:rsidR="00E03844">
        <w:rPr>
          <w:rFonts w:ascii="Times New Roman" w:hAnsi="Times New Roman" w:cs="Times New Roman"/>
          <w:sz w:val="28"/>
          <w:szCs w:val="28"/>
          <w:lang w:val="en-US"/>
        </w:rPr>
        <w:t xml:space="preserve"> [</w:t>
      </w:r>
      <w:r w:rsidR="00E03844">
        <w:rPr>
          <w:rFonts w:ascii="Times New Roman" w:hAnsi="Times New Roman" w:cs="Times New Roman"/>
          <w:sz w:val="28"/>
          <w:szCs w:val="28"/>
        </w:rPr>
        <w:t>Клокова, 2007: 21</w:t>
      </w:r>
      <w:r w:rsidR="00E03844">
        <w:rPr>
          <w:rFonts w:ascii="Times New Roman" w:hAnsi="Times New Roman" w:cs="Times New Roman"/>
          <w:sz w:val="28"/>
          <w:szCs w:val="28"/>
          <w:lang w:val="en-US"/>
        </w:rPr>
        <w:t>]</w:t>
      </w:r>
    </w:p>
    <w:p w:rsidR="0045105B" w:rsidRDefault="0045105B" w:rsidP="00A24C74">
      <w:pPr>
        <w:pStyle w:val="a6"/>
        <w:numPr>
          <w:ilvl w:val="0"/>
          <w:numId w:val="5"/>
        </w:numPr>
        <w:spacing w:after="160" w:line="360" w:lineRule="auto"/>
        <w:ind w:left="709" w:firstLine="0"/>
        <w:jc w:val="both"/>
        <w:rPr>
          <w:rFonts w:ascii="Times New Roman" w:hAnsi="Times New Roman" w:cs="Times New Roman"/>
          <w:sz w:val="28"/>
          <w:szCs w:val="28"/>
        </w:rPr>
      </w:pPr>
      <w:r w:rsidRPr="00977C57">
        <w:rPr>
          <w:rFonts w:ascii="Times New Roman" w:hAnsi="Times New Roman" w:cs="Times New Roman"/>
          <w:sz w:val="28"/>
          <w:szCs w:val="28"/>
          <w:lang w:val="fr-FR"/>
        </w:rPr>
        <w:lastRenderedPageBreak/>
        <w:t xml:space="preserve">Merlan, par exemple, un indic de la Gestapo, peut-être ? Un coiffeur, ça enregistre, non ? </w:t>
      </w:r>
      <w:r w:rsidRPr="00977C57">
        <w:rPr>
          <w:rFonts w:ascii="Times New Roman" w:hAnsi="Times New Roman" w:cs="Times New Roman"/>
          <w:b/>
          <w:sz w:val="28"/>
          <w:szCs w:val="28"/>
          <w:lang w:val="fr-FR"/>
        </w:rPr>
        <w:t>donc</w:t>
      </w:r>
      <w:r w:rsidRPr="00977C57">
        <w:rPr>
          <w:rFonts w:ascii="Times New Roman" w:hAnsi="Times New Roman" w:cs="Times New Roman"/>
          <w:sz w:val="28"/>
          <w:szCs w:val="28"/>
          <w:lang w:val="fr-FR"/>
        </w:rPr>
        <w:t xml:space="preserve"> ça parle…</w:t>
      </w:r>
      <w:r w:rsidR="0069674C">
        <w:rPr>
          <w:rFonts w:ascii="Times New Roman" w:hAnsi="Times New Roman" w:cs="Times New Roman"/>
          <w:sz w:val="28"/>
          <w:szCs w:val="28"/>
          <w:lang w:val="fr-FR"/>
        </w:rPr>
        <w:t xml:space="preserve"> </w:t>
      </w:r>
      <w:r w:rsidR="0069674C" w:rsidRPr="00E25A40">
        <w:rPr>
          <w:rFonts w:ascii="Times New Roman" w:eastAsia="Calibri" w:hAnsi="Times New Roman" w:cs="Times New Roman"/>
          <w:sz w:val="28"/>
          <w:szCs w:val="28"/>
        </w:rPr>
        <w:t>[</w:t>
      </w:r>
      <w:r w:rsidR="0069674C">
        <w:rPr>
          <w:rFonts w:ascii="Times New Roman" w:eastAsia="Calibri" w:hAnsi="Times New Roman" w:cs="Times New Roman"/>
          <w:sz w:val="28"/>
          <w:szCs w:val="28"/>
          <w:lang w:val="en-US"/>
        </w:rPr>
        <w:t>Pennac</w:t>
      </w:r>
      <w:r w:rsidR="0069674C" w:rsidRPr="00E25A40">
        <w:rPr>
          <w:rFonts w:ascii="Times New Roman" w:eastAsia="Calibri" w:hAnsi="Times New Roman" w:cs="Times New Roman"/>
          <w:sz w:val="28"/>
          <w:szCs w:val="28"/>
        </w:rPr>
        <w:t xml:space="preserve">, </w:t>
      </w:r>
      <w:proofErr w:type="gramStart"/>
      <w:r w:rsidR="0069674C" w:rsidRPr="00E25A40">
        <w:rPr>
          <w:rFonts w:ascii="Times New Roman" w:eastAsia="Calibri" w:hAnsi="Times New Roman" w:cs="Times New Roman"/>
          <w:sz w:val="28"/>
          <w:szCs w:val="28"/>
        </w:rPr>
        <w:t>1987:</w:t>
      </w:r>
      <w:proofErr w:type="gramEnd"/>
      <w:r w:rsidR="0069674C" w:rsidRPr="00E25A40">
        <w:rPr>
          <w:rFonts w:ascii="Times New Roman" w:eastAsia="Calibri" w:hAnsi="Times New Roman" w:cs="Times New Roman"/>
          <w:sz w:val="28"/>
          <w:szCs w:val="28"/>
        </w:rPr>
        <w:t xml:space="preserve"> </w:t>
      </w:r>
      <w:r w:rsidR="0069674C" w:rsidRPr="0027291C">
        <w:rPr>
          <w:rFonts w:ascii="Times New Roman" w:eastAsia="Calibri" w:hAnsi="Times New Roman" w:cs="Times New Roman"/>
          <w:sz w:val="28"/>
          <w:szCs w:val="28"/>
        </w:rPr>
        <w:t>36</w:t>
      </w:r>
      <w:r w:rsidR="0069674C" w:rsidRPr="00E25A40">
        <w:rPr>
          <w:rFonts w:ascii="Times New Roman" w:eastAsia="Calibri" w:hAnsi="Times New Roman" w:cs="Times New Roman"/>
          <w:sz w:val="28"/>
          <w:szCs w:val="28"/>
        </w:rPr>
        <w:t>]</w:t>
      </w:r>
      <w:r w:rsidRPr="0027291C">
        <w:rPr>
          <w:rFonts w:ascii="Times New Roman" w:hAnsi="Times New Roman" w:cs="Times New Roman"/>
          <w:sz w:val="28"/>
          <w:szCs w:val="28"/>
        </w:rPr>
        <w:t xml:space="preserve"> - А вдруг, например, дедушка Карп был осведомителем гестапо? </w:t>
      </w:r>
      <w:r w:rsidRPr="00977C57">
        <w:rPr>
          <w:rFonts w:ascii="Times New Roman" w:hAnsi="Times New Roman" w:cs="Times New Roman"/>
          <w:sz w:val="28"/>
          <w:szCs w:val="28"/>
        </w:rPr>
        <w:t xml:space="preserve">Парикмахер же </w:t>
      </w:r>
      <w:proofErr w:type="gramStart"/>
      <w:r w:rsidRPr="00977C57">
        <w:rPr>
          <w:rFonts w:ascii="Times New Roman" w:hAnsi="Times New Roman" w:cs="Times New Roman"/>
          <w:sz w:val="28"/>
          <w:szCs w:val="28"/>
        </w:rPr>
        <w:t>много</w:t>
      </w:r>
      <w:proofErr w:type="gramEnd"/>
      <w:r w:rsidRPr="00977C57">
        <w:rPr>
          <w:rFonts w:ascii="Times New Roman" w:hAnsi="Times New Roman" w:cs="Times New Roman"/>
          <w:sz w:val="28"/>
          <w:szCs w:val="28"/>
        </w:rPr>
        <w:t xml:space="preserve"> о чем слышит? </w:t>
      </w:r>
      <w:r w:rsidRPr="00977C57">
        <w:rPr>
          <w:rFonts w:ascii="Times New Roman" w:hAnsi="Times New Roman" w:cs="Times New Roman"/>
          <w:b/>
          <w:sz w:val="28"/>
          <w:szCs w:val="28"/>
        </w:rPr>
        <w:t>Значит</w:t>
      </w:r>
      <w:r w:rsidRPr="00977C57">
        <w:rPr>
          <w:rFonts w:ascii="Times New Roman" w:hAnsi="Times New Roman" w:cs="Times New Roman"/>
          <w:sz w:val="28"/>
          <w:szCs w:val="28"/>
        </w:rPr>
        <w:t>, может и передать кому надо?..</w:t>
      </w:r>
      <w:r>
        <w:rPr>
          <w:rFonts w:ascii="Times New Roman" w:hAnsi="Times New Roman" w:cs="Times New Roman"/>
          <w:sz w:val="28"/>
          <w:szCs w:val="28"/>
        </w:rPr>
        <w:t xml:space="preserve"> </w:t>
      </w:r>
      <w:r w:rsidR="00FF1C92">
        <w:rPr>
          <w:rFonts w:ascii="Times New Roman" w:eastAsia="Calibri" w:hAnsi="Times New Roman" w:cs="Times New Roman"/>
          <w:sz w:val="28"/>
          <w:szCs w:val="28"/>
          <w:lang w:val="en-US"/>
        </w:rPr>
        <w:t>[</w:t>
      </w:r>
      <w:r w:rsidR="00FF1C92">
        <w:rPr>
          <w:rFonts w:ascii="Times New Roman" w:eastAsia="Calibri" w:hAnsi="Times New Roman" w:cs="Times New Roman"/>
          <w:sz w:val="28"/>
          <w:szCs w:val="28"/>
        </w:rPr>
        <w:t>Беляк, 2005: 42</w:t>
      </w:r>
      <w:r w:rsidR="00FF1C92">
        <w:rPr>
          <w:rFonts w:ascii="Times New Roman" w:eastAsia="Calibri" w:hAnsi="Times New Roman" w:cs="Times New Roman"/>
          <w:sz w:val="28"/>
          <w:szCs w:val="28"/>
          <w:lang w:val="en-US"/>
        </w:rPr>
        <w:t>]</w:t>
      </w:r>
    </w:p>
    <w:p w:rsidR="0045105B" w:rsidRPr="00FF1C92" w:rsidRDefault="0045105B" w:rsidP="00A24C74">
      <w:pPr>
        <w:pStyle w:val="a6"/>
        <w:numPr>
          <w:ilvl w:val="0"/>
          <w:numId w:val="5"/>
        </w:numPr>
        <w:spacing w:after="160" w:line="360" w:lineRule="auto"/>
        <w:ind w:left="709" w:firstLine="0"/>
        <w:jc w:val="both"/>
        <w:rPr>
          <w:rFonts w:ascii="Times New Roman" w:hAnsi="Times New Roman" w:cs="Times New Roman"/>
          <w:sz w:val="28"/>
          <w:szCs w:val="28"/>
        </w:rPr>
      </w:pPr>
      <w:r w:rsidRPr="00977C57">
        <w:rPr>
          <w:rFonts w:ascii="Times New Roman" w:hAnsi="Times New Roman" w:cs="Times New Roman"/>
          <w:sz w:val="28"/>
          <w:szCs w:val="28"/>
          <w:lang w:val="fr-FR"/>
        </w:rPr>
        <w:t xml:space="preserve">— Une vieille bien de chez vous, Ben : cabas, charentaises et tout. Elle l’a rectifié au P.38. Je te le jure sur ma propre mère. (Alors, c’est </w:t>
      </w:r>
      <w:r w:rsidRPr="00977C57">
        <w:rPr>
          <w:rFonts w:ascii="Times New Roman" w:hAnsi="Times New Roman" w:cs="Times New Roman"/>
          <w:b/>
          <w:sz w:val="28"/>
          <w:szCs w:val="28"/>
          <w:lang w:val="fr-FR"/>
        </w:rPr>
        <w:t>donc</w:t>
      </w:r>
      <w:r w:rsidRPr="00977C57">
        <w:rPr>
          <w:rFonts w:ascii="Times New Roman" w:hAnsi="Times New Roman" w:cs="Times New Roman"/>
          <w:sz w:val="28"/>
          <w:szCs w:val="28"/>
          <w:lang w:val="fr-FR"/>
        </w:rPr>
        <w:t xml:space="preserve"> vrai que les fées transforment les mecs en fleurs</w:t>
      </w:r>
      <w:proofErr w:type="gramStart"/>
      <w:r w:rsidRPr="00977C57">
        <w:rPr>
          <w:rFonts w:ascii="Times New Roman" w:hAnsi="Times New Roman" w:cs="Times New Roman"/>
          <w:sz w:val="28"/>
          <w:szCs w:val="28"/>
          <w:lang w:val="fr-FR"/>
        </w:rPr>
        <w:t xml:space="preserve"> ?..</w:t>
      </w:r>
      <w:proofErr w:type="gramEnd"/>
      <w:r w:rsidRPr="00977C57">
        <w:rPr>
          <w:rFonts w:ascii="Times New Roman" w:hAnsi="Times New Roman" w:cs="Times New Roman"/>
          <w:sz w:val="28"/>
          <w:szCs w:val="28"/>
          <w:lang w:val="fr-FR"/>
        </w:rPr>
        <w:t>)</w:t>
      </w:r>
      <w:r w:rsidR="0069674C">
        <w:rPr>
          <w:rFonts w:ascii="Times New Roman" w:hAnsi="Times New Roman" w:cs="Times New Roman"/>
          <w:sz w:val="28"/>
          <w:szCs w:val="28"/>
          <w:lang w:val="fr-FR"/>
        </w:rPr>
        <w:t xml:space="preserve"> </w:t>
      </w:r>
      <w:r w:rsidR="0069674C" w:rsidRPr="00E25A40">
        <w:rPr>
          <w:rFonts w:ascii="Times New Roman" w:eastAsia="Calibri" w:hAnsi="Times New Roman" w:cs="Times New Roman"/>
          <w:sz w:val="28"/>
          <w:szCs w:val="28"/>
        </w:rPr>
        <w:t>[</w:t>
      </w:r>
      <w:r w:rsidR="0069674C">
        <w:rPr>
          <w:rFonts w:ascii="Times New Roman" w:eastAsia="Calibri" w:hAnsi="Times New Roman" w:cs="Times New Roman"/>
          <w:sz w:val="28"/>
          <w:szCs w:val="28"/>
          <w:lang w:val="en-US"/>
        </w:rPr>
        <w:t>Pennac</w:t>
      </w:r>
      <w:r w:rsidR="0069674C" w:rsidRPr="00E25A40">
        <w:rPr>
          <w:rFonts w:ascii="Times New Roman" w:eastAsia="Calibri" w:hAnsi="Times New Roman" w:cs="Times New Roman"/>
          <w:sz w:val="28"/>
          <w:szCs w:val="28"/>
        </w:rPr>
        <w:t xml:space="preserve">, 1987: </w:t>
      </w:r>
      <w:r w:rsidR="0069674C" w:rsidRPr="0069674C">
        <w:rPr>
          <w:rFonts w:ascii="Times New Roman" w:eastAsia="Calibri" w:hAnsi="Times New Roman" w:cs="Times New Roman"/>
          <w:sz w:val="28"/>
          <w:szCs w:val="28"/>
        </w:rPr>
        <w:t>47</w:t>
      </w:r>
      <w:r w:rsidR="0069674C" w:rsidRPr="00E25A40">
        <w:rPr>
          <w:rFonts w:ascii="Times New Roman" w:eastAsia="Calibri" w:hAnsi="Times New Roman" w:cs="Times New Roman"/>
          <w:sz w:val="28"/>
          <w:szCs w:val="28"/>
        </w:rPr>
        <w:t>]</w:t>
      </w:r>
      <w:r w:rsidRPr="0069674C">
        <w:rPr>
          <w:rFonts w:ascii="Times New Roman" w:hAnsi="Times New Roman" w:cs="Times New Roman"/>
          <w:sz w:val="28"/>
          <w:szCs w:val="28"/>
        </w:rPr>
        <w:t xml:space="preserve"> - – Старушка наверняка из ваших, Бен, – авоська, боты и все такое. </w:t>
      </w:r>
      <w:r w:rsidRPr="00977C57">
        <w:rPr>
          <w:rFonts w:ascii="Times New Roman" w:hAnsi="Times New Roman" w:cs="Times New Roman"/>
          <w:sz w:val="28"/>
          <w:szCs w:val="28"/>
        </w:rPr>
        <w:t xml:space="preserve">Она пальнула в него из револьвера тридцать восьмого калибра. Клянусь родной матерью. </w:t>
      </w:r>
      <w:r w:rsidRPr="00FF1C92">
        <w:rPr>
          <w:rFonts w:ascii="Times New Roman" w:hAnsi="Times New Roman" w:cs="Times New Roman"/>
          <w:sz w:val="28"/>
          <w:szCs w:val="28"/>
        </w:rPr>
        <w:t xml:space="preserve">(Так, </w:t>
      </w:r>
      <w:r w:rsidRPr="00FF1C92">
        <w:rPr>
          <w:rFonts w:ascii="Times New Roman" w:hAnsi="Times New Roman" w:cs="Times New Roman"/>
          <w:b/>
          <w:sz w:val="28"/>
          <w:szCs w:val="28"/>
        </w:rPr>
        <w:t>значит</w:t>
      </w:r>
      <w:r w:rsidRPr="00FF1C92">
        <w:rPr>
          <w:rFonts w:ascii="Times New Roman" w:hAnsi="Times New Roman" w:cs="Times New Roman"/>
          <w:sz w:val="28"/>
          <w:szCs w:val="28"/>
        </w:rPr>
        <w:t>, правда, что феи превращают дяденек в цветы?..</w:t>
      </w:r>
      <w:r>
        <w:rPr>
          <w:rFonts w:ascii="Times New Roman" w:hAnsi="Times New Roman" w:cs="Times New Roman"/>
          <w:sz w:val="28"/>
          <w:szCs w:val="28"/>
        </w:rPr>
        <w:t>)</w:t>
      </w:r>
      <w:r w:rsidR="00FF1C92">
        <w:rPr>
          <w:rFonts w:ascii="Times New Roman" w:hAnsi="Times New Roman" w:cs="Times New Roman"/>
          <w:sz w:val="28"/>
          <w:szCs w:val="28"/>
        </w:rPr>
        <w:t xml:space="preserve"> </w:t>
      </w:r>
      <w:r w:rsidR="00FF1C92" w:rsidRPr="00FF1C92">
        <w:rPr>
          <w:rFonts w:ascii="Times New Roman" w:eastAsia="Calibri" w:hAnsi="Times New Roman" w:cs="Times New Roman"/>
          <w:sz w:val="28"/>
          <w:szCs w:val="28"/>
        </w:rPr>
        <w:t>[</w:t>
      </w:r>
      <w:r w:rsidR="00FF1C92">
        <w:rPr>
          <w:rFonts w:ascii="Times New Roman" w:eastAsia="Calibri" w:hAnsi="Times New Roman" w:cs="Times New Roman"/>
          <w:sz w:val="28"/>
          <w:szCs w:val="28"/>
        </w:rPr>
        <w:t>Беляк, 2005: 54</w:t>
      </w:r>
      <w:r w:rsidR="00FF1C92" w:rsidRPr="00FF1C92">
        <w:rPr>
          <w:rFonts w:ascii="Times New Roman" w:eastAsia="Calibri" w:hAnsi="Times New Roman" w:cs="Times New Roman"/>
          <w:sz w:val="28"/>
          <w:szCs w:val="28"/>
        </w:rPr>
        <w:t>]</w:t>
      </w:r>
    </w:p>
    <w:p w:rsidR="0045105B" w:rsidRDefault="0045105B" w:rsidP="00A24C74">
      <w:pPr>
        <w:pStyle w:val="a6"/>
        <w:numPr>
          <w:ilvl w:val="0"/>
          <w:numId w:val="5"/>
        </w:numPr>
        <w:spacing w:after="160" w:line="360" w:lineRule="auto"/>
        <w:ind w:left="709" w:firstLine="0"/>
        <w:jc w:val="both"/>
        <w:rPr>
          <w:rFonts w:ascii="Times New Roman" w:hAnsi="Times New Roman" w:cs="Times New Roman"/>
          <w:sz w:val="28"/>
          <w:szCs w:val="28"/>
        </w:rPr>
      </w:pPr>
      <w:r w:rsidRPr="007B6362">
        <w:rPr>
          <w:rFonts w:ascii="Times New Roman" w:hAnsi="Times New Roman" w:cs="Times New Roman"/>
          <w:sz w:val="28"/>
          <w:szCs w:val="28"/>
          <w:lang w:val="fr-FR"/>
        </w:rPr>
        <w:t xml:space="preserve">— Alors, la mob ? Tu l’as mise à l’abri ? — Oui, m’sieur. Comme vous m’l’avez dit. Il but une gorgée, me regarda à la dérobée. Écoute, m’sieur. </w:t>
      </w:r>
      <w:proofErr w:type="gramStart"/>
      <w:r w:rsidRPr="007B6362">
        <w:rPr>
          <w:rFonts w:ascii="Times New Roman" w:hAnsi="Times New Roman" w:cs="Times New Roman"/>
          <w:sz w:val="28"/>
          <w:szCs w:val="28"/>
          <w:lang w:val="fr-FR"/>
        </w:rPr>
        <w:t>Y</w:t>
      </w:r>
      <w:proofErr w:type="gramEnd"/>
      <w:r w:rsidRPr="007B6362">
        <w:rPr>
          <w:rFonts w:ascii="Times New Roman" w:hAnsi="Times New Roman" w:cs="Times New Roman"/>
          <w:sz w:val="28"/>
          <w:szCs w:val="28"/>
          <w:lang w:val="fr-FR"/>
        </w:rPr>
        <w:t xml:space="preserve"> m’ont déjà posé tout plein de questions. Faut que j’recommence ? À mon tour d’être surpris. — Qui ça ? […]</w:t>
      </w:r>
      <w:r w:rsidRPr="00BC23A9">
        <w:rPr>
          <w:rFonts w:ascii="Times New Roman" w:hAnsi="Times New Roman" w:cs="Times New Roman"/>
          <w:sz w:val="28"/>
          <w:szCs w:val="28"/>
          <w:lang w:val="fr-FR"/>
        </w:rPr>
        <w:t xml:space="preserve"> </w:t>
      </w:r>
      <w:r w:rsidRPr="007B6362">
        <w:rPr>
          <w:rFonts w:ascii="Times New Roman" w:hAnsi="Times New Roman" w:cs="Times New Roman"/>
          <w:sz w:val="28"/>
          <w:szCs w:val="28"/>
          <w:lang w:val="fr-FR"/>
        </w:rPr>
        <w:t xml:space="preserve">— Ben, les autres. Ceux qui l’ont flingué, quoi. Que même c’est chaud. </w:t>
      </w:r>
      <w:proofErr w:type="gramStart"/>
      <w:r w:rsidRPr="007B6362">
        <w:rPr>
          <w:rFonts w:ascii="Times New Roman" w:hAnsi="Times New Roman" w:cs="Times New Roman"/>
          <w:sz w:val="28"/>
          <w:szCs w:val="28"/>
          <w:lang w:val="fr-FR"/>
        </w:rPr>
        <w:t>Y</w:t>
      </w:r>
      <w:proofErr w:type="gramEnd"/>
      <w:r w:rsidRPr="007B6362">
        <w:rPr>
          <w:rFonts w:ascii="Times New Roman" w:hAnsi="Times New Roman" w:cs="Times New Roman"/>
          <w:sz w:val="28"/>
          <w:szCs w:val="28"/>
          <w:lang w:val="fr-FR"/>
        </w:rPr>
        <w:t xml:space="preserve"> m’ont dit qu’y pouvaient m’embarquer, pour complicité de meurtre. À cause d’la mob. L’a vraiment flingué un type ? Une bouffée de chaleur m’envahit. </w:t>
      </w:r>
      <w:r w:rsidRPr="007B6362">
        <w:rPr>
          <w:rFonts w:ascii="Times New Roman" w:hAnsi="Times New Roman" w:cs="Times New Roman"/>
          <w:b/>
          <w:sz w:val="28"/>
          <w:szCs w:val="28"/>
          <w:lang w:val="fr-FR"/>
        </w:rPr>
        <w:t>Donc</w:t>
      </w:r>
      <w:r w:rsidRPr="007B6362">
        <w:rPr>
          <w:rFonts w:ascii="Times New Roman" w:hAnsi="Times New Roman" w:cs="Times New Roman"/>
          <w:sz w:val="28"/>
          <w:szCs w:val="28"/>
        </w:rPr>
        <w:t xml:space="preserve"> </w:t>
      </w:r>
      <w:r w:rsidRPr="007B6362">
        <w:rPr>
          <w:rFonts w:ascii="Times New Roman" w:hAnsi="Times New Roman" w:cs="Times New Roman"/>
          <w:sz w:val="28"/>
          <w:szCs w:val="28"/>
          <w:lang w:val="fr-FR"/>
        </w:rPr>
        <w:t>ils</w:t>
      </w:r>
      <w:r w:rsidRPr="007B6362">
        <w:rPr>
          <w:rFonts w:ascii="Times New Roman" w:hAnsi="Times New Roman" w:cs="Times New Roman"/>
          <w:sz w:val="28"/>
          <w:szCs w:val="28"/>
        </w:rPr>
        <w:t xml:space="preserve"> </w:t>
      </w:r>
      <w:r w:rsidRPr="007B6362">
        <w:rPr>
          <w:rFonts w:ascii="Times New Roman" w:hAnsi="Times New Roman" w:cs="Times New Roman"/>
          <w:sz w:val="28"/>
          <w:szCs w:val="28"/>
          <w:lang w:val="fr-FR"/>
        </w:rPr>
        <w:t>savaient</w:t>
      </w:r>
      <w:r w:rsidRPr="007B6362">
        <w:rPr>
          <w:rFonts w:ascii="Times New Roman" w:hAnsi="Times New Roman" w:cs="Times New Roman"/>
          <w:sz w:val="28"/>
          <w:szCs w:val="28"/>
        </w:rPr>
        <w:t>.</w:t>
      </w:r>
      <w:r w:rsidR="001603C2" w:rsidRPr="0027291C">
        <w:rPr>
          <w:rFonts w:ascii="Times New Roman" w:hAnsi="Times New Roman" w:cs="Times New Roman"/>
          <w:sz w:val="28"/>
          <w:szCs w:val="28"/>
        </w:rPr>
        <w:t xml:space="preserve"> [</w:t>
      </w:r>
      <w:r w:rsidR="001603C2">
        <w:rPr>
          <w:rFonts w:ascii="Times New Roman" w:hAnsi="Times New Roman" w:cs="Times New Roman"/>
          <w:sz w:val="28"/>
          <w:szCs w:val="28"/>
          <w:lang w:val="en-US"/>
        </w:rPr>
        <w:t>Izzo</w:t>
      </w:r>
      <w:r w:rsidR="001603C2" w:rsidRPr="0027291C">
        <w:rPr>
          <w:rFonts w:ascii="Times New Roman" w:hAnsi="Times New Roman" w:cs="Times New Roman"/>
          <w:sz w:val="28"/>
          <w:szCs w:val="28"/>
        </w:rPr>
        <w:t>, 1995: 99]</w:t>
      </w:r>
      <w:r>
        <w:rPr>
          <w:rFonts w:ascii="Times New Roman" w:hAnsi="Times New Roman" w:cs="Times New Roman"/>
          <w:sz w:val="28"/>
          <w:szCs w:val="28"/>
        </w:rPr>
        <w:t xml:space="preserve"> - </w:t>
      </w:r>
      <w:r w:rsidRPr="007B6362">
        <w:rPr>
          <w:rFonts w:ascii="Times New Roman" w:hAnsi="Times New Roman" w:cs="Times New Roman"/>
          <w:sz w:val="28"/>
          <w:szCs w:val="28"/>
        </w:rPr>
        <w:t>— Ну, что с мопедом? Ты его спрятал?</w:t>
      </w:r>
      <w:r>
        <w:rPr>
          <w:rFonts w:ascii="Times New Roman" w:hAnsi="Times New Roman" w:cs="Times New Roman"/>
          <w:sz w:val="28"/>
          <w:szCs w:val="28"/>
        </w:rPr>
        <w:t xml:space="preserve"> </w:t>
      </w:r>
      <w:r w:rsidRPr="007B6362">
        <w:rPr>
          <w:rFonts w:ascii="Times New Roman" w:hAnsi="Times New Roman" w:cs="Times New Roman"/>
          <w:sz w:val="28"/>
          <w:szCs w:val="28"/>
        </w:rPr>
        <w:t>— Да, месье. Как вы сказали. (Он сделал глоток, украдкой взглянул на меня.) Слушайте, месье. Мне они уже задали кучу вопросов. Я должен начать все сначала?</w:t>
      </w:r>
      <w:r>
        <w:rPr>
          <w:rFonts w:ascii="Times New Roman" w:hAnsi="Times New Roman" w:cs="Times New Roman"/>
          <w:sz w:val="28"/>
          <w:szCs w:val="28"/>
        </w:rPr>
        <w:t xml:space="preserve"> </w:t>
      </w:r>
      <w:r w:rsidRPr="007B6362">
        <w:rPr>
          <w:rFonts w:ascii="Times New Roman" w:hAnsi="Times New Roman" w:cs="Times New Roman"/>
          <w:sz w:val="28"/>
          <w:szCs w:val="28"/>
        </w:rPr>
        <w:t>Теперь удивился я.</w:t>
      </w:r>
      <w:r>
        <w:rPr>
          <w:rFonts w:ascii="Times New Roman" w:hAnsi="Times New Roman" w:cs="Times New Roman"/>
          <w:sz w:val="28"/>
          <w:szCs w:val="28"/>
        </w:rPr>
        <w:t xml:space="preserve"> </w:t>
      </w:r>
      <w:r w:rsidRPr="007B6362">
        <w:rPr>
          <w:rFonts w:ascii="Times New Roman" w:hAnsi="Times New Roman" w:cs="Times New Roman"/>
          <w:sz w:val="28"/>
          <w:szCs w:val="28"/>
        </w:rPr>
        <w:t>— Кто «они»? […]</w:t>
      </w:r>
      <w:r>
        <w:rPr>
          <w:rFonts w:ascii="Times New Roman" w:hAnsi="Times New Roman" w:cs="Times New Roman"/>
          <w:sz w:val="28"/>
          <w:szCs w:val="28"/>
        </w:rPr>
        <w:t xml:space="preserve"> </w:t>
      </w:r>
      <w:r w:rsidRPr="007B6362">
        <w:rPr>
          <w:rFonts w:ascii="Times New Roman" w:hAnsi="Times New Roman" w:cs="Times New Roman"/>
          <w:sz w:val="28"/>
          <w:szCs w:val="28"/>
        </w:rPr>
        <w:t>— Ну, другие. Те, кто его пристрелил, вот кто. Я даже испугался. Они сказали, что могут меня забрать за соучастие в убийстве. Из-за мопеда. Его правда пришил тот тип?</w:t>
      </w:r>
      <w:r>
        <w:rPr>
          <w:rFonts w:ascii="Times New Roman" w:hAnsi="Times New Roman" w:cs="Times New Roman"/>
          <w:sz w:val="28"/>
          <w:szCs w:val="28"/>
        </w:rPr>
        <w:t xml:space="preserve"> </w:t>
      </w:r>
      <w:r w:rsidRPr="007B6362">
        <w:rPr>
          <w:rFonts w:ascii="Times New Roman" w:hAnsi="Times New Roman" w:cs="Times New Roman"/>
          <w:sz w:val="28"/>
          <w:szCs w:val="28"/>
        </w:rPr>
        <w:t xml:space="preserve">Мне вдруг стало жарко. </w:t>
      </w:r>
      <w:r w:rsidRPr="007B6362">
        <w:rPr>
          <w:rFonts w:ascii="Times New Roman" w:hAnsi="Times New Roman" w:cs="Times New Roman"/>
          <w:b/>
          <w:sz w:val="28"/>
          <w:szCs w:val="28"/>
        </w:rPr>
        <w:t>Значит</w:t>
      </w:r>
      <w:r w:rsidRPr="007B6362">
        <w:rPr>
          <w:rFonts w:ascii="Times New Roman" w:hAnsi="Times New Roman" w:cs="Times New Roman"/>
          <w:sz w:val="28"/>
          <w:szCs w:val="28"/>
        </w:rPr>
        <w:t>, они знали.</w:t>
      </w:r>
      <w:r w:rsidR="00DF4D9B">
        <w:rPr>
          <w:rFonts w:ascii="Times New Roman" w:hAnsi="Times New Roman" w:cs="Times New Roman"/>
          <w:sz w:val="28"/>
          <w:szCs w:val="28"/>
          <w:lang w:val="en-US"/>
        </w:rPr>
        <w:t xml:space="preserve"> [</w:t>
      </w:r>
      <w:r w:rsidR="00DF4D9B">
        <w:rPr>
          <w:rFonts w:ascii="Times New Roman" w:hAnsi="Times New Roman" w:cs="Times New Roman"/>
          <w:sz w:val="28"/>
          <w:szCs w:val="28"/>
        </w:rPr>
        <w:t>Токарев, 2003: 97</w:t>
      </w:r>
      <w:r w:rsidR="00DF4D9B">
        <w:rPr>
          <w:rFonts w:ascii="Times New Roman" w:hAnsi="Times New Roman" w:cs="Times New Roman"/>
          <w:sz w:val="28"/>
          <w:szCs w:val="28"/>
          <w:lang w:val="en-US"/>
        </w:rPr>
        <w:t>]</w:t>
      </w:r>
    </w:p>
    <w:p w:rsidR="0045105B" w:rsidRPr="0045105B" w:rsidRDefault="0045105B" w:rsidP="00A24C74">
      <w:pPr>
        <w:pStyle w:val="a6"/>
        <w:numPr>
          <w:ilvl w:val="0"/>
          <w:numId w:val="5"/>
        </w:numPr>
        <w:spacing w:after="160" w:line="360" w:lineRule="auto"/>
        <w:ind w:left="709" w:firstLine="0"/>
        <w:jc w:val="both"/>
        <w:rPr>
          <w:rFonts w:ascii="Times New Roman" w:hAnsi="Times New Roman" w:cs="Times New Roman"/>
          <w:sz w:val="28"/>
          <w:szCs w:val="28"/>
        </w:rPr>
      </w:pPr>
      <w:r w:rsidRPr="007B6362">
        <w:rPr>
          <w:rFonts w:ascii="Times New Roman" w:hAnsi="Times New Roman" w:cs="Times New Roman"/>
          <w:sz w:val="28"/>
          <w:szCs w:val="28"/>
          <w:lang w:val="fr-FR"/>
        </w:rPr>
        <w:t>Il</w:t>
      </w:r>
      <w:r w:rsidRPr="00B34FCC">
        <w:rPr>
          <w:rFonts w:ascii="Times New Roman" w:hAnsi="Times New Roman" w:cs="Times New Roman"/>
          <w:sz w:val="28"/>
          <w:szCs w:val="28"/>
          <w:lang w:val="fr-FR"/>
        </w:rPr>
        <w:t xml:space="preserve"> </w:t>
      </w:r>
      <w:r w:rsidRPr="007B6362">
        <w:rPr>
          <w:rFonts w:ascii="Times New Roman" w:hAnsi="Times New Roman" w:cs="Times New Roman"/>
          <w:sz w:val="28"/>
          <w:szCs w:val="28"/>
          <w:lang w:val="fr-FR"/>
        </w:rPr>
        <w:t>avait</w:t>
      </w:r>
      <w:r w:rsidRPr="00B34FCC">
        <w:rPr>
          <w:rFonts w:ascii="Times New Roman" w:hAnsi="Times New Roman" w:cs="Times New Roman"/>
          <w:sz w:val="28"/>
          <w:szCs w:val="28"/>
          <w:lang w:val="fr-FR"/>
        </w:rPr>
        <w:t xml:space="preserve"> </w:t>
      </w:r>
      <w:r w:rsidRPr="007B6362">
        <w:rPr>
          <w:rFonts w:ascii="Times New Roman" w:hAnsi="Times New Roman" w:cs="Times New Roman"/>
          <w:sz w:val="28"/>
          <w:szCs w:val="28"/>
          <w:lang w:val="fr-FR"/>
        </w:rPr>
        <w:t>l</w:t>
      </w:r>
      <w:r w:rsidRPr="00B34FCC">
        <w:rPr>
          <w:rFonts w:ascii="Times New Roman" w:hAnsi="Times New Roman" w:cs="Times New Roman"/>
          <w:sz w:val="28"/>
          <w:szCs w:val="28"/>
          <w:lang w:val="fr-FR"/>
        </w:rPr>
        <w:t>’</w:t>
      </w:r>
      <w:r w:rsidRPr="007B6362">
        <w:rPr>
          <w:rFonts w:ascii="Times New Roman" w:hAnsi="Times New Roman" w:cs="Times New Roman"/>
          <w:sz w:val="28"/>
          <w:szCs w:val="28"/>
          <w:lang w:val="fr-FR"/>
        </w:rPr>
        <w:t>arme</w:t>
      </w:r>
      <w:r w:rsidRPr="00B34FCC">
        <w:rPr>
          <w:rFonts w:ascii="Times New Roman" w:hAnsi="Times New Roman" w:cs="Times New Roman"/>
          <w:sz w:val="28"/>
          <w:szCs w:val="28"/>
          <w:lang w:val="fr-FR"/>
        </w:rPr>
        <w:t xml:space="preserve">, </w:t>
      </w:r>
      <w:r w:rsidRPr="007B6362">
        <w:rPr>
          <w:rFonts w:ascii="Times New Roman" w:hAnsi="Times New Roman" w:cs="Times New Roman"/>
          <w:b/>
          <w:sz w:val="28"/>
          <w:szCs w:val="28"/>
          <w:lang w:val="fr-FR"/>
        </w:rPr>
        <w:t>donc</w:t>
      </w:r>
      <w:r w:rsidRPr="00B34FCC">
        <w:rPr>
          <w:rFonts w:ascii="Times New Roman" w:hAnsi="Times New Roman" w:cs="Times New Roman"/>
          <w:sz w:val="28"/>
          <w:szCs w:val="28"/>
          <w:lang w:val="fr-FR"/>
        </w:rPr>
        <w:t xml:space="preserve"> </w:t>
      </w:r>
      <w:r w:rsidRPr="007B6362">
        <w:rPr>
          <w:rFonts w:ascii="Times New Roman" w:hAnsi="Times New Roman" w:cs="Times New Roman"/>
          <w:sz w:val="28"/>
          <w:szCs w:val="28"/>
          <w:lang w:val="fr-FR"/>
        </w:rPr>
        <w:t>il</w:t>
      </w:r>
      <w:r w:rsidRPr="00B34FCC">
        <w:rPr>
          <w:rFonts w:ascii="Times New Roman" w:hAnsi="Times New Roman" w:cs="Times New Roman"/>
          <w:sz w:val="28"/>
          <w:szCs w:val="28"/>
          <w:lang w:val="fr-FR"/>
        </w:rPr>
        <w:t xml:space="preserve"> </w:t>
      </w:r>
      <w:r w:rsidRPr="007B6362">
        <w:rPr>
          <w:rFonts w:ascii="Times New Roman" w:hAnsi="Times New Roman" w:cs="Times New Roman"/>
          <w:sz w:val="28"/>
          <w:szCs w:val="28"/>
          <w:lang w:val="fr-FR"/>
        </w:rPr>
        <w:t>avait</w:t>
      </w:r>
      <w:r w:rsidRPr="00B34FCC">
        <w:rPr>
          <w:rFonts w:ascii="Times New Roman" w:hAnsi="Times New Roman" w:cs="Times New Roman"/>
          <w:sz w:val="28"/>
          <w:szCs w:val="28"/>
          <w:lang w:val="fr-FR"/>
        </w:rPr>
        <w:t xml:space="preserve"> </w:t>
      </w:r>
      <w:r w:rsidRPr="007B6362">
        <w:rPr>
          <w:rFonts w:ascii="Times New Roman" w:hAnsi="Times New Roman" w:cs="Times New Roman"/>
          <w:sz w:val="28"/>
          <w:szCs w:val="28"/>
          <w:lang w:val="fr-FR"/>
        </w:rPr>
        <w:t>le</w:t>
      </w:r>
      <w:r w:rsidRPr="00B34FCC">
        <w:rPr>
          <w:rFonts w:ascii="Times New Roman" w:hAnsi="Times New Roman" w:cs="Times New Roman"/>
          <w:sz w:val="28"/>
          <w:szCs w:val="28"/>
          <w:lang w:val="fr-FR"/>
        </w:rPr>
        <w:t xml:space="preserve"> </w:t>
      </w:r>
      <w:r w:rsidRPr="007B6362">
        <w:rPr>
          <w:rFonts w:ascii="Times New Roman" w:hAnsi="Times New Roman" w:cs="Times New Roman"/>
          <w:sz w:val="28"/>
          <w:szCs w:val="28"/>
          <w:lang w:val="fr-FR"/>
        </w:rPr>
        <w:t>temps</w:t>
      </w:r>
      <w:r w:rsidRPr="00B34FCC">
        <w:rPr>
          <w:rFonts w:ascii="Times New Roman" w:hAnsi="Times New Roman" w:cs="Times New Roman"/>
          <w:sz w:val="28"/>
          <w:szCs w:val="28"/>
          <w:lang w:val="fr-FR"/>
        </w:rPr>
        <w:t>.</w:t>
      </w:r>
      <w:r w:rsidR="00B34FCC" w:rsidRPr="00B34FCC">
        <w:rPr>
          <w:rFonts w:ascii="Times New Roman" w:hAnsi="Times New Roman" w:cs="Times New Roman"/>
          <w:sz w:val="28"/>
          <w:szCs w:val="28"/>
          <w:lang w:val="fr-FR"/>
        </w:rPr>
        <w:t xml:space="preserve"> </w:t>
      </w:r>
      <w:r w:rsidR="00B34FCC" w:rsidRPr="00E25A40">
        <w:rPr>
          <w:rFonts w:ascii="Times New Roman" w:eastAsia="Calibri" w:hAnsi="Times New Roman" w:cs="Times New Roman"/>
          <w:sz w:val="28"/>
          <w:szCs w:val="28"/>
        </w:rPr>
        <w:t>[</w:t>
      </w:r>
      <w:r w:rsidR="00B34FCC">
        <w:rPr>
          <w:rFonts w:ascii="Times New Roman" w:eastAsia="Calibri" w:hAnsi="Times New Roman" w:cs="Times New Roman"/>
          <w:sz w:val="28"/>
          <w:szCs w:val="28"/>
          <w:lang w:val="en-US"/>
        </w:rPr>
        <w:t>Pennac</w:t>
      </w:r>
      <w:r w:rsidR="00B34FCC" w:rsidRPr="00E25A40">
        <w:rPr>
          <w:rFonts w:ascii="Times New Roman" w:eastAsia="Calibri" w:hAnsi="Times New Roman" w:cs="Times New Roman"/>
          <w:sz w:val="28"/>
          <w:szCs w:val="28"/>
        </w:rPr>
        <w:t xml:space="preserve">, 1987: </w:t>
      </w:r>
      <w:r w:rsidR="00B34FCC" w:rsidRPr="00B34FCC">
        <w:rPr>
          <w:rFonts w:ascii="Times New Roman" w:eastAsia="Calibri" w:hAnsi="Times New Roman" w:cs="Times New Roman"/>
          <w:sz w:val="28"/>
          <w:szCs w:val="28"/>
        </w:rPr>
        <w:t>23</w:t>
      </w:r>
      <w:r w:rsidR="00B34FCC" w:rsidRPr="0069674C">
        <w:rPr>
          <w:rFonts w:ascii="Times New Roman" w:eastAsia="Calibri" w:hAnsi="Times New Roman" w:cs="Times New Roman"/>
          <w:sz w:val="28"/>
          <w:szCs w:val="28"/>
        </w:rPr>
        <w:t>7</w:t>
      </w:r>
      <w:proofErr w:type="gramStart"/>
      <w:r w:rsidR="00B34FCC" w:rsidRPr="00E25A40">
        <w:rPr>
          <w:rFonts w:ascii="Times New Roman" w:eastAsia="Calibri" w:hAnsi="Times New Roman" w:cs="Times New Roman"/>
          <w:sz w:val="28"/>
          <w:szCs w:val="28"/>
        </w:rPr>
        <w:t>]</w:t>
      </w:r>
      <w:r w:rsidR="00B34FCC" w:rsidRPr="0069674C">
        <w:rPr>
          <w:rFonts w:ascii="Times New Roman" w:hAnsi="Times New Roman" w:cs="Times New Roman"/>
          <w:sz w:val="28"/>
          <w:szCs w:val="28"/>
        </w:rPr>
        <w:t xml:space="preserve"> </w:t>
      </w:r>
      <w:r w:rsidRPr="00B34FCC">
        <w:rPr>
          <w:rFonts w:ascii="Times New Roman" w:hAnsi="Times New Roman" w:cs="Times New Roman"/>
          <w:sz w:val="28"/>
          <w:szCs w:val="28"/>
        </w:rPr>
        <w:t xml:space="preserve"> </w:t>
      </w:r>
      <w:r w:rsidRPr="007B6362">
        <w:rPr>
          <w:rFonts w:ascii="Times New Roman" w:hAnsi="Times New Roman" w:cs="Times New Roman"/>
          <w:sz w:val="28"/>
          <w:szCs w:val="28"/>
        </w:rPr>
        <w:t>-</w:t>
      </w:r>
      <w:proofErr w:type="gramEnd"/>
      <w:r w:rsidRPr="007B6362">
        <w:rPr>
          <w:rFonts w:ascii="Times New Roman" w:hAnsi="Times New Roman" w:cs="Times New Roman"/>
          <w:sz w:val="28"/>
          <w:szCs w:val="28"/>
        </w:rPr>
        <w:t xml:space="preserve"> У него было оружие, </w:t>
      </w:r>
      <w:r w:rsidRPr="007B6362">
        <w:rPr>
          <w:rFonts w:ascii="Times New Roman" w:hAnsi="Times New Roman" w:cs="Times New Roman"/>
          <w:b/>
          <w:sz w:val="28"/>
          <w:szCs w:val="28"/>
        </w:rPr>
        <w:t>значит</w:t>
      </w:r>
      <w:r w:rsidRPr="007B6362">
        <w:rPr>
          <w:rFonts w:ascii="Times New Roman" w:hAnsi="Times New Roman" w:cs="Times New Roman"/>
          <w:sz w:val="28"/>
          <w:szCs w:val="28"/>
        </w:rPr>
        <w:t>, у него было время.</w:t>
      </w:r>
      <w:r w:rsidR="001603C2" w:rsidRPr="001603C2">
        <w:rPr>
          <w:rFonts w:ascii="Times New Roman" w:hAnsi="Times New Roman" w:cs="Times New Roman"/>
          <w:sz w:val="28"/>
          <w:szCs w:val="28"/>
        </w:rPr>
        <w:t xml:space="preserve"> </w:t>
      </w:r>
      <w:r w:rsidR="00B34FCC" w:rsidRPr="00FF1C92">
        <w:rPr>
          <w:rFonts w:ascii="Times New Roman" w:eastAsia="Calibri" w:hAnsi="Times New Roman" w:cs="Times New Roman"/>
          <w:sz w:val="28"/>
          <w:szCs w:val="28"/>
        </w:rPr>
        <w:t>[</w:t>
      </w:r>
      <w:r w:rsidR="00B34FCC">
        <w:rPr>
          <w:rFonts w:ascii="Times New Roman" w:eastAsia="Calibri" w:hAnsi="Times New Roman" w:cs="Times New Roman"/>
          <w:sz w:val="28"/>
          <w:szCs w:val="28"/>
        </w:rPr>
        <w:t xml:space="preserve">Беляк, 2005: </w:t>
      </w:r>
      <w:r w:rsidR="00B34FCC">
        <w:rPr>
          <w:rFonts w:ascii="Times New Roman" w:eastAsia="Calibri" w:hAnsi="Times New Roman" w:cs="Times New Roman"/>
          <w:sz w:val="28"/>
          <w:szCs w:val="28"/>
          <w:lang w:val="en-US"/>
        </w:rPr>
        <w:t>241</w:t>
      </w:r>
      <w:r w:rsidR="00B34FCC" w:rsidRPr="00FF1C92">
        <w:rPr>
          <w:rFonts w:ascii="Times New Roman" w:eastAsia="Calibri" w:hAnsi="Times New Roman" w:cs="Times New Roman"/>
          <w:sz w:val="28"/>
          <w:szCs w:val="28"/>
        </w:rPr>
        <w:t>]</w:t>
      </w:r>
    </w:p>
    <w:p w:rsidR="0045105B" w:rsidRDefault="00DA7AFB" w:rsidP="00DA7AFB">
      <w:pPr>
        <w:spacing w:line="360" w:lineRule="auto"/>
        <w:ind w:firstLine="709"/>
        <w:jc w:val="both"/>
        <w:rPr>
          <w:sz w:val="28"/>
          <w:szCs w:val="28"/>
        </w:rPr>
      </w:pPr>
      <w:r w:rsidRPr="00DA7AFB">
        <w:rPr>
          <w:sz w:val="28"/>
          <w:szCs w:val="28"/>
        </w:rPr>
        <w:lastRenderedPageBreak/>
        <w:t xml:space="preserve">Примечательно, что во всех примерах, кроме </w:t>
      </w:r>
      <w:r w:rsidR="0045105B">
        <w:rPr>
          <w:sz w:val="28"/>
          <w:szCs w:val="28"/>
        </w:rPr>
        <w:t>двадцать-шестого</w:t>
      </w:r>
      <w:r w:rsidRPr="00DA7AFB">
        <w:rPr>
          <w:sz w:val="28"/>
          <w:szCs w:val="28"/>
        </w:rPr>
        <w:t>, вывод связан с прямой речью: либо он входит в реплику персонажа, либо он основывается на ней. В прямой речи персонажа описывается тот или иной факт, который для того, кто делает вывод, действительно что-то «значит». То есть в данном случае семантика вводного слова ближе к семантике глагола, от которого оно происходит, чем в примере (</w:t>
      </w:r>
      <w:r>
        <w:rPr>
          <w:sz w:val="28"/>
          <w:szCs w:val="28"/>
        </w:rPr>
        <w:t>21</w:t>
      </w:r>
      <w:r w:rsidRPr="00DA7AFB">
        <w:rPr>
          <w:sz w:val="28"/>
          <w:szCs w:val="28"/>
        </w:rPr>
        <w:t>), в котором фраза, вводимая коннектором donc, так же употребляется в прямой речи, но имеет целью подвести итог разговора, а не описать вывод, сделанный на основе предшествующих реплик.</w:t>
      </w:r>
    </w:p>
    <w:p w:rsidR="00DA7AFB" w:rsidRDefault="00DA7AFB" w:rsidP="00DA7AFB">
      <w:pPr>
        <w:spacing w:line="360" w:lineRule="auto"/>
        <w:ind w:firstLine="709"/>
        <w:jc w:val="both"/>
        <w:rPr>
          <w:sz w:val="28"/>
          <w:szCs w:val="28"/>
        </w:rPr>
      </w:pPr>
      <w:r w:rsidRPr="00DA7AFB">
        <w:rPr>
          <w:sz w:val="28"/>
          <w:szCs w:val="28"/>
        </w:rPr>
        <w:t xml:space="preserve">Предложение </w:t>
      </w:r>
      <w:r w:rsidR="0045105B">
        <w:rPr>
          <w:sz w:val="28"/>
          <w:szCs w:val="28"/>
        </w:rPr>
        <w:t>двадцать-шестого</w:t>
      </w:r>
      <w:r w:rsidRPr="00DA7AFB">
        <w:rPr>
          <w:sz w:val="28"/>
          <w:szCs w:val="28"/>
        </w:rPr>
        <w:t xml:space="preserve"> примера можно перестроить следующим образом: «наличие оружия означало наличие времени». Следовательно, в этом случае, как и в пятом, шестом, седьмом и восьмом, вводное слово во многом сохраняет значение своего этимона. В примерах (</w:t>
      </w:r>
      <w:r>
        <w:rPr>
          <w:sz w:val="28"/>
          <w:szCs w:val="28"/>
        </w:rPr>
        <w:t>22</w:t>
      </w:r>
      <w:r w:rsidRPr="00DA7AFB">
        <w:rPr>
          <w:sz w:val="28"/>
          <w:szCs w:val="28"/>
        </w:rPr>
        <w:t>), (</w:t>
      </w:r>
      <w:r>
        <w:rPr>
          <w:sz w:val="28"/>
          <w:szCs w:val="28"/>
        </w:rPr>
        <w:t>23</w:t>
      </w:r>
      <w:r w:rsidRPr="00DA7AFB">
        <w:rPr>
          <w:sz w:val="28"/>
          <w:szCs w:val="28"/>
        </w:rPr>
        <w:t>), (</w:t>
      </w:r>
      <w:r>
        <w:rPr>
          <w:sz w:val="28"/>
          <w:szCs w:val="28"/>
        </w:rPr>
        <w:t>24</w:t>
      </w:r>
      <w:r w:rsidRPr="00DA7AFB">
        <w:rPr>
          <w:sz w:val="28"/>
          <w:szCs w:val="28"/>
        </w:rPr>
        <w:t>), и (</w:t>
      </w:r>
      <w:r>
        <w:rPr>
          <w:sz w:val="28"/>
          <w:szCs w:val="28"/>
        </w:rPr>
        <w:t>25</w:t>
      </w:r>
      <w:r w:rsidRPr="00DA7AFB">
        <w:rPr>
          <w:sz w:val="28"/>
          <w:szCs w:val="28"/>
        </w:rPr>
        <w:t>) фрагменты текста можно переформулировать так: (основание вывода). Это означает, что…</w:t>
      </w:r>
    </w:p>
    <w:p w:rsidR="00DA7AFB" w:rsidRDefault="00DA7AFB" w:rsidP="00DA7AFB">
      <w:pPr>
        <w:spacing w:line="360" w:lineRule="auto"/>
        <w:ind w:firstLine="709"/>
        <w:jc w:val="both"/>
        <w:rPr>
          <w:sz w:val="28"/>
          <w:szCs w:val="28"/>
        </w:rPr>
      </w:pPr>
      <w:r w:rsidRPr="00DA7AFB">
        <w:rPr>
          <w:sz w:val="28"/>
          <w:szCs w:val="28"/>
        </w:rPr>
        <w:t>То есть вводное слово «значит» становится русским эквивалентом французского коннектора donc, когда фразу на русском языке можно перестроить таким образом, что в нее будет входить глагол «значить».</w:t>
      </w:r>
    </w:p>
    <w:p w:rsidR="0045105B" w:rsidRDefault="0045105B" w:rsidP="0045105B">
      <w:pPr>
        <w:spacing w:line="360" w:lineRule="auto"/>
        <w:ind w:firstLine="709"/>
        <w:jc w:val="both"/>
        <w:rPr>
          <w:sz w:val="28"/>
          <w:szCs w:val="28"/>
        </w:rPr>
      </w:pPr>
      <w:r w:rsidRPr="0045105B">
        <w:rPr>
          <w:sz w:val="28"/>
          <w:szCs w:val="28"/>
        </w:rPr>
        <w:t>В следующем примере переводчик выбрал схожий с предыдущим вариант перевода коннектора donc – вводное слово «выходит», которое так же, как и лексема «значит» является производным от глагола.</w:t>
      </w:r>
    </w:p>
    <w:p w:rsidR="0045105B" w:rsidRPr="00CF148D" w:rsidRDefault="0045105B" w:rsidP="00A24C74">
      <w:pPr>
        <w:pStyle w:val="a6"/>
        <w:numPr>
          <w:ilvl w:val="0"/>
          <w:numId w:val="5"/>
        </w:numPr>
        <w:spacing w:line="360" w:lineRule="auto"/>
        <w:ind w:left="709" w:firstLine="0"/>
        <w:jc w:val="both"/>
        <w:rPr>
          <w:sz w:val="28"/>
          <w:szCs w:val="28"/>
        </w:rPr>
      </w:pPr>
      <w:r w:rsidRPr="0045105B">
        <w:rPr>
          <w:sz w:val="28"/>
          <w:szCs w:val="28"/>
          <w:lang w:val="fr-FR"/>
        </w:rPr>
        <w:t xml:space="preserve">Autoportrait à la canne et au canotier... Elle connaissait ce tableau mais n'avait jamais vu de reproduction aussi grande. C'était la couverture d'un énorme catalogue. </w:t>
      </w:r>
      <w:r w:rsidRPr="0045105B">
        <w:rPr>
          <w:b/>
          <w:sz w:val="28"/>
          <w:szCs w:val="28"/>
          <w:lang w:val="fr-FR"/>
        </w:rPr>
        <w:t>Ainsi donc</w:t>
      </w:r>
      <w:r w:rsidRPr="0045105B">
        <w:rPr>
          <w:sz w:val="28"/>
          <w:szCs w:val="28"/>
          <w:lang w:val="fr-FR"/>
        </w:rPr>
        <w:t xml:space="preserve">, il y avait une exposition en ce </w:t>
      </w:r>
      <w:proofErr w:type="gramStart"/>
      <w:r w:rsidRPr="0045105B">
        <w:rPr>
          <w:sz w:val="28"/>
          <w:szCs w:val="28"/>
          <w:lang w:val="fr-FR"/>
        </w:rPr>
        <w:t>moment?</w:t>
      </w:r>
      <w:proofErr w:type="gramEnd"/>
      <w:r w:rsidRPr="0045105B">
        <w:rPr>
          <w:sz w:val="28"/>
          <w:szCs w:val="28"/>
          <w:lang w:val="fr-FR"/>
        </w:rPr>
        <w:t xml:space="preserve"> </w:t>
      </w:r>
      <w:r w:rsidR="0081314A" w:rsidRPr="006A545E">
        <w:rPr>
          <w:rFonts w:ascii="Times New Roman" w:hAnsi="Times New Roman" w:cs="Times New Roman"/>
          <w:sz w:val="28"/>
          <w:szCs w:val="28"/>
        </w:rPr>
        <w:t>[</w:t>
      </w:r>
      <w:r w:rsidR="0081314A">
        <w:rPr>
          <w:rFonts w:ascii="Times New Roman" w:hAnsi="Times New Roman" w:cs="Times New Roman"/>
          <w:sz w:val="28"/>
          <w:szCs w:val="28"/>
          <w:lang w:val="en-US"/>
        </w:rPr>
        <w:t>Gavalda</w:t>
      </w:r>
      <w:r w:rsidR="0081314A" w:rsidRPr="006A545E">
        <w:rPr>
          <w:rFonts w:ascii="Times New Roman" w:hAnsi="Times New Roman" w:cs="Times New Roman"/>
          <w:sz w:val="28"/>
          <w:szCs w:val="28"/>
        </w:rPr>
        <w:t xml:space="preserve">, 2004: </w:t>
      </w:r>
      <w:r w:rsidR="0081314A" w:rsidRPr="0081314A">
        <w:rPr>
          <w:rFonts w:ascii="Times New Roman" w:hAnsi="Times New Roman" w:cs="Times New Roman"/>
          <w:sz w:val="28"/>
          <w:szCs w:val="28"/>
        </w:rPr>
        <w:t>82</w:t>
      </w:r>
      <w:r w:rsidR="0081314A" w:rsidRPr="006A545E">
        <w:rPr>
          <w:rFonts w:ascii="Times New Roman" w:hAnsi="Times New Roman" w:cs="Times New Roman"/>
          <w:sz w:val="28"/>
          <w:szCs w:val="28"/>
        </w:rPr>
        <w:t>]</w:t>
      </w:r>
      <w:r w:rsidR="0081314A" w:rsidRPr="0081314A">
        <w:rPr>
          <w:rFonts w:ascii="Times New Roman" w:hAnsi="Times New Roman" w:cs="Times New Roman"/>
          <w:sz w:val="28"/>
          <w:szCs w:val="28"/>
        </w:rPr>
        <w:t xml:space="preserve"> </w:t>
      </w:r>
      <w:r w:rsidRPr="0081314A">
        <w:rPr>
          <w:sz w:val="28"/>
          <w:szCs w:val="28"/>
        </w:rPr>
        <w:t xml:space="preserve">- Автопортрет с тростью и канотье… </w:t>
      </w:r>
      <w:r w:rsidRPr="0045105B">
        <w:rPr>
          <w:sz w:val="28"/>
          <w:szCs w:val="28"/>
        </w:rPr>
        <w:t xml:space="preserve">Она знала эту картину, но никогда раньше не видела репродукции такого большого формата. Это оказалась обложка огромного каталога. </w:t>
      </w:r>
      <w:r w:rsidRPr="0045105B">
        <w:rPr>
          <w:b/>
          <w:sz w:val="28"/>
          <w:szCs w:val="28"/>
        </w:rPr>
        <w:t>Выходит</w:t>
      </w:r>
      <w:r w:rsidRPr="0045105B">
        <w:rPr>
          <w:sz w:val="28"/>
          <w:szCs w:val="28"/>
        </w:rPr>
        <w:t>, где-то открыта выставка?</w:t>
      </w:r>
      <w:r w:rsidR="00E03844" w:rsidRPr="0027291C">
        <w:rPr>
          <w:rFonts w:ascii="Times New Roman" w:hAnsi="Times New Roman" w:cs="Times New Roman"/>
          <w:sz w:val="28"/>
          <w:szCs w:val="28"/>
        </w:rPr>
        <w:t xml:space="preserve"> </w:t>
      </w:r>
      <w:r w:rsidR="00E03844">
        <w:rPr>
          <w:rFonts w:ascii="Times New Roman" w:hAnsi="Times New Roman" w:cs="Times New Roman"/>
          <w:sz w:val="28"/>
          <w:szCs w:val="28"/>
          <w:lang w:val="en-US"/>
        </w:rPr>
        <w:t>[</w:t>
      </w:r>
      <w:r w:rsidR="00E03844">
        <w:rPr>
          <w:rFonts w:ascii="Times New Roman" w:hAnsi="Times New Roman" w:cs="Times New Roman"/>
          <w:sz w:val="28"/>
          <w:szCs w:val="28"/>
        </w:rPr>
        <w:t>Клокова, 2007: 78</w:t>
      </w:r>
      <w:r w:rsidR="00E03844">
        <w:rPr>
          <w:rFonts w:ascii="Times New Roman" w:hAnsi="Times New Roman" w:cs="Times New Roman"/>
          <w:sz w:val="28"/>
          <w:szCs w:val="28"/>
          <w:lang w:val="en-US"/>
        </w:rPr>
        <w:t>]</w:t>
      </w:r>
    </w:p>
    <w:p w:rsidR="0045105B" w:rsidRPr="00DA7AFB" w:rsidRDefault="0045105B" w:rsidP="0045105B">
      <w:pPr>
        <w:spacing w:line="360" w:lineRule="auto"/>
        <w:ind w:firstLine="709"/>
        <w:jc w:val="both"/>
        <w:rPr>
          <w:sz w:val="28"/>
          <w:szCs w:val="28"/>
        </w:rPr>
      </w:pPr>
      <w:r w:rsidRPr="0045105B">
        <w:rPr>
          <w:sz w:val="28"/>
          <w:szCs w:val="28"/>
        </w:rPr>
        <w:lastRenderedPageBreak/>
        <w:t>Особенность этого случая перевода заключается в том, что одно русское слово «выходит» переводит сразу две французских лексемы «ainsi» и «donc», смысловое содержание которых синонимично. Во французском высказывании употреблен подобный «плеоназм», поскольку donc после краткого «ainsi» используется в первую очередь не в качестве коннектора, а с целью обеспечения благозвучности высказывания. Подробнее подобные случаи употребления лексемы donc и их перевод на русский язык описаны в разборе перевода формального приступа.</w:t>
      </w:r>
    </w:p>
    <w:p w:rsidR="00B600A4" w:rsidRDefault="00CF148D" w:rsidP="00CF148D">
      <w:pPr>
        <w:spacing w:line="360" w:lineRule="auto"/>
        <w:ind w:firstLine="709"/>
        <w:jc w:val="both"/>
        <w:rPr>
          <w:sz w:val="28"/>
          <w:szCs w:val="28"/>
        </w:rPr>
      </w:pPr>
      <w:r w:rsidRPr="00CF148D">
        <w:rPr>
          <w:sz w:val="28"/>
          <w:szCs w:val="28"/>
        </w:rPr>
        <w:t>В приведенных ниже примерах коннектор donc передан на русский язык с помощью сочинительного союза «и». Обычно в русском тексте «и» объединяет несколько простых предложений в одно сложное, но во всех трех следующих примерах этот союз является первым словом в высказывании, в котором он употреблен. Употребленный в начале предложения, союз «и» становится его полноправным эквивалентом коннектора donc.</w:t>
      </w:r>
    </w:p>
    <w:p w:rsidR="00CF148D" w:rsidRDefault="00CF148D" w:rsidP="00A24C74">
      <w:pPr>
        <w:pStyle w:val="a6"/>
        <w:numPr>
          <w:ilvl w:val="0"/>
          <w:numId w:val="5"/>
        </w:numPr>
        <w:spacing w:after="160" w:line="360" w:lineRule="auto"/>
        <w:ind w:left="709" w:firstLine="0"/>
        <w:jc w:val="both"/>
        <w:rPr>
          <w:rFonts w:ascii="Times New Roman" w:hAnsi="Times New Roman" w:cs="Times New Roman"/>
          <w:sz w:val="28"/>
          <w:szCs w:val="28"/>
        </w:rPr>
      </w:pPr>
      <w:r w:rsidRPr="00194373">
        <w:rPr>
          <w:rFonts w:ascii="Times New Roman" w:hAnsi="Times New Roman" w:cs="Times New Roman"/>
          <w:sz w:val="28"/>
          <w:szCs w:val="28"/>
          <w:lang w:val="fr-FR"/>
        </w:rPr>
        <w:t xml:space="preserve">...Non, moi je pense à la beauté dans le monde, à ce qui peut nous élever dans le mouvement de la vie. Le journal du mouvement du monde sera </w:t>
      </w:r>
      <w:r w:rsidRPr="00194373">
        <w:rPr>
          <w:rFonts w:ascii="Times New Roman" w:hAnsi="Times New Roman" w:cs="Times New Roman"/>
          <w:b/>
          <w:sz w:val="28"/>
          <w:szCs w:val="28"/>
          <w:lang w:val="fr-FR"/>
        </w:rPr>
        <w:t>donc</w:t>
      </w:r>
      <w:r w:rsidRPr="00194373">
        <w:rPr>
          <w:rFonts w:ascii="Times New Roman" w:hAnsi="Times New Roman" w:cs="Times New Roman"/>
          <w:sz w:val="28"/>
          <w:szCs w:val="28"/>
          <w:lang w:val="fr-FR"/>
        </w:rPr>
        <w:t xml:space="preserve"> consacré au mouvement des gens, des corps, voire, si vraiment il n’y a rien à dire, des choses, et à y trouver quelque chose qui soit suffisamment esthétique pour donner un prix à la vie.</w:t>
      </w:r>
      <w:r w:rsidR="009A5DAE">
        <w:rPr>
          <w:rFonts w:ascii="Times New Roman" w:hAnsi="Times New Roman" w:cs="Times New Roman"/>
          <w:sz w:val="28"/>
          <w:szCs w:val="28"/>
          <w:lang w:val="fr-FR"/>
        </w:rPr>
        <w:t xml:space="preserve"> </w:t>
      </w:r>
      <w:r w:rsidR="009A5DAE" w:rsidRPr="002608A8">
        <w:rPr>
          <w:sz w:val="28"/>
          <w:szCs w:val="28"/>
        </w:rPr>
        <w:t>[</w:t>
      </w:r>
      <w:r w:rsidR="009A5DAE">
        <w:rPr>
          <w:sz w:val="28"/>
          <w:szCs w:val="28"/>
          <w:lang w:val="fr-FR"/>
        </w:rPr>
        <w:t>Barbery</w:t>
      </w:r>
      <w:r w:rsidR="009A5DAE" w:rsidRPr="002608A8">
        <w:rPr>
          <w:sz w:val="28"/>
          <w:szCs w:val="28"/>
        </w:rPr>
        <w:t xml:space="preserve">, 2006: </w:t>
      </w:r>
      <w:r w:rsidR="009A5DAE" w:rsidRPr="009A5DAE">
        <w:rPr>
          <w:sz w:val="28"/>
          <w:szCs w:val="28"/>
        </w:rPr>
        <w:t>2</w:t>
      </w:r>
      <w:r w:rsidR="009A5DAE" w:rsidRPr="002608A8">
        <w:rPr>
          <w:sz w:val="28"/>
          <w:szCs w:val="28"/>
        </w:rPr>
        <w:t>4</w:t>
      </w:r>
      <w:r w:rsidR="009A5DAE" w:rsidRPr="009A5DAE">
        <w:rPr>
          <w:sz w:val="28"/>
          <w:szCs w:val="28"/>
        </w:rPr>
        <w:t>]</w:t>
      </w:r>
      <w:r w:rsidRPr="009A5DAE">
        <w:rPr>
          <w:rFonts w:ascii="Times New Roman" w:hAnsi="Times New Roman" w:cs="Times New Roman"/>
          <w:sz w:val="28"/>
          <w:szCs w:val="28"/>
        </w:rPr>
        <w:t xml:space="preserve"> - ...Нет, я имею в виду прекрасное в мире, то, что может открыть нам движение жизни. </w:t>
      </w:r>
      <w:r w:rsidRPr="00194373">
        <w:rPr>
          <w:rFonts w:ascii="Times New Roman" w:hAnsi="Times New Roman" w:cs="Times New Roman"/>
          <w:b/>
          <w:sz w:val="28"/>
          <w:szCs w:val="28"/>
        </w:rPr>
        <w:t>И</w:t>
      </w:r>
      <w:r w:rsidRPr="00194373">
        <w:rPr>
          <w:rFonts w:ascii="Times New Roman" w:hAnsi="Times New Roman" w:cs="Times New Roman"/>
          <w:sz w:val="28"/>
          <w:szCs w:val="28"/>
        </w:rPr>
        <w:t xml:space="preserve"> этот «Дневник всемирного движения» будет посвящен движению людей, одушевленных или, за неимением лучшего, неодушевленных предметов и поискам чего-то до такой степени прекрасного, что придало бы ценность жизни.</w:t>
      </w:r>
      <w:r w:rsidR="002F311B">
        <w:rPr>
          <w:rFonts w:ascii="Times New Roman" w:hAnsi="Times New Roman" w:cs="Times New Roman"/>
          <w:sz w:val="28"/>
          <w:szCs w:val="28"/>
        </w:rPr>
        <w:t xml:space="preserve"> </w:t>
      </w:r>
      <w:r w:rsidR="002F311B" w:rsidRPr="002F311B">
        <w:rPr>
          <w:sz w:val="28"/>
          <w:szCs w:val="28"/>
        </w:rPr>
        <w:t>[</w:t>
      </w:r>
      <w:r w:rsidR="002F311B">
        <w:rPr>
          <w:sz w:val="28"/>
          <w:szCs w:val="28"/>
        </w:rPr>
        <w:t>Мавлевич, 2015: 14</w:t>
      </w:r>
      <w:r w:rsidR="002F311B" w:rsidRPr="002F311B">
        <w:rPr>
          <w:sz w:val="28"/>
          <w:szCs w:val="28"/>
        </w:rPr>
        <w:t>]</w:t>
      </w:r>
    </w:p>
    <w:p w:rsidR="00CF148D" w:rsidRPr="00483AAE" w:rsidRDefault="00CF148D" w:rsidP="00A24C74">
      <w:pPr>
        <w:pStyle w:val="a6"/>
        <w:numPr>
          <w:ilvl w:val="0"/>
          <w:numId w:val="5"/>
        </w:numPr>
        <w:spacing w:after="160" w:line="360" w:lineRule="auto"/>
        <w:ind w:left="709" w:firstLine="0"/>
        <w:jc w:val="both"/>
        <w:rPr>
          <w:rFonts w:ascii="Times New Roman" w:hAnsi="Times New Roman" w:cs="Times New Roman"/>
          <w:sz w:val="28"/>
          <w:szCs w:val="28"/>
        </w:rPr>
      </w:pPr>
      <w:r w:rsidRPr="00977C57">
        <w:rPr>
          <w:rFonts w:ascii="Times New Roman" w:hAnsi="Times New Roman" w:cs="Times New Roman"/>
          <w:sz w:val="28"/>
          <w:szCs w:val="28"/>
          <w:lang w:val="fr-FR"/>
        </w:rPr>
        <w:t xml:space="preserve">— Je tiens Yohanân pour un véritable prophète. J’aurais </w:t>
      </w:r>
      <w:r w:rsidRPr="00977C57">
        <w:rPr>
          <w:rFonts w:ascii="Times New Roman" w:hAnsi="Times New Roman" w:cs="Times New Roman"/>
          <w:b/>
          <w:sz w:val="28"/>
          <w:szCs w:val="28"/>
          <w:lang w:val="fr-FR"/>
        </w:rPr>
        <w:t>donc</w:t>
      </w:r>
      <w:r w:rsidRPr="00977C57">
        <w:rPr>
          <w:rFonts w:ascii="Times New Roman" w:hAnsi="Times New Roman" w:cs="Times New Roman"/>
          <w:sz w:val="28"/>
          <w:szCs w:val="28"/>
          <w:lang w:val="fr-FR"/>
        </w:rPr>
        <w:t xml:space="preserve"> tendance à l’écouter.</w:t>
      </w:r>
      <w:r w:rsidR="00483AAE" w:rsidRPr="00483AAE">
        <w:rPr>
          <w:rFonts w:ascii="Times New Roman" w:hAnsi="Times New Roman" w:cs="Times New Roman"/>
          <w:sz w:val="28"/>
          <w:szCs w:val="28"/>
          <w:lang w:val="fr-FR"/>
        </w:rPr>
        <w:t xml:space="preserve"> </w:t>
      </w:r>
      <w:r w:rsidR="00483AAE" w:rsidRPr="00483AAE">
        <w:rPr>
          <w:rFonts w:ascii="Times New Roman" w:hAnsi="Times New Roman" w:cs="Times New Roman"/>
          <w:sz w:val="28"/>
          <w:szCs w:val="28"/>
        </w:rPr>
        <w:t>[</w:t>
      </w:r>
      <w:r w:rsidR="00483AAE">
        <w:rPr>
          <w:rFonts w:ascii="Times New Roman" w:hAnsi="Times New Roman" w:cs="Times New Roman"/>
          <w:sz w:val="28"/>
          <w:szCs w:val="28"/>
          <w:lang w:val="en-US"/>
        </w:rPr>
        <w:t>Schmitt</w:t>
      </w:r>
      <w:r w:rsidR="00483AAE" w:rsidRPr="00483AAE">
        <w:rPr>
          <w:rFonts w:ascii="Times New Roman" w:hAnsi="Times New Roman" w:cs="Times New Roman"/>
          <w:sz w:val="28"/>
          <w:szCs w:val="28"/>
        </w:rPr>
        <w:t>, 2000: 56]</w:t>
      </w:r>
      <w:r w:rsidRPr="00483AAE">
        <w:rPr>
          <w:rFonts w:ascii="Times New Roman" w:hAnsi="Times New Roman" w:cs="Times New Roman"/>
          <w:sz w:val="28"/>
          <w:szCs w:val="28"/>
        </w:rPr>
        <w:t xml:space="preserve"> - – Я считаю Иоанна истинным пророком. </w:t>
      </w:r>
      <w:r w:rsidRPr="00483AAE">
        <w:rPr>
          <w:rFonts w:ascii="Times New Roman" w:hAnsi="Times New Roman" w:cs="Times New Roman"/>
          <w:b/>
          <w:sz w:val="28"/>
          <w:szCs w:val="28"/>
        </w:rPr>
        <w:t>И</w:t>
      </w:r>
      <w:r w:rsidRPr="00483AAE">
        <w:rPr>
          <w:rFonts w:ascii="Times New Roman" w:hAnsi="Times New Roman" w:cs="Times New Roman"/>
          <w:sz w:val="28"/>
          <w:szCs w:val="28"/>
        </w:rPr>
        <w:t xml:space="preserve"> склонен ему верить.</w:t>
      </w:r>
      <w:r w:rsidR="00444AD4" w:rsidRPr="0027291C">
        <w:rPr>
          <w:rFonts w:ascii="Times New Roman" w:hAnsi="Times New Roman" w:cs="Times New Roman"/>
          <w:sz w:val="28"/>
          <w:szCs w:val="28"/>
        </w:rPr>
        <w:t xml:space="preserve"> </w:t>
      </w:r>
      <w:r w:rsidR="00444AD4">
        <w:rPr>
          <w:rFonts w:ascii="Times New Roman" w:hAnsi="Times New Roman" w:cs="Times New Roman"/>
          <w:sz w:val="28"/>
          <w:szCs w:val="28"/>
          <w:lang w:val="en-US"/>
        </w:rPr>
        <w:t>[</w:t>
      </w:r>
      <w:r w:rsidR="00444AD4">
        <w:rPr>
          <w:rFonts w:ascii="Times New Roman" w:hAnsi="Times New Roman" w:cs="Times New Roman"/>
          <w:sz w:val="28"/>
          <w:szCs w:val="28"/>
        </w:rPr>
        <w:t>Григорьев, 2016: 58</w:t>
      </w:r>
      <w:r w:rsidR="00444AD4">
        <w:rPr>
          <w:rFonts w:ascii="Times New Roman" w:hAnsi="Times New Roman" w:cs="Times New Roman"/>
          <w:sz w:val="28"/>
          <w:szCs w:val="28"/>
          <w:lang w:val="en-US"/>
        </w:rPr>
        <w:t>]</w:t>
      </w:r>
    </w:p>
    <w:p w:rsidR="00CF148D" w:rsidRPr="00CF148D" w:rsidRDefault="00CF148D" w:rsidP="00A24C74">
      <w:pPr>
        <w:pStyle w:val="a6"/>
        <w:numPr>
          <w:ilvl w:val="0"/>
          <w:numId w:val="5"/>
        </w:numPr>
        <w:spacing w:line="360" w:lineRule="auto"/>
        <w:ind w:left="709" w:firstLine="0"/>
        <w:jc w:val="both"/>
        <w:rPr>
          <w:sz w:val="28"/>
          <w:szCs w:val="28"/>
        </w:rPr>
      </w:pPr>
      <w:r w:rsidRPr="00630B16">
        <w:rPr>
          <w:rFonts w:ascii="Times New Roman" w:hAnsi="Times New Roman" w:cs="Times New Roman"/>
          <w:sz w:val="28"/>
          <w:szCs w:val="28"/>
          <w:lang w:val="fr-FR"/>
        </w:rPr>
        <w:lastRenderedPageBreak/>
        <w:t xml:space="preserve">De quoi meurt un vieillard ? De vieillesse. Hâter cette vieillesse, lui faire prendre plus vite le virage final de la sénilité, est-ce un grand crime ? Discutable. Cela peut être aussi considéré comme une œuvre humanitaire. Voilà </w:t>
      </w:r>
      <w:r w:rsidRPr="00630B16">
        <w:rPr>
          <w:rFonts w:ascii="Times New Roman" w:hAnsi="Times New Roman" w:cs="Times New Roman"/>
          <w:b/>
          <w:sz w:val="28"/>
          <w:szCs w:val="28"/>
          <w:lang w:val="fr-FR"/>
        </w:rPr>
        <w:t>donc</w:t>
      </w:r>
      <w:r w:rsidRPr="00630B16">
        <w:rPr>
          <w:rFonts w:ascii="Times New Roman" w:hAnsi="Times New Roman" w:cs="Times New Roman"/>
          <w:sz w:val="28"/>
          <w:szCs w:val="28"/>
          <w:lang w:val="fr-FR"/>
        </w:rPr>
        <w:t xml:space="preserve"> les consciences à l’abri et l’on peut enfin ouvrir les bourses du troisième âge au marché de la drogue.</w:t>
      </w:r>
      <w:r w:rsidR="0069674C">
        <w:rPr>
          <w:rFonts w:ascii="Times New Roman" w:hAnsi="Times New Roman" w:cs="Times New Roman"/>
          <w:sz w:val="28"/>
          <w:szCs w:val="28"/>
          <w:lang w:val="fr-FR"/>
        </w:rPr>
        <w:t xml:space="preserve"> </w:t>
      </w:r>
      <w:r w:rsidR="0069674C" w:rsidRPr="00E25A40">
        <w:rPr>
          <w:rFonts w:ascii="Times New Roman" w:eastAsia="Calibri" w:hAnsi="Times New Roman" w:cs="Times New Roman"/>
          <w:sz w:val="28"/>
          <w:szCs w:val="28"/>
        </w:rPr>
        <w:t>[</w:t>
      </w:r>
      <w:r w:rsidR="0069674C">
        <w:rPr>
          <w:rFonts w:ascii="Times New Roman" w:eastAsia="Calibri" w:hAnsi="Times New Roman" w:cs="Times New Roman"/>
          <w:sz w:val="28"/>
          <w:szCs w:val="28"/>
          <w:lang w:val="en-US"/>
        </w:rPr>
        <w:t>Pennac</w:t>
      </w:r>
      <w:r w:rsidR="0069674C" w:rsidRPr="00E25A40">
        <w:rPr>
          <w:rFonts w:ascii="Times New Roman" w:eastAsia="Calibri" w:hAnsi="Times New Roman" w:cs="Times New Roman"/>
          <w:sz w:val="28"/>
          <w:szCs w:val="28"/>
        </w:rPr>
        <w:t xml:space="preserve">, 1987: </w:t>
      </w:r>
      <w:r w:rsidR="0069674C" w:rsidRPr="0027291C">
        <w:rPr>
          <w:rFonts w:ascii="Times New Roman" w:eastAsia="Calibri" w:hAnsi="Times New Roman" w:cs="Times New Roman"/>
          <w:sz w:val="28"/>
          <w:szCs w:val="28"/>
        </w:rPr>
        <w:t>234</w:t>
      </w:r>
      <w:r w:rsidR="0069674C" w:rsidRPr="00E25A40">
        <w:rPr>
          <w:rFonts w:ascii="Times New Roman" w:eastAsia="Calibri" w:hAnsi="Times New Roman" w:cs="Times New Roman"/>
          <w:sz w:val="28"/>
          <w:szCs w:val="28"/>
        </w:rPr>
        <w:t>]</w:t>
      </w:r>
      <w:r w:rsidRPr="0027291C">
        <w:rPr>
          <w:rFonts w:ascii="Times New Roman" w:hAnsi="Times New Roman" w:cs="Times New Roman"/>
          <w:sz w:val="28"/>
          <w:szCs w:val="28"/>
        </w:rPr>
        <w:t xml:space="preserve"> - От чего умирает старик? </w:t>
      </w:r>
      <w:r w:rsidRPr="00630B16">
        <w:rPr>
          <w:rFonts w:ascii="Times New Roman" w:hAnsi="Times New Roman" w:cs="Times New Roman"/>
          <w:sz w:val="28"/>
          <w:szCs w:val="28"/>
        </w:rPr>
        <w:t xml:space="preserve">От старости. И разве такое уж большое преступление подтолкнуть процесс старения, поскорее вывести его на конечный виток старческого слабоумия? Вопрос спорный. Можно ведь рассматривать это как акт гуманности. </w:t>
      </w:r>
      <w:r w:rsidRPr="00630B16">
        <w:rPr>
          <w:rFonts w:ascii="Times New Roman" w:hAnsi="Times New Roman" w:cs="Times New Roman"/>
          <w:b/>
          <w:sz w:val="28"/>
          <w:szCs w:val="28"/>
        </w:rPr>
        <w:t>И</w:t>
      </w:r>
      <w:r w:rsidRPr="00630B16">
        <w:rPr>
          <w:rFonts w:ascii="Times New Roman" w:hAnsi="Times New Roman" w:cs="Times New Roman"/>
          <w:sz w:val="28"/>
          <w:szCs w:val="28"/>
        </w:rPr>
        <w:t xml:space="preserve"> вот уже совесть молчит, и можно наконец пустить стариковские сбережения на покупку наркотиков.</w:t>
      </w:r>
      <w:r w:rsidR="00FF1C92">
        <w:rPr>
          <w:rFonts w:ascii="Times New Roman" w:hAnsi="Times New Roman" w:cs="Times New Roman"/>
          <w:sz w:val="28"/>
          <w:szCs w:val="28"/>
        </w:rPr>
        <w:t xml:space="preserve"> </w:t>
      </w:r>
      <w:r w:rsidR="00FF1C92">
        <w:rPr>
          <w:rFonts w:ascii="Times New Roman" w:eastAsia="Calibri" w:hAnsi="Times New Roman" w:cs="Times New Roman"/>
          <w:sz w:val="28"/>
          <w:szCs w:val="28"/>
          <w:lang w:val="en-US"/>
        </w:rPr>
        <w:t>[</w:t>
      </w:r>
      <w:r w:rsidR="00FF1C92">
        <w:rPr>
          <w:rFonts w:ascii="Times New Roman" w:eastAsia="Calibri" w:hAnsi="Times New Roman" w:cs="Times New Roman"/>
          <w:sz w:val="28"/>
          <w:szCs w:val="28"/>
        </w:rPr>
        <w:t>Беляк, 2005: 245</w:t>
      </w:r>
      <w:r w:rsidR="00FF1C92">
        <w:rPr>
          <w:rFonts w:ascii="Times New Roman" w:eastAsia="Calibri" w:hAnsi="Times New Roman" w:cs="Times New Roman"/>
          <w:sz w:val="28"/>
          <w:szCs w:val="28"/>
          <w:lang w:val="en-US"/>
        </w:rPr>
        <w:t>]</w:t>
      </w:r>
    </w:p>
    <w:p w:rsidR="00B600A4" w:rsidRDefault="00CF148D" w:rsidP="00CF148D">
      <w:pPr>
        <w:spacing w:after="0" w:line="360" w:lineRule="auto"/>
        <w:ind w:firstLine="709"/>
        <w:jc w:val="both"/>
        <w:rPr>
          <w:sz w:val="28"/>
          <w:szCs w:val="28"/>
        </w:rPr>
      </w:pPr>
      <w:r w:rsidRPr="00CF148D">
        <w:rPr>
          <w:sz w:val="28"/>
          <w:szCs w:val="28"/>
        </w:rPr>
        <w:t>В следующих примерах коннектор donc переведен с помощью подчинительного союза «поэтому». Этот союз воспринимается русским читателем как однозначный маркер следствия, он не обладает другими оттенками значения. Стилистически эта лексема нейтральна в отличие от, например, рассмотренного выше эквивалента французского коннектора donc «короче говоря».</w:t>
      </w:r>
    </w:p>
    <w:p w:rsidR="00CF148D" w:rsidRDefault="00CF148D" w:rsidP="00A24C74">
      <w:pPr>
        <w:pStyle w:val="a6"/>
        <w:numPr>
          <w:ilvl w:val="0"/>
          <w:numId w:val="5"/>
        </w:numPr>
        <w:spacing w:after="160" w:line="360" w:lineRule="auto"/>
        <w:ind w:left="709" w:firstLine="0"/>
        <w:jc w:val="both"/>
        <w:rPr>
          <w:rFonts w:ascii="Times New Roman" w:hAnsi="Times New Roman" w:cs="Times New Roman"/>
          <w:sz w:val="28"/>
          <w:szCs w:val="28"/>
        </w:rPr>
      </w:pPr>
      <w:r w:rsidRPr="00977C57">
        <w:rPr>
          <w:rFonts w:ascii="Times New Roman" w:hAnsi="Times New Roman" w:cs="Times New Roman"/>
          <w:sz w:val="28"/>
          <w:szCs w:val="28"/>
          <w:lang w:val="fr-FR"/>
        </w:rPr>
        <w:t xml:space="preserve">Selon elle (« arrêtez-moi si je me trompe »), dès l’âge de raison (aux alentours de 7 ou 8 ans), l’Homme avait le droit de « prendre son pied » aux cimes les plus hautes. On ne pouvait </w:t>
      </w:r>
      <w:r w:rsidRPr="007B6362">
        <w:rPr>
          <w:rFonts w:ascii="Times New Roman" w:hAnsi="Times New Roman" w:cs="Times New Roman"/>
          <w:b/>
          <w:sz w:val="28"/>
          <w:szCs w:val="28"/>
          <w:lang w:val="fr-FR"/>
        </w:rPr>
        <w:t>donc</w:t>
      </w:r>
      <w:r w:rsidRPr="00977C57">
        <w:rPr>
          <w:rFonts w:ascii="Times New Roman" w:hAnsi="Times New Roman" w:cs="Times New Roman"/>
          <w:sz w:val="28"/>
          <w:szCs w:val="28"/>
          <w:lang w:val="fr-FR"/>
        </w:rPr>
        <w:t xml:space="preserve"> pas dire qu’après son premier chagrin d’amour (un acteur célèbre qui l’avait traitée en acteur…) Édith fût tombée dans la drogue. Bien au contraire, grâce à la drogue, elle avait accédé à des sommets si élevés que les illusions, enfin, n’y trouvent plus d’oxygène. </w:t>
      </w:r>
      <w:r w:rsidR="00097598" w:rsidRPr="00E25A40">
        <w:rPr>
          <w:rFonts w:ascii="Times New Roman" w:eastAsia="Calibri" w:hAnsi="Times New Roman" w:cs="Times New Roman"/>
          <w:sz w:val="28"/>
          <w:szCs w:val="28"/>
        </w:rPr>
        <w:t>[</w:t>
      </w:r>
      <w:r w:rsidR="00097598">
        <w:rPr>
          <w:rFonts w:ascii="Times New Roman" w:eastAsia="Calibri" w:hAnsi="Times New Roman" w:cs="Times New Roman"/>
          <w:sz w:val="28"/>
          <w:szCs w:val="28"/>
          <w:lang w:val="en-US"/>
        </w:rPr>
        <w:t>Pennac</w:t>
      </w:r>
      <w:r w:rsidR="00097598" w:rsidRPr="00E25A40">
        <w:rPr>
          <w:rFonts w:ascii="Times New Roman" w:eastAsia="Calibri" w:hAnsi="Times New Roman" w:cs="Times New Roman"/>
          <w:sz w:val="28"/>
          <w:szCs w:val="28"/>
        </w:rPr>
        <w:t xml:space="preserve">, 1987: </w:t>
      </w:r>
      <w:r w:rsidR="00097598" w:rsidRPr="00097598">
        <w:rPr>
          <w:rFonts w:ascii="Times New Roman" w:eastAsia="Calibri" w:hAnsi="Times New Roman" w:cs="Times New Roman"/>
          <w:sz w:val="28"/>
          <w:szCs w:val="28"/>
        </w:rPr>
        <w:t>190</w:t>
      </w:r>
      <w:r w:rsidR="00097598" w:rsidRPr="00E25A40">
        <w:rPr>
          <w:rFonts w:ascii="Times New Roman" w:eastAsia="Calibri" w:hAnsi="Times New Roman" w:cs="Times New Roman"/>
          <w:sz w:val="28"/>
          <w:szCs w:val="28"/>
        </w:rPr>
        <w:t>]</w:t>
      </w:r>
      <w:r w:rsidR="00097598" w:rsidRPr="00097598">
        <w:rPr>
          <w:rFonts w:ascii="Times New Roman" w:eastAsia="Calibri" w:hAnsi="Times New Roman" w:cs="Times New Roman"/>
          <w:sz w:val="28"/>
          <w:szCs w:val="28"/>
        </w:rPr>
        <w:t xml:space="preserve"> </w:t>
      </w:r>
      <w:r w:rsidRPr="00097598">
        <w:rPr>
          <w:rFonts w:ascii="Times New Roman" w:hAnsi="Times New Roman" w:cs="Times New Roman"/>
          <w:sz w:val="28"/>
          <w:szCs w:val="28"/>
        </w:rPr>
        <w:t xml:space="preserve">- По ее мнению </w:t>
      </w:r>
      <w:r w:rsidRPr="007B6362">
        <w:rPr>
          <w:rFonts w:ascii="Times New Roman" w:hAnsi="Times New Roman" w:cs="Times New Roman"/>
          <w:sz w:val="28"/>
          <w:szCs w:val="28"/>
        </w:rPr>
        <w:t xml:space="preserve">(«остановите меня, если я начну ошибаться»), с наступлением разумного возраста (что-то около 7-8 лет) Человек имеет право оттянуться на самом высоком уровне. </w:t>
      </w:r>
      <w:r w:rsidRPr="007B6362">
        <w:rPr>
          <w:rFonts w:ascii="Times New Roman" w:hAnsi="Times New Roman" w:cs="Times New Roman"/>
          <w:b/>
          <w:sz w:val="28"/>
          <w:szCs w:val="28"/>
        </w:rPr>
        <w:t>Поэтому</w:t>
      </w:r>
      <w:r w:rsidRPr="007B6362">
        <w:rPr>
          <w:rFonts w:ascii="Times New Roman" w:hAnsi="Times New Roman" w:cs="Times New Roman"/>
          <w:sz w:val="28"/>
          <w:szCs w:val="28"/>
        </w:rPr>
        <w:t xml:space="preserve"> нельзя сказать, что после первого любовного разочарования (знаменитый актер, поступивший с ней по-актерски) </w:t>
      </w:r>
      <w:proofErr w:type="gramStart"/>
      <w:r w:rsidRPr="007B6362">
        <w:rPr>
          <w:rFonts w:ascii="Times New Roman" w:hAnsi="Times New Roman" w:cs="Times New Roman"/>
          <w:sz w:val="28"/>
          <w:szCs w:val="28"/>
        </w:rPr>
        <w:t>Эдит</w:t>
      </w:r>
      <w:proofErr w:type="gramEnd"/>
      <w:r w:rsidRPr="007B6362">
        <w:rPr>
          <w:rFonts w:ascii="Times New Roman" w:hAnsi="Times New Roman" w:cs="Times New Roman"/>
          <w:sz w:val="28"/>
          <w:szCs w:val="28"/>
        </w:rPr>
        <w:t xml:space="preserve"> стала жертвой наркотиков. Как раз наоборот, благодаря наркотикам она </w:t>
      </w:r>
      <w:r w:rsidRPr="007B6362">
        <w:rPr>
          <w:rFonts w:ascii="Times New Roman" w:hAnsi="Times New Roman" w:cs="Times New Roman"/>
          <w:sz w:val="28"/>
          <w:szCs w:val="28"/>
        </w:rPr>
        <w:lastRenderedPageBreak/>
        <w:t>достигла таких высот, на которых иллюзиям просто не хватает кислорода.</w:t>
      </w:r>
      <w:r w:rsidR="00FF1C92">
        <w:rPr>
          <w:rFonts w:ascii="Times New Roman" w:hAnsi="Times New Roman" w:cs="Times New Roman"/>
          <w:sz w:val="28"/>
          <w:szCs w:val="28"/>
        </w:rPr>
        <w:t xml:space="preserve"> </w:t>
      </w:r>
      <w:r w:rsidR="00FF1C92">
        <w:rPr>
          <w:rFonts w:ascii="Times New Roman" w:eastAsia="Calibri" w:hAnsi="Times New Roman" w:cs="Times New Roman"/>
          <w:sz w:val="28"/>
          <w:szCs w:val="28"/>
          <w:lang w:val="en-US"/>
        </w:rPr>
        <w:t>[</w:t>
      </w:r>
      <w:r w:rsidR="00FF1C92">
        <w:rPr>
          <w:rFonts w:ascii="Times New Roman" w:eastAsia="Calibri" w:hAnsi="Times New Roman" w:cs="Times New Roman"/>
          <w:sz w:val="28"/>
          <w:szCs w:val="28"/>
        </w:rPr>
        <w:t>Беляк, 2005: 201</w:t>
      </w:r>
      <w:r w:rsidR="00FF1C92">
        <w:rPr>
          <w:rFonts w:ascii="Times New Roman" w:eastAsia="Calibri" w:hAnsi="Times New Roman" w:cs="Times New Roman"/>
          <w:sz w:val="28"/>
          <w:szCs w:val="28"/>
          <w:lang w:val="en-US"/>
        </w:rPr>
        <w:t>]</w:t>
      </w:r>
    </w:p>
    <w:p w:rsidR="00DF4D9B" w:rsidRDefault="00CF148D" w:rsidP="00DF4D9B">
      <w:pPr>
        <w:pStyle w:val="a6"/>
        <w:numPr>
          <w:ilvl w:val="0"/>
          <w:numId w:val="5"/>
        </w:numPr>
        <w:spacing w:after="160" w:line="360" w:lineRule="auto"/>
        <w:ind w:left="709" w:firstLine="0"/>
        <w:jc w:val="both"/>
        <w:rPr>
          <w:rFonts w:ascii="Times New Roman" w:hAnsi="Times New Roman" w:cs="Times New Roman"/>
          <w:sz w:val="28"/>
          <w:szCs w:val="28"/>
        </w:rPr>
      </w:pPr>
      <w:r w:rsidRPr="007B6362">
        <w:rPr>
          <w:rFonts w:ascii="Times New Roman" w:hAnsi="Times New Roman" w:cs="Times New Roman"/>
          <w:sz w:val="28"/>
          <w:szCs w:val="28"/>
          <w:lang w:val="fr-FR"/>
        </w:rPr>
        <w:t xml:space="preserve">Ben, y m’faut cinquante ou cent balles, le vendredi soir. Normal, non ? Chez moi, on est cinq. Le vieux, où tu veux qu’y trouve cinq cents balles, toi ? </w:t>
      </w:r>
      <w:r w:rsidRPr="007B6362">
        <w:rPr>
          <w:rFonts w:ascii="Times New Roman" w:hAnsi="Times New Roman" w:cs="Times New Roman"/>
          <w:b/>
          <w:sz w:val="28"/>
          <w:szCs w:val="28"/>
          <w:lang w:val="fr-FR"/>
        </w:rPr>
        <w:t>Donc</w:t>
      </w:r>
      <w:r w:rsidRPr="007B6362">
        <w:rPr>
          <w:rFonts w:ascii="Times New Roman" w:hAnsi="Times New Roman" w:cs="Times New Roman"/>
          <w:sz w:val="28"/>
          <w:szCs w:val="28"/>
          <w:lang w:val="fr-FR"/>
        </w:rPr>
        <w:t>, plus ou moins, j’dis pas moi, mais… le jeune, il devra… — Faire les poches ! T</w:t>
      </w:r>
      <w:r w:rsidRPr="007B6362">
        <w:rPr>
          <w:rFonts w:ascii="Times New Roman" w:hAnsi="Times New Roman" w:cs="Times New Roman"/>
          <w:sz w:val="28"/>
          <w:szCs w:val="28"/>
        </w:rPr>
        <w:t>é !</w:t>
      </w:r>
      <w:r w:rsidR="00B34FCC" w:rsidRPr="00B34FCC">
        <w:rPr>
          <w:rFonts w:ascii="Times New Roman" w:hAnsi="Times New Roman" w:cs="Times New Roman"/>
          <w:sz w:val="28"/>
          <w:szCs w:val="28"/>
        </w:rPr>
        <w:t xml:space="preserve"> [</w:t>
      </w:r>
      <w:r w:rsidR="00B34FCC">
        <w:rPr>
          <w:rFonts w:ascii="Times New Roman" w:hAnsi="Times New Roman" w:cs="Times New Roman"/>
          <w:sz w:val="28"/>
          <w:szCs w:val="28"/>
          <w:lang w:val="en-US"/>
        </w:rPr>
        <w:t>Izzo</w:t>
      </w:r>
      <w:r w:rsidR="00B34FCC" w:rsidRPr="00B34FCC">
        <w:rPr>
          <w:rFonts w:ascii="Times New Roman" w:hAnsi="Times New Roman" w:cs="Times New Roman"/>
          <w:sz w:val="28"/>
          <w:szCs w:val="28"/>
        </w:rPr>
        <w:t>, 1995: 54]</w:t>
      </w:r>
      <w:r w:rsidR="00B34FC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B6362">
        <w:rPr>
          <w:rFonts w:ascii="Times New Roman" w:hAnsi="Times New Roman" w:cs="Times New Roman"/>
          <w:sz w:val="28"/>
          <w:szCs w:val="28"/>
        </w:rPr>
        <w:t xml:space="preserve">Так вот, в пятницу вечером мне надо пятьдесят или сто монет. Нормально, да? А в моей семье нас пятеро. И где, скажи, предок возьмет пять сотен монет, как по-твоему? </w:t>
      </w:r>
      <w:r w:rsidRPr="007B6362">
        <w:rPr>
          <w:rFonts w:ascii="Times New Roman" w:hAnsi="Times New Roman" w:cs="Times New Roman"/>
          <w:b/>
          <w:sz w:val="28"/>
          <w:szCs w:val="28"/>
        </w:rPr>
        <w:t>Поэтому</w:t>
      </w:r>
      <w:r w:rsidRPr="007B6362">
        <w:rPr>
          <w:rFonts w:ascii="Times New Roman" w:hAnsi="Times New Roman" w:cs="Times New Roman"/>
          <w:sz w:val="28"/>
          <w:szCs w:val="28"/>
        </w:rPr>
        <w:t>, как ни крути, я не о себе говорю, но… молодой, он должен будет…</w:t>
      </w:r>
      <w:r>
        <w:rPr>
          <w:rFonts w:ascii="Times New Roman" w:hAnsi="Times New Roman" w:cs="Times New Roman"/>
          <w:sz w:val="28"/>
          <w:szCs w:val="28"/>
        </w:rPr>
        <w:t xml:space="preserve"> </w:t>
      </w:r>
      <w:r w:rsidRPr="007B6362">
        <w:rPr>
          <w:rFonts w:ascii="Times New Roman" w:hAnsi="Times New Roman" w:cs="Times New Roman"/>
          <w:sz w:val="28"/>
          <w:szCs w:val="28"/>
        </w:rPr>
        <w:t>— Чистить карманы! Так!</w:t>
      </w:r>
      <w:r w:rsidR="00DF4D9B">
        <w:rPr>
          <w:rFonts w:ascii="Times New Roman" w:hAnsi="Times New Roman" w:cs="Times New Roman"/>
          <w:sz w:val="28"/>
          <w:szCs w:val="28"/>
          <w:lang w:val="fr-FR"/>
        </w:rPr>
        <w:t xml:space="preserve"> </w:t>
      </w:r>
      <w:r w:rsidR="00DF4D9B">
        <w:rPr>
          <w:rFonts w:ascii="Times New Roman" w:hAnsi="Times New Roman" w:cs="Times New Roman"/>
          <w:sz w:val="28"/>
          <w:szCs w:val="28"/>
          <w:lang w:val="en-US"/>
        </w:rPr>
        <w:t>[</w:t>
      </w:r>
      <w:r w:rsidR="00DF4D9B">
        <w:rPr>
          <w:rFonts w:ascii="Times New Roman" w:hAnsi="Times New Roman" w:cs="Times New Roman"/>
          <w:sz w:val="28"/>
          <w:szCs w:val="28"/>
        </w:rPr>
        <w:t xml:space="preserve">Токарев, 2003: </w:t>
      </w:r>
      <w:r w:rsidR="00DF4D9B">
        <w:rPr>
          <w:rFonts w:ascii="Times New Roman" w:hAnsi="Times New Roman" w:cs="Times New Roman"/>
          <w:sz w:val="28"/>
          <w:szCs w:val="28"/>
          <w:lang w:val="en-GB"/>
        </w:rPr>
        <w:t>51</w:t>
      </w:r>
      <w:r w:rsidR="00DF4D9B">
        <w:rPr>
          <w:rFonts w:ascii="Times New Roman" w:hAnsi="Times New Roman" w:cs="Times New Roman"/>
          <w:sz w:val="28"/>
          <w:szCs w:val="28"/>
          <w:lang w:val="en-US"/>
        </w:rPr>
        <w:t>]</w:t>
      </w:r>
    </w:p>
    <w:p w:rsidR="00CF148D" w:rsidRPr="00CF148D" w:rsidRDefault="00CF148D" w:rsidP="00CF148D">
      <w:pPr>
        <w:spacing w:after="0" w:line="360" w:lineRule="auto"/>
        <w:ind w:firstLine="709"/>
        <w:jc w:val="both"/>
        <w:rPr>
          <w:sz w:val="28"/>
          <w:szCs w:val="28"/>
        </w:rPr>
      </w:pPr>
      <w:r w:rsidRPr="00CF148D">
        <w:rPr>
          <w:sz w:val="28"/>
          <w:szCs w:val="28"/>
        </w:rPr>
        <w:t xml:space="preserve">В примере (29) вывод, который вводит союз «поэтому» отделен от него несколькими словами, это не свойственно русскому языку. Дело в том, что этот фрагмент текста – отрывок разговора молодых людей, которые часто используют десемантизированные лексемы в своей речи, именно они отделяют французский </w:t>
      </w:r>
      <w:r w:rsidRPr="00CF148D">
        <w:rPr>
          <w:sz w:val="28"/>
          <w:szCs w:val="28"/>
          <w:lang w:val="en-GB"/>
        </w:rPr>
        <w:t>donc</w:t>
      </w:r>
      <w:r w:rsidRPr="00CF148D">
        <w:rPr>
          <w:sz w:val="28"/>
          <w:szCs w:val="28"/>
        </w:rPr>
        <w:t xml:space="preserve"> и русский «поэтому» от вывода, который вводят французский коннектор и русский союз. В обычной же речи грамматическая основа предложения, в котором содержится вывод, будет следовать сразу за русским союзом, тогда как во французской речи она может предшествовать коннектору </w:t>
      </w:r>
      <w:r w:rsidRPr="00CF148D">
        <w:rPr>
          <w:sz w:val="28"/>
          <w:szCs w:val="28"/>
          <w:lang w:val="en-GB"/>
        </w:rPr>
        <w:t>donc</w:t>
      </w:r>
      <w:r w:rsidRPr="00CF148D">
        <w:rPr>
          <w:sz w:val="28"/>
          <w:szCs w:val="28"/>
        </w:rPr>
        <w:t>.</w:t>
      </w:r>
    </w:p>
    <w:p w:rsidR="00CF148D" w:rsidRDefault="00CF148D" w:rsidP="00CF148D">
      <w:pPr>
        <w:spacing w:after="0" w:line="360" w:lineRule="auto"/>
        <w:ind w:firstLine="709"/>
        <w:jc w:val="both"/>
        <w:rPr>
          <w:sz w:val="28"/>
          <w:szCs w:val="28"/>
        </w:rPr>
      </w:pPr>
      <w:r w:rsidRPr="00CF148D">
        <w:rPr>
          <w:sz w:val="28"/>
          <w:szCs w:val="28"/>
        </w:rPr>
        <w:t xml:space="preserve">Отметим, что, как и союз «и», «поэтому», используемый в качестве русского эквивалента коннектора </w:t>
      </w:r>
      <w:r w:rsidRPr="00CF148D">
        <w:rPr>
          <w:sz w:val="28"/>
          <w:szCs w:val="28"/>
          <w:lang w:val="en-GB"/>
        </w:rPr>
        <w:t>donc</w:t>
      </w:r>
      <w:r w:rsidRPr="00CF148D">
        <w:rPr>
          <w:sz w:val="28"/>
          <w:szCs w:val="28"/>
        </w:rPr>
        <w:t>, находится в начале предложения. Союз «поэтому» обычно в этой позиции не употребляется. Он, как и</w:t>
      </w:r>
      <w:r w:rsidR="00187758" w:rsidRPr="00187758">
        <w:rPr>
          <w:sz w:val="28"/>
          <w:szCs w:val="28"/>
        </w:rPr>
        <w:t xml:space="preserve"> </w:t>
      </w:r>
      <w:r w:rsidR="00187758">
        <w:rPr>
          <w:sz w:val="28"/>
          <w:szCs w:val="28"/>
        </w:rPr>
        <w:t>некоторые</w:t>
      </w:r>
      <w:r w:rsidRPr="00CF148D">
        <w:rPr>
          <w:sz w:val="28"/>
          <w:szCs w:val="28"/>
        </w:rPr>
        <w:t xml:space="preserve"> другие варианты перевода коннектора, </w:t>
      </w:r>
      <w:r w:rsidR="00187758">
        <w:rPr>
          <w:sz w:val="28"/>
          <w:szCs w:val="28"/>
        </w:rPr>
        <w:t>становится его эквивалентом при парцеляции</w:t>
      </w:r>
      <w:r w:rsidRPr="00CF148D">
        <w:rPr>
          <w:sz w:val="28"/>
          <w:szCs w:val="28"/>
        </w:rPr>
        <w:t>.</w:t>
      </w:r>
    </w:p>
    <w:p w:rsidR="00187758" w:rsidRDefault="00187758" w:rsidP="00CF148D">
      <w:pPr>
        <w:spacing w:after="0" w:line="360" w:lineRule="auto"/>
        <w:ind w:firstLine="709"/>
        <w:jc w:val="both"/>
        <w:rPr>
          <w:sz w:val="28"/>
          <w:szCs w:val="28"/>
        </w:rPr>
      </w:pPr>
      <w:r w:rsidRPr="00187758">
        <w:rPr>
          <w:sz w:val="28"/>
          <w:szCs w:val="28"/>
        </w:rPr>
        <w:t xml:space="preserve">Ниже приведены примеры перевода коннектора donc на русский язык с помощью вводного слова «в общем». Оно становится русским эквивалентом рассматриваемого французского коннектора, когда последний вводит кратко сформулированный вывод. Этот вывод реципиенту текста легко сделать </w:t>
      </w:r>
      <w:r w:rsidRPr="00187758">
        <w:rPr>
          <w:sz w:val="28"/>
          <w:szCs w:val="28"/>
        </w:rPr>
        <w:lastRenderedPageBreak/>
        <w:t>самостоятельно, зачастую он может прийти к нему до того, как вывод будет сообщен автором.</w:t>
      </w:r>
    </w:p>
    <w:p w:rsidR="00187758" w:rsidRDefault="00187758" w:rsidP="00A24C74">
      <w:pPr>
        <w:pStyle w:val="a6"/>
        <w:numPr>
          <w:ilvl w:val="0"/>
          <w:numId w:val="5"/>
        </w:numPr>
        <w:spacing w:after="160" w:line="360" w:lineRule="auto"/>
        <w:ind w:left="709" w:firstLine="0"/>
        <w:jc w:val="both"/>
        <w:rPr>
          <w:rFonts w:ascii="Times New Roman" w:hAnsi="Times New Roman" w:cs="Times New Roman"/>
          <w:sz w:val="28"/>
          <w:szCs w:val="28"/>
        </w:rPr>
      </w:pPr>
      <w:r w:rsidRPr="006C7E36">
        <w:rPr>
          <w:rFonts w:ascii="Times New Roman" w:hAnsi="Times New Roman" w:cs="Times New Roman"/>
          <w:sz w:val="28"/>
          <w:szCs w:val="28"/>
        </w:rPr>
        <w:t xml:space="preserve">[Сравнение мужа героини, от лица которой ведтеся повестование, и мужа одной из жительниц этого же дома] J’étais </w:t>
      </w:r>
      <w:r w:rsidRPr="006C7E36">
        <w:rPr>
          <w:rFonts w:ascii="Times New Roman" w:hAnsi="Times New Roman" w:cs="Times New Roman"/>
          <w:b/>
          <w:sz w:val="28"/>
          <w:szCs w:val="28"/>
        </w:rPr>
        <w:t>donc</w:t>
      </w:r>
      <w:r w:rsidRPr="006C7E36">
        <w:rPr>
          <w:rFonts w:ascii="Times New Roman" w:hAnsi="Times New Roman" w:cs="Times New Roman"/>
          <w:sz w:val="28"/>
          <w:szCs w:val="28"/>
        </w:rPr>
        <w:t xml:space="preserve"> bien mariée.</w:t>
      </w:r>
      <w:r w:rsidR="009A5DAE" w:rsidRPr="009A5DAE">
        <w:rPr>
          <w:rFonts w:ascii="Times New Roman" w:hAnsi="Times New Roman" w:cs="Times New Roman"/>
          <w:sz w:val="28"/>
          <w:szCs w:val="28"/>
        </w:rPr>
        <w:t xml:space="preserve"> </w:t>
      </w:r>
      <w:r w:rsidR="009A5DAE" w:rsidRPr="002608A8">
        <w:rPr>
          <w:sz w:val="28"/>
          <w:szCs w:val="28"/>
        </w:rPr>
        <w:t>[</w:t>
      </w:r>
      <w:r w:rsidR="009A5DAE">
        <w:rPr>
          <w:sz w:val="28"/>
          <w:szCs w:val="28"/>
          <w:lang w:val="fr-FR"/>
        </w:rPr>
        <w:t>Barbery</w:t>
      </w:r>
      <w:r w:rsidR="009A5DAE" w:rsidRPr="002608A8">
        <w:rPr>
          <w:sz w:val="28"/>
          <w:szCs w:val="28"/>
        </w:rPr>
        <w:t xml:space="preserve">, 2006: </w:t>
      </w:r>
      <w:r w:rsidR="009A5DAE" w:rsidRPr="009A5DAE">
        <w:rPr>
          <w:sz w:val="28"/>
          <w:szCs w:val="28"/>
        </w:rPr>
        <w:t>35]</w:t>
      </w:r>
      <w:r w:rsidRPr="006C7E36">
        <w:rPr>
          <w:rFonts w:ascii="Times New Roman" w:hAnsi="Times New Roman" w:cs="Times New Roman"/>
          <w:sz w:val="28"/>
          <w:szCs w:val="28"/>
        </w:rPr>
        <w:t xml:space="preserve"> - [Сравнение мужа героини, от лица которой ведтеся повестование, и мужа одной из жительниц этого же дома</w:t>
      </w:r>
      <w:proofErr w:type="gramStart"/>
      <w:r w:rsidRPr="006C7E36">
        <w:rPr>
          <w:rFonts w:ascii="Times New Roman" w:hAnsi="Times New Roman" w:cs="Times New Roman"/>
          <w:sz w:val="28"/>
          <w:szCs w:val="28"/>
        </w:rPr>
        <w:t xml:space="preserve">] </w:t>
      </w:r>
      <w:r w:rsidRPr="006C7E36">
        <w:rPr>
          <w:rFonts w:ascii="Times New Roman" w:hAnsi="Times New Roman" w:cs="Times New Roman"/>
          <w:b/>
          <w:sz w:val="28"/>
          <w:szCs w:val="28"/>
        </w:rPr>
        <w:t>В</w:t>
      </w:r>
      <w:proofErr w:type="gramEnd"/>
      <w:r w:rsidRPr="006C7E36">
        <w:rPr>
          <w:rFonts w:ascii="Times New Roman" w:hAnsi="Times New Roman" w:cs="Times New Roman"/>
          <w:b/>
          <w:sz w:val="28"/>
          <w:szCs w:val="28"/>
        </w:rPr>
        <w:t xml:space="preserve"> общем</w:t>
      </w:r>
      <w:r w:rsidRPr="006C7E36">
        <w:rPr>
          <w:rFonts w:ascii="Times New Roman" w:hAnsi="Times New Roman" w:cs="Times New Roman"/>
          <w:sz w:val="28"/>
          <w:szCs w:val="28"/>
        </w:rPr>
        <w:t>, замуж я вышла удачно.</w:t>
      </w:r>
      <w:r w:rsidR="00DF4D9B" w:rsidRPr="00DF4D9B">
        <w:rPr>
          <w:rFonts w:ascii="Times New Roman" w:hAnsi="Times New Roman" w:cs="Times New Roman"/>
          <w:sz w:val="28"/>
          <w:szCs w:val="28"/>
        </w:rPr>
        <w:t xml:space="preserve"> </w:t>
      </w:r>
      <w:r w:rsidR="00DF4D9B" w:rsidRPr="002F311B">
        <w:rPr>
          <w:sz w:val="28"/>
          <w:szCs w:val="28"/>
        </w:rPr>
        <w:t>[</w:t>
      </w:r>
      <w:r w:rsidR="00DF4D9B">
        <w:rPr>
          <w:sz w:val="28"/>
          <w:szCs w:val="28"/>
        </w:rPr>
        <w:t xml:space="preserve">Мавлевич, 2015: </w:t>
      </w:r>
      <w:r w:rsidR="00DF4D9B">
        <w:rPr>
          <w:sz w:val="28"/>
          <w:szCs w:val="28"/>
          <w:lang w:val="en-GB"/>
        </w:rPr>
        <w:t>38</w:t>
      </w:r>
      <w:r w:rsidR="00DF4D9B" w:rsidRPr="002F311B">
        <w:rPr>
          <w:sz w:val="28"/>
          <w:szCs w:val="28"/>
        </w:rPr>
        <w:t>]</w:t>
      </w:r>
    </w:p>
    <w:p w:rsidR="00187758" w:rsidRDefault="00187758" w:rsidP="00A24C74">
      <w:pPr>
        <w:pStyle w:val="a6"/>
        <w:numPr>
          <w:ilvl w:val="0"/>
          <w:numId w:val="5"/>
        </w:numPr>
        <w:spacing w:after="160" w:line="360" w:lineRule="auto"/>
        <w:ind w:left="709" w:firstLine="0"/>
        <w:jc w:val="both"/>
        <w:rPr>
          <w:rFonts w:ascii="Times New Roman" w:hAnsi="Times New Roman" w:cs="Times New Roman"/>
          <w:sz w:val="28"/>
          <w:szCs w:val="28"/>
        </w:rPr>
      </w:pPr>
      <w:r w:rsidRPr="00977C57">
        <w:rPr>
          <w:rFonts w:ascii="Times New Roman" w:hAnsi="Times New Roman" w:cs="Times New Roman"/>
          <w:sz w:val="28"/>
          <w:szCs w:val="28"/>
          <w:lang w:val="fr-FR"/>
        </w:rPr>
        <w:t xml:space="preserve">—   Baisse le son ou j'appelle les flics. — Mais ouais, c'est ça, appelle-les et arrête de nous faire chier. </w:t>
      </w:r>
      <w:proofErr w:type="gramStart"/>
      <w:r w:rsidRPr="00977C57">
        <w:rPr>
          <w:rFonts w:ascii="Times New Roman" w:hAnsi="Times New Roman" w:cs="Times New Roman"/>
          <w:sz w:val="28"/>
          <w:szCs w:val="28"/>
          <w:lang w:val="fr-FR"/>
        </w:rPr>
        <w:t>Allez!</w:t>
      </w:r>
      <w:proofErr w:type="gramEnd"/>
      <w:r w:rsidRPr="00977C57">
        <w:rPr>
          <w:rFonts w:ascii="Times New Roman" w:hAnsi="Times New Roman" w:cs="Times New Roman"/>
          <w:sz w:val="28"/>
          <w:szCs w:val="28"/>
          <w:lang w:val="fr-FR"/>
        </w:rPr>
        <w:t xml:space="preserve"> Casse-toi, je te </w:t>
      </w:r>
      <w:proofErr w:type="gramStart"/>
      <w:r w:rsidRPr="00977C57">
        <w:rPr>
          <w:rFonts w:ascii="Times New Roman" w:hAnsi="Times New Roman" w:cs="Times New Roman"/>
          <w:sz w:val="28"/>
          <w:szCs w:val="28"/>
          <w:lang w:val="fr-FR"/>
        </w:rPr>
        <w:t>dis!</w:t>
      </w:r>
      <w:proofErr w:type="gramEnd"/>
      <w:r w:rsidRPr="00977C57">
        <w:rPr>
          <w:rFonts w:ascii="Times New Roman" w:hAnsi="Times New Roman" w:cs="Times New Roman"/>
          <w:sz w:val="28"/>
          <w:szCs w:val="28"/>
          <w:lang w:val="fr-FR"/>
        </w:rPr>
        <w:t xml:space="preserve"> Pas de chance, Camille venait de passer quelques heures avec sa mère. Mais ça, Franck ne pouvait pas le savoir... Pas</w:t>
      </w:r>
      <w:r w:rsidRPr="0027291C">
        <w:rPr>
          <w:rFonts w:ascii="Times New Roman" w:hAnsi="Times New Roman" w:cs="Times New Roman"/>
          <w:sz w:val="28"/>
          <w:szCs w:val="28"/>
          <w:lang w:val="fr-FR"/>
        </w:rPr>
        <w:t xml:space="preserve"> </w:t>
      </w:r>
      <w:r w:rsidRPr="00977C57">
        <w:rPr>
          <w:rFonts w:ascii="Times New Roman" w:hAnsi="Times New Roman" w:cs="Times New Roman"/>
          <w:sz w:val="28"/>
          <w:szCs w:val="28"/>
          <w:lang w:val="fr-FR"/>
        </w:rPr>
        <w:t>de</w:t>
      </w:r>
      <w:r w:rsidRPr="0027291C">
        <w:rPr>
          <w:rFonts w:ascii="Times New Roman" w:hAnsi="Times New Roman" w:cs="Times New Roman"/>
          <w:sz w:val="28"/>
          <w:szCs w:val="28"/>
          <w:lang w:val="fr-FR"/>
        </w:rPr>
        <w:t xml:space="preserve"> </w:t>
      </w:r>
      <w:r w:rsidRPr="00977C57">
        <w:rPr>
          <w:rFonts w:ascii="Times New Roman" w:hAnsi="Times New Roman" w:cs="Times New Roman"/>
          <w:sz w:val="28"/>
          <w:szCs w:val="28"/>
          <w:lang w:val="fr-FR"/>
        </w:rPr>
        <w:t>chance</w:t>
      </w:r>
      <w:r w:rsidRPr="0027291C">
        <w:rPr>
          <w:rFonts w:ascii="Times New Roman" w:hAnsi="Times New Roman" w:cs="Times New Roman"/>
          <w:sz w:val="28"/>
          <w:szCs w:val="28"/>
          <w:lang w:val="fr-FR"/>
        </w:rPr>
        <w:t xml:space="preserve">, </w:t>
      </w:r>
      <w:r w:rsidRPr="00977C57">
        <w:rPr>
          <w:rFonts w:ascii="Times New Roman" w:hAnsi="Times New Roman" w:cs="Times New Roman"/>
          <w:b/>
          <w:sz w:val="28"/>
          <w:szCs w:val="28"/>
          <w:lang w:val="fr-FR"/>
        </w:rPr>
        <w:t>donc</w:t>
      </w:r>
      <w:r w:rsidRPr="0027291C">
        <w:rPr>
          <w:rFonts w:ascii="Times New Roman" w:hAnsi="Times New Roman" w:cs="Times New Roman"/>
          <w:sz w:val="28"/>
          <w:szCs w:val="28"/>
          <w:lang w:val="fr-FR"/>
        </w:rPr>
        <w:t>.</w:t>
      </w:r>
      <w:r w:rsidR="0081314A" w:rsidRPr="0027291C">
        <w:rPr>
          <w:rFonts w:ascii="Times New Roman" w:hAnsi="Times New Roman" w:cs="Times New Roman"/>
          <w:sz w:val="28"/>
          <w:szCs w:val="28"/>
          <w:lang w:val="fr-FR"/>
        </w:rPr>
        <w:t xml:space="preserve"> </w:t>
      </w:r>
      <w:r w:rsidR="0081314A" w:rsidRPr="006A545E">
        <w:rPr>
          <w:rFonts w:ascii="Times New Roman" w:hAnsi="Times New Roman" w:cs="Times New Roman"/>
          <w:sz w:val="28"/>
          <w:szCs w:val="28"/>
        </w:rPr>
        <w:t>[</w:t>
      </w:r>
      <w:r w:rsidR="0081314A">
        <w:rPr>
          <w:rFonts w:ascii="Times New Roman" w:hAnsi="Times New Roman" w:cs="Times New Roman"/>
          <w:sz w:val="28"/>
          <w:szCs w:val="28"/>
          <w:lang w:val="en-US"/>
        </w:rPr>
        <w:t>Gavalda</w:t>
      </w:r>
      <w:r w:rsidR="0081314A" w:rsidRPr="006A545E">
        <w:rPr>
          <w:rFonts w:ascii="Times New Roman" w:hAnsi="Times New Roman" w:cs="Times New Roman"/>
          <w:sz w:val="28"/>
          <w:szCs w:val="28"/>
        </w:rPr>
        <w:t xml:space="preserve">, 2004: </w:t>
      </w:r>
      <w:r w:rsidR="0081314A" w:rsidRPr="0081314A">
        <w:rPr>
          <w:rFonts w:ascii="Times New Roman" w:hAnsi="Times New Roman" w:cs="Times New Roman"/>
          <w:sz w:val="28"/>
          <w:szCs w:val="28"/>
        </w:rPr>
        <w:t>7</w:t>
      </w:r>
      <w:r w:rsidR="0081314A" w:rsidRPr="006A545E">
        <w:rPr>
          <w:rFonts w:ascii="Times New Roman" w:hAnsi="Times New Roman" w:cs="Times New Roman"/>
          <w:sz w:val="28"/>
          <w:szCs w:val="28"/>
        </w:rPr>
        <w:t>4]</w:t>
      </w:r>
      <w:r w:rsidRPr="0081314A">
        <w:rPr>
          <w:rFonts w:ascii="Times New Roman" w:hAnsi="Times New Roman" w:cs="Times New Roman"/>
          <w:sz w:val="28"/>
          <w:szCs w:val="28"/>
        </w:rPr>
        <w:t xml:space="preserve"> - – </w:t>
      </w:r>
      <w:r w:rsidRPr="00977C57">
        <w:rPr>
          <w:rFonts w:ascii="Times New Roman" w:hAnsi="Times New Roman" w:cs="Times New Roman"/>
          <w:sz w:val="28"/>
          <w:szCs w:val="28"/>
        </w:rPr>
        <w:t>Сделай</w:t>
      </w:r>
      <w:r w:rsidRPr="0081314A">
        <w:rPr>
          <w:rFonts w:ascii="Times New Roman" w:hAnsi="Times New Roman" w:cs="Times New Roman"/>
          <w:sz w:val="28"/>
          <w:szCs w:val="28"/>
        </w:rPr>
        <w:t xml:space="preserve"> </w:t>
      </w:r>
      <w:r w:rsidRPr="00977C57">
        <w:rPr>
          <w:rFonts w:ascii="Times New Roman" w:hAnsi="Times New Roman" w:cs="Times New Roman"/>
          <w:sz w:val="28"/>
          <w:szCs w:val="28"/>
        </w:rPr>
        <w:t>потише</w:t>
      </w:r>
      <w:r w:rsidRPr="0081314A">
        <w:rPr>
          <w:rFonts w:ascii="Times New Roman" w:hAnsi="Times New Roman" w:cs="Times New Roman"/>
          <w:sz w:val="28"/>
          <w:szCs w:val="28"/>
        </w:rPr>
        <w:t xml:space="preserve">, </w:t>
      </w:r>
      <w:r w:rsidRPr="00977C57">
        <w:rPr>
          <w:rFonts w:ascii="Times New Roman" w:hAnsi="Times New Roman" w:cs="Times New Roman"/>
          <w:sz w:val="28"/>
          <w:szCs w:val="28"/>
        </w:rPr>
        <w:t>или</w:t>
      </w:r>
      <w:r w:rsidRPr="0081314A">
        <w:rPr>
          <w:rFonts w:ascii="Times New Roman" w:hAnsi="Times New Roman" w:cs="Times New Roman"/>
          <w:sz w:val="28"/>
          <w:szCs w:val="28"/>
        </w:rPr>
        <w:t xml:space="preserve"> </w:t>
      </w:r>
      <w:r w:rsidRPr="00977C57">
        <w:rPr>
          <w:rFonts w:ascii="Times New Roman" w:hAnsi="Times New Roman" w:cs="Times New Roman"/>
          <w:sz w:val="28"/>
          <w:szCs w:val="28"/>
        </w:rPr>
        <w:t>я</w:t>
      </w:r>
      <w:r w:rsidRPr="0081314A">
        <w:rPr>
          <w:rFonts w:ascii="Times New Roman" w:hAnsi="Times New Roman" w:cs="Times New Roman"/>
          <w:sz w:val="28"/>
          <w:szCs w:val="28"/>
        </w:rPr>
        <w:t xml:space="preserve"> </w:t>
      </w:r>
      <w:r w:rsidRPr="00977C57">
        <w:rPr>
          <w:rFonts w:ascii="Times New Roman" w:hAnsi="Times New Roman" w:cs="Times New Roman"/>
          <w:sz w:val="28"/>
          <w:szCs w:val="28"/>
        </w:rPr>
        <w:t>вызову</w:t>
      </w:r>
      <w:r w:rsidRPr="0081314A">
        <w:rPr>
          <w:rFonts w:ascii="Times New Roman" w:hAnsi="Times New Roman" w:cs="Times New Roman"/>
          <w:sz w:val="28"/>
          <w:szCs w:val="28"/>
        </w:rPr>
        <w:t xml:space="preserve"> </w:t>
      </w:r>
      <w:r w:rsidRPr="00977C57">
        <w:rPr>
          <w:rFonts w:ascii="Times New Roman" w:hAnsi="Times New Roman" w:cs="Times New Roman"/>
          <w:sz w:val="28"/>
          <w:szCs w:val="28"/>
        </w:rPr>
        <w:t>полицию</w:t>
      </w:r>
      <w:r w:rsidRPr="0081314A">
        <w:rPr>
          <w:rFonts w:ascii="Times New Roman" w:hAnsi="Times New Roman" w:cs="Times New Roman"/>
          <w:sz w:val="28"/>
          <w:szCs w:val="28"/>
        </w:rPr>
        <w:t xml:space="preserve">. – </w:t>
      </w:r>
      <w:r w:rsidRPr="00977C57">
        <w:rPr>
          <w:rFonts w:ascii="Times New Roman" w:hAnsi="Times New Roman" w:cs="Times New Roman"/>
          <w:sz w:val="28"/>
          <w:szCs w:val="28"/>
        </w:rPr>
        <w:t>Давай</w:t>
      </w:r>
      <w:r w:rsidRPr="0081314A">
        <w:rPr>
          <w:rFonts w:ascii="Times New Roman" w:hAnsi="Times New Roman" w:cs="Times New Roman"/>
          <w:sz w:val="28"/>
          <w:szCs w:val="28"/>
        </w:rPr>
        <w:t xml:space="preserve">, </w:t>
      </w:r>
      <w:r w:rsidRPr="00977C57">
        <w:rPr>
          <w:rFonts w:ascii="Times New Roman" w:hAnsi="Times New Roman" w:cs="Times New Roman"/>
          <w:sz w:val="28"/>
          <w:szCs w:val="28"/>
        </w:rPr>
        <w:t>вызывай</w:t>
      </w:r>
      <w:r w:rsidRPr="0081314A">
        <w:rPr>
          <w:rFonts w:ascii="Times New Roman" w:hAnsi="Times New Roman" w:cs="Times New Roman"/>
          <w:sz w:val="28"/>
          <w:szCs w:val="28"/>
        </w:rPr>
        <w:t xml:space="preserve">, </w:t>
      </w:r>
      <w:r w:rsidRPr="00977C57">
        <w:rPr>
          <w:rFonts w:ascii="Times New Roman" w:hAnsi="Times New Roman" w:cs="Times New Roman"/>
          <w:sz w:val="28"/>
          <w:szCs w:val="28"/>
        </w:rPr>
        <w:t>только</w:t>
      </w:r>
      <w:r w:rsidRPr="0081314A">
        <w:rPr>
          <w:rFonts w:ascii="Times New Roman" w:hAnsi="Times New Roman" w:cs="Times New Roman"/>
          <w:sz w:val="28"/>
          <w:szCs w:val="28"/>
        </w:rPr>
        <w:t xml:space="preserve"> </w:t>
      </w:r>
      <w:r w:rsidRPr="00977C57">
        <w:rPr>
          <w:rFonts w:ascii="Times New Roman" w:hAnsi="Times New Roman" w:cs="Times New Roman"/>
          <w:sz w:val="28"/>
          <w:szCs w:val="28"/>
        </w:rPr>
        <w:t>отвяжись</w:t>
      </w:r>
      <w:r w:rsidRPr="0081314A">
        <w:rPr>
          <w:rFonts w:ascii="Times New Roman" w:hAnsi="Times New Roman" w:cs="Times New Roman"/>
          <w:sz w:val="28"/>
          <w:szCs w:val="28"/>
        </w:rPr>
        <w:t xml:space="preserve"> </w:t>
      </w:r>
      <w:r w:rsidRPr="00977C57">
        <w:rPr>
          <w:rFonts w:ascii="Times New Roman" w:hAnsi="Times New Roman" w:cs="Times New Roman"/>
          <w:sz w:val="28"/>
          <w:szCs w:val="28"/>
        </w:rPr>
        <w:t>от</w:t>
      </w:r>
      <w:r w:rsidRPr="0081314A">
        <w:rPr>
          <w:rFonts w:ascii="Times New Roman" w:hAnsi="Times New Roman" w:cs="Times New Roman"/>
          <w:sz w:val="28"/>
          <w:szCs w:val="28"/>
        </w:rPr>
        <w:t xml:space="preserve"> </w:t>
      </w:r>
      <w:r w:rsidRPr="00977C57">
        <w:rPr>
          <w:rFonts w:ascii="Times New Roman" w:hAnsi="Times New Roman" w:cs="Times New Roman"/>
          <w:sz w:val="28"/>
          <w:szCs w:val="28"/>
        </w:rPr>
        <w:t>нас</w:t>
      </w:r>
      <w:r w:rsidRPr="0081314A">
        <w:rPr>
          <w:rFonts w:ascii="Times New Roman" w:hAnsi="Times New Roman" w:cs="Times New Roman"/>
          <w:sz w:val="28"/>
          <w:szCs w:val="28"/>
        </w:rPr>
        <w:t xml:space="preserve">. </w:t>
      </w:r>
      <w:r w:rsidRPr="00977C57">
        <w:rPr>
          <w:rFonts w:ascii="Times New Roman" w:hAnsi="Times New Roman" w:cs="Times New Roman"/>
          <w:sz w:val="28"/>
          <w:szCs w:val="28"/>
        </w:rPr>
        <w:t>Ну! Вали отсюда!</w:t>
      </w:r>
      <w:r>
        <w:rPr>
          <w:rFonts w:ascii="Times New Roman" w:hAnsi="Times New Roman" w:cs="Times New Roman"/>
          <w:sz w:val="28"/>
          <w:szCs w:val="28"/>
        </w:rPr>
        <w:t xml:space="preserve"> </w:t>
      </w:r>
      <w:r w:rsidRPr="00977C57">
        <w:rPr>
          <w:rFonts w:ascii="Times New Roman" w:hAnsi="Times New Roman" w:cs="Times New Roman"/>
          <w:sz w:val="28"/>
          <w:szCs w:val="28"/>
        </w:rPr>
        <w:t xml:space="preserve">Шансов выйти победителем в этой схватке у Франка не было: Камилла провела несколько часов наедине с матерью. Но Франк не мог это знать. </w:t>
      </w:r>
      <w:r w:rsidRPr="00977C57">
        <w:rPr>
          <w:rFonts w:ascii="Times New Roman" w:hAnsi="Times New Roman" w:cs="Times New Roman"/>
          <w:b/>
          <w:sz w:val="28"/>
          <w:szCs w:val="28"/>
        </w:rPr>
        <w:t>В общем</w:t>
      </w:r>
      <w:r w:rsidRPr="00977C57">
        <w:rPr>
          <w:rFonts w:ascii="Times New Roman" w:hAnsi="Times New Roman" w:cs="Times New Roman"/>
          <w:sz w:val="28"/>
          <w:szCs w:val="28"/>
        </w:rPr>
        <w:t>, ему не повезло.</w:t>
      </w:r>
      <w:r w:rsidR="00E03844">
        <w:rPr>
          <w:rFonts w:ascii="Times New Roman" w:hAnsi="Times New Roman" w:cs="Times New Roman"/>
          <w:sz w:val="28"/>
          <w:szCs w:val="28"/>
        </w:rPr>
        <w:t xml:space="preserve"> </w:t>
      </w:r>
      <w:r w:rsidR="00E03844">
        <w:rPr>
          <w:rFonts w:ascii="Times New Roman" w:hAnsi="Times New Roman" w:cs="Times New Roman"/>
          <w:sz w:val="28"/>
          <w:szCs w:val="28"/>
          <w:lang w:val="en-US"/>
        </w:rPr>
        <w:t>[</w:t>
      </w:r>
      <w:r w:rsidR="00E03844">
        <w:rPr>
          <w:rFonts w:ascii="Times New Roman" w:hAnsi="Times New Roman" w:cs="Times New Roman"/>
          <w:sz w:val="28"/>
          <w:szCs w:val="28"/>
        </w:rPr>
        <w:t>Клокова, 2007: 71</w:t>
      </w:r>
      <w:r w:rsidR="00E03844">
        <w:rPr>
          <w:rFonts w:ascii="Times New Roman" w:hAnsi="Times New Roman" w:cs="Times New Roman"/>
          <w:sz w:val="28"/>
          <w:szCs w:val="28"/>
          <w:lang w:val="en-US"/>
        </w:rPr>
        <w:t>]</w:t>
      </w:r>
    </w:p>
    <w:p w:rsidR="00187758" w:rsidRDefault="00187758" w:rsidP="00187758">
      <w:pPr>
        <w:spacing w:after="160" w:line="360" w:lineRule="auto"/>
        <w:ind w:firstLine="709"/>
        <w:jc w:val="both"/>
        <w:rPr>
          <w:rFonts w:ascii="Times New Roman" w:hAnsi="Times New Roman" w:cs="Times New Roman"/>
          <w:sz w:val="28"/>
          <w:szCs w:val="28"/>
        </w:rPr>
      </w:pPr>
      <w:r w:rsidRPr="00187758">
        <w:rPr>
          <w:rFonts w:ascii="Times New Roman" w:hAnsi="Times New Roman" w:cs="Times New Roman"/>
          <w:sz w:val="28"/>
          <w:szCs w:val="28"/>
        </w:rPr>
        <w:t>Вводное слово «в общем» скорее относится к разговорному стилю речи. В обоих приведенных ниже примерах коннектор donc, переведенный с помощью «в общем», использован во внутреннем монологе персонажа, то есть в своеобразной «живой речи», в которой могут появиться лексемы разговорного стиля речи.</w:t>
      </w:r>
    </w:p>
    <w:p w:rsidR="00187758" w:rsidRDefault="00187758" w:rsidP="00187758">
      <w:pPr>
        <w:spacing w:after="160" w:line="360" w:lineRule="auto"/>
        <w:ind w:firstLine="709"/>
        <w:jc w:val="both"/>
        <w:rPr>
          <w:rFonts w:ascii="Times New Roman" w:hAnsi="Times New Roman" w:cs="Times New Roman"/>
          <w:sz w:val="28"/>
          <w:szCs w:val="28"/>
        </w:rPr>
      </w:pPr>
      <w:r w:rsidRPr="00187758">
        <w:rPr>
          <w:rFonts w:ascii="Times New Roman" w:hAnsi="Times New Roman" w:cs="Times New Roman"/>
          <w:sz w:val="28"/>
          <w:szCs w:val="28"/>
        </w:rPr>
        <w:t>В примере (</w:t>
      </w:r>
      <w:r>
        <w:rPr>
          <w:rFonts w:ascii="Times New Roman" w:hAnsi="Times New Roman" w:cs="Times New Roman"/>
          <w:sz w:val="28"/>
          <w:szCs w:val="28"/>
        </w:rPr>
        <w:t>35</w:t>
      </w:r>
      <w:r w:rsidRPr="00187758">
        <w:rPr>
          <w:rFonts w:ascii="Times New Roman" w:hAnsi="Times New Roman" w:cs="Times New Roman"/>
          <w:sz w:val="28"/>
          <w:szCs w:val="28"/>
        </w:rPr>
        <w:t>) в качестве русского эквивалента коннектора donc выбрана лексема «словом». Этот вариант перевода похож на тот, что был использован в примерах (</w:t>
      </w:r>
      <w:r>
        <w:rPr>
          <w:rFonts w:ascii="Times New Roman" w:hAnsi="Times New Roman" w:cs="Times New Roman"/>
          <w:sz w:val="28"/>
          <w:szCs w:val="28"/>
        </w:rPr>
        <w:t>33</w:t>
      </w:r>
      <w:r w:rsidRPr="00187758">
        <w:rPr>
          <w:rFonts w:ascii="Times New Roman" w:hAnsi="Times New Roman" w:cs="Times New Roman"/>
          <w:sz w:val="28"/>
          <w:szCs w:val="28"/>
        </w:rPr>
        <w:t>) и (</w:t>
      </w:r>
      <w:r>
        <w:rPr>
          <w:rFonts w:ascii="Times New Roman" w:hAnsi="Times New Roman" w:cs="Times New Roman"/>
          <w:sz w:val="28"/>
          <w:szCs w:val="28"/>
        </w:rPr>
        <w:t>34</w:t>
      </w:r>
      <w:r w:rsidRPr="00187758">
        <w:rPr>
          <w:rFonts w:ascii="Times New Roman" w:hAnsi="Times New Roman" w:cs="Times New Roman"/>
          <w:sz w:val="28"/>
          <w:szCs w:val="28"/>
        </w:rPr>
        <w:t>) в том отношении, что «словом» так же вводит краткий вывод. В приведенном ниже высказывании вывод сформулирован относительно длинным предложением, однако в сравнении с основанием этого вывода, которое является объемным фрагментом текста, предложение представляется довольно кратким.</w:t>
      </w:r>
    </w:p>
    <w:p w:rsidR="00187758" w:rsidRPr="00187758" w:rsidRDefault="00187758" w:rsidP="00A24C74">
      <w:pPr>
        <w:pStyle w:val="a6"/>
        <w:numPr>
          <w:ilvl w:val="0"/>
          <w:numId w:val="5"/>
        </w:numPr>
        <w:spacing w:after="160" w:line="360" w:lineRule="auto"/>
        <w:ind w:left="709" w:firstLine="0"/>
        <w:jc w:val="both"/>
        <w:rPr>
          <w:rFonts w:ascii="Times New Roman" w:hAnsi="Times New Roman" w:cs="Times New Roman"/>
          <w:sz w:val="28"/>
          <w:szCs w:val="28"/>
        </w:rPr>
      </w:pPr>
      <w:r w:rsidRPr="00187758">
        <w:rPr>
          <w:rFonts w:ascii="Times New Roman" w:eastAsia="Calibri" w:hAnsi="Times New Roman" w:cs="Times New Roman"/>
          <w:sz w:val="28"/>
          <w:szCs w:val="28"/>
          <w:lang w:val="fr-FR"/>
        </w:rPr>
        <w:lastRenderedPageBreak/>
        <w:t xml:space="preserve">Dans cette dernière théorie n’existe que l’appréhension du chat. Et le chat ? Eh bien on s’en passe. Nul besoin du chat. Pour quoi faire ? Quel chat ? Désormais, la philosophie s’autorise à ne plus se vautrer que dans le stupre du pur esprit. Le monde est une réalité inaccessible qu’il serait vain de tenter de connaître. Que connaissons-nous du monde ? Rien. Toute connaissance n’étant que l’auto-exploration de la conscience réflexive par ellemême, on peut donc envoyer le monde au diable. [...] Voici </w:t>
      </w:r>
      <w:r w:rsidRPr="00187758">
        <w:rPr>
          <w:rFonts w:ascii="Times New Roman" w:eastAsia="Calibri" w:hAnsi="Times New Roman" w:cs="Times New Roman"/>
          <w:b/>
          <w:sz w:val="28"/>
          <w:szCs w:val="28"/>
          <w:lang w:val="fr-FR"/>
        </w:rPr>
        <w:t>donc</w:t>
      </w:r>
      <w:r w:rsidRPr="00187758">
        <w:rPr>
          <w:rFonts w:ascii="Times New Roman" w:eastAsia="Calibri" w:hAnsi="Times New Roman" w:cs="Times New Roman"/>
          <w:sz w:val="28"/>
          <w:szCs w:val="28"/>
          <w:lang w:val="fr-FR"/>
        </w:rPr>
        <w:t xml:space="preserve"> la phénoménologie : un monologue solitaire et sans fin de la conscience avec elle-même, un autisme pur et dur qu’aucun vrai chat n’importune jamais.</w:t>
      </w:r>
      <w:r w:rsidR="009A5DAE">
        <w:rPr>
          <w:rFonts w:ascii="Times New Roman" w:eastAsia="Calibri" w:hAnsi="Times New Roman" w:cs="Times New Roman"/>
          <w:sz w:val="28"/>
          <w:szCs w:val="28"/>
          <w:lang w:val="fr-FR"/>
        </w:rPr>
        <w:t xml:space="preserve"> </w:t>
      </w:r>
      <w:r w:rsidR="009A5DAE" w:rsidRPr="002608A8">
        <w:rPr>
          <w:sz w:val="28"/>
          <w:szCs w:val="28"/>
        </w:rPr>
        <w:t>[</w:t>
      </w:r>
      <w:r w:rsidR="009A5DAE">
        <w:rPr>
          <w:sz w:val="28"/>
          <w:szCs w:val="28"/>
          <w:lang w:val="fr-FR"/>
        </w:rPr>
        <w:t>Barbery</w:t>
      </w:r>
      <w:r w:rsidR="009A5DAE" w:rsidRPr="002608A8">
        <w:rPr>
          <w:sz w:val="28"/>
          <w:szCs w:val="28"/>
        </w:rPr>
        <w:t xml:space="preserve">, 2006: </w:t>
      </w:r>
      <w:r w:rsidR="009A5DAE" w:rsidRPr="002F311B">
        <w:rPr>
          <w:sz w:val="28"/>
          <w:szCs w:val="28"/>
        </w:rPr>
        <w:t>47</w:t>
      </w:r>
      <w:r w:rsidR="009A5DAE" w:rsidRPr="009A5DAE">
        <w:rPr>
          <w:sz w:val="28"/>
          <w:szCs w:val="28"/>
        </w:rPr>
        <w:t>]</w:t>
      </w:r>
      <w:r w:rsidRPr="002F311B">
        <w:rPr>
          <w:rFonts w:ascii="Times New Roman" w:eastAsia="Calibri" w:hAnsi="Times New Roman" w:cs="Times New Roman"/>
          <w:sz w:val="28"/>
          <w:szCs w:val="28"/>
        </w:rPr>
        <w:t xml:space="preserve"> - Согласно этой теории, существует лишь представление о коте. </w:t>
      </w:r>
      <w:r w:rsidRPr="00187758">
        <w:rPr>
          <w:rFonts w:ascii="Times New Roman" w:eastAsia="Calibri" w:hAnsi="Times New Roman" w:cs="Times New Roman"/>
          <w:sz w:val="28"/>
          <w:szCs w:val="28"/>
        </w:rPr>
        <w:t xml:space="preserve">А сам кот? Какой еще кот? Обойдемся без него. Кому и на что он нужен? Отныне философия позволяет себе порочную роскошь резвиться исключительно в сфере чистого разума. Окружающий мир – недостижимая реальность, нечего и тщиться ее познать. Что знаем мы о мире? Ничего. Раз любое знание есть не что иное, как самоистолкование рефлексирующего сознания, то внешний мир можно послать ко всем чертям. </w:t>
      </w:r>
      <w:proofErr w:type="gramStart"/>
      <w:r w:rsidRPr="00187758">
        <w:rPr>
          <w:rFonts w:ascii="Times New Roman" w:eastAsia="Calibri" w:hAnsi="Times New Roman" w:cs="Times New Roman"/>
          <w:sz w:val="28"/>
          <w:szCs w:val="28"/>
        </w:rPr>
        <w:t xml:space="preserve">[...] </w:t>
      </w:r>
      <w:r w:rsidRPr="00187758">
        <w:rPr>
          <w:rFonts w:ascii="Times New Roman" w:eastAsia="Calibri" w:hAnsi="Times New Roman" w:cs="Times New Roman"/>
          <w:b/>
          <w:sz w:val="28"/>
          <w:szCs w:val="28"/>
        </w:rPr>
        <w:t>Словом</w:t>
      </w:r>
      <w:proofErr w:type="gramEnd"/>
      <w:r w:rsidRPr="00187758">
        <w:rPr>
          <w:rFonts w:ascii="Times New Roman" w:eastAsia="Calibri" w:hAnsi="Times New Roman" w:cs="Times New Roman"/>
          <w:sz w:val="28"/>
          <w:szCs w:val="28"/>
        </w:rPr>
        <w:t>, вся феноменология – это нескончаемый монолог одинокого сознания, обращенный к самому себе, чистейший аутизм, сквозь который не пробиться ни одному коту.</w:t>
      </w:r>
      <w:r w:rsidR="002F311B">
        <w:rPr>
          <w:rFonts w:ascii="Times New Roman" w:eastAsia="Calibri" w:hAnsi="Times New Roman" w:cs="Times New Roman"/>
          <w:sz w:val="28"/>
          <w:szCs w:val="28"/>
        </w:rPr>
        <w:t xml:space="preserve"> </w:t>
      </w:r>
      <w:r w:rsidR="002F311B" w:rsidRPr="002F311B">
        <w:rPr>
          <w:sz w:val="28"/>
          <w:szCs w:val="28"/>
        </w:rPr>
        <w:t>[</w:t>
      </w:r>
      <w:r w:rsidR="002F311B">
        <w:rPr>
          <w:sz w:val="28"/>
          <w:szCs w:val="28"/>
        </w:rPr>
        <w:t xml:space="preserve">Мавлевич, 2015: </w:t>
      </w:r>
      <w:r w:rsidR="00DF4D9B">
        <w:rPr>
          <w:sz w:val="28"/>
          <w:szCs w:val="28"/>
          <w:lang w:val="en-GB"/>
        </w:rPr>
        <w:t>50</w:t>
      </w:r>
      <w:r w:rsidR="002F311B" w:rsidRPr="002F311B">
        <w:rPr>
          <w:sz w:val="28"/>
          <w:szCs w:val="28"/>
        </w:rPr>
        <w:t>]</w:t>
      </w:r>
    </w:p>
    <w:p w:rsidR="00187758" w:rsidRDefault="00187758" w:rsidP="00BB6CAE">
      <w:pPr>
        <w:pStyle w:val="a6"/>
        <w:spacing w:after="0" w:line="360" w:lineRule="auto"/>
        <w:ind w:left="0" w:firstLine="709"/>
        <w:jc w:val="both"/>
        <w:rPr>
          <w:sz w:val="28"/>
          <w:szCs w:val="28"/>
        </w:rPr>
      </w:pPr>
      <w:proofErr w:type="gramStart"/>
      <w:r w:rsidRPr="00187758">
        <w:rPr>
          <w:sz w:val="28"/>
          <w:szCs w:val="28"/>
        </w:rPr>
        <w:t>«Словом»</w:t>
      </w:r>
      <w:proofErr w:type="gramEnd"/>
      <w:r w:rsidRPr="00187758">
        <w:rPr>
          <w:sz w:val="28"/>
          <w:szCs w:val="28"/>
        </w:rPr>
        <w:t xml:space="preserve"> относится к нейтральному стилю речи, поэтому в рассуждении на тему философии идеализма, которая не относится к темам повседневных разговоров, данное вводное слово более уместно, чем «в общем».</w:t>
      </w:r>
    </w:p>
    <w:p w:rsidR="00BB6CAE" w:rsidRDefault="00BB6CAE" w:rsidP="00BB6CAE">
      <w:pPr>
        <w:pStyle w:val="a6"/>
        <w:spacing w:after="0" w:line="360" w:lineRule="auto"/>
        <w:ind w:left="0" w:firstLine="709"/>
        <w:jc w:val="both"/>
        <w:rPr>
          <w:sz w:val="28"/>
          <w:szCs w:val="28"/>
        </w:rPr>
      </w:pPr>
      <w:r w:rsidRPr="00BB6CAE">
        <w:rPr>
          <w:sz w:val="28"/>
          <w:szCs w:val="28"/>
        </w:rPr>
        <w:t>В следующем примере эквивалентом французского коннектора donc стал союз «то есть». В данном случае его употребление более естественно, чем в примере (</w:t>
      </w:r>
      <w:r>
        <w:rPr>
          <w:sz w:val="28"/>
          <w:szCs w:val="28"/>
        </w:rPr>
        <w:t>19</w:t>
      </w:r>
      <w:r w:rsidRPr="00BB6CAE">
        <w:rPr>
          <w:sz w:val="28"/>
          <w:szCs w:val="28"/>
        </w:rPr>
        <w:t>), поскольку он вводит вывод, который является развитием мысли, а не только заключением высказывания.</w:t>
      </w:r>
    </w:p>
    <w:p w:rsidR="00BB6CAE" w:rsidRDefault="00BB6CAE" w:rsidP="00A24C74">
      <w:pPr>
        <w:pStyle w:val="a6"/>
        <w:numPr>
          <w:ilvl w:val="0"/>
          <w:numId w:val="5"/>
        </w:numPr>
        <w:spacing w:after="160" w:line="360" w:lineRule="auto"/>
        <w:ind w:left="709" w:firstLine="0"/>
        <w:jc w:val="both"/>
        <w:rPr>
          <w:rFonts w:ascii="Times New Roman" w:hAnsi="Times New Roman" w:cs="Times New Roman"/>
          <w:sz w:val="28"/>
          <w:szCs w:val="28"/>
        </w:rPr>
      </w:pPr>
      <w:r w:rsidRPr="00106D94">
        <w:rPr>
          <w:rFonts w:ascii="Times New Roman" w:hAnsi="Times New Roman" w:cs="Times New Roman"/>
          <w:sz w:val="28"/>
          <w:szCs w:val="28"/>
          <w:lang w:val="fr-FR"/>
        </w:rPr>
        <w:t xml:space="preserve">…mais l'endroit où elle vivait ne valait guère mieux. Quinze mètres carrés sous les toits, ce qui lui en laissait </w:t>
      </w:r>
      <w:r w:rsidRPr="00106D94">
        <w:rPr>
          <w:rFonts w:ascii="Times New Roman" w:hAnsi="Times New Roman" w:cs="Times New Roman"/>
          <w:b/>
          <w:sz w:val="28"/>
          <w:szCs w:val="28"/>
          <w:lang w:val="fr-FR"/>
        </w:rPr>
        <w:t>donc</w:t>
      </w:r>
      <w:r w:rsidRPr="00106D94">
        <w:rPr>
          <w:rFonts w:ascii="Times New Roman" w:hAnsi="Times New Roman" w:cs="Times New Roman"/>
          <w:sz w:val="28"/>
          <w:szCs w:val="28"/>
          <w:lang w:val="fr-FR"/>
        </w:rPr>
        <w:t xml:space="preserve"> six pour se tenir debout...</w:t>
      </w:r>
      <w:r w:rsidR="0081314A">
        <w:rPr>
          <w:rFonts w:ascii="Times New Roman" w:hAnsi="Times New Roman" w:cs="Times New Roman"/>
          <w:sz w:val="28"/>
          <w:szCs w:val="28"/>
          <w:lang w:val="fr-FR"/>
        </w:rPr>
        <w:t xml:space="preserve"> </w:t>
      </w:r>
      <w:r w:rsidR="0081314A" w:rsidRPr="006A545E">
        <w:rPr>
          <w:rFonts w:ascii="Times New Roman" w:hAnsi="Times New Roman" w:cs="Times New Roman"/>
          <w:sz w:val="28"/>
          <w:szCs w:val="28"/>
        </w:rPr>
        <w:lastRenderedPageBreak/>
        <w:t>[</w:t>
      </w:r>
      <w:r w:rsidR="0081314A">
        <w:rPr>
          <w:rFonts w:ascii="Times New Roman" w:hAnsi="Times New Roman" w:cs="Times New Roman"/>
          <w:sz w:val="28"/>
          <w:szCs w:val="28"/>
          <w:lang w:val="en-US"/>
        </w:rPr>
        <w:t>Gavalda</w:t>
      </w:r>
      <w:r w:rsidR="0081314A" w:rsidRPr="006A545E">
        <w:rPr>
          <w:rFonts w:ascii="Times New Roman" w:hAnsi="Times New Roman" w:cs="Times New Roman"/>
          <w:sz w:val="28"/>
          <w:szCs w:val="28"/>
        </w:rPr>
        <w:t xml:space="preserve">, </w:t>
      </w:r>
      <w:proofErr w:type="gramStart"/>
      <w:r w:rsidR="0081314A" w:rsidRPr="006A545E">
        <w:rPr>
          <w:rFonts w:ascii="Times New Roman" w:hAnsi="Times New Roman" w:cs="Times New Roman"/>
          <w:sz w:val="28"/>
          <w:szCs w:val="28"/>
        </w:rPr>
        <w:t>2004:</w:t>
      </w:r>
      <w:proofErr w:type="gramEnd"/>
      <w:r w:rsidR="0081314A" w:rsidRPr="006A545E">
        <w:rPr>
          <w:rFonts w:ascii="Times New Roman" w:hAnsi="Times New Roman" w:cs="Times New Roman"/>
          <w:sz w:val="28"/>
          <w:szCs w:val="28"/>
        </w:rPr>
        <w:t xml:space="preserve"> </w:t>
      </w:r>
      <w:r w:rsidR="0081314A" w:rsidRPr="00E03844">
        <w:rPr>
          <w:rFonts w:ascii="Times New Roman" w:hAnsi="Times New Roman" w:cs="Times New Roman"/>
          <w:sz w:val="28"/>
          <w:szCs w:val="28"/>
        </w:rPr>
        <w:t>31</w:t>
      </w:r>
      <w:r w:rsidR="0081314A" w:rsidRPr="006A545E">
        <w:rPr>
          <w:rFonts w:ascii="Times New Roman" w:hAnsi="Times New Roman" w:cs="Times New Roman"/>
          <w:sz w:val="28"/>
          <w:szCs w:val="28"/>
        </w:rPr>
        <w:t>]</w:t>
      </w:r>
      <w:r w:rsidRPr="00E03844">
        <w:rPr>
          <w:rFonts w:ascii="Times New Roman" w:hAnsi="Times New Roman" w:cs="Times New Roman"/>
          <w:sz w:val="28"/>
          <w:szCs w:val="28"/>
        </w:rPr>
        <w:t xml:space="preserve"> - … но ее квартира ничего лучшего и не заслуживала. </w:t>
      </w:r>
      <w:r w:rsidRPr="00106D94">
        <w:rPr>
          <w:rFonts w:ascii="Times New Roman" w:hAnsi="Times New Roman" w:cs="Times New Roman"/>
          <w:sz w:val="28"/>
          <w:szCs w:val="28"/>
        </w:rPr>
        <w:t xml:space="preserve">Пятнадцать квадратных метров под самой крышей, </w:t>
      </w:r>
      <w:r w:rsidRPr="00106D94">
        <w:rPr>
          <w:rFonts w:ascii="Times New Roman" w:hAnsi="Times New Roman" w:cs="Times New Roman"/>
          <w:b/>
          <w:sz w:val="28"/>
          <w:szCs w:val="28"/>
        </w:rPr>
        <w:t>то есть</w:t>
      </w:r>
      <w:r w:rsidRPr="00106D94">
        <w:rPr>
          <w:rFonts w:ascii="Times New Roman" w:hAnsi="Times New Roman" w:cs="Times New Roman"/>
          <w:sz w:val="28"/>
          <w:szCs w:val="28"/>
        </w:rPr>
        <w:t xml:space="preserve"> всего шесть, где можно было стоять, сидеть и ходить...</w:t>
      </w:r>
      <w:r w:rsidR="00E03844">
        <w:rPr>
          <w:rFonts w:ascii="Times New Roman" w:hAnsi="Times New Roman" w:cs="Times New Roman"/>
          <w:sz w:val="28"/>
          <w:szCs w:val="28"/>
        </w:rPr>
        <w:t xml:space="preserve"> </w:t>
      </w:r>
      <w:r w:rsidR="00E03844">
        <w:rPr>
          <w:rFonts w:ascii="Times New Roman" w:hAnsi="Times New Roman" w:cs="Times New Roman"/>
          <w:sz w:val="28"/>
          <w:szCs w:val="28"/>
          <w:lang w:val="en-US"/>
        </w:rPr>
        <w:t>[</w:t>
      </w:r>
      <w:r w:rsidR="00E03844">
        <w:rPr>
          <w:rFonts w:ascii="Times New Roman" w:hAnsi="Times New Roman" w:cs="Times New Roman"/>
          <w:sz w:val="28"/>
          <w:szCs w:val="28"/>
        </w:rPr>
        <w:t>Клокова, 2007: 29</w:t>
      </w:r>
      <w:r w:rsidR="00E03844">
        <w:rPr>
          <w:rFonts w:ascii="Times New Roman" w:hAnsi="Times New Roman" w:cs="Times New Roman"/>
          <w:sz w:val="28"/>
          <w:szCs w:val="28"/>
          <w:lang w:val="en-US"/>
        </w:rPr>
        <w:t>]</w:t>
      </w:r>
    </w:p>
    <w:p w:rsidR="00BB6CAE" w:rsidRDefault="00BB6CAE" w:rsidP="00BB6CAE">
      <w:pPr>
        <w:spacing w:after="160" w:line="360" w:lineRule="auto"/>
        <w:ind w:firstLine="709"/>
        <w:jc w:val="both"/>
        <w:rPr>
          <w:rFonts w:ascii="Times New Roman" w:hAnsi="Times New Roman" w:cs="Times New Roman"/>
          <w:sz w:val="28"/>
          <w:szCs w:val="28"/>
        </w:rPr>
      </w:pPr>
      <w:r w:rsidRPr="00BB6CAE">
        <w:rPr>
          <w:rFonts w:ascii="Times New Roman" w:hAnsi="Times New Roman" w:cs="Times New Roman"/>
          <w:sz w:val="28"/>
          <w:szCs w:val="28"/>
        </w:rPr>
        <w:t>В примере (</w:t>
      </w:r>
      <w:r>
        <w:rPr>
          <w:rFonts w:ascii="Times New Roman" w:hAnsi="Times New Roman" w:cs="Times New Roman"/>
          <w:sz w:val="28"/>
          <w:szCs w:val="28"/>
        </w:rPr>
        <w:t>37</w:t>
      </w:r>
      <w:r w:rsidRPr="00BB6CAE">
        <w:rPr>
          <w:rFonts w:ascii="Times New Roman" w:hAnsi="Times New Roman" w:cs="Times New Roman"/>
          <w:sz w:val="28"/>
          <w:szCs w:val="28"/>
        </w:rPr>
        <w:t>) эквивалентом коннектора donc стало наречие «отсюда». Его использование в значении лексемы «следовательно» и опущение в фразе-выводе глагола-сказуемого - признак разговорного стиля речи. Если бы этот фрагмент текста был написан в другом функциональном стиле, употребление слова «отсюда» в качестве эквивалента коннектора donc было бы невозможно. Вероятной причиной выбора именно этого варианта перевода стал тот факт, что мысль, выраженную с использованием коннектора donc, можно «визуализировать»: из точки (отсюда) расходятся две прямые (две гипотезы).</w:t>
      </w:r>
    </w:p>
    <w:p w:rsidR="00BB6CAE" w:rsidRPr="00BB6CAE" w:rsidRDefault="00BB6CAE" w:rsidP="00A24C74">
      <w:pPr>
        <w:pStyle w:val="a6"/>
        <w:numPr>
          <w:ilvl w:val="0"/>
          <w:numId w:val="5"/>
        </w:numPr>
        <w:spacing w:after="160" w:line="360" w:lineRule="auto"/>
        <w:ind w:left="709" w:firstLine="0"/>
        <w:jc w:val="both"/>
        <w:rPr>
          <w:rFonts w:ascii="Times New Roman" w:hAnsi="Times New Roman" w:cs="Times New Roman"/>
          <w:sz w:val="28"/>
          <w:szCs w:val="28"/>
        </w:rPr>
      </w:pPr>
      <w:r w:rsidRPr="00BB6CAE">
        <w:rPr>
          <w:rFonts w:ascii="Times New Roman" w:hAnsi="Times New Roman" w:cs="Times New Roman"/>
          <w:sz w:val="28"/>
          <w:szCs w:val="28"/>
          <w:lang w:val="fr-FR"/>
        </w:rPr>
        <w:t xml:space="preserve">— Vous vous faites ouvrir le ventre et soigner les dents à l’étranger. Avec un peu de chance, la composition de votre couronne dentaire nous indiquera le pays. Deux hypothèses </w:t>
      </w:r>
      <w:r w:rsidRPr="00BB6CAE">
        <w:rPr>
          <w:rFonts w:ascii="Times New Roman" w:hAnsi="Times New Roman" w:cs="Times New Roman"/>
          <w:b/>
          <w:sz w:val="28"/>
          <w:szCs w:val="28"/>
          <w:lang w:val="fr-FR"/>
        </w:rPr>
        <w:t>donc</w:t>
      </w:r>
      <w:r w:rsidRPr="00BB6CAE">
        <w:rPr>
          <w:rFonts w:ascii="Times New Roman" w:hAnsi="Times New Roman" w:cs="Times New Roman"/>
          <w:sz w:val="28"/>
          <w:szCs w:val="28"/>
          <w:lang w:val="fr-FR"/>
        </w:rPr>
        <w:t>.  […] — Ou vous êtes une belle étrangère, assassinée sur le territoire français, une espionne, peut-être, puisqu’on vous a torturée, auquel cas l’affaire m’échappera, ce qui me fait d’emblée écarter cette hypothèse. — Ou vous êtes tout simplement une voyageuse professionnelle.</w:t>
      </w:r>
      <w:r w:rsidR="00097598">
        <w:rPr>
          <w:rFonts w:ascii="Times New Roman" w:hAnsi="Times New Roman" w:cs="Times New Roman"/>
          <w:sz w:val="28"/>
          <w:szCs w:val="28"/>
          <w:lang w:val="fr-FR"/>
        </w:rPr>
        <w:t xml:space="preserve"> </w:t>
      </w:r>
      <w:r w:rsidR="00097598" w:rsidRPr="00E25A40">
        <w:rPr>
          <w:rFonts w:ascii="Times New Roman" w:eastAsia="Calibri" w:hAnsi="Times New Roman" w:cs="Times New Roman"/>
          <w:sz w:val="28"/>
          <w:szCs w:val="28"/>
        </w:rPr>
        <w:t>[</w:t>
      </w:r>
      <w:r w:rsidR="00097598">
        <w:rPr>
          <w:rFonts w:ascii="Times New Roman" w:eastAsia="Calibri" w:hAnsi="Times New Roman" w:cs="Times New Roman"/>
          <w:sz w:val="28"/>
          <w:szCs w:val="28"/>
          <w:lang w:val="en-US"/>
        </w:rPr>
        <w:t>Pennac</w:t>
      </w:r>
      <w:r w:rsidR="00097598" w:rsidRPr="00E25A40">
        <w:rPr>
          <w:rFonts w:ascii="Times New Roman" w:eastAsia="Calibri" w:hAnsi="Times New Roman" w:cs="Times New Roman"/>
          <w:sz w:val="28"/>
          <w:szCs w:val="28"/>
        </w:rPr>
        <w:t>, 1987:</w:t>
      </w:r>
      <w:r w:rsidR="00097598" w:rsidRPr="00097598">
        <w:rPr>
          <w:rFonts w:ascii="Times New Roman" w:eastAsia="Calibri" w:hAnsi="Times New Roman" w:cs="Times New Roman"/>
          <w:sz w:val="28"/>
          <w:szCs w:val="28"/>
        </w:rPr>
        <w:t xml:space="preserve"> 96</w:t>
      </w:r>
      <w:r w:rsidR="00097598" w:rsidRPr="00E25A40">
        <w:rPr>
          <w:rFonts w:ascii="Times New Roman" w:eastAsia="Calibri" w:hAnsi="Times New Roman" w:cs="Times New Roman"/>
          <w:sz w:val="28"/>
          <w:szCs w:val="28"/>
        </w:rPr>
        <w:t>]</w:t>
      </w:r>
      <w:r w:rsidRPr="00097598">
        <w:rPr>
          <w:rFonts w:ascii="Times New Roman" w:hAnsi="Times New Roman" w:cs="Times New Roman"/>
          <w:sz w:val="28"/>
          <w:szCs w:val="28"/>
        </w:rPr>
        <w:t xml:space="preserve"> – </w:t>
      </w:r>
      <w:r w:rsidRPr="00BB6CAE">
        <w:rPr>
          <w:rFonts w:ascii="Times New Roman" w:hAnsi="Times New Roman" w:cs="Times New Roman"/>
          <w:sz w:val="28"/>
          <w:szCs w:val="28"/>
        </w:rPr>
        <w:t>Резать</w:t>
      </w:r>
      <w:r w:rsidRPr="00097598">
        <w:rPr>
          <w:rFonts w:ascii="Times New Roman" w:hAnsi="Times New Roman" w:cs="Times New Roman"/>
          <w:sz w:val="28"/>
          <w:szCs w:val="28"/>
        </w:rPr>
        <w:t xml:space="preserve"> </w:t>
      </w:r>
      <w:r w:rsidRPr="00BB6CAE">
        <w:rPr>
          <w:rFonts w:ascii="Times New Roman" w:hAnsi="Times New Roman" w:cs="Times New Roman"/>
          <w:sz w:val="28"/>
          <w:szCs w:val="28"/>
        </w:rPr>
        <w:t>живот</w:t>
      </w:r>
      <w:r w:rsidRPr="00097598">
        <w:rPr>
          <w:rFonts w:ascii="Times New Roman" w:hAnsi="Times New Roman" w:cs="Times New Roman"/>
          <w:sz w:val="28"/>
          <w:szCs w:val="28"/>
        </w:rPr>
        <w:t xml:space="preserve"> </w:t>
      </w:r>
      <w:r w:rsidRPr="00BB6CAE">
        <w:rPr>
          <w:rFonts w:ascii="Times New Roman" w:hAnsi="Times New Roman" w:cs="Times New Roman"/>
          <w:sz w:val="28"/>
          <w:szCs w:val="28"/>
        </w:rPr>
        <w:t>и</w:t>
      </w:r>
      <w:r w:rsidRPr="00097598">
        <w:rPr>
          <w:rFonts w:ascii="Times New Roman" w:hAnsi="Times New Roman" w:cs="Times New Roman"/>
          <w:sz w:val="28"/>
          <w:szCs w:val="28"/>
        </w:rPr>
        <w:t xml:space="preserve"> </w:t>
      </w:r>
      <w:r w:rsidRPr="00BB6CAE">
        <w:rPr>
          <w:rFonts w:ascii="Times New Roman" w:hAnsi="Times New Roman" w:cs="Times New Roman"/>
          <w:sz w:val="28"/>
          <w:szCs w:val="28"/>
        </w:rPr>
        <w:t>лечить</w:t>
      </w:r>
      <w:r w:rsidRPr="00097598">
        <w:rPr>
          <w:rFonts w:ascii="Times New Roman" w:hAnsi="Times New Roman" w:cs="Times New Roman"/>
          <w:sz w:val="28"/>
          <w:szCs w:val="28"/>
        </w:rPr>
        <w:t xml:space="preserve"> </w:t>
      </w:r>
      <w:r w:rsidRPr="00BB6CAE">
        <w:rPr>
          <w:rFonts w:ascii="Times New Roman" w:hAnsi="Times New Roman" w:cs="Times New Roman"/>
          <w:sz w:val="28"/>
          <w:szCs w:val="28"/>
        </w:rPr>
        <w:t>зубы</w:t>
      </w:r>
      <w:r w:rsidRPr="00097598">
        <w:rPr>
          <w:rFonts w:ascii="Times New Roman" w:hAnsi="Times New Roman" w:cs="Times New Roman"/>
          <w:sz w:val="28"/>
          <w:szCs w:val="28"/>
        </w:rPr>
        <w:t xml:space="preserve"> </w:t>
      </w:r>
      <w:r w:rsidRPr="00BB6CAE">
        <w:rPr>
          <w:rFonts w:ascii="Times New Roman" w:hAnsi="Times New Roman" w:cs="Times New Roman"/>
          <w:sz w:val="28"/>
          <w:szCs w:val="28"/>
        </w:rPr>
        <w:t>вы</w:t>
      </w:r>
      <w:r w:rsidRPr="00097598">
        <w:rPr>
          <w:rFonts w:ascii="Times New Roman" w:hAnsi="Times New Roman" w:cs="Times New Roman"/>
          <w:sz w:val="28"/>
          <w:szCs w:val="28"/>
        </w:rPr>
        <w:t xml:space="preserve"> </w:t>
      </w:r>
      <w:r w:rsidRPr="00BB6CAE">
        <w:rPr>
          <w:rFonts w:ascii="Times New Roman" w:hAnsi="Times New Roman" w:cs="Times New Roman"/>
          <w:sz w:val="28"/>
          <w:szCs w:val="28"/>
        </w:rPr>
        <w:t>ездите</w:t>
      </w:r>
      <w:r w:rsidRPr="00097598">
        <w:rPr>
          <w:rFonts w:ascii="Times New Roman" w:hAnsi="Times New Roman" w:cs="Times New Roman"/>
          <w:sz w:val="28"/>
          <w:szCs w:val="28"/>
        </w:rPr>
        <w:t xml:space="preserve"> </w:t>
      </w:r>
      <w:r w:rsidRPr="00BB6CAE">
        <w:rPr>
          <w:rFonts w:ascii="Times New Roman" w:hAnsi="Times New Roman" w:cs="Times New Roman"/>
          <w:sz w:val="28"/>
          <w:szCs w:val="28"/>
        </w:rPr>
        <w:t>за</w:t>
      </w:r>
      <w:r w:rsidRPr="00097598">
        <w:rPr>
          <w:rFonts w:ascii="Times New Roman" w:hAnsi="Times New Roman" w:cs="Times New Roman"/>
          <w:sz w:val="28"/>
          <w:szCs w:val="28"/>
        </w:rPr>
        <w:t xml:space="preserve"> </w:t>
      </w:r>
      <w:r w:rsidRPr="00BB6CAE">
        <w:rPr>
          <w:rFonts w:ascii="Times New Roman" w:hAnsi="Times New Roman" w:cs="Times New Roman"/>
          <w:sz w:val="28"/>
          <w:szCs w:val="28"/>
        </w:rPr>
        <w:t>границу</w:t>
      </w:r>
      <w:r w:rsidRPr="00097598">
        <w:rPr>
          <w:rFonts w:ascii="Times New Roman" w:hAnsi="Times New Roman" w:cs="Times New Roman"/>
          <w:sz w:val="28"/>
          <w:szCs w:val="28"/>
        </w:rPr>
        <w:t xml:space="preserve">. </w:t>
      </w:r>
      <w:r w:rsidRPr="00BB6CAE">
        <w:rPr>
          <w:rFonts w:ascii="Times New Roman" w:hAnsi="Times New Roman" w:cs="Times New Roman"/>
          <w:sz w:val="28"/>
          <w:szCs w:val="28"/>
        </w:rPr>
        <w:t xml:space="preserve">Если немного повезет, то состав вашей коронки укажет нам, в какую страну. </w:t>
      </w:r>
      <w:r w:rsidRPr="00BB6CAE">
        <w:rPr>
          <w:rFonts w:ascii="Times New Roman" w:hAnsi="Times New Roman" w:cs="Times New Roman"/>
          <w:b/>
          <w:sz w:val="28"/>
          <w:szCs w:val="28"/>
        </w:rPr>
        <w:t>Отсюда</w:t>
      </w:r>
      <w:r w:rsidRPr="00BB6CAE">
        <w:rPr>
          <w:rFonts w:ascii="Times New Roman" w:hAnsi="Times New Roman" w:cs="Times New Roman"/>
          <w:sz w:val="28"/>
          <w:szCs w:val="28"/>
        </w:rPr>
        <w:t xml:space="preserve"> две гипотезы. […] – Либо вы прекрасная иностранка, которую пытались убить на территории Франции, может быть, даже шпионка, раз вас пытали, – тогда дело выходит из моей компетенции, поэтому данную гипотезу придется сразу же отбросить. </w:t>
      </w:r>
      <w:r w:rsidRPr="00BB6CAE">
        <w:rPr>
          <w:rFonts w:ascii="Times New Roman" w:hAnsi="Times New Roman" w:cs="Times New Roman"/>
          <w:sz w:val="28"/>
          <w:szCs w:val="28"/>
          <w:lang w:val="fr-FR"/>
        </w:rPr>
        <w:t>Либо вы профессиональная путешественница.</w:t>
      </w:r>
      <w:r w:rsidR="00FF1C92">
        <w:rPr>
          <w:rFonts w:ascii="Times New Roman" w:hAnsi="Times New Roman" w:cs="Times New Roman"/>
          <w:sz w:val="28"/>
          <w:szCs w:val="28"/>
        </w:rPr>
        <w:t xml:space="preserve"> </w:t>
      </w:r>
      <w:r w:rsidR="00FF1C92">
        <w:rPr>
          <w:rFonts w:ascii="Times New Roman" w:eastAsia="Calibri" w:hAnsi="Times New Roman" w:cs="Times New Roman"/>
          <w:sz w:val="28"/>
          <w:szCs w:val="28"/>
          <w:lang w:val="en-US"/>
        </w:rPr>
        <w:t>[</w:t>
      </w:r>
      <w:r w:rsidR="00FF1C92">
        <w:rPr>
          <w:rFonts w:ascii="Times New Roman" w:eastAsia="Calibri" w:hAnsi="Times New Roman" w:cs="Times New Roman"/>
          <w:sz w:val="28"/>
          <w:szCs w:val="28"/>
        </w:rPr>
        <w:t>Беляк, 2005: 109</w:t>
      </w:r>
      <w:r w:rsidR="00FF1C92">
        <w:rPr>
          <w:rFonts w:ascii="Times New Roman" w:eastAsia="Calibri" w:hAnsi="Times New Roman" w:cs="Times New Roman"/>
          <w:sz w:val="28"/>
          <w:szCs w:val="28"/>
          <w:lang w:val="en-US"/>
        </w:rPr>
        <w:t>]</w:t>
      </w:r>
    </w:p>
    <w:p w:rsidR="00BB6CAE" w:rsidRPr="00BB6CAE" w:rsidRDefault="00BB6CAE" w:rsidP="00BB6CAE">
      <w:pPr>
        <w:spacing w:after="160" w:line="360" w:lineRule="auto"/>
        <w:ind w:firstLine="709"/>
        <w:jc w:val="both"/>
        <w:rPr>
          <w:rFonts w:ascii="Times New Roman" w:hAnsi="Times New Roman" w:cs="Times New Roman"/>
          <w:sz w:val="28"/>
          <w:szCs w:val="28"/>
        </w:rPr>
      </w:pPr>
      <w:r w:rsidRPr="00BB6CAE">
        <w:rPr>
          <w:rFonts w:ascii="Times New Roman" w:hAnsi="Times New Roman" w:cs="Times New Roman"/>
          <w:sz w:val="28"/>
          <w:szCs w:val="28"/>
        </w:rPr>
        <w:t xml:space="preserve">В последней группе примеров использования коннектора donc, выполняющего конклюзивную функцию и вводящего вывод, коннектор не </w:t>
      </w:r>
      <w:r w:rsidRPr="00BB6CAE">
        <w:rPr>
          <w:rFonts w:ascii="Times New Roman" w:hAnsi="Times New Roman" w:cs="Times New Roman"/>
          <w:sz w:val="28"/>
          <w:szCs w:val="28"/>
        </w:rPr>
        <w:lastRenderedPageBreak/>
        <w:t>переведен. Во всех приведенных ниже случаях фраза, в которой используется donc, и которая выражает вывод, входит в непрерывное логическое рассуждение, поэтому при переводе маркирование вывода не обязательно.</w:t>
      </w:r>
    </w:p>
    <w:p w:rsidR="00BB6CAE" w:rsidRDefault="00BB6CAE" w:rsidP="00BB6CAE">
      <w:pPr>
        <w:spacing w:after="160" w:line="360" w:lineRule="auto"/>
        <w:ind w:firstLine="709"/>
        <w:jc w:val="both"/>
        <w:rPr>
          <w:rFonts w:ascii="Times New Roman" w:hAnsi="Times New Roman" w:cs="Times New Roman"/>
          <w:sz w:val="28"/>
          <w:szCs w:val="28"/>
        </w:rPr>
      </w:pPr>
      <w:r w:rsidRPr="00BB6CAE">
        <w:rPr>
          <w:rFonts w:ascii="Times New Roman" w:hAnsi="Times New Roman" w:cs="Times New Roman"/>
          <w:sz w:val="28"/>
          <w:szCs w:val="28"/>
        </w:rPr>
        <w:t>В примере (</w:t>
      </w:r>
      <w:r>
        <w:rPr>
          <w:rFonts w:ascii="Times New Roman" w:hAnsi="Times New Roman" w:cs="Times New Roman"/>
          <w:sz w:val="28"/>
          <w:szCs w:val="28"/>
        </w:rPr>
        <w:t>38</w:t>
      </w:r>
      <w:r w:rsidRPr="00BB6CAE">
        <w:rPr>
          <w:rFonts w:ascii="Times New Roman" w:hAnsi="Times New Roman" w:cs="Times New Roman"/>
          <w:sz w:val="28"/>
          <w:szCs w:val="28"/>
        </w:rPr>
        <w:t>) глаголы «сверился», «обнаружил» и «решил» функционируют как однородные члены предложения, хоть и находятся в разных высказываниях. Эквивалент коннектора donc во втором предложении в русском тексте выделил бы слово «решил» из этого ряда однородных членов, в связи с этим эквивалент отсутствует.</w:t>
      </w:r>
    </w:p>
    <w:p w:rsidR="00BB6CAE" w:rsidRDefault="00BB6CAE" w:rsidP="009A5DAE">
      <w:pPr>
        <w:pStyle w:val="a6"/>
        <w:numPr>
          <w:ilvl w:val="0"/>
          <w:numId w:val="5"/>
        </w:numPr>
        <w:spacing w:after="160" w:line="360" w:lineRule="auto"/>
        <w:ind w:left="709" w:firstLine="0"/>
        <w:jc w:val="both"/>
        <w:rPr>
          <w:rFonts w:ascii="Times New Roman" w:hAnsi="Times New Roman" w:cs="Times New Roman"/>
          <w:sz w:val="28"/>
          <w:szCs w:val="28"/>
        </w:rPr>
      </w:pPr>
      <w:r w:rsidRPr="00BB6CAE">
        <w:rPr>
          <w:rFonts w:ascii="Times New Roman" w:hAnsi="Times New Roman" w:cs="Times New Roman"/>
          <w:sz w:val="28"/>
          <w:szCs w:val="28"/>
          <w:lang w:val="fr-FR"/>
        </w:rPr>
        <w:t xml:space="preserve">J’ai consulté le fichier et constaté que vous aviez bel et bien arrêté cette fille en 80. J’ai </w:t>
      </w:r>
      <w:r w:rsidRPr="00BB6CAE">
        <w:rPr>
          <w:rFonts w:ascii="Times New Roman" w:hAnsi="Times New Roman" w:cs="Times New Roman"/>
          <w:b/>
          <w:sz w:val="28"/>
          <w:szCs w:val="28"/>
          <w:lang w:val="fr-FR"/>
        </w:rPr>
        <w:t>donc</w:t>
      </w:r>
      <w:r w:rsidRPr="00BB6CAE">
        <w:rPr>
          <w:rFonts w:ascii="Times New Roman" w:hAnsi="Times New Roman" w:cs="Times New Roman"/>
          <w:sz w:val="28"/>
          <w:szCs w:val="28"/>
          <w:lang w:val="fr-FR"/>
        </w:rPr>
        <w:t xml:space="preserve"> pensé qu’elle avait repiqué au deal et que ces photos devaient constituer des preuves.</w:t>
      </w:r>
      <w:r w:rsidR="00097598">
        <w:rPr>
          <w:rFonts w:ascii="Times New Roman" w:hAnsi="Times New Roman" w:cs="Times New Roman"/>
          <w:sz w:val="28"/>
          <w:szCs w:val="28"/>
          <w:lang w:val="fr-FR"/>
        </w:rPr>
        <w:t xml:space="preserve"> </w:t>
      </w:r>
      <w:r w:rsidR="00097598" w:rsidRPr="00E25A40">
        <w:rPr>
          <w:rFonts w:ascii="Times New Roman" w:eastAsia="Calibri" w:hAnsi="Times New Roman" w:cs="Times New Roman"/>
          <w:sz w:val="28"/>
          <w:szCs w:val="28"/>
        </w:rPr>
        <w:t>[</w:t>
      </w:r>
      <w:r w:rsidR="00097598">
        <w:rPr>
          <w:rFonts w:ascii="Times New Roman" w:eastAsia="Calibri" w:hAnsi="Times New Roman" w:cs="Times New Roman"/>
          <w:sz w:val="28"/>
          <w:szCs w:val="28"/>
          <w:lang w:val="en-US"/>
        </w:rPr>
        <w:t>Pennac</w:t>
      </w:r>
      <w:r w:rsidR="00097598" w:rsidRPr="00E25A40">
        <w:rPr>
          <w:rFonts w:ascii="Times New Roman" w:eastAsia="Calibri" w:hAnsi="Times New Roman" w:cs="Times New Roman"/>
          <w:sz w:val="28"/>
          <w:szCs w:val="28"/>
        </w:rPr>
        <w:t xml:space="preserve">, 1987: </w:t>
      </w:r>
      <w:r w:rsidR="00097598" w:rsidRPr="00097598">
        <w:rPr>
          <w:rFonts w:ascii="Times New Roman" w:eastAsia="Calibri" w:hAnsi="Times New Roman" w:cs="Times New Roman"/>
          <w:sz w:val="28"/>
          <w:szCs w:val="28"/>
        </w:rPr>
        <w:t>231</w:t>
      </w:r>
      <w:r w:rsidR="00097598" w:rsidRPr="00E25A40">
        <w:rPr>
          <w:rFonts w:ascii="Times New Roman" w:eastAsia="Calibri" w:hAnsi="Times New Roman" w:cs="Times New Roman"/>
          <w:sz w:val="28"/>
          <w:szCs w:val="28"/>
        </w:rPr>
        <w:t>]</w:t>
      </w:r>
      <w:r w:rsidRPr="00097598">
        <w:rPr>
          <w:rFonts w:ascii="Times New Roman" w:hAnsi="Times New Roman" w:cs="Times New Roman"/>
          <w:sz w:val="28"/>
          <w:szCs w:val="28"/>
        </w:rPr>
        <w:t xml:space="preserve"> - Я сверился с картотекой и обнаружил, что вы и в самом деле арестовывали эту девицу в 1980 году. </w:t>
      </w:r>
      <w:r w:rsidRPr="00BB6CAE">
        <w:rPr>
          <w:rFonts w:ascii="Times New Roman" w:hAnsi="Times New Roman" w:cs="Times New Roman"/>
          <w:sz w:val="28"/>
          <w:szCs w:val="28"/>
        </w:rPr>
        <w:t>Я решил, что она снова занялась торговлей наркотиками, а эти снимки, видимо, являются уликой.</w:t>
      </w:r>
      <w:r w:rsidR="00FF1C92">
        <w:rPr>
          <w:rFonts w:ascii="Times New Roman" w:hAnsi="Times New Roman" w:cs="Times New Roman"/>
          <w:sz w:val="28"/>
          <w:szCs w:val="28"/>
        </w:rPr>
        <w:t xml:space="preserve"> </w:t>
      </w:r>
      <w:r w:rsidR="00FF1C92">
        <w:rPr>
          <w:rFonts w:ascii="Times New Roman" w:eastAsia="Calibri" w:hAnsi="Times New Roman" w:cs="Times New Roman"/>
          <w:sz w:val="28"/>
          <w:szCs w:val="28"/>
          <w:lang w:val="en-US"/>
        </w:rPr>
        <w:t>[</w:t>
      </w:r>
      <w:r w:rsidR="00FF1C92">
        <w:rPr>
          <w:rFonts w:ascii="Times New Roman" w:eastAsia="Calibri" w:hAnsi="Times New Roman" w:cs="Times New Roman"/>
          <w:sz w:val="28"/>
          <w:szCs w:val="28"/>
        </w:rPr>
        <w:t>Беляк, 2005: 238</w:t>
      </w:r>
      <w:r w:rsidR="00FF1C92">
        <w:rPr>
          <w:rFonts w:ascii="Times New Roman" w:eastAsia="Calibri" w:hAnsi="Times New Roman" w:cs="Times New Roman"/>
          <w:sz w:val="28"/>
          <w:szCs w:val="28"/>
          <w:lang w:val="en-US"/>
        </w:rPr>
        <w:t>]</w:t>
      </w:r>
    </w:p>
    <w:p w:rsidR="00BB6CAE" w:rsidRDefault="00BB6CAE" w:rsidP="00DB6300">
      <w:pPr>
        <w:spacing w:after="160" w:line="360" w:lineRule="auto"/>
        <w:ind w:firstLine="709"/>
        <w:jc w:val="both"/>
        <w:rPr>
          <w:rFonts w:ascii="Times New Roman" w:hAnsi="Times New Roman" w:cs="Times New Roman"/>
          <w:sz w:val="28"/>
          <w:szCs w:val="28"/>
        </w:rPr>
      </w:pPr>
      <w:r w:rsidRPr="00BB6CAE">
        <w:rPr>
          <w:rFonts w:ascii="Times New Roman" w:hAnsi="Times New Roman" w:cs="Times New Roman"/>
          <w:sz w:val="28"/>
          <w:szCs w:val="28"/>
        </w:rPr>
        <w:t xml:space="preserve">В </w:t>
      </w:r>
      <w:r>
        <w:rPr>
          <w:rFonts w:ascii="Times New Roman" w:hAnsi="Times New Roman" w:cs="Times New Roman"/>
          <w:sz w:val="28"/>
          <w:szCs w:val="28"/>
        </w:rPr>
        <w:t>тридцать-девятом</w:t>
      </w:r>
      <w:r w:rsidRPr="00BB6CAE">
        <w:rPr>
          <w:rFonts w:ascii="Times New Roman" w:hAnsi="Times New Roman" w:cs="Times New Roman"/>
          <w:sz w:val="28"/>
          <w:szCs w:val="28"/>
        </w:rPr>
        <w:t xml:space="preserve"> примере коннектор donc не передан на русский язык, поскольку предложение, в которое он входит, переведено с использованием аллюзии на выражение «Раньше сядешь - раньше выйдешь». Русский эквивалент коннектора donc утяжелил бы фразу «Раньше начнешь – раньше кончишь.» и отдалил бы ее от выражения, аллюзией на которое она является.</w:t>
      </w:r>
    </w:p>
    <w:p w:rsidR="00DB6300" w:rsidRDefault="00DB6300" w:rsidP="00A24C74">
      <w:pPr>
        <w:pStyle w:val="a6"/>
        <w:numPr>
          <w:ilvl w:val="0"/>
          <w:numId w:val="5"/>
        </w:numPr>
        <w:spacing w:after="160" w:line="360" w:lineRule="auto"/>
        <w:ind w:left="709" w:firstLine="0"/>
        <w:jc w:val="both"/>
        <w:rPr>
          <w:rFonts w:ascii="Times New Roman" w:hAnsi="Times New Roman" w:cs="Times New Roman"/>
          <w:sz w:val="28"/>
          <w:szCs w:val="28"/>
        </w:rPr>
      </w:pPr>
      <w:r w:rsidRPr="007B6362">
        <w:rPr>
          <w:rFonts w:ascii="Times New Roman" w:hAnsi="Times New Roman" w:cs="Times New Roman"/>
          <w:sz w:val="28"/>
          <w:szCs w:val="28"/>
          <w:lang w:val="fr-FR"/>
        </w:rPr>
        <w:t xml:space="preserve">Et puis je suis là pour me faire engueuler, non ? Le plus tôt sera </w:t>
      </w:r>
      <w:r w:rsidRPr="007B6362">
        <w:rPr>
          <w:rFonts w:ascii="Times New Roman" w:hAnsi="Times New Roman" w:cs="Times New Roman"/>
          <w:b/>
          <w:sz w:val="28"/>
          <w:szCs w:val="28"/>
          <w:lang w:val="fr-FR"/>
        </w:rPr>
        <w:t>donc</w:t>
      </w:r>
      <w:r w:rsidRPr="007B6362">
        <w:rPr>
          <w:rFonts w:ascii="Times New Roman" w:hAnsi="Times New Roman" w:cs="Times New Roman"/>
          <w:sz w:val="28"/>
          <w:szCs w:val="28"/>
          <w:lang w:val="fr-FR"/>
        </w:rPr>
        <w:t xml:space="preserve"> le mieux. C’est comme les piqûres ces choses-là, plus on attend, plus ça fait mal.</w:t>
      </w:r>
      <w:r w:rsidR="00097598">
        <w:rPr>
          <w:rFonts w:ascii="Times New Roman" w:hAnsi="Times New Roman" w:cs="Times New Roman"/>
          <w:sz w:val="28"/>
          <w:szCs w:val="28"/>
          <w:lang w:val="fr-FR"/>
        </w:rPr>
        <w:t xml:space="preserve"> </w:t>
      </w:r>
      <w:r w:rsidR="00097598" w:rsidRPr="00E25A40">
        <w:rPr>
          <w:rFonts w:ascii="Times New Roman" w:eastAsia="Calibri" w:hAnsi="Times New Roman" w:cs="Times New Roman"/>
          <w:sz w:val="28"/>
          <w:szCs w:val="28"/>
        </w:rPr>
        <w:t>[</w:t>
      </w:r>
      <w:r w:rsidR="00097598">
        <w:rPr>
          <w:rFonts w:ascii="Times New Roman" w:eastAsia="Calibri" w:hAnsi="Times New Roman" w:cs="Times New Roman"/>
          <w:sz w:val="28"/>
          <w:szCs w:val="28"/>
          <w:lang w:val="en-US"/>
        </w:rPr>
        <w:t>Pennac</w:t>
      </w:r>
      <w:r w:rsidR="00097598" w:rsidRPr="00E25A40">
        <w:rPr>
          <w:rFonts w:ascii="Times New Roman" w:eastAsia="Calibri" w:hAnsi="Times New Roman" w:cs="Times New Roman"/>
          <w:sz w:val="28"/>
          <w:szCs w:val="28"/>
        </w:rPr>
        <w:t>, 1987:</w:t>
      </w:r>
      <w:r w:rsidR="00097598" w:rsidRPr="0027291C">
        <w:rPr>
          <w:rFonts w:ascii="Times New Roman" w:eastAsia="Calibri" w:hAnsi="Times New Roman" w:cs="Times New Roman"/>
          <w:sz w:val="28"/>
          <w:szCs w:val="28"/>
        </w:rPr>
        <w:t xml:space="preserve"> 267</w:t>
      </w:r>
      <w:r w:rsidR="00097598" w:rsidRPr="00E25A40">
        <w:rPr>
          <w:rFonts w:ascii="Times New Roman" w:eastAsia="Calibri" w:hAnsi="Times New Roman" w:cs="Times New Roman"/>
          <w:sz w:val="28"/>
          <w:szCs w:val="28"/>
        </w:rPr>
        <w:t>]</w:t>
      </w:r>
      <w:r w:rsidRPr="0027291C">
        <w:rPr>
          <w:rFonts w:ascii="Times New Roman" w:hAnsi="Times New Roman" w:cs="Times New Roman"/>
          <w:sz w:val="28"/>
          <w:szCs w:val="28"/>
        </w:rPr>
        <w:t xml:space="preserve"> - Я к нему зачем пришел? </w:t>
      </w:r>
      <w:r w:rsidRPr="007B6362">
        <w:rPr>
          <w:rFonts w:ascii="Times New Roman" w:hAnsi="Times New Roman" w:cs="Times New Roman"/>
          <w:sz w:val="28"/>
          <w:szCs w:val="28"/>
        </w:rPr>
        <w:t>Получить по шее. Раньше начнешь – раньше кончишь. Это как укол – чем дольше готовишься, тем потом больнее.</w:t>
      </w:r>
      <w:r w:rsidR="00FF1C92">
        <w:rPr>
          <w:rFonts w:ascii="Times New Roman" w:hAnsi="Times New Roman" w:cs="Times New Roman"/>
          <w:sz w:val="28"/>
          <w:szCs w:val="28"/>
        </w:rPr>
        <w:t xml:space="preserve"> </w:t>
      </w:r>
      <w:r w:rsidR="00FF1C92" w:rsidRPr="00FF1C92">
        <w:rPr>
          <w:rFonts w:ascii="Times New Roman" w:eastAsia="Calibri" w:hAnsi="Times New Roman" w:cs="Times New Roman"/>
          <w:sz w:val="28"/>
          <w:szCs w:val="28"/>
        </w:rPr>
        <w:t>[</w:t>
      </w:r>
      <w:r w:rsidR="00FF1C92">
        <w:rPr>
          <w:rFonts w:ascii="Times New Roman" w:eastAsia="Calibri" w:hAnsi="Times New Roman" w:cs="Times New Roman"/>
          <w:sz w:val="28"/>
          <w:szCs w:val="28"/>
        </w:rPr>
        <w:t>Беляк, 2005: 275</w:t>
      </w:r>
      <w:r w:rsidR="00FF1C92" w:rsidRPr="00FF1C92">
        <w:rPr>
          <w:rFonts w:ascii="Times New Roman" w:eastAsia="Calibri" w:hAnsi="Times New Roman" w:cs="Times New Roman"/>
          <w:sz w:val="28"/>
          <w:szCs w:val="28"/>
        </w:rPr>
        <w:t>]</w:t>
      </w:r>
    </w:p>
    <w:p w:rsidR="00DB6300" w:rsidRDefault="00DB6300" w:rsidP="00DB6300">
      <w:pPr>
        <w:spacing w:after="160" w:line="360" w:lineRule="auto"/>
        <w:ind w:firstLine="709"/>
        <w:jc w:val="both"/>
        <w:rPr>
          <w:rFonts w:ascii="Times New Roman" w:hAnsi="Times New Roman" w:cs="Times New Roman"/>
          <w:sz w:val="28"/>
          <w:szCs w:val="28"/>
        </w:rPr>
      </w:pPr>
      <w:r w:rsidRPr="00DB6300">
        <w:rPr>
          <w:rFonts w:ascii="Times New Roman" w:hAnsi="Times New Roman" w:cs="Times New Roman"/>
          <w:sz w:val="28"/>
          <w:szCs w:val="28"/>
        </w:rPr>
        <w:t>В примере (</w:t>
      </w:r>
      <w:r>
        <w:rPr>
          <w:rFonts w:ascii="Times New Roman" w:hAnsi="Times New Roman" w:cs="Times New Roman"/>
          <w:sz w:val="28"/>
          <w:szCs w:val="28"/>
        </w:rPr>
        <w:t>40</w:t>
      </w:r>
      <w:r w:rsidRPr="00DB6300">
        <w:rPr>
          <w:rFonts w:ascii="Times New Roman" w:hAnsi="Times New Roman" w:cs="Times New Roman"/>
          <w:sz w:val="28"/>
          <w:szCs w:val="28"/>
        </w:rPr>
        <w:t xml:space="preserve">) маркирование вывода нарушило бы однотипность построения фраз, составляющих рассуждение, то есть в этом случае </w:t>
      </w:r>
      <w:r w:rsidRPr="00DB6300">
        <w:rPr>
          <w:rFonts w:ascii="Times New Roman" w:hAnsi="Times New Roman" w:cs="Times New Roman"/>
          <w:sz w:val="28"/>
          <w:szCs w:val="28"/>
        </w:rPr>
        <w:lastRenderedPageBreak/>
        <w:t>отсутствие перевода коннектора является в том числе стилистическим решением переводчика. Одинаковые фразы нагнетают обстановку, персонаж, произносящий эти высказывания, действует с их помощью как на своего собеседника, так и на читателя.</w:t>
      </w:r>
    </w:p>
    <w:p w:rsidR="00DB6300" w:rsidRDefault="00DB6300" w:rsidP="00A24C74">
      <w:pPr>
        <w:pStyle w:val="a6"/>
        <w:numPr>
          <w:ilvl w:val="0"/>
          <w:numId w:val="5"/>
        </w:numPr>
        <w:spacing w:after="160" w:line="360" w:lineRule="auto"/>
        <w:ind w:left="0" w:firstLine="709"/>
        <w:jc w:val="both"/>
        <w:rPr>
          <w:rFonts w:ascii="Times New Roman" w:hAnsi="Times New Roman" w:cs="Times New Roman"/>
          <w:sz w:val="28"/>
          <w:szCs w:val="28"/>
        </w:rPr>
      </w:pPr>
      <w:r w:rsidRPr="00097598">
        <w:rPr>
          <w:rFonts w:ascii="Times New Roman" w:hAnsi="Times New Roman" w:cs="Times New Roman"/>
          <w:sz w:val="28"/>
          <w:szCs w:val="28"/>
          <w:lang w:val="fr-FR"/>
        </w:rPr>
        <w:t xml:space="preserve">… </w:t>
      </w:r>
      <w:r w:rsidRPr="007B6362">
        <w:rPr>
          <w:rFonts w:ascii="Times New Roman" w:hAnsi="Times New Roman" w:cs="Times New Roman"/>
          <w:sz w:val="28"/>
          <w:szCs w:val="28"/>
          <w:lang w:val="fr-FR"/>
        </w:rPr>
        <w:t>j</w:t>
      </w:r>
      <w:r w:rsidRPr="00097598">
        <w:rPr>
          <w:rFonts w:ascii="Times New Roman" w:hAnsi="Times New Roman" w:cs="Times New Roman"/>
          <w:sz w:val="28"/>
          <w:szCs w:val="28"/>
          <w:lang w:val="fr-FR"/>
        </w:rPr>
        <w:t>’</w:t>
      </w:r>
      <w:r w:rsidRPr="007B6362">
        <w:rPr>
          <w:rFonts w:ascii="Times New Roman" w:hAnsi="Times New Roman" w:cs="Times New Roman"/>
          <w:sz w:val="28"/>
          <w:szCs w:val="28"/>
          <w:lang w:val="fr-FR"/>
        </w:rPr>
        <w:t>ai</w:t>
      </w:r>
      <w:r w:rsidRPr="00097598">
        <w:rPr>
          <w:rFonts w:ascii="Times New Roman" w:hAnsi="Times New Roman" w:cs="Times New Roman"/>
          <w:sz w:val="28"/>
          <w:szCs w:val="28"/>
          <w:lang w:val="fr-FR"/>
        </w:rPr>
        <w:t xml:space="preserve"> </w:t>
      </w:r>
      <w:r w:rsidRPr="007B6362">
        <w:rPr>
          <w:rFonts w:ascii="Times New Roman" w:hAnsi="Times New Roman" w:cs="Times New Roman"/>
          <w:sz w:val="28"/>
          <w:szCs w:val="28"/>
          <w:lang w:val="fr-FR"/>
        </w:rPr>
        <w:t>un</w:t>
      </w:r>
      <w:r w:rsidRPr="00097598">
        <w:rPr>
          <w:rFonts w:ascii="Times New Roman" w:hAnsi="Times New Roman" w:cs="Times New Roman"/>
          <w:sz w:val="28"/>
          <w:szCs w:val="28"/>
          <w:lang w:val="fr-FR"/>
        </w:rPr>
        <w:t xml:space="preserve"> </w:t>
      </w:r>
      <w:r w:rsidRPr="007B6362">
        <w:rPr>
          <w:rFonts w:ascii="Times New Roman" w:hAnsi="Times New Roman" w:cs="Times New Roman"/>
          <w:sz w:val="28"/>
          <w:szCs w:val="28"/>
          <w:lang w:val="fr-FR"/>
        </w:rPr>
        <w:t>cancer</w:t>
      </w:r>
      <w:r w:rsidRPr="00097598">
        <w:rPr>
          <w:rFonts w:ascii="Times New Roman" w:hAnsi="Times New Roman" w:cs="Times New Roman"/>
          <w:sz w:val="28"/>
          <w:szCs w:val="28"/>
          <w:lang w:val="fr-FR"/>
        </w:rPr>
        <w:t xml:space="preserve">, </w:t>
      </w:r>
      <w:r w:rsidRPr="007B6362">
        <w:rPr>
          <w:rFonts w:ascii="Times New Roman" w:hAnsi="Times New Roman" w:cs="Times New Roman"/>
          <w:sz w:val="28"/>
          <w:szCs w:val="28"/>
          <w:lang w:val="fr-FR"/>
        </w:rPr>
        <w:t>j</w:t>
      </w:r>
      <w:r w:rsidRPr="00097598">
        <w:rPr>
          <w:rFonts w:ascii="Times New Roman" w:hAnsi="Times New Roman" w:cs="Times New Roman"/>
          <w:sz w:val="28"/>
          <w:szCs w:val="28"/>
          <w:lang w:val="fr-FR"/>
        </w:rPr>
        <w:t>’</w:t>
      </w:r>
      <w:r w:rsidRPr="007B6362">
        <w:rPr>
          <w:rFonts w:ascii="Times New Roman" w:hAnsi="Times New Roman" w:cs="Times New Roman"/>
          <w:sz w:val="28"/>
          <w:szCs w:val="28"/>
          <w:lang w:val="fr-FR"/>
        </w:rPr>
        <w:t>en</w:t>
      </w:r>
      <w:r w:rsidRPr="00097598">
        <w:rPr>
          <w:rFonts w:ascii="Times New Roman" w:hAnsi="Times New Roman" w:cs="Times New Roman"/>
          <w:sz w:val="28"/>
          <w:szCs w:val="28"/>
          <w:lang w:val="fr-FR"/>
        </w:rPr>
        <w:t xml:space="preserve"> </w:t>
      </w:r>
      <w:r w:rsidRPr="007B6362">
        <w:rPr>
          <w:rFonts w:ascii="Times New Roman" w:hAnsi="Times New Roman" w:cs="Times New Roman"/>
          <w:sz w:val="28"/>
          <w:szCs w:val="28"/>
          <w:lang w:val="fr-FR"/>
        </w:rPr>
        <w:t>ai</w:t>
      </w:r>
      <w:r w:rsidRPr="00097598">
        <w:rPr>
          <w:rFonts w:ascii="Times New Roman" w:hAnsi="Times New Roman" w:cs="Times New Roman"/>
          <w:sz w:val="28"/>
          <w:szCs w:val="28"/>
          <w:lang w:val="fr-FR"/>
        </w:rPr>
        <w:t xml:space="preserve"> </w:t>
      </w:r>
      <w:r w:rsidRPr="007B6362">
        <w:rPr>
          <w:rFonts w:ascii="Times New Roman" w:hAnsi="Times New Roman" w:cs="Times New Roman"/>
          <w:sz w:val="28"/>
          <w:szCs w:val="28"/>
          <w:lang w:val="fr-FR"/>
        </w:rPr>
        <w:t>pour</w:t>
      </w:r>
      <w:r w:rsidRPr="00097598">
        <w:rPr>
          <w:rFonts w:ascii="Times New Roman" w:hAnsi="Times New Roman" w:cs="Times New Roman"/>
          <w:sz w:val="28"/>
          <w:szCs w:val="28"/>
          <w:lang w:val="fr-FR"/>
        </w:rPr>
        <w:t xml:space="preserve"> </w:t>
      </w:r>
      <w:r w:rsidRPr="007B6362">
        <w:rPr>
          <w:rFonts w:ascii="Times New Roman" w:hAnsi="Times New Roman" w:cs="Times New Roman"/>
          <w:sz w:val="28"/>
          <w:szCs w:val="28"/>
          <w:lang w:val="fr-FR"/>
        </w:rPr>
        <w:t>trois</w:t>
      </w:r>
      <w:r w:rsidRPr="00097598">
        <w:rPr>
          <w:rFonts w:ascii="Times New Roman" w:hAnsi="Times New Roman" w:cs="Times New Roman"/>
          <w:sz w:val="28"/>
          <w:szCs w:val="28"/>
          <w:lang w:val="fr-FR"/>
        </w:rPr>
        <w:t xml:space="preserve"> </w:t>
      </w:r>
      <w:r w:rsidRPr="007B6362">
        <w:rPr>
          <w:rFonts w:ascii="Times New Roman" w:hAnsi="Times New Roman" w:cs="Times New Roman"/>
          <w:sz w:val="28"/>
          <w:szCs w:val="28"/>
          <w:lang w:val="fr-FR"/>
        </w:rPr>
        <w:t>mois</w:t>
      </w:r>
      <w:r w:rsidRPr="00097598">
        <w:rPr>
          <w:rFonts w:ascii="Times New Roman" w:hAnsi="Times New Roman" w:cs="Times New Roman"/>
          <w:sz w:val="28"/>
          <w:szCs w:val="28"/>
          <w:lang w:val="fr-FR"/>
        </w:rPr>
        <w:t xml:space="preserve"> </w:t>
      </w:r>
      <w:r w:rsidRPr="007B6362">
        <w:rPr>
          <w:rFonts w:ascii="Times New Roman" w:hAnsi="Times New Roman" w:cs="Times New Roman"/>
          <w:sz w:val="28"/>
          <w:szCs w:val="28"/>
          <w:lang w:val="fr-FR"/>
        </w:rPr>
        <w:t>au</w:t>
      </w:r>
      <w:r w:rsidRPr="00097598">
        <w:rPr>
          <w:rFonts w:ascii="Times New Roman" w:hAnsi="Times New Roman" w:cs="Times New Roman"/>
          <w:sz w:val="28"/>
          <w:szCs w:val="28"/>
          <w:lang w:val="fr-FR"/>
        </w:rPr>
        <w:t xml:space="preserve"> </w:t>
      </w:r>
      <w:r w:rsidRPr="007B6362">
        <w:rPr>
          <w:rFonts w:ascii="Times New Roman" w:hAnsi="Times New Roman" w:cs="Times New Roman"/>
          <w:sz w:val="28"/>
          <w:szCs w:val="28"/>
          <w:lang w:val="fr-FR"/>
        </w:rPr>
        <w:t>plus</w:t>
      </w:r>
      <w:r w:rsidRPr="00097598">
        <w:rPr>
          <w:rFonts w:ascii="Times New Roman" w:hAnsi="Times New Roman" w:cs="Times New Roman"/>
          <w:sz w:val="28"/>
          <w:szCs w:val="28"/>
          <w:lang w:val="fr-FR"/>
        </w:rPr>
        <w:t xml:space="preserve">, </w:t>
      </w:r>
      <w:r w:rsidRPr="007B6362">
        <w:rPr>
          <w:rFonts w:ascii="Times New Roman" w:hAnsi="Times New Roman" w:cs="Times New Roman"/>
          <w:sz w:val="28"/>
          <w:szCs w:val="28"/>
          <w:lang w:val="fr-FR"/>
        </w:rPr>
        <w:t>je</w:t>
      </w:r>
      <w:r w:rsidRPr="00097598">
        <w:rPr>
          <w:rFonts w:ascii="Times New Roman" w:hAnsi="Times New Roman" w:cs="Times New Roman"/>
          <w:sz w:val="28"/>
          <w:szCs w:val="28"/>
          <w:lang w:val="fr-FR"/>
        </w:rPr>
        <w:t xml:space="preserve"> </w:t>
      </w:r>
      <w:r w:rsidRPr="007B6362">
        <w:rPr>
          <w:rFonts w:ascii="Times New Roman" w:hAnsi="Times New Roman" w:cs="Times New Roman"/>
          <w:sz w:val="28"/>
          <w:szCs w:val="28"/>
          <w:lang w:val="fr-FR"/>
        </w:rPr>
        <w:t>n</w:t>
      </w:r>
      <w:r w:rsidRPr="00097598">
        <w:rPr>
          <w:rFonts w:ascii="Times New Roman" w:hAnsi="Times New Roman" w:cs="Times New Roman"/>
          <w:sz w:val="28"/>
          <w:szCs w:val="28"/>
          <w:lang w:val="fr-FR"/>
        </w:rPr>
        <w:t>’</w:t>
      </w:r>
      <w:r w:rsidRPr="007B6362">
        <w:rPr>
          <w:rFonts w:ascii="Times New Roman" w:hAnsi="Times New Roman" w:cs="Times New Roman"/>
          <w:sz w:val="28"/>
          <w:szCs w:val="28"/>
          <w:lang w:val="fr-FR"/>
        </w:rPr>
        <w:t>ai</w:t>
      </w:r>
      <w:r w:rsidRPr="00097598">
        <w:rPr>
          <w:rFonts w:ascii="Times New Roman" w:hAnsi="Times New Roman" w:cs="Times New Roman"/>
          <w:sz w:val="28"/>
          <w:szCs w:val="28"/>
          <w:lang w:val="fr-FR"/>
        </w:rPr>
        <w:t xml:space="preserve"> </w:t>
      </w:r>
      <w:r w:rsidRPr="007B6362">
        <w:rPr>
          <w:rFonts w:ascii="Times New Roman" w:hAnsi="Times New Roman" w:cs="Times New Roman"/>
          <w:b/>
          <w:sz w:val="28"/>
          <w:szCs w:val="28"/>
          <w:lang w:val="fr-FR"/>
        </w:rPr>
        <w:t>donc</w:t>
      </w:r>
      <w:r w:rsidRPr="00097598">
        <w:rPr>
          <w:rFonts w:ascii="Times New Roman" w:hAnsi="Times New Roman" w:cs="Times New Roman"/>
          <w:sz w:val="28"/>
          <w:szCs w:val="28"/>
          <w:lang w:val="fr-FR"/>
        </w:rPr>
        <w:t xml:space="preserve"> </w:t>
      </w:r>
      <w:r w:rsidRPr="007B6362">
        <w:rPr>
          <w:rFonts w:ascii="Times New Roman" w:hAnsi="Times New Roman" w:cs="Times New Roman"/>
          <w:sz w:val="28"/>
          <w:szCs w:val="28"/>
          <w:lang w:val="fr-FR"/>
        </w:rPr>
        <w:t>aucun</w:t>
      </w:r>
      <w:r w:rsidRPr="00097598">
        <w:rPr>
          <w:rFonts w:ascii="Times New Roman" w:hAnsi="Times New Roman" w:cs="Times New Roman"/>
          <w:sz w:val="28"/>
          <w:szCs w:val="28"/>
          <w:lang w:val="fr-FR"/>
        </w:rPr>
        <w:t xml:space="preserve"> </w:t>
      </w:r>
      <w:r w:rsidRPr="007B6362">
        <w:rPr>
          <w:rFonts w:ascii="Times New Roman" w:hAnsi="Times New Roman" w:cs="Times New Roman"/>
          <w:sz w:val="28"/>
          <w:szCs w:val="28"/>
          <w:lang w:val="fr-FR"/>
        </w:rPr>
        <w:t>avenir</w:t>
      </w:r>
      <w:r w:rsidRPr="00097598">
        <w:rPr>
          <w:rFonts w:ascii="Times New Roman" w:hAnsi="Times New Roman" w:cs="Times New Roman"/>
          <w:sz w:val="28"/>
          <w:szCs w:val="28"/>
          <w:lang w:val="fr-FR"/>
        </w:rPr>
        <w:t xml:space="preserve">, </w:t>
      </w:r>
      <w:r w:rsidRPr="007B6362">
        <w:rPr>
          <w:rFonts w:ascii="Times New Roman" w:hAnsi="Times New Roman" w:cs="Times New Roman"/>
          <w:sz w:val="28"/>
          <w:szCs w:val="28"/>
          <w:lang w:val="fr-FR"/>
        </w:rPr>
        <w:t>pas</w:t>
      </w:r>
      <w:r w:rsidRPr="00097598">
        <w:rPr>
          <w:rFonts w:ascii="Times New Roman" w:hAnsi="Times New Roman" w:cs="Times New Roman"/>
          <w:sz w:val="28"/>
          <w:szCs w:val="28"/>
          <w:lang w:val="fr-FR"/>
        </w:rPr>
        <w:t xml:space="preserve"> </w:t>
      </w:r>
      <w:r w:rsidRPr="007B6362">
        <w:rPr>
          <w:rFonts w:ascii="Times New Roman" w:hAnsi="Times New Roman" w:cs="Times New Roman"/>
          <w:sz w:val="28"/>
          <w:szCs w:val="28"/>
          <w:lang w:val="fr-FR"/>
        </w:rPr>
        <w:t>plus</w:t>
      </w:r>
      <w:r w:rsidRPr="00097598">
        <w:rPr>
          <w:rFonts w:ascii="Times New Roman" w:hAnsi="Times New Roman" w:cs="Times New Roman"/>
          <w:sz w:val="28"/>
          <w:szCs w:val="28"/>
          <w:lang w:val="fr-FR"/>
        </w:rPr>
        <w:t xml:space="preserve"> </w:t>
      </w:r>
      <w:r w:rsidRPr="007B6362">
        <w:rPr>
          <w:rFonts w:ascii="Times New Roman" w:hAnsi="Times New Roman" w:cs="Times New Roman"/>
          <w:sz w:val="28"/>
          <w:szCs w:val="28"/>
          <w:lang w:val="fr-FR"/>
        </w:rPr>
        <w:t>dans</w:t>
      </w:r>
      <w:r w:rsidRPr="00097598">
        <w:rPr>
          <w:rFonts w:ascii="Times New Roman" w:hAnsi="Times New Roman" w:cs="Times New Roman"/>
          <w:sz w:val="28"/>
          <w:szCs w:val="28"/>
          <w:lang w:val="fr-FR"/>
        </w:rPr>
        <w:t xml:space="preserve"> </w:t>
      </w:r>
      <w:r w:rsidRPr="007B6362">
        <w:rPr>
          <w:rFonts w:ascii="Times New Roman" w:hAnsi="Times New Roman" w:cs="Times New Roman"/>
          <w:sz w:val="28"/>
          <w:szCs w:val="28"/>
          <w:lang w:val="fr-FR"/>
        </w:rPr>
        <w:t>la</w:t>
      </w:r>
      <w:r w:rsidRPr="00097598">
        <w:rPr>
          <w:rFonts w:ascii="Times New Roman" w:hAnsi="Times New Roman" w:cs="Times New Roman"/>
          <w:sz w:val="28"/>
          <w:szCs w:val="28"/>
          <w:lang w:val="fr-FR"/>
        </w:rPr>
        <w:t xml:space="preserve"> </w:t>
      </w:r>
      <w:r w:rsidRPr="007B6362">
        <w:rPr>
          <w:rFonts w:ascii="Times New Roman" w:hAnsi="Times New Roman" w:cs="Times New Roman"/>
          <w:sz w:val="28"/>
          <w:szCs w:val="28"/>
          <w:lang w:val="fr-FR"/>
        </w:rPr>
        <w:t>police</w:t>
      </w:r>
      <w:r w:rsidRPr="00097598">
        <w:rPr>
          <w:rFonts w:ascii="Times New Roman" w:hAnsi="Times New Roman" w:cs="Times New Roman"/>
          <w:sz w:val="28"/>
          <w:szCs w:val="28"/>
          <w:lang w:val="fr-FR"/>
        </w:rPr>
        <w:t xml:space="preserve"> </w:t>
      </w:r>
      <w:r w:rsidRPr="007B6362">
        <w:rPr>
          <w:rFonts w:ascii="Times New Roman" w:hAnsi="Times New Roman" w:cs="Times New Roman"/>
          <w:sz w:val="28"/>
          <w:szCs w:val="28"/>
          <w:lang w:val="fr-FR"/>
        </w:rPr>
        <w:t>qu</w:t>
      </w:r>
      <w:r w:rsidRPr="00097598">
        <w:rPr>
          <w:rFonts w:ascii="Times New Roman" w:hAnsi="Times New Roman" w:cs="Times New Roman"/>
          <w:sz w:val="28"/>
          <w:szCs w:val="28"/>
          <w:lang w:val="fr-FR"/>
        </w:rPr>
        <w:t>’</w:t>
      </w:r>
      <w:r w:rsidRPr="007B6362">
        <w:rPr>
          <w:rFonts w:ascii="Times New Roman" w:hAnsi="Times New Roman" w:cs="Times New Roman"/>
          <w:sz w:val="28"/>
          <w:szCs w:val="28"/>
          <w:lang w:val="fr-FR"/>
        </w:rPr>
        <w:t>ailleurs</w:t>
      </w:r>
      <w:r w:rsidRPr="00097598">
        <w:rPr>
          <w:rFonts w:ascii="Times New Roman" w:hAnsi="Times New Roman" w:cs="Times New Roman"/>
          <w:sz w:val="28"/>
          <w:szCs w:val="28"/>
          <w:lang w:val="fr-FR"/>
        </w:rPr>
        <w:t xml:space="preserve">… </w:t>
      </w:r>
      <w:r w:rsidR="00097598" w:rsidRPr="00E25A40">
        <w:rPr>
          <w:rFonts w:ascii="Times New Roman" w:eastAsia="Calibri" w:hAnsi="Times New Roman" w:cs="Times New Roman"/>
          <w:sz w:val="28"/>
          <w:szCs w:val="28"/>
        </w:rPr>
        <w:t>[</w:t>
      </w:r>
      <w:r w:rsidR="00097598">
        <w:rPr>
          <w:rFonts w:ascii="Times New Roman" w:eastAsia="Calibri" w:hAnsi="Times New Roman" w:cs="Times New Roman"/>
          <w:sz w:val="28"/>
          <w:szCs w:val="28"/>
          <w:lang w:val="en-US"/>
        </w:rPr>
        <w:t>Pennac</w:t>
      </w:r>
      <w:r w:rsidR="00097598" w:rsidRPr="00E25A40">
        <w:rPr>
          <w:rFonts w:ascii="Times New Roman" w:eastAsia="Calibri" w:hAnsi="Times New Roman" w:cs="Times New Roman"/>
          <w:sz w:val="28"/>
          <w:szCs w:val="28"/>
        </w:rPr>
        <w:t xml:space="preserve">, </w:t>
      </w:r>
      <w:proofErr w:type="gramStart"/>
      <w:r w:rsidR="00097598" w:rsidRPr="00E25A40">
        <w:rPr>
          <w:rFonts w:ascii="Times New Roman" w:eastAsia="Calibri" w:hAnsi="Times New Roman" w:cs="Times New Roman"/>
          <w:sz w:val="28"/>
          <w:szCs w:val="28"/>
        </w:rPr>
        <w:t>1987:</w:t>
      </w:r>
      <w:proofErr w:type="gramEnd"/>
      <w:r w:rsidR="00097598" w:rsidRPr="00E25A40">
        <w:rPr>
          <w:rFonts w:ascii="Times New Roman" w:eastAsia="Calibri" w:hAnsi="Times New Roman" w:cs="Times New Roman"/>
          <w:sz w:val="28"/>
          <w:szCs w:val="28"/>
        </w:rPr>
        <w:t xml:space="preserve"> </w:t>
      </w:r>
      <w:r w:rsidR="001125E5" w:rsidRPr="001125E5">
        <w:rPr>
          <w:rFonts w:ascii="Times New Roman" w:eastAsia="Calibri" w:hAnsi="Times New Roman" w:cs="Times New Roman"/>
          <w:sz w:val="28"/>
          <w:szCs w:val="28"/>
        </w:rPr>
        <w:t>274</w:t>
      </w:r>
      <w:r w:rsidR="00097598" w:rsidRPr="00E25A40">
        <w:rPr>
          <w:rFonts w:ascii="Times New Roman" w:eastAsia="Calibri" w:hAnsi="Times New Roman" w:cs="Times New Roman"/>
          <w:sz w:val="28"/>
          <w:szCs w:val="28"/>
        </w:rPr>
        <w:t>]</w:t>
      </w:r>
      <w:r w:rsidR="00097598" w:rsidRPr="00097598">
        <w:rPr>
          <w:rFonts w:ascii="Times New Roman" w:eastAsia="Calibri" w:hAnsi="Times New Roman" w:cs="Times New Roman"/>
          <w:sz w:val="28"/>
          <w:szCs w:val="28"/>
        </w:rPr>
        <w:t xml:space="preserve"> </w:t>
      </w:r>
      <w:r w:rsidRPr="007B6362">
        <w:rPr>
          <w:rFonts w:ascii="Times New Roman" w:hAnsi="Times New Roman" w:cs="Times New Roman"/>
          <w:sz w:val="28"/>
          <w:szCs w:val="28"/>
        </w:rPr>
        <w:t>- … у меня рак, жить мне осталось максимум три месяца, будущего у меня нет, карьеры быть не может…</w:t>
      </w:r>
      <w:r w:rsidR="00FF1C92">
        <w:rPr>
          <w:rFonts w:ascii="Times New Roman" w:hAnsi="Times New Roman" w:cs="Times New Roman"/>
          <w:sz w:val="28"/>
          <w:szCs w:val="28"/>
        </w:rPr>
        <w:t xml:space="preserve"> </w:t>
      </w:r>
      <w:r w:rsidR="00FF1C92">
        <w:rPr>
          <w:rFonts w:ascii="Times New Roman" w:eastAsia="Calibri" w:hAnsi="Times New Roman" w:cs="Times New Roman"/>
          <w:sz w:val="28"/>
          <w:szCs w:val="28"/>
          <w:lang w:val="en-US"/>
        </w:rPr>
        <w:t>[</w:t>
      </w:r>
      <w:r w:rsidR="00FF1C92">
        <w:rPr>
          <w:rFonts w:ascii="Times New Roman" w:eastAsia="Calibri" w:hAnsi="Times New Roman" w:cs="Times New Roman"/>
          <w:sz w:val="28"/>
          <w:szCs w:val="28"/>
        </w:rPr>
        <w:t>Беляк, 2005: 283</w:t>
      </w:r>
      <w:r w:rsidR="00FF1C92">
        <w:rPr>
          <w:rFonts w:ascii="Times New Roman" w:eastAsia="Calibri" w:hAnsi="Times New Roman" w:cs="Times New Roman"/>
          <w:sz w:val="28"/>
          <w:szCs w:val="28"/>
          <w:lang w:val="en-US"/>
        </w:rPr>
        <w:t>]</w:t>
      </w:r>
    </w:p>
    <w:p w:rsidR="00005622" w:rsidRDefault="00DB6300" w:rsidP="00005622">
      <w:pPr>
        <w:spacing w:after="160" w:line="360" w:lineRule="auto"/>
        <w:ind w:firstLine="709"/>
        <w:jc w:val="both"/>
        <w:rPr>
          <w:rFonts w:ascii="Times New Roman" w:hAnsi="Times New Roman" w:cs="Times New Roman"/>
          <w:sz w:val="28"/>
          <w:szCs w:val="28"/>
        </w:rPr>
      </w:pPr>
      <w:r w:rsidRPr="00DB6300">
        <w:rPr>
          <w:rFonts w:ascii="Times New Roman" w:hAnsi="Times New Roman" w:cs="Times New Roman"/>
          <w:sz w:val="28"/>
          <w:szCs w:val="28"/>
        </w:rPr>
        <w:t xml:space="preserve">Итак, для передачи на русский язык французского коннектора donc в случае, если он выполняет конклюзивную функцию и вводит вывод, используется большое количество вариантов перевода. Выбор того или иного русского эквивалента зависит от нескольких факторов: функционального стиля речи, используемого в отрывке, в который входит </w:t>
      </w:r>
      <w:r>
        <w:rPr>
          <w:rFonts w:ascii="Times New Roman" w:hAnsi="Times New Roman" w:cs="Times New Roman"/>
          <w:sz w:val="28"/>
          <w:szCs w:val="28"/>
        </w:rPr>
        <w:t>предложение</w:t>
      </w:r>
      <w:r w:rsidRPr="00DB6300">
        <w:rPr>
          <w:rFonts w:ascii="Times New Roman" w:hAnsi="Times New Roman" w:cs="Times New Roman"/>
          <w:sz w:val="28"/>
          <w:szCs w:val="28"/>
        </w:rPr>
        <w:t xml:space="preserve">, </w:t>
      </w:r>
      <w:r>
        <w:rPr>
          <w:rFonts w:ascii="Times New Roman" w:hAnsi="Times New Roman" w:cs="Times New Roman"/>
          <w:sz w:val="28"/>
          <w:szCs w:val="28"/>
        </w:rPr>
        <w:t>содержащее</w:t>
      </w:r>
      <w:r w:rsidRPr="00DB6300">
        <w:rPr>
          <w:rFonts w:ascii="Times New Roman" w:hAnsi="Times New Roman" w:cs="Times New Roman"/>
          <w:sz w:val="28"/>
          <w:szCs w:val="28"/>
        </w:rPr>
        <w:t xml:space="preserve"> коннектор donc; длинны фразы в которую входит коннектор donc; наличия или отсутствия дополнительной функции, выполняемой коннектором donc; сходства или различия грамматических и стилистических правил французского и русского языков.</w:t>
      </w:r>
    </w:p>
    <w:p w:rsidR="002640B4" w:rsidRDefault="00005622" w:rsidP="002640B4">
      <w:pPr>
        <w:pStyle w:val="3"/>
        <w:numPr>
          <w:ilvl w:val="2"/>
          <w:numId w:val="9"/>
        </w:numPr>
        <w:spacing w:line="360" w:lineRule="auto"/>
        <w:ind w:left="0" w:firstLine="709"/>
        <w:jc w:val="both"/>
        <w:rPr>
          <w:rFonts w:asciiTheme="minorHAnsi" w:hAnsiTheme="minorHAnsi" w:cstheme="minorHAnsi"/>
          <w:color w:val="auto"/>
          <w:sz w:val="28"/>
          <w:szCs w:val="28"/>
        </w:rPr>
      </w:pPr>
      <w:bookmarkStart w:id="23" w:name="_Toc515886984"/>
      <w:r w:rsidRPr="00005622">
        <w:rPr>
          <w:rFonts w:asciiTheme="minorHAnsi" w:hAnsiTheme="minorHAnsi" w:cstheme="minorHAnsi"/>
          <w:color w:val="auto"/>
          <w:sz w:val="28"/>
          <w:szCs w:val="28"/>
        </w:rPr>
        <w:t xml:space="preserve">Коннектор </w:t>
      </w:r>
      <w:r w:rsidRPr="00005622">
        <w:rPr>
          <w:rFonts w:asciiTheme="minorHAnsi" w:hAnsiTheme="minorHAnsi" w:cstheme="minorHAnsi"/>
          <w:color w:val="auto"/>
          <w:sz w:val="28"/>
          <w:szCs w:val="28"/>
          <w:lang w:val="fr-FR"/>
        </w:rPr>
        <w:t>donc</w:t>
      </w:r>
      <w:r w:rsidRPr="00005622">
        <w:rPr>
          <w:rFonts w:asciiTheme="minorHAnsi" w:hAnsiTheme="minorHAnsi" w:cstheme="minorHAnsi"/>
          <w:color w:val="auto"/>
          <w:sz w:val="28"/>
          <w:szCs w:val="28"/>
        </w:rPr>
        <w:t xml:space="preserve"> вводит описание результата</w:t>
      </w:r>
      <w:bookmarkEnd w:id="23"/>
    </w:p>
    <w:p w:rsidR="002640B4" w:rsidRPr="002640B4" w:rsidRDefault="002640B4" w:rsidP="002640B4">
      <w:pPr>
        <w:spacing w:line="360" w:lineRule="auto"/>
        <w:ind w:firstLine="709"/>
        <w:jc w:val="both"/>
        <w:rPr>
          <w:sz w:val="28"/>
          <w:szCs w:val="28"/>
        </w:rPr>
      </w:pPr>
      <w:r w:rsidRPr="002640B4">
        <w:rPr>
          <w:sz w:val="28"/>
          <w:szCs w:val="28"/>
        </w:rPr>
        <w:t>Рассмотрим перевод французского коннектора donc в случае, если он выполняет конклюзивную функцию и вводит описание результата.</w:t>
      </w:r>
    </w:p>
    <w:p w:rsidR="002640B4" w:rsidRDefault="002640B4" w:rsidP="002640B4">
      <w:pPr>
        <w:spacing w:line="360" w:lineRule="auto"/>
        <w:ind w:firstLine="709"/>
        <w:jc w:val="both"/>
        <w:rPr>
          <w:sz w:val="28"/>
          <w:szCs w:val="28"/>
        </w:rPr>
      </w:pPr>
      <w:r w:rsidRPr="002640B4">
        <w:rPr>
          <w:sz w:val="28"/>
          <w:szCs w:val="28"/>
        </w:rPr>
        <w:t>В приведенных ниже примерах французский коннектор donc переведен с помощью русского союза «поэтому». В данном случае следствие, вводимое коннектором, является «эмпирическим», а не логическим, поскольку по своему содержанию оно является действием, а не умозаключением.</w:t>
      </w:r>
    </w:p>
    <w:p w:rsidR="002640B4" w:rsidRDefault="002640B4" w:rsidP="002640B4">
      <w:pPr>
        <w:pStyle w:val="a6"/>
        <w:numPr>
          <w:ilvl w:val="0"/>
          <w:numId w:val="5"/>
        </w:numPr>
        <w:spacing w:after="160" w:line="360" w:lineRule="auto"/>
        <w:ind w:left="709" w:firstLine="0"/>
        <w:jc w:val="both"/>
        <w:rPr>
          <w:rFonts w:ascii="Times New Roman" w:hAnsi="Times New Roman" w:cs="Times New Roman"/>
          <w:sz w:val="28"/>
          <w:szCs w:val="28"/>
        </w:rPr>
      </w:pPr>
      <w:bookmarkStart w:id="24" w:name="_Hlk515871307"/>
      <w:r w:rsidRPr="00C87EC2">
        <w:rPr>
          <w:rFonts w:ascii="Times New Roman" w:hAnsi="Times New Roman" w:cs="Times New Roman"/>
          <w:sz w:val="28"/>
          <w:szCs w:val="28"/>
          <w:lang w:val="fr-FR"/>
        </w:rPr>
        <w:t xml:space="preserve">Mais il n’aimait pas trop les vieux. Il les trouvait vaguement sales. Il les imaginait par en dessous, si on peut dire. Il était </w:t>
      </w:r>
      <w:r w:rsidRPr="00C87EC2">
        <w:rPr>
          <w:rFonts w:ascii="Times New Roman" w:hAnsi="Times New Roman" w:cs="Times New Roman"/>
          <w:b/>
          <w:sz w:val="28"/>
          <w:szCs w:val="28"/>
          <w:lang w:val="fr-FR"/>
        </w:rPr>
        <w:t>donc</w:t>
      </w:r>
      <w:r w:rsidRPr="00C87EC2">
        <w:rPr>
          <w:rFonts w:ascii="Times New Roman" w:hAnsi="Times New Roman" w:cs="Times New Roman"/>
          <w:sz w:val="28"/>
          <w:szCs w:val="28"/>
          <w:lang w:val="fr-FR"/>
        </w:rPr>
        <w:t xml:space="preserve"> là, à se demander si la vieille allait se rétamer ou non sur cette banquise africaine…</w:t>
      </w:r>
      <w:r w:rsidR="001125E5">
        <w:rPr>
          <w:rFonts w:ascii="Times New Roman" w:hAnsi="Times New Roman" w:cs="Times New Roman"/>
          <w:sz w:val="28"/>
          <w:szCs w:val="28"/>
          <w:lang w:val="fr-FR"/>
        </w:rPr>
        <w:t xml:space="preserve"> </w:t>
      </w:r>
      <w:r w:rsidR="001125E5" w:rsidRPr="00E25A40">
        <w:rPr>
          <w:rFonts w:ascii="Times New Roman" w:eastAsia="Calibri" w:hAnsi="Times New Roman" w:cs="Times New Roman"/>
          <w:sz w:val="28"/>
          <w:szCs w:val="28"/>
        </w:rPr>
        <w:t>[</w:t>
      </w:r>
      <w:r w:rsidR="001125E5">
        <w:rPr>
          <w:rFonts w:ascii="Times New Roman" w:eastAsia="Calibri" w:hAnsi="Times New Roman" w:cs="Times New Roman"/>
          <w:sz w:val="28"/>
          <w:szCs w:val="28"/>
          <w:lang w:val="en-US"/>
        </w:rPr>
        <w:t>Pennac</w:t>
      </w:r>
      <w:r w:rsidR="001125E5" w:rsidRPr="00E25A40">
        <w:rPr>
          <w:rFonts w:ascii="Times New Roman" w:eastAsia="Calibri" w:hAnsi="Times New Roman" w:cs="Times New Roman"/>
          <w:sz w:val="28"/>
          <w:szCs w:val="28"/>
        </w:rPr>
        <w:t xml:space="preserve">, </w:t>
      </w:r>
      <w:proofErr w:type="gramStart"/>
      <w:r w:rsidR="001125E5" w:rsidRPr="00E25A40">
        <w:rPr>
          <w:rFonts w:ascii="Times New Roman" w:eastAsia="Calibri" w:hAnsi="Times New Roman" w:cs="Times New Roman"/>
          <w:sz w:val="28"/>
          <w:szCs w:val="28"/>
        </w:rPr>
        <w:t>1987:</w:t>
      </w:r>
      <w:proofErr w:type="gramEnd"/>
      <w:r w:rsidR="001125E5" w:rsidRPr="00E25A40">
        <w:rPr>
          <w:rFonts w:ascii="Times New Roman" w:eastAsia="Calibri" w:hAnsi="Times New Roman" w:cs="Times New Roman"/>
          <w:sz w:val="28"/>
          <w:szCs w:val="28"/>
        </w:rPr>
        <w:t xml:space="preserve"> </w:t>
      </w:r>
      <w:r w:rsidR="001125E5" w:rsidRPr="001125E5">
        <w:rPr>
          <w:rFonts w:ascii="Times New Roman" w:eastAsia="Calibri" w:hAnsi="Times New Roman" w:cs="Times New Roman"/>
          <w:sz w:val="28"/>
          <w:szCs w:val="28"/>
        </w:rPr>
        <w:t>14</w:t>
      </w:r>
      <w:r w:rsidR="001125E5" w:rsidRPr="00E25A40">
        <w:rPr>
          <w:rFonts w:ascii="Times New Roman" w:eastAsia="Calibri" w:hAnsi="Times New Roman" w:cs="Times New Roman"/>
          <w:sz w:val="28"/>
          <w:szCs w:val="28"/>
        </w:rPr>
        <w:t>]</w:t>
      </w:r>
      <w:r w:rsidRPr="001125E5">
        <w:rPr>
          <w:rFonts w:ascii="Times New Roman" w:hAnsi="Times New Roman" w:cs="Times New Roman"/>
          <w:sz w:val="28"/>
          <w:szCs w:val="28"/>
        </w:rPr>
        <w:t xml:space="preserve"> - Но стариков он недолюбливал. Ему все казалось, что они </w:t>
      </w:r>
      <w:r w:rsidRPr="001125E5">
        <w:rPr>
          <w:rFonts w:ascii="Times New Roman" w:hAnsi="Times New Roman" w:cs="Times New Roman"/>
          <w:sz w:val="28"/>
          <w:szCs w:val="28"/>
        </w:rPr>
        <w:lastRenderedPageBreak/>
        <w:t xml:space="preserve">как-то грязноваты. </w:t>
      </w:r>
      <w:r w:rsidRPr="00C87EC2">
        <w:rPr>
          <w:rFonts w:ascii="Times New Roman" w:hAnsi="Times New Roman" w:cs="Times New Roman"/>
          <w:sz w:val="28"/>
          <w:szCs w:val="28"/>
        </w:rPr>
        <w:t xml:space="preserve">Если так можно выразиться, он представлял их себе сысподи. </w:t>
      </w:r>
      <w:r w:rsidRPr="00C87EC2">
        <w:rPr>
          <w:rFonts w:ascii="Times New Roman" w:hAnsi="Times New Roman" w:cs="Times New Roman"/>
          <w:b/>
          <w:sz w:val="28"/>
          <w:szCs w:val="28"/>
        </w:rPr>
        <w:t>Поэтому</w:t>
      </w:r>
      <w:r w:rsidRPr="00C87EC2">
        <w:rPr>
          <w:rFonts w:ascii="Times New Roman" w:hAnsi="Times New Roman" w:cs="Times New Roman"/>
          <w:sz w:val="28"/>
          <w:szCs w:val="28"/>
        </w:rPr>
        <w:t xml:space="preserve"> блондинчик остался стоять, прикидывая, растянется старушка или не растянется на этом африканском побережье...</w:t>
      </w:r>
      <w:r w:rsidR="00FF1C92">
        <w:rPr>
          <w:rFonts w:ascii="Times New Roman" w:hAnsi="Times New Roman" w:cs="Times New Roman"/>
          <w:sz w:val="28"/>
          <w:szCs w:val="28"/>
        </w:rPr>
        <w:t xml:space="preserve"> </w:t>
      </w:r>
      <w:r w:rsidR="00FF1C92">
        <w:rPr>
          <w:rFonts w:ascii="Times New Roman" w:eastAsia="Calibri" w:hAnsi="Times New Roman" w:cs="Times New Roman"/>
          <w:sz w:val="28"/>
          <w:szCs w:val="28"/>
          <w:lang w:val="en-US"/>
        </w:rPr>
        <w:t>[</w:t>
      </w:r>
      <w:r w:rsidR="00FF1C92">
        <w:rPr>
          <w:rFonts w:ascii="Times New Roman" w:eastAsia="Calibri" w:hAnsi="Times New Roman" w:cs="Times New Roman"/>
          <w:sz w:val="28"/>
          <w:szCs w:val="28"/>
        </w:rPr>
        <w:t>Беляк, 2005: 21</w:t>
      </w:r>
      <w:r w:rsidR="00FF1C92">
        <w:rPr>
          <w:rFonts w:ascii="Times New Roman" w:eastAsia="Calibri" w:hAnsi="Times New Roman" w:cs="Times New Roman"/>
          <w:sz w:val="28"/>
          <w:szCs w:val="28"/>
          <w:lang w:val="en-US"/>
        </w:rPr>
        <w:t>]</w:t>
      </w:r>
    </w:p>
    <w:p w:rsidR="002640B4" w:rsidRDefault="002640B4" w:rsidP="002640B4">
      <w:pPr>
        <w:pStyle w:val="a6"/>
        <w:numPr>
          <w:ilvl w:val="0"/>
          <w:numId w:val="5"/>
        </w:numPr>
        <w:spacing w:after="160" w:line="360" w:lineRule="auto"/>
        <w:ind w:left="709" w:firstLine="0"/>
        <w:jc w:val="both"/>
        <w:rPr>
          <w:rFonts w:ascii="Times New Roman" w:hAnsi="Times New Roman" w:cs="Times New Roman"/>
          <w:sz w:val="28"/>
          <w:szCs w:val="28"/>
        </w:rPr>
      </w:pPr>
      <w:r w:rsidRPr="00FC2BE6">
        <w:rPr>
          <w:rFonts w:ascii="Times New Roman" w:hAnsi="Times New Roman" w:cs="Times New Roman"/>
          <w:sz w:val="28"/>
          <w:szCs w:val="28"/>
          <w:lang w:val="fr-FR"/>
        </w:rPr>
        <w:t xml:space="preserve">— Quoi ? Qu’est-ce qu’il y a encore ? — Une surprise, Ben. Avec cette famille, je me méfie au plus haut point de tout ce qui peut ressembler à une surprise. </w:t>
      </w:r>
      <w:r w:rsidRPr="00FC2BE6">
        <w:rPr>
          <w:rFonts w:ascii="Times New Roman" w:hAnsi="Times New Roman" w:cs="Times New Roman"/>
          <w:sz w:val="28"/>
          <w:szCs w:val="28"/>
        </w:rPr>
        <w:t xml:space="preserve">Je jette </w:t>
      </w:r>
      <w:r w:rsidRPr="008D1C09">
        <w:rPr>
          <w:rFonts w:ascii="Times New Roman" w:hAnsi="Times New Roman" w:cs="Times New Roman"/>
          <w:b/>
          <w:sz w:val="28"/>
          <w:szCs w:val="28"/>
        </w:rPr>
        <w:t>donc</w:t>
      </w:r>
      <w:r w:rsidRPr="00FC2BE6">
        <w:rPr>
          <w:rFonts w:ascii="Times New Roman" w:hAnsi="Times New Roman" w:cs="Times New Roman"/>
          <w:sz w:val="28"/>
          <w:szCs w:val="28"/>
        </w:rPr>
        <w:t xml:space="preserve"> un coup d’œil panoramique.</w:t>
      </w:r>
      <w:r w:rsidR="001125E5" w:rsidRPr="001125E5">
        <w:rPr>
          <w:rFonts w:ascii="Times New Roman" w:hAnsi="Times New Roman" w:cs="Times New Roman"/>
          <w:sz w:val="28"/>
          <w:szCs w:val="28"/>
        </w:rPr>
        <w:t xml:space="preserve"> </w:t>
      </w:r>
      <w:r w:rsidR="001125E5" w:rsidRPr="00E25A40">
        <w:rPr>
          <w:rFonts w:ascii="Times New Roman" w:eastAsia="Calibri" w:hAnsi="Times New Roman" w:cs="Times New Roman"/>
          <w:sz w:val="28"/>
          <w:szCs w:val="28"/>
        </w:rPr>
        <w:t>[</w:t>
      </w:r>
      <w:r w:rsidR="001125E5">
        <w:rPr>
          <w:rFonts w:ascii="Times New Roman" w:eastAsia="Calibri" w:hAnsi="Times New Roman" w:cs="Times New Roman"/>
          <w:sz w:val="28"/>
          <w:szCs w:val="28"/>
          <w:lang w:val="en-US"/>
        </w:rPr>
        <w:t>Pennac</w:t>
      </w:r>
      <w:r w:rsidR="001125E5" w:rsidRPr="00E25A40">
        <w:rPr>
          <w:rFonts w:ascii="Times New Roman" w:eastAsia="Calibri" w:hAnsi="Times New Roman" w:cs="Times New Roman"/>
          <w:sz w:val="28"/>
          <w:szCs w:val="28"/>
        </w:rPr>
        <w:t xml:space="preserve">, 1987: </w:t>
      </w:r>
      <w:r w:rsidR="001125E5" w:rsidRPr="001125E5">
        <w:rPr>
          <w:rFonts w:ascii="Times New Roman" w:eastAsia="Calibri" w:hAnsi="Times New Roman" w:cs="Times New Roman"/>
          <w:sz w:val="28"/>
          <w:szCs w:val="28"/>
        </w:rPr>
        <w:t>219</w:t>
      </w:r>
      <w:r w:rsidR="001125E5" w:rsidRPr="00E25A40">
        <w:rPr>
          <w:rFonts w:ascii="Times New Roman" w:eastAsia="Calibri" w:hAnsi="Times New Roman" w:cs="Times New Roman"/>
          <w:sz w:val="28"/>
          <w:szCs w:val="28"/>
        </w:rPr>
        <w:t>]</w:t>
      </w:r>
      <w:r>
        <w:rPr>
          <w:rFonts w:ascii="Times New Roman" w:hAnsi="Times New Roman" w:cs="Times New Roman"/>
          <w:sz w:val="28"/>
          <w:szCs w:val="28"/>
        </w:rPr>
        <w:t xml:space="preserve"> -</w:t>
      </w:r>
      <w:r w:rsidRPr="00FC2BE6">
        <w:rPr>
          <w:rFonts w:ascii="Times New Roman" w:hAnsi="Times New Roman" w:cs="Times New Roman"/>
          <w:sz w:val="28"/>
          <w:szCs w:val="28"/>
        </w:rPr>
        <w:t xml:space="preserve"> – Ну что еще случилось? – У нас для тебя сюрприз. С этой семейкой я в высшей степени опасаюсь всего, напоминающего сюрпризы. </w:t>
      </w:r>
      <w:r w:rsidRPr="008D1C09">
        <w:rPr>
          <w:rFonts w:ascii="Times New Roman" w:hAnsi="Times New Roman" w:cs="Times New Roman"/>
          <w:b/>
          <w:sz w:val="28"/>
          <w:szCs w:val="28"/>
        </w:rPr>
        <w:t>Поэтому</w:t>
      </w:r>
      <w:r w:rsidRPr="00FC2BE6">
        <w:rPr>
          <w:rFonts w:ascii="Times New Roman" w:hAnsi="Times New Roman" w:cs="Times New Roman"/>
          <w:sz w:val="28"/>
          <w:szCs w:val="28"/>
        </w:rPr>
        <w:t xml:space="preserve"> я сначала обозреваю квартиру.</w:t>
      </w:r>
      <w:r w:rsidR="00FF1C92">
        <w:rPr>
          <w:rFonts w:ascii="Times New Roman" w:hAnsi="Times New Roman" w:cs="Times New Roman"/>
          <w:sz w:val="28"/>
          <w:szCs w:val="28"/>
        </w:rPr>
        <w:t xml:space="preserve"> </w:t>
      </w:r>
      <w:r w:rsidR="00FF1C92">
        <w:rPr>
          <w:rFonts w:ascii="Times New Roman" w:eastAsia="Calibri" w:hAnsi="Times New Roman" w:cs="Times New Roman"/>
          <w:sz w:val="28"/>
          <w:szCs w:val="28"/>
          <w:lang w:val="en-US"/>
        </w:rPr>
        <w:t>[</w:t>
      </w:r>
      <w:r w:rsidR="00FF1C92">
        <w:rPr>
          <w:rFonts w:ascii="Times New Roman" w:eastAsia="Calibri" w:hAnsi="Times New Roman" w:cs="Times New Roman"/>
          <w:sz w:val="28"/>
          <w:szCs w:val="28"/>
        </w:rPr>
        <w:t>Беляк, 2005: 223</w:t>
      </w:r>
      <w:r w:rsidR="00FF1C92">
        <w:rPr>
          <w:rFonts w:ascii="Times New Roman" w:eastAsia="Calibri" w:hAnsi="Times New Roman" w:cs="Times New Roman"/>
          <w:sz w:val="28"/>
          <w:szCs w:val="28"/>
          <w:lang w:val="en-US"/>
        </w:rPr>
        <w:t>]</w:t>
      </w:r>
    </w:p>
    <w:p w:rsidR="002640B4" w:rsidRDefault="002640B4" w:rsidP="002640B4">
      <w:pPr>
        <w:pStyle w:val="a6"/>
        <w:numPr>
          <w:ilvl w:val="0"/>
          <w:numId w:val="5"/>
        </w:numPr>
        <w:spacing w:after="160" w:line="360" w:lineRule="auto"/>
        <w:ind w:left="709" w:firstLine="0"/>
        <w:jc w:val="both"/>
        <w:rPr>
          <w:rFonts w:ascii="Times New Roman" w:hAnsi="Times New Roman" w:cs="Times New Roman"/>
          <w:sz w:val="28"/>
          <w:szCs w:val="28"/>
        </w:rPr>
      </w:pPr>
      <w:r w:rsidRPr="004E3F09">
        <w:rPr>
          <w:rFonts w:ascii="Times New Roman" w:hAnsi="Times New Roman" w:cs="Times New Roman"/>
          <w:sz w:val="28"/>
          <w:szCs w:val="28"/>
          <w:lang w:val="fr-FR"/>
        </w:rPr>
        <w:t>La sécurité du métro penchait pour la manière forte. Les Arabes, ils ne comprenaient que ça. Je connaissais le refrain. Sauf que cela n’avait jamais payé. Ni au métro. Ni à la SNCF. […] J</w:t>
      </w:r>
      <w:r w:rsidRPr="00657214">
        <w:rPr>
          <w:rFonts w:ascii="Times New Roman" w:hAnsi="Times New Roman" w:cs="Times New Roman"/>
          <w:sz w:val="28"/>
          <w:szCs w:val="28"/>
          <w:lang w:val="fr-FR"/>
        </w:rPr>
        <w:t>’</w:t>
      </w:r>
      <w:r w:rsidRPr="004E3F09">
        <w:rPr>
          <w:rFonts w:ascii="Times New Roman" w:hAnsi="Times New Roman" w:cs="Times New Roman"/>
          <w:sz w:val="28"/>
          <w:szCs w:val="28"/>
          <w:lang w:val="fr-FR"/>
        </w:rPr>
        <w:t>avais</w:t>
      </w:r>
      <w:r w:rsidRPr="00657214">
        <w:rPr>
          <w:rFonts w:ascii="Times New Roman" w:hAnsi="Times New Roman" w:cs="Times New Roman"/>
          <w:sz w:val="28"/>
          <w:szCs w:val="28"/>
          <w:lang w:val="fr-FR"/>
        </w:rPr>
        <w:t xml:space="preserve"> </w:t>
      </w:r>
      <w:r w:rsidRPr="004E3F09">
        <w:rPr>
          <w:rFonts w:ascii="Times New Roman" w:hAnsi="Times New Roman" w:cs="Times New Roman"/>
          <w:b/>
          <w:sz w:val="28"/>
          <w:szCs w:val="28"/>
          <w:lang w:val="fr-FR"/>
        </w:rPr>
        <w:t>donc</w:t>
      </w:r>
      <w:r w:rsidRPr="00657214">
        <w:rPr>
          <w:rFonts w:ascii="Times New Roman" w:hAnsi="Times New Roman" w:cs="Times New Roman"/>
          <w:sz w:val="28"/>
          <w:szCs w:val="28"/>
          <w:lang w:val="fr-FR"/>
        </w:rPr>
        <w:t xml:space="preserve"> </w:t>
      </w:r>
      <w:r w:rsidRPr="004E3F09">
        <w:rPr>
          <w:rFonts w:ascii="Times New Roman" w:hAnsi="Times New Roman" w:cs="Times New Roman"/>
          <w:sz w:val="28"/>
          <w:szCs w:val="28"/>
          <w:lang w:val="fr-FR"/>
        </w:rPr>
        <w:t>propos</w:t>
      </w:r>
      <w:r w:rsidRPr="00657214">
        <w:rPr>
          <w:rFonts w:ascii="Times New Roman" w:hAnsi="Times New Roman" w:cs="Times New Roman"/>
          <w:sz w:val="28"/>
          <w:szCs w:val="28"/>
          <w:lang w:val="fr-FR"/>
        </w:rPr>
        <w:t xml:space="preserve">é </w:t>
      </w:r>
      <w:r w:rsidRPr="004E3F09">
        <w:rPr>
          <w:rFonts w:ascii="Times New Roman" w:hAnsi="Times New Roman" w:cs="Times New Roman"/>
          <w:sz w:val="28"/>
          <w:szCs w:val="28"/>
          <w:lang w:val="fr-FR"/>
        </w:rPr>
        <w:t>l</w:t>
      </w:r>
      <w:r w:rsidRPr="00657214">
        <w:rPr>
          <w:rFonts w:ascii="Times New Roman" w:hAnsi="Times New Roman" w:cs="Times New Roman"/>
          <w:sz w:val="28"/>
          <w:szCs w:val="28"/>
          <w:lang w:val="fr-FR"/>
        </w:rPr>
        <w:t>’</w:t>
      </w:r>
      <w:r w:rsidRPr="004E3F09">
        <w:rPr>
          <w:rFonts w:ascii="Times New Roman" w:hAnsi="Times New Roman" w:cs="Times New Roman"/>
          <w:sz w:val="28"/>
          <w:szCs w:val="28"/>
          <w:lang w:val="fr-FR"/>
        </w:rPr>
        <w:t>autre</w:t>
      </w:r>
      <w:r w:rsidRPr="00657214">
        <w:rPr>
          <w:rFonts w:ascii="Times New Roman" w:hAnsi="Times New Roman" w:cs="Times New Roman"/>
          <w:sz w:val="28"/>
          <w:szCs w:val="28"/>
          <w:lang w:val="fr-FR"/>
        </w:rPr>
        <w:t xml:space="preserve"> </w:t>
      </w:r>
      <w:r w:rsidRPr="004E3F09">
        <w:rPr>
          <w:rFonts w:ascii="Times New Roman" w:hAnsi="Times New Roman" w:cs="Times New Roman"/>
          <w:sz w:val="28"/>
          <w:szCs w:val="28"/>
          <w:lang w:val="fr-FR"/>
        </w:rPr>
        <w:t>m</w:t>
      </w:r>
      <w:r w:rsidRPr="00657214">
        <w:rPr>
          <w:rFonts w:ascii="Times New Roman" w:hAnsi="Times New Roman" w:cs="Times New Roman"/>
          <w:sz w:val="28"/>
          <w:szCs w:val="28"/>
          <w:lang w:val="fr-FR"/>
        </w:rPr>
        <w:t>é</w:t>
      </w:r>
      <w:r w:rsidRPr="004E3F09">
        <w:rPr>
          <w:rFonts w:ascii="Times New Roman" w:hAnsi="Times New Roman" w:cs="Times New Roman"/>
          <w:sz w:val="28"/>
          <w:szCs w:val="28"/>
          <w:lang w:val="fr-FR"/>
        </w:rPr>
        <w:t>thode</w:t>
      </w:r>
      <w:r w:rsidRPr="00657214">
        <w:rPr>
          <w:rFonts w:ascii="Times New Roman" w:hAnsi="Times New Roman" w:cs="Times New Roman"/>
          <w:sz w:val="28"/>
          <w:szCs w:val="28"/>
          <w:lang w:val="fr-FR"/>
        </w:rPr>
        <w:t xml:space="preserve">. </w:t>
      </w:r>
      <w:r w:rsidR="00B34FCC" w:rsidRPr="0027291C">
        <w:rPr>
          <w:rFonts w:ascii="Times New Roman" w:hAnsi="Times New Roman" w:cs="Times New Roman"/>
          <w:sz w:val="28"/>
          <w:szCs w:val="28"/>
        </w:rPr>
        <w:t>[</w:t>
      </w:r>
      <w:r w:rsidR="00B34FCC">
        <w:rPr>
          <w:rFonts w:ascii="Times New Roman" w:hAnsi="Times New Roman" w:cs="Times New Roman"/>
          <w:sz w:val="28"/>
          <w:szCs w:val="28"/>
          <w:lang w:val="en-US"/>
        </w:rPr>
        <w:t>Izzo</w:t>
      </w:r>
      <w:r w:rsidR="00B34FCC" w:rsidRPr="0027291C">
        <w:rPr>
          <w:rFonts w:ascii="Times New Roman" w:hAnsi="Times New Roman" w:cs="Times New Roman"/>
          <w:sz w:val="28"/>
          <w:szCs w:val="28"/>
        </w:rPr>
        <w:t>, 1995: 77]</w:t>
      </w:r>
      <w:r w:rsidR="00B34FCC">
        <w:rPr>
          <w:rFonts w:ascii="Times New Roman" w:hAnsi="Times New Roman" w:cs="Times New Roman"/>
          <w:sz w:val="28"/>
          <w:szCs w:val="28"/>
        </w:rPr>
        <w:t xml:space="preserve"> </w:t>
      </w:r>
      <w:r w:rsidRPr="0027291C">
        <w:rPr>
          <w:rFonts w:ascii="Times New Roman" w:hAnsi="Times New Roman" w:cs="Times New Roman"/>
          <w:sz w:val="28"/>
          <w:szCs w:val="28"/>
        </w:rPr>
        <w:t xml:space="preserve">- </w:t>
      </w:r>
      <w:r w:rsidRPr="004E3F09">
        <w:rPr>
          <w:rFonts w:ascii="Times New Roman" w:hAnsi="Times New Roman" w:cs="Times New Roman"/>
          <w:sz w:val="28"/>
          <w:szCs w:val="28"/>
        </w:rPr>
        <w:t>Служба</w:t>
      </w:r>
      <w:r w:rsidRPr="0027291C">
        <w:rPr>
          <w:rFonts w:ascii="Times New Roman" w:hAnsi="Times New Roman" w:cs="Times New Roman"/>
          <w:sz w:val="28"/>
          <w:szCs w:val="28"/>
        </w:rPr>
        <w:t xml:space="preserve"> </w:t>
      </w:r>
      <w:r w:rsidRPr="004E3F09">
        <w:rPr>
          <w:rFonts w:ascii="Times New Roman" w:hAnsi="Times New Roman" w:cs="Times New Roman"/>
          <w:sz w:val="28"/>
          <w:szCs w:val="28"/>
        </w:rPr>
        <w:t>безопасности</w:t>
      </w:r>
      <w:r w:rsidRPr="0027291C">
        <w:rPr>
          <w:rFonts w:ascii="Times New Roman" w:hAnsi="Times New Roman" w:cs="Times New Roman"/>
          <w:sz w:val="28"/>
          <w:szCs w:val="28"/>
        </w:rPr>
        <w:t xml:space="preserve"> </w:t>
      </w:r>
      <w:r w:rsidRPr="004E3F09">
        <w:rPr>
          <w:rFonts w:ascii="Times New Roman" w:hAnsi="Times New Roman" w:cs="Times New Roman"/>
          <w:sz w:val="28"/>
          <w:szCs w:val="28"/>
        </w:rPr>
        <w:t>метро</w:t>
      </w:r>
      <w:r w:rsidRPr="0027291C">
        <w:rPr>
          <w:rFonts w:ascii="Times New Roman" w:hAnsi="Times New Roman" w:cs="Times New Roman"/>
          <w:sz w:val="28"/>
          <w:szCs w:val="28"/>
        </w:rPr>
        <w:t xml:space="preserve"> </w:t>
      </w:r>
      <w:r w:rsidRPr="004E3F09">
        <w:rPr>
          <w:rFonts w:ascii="Times New Roman" w:hAnsi="Times New Roman" w:cs="Times New Roman"/>
          <w:sz w:val="28"/>
          <w:szCs w:val="28"/>
        </w:rPr>
        <w:t>склонялась</w:t>
      </w:r>
      <w:r w:rsidRPr="0027291C">
        <w:rPr>
          <w:rFonts w:ascii="Times New Roman" w:hAnsi="Times New Roman" w:cs="Times New Roman"/>
          <w:sz w:val="28"/>
          <w:szCs w:val="28"/>
        </w:rPr>
        <w:t xml:space="preserve"> </w:t>
      </w:r>
      <w:r w:rsidRPr="004E3F09">
        <w:rPr>
          <w:rFonts w:ascii="Times New Roman" w:hAnsi="Times New Roman" w:cs="Times New Roman"/>
          <w:sz w:val="28"/>
          <w:szCs w:val="28"/>
        </w:rPr>
        <w:t>к</w:t>
      </w:r>
      <w:r w:rsidRPr="0027291C">
        <w:rPr>
          <w:rFonts w:ascii="Times New Roman" w:hAnsi="Times New Roman" w:cs="Times New Roman"/>
          <w:sz w:val="28"/>
          <w:szCs w:val="28"/>
        </w:rPr>
        <w:t xml:space="preserve"> </w:t>
      </w:r>
      <w:r w:rsidRPr="004E3F09">
        <w:rPr>
          <w:rFonts w:ascii="Times New Roman" w:hAnsi="Times New Roman" w:cs="Times New Roman"/>
          <w:sz w:val="28"/>
          <w:szCs w:val="28"/>
        </w:rPr>
        <w:t>применению</w:t>
      </w:r>
      <w:r w:rsidRPr="0027291C">
        <w:rPr>
          <w:rFonts w:ascii="Times New Roman" w:hAnsi="Times New Roman" w:cs="Times New Roman"/>
          <w:sz w:val="28"/>
          <w:szCs w:val="28"/>
        </w:rPr>
        <w:t xml:space="preserve"> </w:t>
      </w:r>
      <w:r w:rsidRPr="004E3F09">
        <w:rPr>
          <w:rFonts w:ascii="Times New Roman" w:hAnsi="Times New Roman" w:cs="Times New Roman"/>
          <w:sz w:val="28"/>
          <w:szCs w:val="28"/>
        </w:rPr>
        <w:t>силы</w:t>
      </w:r>
      <w:r w:rsidRPr="0027291C">
        <w:rPr>
          <w:rFonts w:ascii="Times New Roman" w:hAnsi="Times New Roman" w:cs="Times New Roman"/>
          <w:sz w:val="28"/>
          <w:szCs w:val="28"/>
        </w:rPr>
        <w:t xml:space="preserve">. </w:t>
      </w:r>
      <w:r w:rsidRPr="004E3F09">
        <w:rPr>
          <w:rFonts w:ascii="Times New Roman" w:hAnsi="Times New Roman" w:cs="Times New Roman"/>
          <w:sz w:val="28"/>
          <w:szCs w:val="28"/>
        </w:rPr>
        <w:t xml:space="preserve">Арабы, мол, только ее и понимают. Мне была знакома эта песенка. Если не считать того, что сила никогда себя не оправдывала. Ни в метро, ни на железной дороге. […] </w:t>
      </w:r>
      <w:r w:rsidRPr="004E3F09">
        <w:rPr>
          <w:rFonts w:ascii="Times New Roman" w:hAnsi="Times New Roman" w:cs="Times New Roman"/>
          <w:b/>
          <w:sz w:val="28"/>
          <w:szCs w:val="28"/>
        </w:rPr>
        <w:t>Поэтому</w:t>
      </w:r>
      <w:r w:rsidRPr="004E3F09">
        <w:rPr>
          <w:rFonts w:ascii="Times New Roman" w:hAnsi="Times New Roman" w:cs="Times New Roman"/>
          <w:sz w:val="28"/>
          <w:szCs w:val="28"/>
        </w:rPr>
        <w:t xml:space="preserve"> я предложил иной способ действий.</w:t>
      </w:r>
      <w:bookmarkEnd w:id="24"/>
      <w:r w:rsidR="00DF4D9B" w:rsidRPr="0027291C">
        <w:rPr>
          <w:rFonts w:ascii="Times New Roman" w:hAnsi="Times New Roman" w:cs="Times New Roman"/>
          <w:sz w:val="28"/>
          <w:szCs w:val="28"/>
        </w:rPr>
        <w:t xml:space="preserve"> </w:t>
      </w:r>
      <w:r w:rsidR="00DF4D9B">
        <w:rPr>
          <w:rFonts w:ascii="Times New Roman" w:hAnsi="Times New Roman" w:cs="Times New Roman"/>
          <w:sz w:val="28"/>
          <w:szCs w:val="28"/>
          <w:lang w:val="en-US"/>
        </w:rPr>
        <w:t>[</w:t>
      </w:r>
      <w:r w:rsidR="00DF4D9B">
        <w:rPr>
          <w:rFonts w:ascii="Times New Roman" w:hAnsi="Times New Roman" w:cs="Times New Roman"/>
          <w:sz w:val="28"/>
          <w:szCs w:val="28"/>
        </w:rPr>
        <w:t xml:space="preserve">Токарев, 2003: </w:t>
      </w:r>
      <w:r w:rsidR="00DF4D9B">
        <w:rPr>
          <w:rFonts w:ascii="Times New Roman" w:hAnsi="Times New Roman" w:cs="Times New Roman"/>
          <w:sz w:val="28"/>
          <w:szCs w:val="28"/>
          <w:lang w:val="en-GB"/>
        </w:rPr>
        <w:t>73</w:t>
      </w:r>
      <w:r w:rsidR="00DF4D9B">
        <w:rPr>
          <w:rFonts w:ascii="Times New Roman" w:hAnsi="Times New Roman" w:cs="Times New Roman"/>
          <w:sz w:val="28"/>
          <w:szCs w:val="28"/>
          <w:lang w:val="en-US"/>
        </w:rPr>
        <w:t>]</w:t>
      </w:r>
    </w:p>
    <w:p w:rsidR="002640B4" w:rsidRDefault="002640B4" w:rsidP="002640B4">
      <w:pPr>
        <w:spacing w:line="360" w:lineRule="auto"/>
        <w:ind w:firstLine="709"/>
        <w:jc w:val="both"/>
        <w:rPr>
          <w:sz w:val="28"/>
          <w:szCs w:val="28"/>
        </w:rPr>
      </w:pPr>
      <w:r w:rsidRPr="002640B4">
        <w:rPr>
          <w:sz w:val="28"/>
          <w:szCs w:val="28"/>
        </w:rPr>
        <w:t>Коннектор donc находится в середине французского предложения, после глагола-сказуемого, тогда как союз «поэтому» является первым словом в предложении. В русском тексте подчинительный союз «поэтому» обычно объединяет два предложения в одно сложноподчиненное. Следовательно, русскому читателю привычнее видеть этот союз после запятой, в середине сложного предложения. В подавляющем большинстве найденных нами примеров союз «поэтому» находится в начале фразы, то есть он не утрачивает своей семантики и всегда маркирует подчинительную связь между предложениями, вводя высказывание, выражающее следствие, но перестает объединять дв</w:t>
      </w:r>
      <w:r>
        <w:rPr>
          <w:sz w:val="28"/>
          <w:szCs w:val="28"/>
        </w:rPr>
        <w:t>а</w:t>
      </w:r>
      <w:r w:rsidRPr="002640B4">
        <w:rPr>
          <w:sz w:val="28"/>
          <w:szCs w:val="28"/>
        </w:rPr>
        <w:t xml:space="preserve"> простых </w:t>
      </w:r>
      <w:r>
        <w:rPr>
          <w:sz w:val="28"/>
          <w:szCs w:val="28"/>
        </w:rPr>
        <w:t>предложения</w:t>
      </w:r>
      <w:r w:rsidRPr="002640B4">
        <w:rPr>
          <w:sz w:val="28"/>
          <w:szCs w:val="28"/>
        </w:rPr>
        <w:t xml:space="preserve"> в одно сложное. Скорее всего</w:t>
      </w:r>
      <w:r>
        <w:rPr>
          <w:sz w:val="28"/>
          <w:szCs w:val="28"/>
        </w:rPr>
        <w:t>,</w:t>
      </w:r>
      <w:r w:rsidRPr="002640B4">
        <w:rPr>
          <w:sz w:val="28"/>
          <w:szCs w:val="28"/>
        </w:rPr>
        <w:t xml:space="preserve"> это связано с тем, что </w:t>
      </w:r>
      <w:r>
        <w:rPr>
          <w:sz w:val="28"/>
          <w:szCs w:val="28"/>
        </w:rPr>
        <w:t>предложение</w:t>
      </w:r>
      <w:r w:rsidRPr="002640B4">
        <w:rPr>
          <w:sz w:val="28"/>
          <w:szCs w:val="28"/>
        </w:rPr>
        <w:t>, вводим</w:t>
      </w:r>
      <w:r>
        <w:rPr>
          <w:sz w:val="28"/>
          <w:szCs w:val="28"/>
        </w:rPr>
        <w:t>ое</w:t>
      </w:r>
      <w:r w:rsidRPr="002640B4">
        <w:rPr>
          <w:sz w:val="28"/>
          <w:szCs w:val="28"/>
        </w:rPr>
        <w:t xml:space="preserve"> союзом «поэтому» </w:t>
      </w:r>
      <w:r w:rsidRPr="002640B4">
        <w:rPr>
          <w:sz w:val="28"/>
          <w:szCs w:val="28"/>
        </w:rPr>
        <w:lastRenderedPageBreak/>
        <w:t xml:space="preserve">является переводом французского высказывания, которое так же выражает следствие, но формально является независимым предложением. Однако для французского языка такая организация текста более свойственна, чем для русского. То есть </w:t>
      </w:r>
      <w:r>
        <w:rPr>
          <w:sz w:val="28"/>
          <w:szCs w:val="28"/>
        </w:rPr>
        <w:t>парцелляция, наблюдаемая</w:t>
      </w:r>
      <w:r w:rsidRPr="002640B4">
        <w:rPr>
          <w:sz w:val="28"/>
          <w:szCs w:val="28"/>
        </w:rPr>
        <w:t xml:space="preserve"> в данных отрывках рассматриваемых текстов на русском языке</w:t>
      </w:r>
      <w:r>
        <w:rPr>
          <w:sz w:val="28"/>
          <w:szCs w:val="28"/>
        </w:rPr>
        <w:t>,</w:t>
      </w:r>
      <w:r w:rsidRPr="002640B4">
        <w:rPr>
          <w:sz w:val="28"/>
          <w:szCs w:val="28"/>
        </w:rPr>
        <w:t xml:space="preserve"> фактически является калькой с французского языка. В примерах (</w:t>
      </w:r>
      <w:r>
        <w:rPr>
          <w:sz w:val="28"/>
          <w:szCs w:val="28"/>
        </w:rPr>
        <w:t>41</w:t>
      </w:r>
      <w:r w:rsidRPr="002640B4">
        <w:rPr>
          <w:sz w:val="28"/>
          <w:szCs w:val="28"/>
        </w:rPr>
        <w:t>), (</w:t>
      </w:r>
      <w:r>
        <w:rPr>
          <w:sz w:val="28"/>
          <w:szCs w:val="28"/>
        </w:rPr>
        <w:t>42</w:t>
      </w:r>
      <w:r w:rsidRPr="002640B4">
        <w:rPr>
          <w:sz w:val="28"/>
          <w:szCs w:val="28"/>
        </w:rPr>
        <w:t>), (</w:t>
      </w:r>
      <w:r>
        <w:rPr>
          <w:sz w:val="28"/>
          <w:szCs w:val="28"/>
        </w:rPr>
        <w:t>43</w:t>
      </w:r>
      <w:r w:rsidRPr="002640B4">
        <w:rPr>
          <w:sz w:val="28"/>
          <w:szCs w:val="28"/>
        </w:rPr>
        <w:t>) несовпадение позиции, занимаемой в предложении французским коннектором и русским союзом связано с тем, что в русском предложении союз «поэтому» никогда не может находиться после глагола-сказуемого.</w:t>
      </w:r>
    </w:p>
    <w:p w:rsidR="002640B4" w:rsidRDefault="002640B4" w:rsidP="002640B4">
      <w:pPr>
        <w:spacing w:line="360" w:lineRule="auto"/>
        <w:ind w:firstLine="709"/>
        <w:jc w:val="both"/>
        <w:rPr>
          <w:sz w:val="28"/>
          <w:szCs w:val="28"/>
        </w:rPr>
      </w:pPr>
      <w:r w:rsidRPr="002640B4">
        <w:rPr>
          <w:sz w:val="28"/>
          <w:szCs w:val="28"/>
        </w:rPr>
        <w:t>В примере (</w:t>
      </w:r>
      <w:r>
        <w:rPr>
          <w:sz w:val="28"/>
          <w:szCs w:val="28"/>
        </w:rPr>
        <w:t>44</w:t>
      </w:r>
      <w:r w:rsidRPr="002640B4">
        <w:rPr>
          <w:sz w:val="28"/>
          <w:szCs w:val="28"/>
        </w:rPr>
        <w:t>) русским эквивалентом французского коннектора donc является сочетание союзов «и потому». Варианты перевода «поэтому» и «и потому» очень схожи.</w:t>
      </w:r>
    </w:p>
    <w:p w:rsidR="0001124D" w:rsidRDefault="0001124D" w:rsidP="0001124D">
      <w:pPr>
        <w:pStyle w:val="a6"/>
        <w:numPr>
          <w:ilvl w:val="0"/>
          <w:numId w:val="5"/>
        </w:numPr>
        <w:spacing w:after="160" w:line="360" w:lineRule="auto"/>
        <w:ind w:left="709" w:firstLine="0"/>
        <w:jc w:val="both"/>
        <w:rPr>
          <w:rFonts w:ascii="Times New Roman" w:hAnsi="Times New Roman" w:cs="Times New Roman"/>
          <w:sz w:val="28"/>
          <w:szCs w:val="28"/>
        </w:rPr>
      </w:pPr>
      <w:r w:rsidRPr="002A4A43">
        <w:rPr>
          <w:rFonts w:ascii="Times New Roman" w:hAnsi="Times New Roman" w:cs="Times New Roman"/>
          <w:sz w:val="28"/>
          <w:szCs w:val="28"/>
          <w:lang w:val="fr-FR"/>
        </w:rPr>
        <w:t xml:space="preserve">C'était un exercice difficile, mais Camille avait rodé son petit kit de survie depuis le temps... Elle fit </w:t>
      </w:r>
      <w:r w:rsidRPr="002A4A43">
        <w:rPr>
          <w:rFonts w:ascii="Times New Roman" w:hAnsi="Times New Roman" w:cs="Times New Roman"/>
          <w:b/>
          <w:sz w:val="28"/>
          <w:szCs w:val="28"/>
          <w:lang w:val="fr-FR"/>
        </w:rPr>
        <w:t>donc</w:t>
      </w:r>
      <w:r w:rsidRPr="002A4A43">
        <w:rPr>
          <w:rFonts w:ascii="Times New Roman" w:hAnsi="Times New Roman" w:cs="Times New Roman"/>
          <w:sz w:val="28"/>
          <w:szCs w:val="28"/>
          <w:lang w:val="fr-FR"/>
        </w:rPr>
        <w:t xml:space="preserve"> comme d'habitude et tenta de se concentrer pour se répéter mentalement certaines vérités.</w:t>
      </w:r>
      <w:r w:rsidR="0081314A">
        <w:rPr>
          <w:rFonts w:ascii="Times New Roman" w:hAnsi="Times New Roman" w:cs="Times New Roman"/>
          <w:sz w:val="28"/>
          <w:szCs w:val="28"/>
          <w:lang w:val="fr-FR"/>
        </w:rPr>
        <w:t xml:space="preserve"> </w:t>
      </w:r>
      <w:r w:rsidR="0081314A" w:rsidRPr="006A545E">
        <w:rPr>
          <w:rFonts w:ascii="Times New Roman" w:hAnsi="Times New Roman" w:cs="Times New Roman"/>
          <w:sz w:val="28"/>
          <w:szCs w:val="28"/>
        </w:rPr>
        <w:t>[</w:t>
      </w:r>
      <w:r w:rsidR="0081314A">
        <w:rPr>
          <w:rFonts w:ascii="Times New Roman" w:hAnsi="Times New Roman" w:cs="Times New Roman"/>
          <w:sz w:val="28"/>
          <w:szCs w:val="28"/>
          <w:lang w:val="en-US"/>
        </w:rPr>
        <w:t>Gavalda</w:t>
      </w:r>
      <w:r w:rsidR="0081314A" w:rsidRPr="006A545E">
        <w:rPr>
          <w:rFonts w:ascii="Times New Roman" w:hAnsi="Times New Roman" w:cs="Times New Roman"/>
          <w:sz w:val="28"/>
          <w:szCs w:val="28"/>
        </w:rPr>
        <w:t xml:space="preserve">, 2004: </w:t>
      </w:r>
      <w:r w:rsidR="0081314A" w:rsidRPr="0081314A">
        <w:rPr>
          <w:rFonts w:ascii="Times New Roman" w:hAnsi="Times New Roman" w:cs="Times New Roman"/>
          <w:sz w:val="28"/>
          <w:szCs w:val="28"/>
        </w:rPr>
        <w:t>21</w:t>
      </w:r>
      <w:r w:rsidR="0081314A" w:rsidRPr="006A545E">
        <w:rPr>
          <w:rFonts w:ascii="Times New Roman" w:hAnsi="Times New Roman" w:cs="Times New Roman"/>
          <w:sz w:val="28"/>
          <w:szCs w:val="28"/>
        </w:rPr>
        <w:t>]</w:t>
      </w:r>
      <w:r w:rsidRPr="0081314A">
        <w:rPr>
          <w:rFonts w:ascii="Times New Roman" w:hAnsi="Times New Roman" w:cs="Times New Roman"/>
          <w:sz w:val="28"/>
          <w:szCs w:val="28"/>
        </w:rPr>
        <w:t xml:space="preserve"> - Сделать это было нелегко, но Камилла давно научилась прятаться в спасательную капсулу. </w:t>
      </w:r>
      <w:r w:rsidRPr="002A4A43">
        <w:rPr>
          <w:rFonts w:ascii="Times New Roman" w:hAnsi="Times New Roman" w:cs="Times New Roman"/>
          <w:b/>
          <w:sz w:val="28"/>
          <w:szCs w:val="28"/>
        </w:rPr>
        <w:t>И потому</w:t>
      </w:r>
      <w:r w:rsidRPr="002A4A43">
        <w:rPr>
          <w:rFonts w:ascii="Times New Roman" w:hAnsi="Times New Roman" w:cs="Times New Roman"/>
          <w:sz w:val="28"/>
          <w:szCs w:val="28"/>
        </w:rPr>
        <w:t xml:space="preserve"> она поступила как обычно: постаралась сосредоточиться и в уме проговорить самой себе несколько прописных истин.</w:t>
      </w:r>
      <w:r w:rsidR="00E03844">
        <w:rPr>
          <w:rFonts w:ascii="Times New Roman" w:hAnsi="Times New Roman" w:cs="Times New Roman"/>
          <w:sz w:val="28"/>
          <w:szCs w:val="28"/>
        </w:rPr>
        <w:t xml:space="preserve"> </w:t>
      </w:r>
      <w:r w:rsidR="00E03844">
        <w:rPr>
          <w:rFonts w:ascii="Times New Roman" w:hAnsi="Times New Roman" w:cs="Times New Roman"/>
          <w:sz w:val="28"/>
          <w:szCs w:val="28"/>
          <w:lang w:val="en-US"/>
        </w:rPr>
        <w:t>[</w:t>
      </w:r>
      <w:r w:rsidR="00E03844">
        <w:rPr>
          <w:rFonts w:ascii="Times New Roman" w:hAnsi="Times New Roman" w:cs="Times New Roman"/>
          <w:sz w:val="28"/>
          <w:szCs w:val="28"/>
        </w:rPr>
        <w:t>Клокова, 2007: 19</w:t>
      </w:r>
      <w:r w:rsidR="00E03844">
        <w:rPr>
          <w:rFonts w:ascii="Times New Roman" w:hAnsi="Times New Roman" w:cs="Times New Roman"/>
          <w:sz w:val="28"/>
          <w:szCs w:val="28"/>
          <w:lang w:val="en-US"/>
        </w:rPr>
        <w:t>]</w:t>
      </w:r>
    </w:p>
    <w:p w:rsidR="0001124D" w:rsidRDefault="0001124D" w:rsidP="0001124D">
      <w:pPr>
        <w:pStyle w:val="a6"/>
        <w:spacing w:after="160" w:line="360" w:lineRule="auto"/>
        <w:ind w:left="0" w:firstLine="709"/>
        <w:jc w:val="both"/>
        <w:rPr>
          <w:rFonts w:ascii="Times New Roman" w:hAnsi="Times New Roman" w:cs="Times New Roman"/>
          <w:sz w:val="28"/>
          <w:szCs w:val="28"/>
        </w:rPr>
      </w:pPr>
      <w:r w:rsidRPr="0001124D">
        <w:rPr>
          <w:rFonts w:ascii="Times New Roman" w:hAnsi="Times New Roman" w:cs="Times New Roman"/>
          <w:sz w:val="28"/>
          <w:szCs w:val="28"/>
        </w:rPr>
        <w:t>В двух следующих примерах коннектор donc переведен на русский язык союзом «и».</w:t>
      </w:r>
    </w:p>
    <w:p w:rsidR="0001124D" w:rsidRPr="00AA17AD" w:rsidRDefault="0001124D" w:rsidP="0001124D">
      <w:pPr>
        <w:pStyle w:val="a6"/>
        <w:numPr>
          <w:ilvl w:val="0"/>
          <w:numId w:val="5"/>
        </w:numPr>
        <w:spacing w:after="160" w:line="360" w:lineRule="auto"/>
        <w:ind w:left="709" w:firstLine="0"/>
        <w:jc w:val="both"/>
        <w:rPr>
          <w:rFonts w:ascii="Times New Roman" w:hAnsi="Times New Roman" w:cs="Times New Roman"/>
          <w:sz w:val="28"/>
          <w:szCs w:val="28"/>
        </w:rPr>
      </w:pPr>
      <w:r w:rsidRPr="00AA17AD">
        <w:rPr>
          <w:rFonts w:ascii="Times New Roman" w:hAnsi="Times New Roman" w:cs="Times New Roman"/>
          <w:sz w:val="28"/>
          <w:szCs w:val="28"/>
          <w:lang w:val="fr-FR"/>
        </w:rPr>
        <w:t>— Je trouvais bizarre qu’ils ne la repèrent pas.</w:t>
      </w:r>
      <w:r w:rsidR="002F311B" w:rsidRPr="002F311B">
        <w:rPr>
          <w:rFonts w:ascii="Times New Roman" w:hAnsi="Times New Roman" w:cs="Times New Roman"/>
          <w:sz w:val="28"/>
          <w:szCs w:val="28"/>
          <w:lang w:val="fr-FR"/>
        </w:rPr>
        <w:t xml:space="preserve"> </w:t>
      </w:r>
      <w:r w:rsidRPr="00AA17AD">
        <w:rPr>
          <w:rFonts w:ascii="Times New Roman" w:hAnsi="Times New Roman" w:cs="Times New Roman"/>
          <w:sz w:val="28"/>
          <w:szCs w:val="28"/>
          <w:lang w:val="fr-FR"/>
        </w:rPr>
        <w:t xml:space="preserve">D’autant qu’elle n’était pas d’une grande discrétion. [...] Qu’est-ce que vous en pensez, Cercaire ? — Ça va, continue. — Je suis </w:t>
      </w:r>
      <w:r w:rsidRPr="00AA17AD">
        <w:rPr>
          <w:rFonts w:ascii="Times New Roman" w:hAnsi="Times New Roman" w:cs="Times New Roman"/>
          <w:b/>
          <w:sz w:val="28"/>
          <w:szCs w:val="28"/>
          <w:lang w:val="fr-FR"/>
        </w:rPr>
        <w:t>donc</w:t>
      </w:r>
      <w:r w:rsidRPr="00AA17AD">
        <w:rPr>
          <w:rFonts w:ascii="Times New Roman" w:hAnsi="Times New Roman" w:cs="Times New Roman"/>
          <w:sz w:val="28"/>
          <w:szCs w:val="28"/>
          <w:lang w:val="fr-FR"/>
        </w:rPr>
        <w:t xml:space="preserve"> allé trouver Édith Ponthard-Delmaire, fort de ces hypothèses que je lui ai évidemment présentées comme des certitudes.</w:t>
      </w:r>
      <w:r w:rsidR="001125E5">
        <w:rPr>
          <w:rFonts w:ascii="Times New Roman" w:hAnsi="Times New Roman" w:cs="Times New Roman"/>
          <w:sz w:val="28"/>
          <w:szCs w:val="28"/>
          <w:lang w:val="fr-FR"/>
        </w:rPr>
        <w:t xml:space="preserve"> </w:t>
      </w:r>
      <w:r w:rsidR="001125E5" w:rsidRPr="00E25A40">
        <w:rPr>
          <w:rFonts w:ascii="Times New Roman" w:eastAsia="Calibri" w:hAnsi="Times New Roman" w:cs="Times New Roman"/>
          <w:sz w:val="28"/>
          <w:szCs w:val="28"/>
        </w:rPr>
        <w:t>[</w:t>
      </w:r>
      <w:r w:rsidR="001125E5">
        <w:rPr>
          <w:rFonts w:ascii="Times New Roman" w:eastAsia="Calibri" w:hAnsi="Times New Roman" w:cs="Times New Roman"/>
          <w:sz w:val="28"/>
          <w:szCs w:val="28"/>
          <w:lang w:val="en-US"/>
        </w:rPr>
        <w:t>Pennac</w:t>
      </w:r>
      <w:r w:rsidR="001125E5" w:rsidRPr="00E25A40">
        <w:rPr>
          <w:rFonts w:ascii="Times New Roman" w:eastAsia="Calibri" w:hAnsi="Times New Roman" w:cs="Times New Roman"/>
          <w:sz w:val="28"/>
          <w:szCs w:val="28"/>
        </w:rPr>
        <w:t xml:space="preserve">, 1987: </w:t>
      </w:r>
      <w:r w:rsidR="001125E5" w:rsidRPr="001125E5">
        <w:rPr>
          <w:rFonts w:ascii="Times New Roman" w:eastAsia="Calibri" w:hAnsi="Times New Roman" w:cs="Times New Roman"/>
          <w:sz w:val="28"/>
          <w:szCs w:val="28"/>
        </w:rPr>
        <w:t>233</w:t>
      </w:r>
      <w:r w:rsidR="001125E5" w:rsidRPr="00E25A40">
        <w:rPr>
          <w:rFonts w:ascii="Times New Roman" w:eastAsia="Calibri" w:hAnsi="Times New Roman" w:cs="Times New Roman"/>
          <w:sz w:val="28"/>
          <w:szCs w:val="28"/>
        </w:rPr>
        <w:t>]</w:t>
      </w:r>
      <w:r w:rsidRPr="001125E5">
        <w:rPr>
          <w:rFonts w:ascii="Times New Roman" w:hAnsi="Times New Roman" w:cs="Times New Roman"/>
          <w:sz w:val="28"/>
          <w:szCs w:val="28"/>
        </w:rPr>
        <w:t xml:space="preserve"> - – Мне показалось странным, что они ее никак не замечают. Тем более что она работает не слишком аккуратно. </w:t>
      </w:r>
      <w:r w:rsidRPr="00AA17AD">
        <w:rPr>
          <w:rFonts w:ascii="Times New Roman" w:hAnsi="Times New Roman" w:cs="Times New Roman"/>
          <w:sz w:val="28"/>
          <w:szCs w:val="28"/>
        </w:rPr>
        <w:t xml:space="preserve">[...] Как вам такая мысль, Серкер? – Дальше. – </w:t>
      </w:r>
      <w:r w:rsidRPr="00AA17AD">
        <w:rPr>
          <w:rFonts w:ascii="Times New Roman" w:hAnsi="Times New Roman" w:cs="Times New Roman"/>
          <w:b/>
          <w:sz w:val="28"/>
          <w:szCs w:val="28"/>
        </w:rPr>
        <w:t>И</w:t>
      </w:r>
      <w:r w:rsidRPr="00AA17AD">
        <w:rPr>
          <w:rFonts w:ascii="Times New Roman" w:hAnsi="Times New Roman" w:cs="Times New Roman"/>
          <w:sz w:val="28"/>
          <w:szCs w:val="28"/>
        </w:rPr>
        <w:t xml:space="preserve"> я отправился к Эдит </w:t>
      </w:r>
      <w:r w:rsidRPr="00AA17AD">
        <w:rPr>
          <w:rFonts w:ascii="Times New Roman" w:hAnsi="Times New Roman" w:cs="Times New Roman"/>
          <w:sz w:val="28"/>
          <w:szCs w:val="28"/>
        </w:rPr>
        <w:lastRenderedPageBreak/>
        <w:t xml:space="preserve">Понтар-Дельмэр, располагая данной гипотезой, которую я, конечно, представил ей как доказанный факт. </w:t>
      </w:r>
      <w:r w:rsidR="00FF1C92">
        <w:rPr>
          <w:rFonts w:ascii="Times New Roman" w:eastAsia="Calibri" w:hAnsi="Times New Roman" w:cs="Times New Roman"/>
          <w:sz w:val="28"/>
          <w:szCs w:val="28"/>
          <w:lang w:val="en-US"/>
        </w:rPr>
        <w:t>[</w:t>
      </w:r>
      <w:r w:rsidR="00FF1C92">
        <w:rPr>
          <w:rFonts w:ascii="Times New Roman" w:eastAsia="Calibri" w:hAnsi="Times New Roman" w:cs="Times New Roman"/>
          <w:sz w:val="28"/>
          <w:szCs w:val="28"/>
        </w:rPr>
        <w:t>Беляк, 2005: 245</w:t>
      </w:r>
      <w:r w:rsidR="00FF1C92">
        <w:rPr>
          <w:rFonts w:ascii="Times New Roman" w:eastAsia="Calibri" w:hAnsi="Times New Roman" w:cs="Times New Roman"/>
          <w:sz w:val="28"/>
          <w:szCs w:val="28"/>
          <w:lang w:val="en-US"/>
        </w:rPr>
        <w:t>]</w:t>
      </w:r>
    </w:p>
    <w:p w:rsidR="0001124D" w:rsidRDefault="0001124D" w:rsidP="0001124D">
      <w:pPr>
        <w:pStyle w:val="a6"/>
        <w:numPr>
          <w:ilvl w:val="0"/>
          <w:numId w:val="5"/>
        </w:numPr>
        <w:spacing w:after="160" w:line="360" w:lineRule="auto"/>
        <w:ind w:left="709" w:firstLine="0"/>
        <w:jc w:val="both"/>
        <w:rPr>
          <w:rFonts w:ascii="Times New Roman" w:hAnsi="Times New Roman" w:cs="Times New Roman"/>
          <w:sz w:val="28"/>
          <w:szCs w:val="28"/>
        </w:rPr>
      </w:pPr>
      <w:r w:rsidRPr="00332C0A">
        <w:rPr>
          <w:rFonts w:ascii="Times New Roman" w:hAnsi="Times New Roman" w:cs="Times New Roman"/>
          <w:sz w:val="28"/>
          <w:szCs w:val="28"/>
          <w:lang w:val="fr-FR"/>
        </w:rPr>
        <w:t>Certes, grâce à Stojilkovicz toutes ces vieilles semblaient heureuses comme beaucoup de jeunes filles ne le sont plus, certes, aucune de ces femmes ne semblait avoir jamais souffert de solitude, de pauvreté, ni même du moindre rhumatisme, certes, tout le monde, ici, semblait s’aimer intimement, certes, le vieux Stojilkovicz savait prévenir le moindre de leur désir comme aucun mari au monde… certes… — Mais si c’est pour finir comme une vieille oie sous le rasoir, gamin… Vigilante</w:t>
      </w:r>
      <w:r w:rsidRPr="00332C0A">
        <w:rPr>
          <w:rFonts w:ascii="Times New Roman" w:hAnsi="Times New Roman" w:cs="Times New Roman"/>
          <w:sz w:val="28"/>
          <w:szCs w:val="28"/>
        </w:rPr>
        <w:t xml:space="preserve">, </w:t>
      </w:r>
      <w:r w:rsidRPr="00332C0A">
        <w:rPr>
          <w:rFonts w:ascii="Times New Roman" w:hAnsi="Times New Roman" w:cs="Times New Roman"/>
          <w:b/>
          <w:sz w:val="28"/>
          <w:szCs w:val="28"/>
          <w:lang w:val="fr-FR"/>
        </w:rPr>
        <w:t>donc</w:t>
      </w:r>
      <w:r w:rsidRPr="00332C0A">
        <w:rPr>
          <w:rFonts w:ascii="Times New Roman" w:hAnsi="Times New Roman" w:cs="Times New Roman"/>
          <w:sz w:val="28"/>
          <w:szCs w:val="28"/>
        </w:rPr>
        <w:t xml:space="preserve">, </w:t>
      </w:r>
      <w:r w:rsidRPr="00332C0A">
        <w:rPr>
          <w:rFonts w:ascii="Times New Roman" w:hAnsi="Times New Roman" w:cs="Times New Roman"/>
          <w:sz w:val="28"/>
          <w:szCs w:val="28"/>
          <w:lang w:val="fr-FR"/>
        </w:rPr>
        <w:t>la</w:t>
      </w:r>
      <w:r w:rsidRPr="00332C0A">
        <w:rPr>
          <w:rFonts w:ascii="Times New Roman" w:hAnsi="Times New Roman" w:cs="Times New Roman"/>
          <w:sz w:val="28"/>
          <w:szCs w:val="28"/>
        </w:rPr>
        <w:t xml:space="preserve"> </w:t>
      </w:r>
      <w:r w:rsidRPr="00332C0A">
        <w:rPr>
          <w:rFonts w:ascii="Times New Roman" w:hAnsi="Times New Roman" w:cs="Times New Roman"/>
          <w:sz w:val="28"/>
          <w:szCs w:val="28"/>
          <w:lang w:val="fr-FR"/>
        </w:rPr>
        <w:t>veuve</w:t>
      </w:r>
      <w:r w:rsidRPr="00332C0A">
        <w:rPr>
          <w:rFonts w:ascii="Times New Roman" w:hAnsi="Times New Roman" w:cs="Times New Roman"/>
          <w:sz w:val="28"/>
          <w:szCs w:val="28"/>
        </w:rPr>
        <w:t xml:space="preserve"> </w:t>
      </w:r>
      <w:r w:rsidRPr="00332C0A">
        <w:rPr>
          <w:rFonts w:ascii="Times New Roman" w:hAnsi="Times New Roman" w:cs="Times New Roman"/>
          <w:sz w:val="28"/>
          <w:szCs w:val="28"/>
          <w:lang w:val="fr-FR"/>
        </w:rPr>
        <w:t>H</w:t>
      </w:r>
      <w:r w:rsidRPr="00332C0A">
        <w:rPr>
          <w:rFonts w:ascii="Times New Roman" w:hAnsi="Times New Roman" w:cs="Times New Roman"/>
          <w:sz w:val="28"/>
          <w:szCs w:val="28"/>
        </w:rPr>
        <w:t>ô.</w:t>
      </w:r>
      <w:r>
        <w:rPr>
          <w:rFonts w:ascii="Times New Roman" w:hAnsi="Times New Roman" w:cs="Times New Roman"/>
          <w:sz w:val="28"/>
          <w:szCs w:val="28"/>
        </w:rPr>
        <w:t xml:space="preserve"> </w:t>
      </w:r>
      <w:r w:rsidR="00EC1364" w:rsidRPr="00E25A40">
        <w:rPr>
          <w:rFonts w:ascii="Times New Roman" w:eastAsia="Calibri" w:hAnsi="Times New Roman" w:cs="Times New Roman"/>
          <w:sz w:val="28"/>
          <w:szCs w:val="28"/>
        </w:rPr>
        <w:t>[</w:t>
      </w:r>
      <w:r w:rsidR="00EC1364">
        <w:rPr>
          <w:rFonts w:ascii="Times New Roman" w:eastAsia="Calibri" w:hAnsi="Times New Roman" w:cs="Times New Roman"/>
          <w:sz w:val="28"/>
          <w:szCs w:val="28"/>
          <w:lang w:val="en-US"/>
        </w:rPr>
        <w:t>Pennac</w:t>
      </w:r>
      <w:r w:rsidR="00EC1364" w:rsidRPr="00E25A40">
        <w:rPr>
          <w:rFonts w:ascii="Times New Roman" w:eastAsia="Calibri" w:hAnsi="Times New Roman" w:cs="Times New Roman"/>
          <w:sz w:val="28"/>
          <w:szCs w:val="28"/>
        </w:rPr>
        <w:t xml:space="preserve">, 1987: </w:t>
      </w:r>
      <w:r w:rsidR="00EC1364" w:rsidRPr="00EC1364">
        <w:rPr>
          <w:rFonts w:ascii="Times New Roman" w:eastAsia="Calibri" w:hAnsi="Times New Roman" w:cs="Times New Roman"/>
          <w:sz w:val="28"/>
          <w:szCs w:val="28"/>
        </w:rPr>
        <w:t>198</w:t>
      </w:r>
      <w:r w:rsidR="00EC1364" w:rsidRPr="00E25A40">
        <w:rPr>
          <w:rFonts w:ascii="Times New Roman" w:eastAsia="Calibri" w:hAnsi="Times New Roman" w:cs="Times New Roman"/>
          <w:sz w:val="28"/>
          <w:szCs w:val="28"/>
        </w:rPr>
        <w:t>]</w:t>
      </w:r>
      <w:r w:rsidR="00EC1364" w:rsidRPr="00EC1364">
        <w:rPr>
          <w:rFonts w:ascii="Times New Roman" w:eastAsia="Calibri" w:hAnsi="Times New Roman" w:cs="Times New Roman"/>
          <w:sz w:val="28"/>
          <w:szCs w:val="28"/>
        </w:rPr>
        <w:t xml:space="preserve"> </w:t>
      </w:r>
      <w:r>
        <w:rPr>
          <w:rFonts w:ascii="Times New Roman" w:hAnsi="Times New Roman" w:cs="Times New Roman"/>
          <w:sz w:val="28"/>
          <w:szCs w:val="28"/>
        </w:rPr>
        <w:t xml:space="preserve">- </w:t>
      </w:r>
      <w:r w:rsidRPr="00332C0A">
        <w:rPr>
          <w:rFonts w:ascii="Times New Roman" w:hAnsi="Times New Roman" w:cs="Times New Roman"/>
          <w:sz w:val="28"/>
          <w:szCs w:val="28"/>
        </w:rPr>
        <w:t>Пускай заботами Стожилковича старушки явно казались счастливее многих девиц, пускай ни одна из них, по видимости, не страдала ни одиночеством, ни бедностью, ни хотя бы малейшим ревматизмом, пусть даже казалось, что все здесь нежно любят друг друга, что этот Стожилкович предупреждает их малейшее желание так, как ни один самый внимательный супруг… так-то оно так…</w:t>
      </w:r>
      <w:r>
        <w:rPr>
          <w:rFonts w:ascii="Times New Roman" w:hAnsi="Times New Roman" w:cs="Times New Roman"/>
          <w:sz w:val="28"/>
          <w:szCs w:val="28"/>
        </w:rPr>
        <w:t xml:space="preserve"> </w:t>
      </w:r>
      <w:r w:rsidRPr="00332C0A">
        <w:rPr>
          <w:rFonts w:ascii="Times New Roman" w:hAnsi="Times New Roman" w:cs="Times New Roman"/>
          <w:sz w:val="28"/>
          <w:szCs w:val="28"/>
        </w:rPr>
        <w:t>– Но если все это для того, сынок, чтобы, как старых уток, отправить их под нож…</w:t>
      </w:r>
      <w:r>
        <w:rPr>
          <w:rFonts w:ascii="Times New Roman" w:hAnsi="Times New Roman" w:cs="Times New Roman"/>
          <w:sz w:val="28"/>
          <w:szCs w:val="28"/>
        </w:rPr>
        <w:t xml:space="preserve"> </w:t>
      </w:r>
      <w:r w:rsidRPr="00332C0A">
        <w:rPr>
          <w:rFonts w:ascii="Times New Roman" w:hAnsi="Times New Roman" w:cs="Times New Roman"/>
          <w:b/>
          <w:sz w:val="28"/>
          <w:szCs w:val="28"/>
        </w:rPr>
        <w:t>И</w:t>
      </w:r>
      <w:r w:rsidRPr="00332C0A">
        <w:rPr>
          <w:rFonts w:ascii="Times New Roman" w:hAnsi="Times New Roman" w:cs="Times New Roman"/>
          <w:sz w:val="28"/>
          <w:szCs w:val="28"/>
        </w:rPr>
        <w:t xml:space="preserve"> бабушка Хо была начеку.</w:t>
      </w:r>
      <w:r w:rsidR="00FF1C92">
        <w:rPr>
          <w:rFonts w:ascii="Times New Roman" w:hAnsi="Times New Roman" w:cs="Times New Roman"/>
          <w:sz w:val="28"/>
          <w:szCs w:val="28"/>
        </w:rPr>
        <w:t xml:space="preserve"> </w:t>
      </w:r>
      <w:r w:rsidR="00FF1C92">
        <w:rPr>
          <w:rFonts w:ascii="Times New Roman" w:eastAsia="Calibri" w:hAnsi="Times New Roman" w:cs="Times New Roman"/>
          <w:sz w:val="28"/>
          <w:szCs w:val="28"/>
          <w:lang w:val="en-US"/>
        </w:rPr>
        <w:t>[</w:t>
      </w:r>
      <w:r w:rsidR="00FF1C92">
        <w:rPr>
          <w:rFonts w:ascii="Times New Roman" w:eastAsia="Calibri" w:hAnsi="Times New Roman" w:cs="Times New Roman"/>
          <w:sz w:val="28"/>
          <w:szCs w:val="28"/>
        </w:rPr>
        <w:t>Беляк, 2005: 207</w:t>
      </w:r>
      <w:r w:rsidR="00FF1C92">
        <w:rPr>
          <w:rFonts w:ascii="Times New Roman" w:eastAsia="Calibri" w:hAnsi="Times New Roman" w:cs="Times New Roman"/>
          <w:sz w:val="28"/>
          <w:szCs w:val="28"/>
          <w:lang w:val="en-US"/>
        </w:rPr>
        <w:t>]</w:t>
      </w:r>
    </w:p>
    <w:p w:rsidR="0001124D" w:rsidRDefault="0001124D" w:rsidP="0001124D">
      <w:pPr>
        <w:pStyle w:val="a6"/>
        <w:spacing w:after="160" w:line="360" w:lineRule="auto"/>
        <w:ind w:left="0" w:firstLine="709"/>
        <w:jc w:val="both"/>
        <w:rPr>
          <w:rFonts w:ascii="Times New Roman" w:hAnsi="Times New Roman" w:cs="Times New Roman"/>
          <w:sz w:val="28"/>
          <w:szCs w:val="28"/>
        </w:rPr>
      </w:pPr>
      <w:r w:rsidRPr="0001124D">
        <w:rPr>
          <w:rFonts w:ascii="Times New Roman" w:hAnsi="Times New Roman" w:cs="Times New Roman"/>
          <w:sz w:val="28"/>
          <w:szCs w:val="28"/>
        </w:rPr>
        <w:t>В примере (</w:t>
      </w:r>
      <w:r>
        <w:rPr>
          <w:rFonts w:ascii="Times New Roman" w:hAnsi="Times New Roman" w:cs="Times New Roman"/>
          <w:sz w:val="28"/>
          <w:szCs w:val="28"/>
        </w:rPr>
        <w:t>46</w:t>
      </w:r>
      <w:r w:rsidRPr="0001124D">
        <w:rPr>
          <w:rFonts w:ascii="Times New Roman" w:hAnsi="Times New Roman" w:cs="Times New Roman"/>
          <w:sz w:val="28"/>
          <w:szCs w:val="28"/>
        </w:rPr>
        <w:t>) на месте союза «и» в русском высказывании могут находиться, выполняя те же функции, что и выбранный вариант перевода, такие лексемы, как «поэтому» или «так что», то есть союз «и» в данном случае не выполняет временную функцию. Французское высказывание «Vigilante, donc, la veuve Hô.» краткое, в нем опущен глагол-сказуемое, возможно, именно для того, чтобы сохранить лаконичность предложения, переводчик выбрал в качестве эквивалента коннектора donc односложный союз «и».</w:t>
      </w:r>
    </w:p>
    <w:p w:rsidR="0001124D" w:rsidRDefault="0001124D" w:rsidP="0001124D">
      <w:pPr>
        <w:pStyle w:val="a6"/>
        <w:spacing w:after="160" w:line="360" w:lineRule="auto"/>
        <w:ind w:left="0" w:firstLine="709"/>
        <w:jc w:val="both"/>
        <w:rPr>
          <w:rFonts w:ascii="Times New Roman" w:hAnsi="Times New Roman" w:cs="Times New Roman"/>
          <w:sz w:val="28"/>
          <w:szCs w:val="28"/>
        </w:rPr>
      </w:pPr>
      <w:r w:rsidRPr="0001124D">
        <w:rPr>
          <w:rFonts w:ascii="Times New Roman" w:hAnsi="Times New Roman" w:cs="Times New Roman"/>
          <w:sz w:val="28"/>
          <w:szCs w:val="28"/>
        </w:rPr>
        <w:t>В примерах (</w:t>
      </w:r>
      <w:r>
        <w:rPr>
          <w:rFonts w:ascii="Times New Roman" w:hAnsi="Times New Roman" w:cs="Times New Roman"/>
          <w:sz w:val="28"/>
          <w:szCs w:val="28"/>
        </w:rPr>
        <w:t>47</w:t>
      </w:r>
      <w:r w:rsidRPr="0001124D">
        <w:rPr>
          <w:rFonts w:ascii="Times New Roman" w:hAnsi="Times New Roman" w:cs="Times New Roman"/>
          <w:sz w:val="28"/>
          <w:szCs w:val="28"/>
        </w:rPr>
        <w:t>) и (</w:t>
      </w:r>
      <w:r>
        <w:rPr>
          <w:rFonts w:ascii="Times New Roman" w:hAnsi="Times New Roman" w:cs="Times New Roman"/>
          <w:sz w:val="28"/>
          <w:szCs w:val="28"/>
        </w:rPr>
        <w:t>48</w:t>
      </w:r>
      <w:r w:rsidRPr="0001124D">
        <w:rPr>
          <w:rFonts w:ascii="Times New Roman" w:hAnsi="Times New Roman" w:cs="Times New Roman"/>
          <w:sz w:val="28"/>
          <w:szCs w:val="28"/>
        </w:rPr>
        <w:t xml:space="preserve">) коннектор donc переведен на русский язык вводным словом «итак», которое в русском языке чаще вводит заключение. В данных примерах для перевода лексемы donc, которая вводит описание результата, выбран именно этот вариант перевода, поскольку в предложении, вводимом коннектором donc, описывается действие персонажа, завершающее </w:t>
      </w:r>
      <w:r w:rsidRPr="0001124D">
        <w:rPr>
          <w:rFonts w:ascii="Times New Roman" w:hAnsi="Times New Roman" w:cs="Times New Roman"/>
          <w:sz w:val="28"/>
          <w:szCs w:val="28"/>
        </w:rPr>
        <w:lastRenderedPageBreak/>
        <w:t>событие или действие, описываемое в объемном, включающем в себя несколько высказываний, фрагменте текста. То есть donc вводит не только результат, но и заключение.</w:t>
      </w:r>
    </w:p>
    <w:p w:rsidR="0001124D" w:rsidRDefault="0001124D" w:rsidP="0001124D">
      <w:pPr>
        <w:pStyle w:val="a6"/>
        <w:numPr>
          <w:ilvl w:val="0"/>
          <w:numId w:val="5"/>
        </w:numPr>
        <w:spacing w:after="160" w:line="360" w:lineRule="auto"/>
        <w:ind w:left="709" w:firstLine="0"/>
        <w:jc w:val="both"/>
        <w:rPr>
          <w:rFonts w:ascii="Times New Roman" w:hAnsi="Times New Roman" w:cs="Times New Roman"/>
          <w:sz w:val="28"/>
          <w:szCs w:val="28"/>
        </w:rPr>
      </w:pPr>
      <w:r w:rsidRPr="00D1481A">
        <w:rPr>
          <w:rFonts w:ascii="Times New Roman" w:hAnsi="Times New Roman" w:cs="Times New Roman"/>
          <w:sz w:val="28"/>
          <w:szCs w:val="28"/>
          <w:lang w:val="fr-FR"/>
        </w:rPr>
        <w:t xml:space="preserve">— On va arrêter là notre petite conversation, Malaussène. (Pas de refus.) Je me lève </w:t>
      </w:r>
      <w:r w:rsidRPr="00D1481A">
        <w:rPr>
          <w:rFonts w:ascii="Times New Roman" w:hAnsi="Times New Roman" w:cs="Times New Roman"/>
          <w:b/>
          <w:sz w:val="28"/>
          <w:szCs w:val="28"/>
          <w:lang w:val="fr-FR"/>
        </w:rPr>
        <w:t>donc</w:t>
      </w:r>
      <w:r w:rsidRPr="00D1481A">
        <w:rPr>
          <w:rFonts w:ascii="Times New Roman" w:hAnsi="Times New Roman" w:cs="Times New Roman"/>
          <w:sz w:val="28"/>
          <w:szCs w:val="28"/>
          <w:lang w:val="fr-FR"/>
        </w:rPr>
        <w:t xml:space="preserve">, mais sa main chope mon bras au passage. </w:t>
      </w:r>
      <w:r w:rsidRPr="00D1481A">
        <w:rPr>
          <w:rFonts w:ascii="Times New Roman" w:hAnsi="Times New Roman" w:cs="Times New Roman"/>
          <w:sz w:val="28"/>
          <w:szCs w:val="28"/>
        </w:rPr>
        <w:t>Du bel acier.</w:t>
      </w:r>
      <w:r w:rsidR="00EC1364" w:rsidRPr="00EC1364">
        <w:rPr>
          <w:rFonts w:ascii="Times New Roman" w:hAnsi="Times New Roman" w:cs="Times New Roman"/>
          <w:sz w:val="28"/>
          <w:szCs w:val="28"/>
        </w:rPr>
        <w:t xml:space="preserve"> </w:t>
      </w:r>
      <w:r w:rsidR="00EC1364" w:rsidRPr="00E25A40">
        <w:rPr>
          <w:rFonts w:ascii="Times New Roman" w:eastAsia="Calibri" w:hAnsi="Times New Roman" w:cs="Times New Roman"/>
          <w:sz w:val="28"/>
          <w:szCs w:val="28"/>
        </w:rPr>
        <w:t>[</w:t>
      </w:r>
      <w:r w:rsidR="00EC1364">
        <w:rPr>
          <w:rFonts w:ascii="Times New Roman" w:eastAsia="Calibri" w:hAnsi="Times New Roman" w:cs="Times New Roman"/>
          <w:sz w:val="28"/>
          <w:szCs w:val="28"/>
          <w:lang w:val="en-US"/>
        </w:rPr>
        <w:t>Pennac</w:t>
      </w:r>
      <w:r w:rsidR="00EC1364" w:rsidRPr="00E25A40">
        <w:rPr>
          <w:rFonts w:ascii="Times New Roman" w:eastAsia="Calibri" w:hAnsi="Times New Roman" w:cs="Times New Roman"/>
          <w:sz w:val="28"/>
          <w:szCs w:val="28"/>
        </w:rPr>
        <w:t xml:space="preserve">, 1987: </w:t>
      </w:r>
      <w:r w:rsidR="00EC1364" w:rsidRPr="0027291C">
        <w:rPr>
          <w:rFonts w:ascii="Times New Roman" w:eastAsia="Calibri" w:hAnsi="Times New Roman" w:cs="Times New Roman"/>
          <w:sz w:val="28"/>
          <w:szCs w:val="28"/>
        </w:rPr>
        <w:t>89</w:t>
      </w:r>
      <w:r w:rsidR="00EC1364" w:rsidRPr="00E25A40">
        <w:rPr>
          <w:rFonts w:ascii="Times New Roman" w:eastAsia="Calibri" w:hAnsi="Times New Roman" w:cs="Times New Roman"/>
          <w:sz w:val="28"/>
          <w:szCs w:val="28"/>
        </w:rPr>
        <w:t>]</w:t>
      </w:r>
      <w:r w:rsidRPr="00D1481A">
        <w:rPr>
          <w:rFonts w:ascii="Times New Roman" w:hAnsi="Times New Roman" w:cs="Times New Roman"/>
          <w:sz w:val="28"/>
          <w:szCs w:val="28"/>
        </w:rPr>
        <w:t xml:space="preserve"> - – На этом наша маленькая беседа заканчивается, Малоссен. (Что ж, я не против.) </w:t>
      </w:r>
      <w:r w:rsidRPr="00D1481A">
        <w:rPr>
          <w:rFonts w:ascii="Times New Roman" w:hAnsi="Times New Roman" w:cs="Times New Roman"/>
          <w:b/>
          <w:sz w:val="28"/>
          <w:szCs w:val="28"/>
        </w:rPr>
        <w:t>Итак</w:t>
      </w:r>
      <w:r w:rsidRPr="00D1481A">
        <w:rPr>
          <w:rFonts w:ascii="Times New Roman" w:hAnsi="Times New Roman" w:cs="Times New Roman"/>
          <w:sz w:val="28"/>
          <w:szCs w:val="28"/>
        </w:rPr>
        <w:t>, я встаю, но его рука на ходу проводит захват моего предплечья. Стальные тиски.</w:t>
      </w:r>
      <w:r w:rsidR="00FF1C92">
        <w:rPr>
          <w:rFonts w:ascii="Times New Roman" w:hAnsi="Times New Roman" w:cs="Times New Roman"/>
          <w:sz w:val="28"/>
          <w:szCs w:val="28"/>
        </w:rPr>
        <w:t xml:space="preserve"> </w:t>
      </w:r>
      <w:r w:rsidR="00FF1C92">
        <w:rPr>
          <w:rFonts w:ascii="Times New Roman" w:eastAsia="Calibri" w:hAnsi="Times New Roman" w:cs="Times New Roman"/>
          <w:sz w:val="28"/>
          <w:szCs w:val="28"/>
          <w:lang w:val="en-US"/>
        </w:rPr>
        <w:t>[</w:t>
      </w:r>
      <w:r w:rsidR="00FF1C92">
        <w:rPr>
          <w:rFonts w:ascii="Times New Roman" w:eastAsia="Calibri" w:hAnsi="Times New Roman" w:cs="Times New Roman"/>
          <w:sz w:val="28"/>
          <w:szCs w:val="28"/>
        </w:rPr>
        <w:t>Беляк, 2005: 93</w:t>
      </w:r>
      <w:r w:rsidR="00FF1C92">
        <w:rPr>
          <w:rFonts w:ascii="Times New Roman" w:eastAsia="Calibri" w:hAnsi="Times New Roman" w:cs="Times New Roman"/>
          <w:sz w:val="28"/>
          <w:szCs w:val="28"/>
          <w:lang w:val="en-US"/>
        </w:rPr>
        <w:t>]</w:t>
      </w:r>
    </w:p>
    <w:p w:rsidR="0001124D" w:rsidRDefault="0001124D" w:rsidP="0001124D">
      <w:pPr>
        <w:pStyle w:val="a6"/>
        <w:numPr>
          <w:ilvl w:val="0"/>
          <w:numId w:val="5"/>
        </w:numPr>
        <w:spacing w:after="160" w:line="360" w:lineRule="auto"/>
        <w:ind w:left="709" w:firstLine="0"/>
        <w:jc w:val="both"/>
        <w:rPr>
          <w:rFonts w:ascii="Times New Roman" w:hAnsi="Times New Roman" w:cs="Times New Roman"/>
          <w:sz w:val="28"/>
          <w:szCs w:val="28"/>
        </w:rPr>
      </w:pPr>
      <w:r w:rsidRPr="00332C0A">
        <w:rPr>
          <w:rFonts w:ascii="Times New Roman" w:hAnsi="Times New Roman" w:cs="Times New Roman"/>
          <w:sz w:val="28"/>
          <w:szCs w:val="28"/>
          <w:lang w:val="fr-FR"/>
        </w:rPr>
        <w:t xml:space="preserve">Avis à tous les apprentis boucs émissaires : un bon bouc doit aller au-devant de l’engueulade, bastonner sa coulpe avant même d’être accusé, c’est un principe de base. Se pointer avant le peloton, toujours, et lever sur lui une frime à faire enrayer les fusils. (Pour ça, il faut du métier : j’ai.) </w:t>
      </w:r>
      <w:r w:rsidRPr="00332C0A">
        <w:rPr>
          <w:rFonts w:ascii="Times New Roman" w:hAnsi="Times New Roman" w:cs="Times New Roman"/>
          <w:b/>
          <w:sz w:val="28"/>
          <w:szCs w:val="28"/>
          <w:lang w:val="fr-FR"/>
        </w:rPr>
        <w:t>Donc</w:t>
      </w:r>
      <w:r w:rsidRPr="00332C0A">
        <w:rPr>
          <w:rFonts w:ascii="Times New Roman" w:hAnsi="Times New Roman" w:cs="Times New Roman"/>
          <w:sz w:val="28"/>
          <w:szCs w:val="28"/>
          <w:lang w:val="fr-FR"/>
        </w:rPr>
        <w:t>, au lieu de me tirer à toutes pompes, voilà que je me lève et que, le dos préalablement voûté, la bajoue subtilement tombante, le regard en écharpe, la lèvre inférieure tremblotante, et les doigts agités, je m’avance vers le bureau de Ponthard-Delmaire ...</w:t>
      </w:r>
      <w:r w:rsidR="00EC1364">
        <w:rPr>
          <w:rFonts w:ascii="Times New Roman" w:hAnsi="Times New Roman" w:cs="Times New Roman"/>
          <w:sz w:val="28"/>
          <w:szCs w:val="28"/>
          <w:lang w:val="fr-FR"/>
        </w:rPr>
        <w:t xml:space="preserve"> </w:t>
      </w:r>
      <w:r w:rsidR="00EC1364" w:rsidRPr="00E25A40">
        <w:rPr>
          <w:rFonts w:ascii="Times New Roman" w:eastAsia="Calibri" w:hAnsi="Times New Roman" w:cs="Times New Roman"/>
          <w:sz w:val="28"/>
          <w:szCs w:val="28"/>
        </w:rPr>
        <w:t>[</w:t>
      </w:r>
      <w:r w:rsidR="00EC1364">
        <w:rPr>
          <w:rFonts w:ascii="Times New Roman" w:eastAsia="Calibri" w:hAnsi="Times New Roman" w:cs="Times New Roman"/>
          <w:sz w:val="28"/>
          <w:szCs w:val="28"/>
          <w:lang w:val="en-US"/>
        </w:rPr>
        <w:t>Pennac</w:t>
      </w:r>
      <w:r w:rsidR="00EC1364" w:rsidRPr="00E25A40">
        <w:rPr>
          <w:rFonts w:ascii="Times New Roman" w:eastAsia="Calibri" w:hAnsi="Times New Roman" w:cs="Times New Roman"/>
          <w:sz w:val="28"/>
          <w:szCs w:val="28"/>
        </w:rPr>
        <w:t xml:space="preserve">, </w:t>
      </w:r>
      <w:proofErr w:type="gramStart"/>
      <w:r w:rsidR="00EC1364" w:rsidRPr="00E25A40">
        <w:rPr>
          <w:rFonts w:ascii="Times New Roman" w:eastAsia="Calibri" w:hAnsi="Times New Roman" w:cs="Times New Roman"/>
          <w:sz w:val="28"/>
          <w:szCs w:val="28"/>
        </w:rPr>
        <w:t>1987:</w:t>
      </w:r>
      <w:proofErr w:type="gramEnd"/>
      <w:r w:rsidR="00EC1364" w:rsidRPr="00E25A40">
        <w:rPr>
          <w:rFonts w:ascii="Times New Roman" w:eastAsia="Calibri" w:hAnsi="Times New Roman" w:cs="Times New Roman"/>
          <w:sz w:val="28"/>
          <w:szCs w:val="28"/>
        </w:rPr>
        <w:t xml:space="preserve"> </w:t>
      </w:r>
      <w:r w:rsidR="00EC1364" w:rsidRPr="00EC1364">
        <w:rPr>
          <w:rFonts w:ascii="Times New Roman" w:eastAsia="Calibri" w:hAnsi="Times New Roman" w:cs="Times New Roman"/>
          <w:sz w:val="28"/>
          <w:szCs w:val="28"/>
        </w:rPr>
        <w:t>267</w:t>
      </w:r>
      <w:r w:rsidR="00EC1364" w:rsidRPr="00E25A40">
        <w:rPr>
          <w:rFonts w:ascii="Times New Roman" w:eastAsia="Calibri" w:hAnsi="Times New Roman" w:cs="Times New Roman"/>
          <w:sz w:val="28"/>
          <w:szCs w:val="28"/>
        </w:rPr>
        <w:t>]</w:t>
      </w:r>
      <w:r w:rsidRPr="00EC1364">
        <w:rPr>
          <w:rFonts w:ascii="Times New Roman" w:hAnsi="Times New Roman" w:cs="Times New Roman"/>
          <w:sz w:val="28"/>
          <w:szCs w:val="28"/>
        </w:rPr>
        <w:t xml:space="preserve"> - Мой вам совет, начинающие козлы отпущения: настоящий козел всегда идет навстречу взбучке, бия себя в грудь задолго до первых обвинений. </w:t>
      </w:r>
      <w:r w:rsidRPr="00332C0A">
        <w:rPr>
          <w:rFonts w:ascii="Times New Roman" w:hAnsi="Times New Roman" w:cs="Times New Roman"/>
          <w:sz w:val="28"/>
          <w:szCs w:val="28"/>
        </w:rPr>
        <w:t xml:space="preserve">Вот основополагающий принцип. Выведут тебя на расстрел, а ты так зарыдай, чтоб ружья заржавели. (Тут, конечно, нужен опыт и мастерство. У меня они есть.) </w:t>
      </w:r>
      <w:r w:rsidRPr="00332C0A">
        <w:rPr>
          <w:rFonts w:ascii="Times New Roman" w:hAnsi="Times New Roman" w:cs="Times New Roman"/>
          <w:b/>
          <w:sz w:val="28"/>
          <w:szCs w:val="28"/>
        </w:rPr>
        <w:t>Итак</w:t>
      </w:r>
      <w:r w:rsidRPr="00332C0A">
        <w:rPr>
          <w:rFonts w:ascii="Times New Roman" w:hAnsi="Times New Roman" w:cs="Times New Roman"/>
          <w:sz w:val="28"/>
          <w:szCs w:val="28"/>
        </w:rPr>
        <w:t>, вместо того, чтоб бежать со всех ног, я встаю со стула и, заранее заготовив согбенную спину, скорбную складку у рта, тоскливый взгляд, ненавязчиво дрожащую нижнюю губу и нервные, слабые пальцы, делаю шаг к кабинету Понтар-Дельмэра...</w:t>
      </w:r>
      <w:r w:rsidR="00FF1C92">
        <w:rPr>
          <w:rFonts w:ascii="Times New Roman" w:hAnsi="Times New Roman" w:cs="Times New Roman"/>
          <w:sz w:val="28"/>
          <w:szCs w:val="28"/>
        </w:rPr>
        <w:t xml:space="preserve"> </w:t>
      </w:r>
      <w:r w:rsidR="00FF1C92">
        <w:rPr>
          <w:rFonts w:ascii="Times New Roman" w:eastAsia="Calibri" w:hAnsi="Times New Roman" w:cs="Times New Roman"/>
          <w:sz w:val="28"/>
          <w:szCs w:val="28"/>
          <w:lang w:val="en-US"/>
        </w:rPr>
        <w:t>[</w:t>
      </w:r>
      <w:r w:rsidR="00FF1C92">
        <w:rPr>
          <w:rFonts w:ascii="Times New Roman" w:eastAsia="Calibri" w:hAnsi="Times New Roman" w:cs="Times New Roman"/>
          <w:sz w:val="28"/>
          <w:szCs w:val="28"/>
        </w:rPr>
        <w:t>Беляк, 2005: 279</w:t>
      </w:r>
      <w:r w:rsidR="00FF1C92">
        <w:rPr>
          <w:rFonts w:ascii="Times New Roman" w:eastAsia="Calibri" w:hAnsi="Times New Roman" w:cs="Times New Roman"/>
          <w:sz w:val="28"/>
          <w:szCs w:val="28"/>
          <w:lang w:val="en-US"/>
        </w:rPr>
        <w:t>]</w:t>
      </w:r>
    </w:p>
    <w:p w:rsidR="0001124D" w:rsidRDefault="0001124D" w:rsidP="0001124D">
      <w:pPr>
        <w:spacing w:after="160" w:line="360" w:lineRule="auto"/>
        <w:ind w:firstLine="709"/>
        <w:jc w:val="both"/>
        <w:rPr>
          <w:rFonts w:ascii="Times New Roman" w:hAnsi="Times New Roman" w:cs="Times New Roman"/>
          <w:sz w:val="28"/>
          <w:szCs w:val="28"/>
        </w:rPr>
      </w:pPr>
      <w:r w:rsidRPr="0001124D">
        <w:rPr>
          <w:rFonts w:ascii="Times New Roman" w:hAnsi="Times New Roman" w:cs="Times New Roman"/>
          <w:sz w:val="28"/>
          <w:szCs w:val="28"/>
        </w:rPr>
        <w:t>В примере (</w:t>
      </w:r>
      <w:r>
        <w:rPr>
          <w:rFonts w:ascii="Times New Roman" w:hAnsi="Times New Roman" w:cs="Times New Roman"/>
          <w:sz w:val="28"/>
          <w:szCs w:val="28"/>
        </w:rPr>
        <w:t>49</w:t>
      </w:r>
      <w:r w:rsidRPr="0001124D">
        <w:rPr>
          <w:rFonts w:ascii="Times New Roman" w:hAnsi="Times New Roman" w:cs="Times New Roman"/>
          <w:sz w:val="28"/>
          <w:szCs w:val="28"/>
        </w:rPr>
        <w:t xml:space="preserve">) коннектор donc переведен с помощью лексемы «словом». Выше мы упоминали о том, что это вводное слово маркирует в высказывании краткий вывод, тогда как этот пример относится к тем, что </w:t>
      </w:r>
      <w:r w:rsidRPr="0001124D">
        <w:rPr>
          <w:rFonts w:ascii="Times New Roman" w:hAnsi="Times New Roman" w:cs="Times New Roman"/>
          <w:sz w:val="28"/>
          <w:szCs w:val="28"/>
        </w:rPr>
        <w:lastRenderedPageBreak/>
        <w:t>представляют случаи употребления коннектора donc, выполняющего конклюзивную функцию и вводящего описание результата. Следовательно, «словом» может вводить и краткое описание результата.</w:t>
      </w:r>
    </w:p>
    <w:p w:rsidR="009C3F54" w:rsidRDefault="009C3F54" w:rsidP="009C3F54">
      <w:pPr>
        <w:pStyle w:val="a6"/>
        <w:numPr>
          <w:ilvl w:val="0"/>
          <w:numId w:val="5"/>
        </w:numPr>
        <w:spacing w:after="160" w:line="360" w:lineRule="auto"/>
        <w:ind w:left="0" w:firstLine="357"/>
        <w:jc w:val="both"/>
        <w:rPr>
          <w:rFonts w:ascii="Times New Roman" w:hAnsi="Times New Roman" w:cs="Times New Roman"/>
          <w:sz w:val="28"/>
          <w:szCs w:val="28"/>
        </w:rPr>
      </w:pPr>
      <w:r w:rsidRPr="004675DE">
        <w:rPr>
          <w:rFonts w:ascii="Times New Roman" w:hAnsi="Times New Roman" w:cs="Times New Roman"/>
          <w:sz w:val="28"/>
          <w:szCs w:val="28"/>
          <w:lang w:val="fr-FR"/>
        </w:rPr>
        <w:t xml:space="preserve">Donc voilà ce qui s’est passé : Diane Badoise est sortie de l’ascenseur avec Neptune et Anne-Hélène Meurisse attendait juste devant avec Athéna. Elles ont </w:t>
      </w:r>
      <w:r w:rsidRPr="004675DE">
        <w:rPr>
          <w:rFonts w:ascii="Times New Roman" w:hAnsi="Times New Roman" w:cs="Times New Roman"/>
          <w:b/>
          <w:sz w:val="28"/>
          <w:szCs w:val="28"/>
          <w:lang w:val="fr-FR"/>
        </w:rPr>
        <w:t>donc</w:t>
      </w:r>
      <w:r w:rsidRPr="004675DE">
        <w:rPr>
          <w:rFonts w:ascii="Times New Roman" w:hAnsi="Times New Roman" w:cs="Times New Roman"/>
          <w:sz w:val="28"/>
          <w:szCs w:val="28"/>
          <w:lang w:val="fr-FR"/>
        </w:rPr>
        <w:t xml:space="preserve"> pour ainsi dire jeté leurs chiens l’un sur l’autre et, évidemment, ça n’a pas loupé, Neptune est devenu fou.</w:t>
      </w:r>
      <w:r w:rsidR="009A5DAE">
        <w:rPr>
          <w:rFonts w:ascii="Times New Roman" w:hAnsi="Times New Roman" w:cs="Times New Roman"/>
          <w:sz w:val="28"/>
          <w:szCs w:val="28"/>
          <w:lang w:val="fr-FR"/>
        </w:rPr>
        <w:t xml:space="preserve"> </w:t>
      </w:r>
      <w:r w:rsidR="009A5DAE" w:rsidRPr="002608A8">
        <w:rPr>
          <w:sz w:val="28"/>
          <w:szCs w:val="28"/>
        </w:rPr>
        <w:t>[</w:t>
      </w:r>
      <w:r w:rsidR="009A5DAE">
        <w:rPr>
          <w:sz w:val="28"/>
          <w:szCs w:val="28"/>
          <w:lang w:val="fr-FR"/>
        </w:rPr>
        <w:t>Barbery</w:t>
      </w:r>
      <w:r w:rsidR="009A5DAE" w:rsidRPr="002608A8">
        <w:rPr>
          <w:sz w:val="28"/>
          <w:szCs w:val="28"/>
        </w:rPr>
        <w:t xml:space="preserve">, 2006: </w:t>
      </w:r>
      <w:r w:rsidR="009A5DAE" w:rsidRPr="009A5DAE">
        <w:rPr>
          <w:sz w:val="28"/>
          <w:szCs w:val="28"/>
        </w:rPr>
        <w:t>52]</w:t>
      </w:r>
      <w:r w:rsidRPr="009A5DAE">
        <w:rPr>
          <w:rFonts w:ascii="Times New Roman" w:hAnsi="Times New Roman" w:cs="Times New Roman"/>
          <w:sz w:val="28"/>
          <w:szCs w:val="28"/>
        </w:rPr>
        <w:t xml:space="preserve"> - Произошло все так: Диана Бадуаз с Нептуном выходила из лифта, а Анн-Элен Мерисс с Афиной как раз стояла и ждала его внизу. </w:t>
      </w:r>
      <w:r w:rsidRPr="004675DE">
        <w:rPr>
          <w:rFonts w:ascii="Times New Roman" w:hAnsi="Times New Roman" w:cs="Times New Roman"/>
          <w:b/>
          <w:sz w:val="28"/>
          <w:szCs w:val="28"/>
        </w:rPr>
        <w:t>Словом</w:t>
      </w:r>
      <w:r w:rsidRPr="004675DE">
        <w:rPr>
          <w:rFonts w:ascii="Times New Roman" w:hAnsi="Times New Roman" w:cs="Times New Roman"/>
          <w:sz w:val="28"/>
          <w:szCs w:val="28"/>
        </w:rPr>
        <w:t>, они буквально напустили собак друг на друга, и уж те, понятно, не растерялись.</w:t>
      </w:r>
      <w:r w:rsidR="002F311B">
        <w:rPr>
          <w:rFonts w:ascii="Times New Roman" w:hAnsi="Times New Roman" w:cs="Times New Roman"/>
          <w:sz w:val="28"/>
          <w:szCs w:val="28"/>
        </w:rPr>
        <w:t xml:space="preserve"> </w:t>
      </w:r>
      <w:r w:rsidR="002F311B" w:rsidRPr="002F311B">
        <w:rPr>
          <w:sz w:val="28"/>
          <w:szCs w:val="28"/>
        </w:rPr>
        <w:t>[</w:t>
      </w:r>
      <w:r w:rsidR="002F311B">
        <w:rPr>
          <w:sz w:val="28"/>
          <w:szCs w:val="28"/>
        </w:rPr>
        <w:t>Мавлевич, 2015: 29</w:t>
      </w:r>
      <w:r w:rsidR="002F311B" w:rsidRPr="002F311B">
        <w:rPr>
          <w:sz w:val="28"/>
          <w:szCs w:val="28"/>
        </w:rPr>
        <w:t>]</w:t>
      </w:r>
    </w:p>
    <w:p w:rsidR="009C3F54" w:rsidRDefault="009C3F54" w:rsidP="009C3F54">
      <w:pPr>
        <w:pStyle w:val="a6"/>
        <w:spacing w:after="160" w:line="360" w:lineRule="auto"/>
        <w:ind w:left="0" w:firstLine="709"/>
        <w:jc w:val="both"/>
        <w:rPr>
          <w:rFonts w:ascii="Times New Roman" w:hAnsi="Times New Roman" w:cs="Times New Roman"/>
          <w:sz w:val="28"/>
          <w:szCs w:val="28"/>
        </w:rPr>
      </w:pPr>
      <w:r w:rsidRPr="009C3F54">
        <w:rPr>
          <w:rFonts w:ascii="Times New Roman" w:hAnsi="Times New Roman" w:cs="Times New Roman"/>
          <w:sz w:val="28"/>
          <w:szCs w:val="28"/>
        </w:rPr>
        <w:t>В следующих примерах французский коннектор donc не был переведен на русский язык. Пример (</w:t>
      </w:r>
      <w:r>
        <w:rPr>
          <w:rFonts w:ascii="Times New Roman" w:hAnsi="Times New Roman" w:cs="Times New Roman"/>
          <w:sz w:val="28"/>
          <w:szCs w:val="28"/>
        </w:rPr>
        <w:t>50</w:t>
      </w:r>
      <w:r w:rsidRPr="009C3F54">
        <w:rPr>
          <w:rFonts w:ascii="Times New Roman" w:hAnsi="Times New Roman" w:cs="Times New Roman"/>
          <w:sz w:val="28"/>
          <w:szCs w:val="28"/>
        </w:rPr>
        <w:t>) напоминает пример (40): в обоих используются краткие высказывания для передачи хода мысли оратора. Отсутствие русского эквивалента коннектора donc позволяет не удлинять последнее высказывание и не нарушать стилистический подход автора к способу выражения рассуждения героя. В данном фрагменте текста описание результата размышлений персонажа можно не маркировать, поскольку оно следует сразу за описанием причин конечного результата.</w:t>
      </w:r>
    </w:p>
    <w:p w:rsidR="009C3F54" w:rsidRDefault="009C3F54" w:rsidP="009C3F54">
      <w:pPr>
        <w:pStyle w:val="a6"/>
        <w:numPr>
          <w:ilvl w:val="0"/>
          <w:numId w:val="5"/>
        </w:numPr>
        <w:spacing w:after="160" w:line="360" w:lineRule="auto"/>
        <w:ind w:left="709" w:firstLine="0"/>
        <w:jc w:val="both"/>
        <w:rPr>
          <w:rFonts w:ascii="Times New Roman" w:hAnsi="Times New Roman" w:cs="Times New Roman"/>
          <w:sz w:val="28"/>
          <w:szCs w:val="28"/>
        </w:rPr>
      </w:pPr>
      <w:r w:rsidRPr="004675DE">
        <w:rPr>
          <w:rFonts w:ascii="Times New Roman" w:hAnsi="Times New Roman" w:cs="Times New Roman"/>
          <w:sz w:val="28"/>
          <w:szCs w:val="28"/>
          <w:lang w:val="fr-FR"/>
        </w:rPr>
        <w:t xml:space="preserve">Tous ces crimes avaient un nom : la Loi. Et la Loi avait un auteur : Dieu. </w:t>
      </w:r>
      <w:r w:rsidRPr="0027291C">
        <w:rPr>
          <w:rFonts w:ascii="Times New Roman" w:hAnsi="Times New Roman" w:cs="Times New Roman"/>
          <w:sz w:val="28"/>
          <w:szCs w:val="28"/>
          <w:lang w:val="fr-FR"/>
        </w:rPr>
        <w:t xml:space="preserve">Je décidai </w:t>
      </w:r>
      <w:r w:rsidRPr="0027291C">
        <w:rPr>
          <w:rFonts w:ascii="Times New Roman" w:hAnsi="Times New Roman" w:cs="Times New Roman"/>
          <w:b/>
          <w:sz w:val="28"/>
          <w:szCs w:val="28"/>
          <w:lang w:val="fr-FR"/>
        </w:rPr>
        <w:t>donc</w:t>
      </w:r>
      <w:r w:rsidRPr="0027291C">
        <w:rPr>
          <w:rFonts w:ascii="Times New Roman" w:hAnsi="Times New Roman" w:cs="Times New Roman"/>
          <w:sz w:val="28"/>
          <w:szCs w:val="28"/>
          <w:lang w:val="fr-FR"/>
        </w:rPr>
        <w:t xml:space="preserve"> que je n’aimerais plus Dieu.</w:t>
      </w:r>
      <w:r w:rsidR="00483AAE" w:rsidRPr="0027291C">
        <w:rPr>
          <w:rFonts w:ascii="Times New Roman" w:hAnsi="Times New Roman" w:cs="Times New Roman"/>
          <w:sz w:val="28"/>
          <w:szCs w:val="28"/>
          <w:lang w:val="fr-FR"/>
        </w:rPr>
        <w:t xml:space="preserve"> [Schmitt, </w:t>
      </w:r>
      <w:proofErr w:type="gramStart"/>
      <w:r w:rsidR="00483AAE" w:rsidRPr="0027291C">
        <w:rPr>
          <w:rFonts w:ascii="Times New Roman" w:hAnsi="Times New Roman" w:cs="Times New Roman"/>
          <w:sz w:val="28"/>
          <w:szCs w:val="28"/>
          <w:lang w:val="fr-FR"/>
        </w:rPr>
        <w:t>2000:</w:t>
      </w:r>
      <w:proofErr w:type="gramEnd"/>
      <w:r w:rsidR="00483AAE" w:rsidRPr="0027291C">
        <w:rPr>
          <w:rFonts w:ascii="Times New Roman" w:hAnsi="Times New Roman" w:cs="Times New Roman"/>
          <w:sz w:val="28"/>
          <w:szCs w:val="28"/>
          <w:lang w:val="fr-FR"/>
        </w:rPr>
        <w:t xml:space="preserve"> </w:t>
      </w:r>
      <w:r w:rsidR="00444AD4" w:rsidRPr="0027291C">
        <w:rPr>
          <w:rFonts w:ascii="Times New Roman" w:hAnsi="Times New Roman" w:cs="Times New Roman"/>
          <w:sz w:val="28"/>
          <w:szCs w:val="28"/>
          <w:lang w:val="fr-FR"/>
        </w:rPr>
        <w:t>13]</w:t>
      </w:r>
      <w:r w:rsidRPr="0027291C">
        <w:rPr>
          <w:rFonts w:ascii="Times New Roman" w:hAnsi="Times New Roman" w:cs="Times New Roman"/>
          <w:sz w:val="28"/>
          <w:szCs w:val="28"/>
          <w:lang w:val="fr-FR"/>
        </w:rPr>
        <w:t xml:space="preserve"> - </w:t>
      </w:r>
      <w:r w:rsidRPr="004675DE">
        <w:rPr>
          <w:rFonts w:ascii="Times New Roman" w:hAnsi="Times New Roman" w:cs="Times New Roman"/>
          <w:sz w:val="28"/>
          <w:szCs w:val="28"/>
        </w:rPr>
        <w:t>У</w:t>
      </w:r>
      <w:r w:rsidRPr="0027291C">
        <w:rPr>
          <w:rFonts w:ascii="Times New Roman" w:hAnsi="Times New Roman" w:cs="Times New Roman"/>
          <w:sz w:val="28"/>
          <w:szCs w:val="28"/>
          <w:lang w:val="fr-FR"/>
        </w:rPr>
        <w:t xml:space="preserve"> </w:t>
      </w:r>
      <w:r w:rsidRPr="004675DE">
        <w:rPr>
          <w:rFonts w:ascii="Times New Roman" w:hAnsi="Times New Roman" w:cs="Times New Roman"/>
          <w:sz w:val="28"/>
          <w:szCs w:val="28"/>
        </w:rPr>
        <w:t>всех</w:t>
      </w:r>
      <w:r w:rsidRPr="0027291C">
        <w:rPr>
          <w:rFonts w:ascii="Times New Roman" w:hAnsi="Times New Roman" w:cs="Times New Roman"/>
          <w:sz w:val="28"/>
          <w:szCs w:val="28"/>
          <w:lang w:val="fr-FR"/>
        </w:rPr>
        <w:t xml:space="preserve"> </w:t>
      </w:r>
      <w:r w:rsidRPr="004675DE">
        <w:rPr>
          <w:rFonts w:ascii="Times New Roman" w:hAnsi="Times New Roman" w:cs="Times New Roman"/>
          <w:sz w:val="28"/>
          <w:szCs w:val="28"/>
        </w:rPr>
        <w:t>этих</w:t>
      </w:r>
      <w:r w:rsidRPr="0027291C">
        <w:rPr>
          <w:rFonts w:ascii="Times New Roman" w:hAnsi="Times New Roman" w:cs="Times New Roman"/>
          <w:sz w:val="28"/>
          <w:szCs w:val="28"/>
          <w:lang w:val="fr-FR"/>
        </w:rPr>
        <w:t xml:space="preserve"> </w:t>
      </w:r>
      <w:r w:rsidRPr="004675DE">
        <w:rPr>
          <w:rFonts w:ascii="Times New Roman" w:hAnsi="Times New Roman" w:cs="Times New Roman"/>
          <w:sz w:val="28"/>
          <w:szCs w:val="28"/>
        </w:rPr>
        <w:t>преступлений</w:t>
      </w:r>
      <w:r w:rsidRPr="0027291C">
        <w:rPr>
          <w:rFonts w:ascii="Times New Roman" w:hAnsi="Times New Roman" w:cs="Times New Roman"/>
          <w:sz w:val="28"/>
          <w:szCs w:val="28"/>
          <w:lang w:val="fr-FR"/>
        </w:rPr>
        <w:t xml:space="preserve"> </w:t>
      </w:r>
      <w:r w:rsidRPr="004675DE">
        <w:rPr>
          <w:rFonts w:ascii="Times New Roman" w:hAnsi="Times New Roman" w:cs="Times New Roman"/>
          <w:sz w:val="28"/>
          <w:szCs w:val="28"/>
        </w:rPr>
        <w:t>было</w:t>
      </w:r>
      <w:r w:rsidRPr="0027291C">
        <w:rPr>
          <w:rFonts w:ascii="Times New Roman" w:hAnsi="Times New Roman" w:cs="Times New Roman"/>
          <w:sz w:val="28"/>
          <w:szCs w:val="28"/>
          <w:lang w:val="fr-FR"/>
        </w:rPr>
        <w:t xml:space="preserve"> </w:t>
      </w:r>
      <w:r w:rsidRPr="004675DE">
        <w:rPr>
          <w:rFonts w:ascii="Times New Roman" w:hAnsi="Times New Roman" w:cs="Times New Roman"/>
          <w:sz w:val="28"/>
          <w:szCs w:val="28"/>
        </w:rPr>
        <w:t>одно</w:t>
      </w:r>
      <w:r w:rsidRPr="0027291C">
        <w:rPr>
          <w:rFonts w:ascii="Times New Roman" w:hAnsi="Times New Roman" w:cs="Times New Roman"/>
          <w:sz w:val="28"/>
          <w:szCs w:val="28"/>
          <w:lang w:val="fr-FR"/>
        </w:rPr>
        <w:t xml:space="preserve"> </w:t>
      </w:r>
      <w:r w:rsidRPr="004675DE">
        <w:rPr>
          <w:rFonts w:ascii="Times New Roman" w:hAnsi="Times New Roman" w:cs="Times New Roman"/>
          <w:sz w:val="28"/>
          <w:szCs w:val="28"/>
        </w:rPr>
        <w:t>имя</w:t>
      </w:r>
      <w:r w:rsidRPr="0027291C">
        <w:rPr>
          <w:rFonts w:ascii="Times New Roman" w:hAnsi="Times New Roman" w:cs="Times New Roman"/>
          <w:sz w:val="28"/>
          <w:szCs w:val="28"/>
          <w:lang w:val="fr-FR"/>
        </w:rPr>
        <w:t xml:space="preserve">: </w:t>
      </w:r>
      <w:r w:rsidRPr="004675DE">
        <w:rPr>
          <w:rFonts w:ascii="Times New Roman" w:hAnsi="Times New Roman" w:cs="Times New Roman"/>
          <w:sz w:val="28"/>
          <w:szCs w:val="28"/>
        </w:rPr>
        <w:t>закон</w:t>
      </w:r>
      <w:r w:rsidRPr="0027291C">
        <w:rPr>
          <w:rFonts w:ascii="Times New Roman" w:hAnsi="Times New Roman" w:cs="Times New Roman"/>
          <w:sz w:val="28"/>
          <w:szCs w:val="28"/>
          <w:lang w:val="fr-FR"/>
        </w:rPr>
        <w:t xml:space="preserve">. </w:t>
      </w:r>
      <w:r w:rsidRPr="004675DE">
        <w:rPr>
          <w:rFonts w:ascii="Times New Roman" w:hAnsi="Times New Roman" w:cs="Times New Roman"/>
          <w:sz w:val="28"/>
          <w:szCs w:val="28"/>
        </w:rPr>
        <w:t>А у закона был творец – Бог. Я решил, что перестану любить Бога.</w:t>
      </w:r>
      <w:r w:rsidR="00444AD4">
        <w:rPr>
          <w:rFonts w:ascii="Times New Roman" w:hAnsi="Times New Roman" w:cs="Times New Roman"/>
          <w:sz w:val="28"/>
          <w:szCs w:val="28"/>
        </w:rPr>
        <w:t xml:space="preserve"> </w:t>
      </w:r>
      <w:r w:rsidR="00444AD4">
        <w:rPr>
          <w:rFonts w:ascii="Times New Roman" w:hAnsi="Times New Roman" w:cs="Times New Roman"/>
          <w:sz w:val="28"/>
          <w:szCs w:val="28"/>
          <w:lang w:val="en-US"/>
        </w:rPr>
        <w:t>[</w:t>
      </w:r>
      <w:r w:rsidR="00444AD4">
        <w:rPr>
          <w:rFonts w:ascii="Times New Roman" w:hAnsi="Times New Roman" w:cs="Times New Roman"/>
          <w:sz w:val="28"/>
          <w:szCs w:val="28"/>
        </w:rPr>
        <w:t>Григорьев, 2016: 16</w:t>
      </w:r>
      <w:r w:rsidR="00444AD4">
        <w:rPr>
          <w:rFonts w:ascii="Times New Roman" w:hAnsi="Times New Roman" w:cs="Times New Roman"/>
          <w:sz w:val="28"/>
          <w:szCs w:val="28"/>
          <w:lang w:val="en-US"/>
        </w:rPr>
        <w:t>]</w:t>
      </w:r>
    </w:p>
    <w:p w:rsidR="009C3F54" w:rsidRPr="009C3F54" w:rsidRDefault="009C3F54" w:rsidP="009C3F54">
      <w:pPr>
        <w:spacing w:after="160" w:line="360" w:lineRule="auto"/>
        <w:ind w:firstLine="709"/>
        <w:jc w:val="both"/>
        <w:rPr>
          <w:rFonts w:ascii="Times New Roman" w:hAnsi="Times New Roman" w:cs="Times New Roman"/>
          <w:sz w:val="28"/>
          <w:szCs w:val="28"/>
        </w:rPr>
      </w:pPr>
      <w:r w:rsidRPr="009C3F54">
        <w:rPr>
          <w:rFonts w:ascii="Times New Roman" w:hAnsi="Times New Roman" w:cs="Times New Roman"/>
          <w:sz w:val="28"/>
          <w:szCs w:val="28"/>
        </w:rPr>
        <w:t>В примере (51) коннектор donc только вводит описание результата, но и маркирует его однозначность: ошпаренные каштаны чистить легче всегда. Отсутствие маркера следствия в русском высказывании позволяет передать эту категоричность и в тексте перевода.</w:t>
      </w:r>
    </w:p>
    <w:p w:rsidR="009C3F54" w:rsidRPr="003F0801" w:rsidRDefault="009C3F54" w:rsidP="009C3F54">
      <w:pPr>
        <w:pStyle w:val="a6"/>
        <w:numPr>
          <w:ilvl w:val="0"/>
          <w:numId w:val="5"/>
        </w:numPr>
        <w:spacing w:after="160" w:line="360" w:lineRule="auto"/>
        <w:ind w:left="709" w:firstLine="0"/>
        <w:jc w:val="both"/>
        <w:rPr>
          <w:rFonts w:ascii="Times New Roman" w:hAnsi="Times New Roman" w:cs="Times New Roman"/>
          <w:sz w:val="28"/>
          <w:szCs w:val="28"/>
        </w:rPr>
      </w:pPr>
      <w:r w:rsidRPr="002E5EFE">
        <w:rPr>
          <w:rFonts w:ascii="Times New Roman" w:hAnsi="Times New Roman" w:cs="Times New Roman"/>
          <w:sz w:val="28"/>
          <w:szCs w:val="28"/>
          <w:lang w:val="fr-FR"/>
        </w:rPr>
        <w:t xml:space="preserve">Les châtaignes, je te préviens tout de suite, c'est très chiant... Là, elles ont déjà été plongées dans une eau bouillante </w:t>
      </w:r>
      <w:r w:rsidRPr="002E5EFE">
        <w:rPr>
          <w:rFonts w:ascii="Times New Roman" w:hAnsi="Times New Roman" w:cs="Times New Roman"/>
          <w:b/>
          <w:sz w:val="28"/>
          <w:szCs w:val="28"/>
          <w:lang w:val="fr-FR"/>
        </w:rPr>
        <w:t>donc</w:t>
      </w:r>
      <w:r w:rsidRPr="002E5EFE">
        <w:rPr>
          <w:rFonts w:ascii="Times New Roman" w:hAnsi="Times New Roman" w:cs="Times New Roman"/>
          <w:sz w:val="28"/>
          <w:szCs w:val="28"/>
          <w:lang w:val="fr-FR"/>
        </w:rPr>
        <w:t xml:space="preserve"> elles sont plus faciles à éplucher…</w:t>
      </w:r>
      <w:r w:rsidRPr="003F0801">
        <w:rPr>
          <w:rFonts w:ascii="Times New Roman" w:hAnsi="Times New Roman" w:cs="Times New Roman"/>
          <w:sz w:val="28"/>
          <w:szCs w:val="28"/>
          <w:lang w:val="fr-FR"/>
        </w:rPr>
        <w:t xml:space="preserve"> </w:t>
      </w:r>
      <w:r w:rsidR="003F0801" w:rsidRPr="006A545E">
        <w:rPr>
          <w:rFonts w:ascii="Times New Roman" w:hAnsi="Times New Roman" w:cs="Times New Roman"/>
          <w:sz w:val="28"/>
          <w:szCs w:val="28"/>
        </w:rPr>
        <w:t>[</w:t>
      </w:r>
      <w:r w:rsidR="003F0801">
        <w:rPr>
          <w:rFonts w:ascii="Times New Roman" w:hAnsi="Times New Roman" w:cs="Times New Roman"/>
          <w:sz w:val="28"/>
          <w:szCs w:val="28"/>
          <w:lang w:val="en-US"/>
        </w:rPr>
        <w:t>Gavalda</w:t>
      </w:r>
      <w:r w:rsidR="003F0801" w:rsidRPr="006A545E">
        <w:rPr>
          <w:rFonts w:ascii="Times New Roman" w:hAnsi="Times New Roman" w:cs="Times New Roman"/>
          <w:sz w:val="28"/>
          <w:szCs w:val="28"/>
        </w:rPr>
        <w:t xml:space="preserve">, </w:t>
      </w:r>
      <w:proofErr w:type="gramStart"/>
      <w:r w:rsidR="003F0801" w:rsidRPr="006A545E">
        <w:rPr>
          <w:rFonts w:ascii="Times New Roman" w:hAnsi="Times New Roman" w:cs="Times New Roman"/>
          <w:sz w:val="28"/>
          <w:szCs w:val="28"/>
        </w:rPr>
        <w:t>2004:</w:t>
      </w:r>
      <w:proofErr w:type="gramEnd"/>
      <w:r w:rsidR="003F0801" w:rsidRPr="006A545E">
        <w:rPr>
          <w:rFonts w:ascii="Times New Roman" w:hAnsi="Times New Roman" w:cs="Times New Roman"/>
          <w:sz w:val="28"/>
          <w:szCs w:val="28"/>
        </w:rPr>
        <w:t xml:space="preserve"> </w:t>
      </w:r>
      <w:r w:rsidR="003F0801" w:rsidRPr="003F0801">
        <w:rPr>
          <w:rFonts w:ascii="Times New Roman" w:hAnsi="Times New Roman" w:cs="Times New Roman"/>
          <w:sz w:val="28"/>
          <w:szCs w:val="28"/>
        </w:rPr>
        <w:t>99</w:t>
      </w:r>
      <w:r w:rsidR="003F0801" w:rsidRPr="006A545E">
        <w:rPr>
          <w:rFonts w:ascii="Times New Roman" w:hAnsi="Times New Roman" w:cs="Times New Roman"/>
          <w:sz w:val="28"/>
          <w:szCs w:val="28"/>
        </w:rPr>
        <w:t>]</w:t>
      </w:r>
      <w:r w:rsidR="003F0801" w:rsidRPr="003F0801">
        <w:rPr>
          <w:rFonts w:ascii="Times New Roman" w:hAnsi="Times New Roman" w:cs="Times New Roman"/>
          <w:sz w:val="28"/>
          <w:szCs w:val="28"/>
        </w:rPr>
        <w:t xml:space="preserve"> </w:t>
      </w:r>
      <w:r w:rsidRPr="003F0801">
        <w:rPr>
          <w:rFonts w:ascii="Times New Roman" w:hAnsi="Times New Roman" w:cs="Times New Roman"/>
          <w:sz w:val="28"/>
          <w:szCs w:val="28"/>
        </w:rPr>
        <w:t xml:space="preserve">- Предупреждаю сразу, каштаны – </w:t>
      </w:r>
      <w:r w:rsidRPr="003F0801">
        <w:rPr>
          <w:rFonts w:ascii="Times New Roman" w:hAnsi="Times New Roman" w:cs="Times New Roman"/>
          <w:sz w:val="28"/>
          <w:szCs w:val="28"/>
        </w:rPr>
        <w:lastRenderedPageBreak/>
        <w:t>жуткое занудство… Эти уже ошпарили кипятком, их легче чистить…</w:t>
      </w:r>
      <w:r w:rsidR="00E03844">
        <w:rPr>
          <w:rFonts w:ascii="Times New Roman" w:hAnsi="Times New Roman" w:cs="Times New Roman"/>
          <w:sz w:val="28"/>
          <w:szCs w:val="28"/>
        </w:rPr>
        <w:t xml:space="preserve"> </w:t>
      </w:r>
      <w:r w:rsidR="00E03844">
        <w:rPr>
          <w:rFonts w:ascii="Times New Roman" w:hAnsi="Times New Roman" w:cs="Times New Roman"/>
          <w:sz w:val="28"/>
          <w:szCs w:val="28"/>
          <w:lang w:val="en-US"/>
        </w:rPr>
        <w:t>[</w:t>
      </w:r>
      <w:r w:rsidR="00E03844">
        <w:rPr>
          <w:rFonts w:ascii="Times New Roman" w:hAnsi="Times New Roman" w:cs="Times New Roman"/>
          <w:sz w:val="28"/>
          <w:szCs w:val="28"/>
        </w:rPr>
        <w:t>Клокова, 2007: 95</w:t>
      </w:r>
      <w:r w:rsidR="00E03844">
        <w:rPr>
          <w:rFonts w:ascii="Times New Roman" w:hAnsi="Times New Roman" w:cs="Times New Roman"/>
          <w:sz w:val="28"/>
          <w:szCs w:val="28"/>
          <w:lang w:val="en-US"/>
        </w:rPr>
        <w:t>]</w:t>
      </w:r>
    </w:p>
    <w:p w:rsidR="009C3F54" w:rsidRPr="00D16CE5" w:rsidRDefault="00D16CE5" w:rsidP="00D16CE5">
      <w:pPr>
        <w:spacing w:after="160" w:line="360" w:lineRule="auto"/>
        <w:ind w:firstLine="709"/>
        <w:jc w:val="both"/>
        <w:rPr>
          <w:rFonts w:ascii="Times New Roman" w:hAnsi="Times New Roman" w:cs="Times New Roman"/>
          <w:sz w:val="28"/>
          <w:szCs w:val="28"/>
        </w:rPr>
      </w:pPr>
      <w:r w:rsidRPr="00D16CE5">
        <w:rPr>
          <w:rFonts w:ascii="Times New Roman" w:hAnsi="Times New Roman" w:cs="Times New Roman"/>
          <w:sz w:val="28"/>
          <w:szCs w:val="28"/>
        </w:rPr>
        <w:t xml:space="preserve">В примере (52) отсутствие в русском тексте лексемы, которая вводила бы описание результата, может привести к тому, что читатель неправильно установит причинно-следственные отношения между высказываниями. Перевод не объясняет, говорит ли персонаж о том, что маньчжуры были жестоки, потому что запретили работать художникам и писателям, или о том, что маньчжуры запретили работать художникам и писателям, потому что были жестоки. Во французском оригинале, благодаря коннектору </w:t>
      </w:r>
      <w:r w:rsidRPr="00D16CE5">
        <w:rPr>
          <w:rFonts w:ascii="Times New Roman" w:hAnsi="Times New Roman" w:cs="Times New Roman"/>
          <w:sz w:val="28"/>
          <w:szCs w:val="28"/>
          <w:lang w:val="fr-FR"/>
        </w:rPr>
        <w:t>donc</w:t>
      </w:r>
      <w:r w:rsidRPr="00D16CE5">
        <w:rPr>
          <w:rFonts w:ascii="Times New Roman" w:hAnsi="Times New Roman" w:cs="Times New Roman"/>
          <w:sz w:val="28"/>
          <w:szCs w:val="28"/>
        </w:rPr>
        <w:t>, четко установлены причинно-следственные связи, и читателю ясно, что жестокость маньчжуров – причина запрета. В этом случае отсутствие эквивалента коннектора в тексте на русском языке – потеря при переводе, влияющая на понимание читателем смысла высказывания.</w:t>
      </w:r>
    </w:p>
    <w:p w:rsidR="009C3F54" w:rsidRDefault="009C3F54" w:rsidP="009C3F54">
      <w:pPr>
        <w:pStyle w:val="a6"/>
        <w:numPr>
          <w:ilvl w:val="0"/>
          <w:numId w:val="5"/>
        </w:numPr>
        <w:spacing w:after="160" w:line="360" w:lineRule="auto"/>
        <w:ind w:left="709" w:firstLine="0"/>
        <w:jc w:val="both"/>
        <w:rPr>
          <w:rFonts w:ascii="Times New Roman" w:hAnsi="Times New Roman" w:cs="Times New Roman"/>
          <w:sz w:val="28"/>
          <w:szCs w:val="28"/>
        </w:rPr>
      </w:pPr>
      <w:r w:rsidRPr="00AF5616">
        <w:rPr>
          <w:rFonts w:ascii="Times New Roman" w:hAnsi="Times New Roman" w:cs="Times New Roman"/>
          <w:sz w:val="28"/>
          <w:szCs w:val="28"/>
          <w:lang w:val="fr-FR"/>
        </w:rPr>
        <w:t xml:space="preserve">Les Mandchous étaient des gens cruels et brutaux qui n'aimaient pas les peintres et les écrivains. </w:t>
      </w:r>
      <w:r w:rsidRPr="00AF5616">
        <w:rPr>
          <w:rFonts w:ascii="Times New Roman" w:hAnsi="Times New Roman" w:cs="Times New Roman"/>
          <w:sz w:val="28"/>
          <w:szCs w:val="28"/>
        </w:rPr>
        <w:t xml:space="preserve">Ils leur interdirent </w:t>
      </w:r>
      <w:r w:rsidRPr="00C63897">
        <w:rPr>
          <w:rFonts w:ascii="Times New Roman" w:hAnsi="Times New Roman" w:cs="Times New Roman"/>
          <w:b/>
          <w:sz w:val="28"/>
          <w:szCs w:val="28"/>
        </w:rPr>
        <w:t>donc</w:t>
      </w:r>
      <w:r w:rsidRPr="00AF5616">
        <w:rPr>
          <w:rFonts w:ascii="Times New Roman" w:hAnsi="Times New Roman" w:cs="Times New Roman"/>
          <w:sz w:val="28"/>
          <w:szCs w:val="28"/>
        </w:rPr>
        <w:t xml:space="preserve"> de travailler.</w:t>
      </w:r>
      <w:r w:rsidR="003F0801" w:rsidRPr="003F0801">
        <w:rPr>
          <w:rFonts w:ascii="Times New Roman" w:hAnsi="Times New Roman" w:cs="Times New Roman"/>
          <w:sz w:val="28"/>
          <w:szCs w:val="28"/>
        </w:rPr>
        <w:t xml:space="preserve"> </w:t>
      </w:r>
      <w:r w:rsidR="003F0801" w:rsidRPr="006A545E">
        <w:rPr>
          <w:rFonts w:ascii="Times New Roman" w:hAnsi="Times New Roman" w:cs="Times New Roman"/>
          <w:sz w:val="28"/>
          <w:szCs w:val="28"/>
        </w:rPr>
        <w:t>[</w:t>
      </w:r>
      <w:r w:rsidR="003F0801">
        <w:rPr>
          <w:rFonts w:ascii="Times New Roman" w:hAnsi="Times New Roman" w:cs="Times New Roman"/>
          <w:sz w:val="28"/>
          <w:szCs w:val="28"/>
          <w:lang w:val="en-US"/>
        </w:rPr>
        <w:t>Gavalda</w:t>
      </w:r>
      <w:r w:rsidR="003F0801" w:rsidRPr="006A545E">
        <w:rPr>
          <w:rFonts w:ascii="Times New Roman" w:hAnsi="Times New Roman" w:cs="Times New Roman"/>
          <w:sz w:val="28"/>
          <w:szCs w:val="28"/>
        </w:rPr>
        <w:t xml:space="preserve">, 2004: </w:t>
      </w:r>
      <w:r w:rsidR="003F0801" w:rsidRPr="0081314A">
        <w:rPr>
          <w:rFonts w:ascii="Times New Roman" w:hAnsi="Times New Roman" w:cs="Times New Roman"/>
          <w:sz w:val="28"/>
          <w:szCs w:val="28"/>
        </w:rPr>
        <w:t>2</w:t>
      </w:r>
      <w:r w:rsidR="003F0801" w:rsidRPr="003F0801">
        <w:rPr>
          <w:rFonts w:ascii="Times New Roman" w:hAnsi="Times New Roman" w:cs="Times New Roman"/>
          <w:sz w:val="28"/>
          <w:szCs w:val="28"/>
        </w:rPr>
        <w:t>3</w:t>
      </w:r>
      <w:r w:rsidR="003F0801" w:rsidRPr="006A545E">
        <w:rPr>
          <w:rFonts w:ascii="Times New Roman" w:hAnsi="Times New Roman" w:cs="Times New Roman"/>
          <w:sz w:val="28"/>
          <w:szCs w:val="28"/>
        </w:rPr>
        <w:t>]</w:t>
      </w:r>
      <w:r>
        <w:rPr>
          <w:rFonts w:ascii="Times New Roman" w:hAnsi="Times New Roman" w:cs="Times New Roman"/>
          <w:sz w:val="28"/>
          <w:szCs w:val="28"/>
        </w:rPr>
        <w:t xml:space="preserve"> - </w:t>
      </w:r>
      <w:r w:rsidRPr="00AF5616">
        <w:rPr>
          <w:rFonts w:ascii="Times New Roman" w:hAnsi="Times New Roman" w:cs="Times New Roman"/>
          <w:sz w:val="28"/>
          <w:szCs w:val="28"/>
        </w:rPr>
        <w:t>Они были жестокими и грубыми людьми и не жаловали художников и писателей. Они запретили им работать.</w:t>
      </w:r>
      <w:r w:rsidR="00E03844">
        <w:rPr>
          <w:rFonts w:ascii="Times New Roman" w:hAnsi="Times New Roman" w:cs="Times New Roman"/>
          <w:sz w:val="28"/>
          <w:szCs w:val="28"/>
        </w:rPr>
        <w:t xml:space="preserve"> </w:t>
      </w:r>
      <w:r w:rsidR="00E03844">
        <w:rPr>
          <w:rFonts w:ascii="Times New Roman" w:hAnsi="Times New Roman" w:cs="Times New Roman"/>
          <w:sz w:val="28"/>
          <w:szCs w:val="28"/>
          <w:lang w:val="en-US"/>
        </w:rPr>
        <w:t>[</w:t>
      </w:r>
      <w:r w:rsidR="00E03844">
        <w:rPr>
          <w:rFonts w:ascii="Times New Roman" w:hAnsi="Times New Roman" w:cs="Times New Roman"/>
          <w:sz w:val="28"/>
          <w:szCs w:val="28"/>
        </w:rPr>
        <w:t>Клокова, 2007: 20</w:t>
      </w:r>
      <w:r w:rsidR="00E03844">
        <w:rPr>
          <w:rFonts w:ascii="Times New Roman" w:hAnsi="Times New Roman" w:cs="Times New Roman"/>
          <w:sz w:val="28"/>
          <w:szCs w:val="28"/>
          <w:lang w:val="en-US"/>
        </w:rPr>
        <w:t>]</w:t>
      </w:r>
    </w:p>
    <w:p w:rsidR="00666D62" w:rsidRDefault="00D16CE5" w:rsidP="00666D62">
      <w:pPr>
        <w:spacing w:after="160" w:line="360" w:lineRule="auto"/>
        <w:ind w:firstLine="709"/>
        <w:jc w:val="both"/>
        <w:rPr>
          <w:rFonts w:ascii="Times New Roman" w:hAnsi="Times New Roman" w:cs="Times New Roman"/>
          <w:sz w:val="28"/>
          <w:szCs w:val="28"/>
        </w:rPr>
      </w:pPr>
      <w:r w:rsidRPr="00D16CE5">
        <w:rPr>
          <w:rFonts w:ascii="Times New Roman" w:hAnsi="Times New Roman" w:cs="Times New Roman"/>
          <w:sz w:val="28"/>
          <w:szCs w:val="28"/>
        </w:rPr>
        <w:t xml:space="preserve">Итак, при переводе на русский язык французского коннектора donc, выполняющего конклюзивную </w:t>
      </w:r>
      <w:proofErr w:type="gramStart"/>
      <w:r w:rsidRPr="00D16CE5">
        <w:rPr>
          <w:rFonts w:ascii="Times New Roman" w:hAnsi="Times New Roman" w:cs="Times New Roman"/>
          <w:sz w:val="28"/>
          <w:szCs w:val="28"/>
        </w:rPr>
        <w:t>функцию, в случае, если</w:t>
      </w:r>
      <w:proofErr w:type="gramEnd"/>
      <w:r w:rsidRPr="00D16CE5">
        <w:rPr>
          <w:rFonts w:ascii="Times New Roman" w:hAnsi="Times New Roman" w:cs="Times New Roman"/>
          <w:sz w:val="28"/>
          <w:szCs w:val="28"/>
        </w:rPr>
        <w:t xml:space="preserve"> он вводит описание результата используются в том числе следующие эквиваленты: «поэтому», «и потому», «и», «итак», «словом». В этом случае выбор того или иного варианта перевода зависит от длины высказывания, которое он вводит; дополнительной функции, выполняемой коннектором, если она есть; стиля оригинального текста.</w:t>
      </w:r>
    </w:p>
    <w:p w:rsidR="00666D62" w:rsidRDefault="00666D62" w:rsidP="00D34165">
      <w:pPr>
        <w:pStyle w:val="2"/>
        <w:numPr>
          <w:ilvl w:val="1"/>
          <w:numId w:val="9"/>
        </w:numPr>
        <w:spacing w:line="360" w:lineRule="auto"/>
        <w:ind w:left="0" w:firstLine="709"/>
        <w:jc w:val="both"/>
        <w:rPr>
          <w:rFonts w:asciiTheme="minorHAnsi" w:hAnsiTheme="minorHAnsi" w:cstheme="minorHAnsi"/>
          <w:color w:val="auto"/>
          <w:sz w:val="28"/>
          <w:szCs w:val="28"/>
        </w:rPr>
      </w:pPr>
      <w:bookmarkStart w:id="25" w:name="_Toc515886985"/>
      <w:r w:rsidRPr="00666D62">
        <w:rPr>
          <w:rFonts w:asciiTheme="minorHAnsi" w:hAnsiTheme="minorHAnsi" w:cstheme="minorHAnsi"/>
          <w:color w:val="auto"/>
          <w:sz w:val="28"/>
          <w:szCs w:val="28"/>
        </w:rPr>
        <w:lastRenderedPageBreak/>
        <w:t xml:space="preserve">Перевод коннектора </w:t>
      </w:r>
      <w:r w:rsidRPr="00666D62">
        <w:rPr>
          <w:rFonts w:asciiTheme="minorHAnsi" w:hAnsiTheme="minorHAnsi" w:cstheme="minorHAnsi"/>
          <w:color w:val="auto"/>
          <w:sz w:val="28"/>
          <w:szCs w:val="28"/>
          <w:lang w:val="fr-FR"/>
        </w:rPr>
        <w:t>donc</w:t>
      </w:r>
      <w:r w:rsidRPr="00666D62">
        <w:rPr>
          <w:rFonts w:asciiTheme="minorHAnsi" w:hAnsiTheme="minorHAnsi" w:cstheme="minorHAnsi"/>
          <w:color w:val="auto"/>
          <w:sz w:val="28"/>
          <w:szCs w:val="28"/>
        </w:rPr>
        <w:t>, выполняющего репететивную функцию</w:t>
      </w:r>
      <w:bookmarkEnd w:id="25"/>
    </w:p>
    <w:p w:rsidR="00666D62" w:rsidRPr="00666D62" w:rsidRDefault="00666D62" w:rsidP="00666D62">
      <w:pPr>
        <w:spacing w:line="360" w:lineRule="auto"/>
        <w:ind w:firstLine="709"/>
        <w:jc w:val="both"/>
        <w:rPr>
          <w:sz w:val="28"/>
          <w:szCs w:val="28"/>
        </w:rPr>
      </w:pPr>
      <w:r w:rsidRPr="00666D62">
        <w:rPr>
          <w:sz w:val="28"/>
          <w:szCs w:val="28"/>
        </w:rPr>
        <w:t>Рассмотрим подробно варианты перевода французского коннектора donc в случае, если он выполняет репететивную функцию.</w:t>
      </w:r>
    </w:p>
    <w:p w:rsidR="00666D62" w:rsidRDefault="00666D62" w:rsidP="00666D62">
      <w:pPr>
        <w:spacing w:line="360" w:lineRule="auto"/>
        <w:ind w:firstLine="709"/>
        <w:jc w:val="both"/>
        <w:rPr>
          <w:sz w:val="28"/>
          <w:szCs w:val="28"/>
        </w:rPr>
      </w:pPr>
      <w:r w:rsidRPr="00666D62">
        <w:rPr>
          <w:sz w:val="28"/>
          <w:szCs w:val="28"/>
        </w:rPr>
        <w:t>В приведенном ниже примере коннектор donc, выполняющий репететивную функцию, переведен с помощью русского союза «значит».</w:t>
      </w:r>
    </w:p>
    <w:p w:rsidR="00666D62" w:rsidRDefault="00666D62" w:rsidP="00666D62">
      <w:pPr>
        <w:pStyle w:val="a6"/>
        <w:numPr>
          <w:ilvl w:val="0"/>
          <w:numId w:val="5"/>
        </w:numPr>
        <w:spacing w:after="160" w:line="360" w:lineRule="auto"/>
        <w:ind w:left="709" w:firstLine="0"/>
        <w:jc w:val="both"/>
        <w:rPr>
          <w:rFonts w:ascii="Times New Roman" w:hAnsi="Times New Roman" w:cs="Times New Roman"/>
          <w:sz w:val="28"/>
          <w:szCs w:val="28"/>
        </w:rPr>
      </w:pPr>
      <w:r w:rsidRPr="00364573">
        <w:rPr>
          <w:rFonts w:ascii="Times New Roman" w:hAnsi="Times New Roman" w:cs="Times New Roman"/>
          <w:sz w:val="28"/>
          <w:szCs w:val="28"/>
          <w:lang w:val="fr-FR"/>
        </w:rPr>
        <w:t xml:space="preserve">Seulement, quand les Arabes ne veulent rien voir, ils ne voient rien. C’est une habitude étrange, chez eux. Ça doit tenir à leur culture. Ou à quelque chose qu’ils auraient trop bien compris de la nôtre. Ils n’ont </w:t>
      </w:r>
      <w:r w:rsidRPr="00364573">
        <w:rPr>
          <w:rFonts w:ascii="Times New Roman" w:hAnsi="Times New Roman" w:cs="Times New Roman"/>
          <w:b/>
          <w:sz w:val="28"/>
          <w:szCs w:val="28"/>
          <w:lang w:val="fr-FR"/>
        </w:rPr>
        <w:t>donc</w:t>
      </w:r>
      <w:r w:rsidRPr="00364573">
        <w:rPr>
          <w:rFonts w:ascii="Times New Roman" w:hAnsi="Times New Roman" w:cs="Times New Roman"/>
          <w:sz w:val="28"/>
          <w:szCs w:val="28"/>
          <w:lang w:val="fr-FR"/>
        </w:rPr>
        <w:t xml:space="preserve"> rien vu, les Arabes. Probable</w:t>
      </w:r>
      <w:r w:rsidRPr="0027291C">
        <w:rPr>
          <w:rFonts w:ascii="Times New Roman" w:hAnsi="Times New Roman" w:cs="Times New Roman"/>
          <w:sz w:val="28"/>
          <w:szCs w:val="28"/>
          <w:lang w:val="fr-FR"/>
        </w:rPr>
        <w:t xml:space="preserve"> </w:t>
      </w:r>
      <w:r w:rsidRPr="00364573">
        <w:rPr>
          <w:rFonts w:ascii="Times New Roman" w:hAnsi="Times New Roman" w:cs="Times New Roman"/>
          <w:sz w:val="28"/>
          <w:szCs w:val="28"/>
          <w:lang w:val="fr-FR"/>
        </w:rPr>
        <w:t>qu</w:t>
      </w:r>
      <w:r w:rsidRPr="0027291C">
        <w:rPr>
          <w:rFonts w:ascii="Times New Roman" w:hAnsi="Times New Roman" w:cs="Times New Roman"/>
          <w:sz w:val="28"/>
          <w:szCs w:val="28"/>
          <w:lang w:val="fr-FR"/>
        </w:rPr>
        <w:t>’</w:t>
      </w:r>
      <w:r w:rsidRPr="00364573">
        <w:rPr>
          <w:rFonts w:ascii="Times New Roman" w:hAnsi="Times New Roman" w:cs="Times New Roman"/>
          <w:sz w:val="28"/>
          <w:szCs w:val="28"/>
          <w:lang w:val="fr-FR"/>
        </w:rPr>
        <w:t>ils</w:t>
      </w:r>
      <w:r w:rsidRPr="0027291C">
        <w:rPr>
          <w:rFonts w:ascii="Times New Roman" w:hAnsi="Times New Roman" w:cs="Times New Roman"/>
          <w:sz w:val="28"/>
          <w:szCs w:val="28"/>
          <w:lang w:val="fr-FR"/>
        </w:rPr>
        <w:t xml:space="preserve"> </w:t>
      </w:r>
      <w:r w:rsidRPr="00364573">
        <w:rPr>
          <w:rFonts w:ascii="Times New Roman" w:hAnsi="Times New Roman" w:cs="Times New Roman"/>
          <w:sz w:val="28"/>
          <w:szCs w:val="28"/>
          <w:lang w:val="fr-FR"/>
        </w:rPr>
        <w:t>n</w:t>
      </w:r>
      <w:r w:rsidRPr="0027291C">
        <w:rPr>
          <w:rFonts w:ascii="Times New Roman" w:hAnsi="Times New Roman" w:cs="Times New Roman"/>
          <w:sz w:val="28"/>
          <w:szCs w:val="28"/>
          <w:lang w:val="fr-FR"/>
        </w:rPr>
        <w:t>’</w:t>
      </w:r>
      <w:r w:rsidRPr="00364573">
        <w:rPr>
          <w:rFonts w:ascii="Times New Roman" w:hAnsi="Times New Roman" w:cs="Times New Roman"/>
          <w:sz w:val="28"/>
          <w:szCs w:val="28"/>
          <w:lang w:val="fr-FR"/>
        </w:rPr>
        <w:t>ont</w:t>
      </w:r>
      <w:r w:rsidRPr="0027291C">
        <w:rPr>
          <w:rFonts w:ascii="Times New Roman" w:hAnsi="Times New Roman" w:cs="Times New Roman"/>
          <w:sz w:val="28"/>
          <w:szCs w:val="28"/>
          <w:lang w:val="fr-FR"/>
        </w:rPr>
        <w:t xml:space="preserve"> </w:t>
      </w:r>
      <w:r w:rsidRPr="00364573">
        <w:rPr>
          <w:rFonts w:ascii="Times New Roman" w:hAnsi="Times New Roman" w:cs="Times New Roman"/>
          <w:sz w:val="28"/>
          <w:szCs w:val="28"/>
          <w:lang w:val="fr-FR"/>
        </w:rPr>
        <w:t>m</w:t>
      </w:r>
      <w:r w:rsidRPr="0027291C">
        <w:rPr>
          <w:rFonts w:ascii="Times New Roman" w:hAnsi="Times New Roman" w:cs="Times New Roman"/>
          <w:sz w:val="28"/>
          <w:szCs w:val="28"/>
          <w:lang w:val="fr-FR"/>
        </w:rPr>
        <w:t>ê</w:t>
      </w:r>
      <w:r w:rsidRPr="00364573">
        <w:rPr>
          <w:rFonts w:ascii="Times New Roman" w:hAnsi="Times New Roman" w:cs="Times New Roman"/>
          <w:sz w:val="28"/>
          <w:szCs w:val="28"/>
          <w:lang w:val="fr-FR"/>
        </w:rPr>
        <w:t>me</w:t>
      </w:r>
      <w:r w:rsidRPr="0027291C">
        <w:rPr>
          <w:rFonts w:ascii="Times New Roman" w:hAnsi="Times New Roman" w:cs="Times New Roman"/>
          <w:sz w:val="28"/>
          <w:szCs w:val="28"/>
          <w:lang w:val="fr-FR"/>
        </w:rPr>
        <w:t xml:space="preserve"> </w:t>
      </w:r>
      <w:r w:rsidRPr="00364573">
        <w:rPr>
          <w:rFonts w:ascii="Times New Roman" w:hAnsi="Times New Roman" w:cs="Times New Roman"/>
          <w:sz w:val="28"/>
          <w:szCs w:val="28"/>
          <w:lang w:val="fr-FR"/>
        </w:rPr>
        <w:t>pas</w:t>
      </w:r>
      <w:r w:rsidRPr="0027291C">
        <w:rPr>
          <w:rFonts w:ascii="Times New Roman" w:hAnsi="Times New Roman" w:cs="Times New Roman"/>
          <w:sz w:val="28"/>
          <w:szCs w:val="28"/>
          <w:lang w:val="fr-FR"/>
        </w:rPr>
        <w:t xml:space="preserve"> </w:t>
      </w:r>
      <w:r w:rsidRPr="00364573">
        <w:rPr>
          <w:rFonts w:ascii="Times New Roman" w:hAnsi="Times New Roman" w:cs="Times New Roman"/>
          <w:sz w:val="28"/>
          <w:szCs w:val="28"/>
          <w:lang w:val="fr-FR"/>
        </w:rPr>
        <w:t>entendu</w:t>
      </w:r>
      <w:r w:rsidRPr="0027291C">
        <w:rPr>
          <w:rFonts w:ascii="Times New Roman" w:hAnsi="Times New Roman" w:cs="Times New Roman"/>
          <w:sz w:val="28"/>
          <w:szCs w:val="28"/>
          <w:lang w:val="fr-FR"/>
        </w:rPr>
        <w:t xml:space="preserve"> : « </w:t>
      </w:r>
      <w:r w:rsidRPr="00364573">
        <w:rPr>
          <w:rFonts w:ascii="Times New Roman" w:hAnsi="Times New Roman" w:cs="Times New Roman"/>
          <w:sz w:val="28"/>
          <w:szCs w:val="28"/>
          <w:lang w:val="fr-FR"/>
        </w:rPr>
        <w:t>Pan</w:t>
      </w:r>
      <w:r w:rsidRPr="0027291C">
        <w:rPr>
          <w:rFonts w:ascii="Times New Roman" w:hAnsi="Times New Roman" w:cs="Times New Roman"/>
          <w:sz w:val="28"/>
          <w:szCs w:val="28"/>
          <w:lang w:val="fr-FR"/>
        </w:rPr>
        <w:t xml:space="preserve"> ! »</w:t>
      </w:r>
      <w:r w:rsidR="00EC1364" w:rsidRPr="0027291C">
        <w:rPr>
          <w:rFonts w:ascii="Times New Roman" w:hAnsi="Times New Roman" w:cs="Times New Roman"/>
          <w:sz w:val="28"/>
          <w:szCs w:val="28"/>
          <w:lang w:val="fr-FR"/>
        </w:rPr>
        <w:t xml:space="preserve"> </w:t>
      </w:r>
      <w:r w:rsidR="00EC1364" w:rsidRPr="00E25A40">
        <w:rPr>
          <w:rFonts w:ascii="Times New Roman" w:eastAsia="Calibri" w:hAnsi="Times New Roman" w:cs="Times New Roman"/>
          <w:sz w:val="28"/>
          <w:szCs w:val="28"/>
        </w:rPr>
        <w:t>[</w:t>
      </w:r>
      <w:r w:rsidR="00EC1364">
        <w:rPr>
          <w:rFonts w:ascii="Times New Roman" w:eastAsia="Calibri" w:hAnsi="Times New Roman" w:cs="Times New Roman"/>
          <w:sz w:val="28"/>
          <w:szCs w:val="28"/>
          <w:lang w:val="en-US"/>
        </w:rPr>
        <w:t>Pennac</w:t>
      </w:r>
      <w:r w:rsidR="00EC1364" w:rsidRPr="00E25A40">
        <w:rPr>
          <w:rFonts w:ascii="Times New Roman" w:eastAsia="Calibri" w:hAnsi="Times New Roman" w:cs="Times New Roman"/>
          <w:sz w:val="28"/>
          <w:szCs w:val="28"/>
        </w:rPr>
        <w:t xml:space="preserve">, 1987: </w:t>
      </w:r>
      <w:r w:rsidR="00EC1364" w:rsidRPr="00EC1364">
        <w:rPr>
          <w:rFonts w:ascii="Times New Roman" w:eastAsia="Calibri" w:hAnsi="Times New Roman" w:cs="Times New Roman"/>
          <w:sz w:val="28"/>
          <w:szCs w:val="28"/>
        </w:rPr>
        <w:t>17</w:t>
      </w:r>
      <w:r w:rsidR="00EC1364" w:rsidRPr="00E25A40">
        <w:rPr>
          <w:rFonts w:ascii="Times New Roman" w:eastAsia="Calibri" w:hAnsi="Times New Roman" w:cs="Times New Roman"/>
          <w:sz w:val="28"/>
          <w:szCs w:val="28"/>
        </w:rPr>
        <w:t>]</w:t>
      </w:r>
      <w:r w:rsidRPr="00EC1364">
        <w:rPr>
          <w:rFonts w:ascii="Times New Roman" w:hAnsi="Times New Roman" w:cs="Times New Roman"/>
          <w:sz w:val="28"/>
          <w:szCs w:val="28"/>
        </w:rPr>
        <w:t xml:space="preserve"> - </w:t>
      </w:r>
      <w:r w:rsidRPr="00364573">
        <w:rPr>
          <w:rFonts w:ascii="Times New Roman" w:hAnsi="Times New Roman" w:cs="Times New Roman"/>
          <w:sz w:val="28"/>
          <w:szCs w:val="28"/>
        </w:rPr>
        <w:t>Только</w:t>
      </w:r>
      <w:r w:rsidRPr="00EC1364">
        <w:rPr>
          <w:rFonts w:ascii="Times New Roman" w:hAnsi="Times New Roman" w:cs="Times New Roman"/>
          <w:sz w:val="28"/>
          <w:szCs w:val="28"/>
        </w:rPr>
        <w:t xml:space="preserve"> </w:t>
      </w:r>
      <w:r w:rsidRPr="00364573">
        <w:rPr>
          <w:rFonts w:ascii="Times New Roman" w:hAnsi="Times New Roman" w:cs="Times New Roman"/>
          <w:sz w:val="28"/>
          <w:szCs w:val="28"/>
        </w:rPr>
        <w:t>когда</w:t>
      </w:r>
      <w:r w:rsidRPr="00EC1364">
        <w:rPr>
          <w:rFonts w:ascii="Times New Roman" w:hAnsi="Times New Roman" w:cs="Times New Roman"/>
          <w:sz w:val="28"/>
          <w:szCs w:val="28"/>
        </w:rPr>
        <w:t xml:space="preserve"> </w:t>
      </w:r>
      <w:r w:rsidRPr="00364573">
        <w:rPr>
          <w:rFonts w:ascii="Times New Roman" w:hAnsi="Times New Roman" w:cs="Times New Roman"/>
          <w:sz w:val="28"/>
          <w:szCs w:val="28"/>
        </w:rPr>
        <w:t>арабы</w:t>
      </w:r>
      <w:r w:rsidRPr="00EC1364">
        <w:rPr>
          <w:rFonts w:ascii="Times New Roman" w:hAnsi="Times New Roman" w:cs="Times New Roman"/>
          <w:sz w:val="28"/>
          <w:szCs w:val="28"/>
        </w:rPr>
        <w:t xml:space="preserve"> </w:t>
      </w:r>
      <w:r w:rsidRPr="00364573">
        <w:rPr>
          <w:rFonts w:ascii="Times New Roman" w:hAnsi="Times New Roman" w:cs="Times New Roman"/>
          <w:sz w:val="28"/>
          <w:szCs w:val="28"/>
        </w:rPr>
        <w:t>не</w:t>
      </w:r>
      <w:r w:rsidRPr="00EC1364">
        <w:rPr>
          <w:rFonts w:ascii="Times New Roman" w:hAnsi="Times New Roman" w:cs="Times New Roman"/>
          <w:sz w:val="28"/>
          <w:szCs w:val="28"/>
        </w:rPr>
        <w:t xml:space="preserve"> </w:t>
      </w:r>
      <w:r w:rsidRPr="00364573">
        <w:rPr>
          <w:rFonts w:ascii="Times New Roman" w:hAnsi="Times New Roman" w:cs="Times New Roman"/>
          <w:sz w:val="28"/>
          <w:szCs w:val="28"/>
        </w:rPr>
        <w:t>хотят</w:t>
      </w:r>
      <w:r w:rsidRPr="00EC1364">
        <w:rPr>
          <w:rFonts w:ascii="Times New Roman" w:hAnsi="Times New Roman" w:cs="Times New Roman"/>
          <w:sz w:val="28"/>
          <w:szCs w:val="28"/>
        </w:rPr>
        <w:t xml:space="preserve"> </w:t>
      </w:r>
      <w:r w:rsidRPr="00364573">
        <w:rPr>
          <w:rFonts w:ascii="Times New Roman" w:hAnsi="Times New Roman" w:cs="Times New Roman"/>
          <w:sz w:val="28"/>
          <w:szCs w:val="28"/>
        </w:rPr>
        <w:t>ничего</w:t>
      </w:r>
      <w:r w:rsidRPr="00EC1364">
        <w:rPr>
          <w:rFonts w:ascii="Times New Roman" w:hAnsi="Times New Roman" w:cs="Times New Roman"/>
          <w:sz w:val="28"/>
          <w:szCs w:val="28"/>
        </w:rPr>
        <w:t xml:space="preserve"> </w:t>
      </w:r>
      <w:r w:rsidRPr="00364573">
        <w:rPr>
          <w:rFonts w:ascii="Times New Roman" w:hAnsi="Times New Roman" w:cs="Times New Roman"/>
          <w:sz w:val="28"/>
          <w:szCs w:val="28"/>
        </w:rPr>
        <w:t>видеть</w:t>
      </w:r>
      <w:r w:rsidRPr="00EC1364">
        <w:rPr>
          <w:rFonts w:ascii="Times New Roman" w:hAnsi="Times New Roman" w:cs="Times New Roman"/>
          <w:sz w:val="28"/>
          <w:szCs w:val="28"/>
        </w:rPr>
        <w:t xml:space="preserve">, </w:t>
      </w:r>
      <w:r w:rsidRPr="00364573">
        <w:rPr>
          <w:rFonts w:ascii="Times New Roman" w:hAnsi="Times New Roman" w:cs="Times New Roman"/>
          <w:sz w:val="28"/>
          <w:szCs w:val="28"/>
        </w:rPr>
        <w:t>они</w:t>
      </w:r>
      <w:r w:rsidRPr="00EC1364">
        <w:rPr>
          <w:rFonts w:ascii="Times New Roman" w:hAnsi="Times New Roman" w:cs="Times New Roman"/>
          <w:sz w:val="28"/>
          <w:szCs w:val="28"/>
        </w:rPr>
        <w:t xml:space="preserve"> </w:t>
      </w:r>
      <w:r w:rsidRPr="00364573">
        <w:rPr>
          <w:rFonts w:ascii="Times New Roman" w:hAnsi="Times New Roman" w:cs="Times New Roman"/>
          <w:sz w:val="28"/>
          <w:szCs w:val="28"/>
        </w:rPr>
        <w:t>ничего</w:t>
      </w:r>
      <w:r w:rsidRPr="00EC1364">
        <w:rPr>
          <w:rFonts w:ascii="Times New Roman" w:hAnsi="Times New Roman" w:cs="Times New Roman"/>
          <w:sz w:val="28"/>
          <w:szCs w:val="28"/>
        </w:rPr>
        <w:t xml:space="preserve"> </w:t>
      </w:r>
      <w:r w:rsidRPr="00364573">
        <w:rPr>
          <w:rFonts w:ascii="Times New Roman" w:hAnsi="Times New Roman" w:cs="Times New Roman"/>
          <w:sz w:val="28"/>
          <w:szCs w:val="28"/>
        </w:rPr>
        <w:t>не</w:t>
      </w:r>
      <w:r w:rsidRPr="00EC1364">
        <w:rPr>
          <w:rFonts w:ascii="Times New Roman" w:hAnsi="Times New Roman" w:cs="Times New Roman"/>
          <w:sz w:val="28"/>
          <w:szCs w:val="28"/>
        </w:rPr>
        <w:t xml:space="preserve"> </w:t>
      </w:r>
      <w:r w:rsidRPr="00364573">
        <w:rPr>
          <w:rFonts w:ascii="Times New Roman" w:hAnsi="Times New Roman" w:cs="Times New Roman"/>
          <w:sz w:val="28"/>
          <w:szCs w:val="28"/>
        </w:rPr>
        <w:t>видят</w:t>
      </w:r>
      <w:r w:rsidRPr="00EC1364">
        <w:rPr>
          <w:rFonts w:ascii="Times New Roman" w:hAnsi="Times New Roman" w:cs="Times New Roman"/>
          <w:sz w:val="28"/>
          <w:szCs w:val="28"/>
        </w:rPr>
        <w:t xml:space="preserve">. </w:t>
      </w:r>
      <w:r w:rsidRPr="00364573">
        <w:rPr>
          <w:rFonts w:ascii="Times New Roman" w:hAnsi="Times New Roman" w:cs="Times New Roman"/>
          <w:sz w:val="28"/>
          <w:szCs w:val="28"/>
        </w:rPr>
        <w:t xml:space="preserve">Есть у них такая странная привычка. Видимо, она как-то связана с их культурой. Или с чем-то, что они слишком хорошо усвоили в нашей культуре. </w:t>
      </w:r>
      <w:r w:rsidRPr="00364573">
        <w:rPr>
          <w:rFonts w:ascii="Times New Roman" w:hAnsi="Times New Roman" w:cs="Times New Roman"/>
          <w:b/>
          <w:sz w:val="28"/>
          <w:szCs w:val="28"/>
        </w:rPr>
        <w:t>Значит</w:t>
      </w:r>
      <w:r w:rsidRPr="00364573">
        <w:rPr>
          <w:rFonts w:ascii="Times New Roman" w:hAnsi="Times New Roman" w:cs="Times New Roman"/>
          <w:sz w:val="28"/>
          <w:szCs w:val="28"/>
        </w:rPr>
        <w:t>, арабы ничего не видели. Вряд ли они даже выстрел слышали.</w:t>
      </w:r>
      <w:r>
        <w:rPr>
          <w:rFonts w:ascii="Times New Roman" w:hAnsi="Times New Roman" w:cs="Times New Roman"/>
          <w:sz w:val="28"/>
          <w:szCs w:val="28"/>
        </w:rPr>
        <w:t xml:space="preserve"> </w:t>
      </w:r>
      <w:r w:rsidR="00FF1C92">
        <w:rPr>
          <w:rFonts w:ascii="Times New Roman" w:eastAsia="Calibri" w:hAnsi="Times New Roman" w:cs="Times New Roman"/>
          <w:sz w:val="28"/>
          <w:szCs w:val="28"/>
          <w:lang w:val="en-US"/>
        </w:rPr>
        <w:t>[</w:t>
      </w:r>
      <w:r w:rsidR="00FF1C92">
        <w:rPr>
          <w:rFonts w:ascii="Times New Roman" w:eastAsia="Calibri" w:hAnsi="Times New Roman" w:cs="Times New Roman"/>
          <w:sz w:val="28"/>
          <w:szCs w:val="28"/>
        </w:rPr>
        <w:t>Беляк, 2005: 23</w:t>
      </w:r>
      <w:r w:rsidR="00FF1C92">
        <w:rPr>
          <w:rFonts w:ascii="Times New Roman" w:eastAsia="Calibri" w:hAnsi="Times New Roman" w:cs="Times New Roman"/>
          <w:sz w:val="28"/>
          <w:szCs w:val="28"/>
          <w:lang w:val="en-US"/>
        </w:rPr>
        <w:t>]</w:t>
      </w:r>
      <w:r w:rsidR="00FF1C92">
        <w:rPr>
          <w:rFonts w:ascii="Times New Roman" w:hAnsi="Times New Roman" w:cs="Times New Roman"/>
          <w:sz w:val="28"/>
          <w:szCs w:val="28"/>
        </w:rPr>
        <w:t xml:space="preserve"> </w:t>
      </w:r>
      <w:r>
        <w:rPr>
          <w:rFonts w:ascii="Times New Roman" w:hAnsi="Times New Roman" w:cs="Times New Roman"/>
          <w:sz w:val="28"/>
          <w:szCs w:val="28"/>
        </w:rPr>
        <w:t>(повтор-переформулировка)</w:t>
      </w:r>
    </w:p>
    <w:p w:rsidR="00666D62" w:rsidRDefault="00666D62" w:rsidP="00666D62">
      <w:pPr>
        <w:spacing w:line="360" w:lineRule="auto"/>
        <w:ind w:firstLine="709"/>
        <w:jc w:val="both"/>
        <w:rPr>
          <w:sz w:val="28"/>
          <w:szCs w:val="28"/>
        </w:rPr>
      </w:pPr>
      <w:r w:rsidRPr="00666D62">
        <w:rPr>
          <w:sz w:val="28"/>
          <w:szCs w:val="28"/>
        </w:rPr>
        <w:t>В русском тексте союз «значит» чаще всего вводит вывод, а не маркирует повтор приведенной ранее информации. Тем не менее в примере (</w:t>
      </w:r>
      <w:r>
        <w:rPr>
          <w:sz w:val="28"/>
          <w:szCs w:val="28"/>
        </w:rPr>
        <w:t>53</w:t>
      </w:r>
      <w:r w:rsidRPr="00666D62">
        <w:rPr>
          <w:sz w:val="28"/>
          <w:szCs w:val="28"/>
        </w:rPr>
        <w:t>) его употребление в качестве эквивалента французской лексемы donc, которая вводит повтор-переформулировку, возможно, поскольку повторяемая информация является выводом из предшествующих высказываний. То, что «арабы ничего не видели», является следствием их культурных особенностей или того, что они поняли о французской культуре. Таким образом сначала автор констатирует факт: «когда арабы не хотят ничего видеть, они ничего не видят», затем поясняет свое мнение, после чего делает вывод из своего пояснения, который повторяет приведенную в начале отрывка информацию. То есть в этом случае коннектор donc одновременно выполняет репететивную и конклюзивную функции, но в данном контексте репететивная функция превалирует.</w:t>
      </w:r>
    </w:p>
    <w:p w:rsidR="00666D62" w:rsidRDefault="00666D62" w:rsidP="00666D62">
      <w:pPr>
        <w:spacing w:line="360" w:lineRule="auto"/>
        <w:ind w:firstLine="709"/>
        <w:jc w:val="both"/>
        <w:rPr>
          <w:sz w:val="28"/>
          <w:szCs w:val="28"/>
        </w:rPr>
      </w:pPr>
      <w:r w:rsidRPr="00666D62">
        <w:rPr>
          <w:sz w:val="28"/>
          <w:szCs w:val="28"/>
        </w:rPr>
        <w:lastRenderedPageBreak/>
        <w:t>В двух следующих примерах русским эквивалентом французского коннектора donc является вводное слово «итак».</w:t>
      </w:r>
    </w:p>
    <w:p w:rsidR="00223976" w:rsidRDefault="00223976" w:rsidP="00666D62">
      <w:pPr>
        <w:spacing w:line="360" w:lineRule="auto"/>
        <w:ind w:firstLine="709"/>
        <w:jc w:val="both"/>
        <w:rPr>
          <w:sz w:val="28"/>
          <w:szCs w:val="28"/>
        </w:rPr>
      </w:pPr>
      <w:r w:rsidRPr="00223976">
        <w:rPr>
          <w:sz w:val="28"/>
          <w:szCs w:val="28"/>
        </w:rPr>
        <w:t>В обоих случаях фраза, вводимая коннектором donc, - повтор-переформулировка, а не повтор-пояснение. В русском языке вводное слово «итак» обычно маркирует заключение, вводит в текст фразу, которая подводит итог предшествующему рассуждению, то есть выполняет конклюзивную функцию. Если в примере (</w:t>
      </w:r>
      <w:r>
        <w:rPr>
          <w:sz w:val="28"/>
          <w:szCs w:val="28"/>
        </w:rPr>
        <w:t>54</w:t>
      </w:r>
      <w:r w:rsidRPr="00223976">
        <w:rPr>
          <w:sz w:val="28"/>
          <w:szCs w:val="28"/>
        </w:rPr>
        <w:t>) отрывок текста, начинающийся с «итак», действительно завершает предыдущее рассуждение, то в примере (</w:t>
      </w:r>
      <w:r>
        <w:rPr>
          <w:sz w:val="28"/>
          <w:szCs w:val="28"/>
        </w:rPr>
        <w:t>55</w:t>
      </w:r>
      <w:r w:rsidRPr="00223976">
        <w:rPr>
          <w:sz w:val="28"/>
          <w:szCs w:val="28"/>
        </w:rPr>
        <w:t>) высказывание, начинающееся с вводного слова «итак», лишь возвращает читателя к оставленной ранее мысли. Таким образом русская лексема «итак» может утратить свои семантические свойства в том случае, если становится эквивалентом французского коннектора donc, вместе с тем она перенимает семантические свойства французского коннектора. В оригинальном русском тексте переформулировка скорее была бы введена такими словосочетаниями и лексемами, как «иначе говоря», «иными словами», «перефразируя», и т.д.</w:t>
      </w:r>
    </w:p>
    <w:p w:rsidR="00666D62" w:rsidRPr="007304E8" w:rsidRDefault="00666D62" w:rsidP="00666D62">
      <w:pPr>
        <w:pStyle w:val="a6"/>
        <w:numPr>
          <w:ilvl w:val="0"/>
          <w:numId w:val="5"/>
        </w:numPr>
        <w:spacing w:after="160" w:line="360" w:lineRule="auto"/>
        <w:ind w:left="709" w:firstLine="0"/>
        <w:jc w:val="both"/>
        <w:rPr>
          <w:rFonts w:ascii="Times New Roman" w:hAnsi="Times New Roman" w:cs="Times New Roman"/>
          <w:sz w:val="28"/>
          <w:szCs w:val="28"/>
        </w:rPr>
      </w:pPr>
      <w:r w:rsidRPr="007304E8">
        <w:rPr>
          <w:rFonts w:ascii="Times New Roman" w:hAnsi="Times New Roman" w:cs="Times New Roman"/>
          <w:sz w:val="28"/>
          <w:szCs w:val="28"/>
          <w:lang w:val="fr-FR"/>
        </w:rPr>
        <w:t xml:space="preserve">Vigilante quand ils sillonnèrent le Chinatown derrière la place d’Italie, vigilante quand on lui tendit la mangue juteuse et le mangoustan rarissime (fruits qu’elle n’avait jamais goûtés et dont elle ne connaissait évidemment pas le nom – mais la veuve Hô poussait des petits cris de joie en se réfugiant derrière son incompréhensible sabir) vigilante, </w:t>
      </w:r>
      <w:r w:rsidRPr="007304E8">
        <w:rPr>
          <w:rFonts w:ascii="Times New Roman" w:hAnsi="Times New Roman" w:cs="Times New Roman"/>
          <w:b/>
          <w:sz w:val="28"/>
          <w:szCs w:val="28"/>
          <w:lang w:val="fr-FR"/>
        </w:rPr>
        <w:t>donc</w:t>
      </w:r>
      <w:r w:rsidRPr="007304E8">
        <w:rPr>
          <w:rFonts w:ascii="Times New Roman" w:hAnsi="Times New Roman" w:cs="Times New Roman"/>
          <w:sz w:val="28"/>
          <w:szCs w:val="28"/>
          <w:lang w:val="fr-FR"/>
        </w:rPr>
        <w:t xml:space="preserve">, hostile et vigilante, jusqu’à ce que Stojilkovicz, sans le savoir, lui porte un coup terrible, un seul coup, mais qui abattit tous ses remparts. </w:t>
      </w:r>
      <w:r w:rsidR="00EC1364" w:rsidRPr="00E25A40">
        <w:rPr>
          <w:rFonts w:ascii="Times New Roman" w:eastAsia="Calibri" w:hAnsi="Times New Roman" w:cs="Times New Roman"/>
          <w:sz w:val="28"/>
          <w:szCs w:val="28"/>
        </w:rPr>
        <w:t>[</w:t>
      </w:r>
      <w:r w:rsidR="00EC1364">
        <w:rPr>
          <w:rFonts w:ascii="Times New Roman" w:eastAsia="Calibri" w:hAnsi="Times New Roman" w:cs="Times New Roman"/>
          <w:sz w:val="28"/>
          <w:szCs w:val="28"/>
          <w:lang w:val="en-US"/>
        </w:rPr>
        <w:t>Pennac</w:t>
      </w:r>
      <w:r w:rsidR="00EC1364" w:rsidRPr="00E25A40">
        <w:rPr>
          <w:rFonts w:ascii="Times New Roman" w:eastAsia="Calibri" w:hAnsi="Times New Roman" w:cs="Times New Roman"/>
          <w:sz w:val="28"/>
          <w:szCs w:val="28"/>
        </w:rPr>
        <w:t xml:space="preserve">, 1987: </w:t>
      </w:r>
      <w:r w:rsidR="00EC1364" w:rsidRPr="00EC1364">
        <w:rPr>
          <w:rFonts w:ascii="Times New Roman" w:eastAsia="Calibri" w:hAnsi="Times New Roman" w:cs="Times New Roman"/>
          <w:sz w:val="28"/>
          <w:szCs w:val="28"/>
        </w:rPr>
        <w:t>198</w:t>
      </w:r>
      <w:r w:rsidR="00EC1364" w:rsidRPr="00E25A40">
        <w:rPr>
          <w:rFonts w:ascii="Times New Roman" w:eastAsia="Calibri" w:hAnsi="Times New Roman" w:cs="Times New Roman"/>
          <w:sz w:val="28"/>
          <w:szCs w:val="28"/>
        </w:rPr>
        <w:t>]</w:t>
      </w:r>
      <w:r w:rsidR="00EC1364" w:rsidRPr="00EC1364">
        <w:rPr>
          <w:rFonts w:ascii="Times New Roman" w:eastAsia="Calibri" w:hAnsi="Times New Roman" w:cs="Times New Roman"/>
          <w:sz w:val="28"/>
          <w:szCs w:val="28"/>
        </w:rPr>
        <w:t xml:space="preserve"> </w:t>
      </w:r>
      <w:r w:rsidRPr="00EC1364">
        <w:rPr>
          <w:rFonts w:ascii="Times New Roman" w:hAnsi="Times New Roman" w:cs="Times New Roman"/>
          <w:sz w:val="28"/>
          <w:szCs w:val="28"/>
        </w:rPr>
        <w:t xml:space="preserve">- Она была начеку, когда они колесили по Китайскому кварталу за площадью </w:t>
      </w:r>
      <w:r w:rsidRPr="007304E8">
        <w:rPr>
          <w:rFonts w:ascii="Times New Roman" w:hAnsi="Times New Roman" w:cs="Times New Roman"/>
          <w:sz w:val="28"/>
          <w:szCs w:val="28"/>
        </w:rPr>
        <w:t xml:space="preserve">Италии, она бдила, когда ей протянули сочное манго и редкостный мангостан (плоды, которых она никогда не пробовала, и названия, естественно, не знала, но бабушка Хо радостно попискивала, конспиративно прикрываясь невнятным акцентом), </w:t>
      </w:r>
      <w:r w:rsidRPr="007304E8">
        <w:rPr>
          <w:rFonts w:ascii="Times New Roman" w:hAnsi="Times New Roman" w:cs="Times New Roman"/>
          <w:b/>
          <w:sz w:val="28"/>
          <w:szCs w:val="28"/>
        </w:rPr>
        <w:t>итак</w:t>
      </w:r>
      <w:r w:rsidRPr="007304E8">
        <w:rPr>
          <w:rFonts w:ascii="Times New Roman" w:hAnsi="Times New Roman" w:cs="Times New Roman"/>
          <w:sz w:val="28"/>
          <w:szCs w:val="28"/>
        </w:rPr>
        <w:t xml:space="preserve">, она была бдительна и недружелюбна до тех пор, пока Стожилкович, сам того не </w:t>
      </w:r>
      <w:r w:rsidRPr="007304E8">
        <w:rPr>
          <w:rFonts w:ascii="Times New Roman" w:hAnsi="Times New Roman" w:cs="Times New Roman"/>
          <w:sz w:val="28"/>
          <w:szCs w:val="28"/>
        </w:rPr>
        <w:lastRenderedPageBreak/>
        <w:t>ведая, не нанес ей один ужасный удар, разом снесший все ее заградительные сооружения.</w:t>
      </w:r>
      <w:r w:rsidR="00FF1C92">
        <w:rPr>
          <w:rFonts w:ascii="Times New Roman" w:hAnsi="Times New Roman" w:cs="Times New Roman"/>
          <w:sz w:val="28"/>
          <w:szCs w:val="28"/>
        </w:rPr>
        <w:t xml:space="preserve"> </w:t>
      </w:r>
      <w:r w:rsidR="00FF1C92">
        <w:rPr>
          <w:rFonts w:ascii="Times New Roman" w:eastAsia="Calibri" w:hAnsi="Times New Roman" w:cs="Times New Roman"/>
          <w:sz w:val="28"/>
          <w:szCs w:val="28"/>
          <w:lang w:val="en-US"/>
        </w:rPr>
        <w:t>[</w:t>
      </w:r>
      <w:r w:rsidR="00FF1C92">
        <w:rPr>
          <w:rFonts w:ascii="Times New Roman" w:eastAsia="Calibri" w:hAnsi="Times New Roman" w:cs="Times New Roman"/>
          <w:sz w:val="28"/>
          <w:szCs w:val="28"/>
        </w:rPr>
        <w:t>Беляк, 2005: 205</w:t>
      </w:r>
      <w:r w:rsidR="00FF1C92">
        <w:rPr>
          <w:rFonts w:ascii="Times New Roman" w:eastAsia="Calibri" w:hAnsi="Times New Roman" w:cs="Times New Roman"/>
          <w:sz w:val="28"/>
          <w:szCs w:val="28"/>
          <w:lang w:val="en-US"/>
        </w:rPr>
        <w:t>]</w:t>
      </w:r>
      <w:r w:rsidRPr="007304E8">
        <w:rPr>
          <w:rFonts w:ascii="Times New Roman" w:hAnsi="Times New Roman" w:cs="Times New Roman"/>
          <w:sz w:val="28"/>
          <w:szCs w:val="28"/>
        </w:rPr>
        <w:t xml:space="preserve"> (повтор-переформулировка)</w:t>
      </w:r>
    </w:p>
    <w:p w:rsidR="00666D62" w:rsidRDefault="00666D62" w:rsidP="00666D62">
      <w:pPr>
        <w:pStyle w:val="a6"/>
        <w:numPr>
          <w:ilvl w:val="0"/>
          <w:numId w:val="5"/>
        </w:numPr>
        <w:spacing w:after="160" w:line="360" w:lineRule="auto"/>
        <w:ind w:left="709" w:firstLine="0"/>
        <w:jc w:val="both"/>
        <w:rPr>
          <w:rFonts w:ascii="Times New Roman" w:hAnsi="Times New Roman" w:cs="Times New Roman"/>
          <w:sz w:val="28"/>
          <w:szCs w:val="28"/>
        </w:rPr>
      </w:pPr>
      <w:r w:rsidRPr="008129EA">
        <w:rPr>
          <w:rFonts w:ascii="Times New Roman" w:hAnsi="Times New Roman" w:cs="Times New Roman"/>
          <w:sz w:val="28"/>
          <w:szCs w:val="28"/>
          <w:lang w:val="fr-FR"/>
        </w:rPr>
        <w:t>J’avais passé la nuit auprès de Julia. Je m’étais glissé à côté d’elle avec un projet tout simple : la ressusciter. [</w:t>
      </w:r>
      <w:proofErr w:type="gramStart"/>
      <w:r w:rsidRPr="008129EA">
        <w:rPr>
          <w:rFonts w:ascii="Times New Roman" w:hAnsi="Times New Roman" w:cs="Times New Roman"/>
          <w:sz w:val="28"/>
          <w:szCs w:val="28"/>
        </w:rPr>
        <w:t>длинное</w:t>
      </w:r>
      <w:proofErr w:type="gramEnd"/>
      <w:r w:rsidRPr="008129EA">
        <w:rPr>
          <w:rFonts w:ascii="Times New Roman" w:hAnsi="Times New Roman" w:cs="Times New Roman"/>
          <w:sz w:val="28"/>
          <w:szCs w:val="28"/>
          <w:lang w:val="fr-FR"/>
        </w:rPr>
        <w:t xml:space="preserve"> </w:t>
      </w:r>
      <w:r w:rsidRPr="008129EA">
        <w:rPr>
          <w:rFonts w:ascii="Times New Roman" w:hAnsi="Times New Roman" w:cs="Times New Roman"/>
          <w:sz w:val="28"/>
          <w:szCs w:val="28"/>
        </w:rPr>
        <w:t>описание</w:t>
      </w:r>
      <w:r w:rsidRPr="008129EA">
        <w:rPr>
          <w:rFonts w:ascii="Times New Roman" w:hAnsi="Times New Roman" w:cs="Times New Roman"/>
          <w:sz w:val="28"/>
          <w:szCs w:val="28"/>
          <w:lang w:val="fr-FR"/>
        </w:rPr>
        <w:t xml:space="preserve"> </w:t>
      </w:r>
      <w:r w:rsidRPr="008129EA">
        <w:rPr>
          <w:rFonts w:ascii="Times New Roman" w:hAnsi="Times New Roman" w:cs="Times New Roman"/>
          <w:sz w:val="28"/>
          <w:szCs w:val="28"/>
        </w:rPr>
        <w:t>Джулии</w:t>
      </w:r>
      <w:r w:rsidRPr="008129EA">
        <w:rPr>
          <w:rFonts w:ascii="Times New Roman" w:hAnsi="Times New Roman" w:cs="Times New Roman"/>
          <w:sz w:val="28"/>
          <w:szCs w:val="28"/>
          <w:lang w:val="fr-FR"/>
        </w:rPr>
        <w:t xml:space="preserve"> </w:t>
      </w:r>
      <w:r w:rsidRPr="008129EA">
        <w:rPr>
          <w:rFonts w:ascii="Times New Roman" w:hAnsi="Times New Roman" w:cs="Times New Roman"/>
          <w:sz w:val="28"/>
          <w:szCs w:val="28"/>
        </w:rPr>
        <w:t>и</w:t>
      </w:r>
      <w:r w:rsidRPr="008129EA">
        <w:rPr>
          <w:rFonts w:ascii="Times New Roman" w:hAnsi="Times New Roman" w:cs="Times New Roman"/>
          <w:sz w:val="28"/>
          <w:szCs w:val="28"/>
          <w:lang w:val="fr-FR"/>
        </w:rPr>
        <w:t xml:space="preserve"> </w:t>
      </w:r>
      <w:r w:rsidRPr="008129EA">
        <w:rPr>
          <w:rFonts w:ascii="Times New Roman" w:hAnsi="Times New Roman" w:cs="Times New Roman"/>
          <w:sz w:val="28"/>
          <w:szCs w:val="28"/>
        </w:rPr>
        <w:t>ее</w:t>
      </w:r>
      <w:r w:rsidRPr="008129EA">
        <w:rPr>
          <w:rFonts w:ascii="Times New Roman" w:hAnsi="Times New Roman" w:cs="Times New Roman"/>
          <w:sz w:val="28"/>
          <w:szCs w:val="28"/>
          <w:lang w:val="fr-FR"/>
        </w:rPr>
        <w:t xml:space="preserve"> </w:t>
      </w:r>
      <w:r w:rsidRPr="008129EA">
        <w:rPr>
          <w:rFonts w:ascii="Times New Roman" w:hAnsi="Times New Roman" w:cs="Times New Roman"/>
          <w:sz w:val="28"/>
          <w:szCs w:val="28"/>
        </w:rPr>
        <w:t>возможных</w:t>
      </w:r>
      <w:r w:rsidRPr="008129EA">
        <w:rPr>
          <w:rFonts w:ascii="Times New Roman" w:hAnsi="Times New Roman" w:cs="Times New Roman"/>
          <w:sz w:val="28"/>
          <w:szCs w:val="28"/>
          <w:lang w:val="fr-FR"/>
        </w:rPr>
        <w:t xml:space="preserve"> </w:t>
      </w:r>
      <w:r w:rsidRPr="008129EA">
        <w:rPr>
          <w:rFonts w:ascii="Times New Roman" w:hAnsi="Times New Roman" w:cs="Times New Roman"/>
          <w:sz w:val="28"/>
          <w:szCs w:val="28"/>
        </w:rPr>
        <w:t>мыслей</w:t>
      </w:r>
      <w:r w:rsidRPr="008129EA">
        <w:rPr>
          <w:rFonts w:ascii="Times New Roman" w:hAnsi="Times New Roman" w:cs="Times New Roman"/>
          <w:sz w:val="28"/>
          <w:szCs w:val="28"/>
          <w:lang w:val="fr-FR"/>
        </w:rPr>
        <w:t xml:space="preserve">] J’étais </w:t>
      </w:r>
      <w:r w:rsidRPr="008129EA">
        <w:rPr>
          <w:rFonts w:ascii="Times New Roman" w:hAnsi="Times New Roman" w:cs="Times New Roman"/>
          <w:b/>
          <w:sz w:val="28"/>
          <w:szCs w:val="28"/>
          <w:lang w:val="fr-FR"/>
        </w:rPr>
        <w:t>donc</w:t>
      </w:r>
      <w:r w:rsidRPr="008129EA">
        <w:rPr>
          <w:rFonts w:ascii="Times New Roman" w:hAnsi="Times New Roman" w:cs="Times New Roman"/>
          <w:sz w:val="28"/>
          <w:szCs w:val="28"/>
          <w:lang w:val="fr-FR"/>
        </w:rPr>
        <w:t xml:space="preserve"> allongé près de Julia, balançant entre ces pensées contradictoires, lorsque je choisis de les combattre par une résolution simple : ramener Julia au royaume des lumières.</w:t>
      </w:r>
      <w:r w:rsidR="00C94E02">
        <w:rPr>
          <w:rFonts w:ascii="Times New Roman" w:hAnsi="Times New Roman" w:cs="Times New Roman"/>
          <w:sz w:val="28"/>
          <w:szCs w:val="28"/>
          <w:lang w:val="fr-FR"/>
        </w:rPr>
        <w:t xml:space="preserve"> </w:t>
      </w:r>
      <w:r w:rsidR="00C94E02" w:rsidRPr="00E25A40">
        <w:rPr>
          <w:rFonts w:ascii="Times New Roman" w:eastAsia="Calibri" w:hAnsi="Times New Roman" w:cs="Times New Roman"/>
          <w:sz w:val="28"/>
          <w:szCs w:val="28"/>
        </w:rPr>
        <w:t>[</w:t>
      </w:r>
      <w:r w:rsidR="00C94E02">
        <w:rPr>
          <w:rFonts w:ascii="Times New Roman" w:eastAsia="Calibri" w:hAnsi="Times New Roman" w:cs="Times New Roman"/>
          <w:sz w:val="28"/>
          <w:szCs w:val="28"/>
          <w:lang w:val="en-US"/>
        </w:rPr>
        <w:t>Pennac</w:t>
      </w:r>
      <w:r w:rsidR="00C94E02" w:rsidRPr="00E25A40">
        <w:rPr>
          <w:rFonts w:ascii="Times New Roman" w:eastAsia="Calibri" w:hAnsi="Times New Roman" w:cs="Times New Roman"/>
          <w:sz w:val="28"/>
          <w:szCs w:val="28"/>
        </w:rPr>
        <w:t xml:space="preserve">, 1987: </w:t>
      </w:r>
      <w:r w:rsidR="00C94E02" w:rsidRPr="0027291C">
        <w:rPr>
          <w:rFonts w:ascii="Times New Roman" w:eastAsia="Calibri" w:hAnsi="Times New Roman" w:cs="Times New Roman"/>
          <w:sz w:val="28"/>
          <w:szCs w:val="28"/>
        </w:rPr>
        <w:t>256</w:t>
      </w:r>
      <w:r w:rsidR="00C94E02" w:rsidRPr="00E25A40">
        <w:rPr>
          <w:rFonts w:ascii="Times New Roman" w:eastAsia="Calibri" w:hAnsi="Times New Roman" w:cs="Times New Roman"/>
          <w:sz w:val="28"/>
          <w:szCs w:val="28"/>
        </w:rPr>
        <w:t>]</w:t>
      </w:r>
      <w:r w:rsidRPr="0027291C">
        <w:rPr>
          <w:rFonts w:ascii="Times New Roman" w:hAnsi="Times New Roman" w:cs="Times New Roman"/>
          <w:sz w:val="28"/>
          <w:szCs w:val="28"/>
        </w:rPr>
        <w:t xml:space="preserve"> - Я провел ночь возле Джулии. </w:t>
      </w:r>
      <w:r w:rsidRPr="008129EA">
        <w:rPr>
          <w:rFonts w:ascii="Times New Roman" w:hAnsi="Times New Roman" w:cs="Times New Roman"/>
          <w:sz w:val="28"/>
          <w:szCs w:val="28"/>
        </w:rPr>
        <w:t>Я залез к ней в кровать с одним незатейливым проектом: воскресить ее. [длинное описание Джулии и ее возможных мыслей</w:t>
      </w:r>
      <w:proofErr w:type="gramStart"/>
      <w:r w:rsidRPr="008129EA">
        <w:rPr>
          <w:rFonts w:ascii="Times New Roman" w:hAnsi="Times New Roman" w:cs="Times New Roman"/>
          <w:sz w:val="28"/>
          <w:szCs w:val="28"/>
        </w:rPr>
        <w:t xml:space="preserve">] </w:t>
      </w:r>
      <w:r w:rsidRPr="008129EA">
        <w:rPr>
          <w:rFonts w:ascii="Times New Roman" w:hAnsi="Times New Roman" w:cs="Times New Roman"/>
          <w:b/>
          <w:sz w:val="28"/>
          <w:szCs w:val="28"/>
        </w:rPr>
        <w:t>Итак</w:t>
      </w:r>
      <w:proofErr w:type="gramEnd"/>
      <w:r w:rsidRPr="008129EA">
        <w:rPr>
          <w:rFonts w:ascii="Times New Roman" w:hAnsi="Times New Roman" w:cs="Times New Roman"/>
          <w:sz w:val="28"/>
          <w:szCs w:val="28"/>
        </w:rPr>
        <w:t>, я лежал рядом с Джулией, раздираемый самыми противоречивыми мыслями, пока не решил побороть их одним простейшим методом: вытащить Джулию на свет Божий.</w:t>
      </w:r>
      <w:r w:rsidR="00FF1C92">
        <w:rPr>
          <w:rFonts w:ascii="Times New Roman" w:hAnsi="Times New Roman" w:cs="Times New Roman"/>
          <w:sz w:val="28"/>
          <w:szCs w:val="28"/>
        </w:rPr>
        <w:t xml:space="preserve"> </w:t>
      </w:r>
      <w:r w:rsidR="00FF1C92">
        <w:rPr>
          <w:rFonts w:ascii="Times New Roman" w:eastAsia="Calibri" w:hAnsi="Times New Roman" w:cs="Times New Roman"/>
          <w:sz w:val="28"/>
          <w:szCs w:val="28"/>
          <w:lang w:val="en-US"/>
        </w:rPr>
        <w:t>[</w:t>
      </w:r>
      <w:r w:rsidR="00FF1C92">
        <w:rPr>
          <w:rFonts w:ascii="Times New Roman" w:eastAsia="Calibri" w:hAnsi="Times New Roman" w:cs="Times New Roman"/>
          <w:sz w:val="28"/>
          <w:szCs w:val="28"/>
        </w:rPr>
        <w:t>Беляк, 2005: 264</w:t>
      </w:r>
      <w:r w:rsidR="00FF1C92">
        <w:rPr>
          <w:rFonts w:ascii="Times New Roman" w:eastAsia="Calibri" w:hAnsi="Times New Roman" w:cs="Times New Roman"/>
          <w:sz w:val="28"/>
          <w:szCs w:val="28"/>
          <w:lang w:val="en-US"/>
        </w:rPr>
        <w:t>]</w:t>
      </w:r>
      <w:r>
        <w:rPr>
          <w:rFonts w:ascii="Times New Roman" w:hAnsi="Times New Roman" w:cs="Times New Roman"/>
          <w:sz w:val="28"/>
          <w:szCs w:val="28"/>
        </w:rPr>
        <w:t xml:space="preserve"> (повтор-переформулировка)</w:t>
      </w:r>
    </w:p>
    <w:p w:rsidR="00666D62" w:rsidRDefault="00223976" w:rsidP="00223976">
      <w:pPr>
        <w:spacing w:line="360" w:lineRule="auto"/>
        <w:ind w:firstLine="709"/>
        <w:jc w:val="both"/>
        <w:rPr>
          <w:sz w:val="28"/>
          <w:szCs w:val="28"/>
        </w:rPr>
      </w:pPr>
      <w:r w:rsidRPr="00223976">
        <w:rPr>
          <w:sz w:val="28"/>
          <w:szCs w:val="28"/>
        </w:rPr>
        <w:t>В следующих примерах французский коннектор donc, выполняющий репететивную функцию, передан на русский язык непрямым порядком слов.</w:t>
      </w:r>
    </w:p>
    <w:p w:rsidR="00223976" w:rsidRDefault="00223976" w:rsidP="00223976">
      <w:pPr>
        <w:pStyle w:val="a6"/>
        <w:numPr>
          <w:ilvl w:val="0"/>
          <w:numId w:val="5"/>
        </w:numPr>
        <w:spacing w:after="160" w:line="360" w:lineRule="auto"/>
        <w:ind w:left="709" w:firstLine="0"/>
        <w:jc w:val="both"/>
        <w:rPr>
          <w:rFonts w:ascii="Times New Roman" w:hAnsi="Times New Roman" w:cs="Times New Roman"/>
          <w:sz w:val="28"/>
          <w:szCs w:val="28"/>
        </w:rPr>
      </w:pPr>
      <w:r w:rsidRPr="00502A1D">
        <w:rPr>
          <w:rFonts w:ascii="Times New Roman" w:hAnsi="Times New Roman" w:cs="Times New Roman"/>
          <w:sz w:val="28"/>
          <w:szCs w:val="28"/>
        </w:rPr>
        <w:t xml:space="preserve">[Краткое описание ситуации, подробное описание которой начинается с приведенной фразы] </w:t>
      </w:r>
      <w:r w:rsidRPr="00502A1D">
        <w:rPr>
          <w:rFonts w:ascii="Times New Roman" w:hAnsi="Times New Roman" w:cs="Times New Roman"/>
          <w:b/>
          <w:sz w:val="28"/>
          <w:szCs w:val="28"/>
        </w:rPr>
        <w:t>Donc</w:t>
      </w:r>
      <w:r w:rsidRPr="00502A1D">
        <w:rPr>
          <w:rFonts w:ascii="Times New Roman" w:hAnsi="Times New Roman" w:cs="Times New Roman"/>
          <w:sz w:val="28"/>
          <w:szCs w:val="28"/>
        </w:rPr>
        <w:t xml:space="preserve"> voilà ce qui s’est </w:t>
      </w:r>
      <w:proofErr w:type="gramStart"/>
      <w:r w:rsidRPr="00502A1D">
        <w:rPr>
          <w:rFonts w:ascii="Times New Roman" w:hAnsi="Times New Roman" w:cs="Times New Roman"/>
          <w:sz w:val="28"/>
          <w:szCs w:val="28"/>
        </w:rPr>
        <w:t>passé :</w:t>
      </w:r>
      <w:proofErr w:type="gramEnd"/>
      <w:r w:rsidRPr="00502A1D">
        <w:rPr>
          <w:rFonts w:ascii="Times New Roman" w:hAnsi="Times New Roman" w:cs="Times New Roman"/>
          <w:sz w:val="28"/>
          <w:szCs w:val="28"/>
        </w:rPr>
        <w:t xml:space="preserve"> Diane Badoise est sortie de l’ascenseur avec Neptune et Anne-Hélène Meurisse attendait juste devant avec Athéna.</w:t>
      </w:r>
      <w:r w:rsidR="009A5DAE" w:rsidRPr="009A5DAE">
        <w:rPr>
          <w:rFonts w:ascii="Times New Roman" w:hAnsi="Times New Roman" w:cs="Times New Roman"/>
          <w:sz w:val="28"/>
          <w:szCs w:val="28"/>
        </w:rPr>
        <w:t xml:space="preserve"> </w:t>
      </w:r>
      <w:r w:rsidR="009A5DAE" w:rsidRPr="002608A8">
        <w:rPr>
          <w:sz w:val="28"/>
          <w:szCs w:val="28"/>
        </w:rPr>
        <w:t>[</w:t>
      </w:r>
      <w:r w:rsidR="009A5DAE">
        <w:rPr>
          <w:sz w:val="28"/>
          <w:szCs w:val="28"/>
          <w:lang w:val="fr-FR"/>
        </w:rPr>
        <w:t>Barbery</w:t>
      </w:r>
      <w:r w:rsidR="009A5DAE" w:rsidRPr="002608A8">
        <w:rPr>
          <w:sz w:val="28"/>
          <w:szCs w:val="28"/>
        </w:rPr>
        <w:t xml:space="preserve">, 2006: </w:t>
      </w:r>
      <w:r w:rsidR="009A5DAE" w:rsidRPr="009A5DAE">
        <w:rPr>
          <w:sz w:val="28"/>
          <w:szCs w:val="28"/>
        </w:rPr>
        <w:t>52]</w:t>
      </w:r>
      <w:r w:rsidRPr="00502A1D">
        <w:rPr>
          <w:rFonts w:ascii="Times New Roman" w:hAnsi="Times New Roman" w:cs="Times New Roman"/>
          <w:sz w:val="28"/>
          <w:szCs w:val="28"/>
        </w:rPr>
        <w:t xml:space="preserve"> - [Краткое описание ситуации, подробное описание которой начинается с приведенной фразы] </w:t>
      </w:r>
      <w:r w:rsidRPr="00502A1D">
        <w:rPr>
          <w:rFonts w:ascii="Times New Roman" w:hAnsi="Times New Roman" w:cs="Times New Roman"/>
          <w:b/>
          <w:sz w:val="28"/>
          <w:szCs w:val="28"/>
        </w:rPr>
        <w:t>Произошло все так</w:t>
      </w:r>
      <w:r w:rsidRPr="00502A1D">
        <w:rPr>
          <w:rFonts w:ascii="Times New Roman" w:hAnsi="Times New Roman" w:cs="Times New Roman"/>
          <w:sz w:val="28"/>
          <w:szCs w:val="28"/>
        </w:rPr>
        <w:t>: Диана Бадуаз с Нептуном выходила из лифта, а Анн-Элен Мерисс с Афиной как раз стояла и ждала его внизу.</w:t>
      </w:r>
      <w:r w:rsidR="0071070C">
        <w:rPr>
          <w:rFonts w:ascii="Times New Roman" w:hAnsi="Times New Roman" w:cs="Times New Roman"/>
          <w:sz w:val="28"/>
          <w:szCs w:val="28"/>
        </w:rPr>
        <w:t xml:space="preserve"> </w:t>
      </w:r>
      <w:r w:rsidR="0071070C" w:rsidRPr="002F311B">
        <w:rPr>
          <w:sz w:val="28"/>
          <w:szCs w:val="28"/>
        </w:rPr>
        <w:t>[</w:t>
      </w:r>
      <w:r w:rsidR="0071070C">
        <w:rPr>
          <w:sz w:val="28"/>
          <w:szCs w:val="28"/>
        </w:rPr>
        <w:t>Мавлевич, 2015: 29</w:t>
      </w:r>
      <w:r w:rsidR="0071070C" w:rsidRPr="002F311B">
        <w:rPr>
          <w:sz w:val="28"/>
          <w:szCs w:val="28"/>
        </w:rPr>
        <w:t>]</w:t>
      </w:r>
      <w:r w:rsidR="0071070C">
        <w:rPr>
          <w:sz w:val="28"/>
          <w:szCs w:val="28"/>
        </w:rPr>
        <w:t xml:space="preserve"> </w:t>
      </w:r>
      <w:r w:rsidRPr="00502A1D">
        <w:rPr>
          <w:rFonts w:ascii="Times New Roman" w:hAnsi="Times New Roman" w:cs="Times New Roman"/>
          <w:sz w:val="28"/>
          <w:szCs w:val="28"/>
        </w:rPr>
        <w:t xml:space="preserve">(инверсия подлежащего) </w:t>
      </w:r>
      <w:r w:rsidR="0071070C">
        <w:rPr>
          <w:rFonts w:ascii="Times New Roman" w:hAnsi="Times New Roman" w:cs="Times New Roman"/>
          <w:sz w:val="28"/>
          <w:szCs w:val="28"/>
        </w:rPr>
        <w:t>(</w:t>
      </w:r>
      <w:r w:rsidRPr="00502A1D">
        <w:rPr>
          <w:rFonts w:ascii="Times New Roman" w:hAnsi="Times New Roman" w:cs="Times New Roman"/>
          <w:sz w:val="28"/>
          <w:szCs w:val="28"/>
        </w:rPr>
        <w:t>повтор-пояснение)</w:t>
      </w:r>
    </w:p>
    <w:p w:rsidR="00223976" w:rsidRDefault="00223976" w:rsidP="00223976">
      <w:pPr>
        <w:pStyle w:val="a6"/>
        <w:numPr>
          <w:ilvl w:val="0"/>
          <w:numId w:val="5"/>
        </w:numPr>
        <w:spacing w:after="160" w:line="360" w:lineRule="auto"/>
        <w:ind w:left="709" w:firstLine="0"/>
        <w:jc w:val="both"/>
        <w:rPr>
          <w:rFonts w:ascii="Times New Roman" w:hAnsi="Times New Roman" w:cs="Times New Roman"/>
          <w:sz w:val="28"/>
          <w:szCs w:val="28"/>
        </w:rPr>
      </w:pPr>
      <w:r w:rsidRPr="009A4D1E">
        <w:rPr>
          <w:rFonts w:ascii="Times New Roman" w:hAnsi="Times New Roman" w:cs="Times New Roman"/>
          <w:sz w:val="28"/>
          <w:szCs w:val="28"/>
          <w:lang w:val="fr-FR"/>
        </w:rPr>
        <w:t xml:space="preserve">Mais ce qui est certain, c’est que dans le bocal, je n’irai pas. C’est une décision bien réfléchie. [...] J’ai </w:t>
      </w:r>
      <w:r w:rsidRPr="009A4D1E">
        <w:rPr>
          <w:rFonts w:ascii="Times New Roman" w:hAnsi="Times New Roman" w:cs="Times New Roman"/>
          <w:b/>
          <w:sz w:val="28"/>
          <w:szCs w:val="28"/>
          <w:lang w:val="fr-FR"/>
        </w:rPr>
        <w:t>donc</w:t>
      </w:r>
      <w:r w:rsidRPr="009A4D1E">
        <w:rPr>
          <w:rFonts w:ascii="Times New Roman" w:hAnsi="Times New Roman" w:cs="Times New Roman"/>
          <w:sz w:val="28"/>
          <w:szCs w:val="28"/>
          <w:lang w:val="fr-FR"/>
        </w:rPr>
        <w:t xml:space="preserve"> pris ma décision. Je vais bientôt quitter l’enfance et malgré ma certitude que la vie est une farce, je ne crois pas que je pourrai résister jusqu’au bout.</w:t>
      </w:r>
      <w:r w:rsidR="009A5DAE">
        <w:rPr>
          <w:rFonts w:ascii="Times New Roman" w:hAnsi="Times New Roman" w:cs="Times New Roman"/>
          <w:sz w:val="28"/>
          <w:szCs w:val="28"/>
          <w:lang w:val="fr-FR"/>
        </w:rPr>
        <w:t xml:space="preserve"> </w:t>
      </w:r>
      <w:r w:rsidR="009A5DAE" w:rsidRPr="002608A8">
        <w:rPr>
          <w:sz w:val="28"/>
          <w:szCs w:val="28"/>
        </w:rPr>
        <w:t>[</w:t>
      </w:r>
      <w:r w:rsidR="009A5DAE">
        <w:rPr>
          <w:sz w:val="28"/>
          <w:szCs w:val="28"/>
          <w:lang w:val="fr-FR"/>
        </w:rPr>
        <w:t>Barbery</w:t>
      </w:r>
      <w:r w:rsidR="009A5DAE" w:rsidRPr="002608A8">
        <w:rPr>
          <w:sz w:val="28"/>
          <w:szCs w:val="28"/>
        </w:rPr>
        <w:t>, 2006: 1</w:t>
      </w:r>
      <w:r w:rsidR="009A5DAE" w:rsidRPr="002F311B">
        <w:rPr>
          <w:sz w:val="28"/>
          <w:szCs w:val="28"/>
        </w:rPr>
        <w:t>2</w:t>
      </w:r>
      <w:r w:rsidR="009A5DAE" w:rsidRPr="009A5DAE">
        <w:rPr>
          <w:sz w:val="28"/>
          <w:szCs w:val="28"/>
        </w:rPr>
        <w:t>]</w:t>
      </w:r>
      <w:r w:rsidRPr="002F311B">
        <w:rPr>
          <w:rFonts w:ascii="Times New Roman" w:hAnsi="Times New Roman" w:cs="Times New Roman"/>
          <w:sz w:val="28"/>
          <w:szCs w:val="28"/>
        </w:rPr>
        <w:t xml:space="preserve"> - Но в аквариум я, уж </w:t>
      </w:r>
      <w:r w:rsidRPr="002F311B">
        <w:rPr>
          <w:rFonts w:ascii="Times New Roman" w:hAnsi="Times New Roman" w:cs="Times New Roman"/>
          <w:sz w:val="28"/>
          <w:szCs w:val="28"/>
        </w:rPr>
        <w:lastRenderedPageBreak/>
        <w:t xml:space="preserve">точно, не попаду. </w:t>
      </w:r>
      <w:r w:rsidRPr="009A4D1E">
        <w:rPr>
          <w:rFonts w:ascii="Times New Roman" w:hAnsi="Times New Roman" w:cs="Times New Roman"/>
          <w:sz w:val="28"/>
          <w:szCs w:val="28"/>
        </w:rPr>
        <w:t xml:space="preserve">Таково мое непоколебимое решение.  [...] Для себя я </w:t>
      </w:r>
      <w:r w:rsidRPr="006E1EB2">
        <w:rPr>
          <w:rFonts w:ascii="Times New Roman" w:hAnsi="Times New Roman" w:cs="Times New Roman"/>
          <w:b/>
          <w:sz w:val="28"/>
          <w:szCs w:val="28"/>
        </w:rPr>
        <w:t>твердо все</w:t>
      </w:r>
      <w:r w:rsidRPr="009A4D1E">
        <w:rPr>
          <w:rFonts w:ascii="Times New Roman" w:hAnsi="Times New Roman" w:cs="Times New Roman"/>
          <w:sz w:val="28"/>
          <w:szCs w:val="28"/>
        </w:rPr>
        <w:t xml:space="preserve"> решила. Я уже скоро выйду из детского возраста и, несмотря на </w:t>
      </w:r>
      <w:proofErr w:type="gramStart"/>
      <w:r w:rsidRPr="009A4D1E">
        <w:rPr>
          <w:rFonts w:ascii="Times New Roman" w:hAnsi="Times New Roman" w:cs="Times New Roman"/>
          <w:sz w:val="28"/>
          <w:szCs w:val="28"/>
        </w:rPr>
        <w:t>то</w:t>
      </w:r>
      <w:proofErr w:type="gramEnd"/>
      <w:r w:rsidRPr="009A4D1E">
        <w:rPr>
          <w:rFonts w:ascii="Times New Roman" w:hAnsi="Times New Roman" w:cs="Times New Roman"/>
          <w:sz w:val="28"/>
          <w:szCs w:val="28"/>
        </w:rPr>
        <w:t xml:space="preserve"> что знаю, какая жалкая комедия наша жизнь, вряд ли сохраню трезвость мысли до конца.</w:t>
      </w:r>
      <w:r w:rsidR="0071070C">
        <w:rPr>
          <w:rFonts w:ascii="Times New Roman" w:hAnsi="Times New Roman" w:cs="Times New Roman"/>
          <w:sz w:val="28"/>
          <w:szCs w:val="28"/>
        </w:rPr>
        <w:t xml:space="preserve"> </w:t>
      </w:r>
      <w:r w:rsidR="0071070C" w:rsidRPr="002F311B">
        <w:rPr>
          <w:sz w:val="28"/>
          <w:szCs w:val="28"/>
        </w:rPr>
        <w:t>[</w:t>
      </w:r>
      <w:r w:rsidR="0071070C">
        <w:rPr>
          <w:sz w:val="28"/>
          <w:szCs w:val="28"/>
        </w:rPr>
        <w:t>Мавлевич, 2015: 9</w:t>
      </w:r>
      <w:r w:rsidR="0071070C" w:rsidRPr="002F311B">
        <w:rPr>
          <w:sz w:val="28"/>
          <w:szCs w:val="28"/>
        </w:rPr>
        <w:t>]</w:t>
      </w:r>
      <w:r w:rsidRPr="009A4D1E">
        <w:rPr>
          <w:rFonts w:ascii="Times New Roman" w:hAnsi="Times New Roman" w:cs="Times New Roman"/>
          <w:sz w:val="28"/>
          <w:szCs w:val="28"/>
        </w:rPr>
        <w:t xml:space="preserve"> (</w:t>
      </w:r>
      <w:r>
        <w:rPr>
          <w:rFonts w:ascii="Times New Roman" w:hAnsi="Times New Roman" w:cs="Times New Roman"/>
          <w:sz w:val="28"/>
          <w:szCs w:val="28"/>
        </w:rPr>
        <w:t>косвенный порядок слов</w:t>
      </w:r>
      <w:r w:rsidRPr="009A4D1E">
        <w:rPr>
          <w:rFonts w:ascii="Times New Roman" w:hAnsi="Times New Roman" w:cs="Times New Roman"/>
          <w:sz w:val="28"/>
          <w:szCs w:val="28"/>
        </w:rPr>
        <w:t>) (повтор-переформулировка)</w:t>
      </w:r>
    </w:p>
    <w:p w:rsidR="00223976" w:rsidRPr="00223976" w:rsidRDefault="00223976" w:rsidP="00223976">
      <w:pPr>
        <w:spacing w:after="16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Косвенный</w:t>
      </w:r>
      <w:r w:rsidRPr="00223976">
        <w:rPr>
          <w:rFonts w:ascii="Times New Roman" w:hAnsi="Times New Roman" w:cs="Times New Roman"/>
          <w:sz w:val="28"/>
          <w:szCs w:val="28"/>
        </w:rPr>
        <w:t xml:space="preserve"> порядок слов позволяет выделить одну или несколько лексических единиц. В примере</w:t>
      </w:r>
      <w:r>
        <w:rPr>
          <w:rFonts w:ascii="Times New Roman" w:hAnsi="Times New Roman" w:cs="Times New Roman"/>
          <w:sz w:val="28"/>
          <w:szCs w:val="28"/>
        </w:rPr>
        <w:t xml:space="preserve"> (56)</w:t>
      </w:r>
      <w:r w:rsidRPr="00223976">
        <w:rPr>
          <w:rFonts w:ascii="Times New Roman" w:hAnsi="Times New Roman" w:cs="Times New Roman"/>
          <w:sz w:val="28"/>
          <w:szCs w:val="28"/>
        </w:rPr>
        <w:t xml:space="preserve"> под логическим ударением находится слово «так», то есть главным в этом фрагменте текста является описание того, как «все произошло». Поскольку французский язык – язык аналитический, в нем используются другие способы выделения того или иного слова или отрывка высказывания в предложении, например, коннектор donc. Таким образом в данном случае изучаемая лексема маркирует не только повтор, но и обращает внимание читателя на определенный фрагмент текста, выделяет в речи высказывание, вводимое ей.</w:t>
      </w:r>
    </w:p>
    <w:p w:rsidR="00223976" w:rsidRDefault="00223976" w:rsidP="00223976">
      <w:pPr>
        <w:spacing w:after="160" w:line="360" w:lineRule="auto"/>
        <w:ind w:firstLine="709"/>
        <w:jc w:val="both"/>
        <w:rPr>
          <w:rFonts w:ascii="Times New Roman" w:hAnsi="Times New Roman" w:cs="Times New Roman"/>
          <w:sz w:val="28"/>
          <w:szCs w:val="28"/>
        </w:rPr>
      </w:pPr>
      <w:r w:rsidRPr="00223976">
        <w:rPr>
          <w:rFonts w:ascii="Times New Roman" w:hAnsi="Times New Roman" w:cs="Times New Roman"/>
          <w:sz w:val="28"/>
          <w:szCs w:val="28"/>
        </w:rPr>
        <w:t>В примере (5</w:t>
      </w:r>
      <w:r>
        <w:rPr>
          <w:rFonts w:ascii="Times New Roman" w:hAnsi="Times New Roman" w:cs="Times New Roman"/>
          <w:sz w:val="28"/>
          <w:szCs w:val="28"/>
        </w:rPr>
        <w:t>7</w:t>
      </w:r>
      <w:r w:rsidRPr="00223976">
        <w:rPr>
          <w:rFonts w:ascii="Times New Roman" w:hAnsi="Times New Roman" w:cs="Times New Roman"/>
          <w:sz w:val="28"/>
          <w:szCs w:val="28"/>
        </w:rPr>
        <w:t>) повторяется информация о том, что героиня приняла твердое решение. Фраза «J’ai donc pris ma décision.» переведена на русский язык как «Для себя я твердо все решила.» В русской фразе выделено слово «твердо». Фактически оно передает смысл французского высказывания, в котором используется коннектор donc: повторяя свою мысль, героиня настаивает на том, что оно непоколебимо, твердо.</w:t>
      </w:r>
    </w:p>
    <w:p w:rsidR="00D34165" w:rsidRDefault="00D34165" w:rsidP="00223976">
      <w:pPr>
        <w:spacing w:after="160" w:line="360" w:lineRule="auto"/>
        <w:ind w:firstLine="709"/>
        <w:jc w:val="both"/>
        <w:rPr>
          <w:rFonts w:ascii="Times New Roman" w:hAnsi="Times New Roman" w:cs="Times New Roman"/>
          <w:sz w:val="28"/>
          <w:szCs w:val="28"/>
        </w:rPr>
      </w:pPr>
      <w:r w:rsidRPr="00D34165">
        <w:rPr>
          <w:rFonts w:ascii="Times New Roman" w:hAnsi="Times New Roman" w:cs="Times New Roman"/>
          <w:sz w:val="28"/>
          <w:szCs w:val="28"/>
        </w:rPr>
        <w:t>В</w:t>
      </w:r>
      <w:r>
        <w:rPr>
          <w:rFonts w:ascii="Times New Roman" w:hAnsi="Times New Roman" w:cs="Times New Roman"/>
          <w:sz w:val="28"/>
          <w:szCs w:val="28"/>
        </w:rPr>
        <w:t xml:space="preserve"> следующем</w:t>
      </w:r>
      <w:r w:rsidRPr="00D34165">
        <w:rPr>
          <w:rFonts w:ascii="Times New Roman" w:hAnsi="Times New Roman" w:cs="Times New Roman"/>
          <w:sz w:val="28"/>
          <w:szCs w:val="28"/>
        </w:rPr>
        <w:t xml:space="preserve"> примере коннектор donc не переведен.</w:t>
      </w:r>
    </w:p>
    <w:p w:rsidR="00D34165" w:rsidRDefault="00D34165" w:rsidP="00D34165">
      <w:pPr>
        <w:pStyle w:val="a6"/>
        <w:numPr>
          <w:ilvl w:val="0"/>
          <w:numId w:val="5"/>
        </w:numPr>
        <w:spacing w:after="160" w:line="360" w:lineRule="auto"/>
        <w:ind w:left="709" w:firstLine="0"/>
        <w:jc w:val="both"/>
        <w:rPr>
          <w:rFonts w:ascii="Times New Roman" w:hAnsi="Times New Roman" w:cs="Times New Roman"/>
          <w:sz w:val="28"/>
          <w:szCs w:val="28"/>
        </w:rPr>
      </w:pPr>
      <w:r w:rsidRPr="00502A1D">
        <w:rPr>
          <w:rFonts w:ascii="Times New Roman" w:hAnsi="Times New Roman" w:cs="Times New Roman"/>
          <w:sz w:val="28"/>
          <w:szCs w:val="28"/>
          <w:lang w:val="fr-FR"/>
        </w:rPr>
        <w:t xml:space="preserve">Autrement dit, la pourvoyeuse de Semelle était infirmière autant que je suis évêque. Elle n’a évidemment rien à voir avec la Mairie qui a ses propres infirmières [...] Si </w:t>
      </w:r>
      <w:r w:rsidRPr="00502A1D">
        <w:rPr>
          <w:rFonts w:ascii="Times New Roman" w:hAnsi="Times New Roman" w:cs="Times New Roman"/>
          <w:b/>
          <w:sz w:val="28"/>
          <w:szCs w:val="28"/>
          <w:lang w:val="fr-FR"/>
        </w:rPr>
        <w:t>donc</w:t>
      </w:r>
      <w:r w:rsidRPr="00502A1D">
        <w:rPr>
          <w:rFonts w:ascii="Times New Roman" w:hAnsi="Times New Roman" w:cs="Times New Roman"/>
          <w:sz w:val="28"/>
          <w:szCs w:val="28"/>
          <w:lang w:val="fr-FR"/>
        </w:rPr>
        <w:t xml:space="preserve"> la brunette ne figure pas sur le registre des fonctionnaires municipaux, c’est qu’elle travaille pour son compte, ou pour celui d’une bande qui démarche systématiquement les assemblées de vieillards.</w:t>
      </w:r>
      <w:r w:rsidR="00C94E02">
        <w:rPr>
          <w:rFonts w:ascii="Times New Roman" w:hAnsi="Times New Roman" w:cs="Times New Roman"/>
          <w:sz w:val="28"/>
          <w:szCs w:val="28"/>
          <w:lang w:val="fr-FR"/>
        </w:rPr>
        <w:t xml:space="preserve"> </w:t>
      </w:r>
      <w:r w:rsidR="00C94E02" w:rsidRPr="00E25A40">
        <w:rPr>
          <w:rFonts w:ascii="Times New Roman" w:eastAsia="Calibri" w:hAnsi="Times New Roman" w:cs="Times New Roman"/>
          <w:sz w:val="28"/>
          <w:szCs w:val="28"/>
        </w:rPr>
        <w:t>[</w:t>
      </w:r>
      <w:r w:rsidR="00C94E02">
        <w:rPr>
          <w:rFonts w:ascii="Times New Roman" w:eastAsia="Calibri" w:hAnsi="Times New Roman" w:cs="Times New Roman"/>
          <w:sz w:val="28"/>
          <w:szCs w:val="28"/>
          <w:lang w:val="en-US"/>
        </w:rPr>
        <w:t>Pennac</w:t>
      </w:r>
      <w:r w:rsidR="00C94E02" w:rsidRPr="00E25A40">
        <w:rPr>
          <w:rFonts w:ascii="Times New Roman" w:eastAsia="Calibri" w:hAnsi="Times New Roman" w:cs="Times New Roman"/>
          <w:sz w:val="28"/>
          <w:szCs w:val="28"/>
        </w:rPr>
        <w:t xml:space="preserve">, 1987: </w:t>
      </w:r>
      <w:r w:rsidR="00C94E02" w:rsidRPr="00C94E02">
        <w:rPr>
          <w:rFonts w:ascii="Times New Roman" w:eastAsia="Calibri" w:hAnsi="Times New Roman" w:cs="Times New Roman"/>
          <w:sz w:val="28"/>
          <w:szCs w:val="28"/>
        </w:rPr>
        <w:t>107</w:t>
      </w:r>
      <w:r w:rsidR="00C94E02" w:rsidRPr="00E25A40">
        <w:rPr>
          <w:rFonts w:ascii="Times New Roman" w:eastAsia="Calibri" w:hAnsi="Times New Roman" w:cs="Times New Roman"/>
          <w:sz w:val="28"/>
          <w:szCs w:val="28"/>
        </w:rPr>
        <w:t>]</w:t>
      </w:r>
      <w:r w:rsidRPr="00C94E02">
        <w:rPr>
          <w:rFonts w:ascii="Times New Roman" w:hAnsi="Times New Roman" w:cs="Times New Roman"/>
          <w:sz w:val="28"/>
          <w:szCs w:val="28"/>
        </w:rPr>
        <w:t xml:space="preserve"> - Иначе говоря, благодетельница Калоша была такая же медсестра, как я епископ. </w:t>
      </w:r>
      <w:r w:rsidRPr="00502A1D">
        <w:rPr>
          <w:rFonts w:ascii="Times New Roman" w:hAnsi="Times New Roman" w:cs="Times New Roman"/>
          <w:sz w:val="28"/>
          <w:szCs w:val="28"/>
        </w:rPr>
        <w:t xml:space="preserve">Разумеется, она никак не </w:t>
      </w:r>
      <w:r w:rsidRPr="00502A1D">
        <w:rPr>
          <w:rFonts w:ascii="Times New Roman" w:hAnsi="Times New Roman" w:cs="Times New Roman"/>
          <w:sz w:val="28"/>
          <w:szCs w:val="28"/>
        </w:rPr>
        <w:lastRenderedPageBreak/>
        <w:t>связана с мэрией […] Если эта черненькая не принадлежит к списку служащих муниципалитета, значит, она работает на себя или на банду, специализирующуюся на обработке стариков.</w:t>
      </w:r>
      <w:r w:rsidR="00FF1C92">
        <w:rPr>
          <w:rFonts w:ascii="Times New Roman" w:hAnsi="Times New Roman" w:cs="Times New Roman"/>
          <w:sz w:val="28"/>
          <w:szCs w:val="28"/>
        </w:rPr>
        <w:t xml:space="preserve"> </w:t>
      </w:r>
      <w:r w:rsidR="00FF1C92">
        <w:rPr>
          <w:rFonts w:ascii="Times New Roman" w:eastAsia="Calibri" w:hAnsi="Times New Roman" w:cs="Times New Roman"/>
          <w:sz w:val="28"/>
          <w:szCs w:val="28"/>
          <w:lang w:val="en-US"/>
        </w:rPr>
        <w:t>[</w:t>
      </w:r>
      <w:r w:rsidR="00FF1C92">
        <w:rPr>
          <w:rFonts w:ascii="Times New Roman" w:eastAsia="Calibri" w:hAnsi="Times New Roman" w:cs="Times New Roman"/>
          <w:sz w:val="28"/>
          <w:szCs w:val="28"/>
        </w:rPr>
        <w:t>Беляк, 2005: 112</w:t>
      </w:r>
      <w:r w:rsidR="00FF1C92">
        <w:rPr>
          <w:rFonts w:ascii="Times New Roman" w:eastAsia="Calibri" w:hAnsi="Times New Roman" w:cs="Times New Roman"/>
          <w:sz w:val="28"/>
          <w:szCs w:val="28"/>
          <w:lang w:val="en-US"/>
        </w:rPr>
        <w:t>]</w:t>
      </w:r>
      <w:r w:rsidR="00DE35D0">
        <w:rPr>
          <w:rFonts w:ascii="Times New Roman" w:hAnsi="Times New Roman" w:cs="Times New Roman"/>
          <w:sz w:val="28"/>
          <w:szCs w:val="28"/>
        </w:rPr>
        <w:t xml:space="preserve"> </w:t>
      </w:r>
      <w:r w:rsidRPr="00502A1D">
        <w:rPr>
          <w:rFonts w:ascii="Times New Roman" w:hAnsi="Times New Roman" w:cs="Times New Roman"/>
          <w:sz w:val="28"/>
          <w:szCs w:val="28"/>
        </w:rPr>
        <w:t>(повтор-переформулировка)</w:t>
      </w:r>
    </w:p>
    <w:p w:rsidR="00D34165" w:rsidRDefault="00D34165" w:rsidP="00D34165">
      <w:pPr>
        <w:spacing w:after="160" w:line="360" w:lineRule="auto"/>
        <w:ind w:firstLine="709"/>
        <w:jc w:val="both"/>
        <w:rPr>
          <w:rFonts w:ascii="Times New Roman" w:hAnsi="Times New Roman" w:cs="Times New Roman"/>
          <w:sz w:val="28"/>
          <w:szCs w:val="28"/>
        </w:rPr>
      </w:pPr>
      <w:r w:rsidRPr="00D34165">
        <w:rPr>
          <w:rFonts w:ascii="Times New Roman" w:hAnsi="Times New Roman" w:cs="Times New Roman"/>
          <w:sz w:val="28"/>
          <w:szCs w:val="28"/>
        </w:rPr>
        <w:t xml:space="preserve">В данном случае одна и та же мысль (девушка не работает в мэрии) выражена с помощью двух различных высказываний: «Elle n’a évidemment rien à voir avec la Mairie qui a ses propres infirmières… </w:t>
      </w:r>
      <w:r w:rsidRPr="00D34165">
        <w:rPr>
          <w:rFonts w:ascii="Times New Roman" w:hAnsi="Times New Roman" w:cs="Times New Roman"/>
          <w:sz w:val="28"/>
          <w:szCs w:val="28"/>
          <w:lang w:val="fr-FR"/>
        </w:rPr>
        <w:t xml:space="preserve">Si donc la brunette ne figure pas sur le registre des fonctionnaires municipaux… - </w:t>
      </w:r>
      <w:r w:rsidRPr="00D34165">
        <w:rPr>
          <w:rFonts w:ascii="Times New Roman" w:hAnsi="Times New Roman" w:cs="Times New Roman"/>
          <w:sz w:val="28"/>
          <w:szCs w:val="28"/>
        </w:rPr>
        <w:t>Разумеется</w:t>
      </w:r>
      <w:r w:rsidRPr="00D34165">
        <w:rPr>
          <w:rFonts w:ascii="Times New Roman" w:hAnsi="Times New Roman" w:cs="Times New Roman"/>
          <w:sz w:val="28"/>
          <w:szCs w:val="28"/>
          <w:lang w:val="fr-FR"/>
        </w:rPr>
        <w:t xml:space="preserve">, </w:t>
      </w:r>
      <w:r w:rsidRPr="00D34165">
        <w:rPr>
          <w:rFonts w:ascii="Times New Roman" w:hAnsi="Times New Roman" w:cs="Times New Roman"/>
          <w:sz w:val="28"/>
          <w:szCs w:val="28"/>
        </w:rPr>
        <w:t>она</w:t>
      </w:r>
      <w:r w:rsidRPr="00D34165">
        <w:rPr>
          <w:rFonts w:ascii="Times New Roman" w:hAnsi="Times New Roman" w:cs="Times New Roman"/>
          <w:sz w:val="28"/>
          <w:szCs w:val="28"/>
          <w:lang w:val="fr-FR"/>
        </w:rPr>
        <w:t xml:space="preserve"> </w:t>
      </w:r>
      <w:r w:rsidRPr="00D34165">
        <w:rPr>
          <w:rFonts w:ascii="Times New Roman" w:hAnsi="Times New Roman" w:cs="Times New Roman"/>
          <w:sz w:val="28"/>
          <w:szCs w:val="28"/>
        </w:rPr>
        <w:t>никак</w:t>
      </w:r>
      <w:r w:rsidRPr="00D34165">
        <w:rPr>
          <w:rFonts w:ascii="Times New Roman" w:hAnsi="Times New Roman" w:cs="Times New Roman"/>
          <w:sz w:val="28"/>
          <w:szCs w:val="28"/>
          <w:lang w:val="fr-FR"/>
        </w:rPr>
        <w:t xml:space="preserve"> </w:t>
      </w:r>
      <w:r w:rsidRPr="00D34165">
        <w:rPr>
          <w:rFonts w:ascii="Times New Roman" w:hAnsi="Times New Roman" w:cs="Times New Roman"/>
          <w:sz w:val="28"/>
          <w:szCs w:val="28"/>
        </w:rPr>
        <w:t>не</w:t>
      </w:r>
      <w:r w:rsidRPr="00D34165">
        <w:rPr>
          <w:rFonts w:ascii="Times New Roman" w:hAnsi="Times New Roman" w:cs="Times New Roman"/>
          <w:sz w:val="28"/>
          <w:szCs w:val="28"/>
          <w:lang w:val="fr-FR"/>
        </w:rPr>
        <w:t xml:space="preserve"> </w:t>
      </w:r>
      <w:r w:rsidRPr="00D34165">
        <w:rPr>
          <w:rFonts w:ascii="Times New Roman" w:hAnsi="Times New Roman" w:cs="Times New Roman"/>
          <w:sz w:val="28"/>
          <w:szCs w:val="28"/>
        </w:rPr>
        <w:t>связана</w:t>
      </w:r>
      <w:r w:rsidRPr="00D34165">
        <w:rPr>
          <w:rFonts w:ascii="Times New Roman" w:hAnsi="Times New Roman" w:cs="Times New Roman"/>
          <w:sz w:val="28"/>
          <w:szCs w:val="28"/>
          <w:lang w:val="fr-FR"/>
        </w:rPr>
        <w:t xml:space="preserve"> </w:t>
      </w:r>
      <w:r w:rsidRPr="00D34165">
        <w:rPr>
          <w:rFonts w:ascii="Times New Roman" w:hAnsi="Times New Roman" w:cs="Times New Roman"/>
          <w:sz w:val="28"/>
          <w:szCs w:val="28"/>
        </w:rPr>
        <w:t>с</w:t>
      </w:r>
      <w:r w:rsidRPr="00D34165">
        <w:rPr>
          <w:rFonts w:ascii="Times New Roman" w:hAnsi="Times New Roman" w:cs="Times New Roman"/>
          <w:sz w:val="28"/>
          <w:szCs w:val="28"/>
          <w:lang w:val="fr-FR"/>
        </w:rPr>
        <w:t xml:space="preserve"> </w:t>
      </w:r>
      <w:r w:rsidRPr="00D34165">
        <w:rPr>
          <w:rFonts w:ascii="Times New Roman" w:hAnsi="Times New Roman" w:cs="Times New Roman"/>
          <w:sz w:val="28"/>
          <w:szCs w:val="28"/>
        </w:rPr>
        <w:t>мэрией</w:t>
      </w:r>
      <w:r w:rsidRPr="00D34165">
        <w:rPr>
          <w:rFonts w:ascii="Times New Roman" w:hAnsi="Times New Roman" w:cs="Times New Roman"/>
          <w:sz w:val="28"/>
          <w:szCs w:val="28"/>
          <w:lang w:val="fr-FR"/>
        </w:rPr>
        <w:t xml:space="preserve">… </w:t>
      </w:r>
      <w:r w:rsidRPr="00D34165">
        <w:rPr>
          <w:rFonts w:ascii="Times New Roman" w:hAnsi="Times New Roman" w:cs="Times New Roman"/>
          <w:sz w:val="28"/>
          <w:szCs w:val="28"/>
        </w:rPr>
        <w:t>Если эта черненькая не принадлежит к списку служащих муниципалитета…» В этом примере, в отличие первого и второго, коннектор donc выполняет только репететивную функцию. В связи с этим наиболее уместным русским эквивалентом французской лексемы в тексте перевода было бы, например, словосочетание «иначе говоря». Вероятно, переводчик решил не использовать этот или подобный вариант перевода, чтобы не утяжелять фразу: она является условным придаточным предложением, поэтому в ней использован союз «если»; необязательный в русском языке маркер повтора-переформулировки сделал бы фразу более длинной и неестественной.</w:t>
      </w:r>
    </w:p>
    <w:p w:rsidR="00223976" w:rsidRPr="001161A2" w:rsidRDefault="00D34165" w:rsidP="001161A2">
      <w:pPr>
        <w:spacing w:after="160" w:line="360" w:lineRule="auto"/>
        <w:ind w:firstLine="709"/>
        <w:jc w:val="both"/>
        <w:rPr>
          <w:rFonts w:ascii="Times New Roman" w:hAnsi="Times New Roman" w:cs="Times New Roman"/>
          <w:sz w:val="28"/>
          <w:szCs w:val="28"/>
        </w:rPr>
      </w:pPr>
      <w:r w:rsidRPr="00D34165">
        <w:rPr>
          <w:rFonts w:ascii="Times New Roman" w:hAnsi="Times New Roman" w:cs="Times New Roman"/>
          <w:sz w:val="28"/>
          <w:szCs w:val="28"/>
        </w:rPr>
        <w:t>Итак, опираясь на найденные нами примеры в современной французской литературе, мы можем сделать вывод о том, что французский коннектор donc в случае, если он выполняет репететивную функцию может переводиться на русский язык следующими способами: с помощью лексем «значит» и «итак», с помощью инверсии, также коннектор donc может не иметь эквивалента в тексте перевода на русский язык. Выбор варианта перевода зависит от того, какую дополнительную, менее значимую, чем репететивная, функцию выполняет коннектор в тексте оригинала.</w:t>
      </w:r>
    </w:p>
    <w:p w:rsidR="00D34165" w:rsidRPr="000C7E3F" w:rsidRDefault="00D34165" w:rsidP="00D34165">
      <w:pPr>
        <w:pStyle w:val="2"/>
        <w:numPr>
          <w:ilvl w:val="1"/>
          <w:numId w:val="9"/>
        </w:numPr>
        <w:spacing w:line="360" w:lineRule="auto"/>
        <w:jc w:val="both"/>
        <w:rPr>
          <w:rFonts w:asciiTheme="minorHAnsi" w:hAnsiTheme="minorHAnsi" w:cstheme="minorHAnsi"/>
          <w:color w:val="auto"/>
          <w:sz w:val="28"/>
          <w:szCs w:val="28"/>
        </w:rPr>
      </w:pPr>
      <w:bookmarkStart w:id="26" w:name="_Toc515886986"/>
      <w:r w:rsidRPr="000C7E3F">
        <w:rPr>
          <w:rFonts w:asciiTheme="minorHAnsi" w:hAnsiTheme="minorHAnsi" w:cstheme="minorHAnsi"/>
          <w:color w:val="auto"/>
          <w:sz w:val="28"/>
          <w:szCs w:val="28"/>
        </w:rPr>
        <w:lastRenderedPageBreak/>
        <w:t xml:space="preserve">Перевод коннектора </w:t>
      </w:r>
      <w:r w:rsidRPr="000C7E3F">
        <w:rPr>
          <w:rFonts w:asciiTheme="minorHAnsi" w:hAnsiTheme="minorHAnsi" w:cstheme="minorHAnsi"/>
          <w:color w:val="auto"/>
          <w:sz w:val="28"/>
          <w:szCs w:val="28"/>
          <w:lang w:val="fr-FR"/>
        </w:rPr>
        <w:t>donc</w:t>
      </w:r>
      <w:r w:rsidRPr="000C7E3F">
        <w:rPr>
          <w:rFonts w:asciiTheme="minorHAnsi" w:hAnsiTheme="minorHAnsi" w:cstheme="minorHAnsi"/>
          <w:color w:val="auto"/>
          <w:sz w:val="28"/>
          <w:szCs w:val="28"/>
        </w:rPr>
        <w:t>, выполняющего функцию приступа</w:t>
      </w:r>
      <w:bookmarkEnd w:id="26"/>
    </w:p>
    <w:p w:rsidR="00D34165" w:rsidRPr="000C7E3F" w:rsidRDefault="00D34165" w:rsidP="000C7E3F">
      <w:pPr>
        <w:pStyle w:val="3"/>
        <w:spacing w:line="360" w:lineRule="auto"/>
        <w:ind w:firstLine="709"/>
        <w:jc w:val="both"/>
        <w:rPr>
          <w:rFonts w:asciiTheme="minorHAnsi" w:hAnsiTheme="minorHAnsi" w:cstheme="minorHAnsi"/>
          <w:color w:val="auto"/>
          <w:sz w:val="28"/>
          <w:szCs w:val="28"/>
        </w:rPr>
      </w:pPr>
      <w:bookmarkStart w:id="27" w:name="_Toc515886987"/>
      <w:r w:rsidRPr="000C7E3F">
        <w:rPr>
          <w:rFonts w:asciiTheme="minorHAnsi" w:hAnsiTheme="minorHAnsi" w:cstheme="minorHAnsi"/>
          <w:color w:val="auto"/>
          <w:sz w:val="28"/>
          <w:szCs w:val="28"/>
        </w:rPr>
        <w:t xml:space="preserve">4.4.1 Коннектор </w:t>
      </w:r>
      <w:r w:rsidRPr="000C7E3F">
        <w:rPr>
          <w:rFonts w:asciiTheme="minorHAnsi" w:hAnsiTheme="minorHAnsi" w:cstheme="minorHAnsi"/>
          <w:color w:val="auto"/>
          <w:sz w:val="28"/>
          <w:szCs w:val="28"/>
          <w:lang w:val="fr-FR"/>
        </w:rPr>
        <w:t>donc</w:t>
      </w:r>
      <w:r w:rsidRPr="000C7E3F">
        <w:rPr>
          <w:rFonts w:asciiTheme="minorHAnsi" w:hAnsiTheme="minorHAnsi" w:cstheme="minorHAnsi"/>
          <w:color w:val="auto"/>
          <w:sz w:val="28"/>
          <w:szCs w:val="28"/>
        </w:rPr>
        <w:t xml:space="preserve"> является эмоциональным приступом</w:t>
      </w:r>
      <w:bookmarkEnd w:id="27"/>
    </w:p>
    <w:p w:rsidR="00D34165" w:rsidRDefault="000C7E3F" w:rsidP="000C7E3F">
      <w:pPr>
        <w:spacing w:line="360" w:lineRule="auto"/>
        <w:ind w:firstLine="709"/>
        <w:jc w:val="both"/>
        <w:rPr>
          <w:rFonts w:eastAsiaTheme="majorEastAsia" w:cstheme="minorHAnsi"/>
          <w:bCs/>
          <w:sz w:val="28"/>
          <w:szCs w:val="28"/>
        </w:rPr>
      </w:pPr>
      <w:r w:rsidRPr="000C7E3F">
        <w:rPr>
          <w:rFonts w:eastAsiaTheme="majorEastAsia" w:cstheme="minorHAnsi"/>
          <w:bCs/>
          <w:sz w:val="28"/>
          <w:szCs w:val="28"/>
        </w:rPr>
        <w:t>Рассмотрим возможные варианты перевода французского коннектора donc в функци</w:t>
      </w:r>
      <w:r>
        <w:rPr>
          <w:rFonts w:eastAsiaTheme="majorEastAsia" w:cstheme="minorHAnsi"/>
          <w:bCs/>
          <w:sz w:val="28"/>
          <w:szCs w:val="28"/>
        </w:rPr>
        <w:t>и</w:t>
      </w:r>
      <w:r w:rsidRPr="000C7E3F">
        <w:rPr>
          <w:rFonts w:eastAsiaTheme="majorEastAsia" w:cstheme="minorHAnsi"/>
          <w:bCs/>
          <w:sz w:val="28"/>
          <w:szCs w:val="28"/>
        </w:rPr>
        <w:t xml:space="preserve"> эмоционального приступа.</w:t>
      </w:r>
    </w:p>
    <w:p w:rsidR="000C7E3F" w:rsidRDefault="000C7E3F" w:rsidP="000C7E3F">
      <w:pPr>
        <w:spacing w:line="360" w:lineRule="auto"/>
        <w:ind w:firstLine="709"/>
        <w:jc w:val="both"/>
        <w:rPr>
          <w:rFonts w:eastAsiaTheme="majorEastAsia" w:cstheme="minorHAnsi"/>
          <w:bCs/>
          <w:sz w:val="28"/>
          <w:szCs w:val="28"/>
        </w:rPr>
      </w:pPr>
      <w:r w:rsidRPr="000C7E3F">
        <w:rPr>
          <w:rFonts w:eastAsiaTheme="majorEastAsia" w:cstheme="minorHAnsi"/>
          <w:bCs/>
          <w:sz w:val="28"/>
          <w:szCs w:val="28"/>
        </w:rPr>
        <w:t>В следующих примерах коннектор donc переведен с помощью частицы «же».</w:t>
      </w:r>
    </w:p>
    <w:p w:rsidR="000C7E3F" w:rsidRPr="00444AD4" w:rsidRDefault="000C7E3F" w:rsidP="000C7E3F">
      <w:pPr>
        <w:pStyle w:val="a6"/>
        <w:numPr>
          <w:ilvl w:val="0"/>
          <w:numId w:val="5"/>
        </w:numPr>
        <w:spacing w:after="160" w:line="360" w:lineRule="auto"/>
        <w:ind w:left="709" w:firstLine="0"/>
        <w:jc w:val="both"/>
        <w:rPr>
          <w:rFonts w:ascii="Times New Roman" w:hAnsi="Times New Roman" w:cs="Times New Roman"/>
          <w:sz w:val="28"/>
          <w:szCs w:val="28"/>
        </w:rPr>
      </w:pPr>
      <w:r w:rsidRPr="00CF73C7">
        <w:rPr>
          <w:rFonts w:ascii="Times New Roman" w:hAnsi="Times New Roman" w:cs="Times New Roman"/>
          <w:sz w:val="28"/>
          <w:szCs w:val="28"/>
          <w:lang w:val="fr-FR"/>
        </w:rPr>
        <w:t xml:space="preserve">— Quand vas-tu </w:t>
      </w:r>
      <w:r w:rsidRPr="00CF73C7">
        <w:rPr>
          <w:rFonts w:ascii="Times New Roman" w:hAnsi="Times New Roman" w:cs="Times New Roman"/>
          <w:b/>
          <w:sz w:val="28"/>
          <w:szCs w:val="28"/>
          <w:lang w:val="fr-FR"/>
        </w:rPr>
        <w:t>donc</w:t>
      </w:r>
      <w:r w:rsidRPr="00CF73C7">
        <w:rPr>
          <w:rFonts w:ascii="Times New Roman" w:hAnsi="Times New Roman" w:cs="Times New Roman"/>
          <w:sz w:val="28"/>
          <w:szCs w:val="28"/>
          <w:lang w:val="fr-FR"/>
        </w:rPr>
        <w:t xml:space="preserve"> te marier ? ajoutait ma mère.</w:t>
      </w:r>
      <w:r w:rsidR="00444AD4">
        <w:rPr>
          <w:rFonts w:ascii="Times New Roman" w:hAnsi="Times New Roman" w:cs="Times New Roman"/>
          <w:sz w:val="28"/>
          <w:szCs w:val="28"/>
          <w:lang w:val="fr-FR"/>
        </w:rPr>
        <w:t xml:space="preserve"> </w:t>
      </w:r>
      <w:r w:rsidR="00444AD4" w:rsidRPr="00444AD4">
        <w:rPr>
          <w:rFonts w:ascii="Times New Roman" w:hAnsi="Times New Roman" w:cs="Times New Roman"/>
          <w:sz w:val="28"/>
          <w:szCs w:val="28"/>
        </w:rPr>
        <w:t>[</w:t>
      </w:r>
      <w:r w:rsidR="00444AD4">
        <w:rPr>
          <w:rFonts w:ascii="Times New Roman" w:hAnsi="Times New Roman" w:cs="Times New Roman"/>
          <w:sz w:val="28"/>
          <w:szCs w:val="28"/>
          <w:lang w:val="fr-FR"/>
        </w:rPr>
        <w:t>Schmitt</w:t>
      </w:r>
      <w:r w:rsidR="00444AD4" w:rsidRPr="00444AD4">
        <w:rPr>
          <w:rFonts w:ascii="Times New Roman" w:hAnsi="Times New Roman" w:cs="Times New Roman"/>
          <w:sz w:val="28"/>
          <w:szCs w:val="28"/>
        </w:rPr>
        <w:t>, 2000</w:t>
      </w:r>
      <w:r w:rsidR="00444AD4">
        <w:rPr>
          <w:rFonts w:ascii="Times New Roman" w:hAnsi="Times New Roman" w:cs="Times New Roman"/>
          <w:sz w:val="28"/>
          <w:szCs w:val="28"/>
          <w:lang w:val="fr-FR"/>
        </w:rPr>
        <w:t> </w:t>
      </w:r>
      <w:r w:rsidR="00444AD4" w:rsidRPr="00444AD4">
        <w:rPr>
          <w:rFonts w:ascii="Times New Roman" w:hAnsi="Times New Roman" w:cs="Times New Roman"/>
          <w:sz w:val="28"/>
          <w:szCs w:val="28"/>
        </w:rPr>
        <w:t>:17]</w:t>
      </w:r>
      <w:r w:rsidRPr="00444AD4">
        <w:rPr>
          <w:rFonts w:ascii="Times New Roman" w:hAnsi="Times New Roman" w:cs="Times New Roman"/>
          <w:sz w:val="28"/>
          <w:szCs w:val="28"/>
        </w:rPr>
        <w:t xml:space="preserve"> - – Когда </w:t>
      </w:r>
      <w:r w:rsidRPr="00444AD4">
        <w:rPr>
          <w:rFonts w:ascii="Times New Roman" w:hAnsi="Times New Roman" w:cs="Times New Roman"/>
          <w:b/>
          <w:sz w:val="28"/>
          <w:szCs w:val="28"/>
        </w:rPr>
        <w:t>же</w:t>
      </w:r>
      <w:r w:rsidRPr="00444AD4">
        <w:rPr>
          <w:rFonts w:ascii="Times New Roman" w:hAnsi="Times New Roman" w:cs="Times New Roman"/>
          <w:sz w:val="28"/>
          <w:szCs w:val="28"/>
        </w:rPr>
        <w:t xml:space="preserve"> ты женишься, Иисус?</w:t>
      </w:r>
      <w:r w:rsidR="00444AD4">
        <w:rPr>
          <w:rFonts w:ascii="Times New Roman" w:hAnsi="Times New Roman" w:cs="Times New Roman"/>
          <w:sz w:val="28"/>
          <w:szCs w:val="28"/>
        </w:rPr>
        <w:t xml:space="preserve"> </w:t>
      </w:r>
      <w:r w:rsidR="00444AD4">
        <w:rPr>
          <w:rFonts w:ascii="Times New Roman" w:hAnsi="Times New Roman" w:cs="Times New Roman"/>
          <w:sz w:val="28"/>
          <w:szCs w:val="28"/>
          <w:lang w:val="en-US"/>
        </w:rPr>
        <w:t>[</w:t>
      </w:r>
      <w:r w:rsidR="00444AD4">
        <w:rPr>
          <w:rFonts w:ascii="Times New Roman" w:hAnsi="Times New Roman" w:cs="Times New Roman"/>
          <w:sz w:val="28"/>
          <w:szCs w:val="28"/>
        </w:rPr>
        <w:t>Григорьев, 2016: 20</w:t>
      </w:r>
      <w:r w:rsidR="00444AD4">
        <w:rPr>
          <w:rFonts w:ascii="Times New Roman" w:hAnsi="Times New Roman" w:cs="Times New Roman"/>
          <w:sz w:val="28"/>
          <w:szCs w:val="28"/>
          <w:lang w:val="en-US"/>
        </w:rPr>
        <w:t>]</w:t>
      </w:r>
    </w:p>
    <w:p w:rsidR="000C7E3F" w:rsidRPr="000C7E3F" w:rsidRDefault="000C7E3F" w:rsidP="000C7E3F">
      <w:pPr>
        <w:pStyle w:val="a6"/>
        <w:numPr>
          <w:ilvl w:val="0"/>
          <w:numId w:val="5"/>
        </w:numPr>
        <w:spacing w:line="360" w:lineRule="auto"/>
        <w:ind w:left="709" w:firstLine="0"/>
        <w:jc w:val="both"/>
        <w:rPr>
          <w:rFonts w:eastAsiaTheme="majorEastAsia" w:cstheme="minorHAnsi"/>
          <w:bCs/>
          <w:sz w:val="28"/>
          <w:szCs w:val="28"/>
        </w:rPr>
      </w:pPr>
      <w:r w:rsidRPr="00E36907">
        <w:rPr>
          <w:rFonts w:ascii="Times New Roman" w:hAnsi="Times New Roman" w:cs="Times New Roman"/>
          <w:sz w:val="28"/>
          <w:szCs w:val="28"/>
          <w:lang w:val="fr-FR"/>
        </w:rPr>
        <w:t xml:space="preserve">Arrêtez de me crier dessus vous autres... Elles sont parties depuis longtemps, les gommettes... Elles se sont décollées presque tout de suite... Ça fait des mois que je cherche le bouton, que j'entends plus rien, que je vois juste les images avec un tout petit murmure... Criez </w:t>
      </w:r>
      <w:r w:rsidRPr="00E36907">
        <w:rPr>
          <w:rFonts w:ascii="Times New Roman" w:hAnsi="Times New Roman" w:cs="Times New Roman"/>
          <w:b/>
          <w:sz w:val="28"/>
          <w:szCs w:val="28"/>
          <w:lang w:val="fr-FR"/>
        </w:rPr>
        <w:t>donc</w:t>
      </w:r>
      <w:r w:rsidRPr="00E36907">
        <w:rPr>
          <w:rFonts w:ascii="Times New Roman" w:hAnsi="Times New Roman" w:cs="Times New Roman"/>
          <w:sz w:val="28"/>
          <w:szCs w:val="28"/>
          <w:lang w:val="fr-FR"/>
        </w:rPr>
        <w:t xml:space="preserve"> pas comme ça, vous allez me rendre sourde encore en plus... </w:t>
      </w:r>
      <w:r w:rsidR="003F0801" w:rsidRPr="006A545E">
        <w:rPr>
          <w:rFonts w:ascii="Times New Roman" w:hAnsi="Times New Roman" w:cs="Times New Roman"/>
          <w:sz w:val="28"/>
          <w:szCs w:val="28"/>
        </w:rPr>
        <w:t>[</w:t>
      </w:r>
      <w:r w:rsidR="003F0801">
        <w:rPr>
          <w:rFonts w:ascii="Times New Roman" w:hAnsi="Times New Roman" w:cs="Times New Roman"/>
          <w:sz w:val="28"/>
          <w:szCs w:val="28"/>
          <w:lang w:val="en-US"/>
        </w:rPr>
        <w:t>Gavalda</w:t>
      </w:r>
      <w:r w:rsidR="003F0801" w:rsidRPr="006A545E">
        <w:rPr>
          <w:rFonts w:ascii="Times New Roman" w:hAnsi="Times New Roman" w:cs="Times New Roman"/>
          <w:sz w:val="28"/>
          <w:szCs w:val="28"/>
        </w:rPr>
        <w:t>, 2004:</w:t>
      </w:r>
      <w:r w:rsidR="003F0801" w:rsidRPr="003F0801">
        <w:rPr>
          <w:rFonts w:ascii="Times New Roman" w:hAnsi="Times New Roman" w:cs="Times New Roman"/>
          <w:sz w:val="28"/>
          <w:szCs w:val="28"/>
        </w:rPr>
        <w:t xml:space="preserve"> 3</w:t>
      </w:r>
      <w:r w:rsidR="003F0801" w:rsidRPr="006A545E">
        <w:rPr>
          <w:rFonts w:ascii="Times New Roman" w:hAnsi="Times New Roman" w:cs="Times New Roman"/>
          <w:sz w:val="28"/>
          <w:szCs w:val="28"/>
        </w:rPr>
        <w:t>]</w:t>
      </w:r>
      <w:r w:rsidR="003F0801" w:rsidRPr="003F0801">
        <w:rPr>
          <w:rFonts w:ascii="Times New Roman" w:hAnsi="Times New Roman" w:cs="Times New Roman"/>
          <w:sz w:val="28"/>
          <w:szCs w:val="28"/>
        </w:rPr>
        <w:t xml:space="preserve"> </w:t>
      </w:r>
      <w:r w:rsidRPr="003F0801">
        <w:rPr>
          <w:rFonts w:ascii="Times New Roman" w:hAnsi="Times New Roman" w:cs="Times New Roman"/>
          <w:sz w:val="28"/>
          <w:szCs w:val="28"/>
        </w:rPr>
        <w:t xml:space="preserve">- Прекратите на меня кричать… </w:t>
      </w:r>
      <w:r w:rsidRPr="00E36907">
        <w:rPr>
          <w:rFonts w:ascii="Times New Roman" w:hAnsi="Times New Roman" w:cs="Times New Roman"/>
          <w:sz w:val="28"/>
          <w:szCs w:val="28"/>
        </w:rPr>
        <w:t xml:space="preserve">Они давно отлетели, эти бумажонки… Почти сразу и отклеились… Уже много месяцев я все пытаюсь нащупать эти кнопки, ничего больше не слышу – только вижу картинки и различаю какое-то смутное бормотание… </w:t>
      </w:r>
      <w:r w:rsidRPr="00E36907">
        <w:rPr>
          <w:rFonts w:ascii="Times New Roman" w:hAnsi="Times New Roman" w:cs="Times New Roman"/>
          <w:sz w:val="28"/>
          <w:szCs w:val="28"/>
          <w:lang w:val="fr-FR"/>
        </w:rPr>
        <w:t xml:space="preserve">Не кричите </w:t>
      </w:r>
      <w:r w:rsidRPr="00E36907">
        <w:rPr>
          <w:rFonts w:ascii="Times New Roman" w:hAnsi="Times New Roman" w:cs="Times New Roman"/>
          <w:b/>
          <w:sz w:val="28"/>
          <w:szCs w:val="28"/>
          <w:lang w:val="fr-FR"/>
        </w:rPr>
        <w:t>же</w:t>
      </w:r>
      <w:r w:rsidRPr="00E36907">
        <w:rPr>
          <w:rFonts w:ascii="Times New Roman" w:hAnsi="Times New Roman" w:cs="Times New Roman"/>
          <w:sz w:val="28"/>
          <w:szCs w:val="28"/>
          <w:lang w:val="fr-FR"/>
        </w:rPr>
        <w:t xml:space="preserve"> так, я совсем оглохну…</w:t>
      </w:r>
      <w:r w:rsidR="00E03844">
        <w:rPr>
          <w:rFonts w:ascii="Times New Roman" w:hAnsi="Times New Roman" w:cs="Times New Roman"/>
          <w:sz w:val="28"/>
          <w:szCs w:val="28"/>
        </w:rPr>
        <w:t xml:space="preserve"> </w:t>
      </w:r>
      <w:r w:rsidR="00E03844">
        <w:rPr>
          <w:rFonts w:ascii="Times New Roman" w:hAnsi="Times New Roman" w:cs="Times New Roman"/>
          <w:sz w:val="28"/>
          <w:szCs w:val="28"/>
          <w:lang w:val="en-US"/>
        </w:rPr>
        <w:t>[</w:t>
      </w:r>
      <w:r w:rsidR="00E03844">
        <w:rPr>
          <w:rFonts w:ascii="Times New Roman" w:hAnsi="Times New Roman" w:cs="Times New Roman"/>
          <w:sz w:val="28"/>
          <w:szCs w:val="28"/>
        </w:rPr>
        <w:t>Клокова, 2007: 3</w:t>
      </w:r>
      <w:r w:rsidR="00E03844">
        <w:rPr>
          <w:rFonts w:ascii="Times New Roman" w:hAnsi="Times New Roman" w:cs="Times New Roman"/>
          <w:sz w:val="28"/>
          <w:szCs w:val="28"/>
          <w:lang w:val="en-US"/>
        </w:rPr>
        <w:t>]</w:t>
      </w:r>
    </w:p>
    <w:p w:rsidR="000C7E3F" w:rsidRDefault="000C7E3F" w:rsidP="000C7E3F">
      <w:pPr>
        <w:spacing w:line="360" w:lineRule="auto"/>
        <w:ind w:firstLine="709"/>
        <w:jc w:val="both"/>
        <w:rPr>
          <w:rFonts w:eastAsiaTheme="majorEastAsia" w:cstheme="minorHAnsi"/>
          <w:bCs/>
          <w:sz w:val="28"/>
          <w:szCs w:val="28"/>
        </w:rPr>
      </w:pPr>
      <w:r w:rsidRPr="000C7E3F">
        <w:rPr>
          <w:rFonts w:eastAsiaTheme="majorEastAsia" w:cstheme="minorHAnsi"/>
          <w:bCs/>
          <w:sz w:val="28"/>
          <w:szCs w:val="28"/>
        </w:rPr>
        <w:t>В русском языке частица «же» делает высказывание, в котором она содержится, эмоционально окрашенным. Соответственно, этот вариант перевода лексемы donc представляется наиболее адекватным, если французский коннектор выполняет функцию эмоционального приступа.</w:t>
      </w:r>
    </w:p>
    <w:p w:rsidR="000C7E3F" w:rsidRDefault="000C7E3F" w:rsidP="000C7E3F">
      <w:pPr>
        <w:spacing w:line="360" w:lineRule="auto"/>
        <w:ind w:firstLine="709"/>
        <w:jc w:val="both"/>
        <w:rPr>
          <w:rFonts w:eastAsiaTheme="majorEastAsia" w:cstheme="minorHAnsi"/>
          <w:bCs/>
          <w:sz w:val="28"/>
          <w:szCs w:val="28"/>
        </w:rPr>
      </w:pPr>
      <w:r w:rsidRPr="000C7E3F">
        <w:rPr>
          <w:rFonts w:eastAsiaTheme="majorEastAsia" w:cstheme="minorHAnsi"/>
          <w:bCs/>
          <w:sz w:val="28"/>
          <w:szCs w:val="28"/>
        </w:rPr>
        <w:t>В примере (</w:t>
      </w:r>
      <w:r>
        <w:rPr>
          <w:rFonts w:eastAsiaTheme="majorEastAsia" w:cstheme="minorHAnsi"/>
          <w:bCs/>
          <w:sz w:val="28"/>
          <w:szCs w:val="28"/>
        </w:rPr>
        <w:t>61</w:t>
      </w:r>
      <w:r w:rsidRPr="000C7E3F">
        <w:rPr>
          <w:rFonts w:eastAsiaTheme="majorEastAsia" w:cstheme="minorHAnsi"/>
          <w:bCs/>
          <w:sz w:val="28"/>
          <w:szCs w:val="28"/>
        </w:rPr>
        <w:t xml:space="preserve">) эмоциональность французского высказывания маркирована не только коннектором donc, но и </w:t>
      </w:r>
      <w:r>
        <w:rPr>
          <w:rFonts w:eastAsiaTheme="majorEastAsia" w:cstheme="minorHAnsi"/>
          <w:bCs/>
          <w:sz w:val="28"/>
          <w:szCs w:val="28"/>
        </w:rPr>
        <w:t>лексемой</w:t>
      </w:r>
      <w:r w:rsidRPr="000C7E3F">
        <w:rPr>
          <w:rFonts w:eastAsiaTheme="majorEastAsia" w:cstheme="minorHAnsi"/>
          <w:bCs/>
          <w:sz w:val="28"/>
          <w:szCs w:val="28"/>
        </w:rPr>
        <w:t xml:space="preserve"> «mais», которо</w:t>
      </w:r>
      <w:r>
        <w:rPr>
          <w:rFonts w:eastAsiaTheme="majorEastAsia" w:cstheme="minorHAnsi"/>
          <w:bCs/>
          <w:sz w:val="28"/>
          <w:szCs w:val="28"/>
        </w:rPr>
        <w:t>й</w:t>
      </w:r>
      <w:r w:rsidRPr="000C7E3F">
        <w:rPr>
          <w:rFonts w:eastAsiaTheme="majorEastAsia" w:cstheme="minorHAnsi"/>
          <w:bCs/>
          <w:sz w:val="28"/>
          <w:szCs w:val="28"/>
        </w:rPr>
        <w:t xml:space="preserve"> в русском переводе соответствует частица «да».</w:t>
      </w:r>
    </w:p>
    <w:p w:rsidR="000C7E3F" w:rsidRPr="000B5623" w:rsidRDefault="000C7E3F" w:rsidP="000C7E3F">
      <w:pPr>
        <w:pStyle w:val="a6"/>
        <w:numPr>
          <w:ilvl w:val="0"/>
          <w:numId w:val="5"/>
        </w:numPr>
        <w:spacing w:after="160" w:line="360" w:lineRule="auto"/>
        <w:ind w:left="709" w:firstLine="0"/>
        <w:jc w:val="both"/>
        <w:rPr>
          <w:rFonts w:ascii="Times New Roman" w:hAnsi="Times New Roman" w:cs="Times New Roman"/>
          <w:sz w:val="28"/>
          <w:szCs w:val="28"/>
        </w:rPr>
      </w:pPr>
      <w:r w:rsidRPr="000C7E0D">
        <w:rPr>
          <w:rFonts w:ascii="Times New Roman" w:hAnsi="Times New Roman" w:cs="Times New Roman"/>
          <w:sz w:val="28"/>
          <w:szCs w:val="28"/>
          <w:lang w:val="fr-FR"/>
        </w:rPr>
        <w:t>Quand</w:t>
      </w:r>
      <w:r w:rsidRPr="00C94E02">
        <w:rPr>
          <w:rFonts w:ascii="Times New Roman" w:hAnsi="Times New Roman" w:cs="Times New Roman"/>
          <w:sz w:val="28"/>
          <w:szCs w:val="28"/>
          <w:lang w:val="fr-FR"/>
        </w:rPr>
        <w:t xml:space="preserve"> É</w:t>
      </w:r>
      <w:r w:rsidRPr="000C7E0D">
        <w:rPr>
          <w:rFonts w:ascii="Times New Roman" w:hAnsi="Times New Roman" w:cs="Times New Roman"/>
          <w:sz w:val="28"/>
          <w:szCs w:val="28"/>
          <w:lang w:val="fr-FR"/>
        </w:rPr>
        <w:t>dith</w:t>
      </w:r>
      <w:r w:rsidRPr="00C94E02">
        <w:rPr>
          <w:rFonts w:ascii="Times New Roman" w:hAnsi="Times New Roman" w:cs="Times New Roman"/>
          <w:sz w:val="28"/>
          <w:szCs w:val="28"/>
          <w:lang w:val="fr-FR"/>
        </w:rPr>
        <w:t xml:space="preserve"> </w:t>
      </w:r>
      <w:r w:rsidRPr="000C7E0D">
        <w:rPr>
          <w:rFonts w:ascii="Times New Roman" w:hAnsi="Times New Roman" w:cs="Times New Roman"/>
          <w:sz w:val="28"/>
          <w:szCs w:val="28"/>
          <w:lang w:val="fr-FR"/>
        </w:rPr>
        <w:t>fut</w:t>
      </w:r>
      <w:r w:rsidRPr="00C94E02">
        <w:rPr>
          <w:rFonts w:ascii="Times New Roman" w:hAnsi="Times New Roman" w:cs="Times New Roman"/>
          <w:sz w:val="28"/>
          <w:szCs w:val="28"/>
          <w:lang w:val="fr-FR"/>
        </w:rPr>
        <w:t xml:space="preserve"> </w:t>
      </w:r>
      <w:r w:rsidRPr="000C7E0D">
        <w:rPr>
          <w:rFonts w:ascii="Times New Roman" w:hAnsi="Times New Roman" w:cs="Times New Roman"/>
          <w:sz w:val="28"/>
          <w:szCs w:val="28"/>
          <w:lang w:val="fr-FR"/>
        </w:rPr>
        <w:t>un</w:t>
      </w:r>
      <w:r w:rsidRPr="00C94E02">
        <w:rPr>
          <w:rFonts w:ascii="Times New Roman" w:hAnsi="Times New Roman" w:cs="Times New Roman"/>
          <w:sz w:val="28"/>
          <w:szCs w:val="28"/>
          <w:lang w:val="fr-FR"/>
        </w:rPr>
        <w:t xml:space="preserve"> </w:t>
      </w:r>
      <w:r w:rsidRPr="000C7E0D">
        <w:rPr>
          <w:rFonts w:ascii="Times New Roman" w:hAnsi="Times New Roman" w:cs="Times New Roman"/>
          <w:sz w:val="28"/>
          <w:szCs w:val="28"/>
          <w:lang w:val="fr-FR"/>
        </w:rPr>
        <w:t>peu</w:t>
      </w:r>
      <w:r w:rsidRPr="00C94E02">
        <w:rPr>
          <w:rFonts w:ascii="Times New Roman" w:hAnsi="Times New Roman" w:cs="Times New Roman"/>
          <w:sz w:val="28"/>
          <w:szCs w:val="28"/>
          <w:lang w:val="fr-FR"/>
        </w:rPr>
        <w:t xml:space="preserve"> </w:t>
      </w:r>
      <w:r w:rsidRPr="000C7E0D">
        <w:rPr>
          <w:rFonts w:ascii="Times New Roman" w:hAnsi="Times New Roman" w:cs="Times New Roman"/>
          <w:sz w:val="28"/>
          <w:szCs w:val="28"/>
          <w:lang w:val="fr-FR"/>
        </w:rPr>
        <w:t>remise</w:t>
      </w:r>
      <w:r w:rsidRPr="00C94E02">
        <w:rPr>
          <w:rFonts w:ascii="Times New Roman" w:hAnsi="Times New Roman" w:cs="Times New Roman"/>
          <w:sz w:val="28"/>
          <w:szCs w:val="28"/>
          <w:lang w:val="fr-FR"/>
        </w:rPr>
        <w:t xml:space="preserve">, </w:t>
      </w:r>
      <w:r w:rsidRPr="000C7E0D">
        <w:rPr>
          <w:rFonts w:ascii="Times New Roman" w:hAnsi="Times New Roman" w:cs="Times New Roman"/>
          <w:sz w:val="28"/>
          <w:szCs w:val="28"/>
          <w:lang w:val="fr-FR"/>
        </w:rPr>
        <w:t>l</w:t>
      </w:r>
      <w:r w:rsidRPr="00C94E02">
        <w:rPr>
          <w:rFonts w:ascii="Times New Roman" w:hAnsi="Times New Roman" w:cs="Times New Roman"/>
          <w:sz w:val="28"/>
          <w:szCs w:val="28"/>
          <w:lang w:val="fr-FR"/>
        </w:rPr>
        <w:t>’</w:t>
      </w:r>
      <w:r w:rsidRPr="000C7E0D">
        <w:rPr>
          <w:rFonts w:ascii="Times New Roman" w:hAnsi="Times New Roman" w:cs="Times New Roman"/>
          <w:sz w:val="28"/>
          <w:szCs w:val="28"/>
          <w:lang w:val="fr-FR"/>
        </w:rPr>
        <w:t>inspecteur</w:t>
      </w:r>
      <w:r w:rsidRPr="00C94E02">
        <w:rPr>
          <w:rFonts w:ascii="Times New Roman" w:hAnsi="Times New Roman" w:cs="Times New Roman"/>
          <w:sz w:val="28"/>
          <w:szCs w:val="28"/>
          <w:lang w:val="fr-FR"/>
        </w:rPr>
        <w:t xml:space="preserve"> </w:t>
      </w:r>
      <w:r w:rsidRPr="000C7E0D">
        <w:rPr>
          <w:rFonts w:ascii="Times New Roman" w:hAnsi="Times New Roman" w:cs="Times New Roman"/>
          <w:sz w:val="28"/>
          <w:szCs w:val="28"/>
          <w:lang w:val="fr-FR"/>
        </w:rPr>
        <w:t>Pastor</w:t>
      </w:r>
      <w:r w:rsidRPr="00C94E02">
        <w:rPr>
          <w:rFonts w:ascii="Times New Roman" w:hAnsi="Times New Roman" w:cs="Times New Roman"/>
          <w:sz w:val="28"/>
          <w:szCs w:val="28"/>
          <w:lang w:val="fr-FR"/>
        </w:rPr>
        <w:t xml:space="preserve"> (</w:t>
      </w:r>
      <w:r w:rsidRPr="002B744A">
        <w:rPr>
          <w:rFonts w:ascii="Times New Roman" w:hAnsi="Times New Roman" w:cs="Times New Roman"/>
          <w:b/>
          <w:sz w:val="28"/>
          <w:szCs w:val="28"/>
          <w:lang w:val="fr-FR"/>
        </w:rPr>
        <w:t>mais</w:t>
      </w:r>
      <w:r w:rsidRPr="00C94E02">
        <w:rPr>
          <w:rFonts w:ascii="Times New Roman" w:hAnsi="Times New Roman" w:cs="Times New Roman"/>
          <w:sz w:val="28"/>
          <w:szCs w:val="28"/>
          <w:lang w:val="fr-FR"/>
        </w:rPr>
        <w:t xml:space="preserve"> </w:t>
      </w:r>
      <w:r w:rsidRPr="000C7E0D">
        <w:rPr>
          <w:rFonts w:ascii="Times New Roman" w:hAnsi="Times New Roman" w:cs="Times New Roman"/>
          <w:sz w:val="28"/>
          <w:szCs w:val="28"/>
          <w:lang w:val="fr-FR"/>
        </w:rPr>
        <w:t>de</w:t>
      </w:r>
      <w:r w:rsidRPr="00C94E02">
        <w:rPr>
          <w:rFonts w:ascii="Times New Roman" w:hAnsi="Times New Roman" w:cs="Times New Roman"/>
          <w:sz w:val="28"/>
          <w:szCs w:val="28"/>
          <w:lang w:val="fr-FR"/>
        </w:rPr>
        <w:t xml:space="preserve"> </w:t>
      </w:r>
      <w:r w:rsidRPr="000C7E0D">
        <w:rPr>
          <w:rFonts w:ascii="Times New Roman" w:hAnsi="Times New Roman" w:cs="Times New Roman"/>
          <w:sz w:val="28"/>
          <w:szCs w:val="28"/>
          <w:lang w:val="fr-FR"/>
        </w:rPr>
        <w:t>quoi</w:t>
      </w:r>
      <w:r w:rsidRPr="00C94E02">
        <w:rPr>
          <w:rFonts w:ascii="Times New Roman" w:hAnsi="Times New Roman" w:cs="Times New Roman"/>
          <w:sz w:val="28"/>
          <w:szCs w:val="28"/>
          <w:lang w:val="fr-FR"/>
        </w:rPr>
        <w:t xml:space="preserve"> </w:t>
      </w:r>
      <w:r w:rsidRPr="000C7E0D">
        <w:rPr>
          <w:rFonts w:ascii="Times New Roman" w:hAnsi="Times New Roman" w:cs="Times New Roman"/>
          <w:sz w:val="28"/>
          <w:szCs w:val="28"/>
          <w:lang w:val="fr-FR"/>
        </w:rPr>
        <w:t>souffrait</w:t>
      </w:r>
      <w:r w:rsidRPr="00C94E02">
        <w:rPr>
          <w:rFonts w:ascii="Times New Roman" w:hAnsi="Times New Roman" w:cs="Times New Roman"/>
          <w:sz w:val="28"/>
          <w:szCs w:val="28"/>
          <w:lang w:val="fr-FR"/>
        </w:rPr>
        <w:t>-</w:t>
      </w:r>
      <w:r w:rsidRPr="000C7E0D">
        <w:rPr>
          <w:rFonts w:ascii="Times New Roman" w:hAnsi="Times New Roman" w:cs="Times New Roman"/>
          <w:sz w:val="28"/>
          <w:szCs w:val="28"/>
          <w:lang w:val="fr-FR"/>
        </w:rPr>
        <w:t>il</w:t>
      </w:r>
      <w:r w:rsidRPr="00C94E02">
        <w:rPr>
          <w:rFonts w:ascii="Times New Roman" w:hAnsi="Times New Roman" w:cs="Times New Roman"/>
          <w:sz w:val="28"/>
          <w:szCs w:val="28"/>
          <w:lang w:val="fr-FR"/>
        </w:rPr>
        <w:t xml:space="preserve"> </w:t>
      </w:r>
      <w:r w:rsidRPr="000C7E0D">
        <w:rPr>
          <w:rFonts w:ascii="Times New Roman" w:hAnsi="Times New Roman" w:cs="Times New Roman"/>
          <w:b/>
          <w:sz w:val="28"/>
          <w:szCs w:val="28"/>
          <w:lang w:val="fr-FR"/>
        </w:rPr>
        <w:t>donc</w:t>
      </w:r>
      <w:r w:rsidRPr="00C94E02">
        <w:rPr>
          <w:rFonts w:ascii="Times New Roman" w:hAnsi="Times New Roman" w:cs="Times New Roman"/>
          <w:sz w:val="28"/>
          <w:szCs w:val="28"/>
          <w:lang w:val="fr-FR"/>
        </w:rPr>
        <w:t xml:space="preserve"> </w:t>
      </w:r>
      <w:r w:rsidRPr="000C7E0D">
        <w:rPr>
          <w:rFonts w:ascii="Times New Roman" w:hAnsi="Times New Roman" w:cs="Times New Roman"/>
          <w:sz w:val="28"/>
          <w:szCs w:val="28"/>
          <w:lang w:val="fr-FR"/>
        </w:rPr>
        <w:t>pour</w:t>
      </w:r>
      <w:r w:rsidRPr="00C94E02">
        <w:rPr>
          <w:rFonts w:ascii="Times New Roman" w:hAnsi="Times New Roman" w:cs="Times New Roman"/>
          <w:sz w:val="28"/>
          <w:szCs w:val="28"/>
          <w:lang w:val="fr-FR"/>
        </w:rPr>
        <w:t xml:space="preserve"> </w:t>
      </w:r>
      <w:r w:rsidRPr="000C7E0D">
        <w:rPr>
          <w:rFonts w:ascii="Times New Roman" w:hAnsi="Times New Roman" w:cs="Times New Roman"/>
          <w:sz w:val="28"/>
          <w:szCs w:val="28"/>
          <w:lang w:val="fr-FR"/>
        </w:rPr>
        <w:t>avoir</w:t>
      </w:r>
      <w:r w:rsidRPr="00C94E02">
        <w:rPr>
          <w:rFonts w:ascii="Times New Roman" w:hAnsi="Times New Roman" w:cs="Times New Roman"/>
          <w:sz w:val="28"/>
          <w:szCs w:val="28"/>
          <w:lang w:val="fr-FR"/>
        </w:rPr>
        <w:t xml:space="preserve"> </w:t>
      </w:r>
      <w:r w:rsidRPr="000C7E0D">
        <w:rPr>
          <w:rFonts w:ascii="Times New Roman" w:hAnsi="Times New Roman" w:cs="Times New Roman"/>
          <w:sz w:val="28"/>
          <w:szCs w:val="28"/>
          <w:lang w:val="fr-FR"/>
        </w:rPr>
        <w:t>une</w:t>
      </w:r>
      <w:r w:rsidRPr="00C94E02">
        <w:rPr>
          <w:rFonts w:ascii="Times New Roman" w:hAnsi="Times New Roman" w:cs="Times New Roman"/>
          <w:sz w:val="28"/>
          <w:szCs w:val="28"/>
          <w:lang w:val="fr-FR"/>
        </w:rPr>
        <w:t xml:space="preserve"> </w:t>
      </w:r>
      <w:r w:rsidRPr="000C7E0D">
        <w:rPr>
          <w:rFonts w:ascii="Times New Roman" w:hAnsi="Times New Roman" w:cs="Times New Roman"/>
          <w:sz w:val="28"/>
          <w:szCs w:val="28"/>
          <w:lang w:val="fr-FR"/>
        </w:rPr>
        <w:t>t</w:t>
      </w:r>
      <w:r w:rsidRPr="00C94E02">
        <w:rPr>
          <w:rFonts w:ascii="Times New Roman" w:hAnsi="Times New Roman" w:cs="Times New Roman"/>
          <w:sz w:val="28"/>
          <w:szCs w:val="28"/>
          <w:lang w:val="fr-FR"/>
        </w:rPr>
        <w:t>ê</w:t>
      </w:r>
      <w:r w:rsidRPr="000C7E0D">
        <w:rPr>
          <w:rFonts w:ascii="Times New Roman" w:hAnsi="Times New Roman" w:cs="Times New Roman"/>
          <w:sz w:val="28"/>
          <w:szCs w:val="28"/>
          <w:lang w:val="fr-FR"/>
        </w:rPr>
        <w:t>te</w:t>
      </w:r>
      <w:r w:rsidRPr="00C94E02">
        <w:rPr>
          <w:rFonts w:ascii="Times New Roman" w:hAnsi="Times New Roman" w:cs="Times New Roman"/>
          <w:sz w:val="28"/>
          <w:szCs w:val="28"/>
          <w:lang w:val="fr-FR"/>
        </w:rPr>
        <w:t xml:space="preserve"> </w:t>
      </w:r>
      <w:r w:rsidRPr="000C7E0D">
        <w:rPr>
          <w:rFonts w:ascii="Times New Roman" w:hAnsi="Times New Roman" w:cs="Times New Roman"/>
          <w:sz w:val="28"/>
          <w:szCs w:val="28"/>
          <w:lang w:val="fr-FR"/>
        </w:rPr>
        <w:t>pareille</w:t>
      </w:r>
      <w:r w:rsidRPr="00C94E02">
        <w:rPr>
          <w:rFonts w:ascii="Times New Roman" w:hAnsi="Times New Roman" w:cs="Times New Roman"/>
          <w:sz w:val="28"/>
          <w:szCs w:val="28"/>
          <w:lang w:val="fr-FR"/>
        </w:rPr>
        <w:t xml:space="preserve"> ?) </w:t>
      </w:r>
      <w:r w:rsidRPr="000C7E0D">
        <w:rPr>
          <w:rFonts w:ascii="Times New Roman" w:hAnsi="Times New Roman" w:cs="Times New Roman"/>
          <w:sz w:val="28"/>
          <w:szCs w:val="28"/>
          <w:lang w:val="fr-FR"/>
        </w:rPr>
        <w:t>lui</w:t>
      </w:r>
      <w:r w:rsidRPr="00C94E02">
        <w:rPr>
          <w:rFonts w:ascii="Times New Roman" w:hAnsi="Times New Roman" w:cs="Times New Roman"/>
          <w:sz w:val="28"/>
          <w:szCs w:val="28"/>
          <w:lang w:val="fr-FR"/>
        </w:rPr>
        <w:t xml:space="preserve"> é</w:t>
      </w:r>
      <w:r w:rsidRPr="000C7E0D">
        <w:rPr>
          <w:rFonts w:ascii="Times New Roman" w:hAnsi="Times New Roman" w:cs="Times New Roman"/>
          <w:sz w:val="28"/>
          <w:szCs w:val="28"/>
          <w:lang w:val="fr-FR"/>
        </w:rPr>
        <w:t>num</w:t>
      </w:r>
      <w:r w:rsidRPr="00C94E02">
        <w:rPr>
          <w:rFonts w:ascii="Times New Roman" w:hAnsi="Times New Roman" w:cs="Times New Roman"/>
          <w:sz w:val="28"/>
          <w:szCs w:val="28"/>
          <w:lang w:val="fr-FR"/>
        </w:rPr>
        <w:t>é</w:t>
      </w:r>
      <w:r w:rsidRPr="000C7E0D">
        <w:rPr>
          <w:rFonts w:ascii="Times New Roman" w:hAnsi="Times New Roman" w:cs="Times New Roman"/>
          <w:sz w:val="28"/>
          <w:szCs w:val="28"/>
          <w:lang w:val="fr-FR"/>
        </w:rPr>
        <w:t>ra</w:t>
      </w:r>
      <w:r w:rsidRPr="00C94E02">
        <w:rPr>
          <w:rFonts w:ascii="Times New Roman" w:hAnsi="Times New Roman" w:cs="Times New Roman"/>
          <w:sz w:val="28"/>
          <w:szCs w:val="28"/>
          <w:lang w:val="fr-FR"/>
        </w:rPr>
        <w:t xml:space="preserve"> </w:t>
      </w:r>
      <w:r w:rsidRPr="000C7E0D">
        <w:rPr>
          <w:rFonts w:ascii="Times New Roman" w:hAnsi="Times New Roman" w:cs="Times New Roman"/>
          <w:sz w:val="28"/>
          <w:szCs w:val="28"/>
          <w:lang w:val="fr-FR"/>
        </w:rPr>
        <w:t>toutes</w:t>
      </w:r>
      <w:r w:rsidRPr="00C94E02">
        <w:rPr>
          <w:rFonts w:ascii="Times New Roman" w:hAnsi="Times New Roman" w:cs="Times New Roman"/>
          <w:sz w:val="28"/>
          <w:szCs w:val="28"/>
          <w:lang w:val="fr-FR"/>
        </w:rPr>
        <w:t xml:space="preserve"> </w:t>
      </w:r>
      <w:r w:rsidRPr="000C7E0D">
        <w:rPr>
          <w:rFonts w:ascii="Times New Roman" w:hAnsi="Times New Roman" w:cs="Times New Roman"/>
          <w:sz w:val="28"/>
          <w:szCs w:val="28"/>
          <w:lang w:val="fr-FR"/>
        </w:rPr>
        <w:t>les</w:t>
      </w:r>
      <w:r w:rsidRPr="00C94E02">
        <w:rPr>
          <w:rFonts w:ascii="Times New Roman" w:hAnsi="Times New Roman" w:cs="Times New Roman"/>
          <w:sz w:val="28"/>
          <w:szCs w:val="28"/>
          <w:lang w:val="fr-FR"/>
        </w:rPr>
        <w:t xml:space="preserve"> </w:t>
      </w:r>
      <w:r w:rsidRPr="000C7E0D">
        <w:rPr>
          <w:rFonts w:ascii="Times New Roman" w:hAnsi="Times New Roman" w:cs="Times New Roman"/>
          <w:sz w:val="28"/>
          <w:szCs w:val="28"/>
          <w:lang w:val="fr-FR"/>
        </w:rPr>
        <w:t>mairies</w:t>
      </w:r>
      <w:r w:rsidRPr="00C94E02">
        <w:rPr>
          <w:rFonts w:ascii="Times New Roman" w:hAnsi="Times New Roman" w:cs="Times New Roman"/>
          <w:sz w:val="28"/>
          <w:szCs w:val="28"/>
          <w:lang w:val="fr-FR"/>
        </w:rPr>
        <w:t xml:space="preserve"> </w:t>
      </w:r>
      <w:r w:rsidRPr="000C7E0D">
        <w:rPr>
          <w:rFonts w:ascii="Times New Roman" w:hAnsi="Times New Roman" w:cs="Times New Roman"/>
          <w:sz w:val="28"/>
          <w:szCs w:val="28"/>
          <w:lang w:val="fr-FR"/>
        </w:rPr>
        <w:lastRenderedPageBreak/>
        <w:t>d</w:t>
      </w:r>
      <w:r w:rsidRPr="00C94E02">
        <w:rPr>
          <w:rFonts w:ascii="Times New Roman" w:hAnsi="Times New Roman" w:cs="Times New Roman"/>
          <w:sz w:val="28"/>
          <w:szCs w:val="28"/>
          <w:lang w:val="fr-FR"/>
        </w:rPr>
        <w:t>’</w:t>
      </w:r>
      <w:r w:rsidRPr="000C7E0D">
        <w:rPr>
          <w:rFonts w:ascii="Times New Roman" w:hAnsi="Times New Roman" w:cs="Times New Roman"/>
          <w:sz w:val="28"/>
          <w:szCs w:val="28"/>
          <w:lang w:val="fr-FR"/>
        </w:rPr>
        <w:t>arrondissement</w:t>
      </w:r>
      <w:r w:rsidRPr="00C94E02">
        <w:rPr>
          <w:rFonts w:ascii="Times New Roman" w:hAnsi="Times New Roman" w:cs="Times New Roman"/>
          <w:sz w:val="28"/>
          <w:szCs w:val="28"/>
          <w:lang w:val="fr-FR"/>
        </w:rPr>
        <w:t xml:space="preserve"> </w:t>
      </w:r>
      <w:r w:rsidRPr="000C7E0D">
        <w:rPr>
          <w:rFonts w:ascii="Times New Roman" w:hAnsi="Times New Roman" w:cs="Times New Roman"/>
          <w:sz w:val="28"/>
          <w:szCs w:val="28"/>
          <w:lang w:val="fr-FR"/>
        </w:rPr>
        <w:t>o</w:t>
      </w:r>
      <w:r w:rsidRPr="00C94E02">
        <w:rPr>
          <w:rFonts w:ascii="Times New Roman" w:hAnsi="Times New Roman" w:cs="Times New Roman"/>
          <w:sz w:val="28"/>
          <w:szCs w:val="28"/>
          <w:lang w:val="fr-FR"/>
        </w:rPr>
        <w:t xml:space="preserve">ù </w:t>
      </w:r>
      <w:r w:rsidRPr="000C7E0D">
        <w:rPr>
          <w:rFonts w:ascii="Times New Roman" w:hAnsi="Times New Roman" w:cs="Times New Roman"/>
          <w:sz w:val="28"/>
          <w:szCs w:val="28"/>
          <w:lang w:val="fr-FR"/>
        </w:rPr>
        <w:t>elle</w:t>
      </w:r>
      <w:r w:rsidRPr="00C94E02">
        <w:rPr>
          <w:rFonts w:ascii="Times New Roman" w:hAnsi="Times New Roman" w:cs="Times New Roman"/>
          <w:sz w:val="28"/>
          <w:szCs w:val="28"/>
          <w:lang w:val="fr-FR"/>
        </w:rPr>
        <w:t xml:space="preserve"> </w:t>
      </w:r>
      <w:r w:rsidRPr="000C7E0D">
        <w:rPr>
          <w:rFonts w:ascii="Times New Roman" w:hAnsi="Times New Roman" w:cs="Times New Roman"/>
          <w:sz w:val="28"/>
          <w:szCs w:val="28"/>
          <w:lang w:val="fr-FR"/>
        </w:rPr>
        <w:t>avait</w:t>
      </w:r>
      <w:r w:rsidRPr="00C94E02">
        <w:rPr>
          <w:rFonts w:ascii="Times New Roman" w:hAnsi="Times New Roman" w:cs="Times New Roman"/>
          <w:sz w:val="28"/>
          <w:szCs w:val="28"/>
          <w:lang w:val="fr-FR"/>
        </w:rPr>
        <w:t xml:space="preserve"> </w:t>
      </w:r>
      <w:r w:rsidRPr="000C7E0D">
        <w:rPr>
          <w:rFonts w:ascii="Times New Roman" w:hAnsi="Times New Roman" w:cs="Times New Roman"/>
          <w:sz w:val="28"/>
          <w:szCs w:val="28"/>
          <w:lang w:val="fr-FR"/>
        </w:rPr>
        <w:t>exerc</w:t>
      </w:r>
      <w:r w:rsidRPr="00C94E02">
        <w:rPr>
          <w:rFonts w:ascii="Times New Roman" w:hAnsi="Times New Roman" w:cs="Times New Roman"/>
          <w:sz w:val="28"/>
          <w:szCs w:val="28"/>
          <w:lang w:val="fr-FR"/>
        </w:rPr>
        <w:t xml:space="preserve">é </w:t>
      </w:r>
      <w:r w:rsidRPr="000C7E0D">
        <w:rPr>
          <w:rFonts w:ascii="Times New Roman" w:hAnsi="Times New Roman" w:cs="Times New Roman"/>
          <w:sz w:val="28"/>
          <w:szCs w:val="28"/>
          <w:lang w:val="fr-FR"/>
        </w:rPr>
        <w:t>ses</w:t>
      </w:r>
      <w:r w:rsidRPr="00C94E02">
        <w:rPr>
          <w:rFonts w:ascii="Times New Roman" w:hAnsi="Times New Roman" w:cs="Times New Roman"/>
          <w:sz w:val="28"/>
          <w:szCs w:val="28"/>
          <w:lang w:val="fr-FR"/>
        </w:rPr>
        <w:t xml:space="preserve"> </w:t>
      </w:r>
      <w:r w:rsidRPr="000C7E0D">
        <w:rPr>
          <w:rFonts w:ascii="Times New Roman" w:hAnsi="Times New Roman" w:cs="Times New Roman"/>
          <w:sz w:val="28"/>
          <w:szCs w:val="28"/>
          <w:lang w:val="fr-FR"/>
        </w:rPr>
        <w:t>talents</w:t>
      </w:r>
      <w:r w:rsidRPr="00C94E02">
        <w:rPr>
          <w:rFonts w:ascii="Times New Roman" w:hAnsi="Times New Roman" w:cs="Times New Roman"/>
          <w:sz w:val="28"/>
          <w:szCs w:val="28"/>
          <w:lang w:val="fr-FR"/>
        </w:rPr>
        <w:t xml:space="preserve"> </w:t>
      </w:r>
      <w:r w:rsidRPr="000C7E0D">
        <w:rPr>
          <w:rFonts w:ascii="Times New Roman" w:hAnsi="Times New Roman" w:cs="Times New Roman"/>
          <w:sz w:val="28"/>
          <w:szCs w:val="28"/>
          <w:lang w:val="fr-FR"/>
        </w:rPr>
        <w:t>d</w:t>
      </w:r>
      <w:r w:rsidRPr="00C94E02">
        <w:rPr>
          <w:rFonts w:ascii="Times New Roman" w:hAnsi="Times New Roman" w:cs="Times New Roman"/>
          <w:sz w:val="28"/>
          <w:szCs w:val="28"/>
          <w:lang w:val="fr-FR"/>
        </w:rPr>
        <w:t>’</w:t>
      </w:r>
      <w:r w:rsidRPr="000C7E0D">
        <w:rPr>
          <w:rFonts w:ascii="Times New Roman" w:hAnsi="Times New Roman" w:cs="Times New Roman"/>
          <w:sz w:val="28"/>
          <w:szCs w:val="28"/>
          <w:lang w:val="fr-FR"/>
        </w:rPr>
        <w:t>infirmi</w:t>
      </w:r>
      <w:r w:rsidRPr="00C94E02">
        <w:rPr>
          <w:rFonts w:ascii="Times New Roman" w:hAnsi="Times New Roman" w:cs="Times New Roman"/>
          <w:sz w:val="28"/>
          <w:szCs w:val="28"/>
          <w:lang w:val="fr-FR"/>
        </w:rPr>
        <w:t>è</w:t>
      </w:r>
      <w:r w:rsidRPr="000C7E0D">
        <w:rPr>
          <w:rFonts w:ascii="Times New Roman" w:hAnsi="Times New Roman" w:cs="Times New Roman"/>
          <w:sz w:val="28"/>
          <w:szCs w:val="28"/>
          <w:lang w:val="fr-FR"/>
        </w:rPr>
        <w:t>re</w:t>
      </w:r>
      <w:r w:rsidRPr="00C94E02">
        <w:rPr>
          <w:rFonts w:ascii="Times New Roman" w:hAnsi="Times New Roman" w:cs="Times New Roman"/>
          <w:sz w:val="28"/>
          <w:szCs w:val="28"/>
          <w:lang w:val="fr-FR"/>
        </w:rPr>
        <w:t>-</w:t>
      </w:r>
      <w:r w:rsidRPr="000C7E0D">
        <w:rPr>
          <w:rFonts w:ascii="Times New Roman" w:hAnsi="Times New Roman" w:cs="Times New Roman"/>
          <w:sz w:val="28"/>
          <w:szCs w:val="28"/>
          <w:lang w:val="fr-FR"/>
        </w:rPr>
        <w:t>tentatrice</w:t>
      </w:r>
      <w:r w:rsidRPr="00C94E02">
        <w:rPr>
          <w:rFonts w:ascii="Times New Roman" w:hAnsi="Times New Roman" w:cs="Times New Roman"/>
          <w:sz w:val="28"/>
          <w:szCs w:val="28"/>
          <w:lang w:val="fr-FR"/>
        </w:rPr>
        <w:t>.</w:t>
      </w:r>
      <w:r w:rsidR="00C94E02" w:rsidRPr="00C94E02">
        <w:rPr>
          <w:rFonts w:ascii="Times New Roman" w:hAnsi="Times New Roman" w:cs="Times New Roman"/>
          <w:sz w:val="28"/>
          <w:szCs w:val="28"/>
          <w:lang w:val="fr-FR"/>
        </w:rPr>
        <w:t xml:space="preserve"> </w:t>
      </w:r>
      <w:r w:rsidR="00C94E02" w:rsidRPr="00E25A40">
        <w:rPr>
          <w:rFonts w:ascii="Times New Roman" w:eastAsia="Calibri" w:hAnsi="Times New Roman" w:cs="Times New Roman"/>
          <w:sz w:val="28"/>
          <w:szCs w:val="28"/>
        </w:rPr>
        <w:t>[</w:t>
      </w:r>
      <w:r w:rsidR="00C94E02">
        <w:rPr>
          <w:rFonts w:ascii="Times New Roman" w:eastAsia="Calibri" w:hAnsi="Times New Roman" w:cs="Times New Roman"/>
          <w:sz w:val="28"/>
          <w:szCs w:val="28"/>
          <w:lang w:val="en-US"/>
        </w:rPr>
        <w:t>Pennac</w:t>
      </w:r>
      <w:r w:rsidR="00C94E02" w:rsidRPr="00E25A40">
        <w:rPr>
          <w:rFonts w:ascii="Times New Roman" w:eastAsia="Calibri" w:hAnsi="Times New Roman" w:cs="Times New Roman"/>
          <w:sz w:val="28"/>
          <w:szCs w:val="28"/>
        </w:rPr>
        <w:t xml:space="preserve">, 1987: </w:t>
      </w:r>
      <w:r w:rsidR="00C94E02" w:rsidRPr="00EC1364">
        <w:rPr>
          <w:rFonts w:ascii="Times New Roman" w:eastAsia="Calibri" w:hAnsi="Times New Roman" w:cs="Times New Roman"/>
          <w:sz w:val="28"/>
          <w:szCs w:val="28"/>
        </w:rPr>
        <w:t>19</w:t>
      </w:r>
      <w:r w:rsidR="00C94E02" w:rsidRPr="00C94E02">
        <w:rPr>
          <w:rFonts w:ascii="Times New Roman" w:eastAsia="Calibri" w:hAnsi="Times New Roman" w:cs="Times New Roman"/>
          <w:sz w:val="28"/>
          <w:szCs w:val="28"/>
        </w:rPr>
        <w:t>3</w:t>
      </w:r>
      <w:r w:rsidR="00C94E02" w:rsidRPr="00E25A40">
        <w:rPr>
          <w:rFonts w:ascii="Times New Roman" w:eastAsia="Calibri" w:hAnsi="Times New Roman" w:cs="Times New Roman"/>
          <w:sz w:val="28"/>
          <w:szCs w:val="28"/>
        </w:rPr>
        <w:t>]</w:t>
      </w:r>
      <w:r w:rsidRPr="00C94E02">
        <w:rPr>
          <w:rFonts w:ascii="Times New Roman" w:hAnsi="Times New Roman" w:cs="Times New Roman"/>
          <w:sz w:val="28"/>
          <w:szCs w:val="28"/>
        </w:rPr>
        <w:t xml:space="preserve"> </w:t>
      </w:r>
      <w:r w:rsidRPr="000B5623">
        <w:rPr>
          <w:rFonts w:ascii="Times New Roman" w:hAnsi="Times New Roman" w:cs="Times New Roman"/>
          <w:sz w:val="28"/>
          <w:szCs w:val="28"/>
        </w:rPr>
        <w:t xml:space="preserve">- </w:t>
      </w:r>
      <w:r w:rsidRPr="000C7E0D">
        <w:rPr>
          <w:rFonts w:ascii="Times New Roman" w:hAnsi="Times New Roman" w:cs="Times New Roman"/>
          <w:sz w:val="28"/>
          <w:szCs w:val="28"/>
        </w:rPr>
        <w:t>Когда</w:t>
      </w:r>
      <w:r w:rsidRPr="000B5623">
        <w:rPr>
          <w:rFonts w:ascii="Times New Roman" w:hAnsi="Times New Roman" w:cs="Times New Roman"/>
          <w:sz w:val="28"/>
          <w:szCs w:val="28"/>
        </w:rPr>
        <w:t xml:space="preserve"> </w:t>
      </w:r>
      <w:r w:rsidRPr="000C7E0D">
        <w:rPr>
          <w:rFonts w:ascii="Times New Roman" w:hAnsi="Times New Roman" w:cs="Times New Roman"/>
          <w:sz w:val="28"/>
          <w:szCs w:val="28"/>
        </w:rPr>
        <w:t>Эдит</w:t>
      </w:r>
      <w:r w:rsidRPr="000B5623">
        <w:rPr>
          <w:rFonts w:ascii="Times New Roman" w:hAnsi="Times New Roman" w:cs="Times New Roman"/>
          <w:sz w:val="28"/>
          <w:szCs w:val="28"/>
        </w:rPr>
        <w:t xml:space="preserve"> </w:t>
      </w:r>
      <w:r w:rsidRPr="000C7E0D">
        <w:rPr>
          <w:rFonts w:ascii="Times New Roman" w:hAnsi="Times New Roman" w:cs="Times New Roman"/>
          <w:sz w:val="28"/>
          <w:szCs w:val="28"/>
        </w:rPr>
        <w:t>немного</w:t>
      </w:r>
      <w:r w:rsidRPr="000B5623">
        <w:rPr>
          <w:rFonts w:ascii="Times New Roman" w:hAnsi="Times New Roman" w:cs="Times New Roman"/>
          <w:sz w:val="28"/>
          <w:szCs w:val="28"/>
        </w:rPr>
        <w:t xml:space="preserve"> </w:t>
      </w:r>
      <w:r w:rsidRPr="000C7E0D">
        <w:rPr>
          <w:rFonts w:ascii="Times New Roman" w:hAnsi="Times New Roman" w:cs="Times New Roman"/>
          <w:sz w:val="28"/>
          <w:szCs w:val="28"/>
        </w:rPr>
        <w:t>пришла</w:t>
      </w:r>
      <w:r w:rsidRPr="000B5623">
        <w:rPr>
          <w:rFonts w:ascii="Times New Roman" w:hAnsi="Times New Roman" w:cs="Times New Roman"/>
          <w:sz w:val="28"/>
          <w:szCs w:val="28"/>
        </w:rPr>
        <w:t xml:space="preserve"> </w:t>
      </w:r>
      <w:r w:rsidRPr="000C7E0D">
        <w:rPr>
          <w:rFonts w:ascii="Times New Roman" w:hAnsi="Times New Roman" w:cs="Times New Roman"/>
          <w:sz w:val="28"/>
          <w:szCs w:val="28"/>
        </w:rPr>
        <w:t>в</w:t>
      </w:r>
      <w:r w:rsidRPr="000B5623">
        <w:rPr>
          <w:rFonts w:ascii="Times New Roman" w:hAnsi="Times New Roman" w:cs="Times New Roman"/>
          <w:sz w:val="28"/>
          <w:szCs w:val="28"/>
        </w:rPr>
        <w:t xml:space="preserve"> </w:t>
      </w:r>
      <w:r w:rsidRPr="000C7E0D">
        <w:rPr>
          <w:rFonts w:ascii="Times New Roman" w:hAnsi="Times New Roman" w:cs="Times New Roman"/>
          <w:sz w:val="28"/>
          <w:szCs w:val="28"/>
        </w:rPr>
        <w:t>себя</w:t>
      </w:r>
      <w:r w:rsidRPr="000B5623">
        <w:rPr>
          <w:rFonts w:ascii="Times New Roman" w:hAnsi="Times New Roman" w:cs="Times New Roman"/>
          <w:sz w:val="28"/>
          <w:szCs w:val="28"/>
        </w:rPr>
        <w:t xml:space="preserve">, </w:t>
      </w:r>
      <w:r w:rsidRPr="000C7E0D">
        <w:rPr>
          <w:rFonts w:ascii="Times New Roman" w:hAnsi="Times New Roman" w:cs="Times New Roman"/>
          <w:sz w:val="28"/>
          <w:szCs w:val="28"/>
        </w:rPr>
        <w:t>инспектор</w:t>
      </w:r>
      <w:r w:rsidRPr="000B5623">
        <w:rPr>
          <w:rFonts w:ascii="Times New Roman" w:hAnsi="Times New Roman" w:cs="Times New Roman"/>
          <w:sz w:val="28"/>
          <w:szCs w:val="28"/>
        </w:rPr>
        <w:t xml:space="preserve"> </w:t>
      </w:r>
      <w:r w:rsidRPr="000C7E0D">
        <w:rPr>
          <w:rFonts w:ascii="Times New Roman" w:hAnsi="Times New Roman" w:cs="Times New Roman"/>
          <w:sz w:val="28"/>
          <w:szCs w:val="28"/>
        </w:rPr>
        <w:t>Пастор</w:t>
      </w:r>
      <w:r w:rsidRPr="000B5623">
        <w:rPr>
          <w:rFonts w:ascii="Times New Roman" w:hAnsi="Times New Roman" w:cs="Times New Roman"/>
          <w:sz w:val="28"/>
          <w:szCs w:val="28"/>
        </w:rPr>
        <w:t xml:space="preserve"> (</w:t>
      </w:r>
      <w:r w:rsidRPr="000C7E0D">
        <w:rPr>
          <w:rFonts w:ascii="Times New Roman" w:hAnsi="Times New Roman" w:cs="Times New Roman"/>
          <w:b/>
          <w:sz w:val="28"/>
          <w:szCs w:val="28"/>
        </w:rPr>
        <w:t>да</w:t>
      </w:r>
      <w:r w:rsidRPr="000B5623">
        <w:rPr>
          <w:rFonts w:ascii="Times New Roman" w:hAnsi="Times New Roman" w:cs="Times New Roman"/>
          <w:sz w:val="28"/>
          <w:szCs w:val="28"/>
        </w:rPr>
        <w:t xml:space="preserve"> </w:t>
      </w:r>
      <w:r w:rsidRPr="000C7E0D">
        <w:rPr>
          <w:rFonts w:ascii="Times New Roman" w:hAnsi="Times New Roman" w:cs="Times New Roman"/>
          <w:sz w:val="28"/>
          <w:szCs w:val="28"/>
        </w:rPr>
        <w:t>что</w:t>
      </w:r>
      <w:r w:rsidRPr="000B5623">
        <w:rPr>
          <w:rFonts w:ascii="Times New Roman" w:hAnsi="Times New Roman" w:cs="Times New Roman"/>
          <w:sz w:val="28"/>
          <w:szCs w:val="28"/>
        </w:rPr>
        <w:t xml:space="preserve"> </w:t>
      </w:r>
      <w:r w:rsidRPr="000C7E0D">
        <w:rPr>
          <w:rFonts w:ascii="Times New Roman" w:hAnsi="Times New Roman" w:cs="Times New Roman"/>
          <w:b/>
          <w:sz w:val="28"/>
          <w:szCs w:val="28"/>
        </w:rPr>
        <w:t>же</w:t>
      </w:r>
      <w:r w:rsidRPr="000B5623">
        <w:rPr>
          <w:rFonts w:ascii="Times New Roman" w:hAnsi="Times New Roman" w:cs="Times New Roman"/>
          <w:sz w:val="28"/>
          <w:szCs w:val="28"/>
        </w:rPr>
        <w:t xml:space="preserve"> </w:t>
      </w:r>
      <w:r w:rsidRPr="000C7E0D">
        <w:rPr>
          <w:rFonts w:ascii="Times New Roman" w:hAnsi="Times New Roman" w:cs="Times New Roman"/>
          <w:sz w:val="28"/>
          <w:szCs w:val="28"/>
        </w:rPr>
        <w:t>за</w:t>
      </w:r>
      <w:r w:rsidRPr="000B5623">
        <w:rPr>
          <w:rFonts w:ascii="Times New Roman" w:hAnsi="Times New Roman" w:cs="Times New Roman"/>
          <w:sz w:val="28"/>
          <w:szCs w:val="28"/>
        </w:rPr>
        <w:t xml:space="preserve"> </w:t>
      </w:r>
      <w:r w:rsidRPr="000C7E0D">
        <w:rPr>
          <w:rFonts w:ascii="Times New Roman" w:hAnsi="Times New Roman" w:cs="Times New Roman"/>
          <w:sz w:val="28"/>
          <w:szCs w:val="28"/>
        </w:rPr>
        <w:t>болезнь</w:t>
      </w:r>
      <w:r w:rsidRPr="000B5623">
        <w:rPr>
          <w:rFonts w:ascii="Times New Roman" w:hAnsi="Times New Roman" w:cs="Times New Roman"/>
          <w:sz w:val="28"/>
          <w:szCs w:val="28"/>
        </w:rPr>
        <w:t xml:space="preserve"> </w:t>
      </w:r>
      <w:r w:rsidRPr="000C7E0D">
        <w:rPr>
          <w:rFonts w:ascii="Times New Roman" w:hAnsi="Times New Roman" w:cs="Times New Roman"/>
          <w:sz w:val="28"/>
          <w:szCs w:val="28"/>
        </w:rPr>
        <w:t>может</w:t>
      </w:r>
      <w:r w:rsidRPr="000B5623">
        <w:rPr>
          <w:rFonts w:ascii="Times New Roman" w:hAnsi="Times New Roman" w:cs="Times New Roman"/>
          <w:sz w:val="28"/>
          <w:szCs w:val="28"/>
        </w:rPr>
        <w:t xml:space="preserve"> </w:t>
      </w:r>
      <w:r w:rsidRPr="000C7E0D">
        <w:rPr>
          <w:rFonts w:ascii="Times New Roman" w:hAnsi="Times New Roman" w:cs="Times New Roman"/>
          <w:sz w:val="28"/>
          <w:szCs w:val="28"/>
        </w:rPr>
        <w:t>так</w:t>
      </w:r>
      <w:r w:rsidRPr="000B5623">
        <w:rPr>
          <w:rFonts w:ascii="Times New Roman" w:hAnsi="Times New Roman" w:cs="Times New Roman"/>
          <w:sz w:val="28"/>
          <w:szCs w:val="28"/>
        </w:rPr>
        <w:t xml:space="preserve"> </w:t>
      </w:r>
      <w:r w:rsidRPr="000C7E0D">
        <w:rPr>
          <w:rFonts w:ascii="Times New Roman" w:hAnsi="Times New Roman" w:cs="Times New Roman"/>
          <w:sz w:val="28"/>
          <w:szCs w:val="28"/>
        </w:rPr>
        <w:t>исказить</w:t>
      </w:r>
      <w:r w:rsidRPr="000B5623">
        <w:rPr>
          <w:rFonts w:ascii="Times New Roman" w:hAnsi="Times New Roman" w:cs="Times New Roman"/>
          <w:sz w:val="28"/>
          <w:szCs w:val="28"/>
        </w:rPr>
        <w:t xml:space="preserve"> </w:t>
      </w:r>
      <w:r w:rsidRPr="000C7E0D">
        <w:rPr>
          <w:rFonts w:ascii="Times New Roman" w:hAnsi="Times New Roman" w:cs="Times New Roman"/>
          <w:sz w:val="28"/>
          <w:szCs w:val="28"/>
        </w:rPr>
        <w:t>лицо</w:t>
      </w:r>
      <w:r w:rsidRPr="000B5623">
        <w:rPr>
          <w:rFonts w:ascii="Times New Roman" w:hAnsi="Times New Roman" w:cs="Times New Roman"/>
          <w:sz w:val="28"/>
          <w:szCs w:val="28"/>
        </w:rPr>
        <w:t xml:space="preserve"> </w:t>
      </w:r>
      <w:r w:rsidRPr="000C7E0D">
        <w:rPr>
          <w:rFonts w:ascii="Times New Roman" w:hAnsi="Times New Roman" w:cs="Times New Roman"/>
          <w:sz w:val="28"/>
          <w:szCs w:val="28"/>
        </w:rPr>
        <w:t>человека</w:t>
      </w:r>
      <w:r w:rsidRPr="000B5623">
        <w:rPr>
          <w:rFonts w:ascii="Times New Roman" w:hAnsi="Times New Roman" w:cs="Times New Roman"/>
          <w:sz w:val="28"/>
          <w:szCs w:val="28"/>
        </w:rPr>
        <w:t xml:space="preserve">?) </w:t>
      </w:r>
      <w:r w:rsidRPr="000C7E0D">
        <w:rPr>
          <w:rFonts w:ascii="Times New Roman" w:hAnsi="Times New Roman" w:cs="Times New Roman"/>
          <w:sz w:val="28"/>
          <w:szCs w:val="28"/>
        </w:rPr>
        <w:t>перечислил</w:t>
      </w:r>
      <w:r w:rsidRPr="000B5623">
        <w:rPr>
          <w:rFonts w:ascii="Times New Roman" w:hAnsi="Times New Roman" w:cs="Times New Roman"/>
          <w:sz w:val="28"/>
          <w:szCs w:val="28"/>
        </w:rPr>
        <w:t xml:space="preserve"> </w:t>
      </w:r>
      <w:r w:rsidRPr="000C7E0D">
        <w:rPr>
          <w:rFonts w:ascii="Times New Roman" w:hAnsi="Times New Roman" w:cs="Times New Roman"/>
          <w:sz w:val="28"/>
          <w:szCs w:val="28"/>
        </w:rPr>
        <w:t>ей</w:t>
      </w:r>
      <w:r w:rsidRPr="000B5623">
        <w:rPr>
          <w:rFonts w:ascii="Times New Roman" w:hAnsi="Times New Roman" w:cs="Times New Roman"/>
          <w:sz w:val="28"/>
          <w:szCs w:val="28"/>
        </w:rPr>
        <w:t xml:space="preserve"> </w:t>
      </w:r>
      <w:r w:rsidRPr="000C7E0D">
        <w:rPr>
          <w:rFonts w:ascii="Times New Roman" w:hAnsi="Times New Roman" w:cs="Times New Roman"/>
          <w:sz w:val="28"/>
          <w:szCs w:val="28"/>
        </w:rPr>
        <w:t>все</w:t>
      </w:r>
      <w:r w:rsidRPr="000B5623">
        <w:rPr>
          <w:rFonts w:ascii="Times New Roman" w:hAnsi="Times New Roman" w:cs="Times New Roman"/>
          <w:sz w:val="28"/>
          <w:szCs w:val="28"/>
        </w:rPr>
        <w:t xml:space="preserve"> </w:t>
      </w:r>
      <w:r w:rsidRPr="000C7E0D">
        <w:rPr>
          <w:rFonts w:ascii="Times New Roman" w:hAnsi="Times New Roman" w:cs="Times New Roman"/>
          <w:sz w:val="28"/>
          <w:szCs w:val="28"/>
        </w:rPr>
        <w:t>окружные</w:t>
      </w:r>
      <w:r w:rsidRPr="000B5623">
        <w:rPr>
          <w:rFonts w:ascii="Times New Roman" w:hAnsi="Times New Roman" w:cs="Times New Roman"/>
          <w:sz w:val="28"/>
          <w:szCs w:val="28"/>
        </w:rPr>
        <w:t xml:space="preserve"> </w:t>
      </w:r>
      <w:r w:rsidRPr="000C7E0D">
        <w:rPr>
          <w:rFonts w:ascii="Times New Roman" w:hAnsi="Times New Roman" w:cs="Times New Roman"/>
          <w:sz w:val="28"/>
          <w:szCs w:val="28"/>
        </w:rPr>
        <w:t>мэрии</w:t>
      </w:r>
      <w:r w:rsidRPr="000B5623">
        <w:rPr>
          <w:rFonts w:ascii="Times New Roman" w:hAnsi="Times New Roman" w:cs="Times New Roman"/>
          <w:sz w:val="28"/>
          <w:szCs w:val="28"/>
        </w:rPr>
        <w:t xml:space="preserve">, </w:t>
      </w:r>
      <w:r w:rsidRPr="000C7E0D">
        <w:rPr>
          <w:rFonts w:ascii="Times New Roman" w:hAnsi="Times New Roman" w:cs="Times New Roman"/>
          <w:sz w:val="28"/>
          <w:szCs w:val="28"/>
        </w:rPr>
        <w:t>где</w:t>
      </w:r>
      <w:r w:rsidRPr="000B5623">
        <w:rPr>
          <w:rFonts w:ascii="Times New Roman" w:hAnsi="Times New Roman" w:cs="Times New Roman"/>
          <w:sz w:val="28"/>
          <w:szCs w:val="28"/>
        </w:rPr>
        <w:t xml:space="preserve"> </w:t>
      </w:r>
      <w:r w:rsidRPr="000C7E0D">
        <w:rPr>
          <w:rFonts w:ascii="Times New Roman" w:hAnsi="Times New Roman" w:cs="Times New Roman"/>
          <w:sz w:val="28"/>
          <w:szCs w:val="28"/>
        </w:rPr>
        <w:t>она</w:t>
      </w:r>
      <w:r w:rsidRPr="000B5623">
        <w:rPr>
          <w:rFonts w:ascii="Times New Roman" w:hAnsi="Times New Roman" w:cs="Times New Roman"/>
          <w:sz w:val="28"/>
          <w:szCs w:val="28"/>
        </w:rPr>
        <w:t xml:space="preserve"> </w:t>
      </w:r>
      <w:r w:rsidRPr="000C7E0D">
        <w:rPr>
          <w:rFonts w:ascii="Times New Roman" w:hAnsi="Times New Roman" w:cs="Times New Roman"/>
          <w:sz w:val="28"/>
          <w:szCs w:val="28"/>
        </w:rPr>
        <w:t>с</w:t>
      </w:r>
      <w:r w:rsidRPr="000B5623">
        <w:rPr>
          <w:rFonts w:ascii="Times New Roman" w:hAnsi="Times New Roman" w:cs="Times New Roman"/>
          <w:sz w:val="28"/>
          <w:szCs w:val="28"/>
        </w:rPr>
        <w:t xml:space="preserve"> </w:t>
      </w:r>
      <w:r w:rsidRPr="000C7E0D">
        <w:rPr>
          <w:rFonts w:ascii="Times New Roman" w:hAnsi="Times New Roman" w:cs="Times New Roman"/>
          <w:sz w:val="28"/>
          <w:szCs w:val="28"/>
        </w:rPr>
        <w:t>блеском</w:t>
      </w:r>
      <w:r w:rsidRPr="000B5623">
        <w:rPr>
          <w:rFonts w:ascii="Times New Roman" w:hAnsi="Times New Roman" w:cs="Times New Roman"/>
          <w:sz w:val="28"/>
          <w:szCs w:val="28"/>
        </w:rPr>
        <w:t xml:space="preserve"> </w:t>
      </w:r>
      <w:r w:rsidRPr="000C7E0D">
        <w:rPr>
          <w:rFonts w:ascii="Times New Roman" w:hAnsi="Times New Roman" w:cs="Times New Roman"/>
          <w:sz w:val="28"/>
          <w:szCs w:val="28"/>
        </w:rPr>
        <w:t>проявила</w:t>
      </w:r>
      <w:r w:rsidRPr="000B5623">
        <w:rPr>
          <w:rFonts w:ascii="Times New Roman" w:hAnsi="Times New Roman" w:cs="Times New Roman"/>
          <w:sz w:val="28"/>
          <w:szCs w:val="28"/>
        </w:rPr>
        <w:t xml:space="preserve"> </w:t>
      </w:r>
      <w:r w:rsidRPr="000C7E0D">
        <w:rPr>
          <w:rFonts w:ascii="Times New Roman" w:hAnsi="Times New Roman" w:cs="Times New Roman"/>
          <w:sz w:val="28"/>
          <w:szCs w:val="28"/>
        </w:rPr>
        <w:t>себя</w:t>
      </w:r>
      <w:r w:rsidRPr="000B5623">
        <w:rPr>
          <w:rFonts w:ascii="Times New Roman" w:hAnsi="Times New Roman" w:cs="Times New Roman"/>
          <w:sz w:val="28"/>
          <w:szCs w:val="28"/>
        </w:rPr>
        <w:t xml:space="preserve"> </w:t>
      </w:r>
      <w:r w:rsidRPr="000C7E0D">
        <w:rPr>
          <w:rFonts w:ascii="Times New Roman" w:hAnsi="Times New Roman" w:cs="Times New Roman"/>
          <w:sz w:val="28"/>
          <w:szCs w:val="28"/>
        </w:rPr>
        <w:t>в</w:t>
      </w:r>
      <w:r w:rsidRPr="000B5623">
        <w:rPr>
          <w:rFonts w:ascii="Times New Roman" w:hAnsi="Times New Roman" w:cs="Times New Roman"/>
          <w:sz w:val="28"/>
          <w:szCs w:val="28"/>
        </w:rPr>
        <w:t xml:space="preserve"> </w:t>
      </w:r>
      <w:r w:rsidRPr="000C7E0D">
        <w:rPr>
          <w:rFonts w:ascii="Times New Roman" w:hAnsi="Times New Roman" w:cs="Times New Roman"/>
          <w:sz w:val="28"/>
          <w:szCs w:val="28"/>
        </w:rPr>
        <w:t>роли</w:t>
      </w:r>
      <w:r w:rsidRPr="000B5623">
        <w:rPr>
          <w:rFonts w:ascii="Times New Roman" w:hAnsi="Times New Roman" w:cs="Times New Roman"/>
          <w:sz w:val="28"/>
          <w:szCs w:val="28"/>
        </w:rPr>
        <w:t xml:space="preserve"> </w:t>
      </w:r>
      <w:r w:rsidRPr="000C7E0D">
        <w:rPr>
          <w:rFonts w:ascii="Times New Roman" w:hAnsi="Times New Roman" w:cs="Times New Roman"/>
          <w:sz w:val="28"/>
          <w:szCs w:val="28"/>
        </w:rPr>
        <w:t>медсестры</w:t>
      </w:r>
      <w:r w:rsidRPr="000B5623">
        <w:rPr>
          <w:rFonts w:ascii="Times New Roman" w:hAnsi="Times New Roman" w:cs="Times New Roman"/>
          <w:sz w:val="28"/>
          <w:szCs w:val="28"/>
        </w:rPr>
        <w:t>-</w:t>
      </w:r>
      <w:r w:rsidRPr="000C7E0D">
        <w:rPr>
          <w:rFonts w:ascii="Times New Roman" w:hAnsi="Times New Roman" w:cs="Times New Roman"/>
          <w:sz w:val="28"/>
          <w:szCs w:val="28"/>
        </w:rPr>
        <w:t>искусительницы</w:t>
      </w:r>
      <w:r w:rsidRPr="000B5623">
        <w:rPr>
          <w:rFonts w:ascii="Times New Roman" w:hAnsi="Times New Roman" w:cs="Times New Roman"/>
          <w:sz w:val="28"/>
          <w:szCs w:val="28"/>
        </w:rPr>
        <w:t>.</w:t>
      </w:r>
      <w:r w:rsidR="00FF1C92">
        <w:rPr>
          <w:rFonts w:ascii="Times New Roman" w:hAnsi="Times New Roman" w:cs="Times New Roman"/>
          <w:sz w:val="28"/>
          <w:szCs w:val="28"/>
        </w:rPr>
        <w:t xml:space="preserve"> </w:t>
      </w:r>
      <w:r w:rsidR="00FF1C92">
        <w:rPr>
          <w:rFonts w:ascii="Times New Roman" w:eastAsia="Calibri" w:hAnsi="Times New Roman" w:cs="Times New Roman"/>
          <w:sz w:val="28"/>
          <w:szCs w:val="28"/>
          <w:lang w:val="en-US"/>
        </w:rPr>
        <w:t>[</w:t>
      </w:r>
      <w:r w:rsidR="00FF1C92">
        <w:rPr>
          <w:rFonts w:ascii="Times New Roman" w:eastAsia="Calibri" w:hAnsi="Times New Roman" w:cs="Times New Roman"/>
          <w:sz w:val="28"/>
          <w:szCs w:val="28"/>
        </w:rPr>
        <w:t>Беляк, 2005: 204</w:t>
      </w:r>
      <w:r w:rsidR="00FF1C92">
        <w:rPr>
          <w:rFonts w:ascii="Times New Roman" w:eastAsia="Calibri" w:hAnsi="Times New Roman" w:cs="Times New Roman"/>
          <w:sz w:val="28"/>
          <w:szCs w:val="28"/>
          <w:lang w:val="en-US"/>
        </w:rPr>
        <w:t>]</w:t>
      </w:r>
    </w:p>
    <w:p w:rsidR="00D467B1" w:rsidRDefault="00D467B1" w:rsidP="00D467B1">
      <w:pPr>
        <w:spacing w:line="360" w:lineRule="auto"/>
        <w:ind w:firstLine="709"/>
        <w:jc w:val="both"/>
        <w:rPr>
          <w:rFonts w:eastAsiaTheme="majorEastAsia" w:cstheme="minorHAnsi"/>
          <w:bCs/>
          <w:sz w:val="28"/>
          <w:szCs w:val="28"/>
        </w:rPr>
      </w:pPr>
      <w:r w:rsidRPr="00D467B1">
        <w:rPr>
          <w:rFonts w:eastAsiaTheme="majorEastAsia" w:cstheme="minorHAnsi"/>
          <w:bCs/>
          <w:sz w:val="28"/>
          <w:szCs w:val="28"/>
        </w:rPr>
        <w:t>В следующем примере французский эмоциональный приступ переведен на русский язык частицей «а». Ее использование в качестве эмоционального приступа возможно только в вопросительных предложениях.</w:t>
      </w:r>
    </w:p>
    <w:p w:rsidR="00D467B1" w:rsidRPr="00D467B1" w:rsidRDefault="00D467B1" w:rsidP="00D467B1">
      <w:pPr>
        <w:pStyle w:val="a6"/>
        <w:numPr>
          <w:ilvl w:val="0"/>
          <w:numId w:val="5"/>
        </w:numPr>
        <w:spacing w:line="360" w:lineRule="auto"/>
        <w:ind w:left="709" w:firstLine="0"/>
        <w:jc w:val="both"/>
        <w:rPr>
          <w:rFonts w:eastAsiaTheme="majorEastAsia" w:cstheme="minorHAnsi"/>
          <w:bCs/>
          <w:sz w:val="28"/>
          <w:szCs w:val="28"/>
        </w:rPr>
      </w:pPr>
      <w:r w:rsidRPr="000C7E0D">
        <w:rPr>
          <w:rFonts w:ascii="Times New Roman" w:hAnsi="Times New Roman" w:cs="Times New Roman"/>
          <w:sz w:val="28"/>
          <w:szCs w:val="28"/>
          <w:lang w:val="fr-FR"/>
        </w:rPr>
        <w:t xml:space="preserve">— Pas la peine de tourner autour du pot, tu as bel et bien essayé de me faire buter. — Tça, c’eï la meilleurgue ! </w:t>
      </w:r>
      <w:r w:rsidRPr="000C7E0D">
        <w:rPr>
          <w:rFonts w:ascii="Times New Roman" w:hAnsi="Times New Roman" w:cs="Times New Roman"/>
          <w:sz w:val="28"/>
          <w:szCs w:val="28"/>
        </w:rPr>
        <w:t>ꟷ</w:t>
      </w:r>
      <w:r w:rsidRPr="000C7E0D">
        <w:rPr>
          <w:rFonts w:ascii="Times New Roman" w:hAnsi="Times New Roman" w:cs="Times New Roman"/>
          <w:sz w:val="28"/>
          <w:szCs w:val="28"/>
          <w:lang w:val="fr-FR"/>
        </w:rPr>
        <w:t xml:space="preserve"> Qui </w:t>
      </w:r>
      <w:r w:rsidRPr="000C7E0D">
        <w:rPr>
          <w:rFonts w:ascii="Times New Roman" w:hAnsi="Times New Roman" w:cs="Times New Roman"/>
          <w:b/>
          <w:sz w:val="28"/>
          <w:szCs w:val="28"/>
          <w:lang w:val="fr-FR"/>
        </w:rPr>
        <w:t>donc</w:t>
      </w:r>
      <w:r w:rsidRPr="000C7E0D">
        <w:rPr>
          <w:rFonts w:ascii="Times New Roman" w:hAnsi="Times New Roman" w:cs="Times New Roman"/>
          <w:sz w:val="28"/>
          <w:szCs w:val="28"/>
          <w:lang w:val="fr-FR"/>
        </w:rPr>
        <w:t xml:space="preserve"> avait exposé la veuve Hô dans la rue pendant des semaines ? Qui </w:t>
      </w:r>
      <w:r w:rsidRPr="000C7E0D">
        <w:rPr>
          <w:rFonts w:ascii="Times New Roman" w:hAnsi="Times New Roman" w:cs="Times New Roman"/>
          <w:b/>
          <w:sz w:val="28"/>
          <w:szCs w:val="28"/>
          <w:lang w:val="fr-FR"/>
        </w:rPr>
        <w:t>donc</w:t>
      </w:r>
      <w:r w:rsidRPr="000C7E0D">
        <w:rPr>
          <w:rFonts w:ascii="Times New Roman" w:hAnsi="Times New Roman" w:cs="Times New Roman"/>
          <w:sz w:val="28"/>
          <w:szCs w:val="28"/>
          <w:lang w:val="fr-FR"/>
        </w:rPr>
        <w:t xml:space="preserve"> avait laissé la porte de l’appartement ouverte jour et nuit, dans l’attente de l’égorgeur ?</w:t>
      </w:r>
      <w:r w:rsidR="00C94E02">
        <w:rPr>
          <w:rFonts w:ascii="Times New Roman" w:hAnsi="Times New Roman" w:cs="Times New Roman"/>
          <w:sz w:val="28"/>
          <w:szCs w:val="28"/>
          <w:lang w:val="fr-FR"/>
        </w:rPr>
        <w:t xml:space="preserve"> </w:t>
      </w:r>
      <w:r w:rsidR="00C94E02" w:rsidRPr="00E25A40">
        <w:rPr>
          <w:rFonts w:ascii="Times New Roman" w:eastAsia="Calibri" w:hAnsi="Times New Roman" w:cs="Times New Roman"/>
          <w:sz w:val="28"/>
          <w:szCs w:val="28"/>
        </w:rPr>
        <w:t>[</w:t>
      </w:r>
      <w:r w:rsidR="00C94E02">
        <w:rPr>
          <w:rFonts w:ascii="Times New Roman" w:eastAsia="Calibri" w:hAnsi="Times New Roman" w:cs="Times New Roman"/>
          <w:sz w:val="28"/>
          <w:szCs w:val="28"/>
          <w:lang w:val="en-US"/>
        </w:rPr>
        <w:t>Pennac</w:t>
      </w:r>
      <w:r w:rsidR="00C94E02" w:rsidRPr="00E25A40">
        <w:rPr>
          <w:rFonts w:ascii="Times New Roman" w:eastAsia="Calibri" w:hAnsi="Times New Roman" w:cs="Times New Roman"/>
          <w:sz w:val="28"/>
          <w:szCs w:val="28"/>
        </w:rPr>
        <w:t xml:space="preserve">, 1987: </w:t>
      </w:r>
      <w:r w:rsidR="00C94E02" w:rsidRPr="00C94E02">
        <w:rPr>
          <w:rFonts w:ascii="Times New Roman" w:eastAsia="Calibri" w:hAnsi="Times New Roman" w:cs="Times New Roman"/>
          <w:sz w:val="28"/>
          <w:szCs w:val="28"/>
        </w:rPr>
        <w:t>30</w:t>
      </w:r>
      <w:r w:rsidR="00C94E02" w:rsidRPr="00957999">
        <w:rPr>
          <w:rFonts w:ascii="Times New Roman" w:eastAsia="Calibri" w:hAnsi="Times New Roman" w:cs="Times New Roman"/>
          <w:sz w:val="28"/>
          <w:szCs w:val="28"/>
        </w:rPr>
        <w:t>1</w:t>
      </w:r>
      <w:r w:rsidR="00C94E02" w:rsidRPr="00E25A40">
        <w:rPr>
          <w:rFonts w:ascii="Times New Roman" w:eastAsia="Calibri" w:hAnsi="Times New Roman" w:cs="Times New Roman"/>
          <w:sz w:val="28"/>
          <w:szCs w:val="28"/>
        </w:rPr>
        <w:t>]</w:t>
      </w:r>
      <w:r w:rsidRPr="00C94E02">
        <w:rPr>
          <w:rFonts w:ascii="Times New Roman" w:hAnsi="Times New Roman" w:cs="Times New Roman"/>
          <w:sz w:val="28"/>
          <w:szCs w:val="28"/>
        </w:rPr>
        <w:t xml:space="preserve"> - – Что тут говорить, когда ты меня своими руками подставила под пулю! – Исцо циво плидумал? – </w:t>
      </w:r>
      <w:r w:rsidRPr="000C7E0D">
        <w:rPr>
          <w:rFonts w:ascii="Times New Roman" w:hAnsi="Times New Roman" w:cs="Times New Roman"/>
          <w:b/>
          <w:sz w:val="28"/>
          <w:szCs w:val="28"/>
        </w:rPr>
        <w:t>А</w:t>
      </w:r>
      <w:r w:rsidRPr="00C94E02">
        <w:rPr>
          <w:rFonts w:ascii="Times New Roman" w:hAnsi="Times New Roman" w:cs="Times New Roman"/>
          <w:sz w:val="28"/>
          <w:szCs w:val="28"/>
        </w:rPr>
        <w:t xml:space="preserve"> </w:t>
      </w:r>
      <w:r w:rsidRPr="000C7E0D">
        <w:rPr>
          <w:rFonts w:ascii="Times New Roman" w:hAnsi="Times New Roman" w:cs="Times New Roman"/>
          <w:sz w:val="28"/>
          <w:szCs w:val="28"/>
        </w:rPr>
        <w:t>кто</w:t>
      </w:r>
      <w:r w:rsidRPr="00C94E02">
        <w:rPr>
          <w:rFonts w:ascii="Times New Roman" w:hAnsi="Times New Roman" w:cs="Times New Roman"/>
          <w:sz w:val="28"/>
          <w:szCs w:val="28"/>
        </w:rPr>
        <w:t xml:space="preserve"> </w:t>
      </w:r>
      <w:r w:rsidRPr="000C7E0D">
        <w:rPr>
          <w:rFonts w:ascii="Times New Roman" w:hAnsi="Times New Roman" w:cs="Times New Roman"/>
          <w:sz w:val="28"/>
          <w:szCs w:val="28"/>
        </w:rPr>
        <w:t>неделями</w:t>
      </w:r>
      <w:r w:rsidRPr="00C94E02">
        <w:rPr>
          <w:rFonts w:ascii="Times New Roman" w:hAnsi="Times New Roman" w:cs="Times New Roman"/>
          <w:sz w:val="28"/>
          <w:szCs w:val="28"/>
        </w:rPr>
        <w:t xml:space="preserve"> </w:t>
      </w:r>
      <w:r w:rsidRPr="000C7E0D">
        <w:rPr>
          <w:rFonts w:ascii="Times New Roman" w:hAnsi="Times New Roman" w:cs="Times New Roman"/>
          <w:sz w:val="28"/>
          <w:szCs w:val="28"/>
        </w:rPr>
        <w:t>гонял</w:t>
      </w:r>
      <w:r w:rsidRPr="00C94E02">
        <w:rPr>
          <w:rFonts w:ascii="Times New Roman" w:hAnsi="Times New Roman" w:cs="Times New Roman"/>
          <w:sz w:val="28"/>
          <w:szCs w:val="28"/>
        </w:rPr>
        <w:t xml:space="preserve"> </w:t>
      </w:r>
      <w:r w:rsidRPr="000C7E0D">
        <w:rPr>
          <w:rFonts w:ascii="Times New Roman" w:hAnsi="Times New Roman" w:cs="Times New Roman"/>
          <w:sz w:val="28"/>
          <w:szCs w:val="28"/>
        </w:rPr>
        <w:t>беззащитную</w:t>
      </w:r>
      <w:r w:rsidRPr="00C94E02">
        <w:rPr>
          <w:rFonts w:ascii="Times New Roman" w:hAnsi="Times New Roman" w:cs="Times New Roman"/>
          <w:sz w:val="28"/>
          <w:szCs w:val="28"/>
        </w:rPr>
        <w:t xml:space="preserve"> </w:t>
      </w:r>
      <w:proofErr w:type="gramStart"/>
      <w:r w:rsidRPr="000C7E0D">
        <w:rPr>
          <w:rFonts w:ascii="Times New Roman" w:hAnsi="Times New Roman" w:cs="Times New Roman"/>
          <w:sz w:val="28"/>
          <w:szCs w:val="28"/>
        </w:rPr>
        <w:t>бабушку</w:t>
      </w:r>
      <w:r w:rsidRPr="00C94E02">
        <w:rPr>
          <w:rFonts w:ascii="Times New Roman" w:hAnsi="Times New Roman" w:cs="Times New Roman"/>
          <w:sz w:val="28"/>
          <w:szCs w:val="28"/>
        </w:rPr>
        <w:t xml:space="preserve"> </w:t>
      </w:r>
      <w:r w:rsidRPr="000C7E0D">
        <w:rPr>
          <w:rFonts w:ascii="Times New Roman" w:hAnsi="Times New Roman" w:cs="Times New Roman"/>
          <w:sz w:val="28"/>
          <w:szCs w:val="28"/>
        </w:rPr>
        <w:t>Хо</w:t>
      </w:r>
      <w:proofErr w:type="gramEnd"/>
      <w:r w:rsidRPr="00C94E02">
        <w:rPr>
          <w:rFonts w:ascii="Times New Roman" w:hAnsi="Times New Roman" w:cs="Times New Roman"/>
          <w:sz w:val="28"/>
          <w:szCs w:val="28"/>
        </w:rPr>
        <w:t xml:space="preserve"> </w:t>
      </w:r>
      <w:r w:rsidRPr="000C7E0D">
        <w:rPr>
          <w:rFonts w:ascii="Times New Roman" w:hAnsi="Times New Roman" w:cs="Times New Roman"/>
          <w:sz w:val="28"/>
          <w:szCs w:val="28"/>
        </w:rPr>
        <w:t>по</w:t>
      </w:r>
      <w:r w:rsidRPr="00C94E02">
        <w:rPr>
          <w:rFonts w:ascii="Times New Roman" w:hAnsi="Times New Roman" w:cs="Times New Roman"/>
          <w:sz w:val="28"/>
          <w:szCs w:val="28"/>
        </w:rPr>
        <w:t xml:space="preserve"> </w:t>
      </w:r>
      <w:r w:rsidRPr="000C7E0D">
        <w:rPr>
          <w:rFonts w:ascii="Times New Roman" w:hAnsi="Times New Roman" w:cs="Times New Roman"/>
          <w:sz w:val="28"/>
          <w:szCs w:val="28"/>
        </w:rPr>
        <w:t>улицам</w:t>
      </w:r>
      <w:r w:rsidRPr="00C94E02">
        <w:rPr>
          <w:rFonts w:ascii="Times New Roman" w:hAnsi="Times New Roman" w:cs="Times New Roman"/>
          <w:sz w:val="28"/>
          <w:szCs w:val="28"/>
        </w:rPr>
        <w:t xml:space="preserve">? </w:t>
      </w:r>
      <w:r w:rsidRPr="000C7E0D">
        <w:rPr>
          <w:rFonts w:ascii="Times New Roman" w:hAnsi="Times New Roman" w:cs="Times New Roman"/>
          <w:sz w:val="28"/>
          <w:szCs w:val="28"/>
        </w:rPr>
        <w:t>Кто день и ночь не запирал дверь квартиры в ожидании убийцы?</w:t>
      </w:r>
      <w:r w:rsidR="00FF1C92">
        <w:rPr>
          <w:rFonts w:ascii="Times New Roman" w:hAnsi="Times New Roman" w:cs="Times New Roman"/>
          <w:sz w:val="28"/>
          <w:szCs w:val="28"/>
        </w:rPr>
        <w:t xml:space="preserve"> </w:t>
      </w:r>
      <w:r w:rsidR="00FF1C92">
        <w:rPr>
          <w:rFonts w:ascii="Times New Roman" w:eastAsia="Calibri" w:hAnsi="Times New Roman" w:cs="Times New Roman"/>
          <w:sz w:val="28"/>
          <w:szCs w:val="28"/>
          <w:lang w:val="en-US"/>
        </w:rPr>
        <w:t>[</w:t>
      </w:r>
      <w:r w:rsidR="00FF1C92">
        <w:rPr>
          <w:rFonts w:ascii="Times New Roman" w:eastAsia="Calibri" w:hAnsi="Times New Roman" w:cs="Times New Roman"/>
          <w:sz w:val="28"/>
          <w:szCs w:val="28"/>
        </w:rPr>
        <w:t>Беляк, 2005: 309</w:t>
      </w:r>
      <w:r w:rsidR="00FF1C92">
        <w:rPr>
          <w:rFonts w:ascii="Times New Roman" w:eastAsia="Calibri" w:hAnsi="Times New Roman" w:cs="Times New Roman"/>
          <w:sz w:val="28"/>
          <w:szCs w:val="28"/>
          <w:lang w:val="en-US"/>
        </w:rPr>
        <w:t>]</w:t>
      </w:r>
    </w:p>
    <w:p w:rsidR="00D467B1" w:rsidRDefault="00D467B1" w:rsidP="00D467B1">
      <w:pPr>
        <w:spacing w:line="360" w:lineRule="auto"/>
        <w:ind w:firstLine="709"/>
        <w:jc w:val="both"/>
        <w:rPr>
          <w:rFonts w:eastAsiaTheme="majorEastAsia" w:cstheme="minorHAnsi"/>
          <w:bCs/>
          <w:sz w:val="28"/>
          <w:szCs w:val="28"/>
        </w:rPr>
      </w:pPr>
      <w:r w:rsidRPr="00D467B1">
        <w:rPr>
          <w:rFonts w:eastAsiaTheme="majorEastAsia" w:cstheme="minorHAnsi"/>
          <w:bCs/>
          <w:sz w:val="28"/>
          <w:szCs w:val="28"/>
        </w:rPr>
        <w:t>В примере (</w:t>
      </w:r>
      <w:r>
        <w:rPr>
          <w:rFonts w:eastAsiaTheme="majorEastAsia" w:cstheme="minorHAnsi"/>
          <w:bCs/>
          <w:sz w:val="28"/>
          <w:szCs w:val="28"/>
        </w:rPr>
        <w:t>62</w:t>
      </w:r>
      <w:r w:rsidRPr="00D467B1">
        <w:rPr>
          <w:rFonts w:eastAsiaTheme="majorEastAsia" w:cstheme="minorHAnsi"/>
          <w:bCs/>
          <w:sz w:val="28"/>
          <w:szCs w:val="28"/>
        </w:rPr>
        <w:t>) во французском оригинале коннектор donc повторяется в следующих друг за другом высказываниях, а в русском переводе частица «а» употреблена лишь в первом предложении.</w:t>
      </w:r>
    </w:p>
    <w:p w:rsidR="00D467B1" w:rsidRDefault="00D467B1" w:rsidP="00D467B1">
      <w:pPr>
        <w:spacing w:line="360" w:lineRule="auto"/>
        <w:ind w:firstLine="709"/>
        <w:jc w:val="both"/>
        <w:rPr>
          <w:rFonts w:eastAsiaTheme="majorEastAsia" w:cstheme="minorHAnsi"/>
          <w:bCs/>
          <w:sz w:val="28"/>
          <w:szCs w:val="28"/>
        </w:rPr>
      </w:pPr>
      <w:r w:rsidRPr="00D467B1">
        <w:rPr>
          <w:rFonts w:eastAsiaTheme="majorEastAsia" w:cstheme="minorHAnsi"/>
          <w:bCs/>
          <w:sz w:val="28"/>
          <w:szCs w:val="28"/>
        </w:rPr>
        <w:t>В примере, приведенном ниже, коннектор donc переведен с помощью устойчивого сочетания «скажите на милость». Разумеется, использование этого варианта перевода возможно только в диалоге.</w:t>
      </w:r>
    </w:p>
    <w:p w:rsidR="00D467B1" w:rsidRPr="00D467B1" w:rsidRDefault="00D467B1" w:rsidP="00D467B1">
      <w:pPr>
        <w:pStyle w:val="a6"/>
        <w:numPr>
          <w:ilvl w:val="0"/>
          <w:numId w:val="5"/>
        </w:numPr>
        <w:spacing w:line="360" w:lineRule="auto"/>
        <w:ind w:left="709" w:firstLine="0"/>
        <w:jc w:val="both"/>
        <w:rPr>
          <w:rFonts w:eastAsiaTheme="majorEastAsia" w:cstheme="minorHAnsi"/>
          <w:bCs/>
          <w:sz w:val="28"/>
          <w:szCs w:val="28"/>
        </w:rPr>
      </w:pPr>
      <w:r w:rsidRPr="00CF73C7">
        <w:rPr>
          <w:rFonts w:ascii="Times New Roman" w:hAnsi="Times New Roman" w:cs="Times New Roman"/>
          <w:sz w:val="28"/>
          <w:szCs w:val="28"/>
          <w:lang w:val="fr-FR"/>
        </w:rPr>
        <w:t xml:space="preserve">—   Ils vont me mettre dans une maison, n'est-ce pas ? Yvonne sursauta : —    Mais non, </w:t>
      </w:r>
      <w:proofErr w:type="gramStart"/>
      <w:r w:rsidRPr="00CF73C7">
        <w:rPr>
          <w:rFonts w:ascii="Times New Roman" w:hAnsi="Times New Roman" w:cs="Times New Roman"/>
          <w:sz w:val="28"/>
          <w:szCs w:val="28"/>
          <w:lang w:val="fr-FR"/>
        </w:rPr>
        <w:t>ils vont pas</w:t>
      </w:r>
      <w:proofErr w:type="gramEnd"/>
      <w:r w:rsidRPr="00CF73C7">
        <w:rPr>
          <w:rFonts w:ascii="Times New Roman" w:hAnsi="Times New Roman" w:cs="Times New Roman"/>
          <w:sz w:val="28"/>
          <w:szCs w:val="28"/>
          <w:lang w:val="fr-FR"/>
        </w:rPr>
        <w:t xml:space="preserve"> vous mettre dans une maison ! Mais non ! Et pourquoi que vous dites ça ? Ils vont vous soigner et puis voilà ! Dans quelques jours vous serez chez vous ! —   Non. Je sais bien que non... —   Ah ! ça par exemple, mais voilà autre chose ! Et</w:t>
      </w:r>
      <w:r w:rsidRPr="00CF73C7">
        <w:rPr>
          <w:rFonts w:ascii="Times New Roman" w:hAnsi="Times New Roman" w:cs="Times New Roman"/>
          <w:sz w:val="28"/>
          <w:szCs w:val="28"/>
        </w:rPr>
        <w:t xml:space="preserve"> </w:t>
      </w:r>
      <w:r w:rsidRPr="00CF73C7">
        <w:rPr>
          <w:rFonts w:ascii="Times New Roman" w:hAnsi="Times New Roman" w:cs="Times New Roman"/>
          <w:sz w:val="28"/>
          <w:szCs w:val="28"/>
          <w:lang w:val="fr-FR"/>
        </w:rPr>
        <w:t>pourquoi</w:t>
      </w:r>
      <w:r w:rsidRPr="00CF73C7">
        <w:rPr>
          <w:rFonts w:ascii="Times New Roman" w:hAnsi="Times New Roman" w:cs="Times New Roman"/>
          <w:sz w:val="28"/>
          <w:szCs w:val="28"/>
        </w:rPr>
        <w:t xml:space="preserve"> </w:t>
      </w:r>
      <w:r w:rsidRPr="00CF73C7">
        <w:rPr>
          <w:rFonts w:ascii="Times New Roman" w:hAnsi="Times New Roman" w:cs="Times New Roman"/>
          <w:b/>
          <w:sz w:val="28"/>
          <w:szCs w:val="28"/>
          <w:lang w:val="fr-FR"/>
        </w:rPr>
        <w:t>donc</w:t>
      </w:r>
      <w:r w:rsidRPr="00CF73C7">
        <w:rPr>
          <w:rFonts w:ascii="Times New Roman" w:hAnsi="Times New Roman" w:cs="Times New Roman"/>
          <w:sz w:val="28"/>
          <w:szCs w:val="28"/>
        </w:rPr>
        <w:t xml:space="preserve">, </w:t>
      </w:r>
      <w:r w:rsidRPr="00CF73C7">
        <w:rPr>
          <w:rFonts w:ascii="Times New Roman" w:hAnsi="Times New Roman" w:cs="Times New Roman"/>
          <w:sz w:val="28"/>
          <w:szCs w:val="28"/>
          <w:lang w:val="fr-FR"/>
        </w:rPr>
        <w:t>mon</w:t>
      </w:r>
      <w:r w:rsidRPr="00CF73C7">
        <w:rPr>
          <w:rFonts w:ascii="Times New Roman" w:hAnsi="Times New Roman" w:cs="Times New Roman"/>
          <w:sz w:val="28"/>
          <w:szCs w:val="28"/>
        </w:rPr>
        <w:t xml:space="preserve"> </w:t>
      </w:r>
      <w:r w:rsidRPr="00CF73C7">
        <w:rPr>
          <w:rFonts w:ascii="Times New Roman" w:hAnsi="Times New Roman" w:cs="Times New Roman"/>
          <w:sz w:val="28"/>
          <w:szCs w:val="28"/>
          <w:lang w:val="fr-FR"/>
        </w:rPr>
        <w:lastRenderedPageBreak/>
        <w:t>petit</w:t>
      </w:r>
      <w:r w:rsidRPr="00CF73C7">
        <w:rPr>
          <w:rFonts w:ascii="Times New Roman" w:hAnsi="Times New Roman" w:cs="Times New Roman"/>
          <w:sz w:val="28"/>
          <w:szCs w:val="28"/>
        </w:rPr>
        <w:t xml:space="preserve"> </w:t>
      </w:r>
      <w:r w:rsidRPr="00CF73C7">
        <w:rPr>
          <w:rFonts w:ascii="Times New Roman" w:hAnsi="Times New Roman" w:cs="Times New Roman"/>
          <w:sz w:val="28"/>
          <w:szCs w:val="28"/>
          <w:lang w:val="fr-FR"/>
        </w:rPr>
        <w:t>bonhomme</w:t>
      </w:r>
      <w:r w:rsidRPr="00CF73C7">
        <w:rPr>
          <w:rFonts w:ascii="Times New Roman" w:hAnsi="Times New Roman" w:cs="Times New Roman"/>
          <w:sz w:val="28"/>
          <w:szCs w:val="28"/>
        </w:rPr>
        <w:t xml:space="preserve"> ?</w:t>
      </w:r>
      <w:r w:rsidR="003F0801" w:rsidRPr="0027291C">
        <w:rPr>
          <w:rFonts w:ascii="Times New Roman" w:hAnsi="Times New Roman" w:cs="Times New Roman"/>
          <w:sz w:val="28"/>
          <w:szCs w:val="28"/>
        </w:rPr>
        <w:t xml:space="preserve"> </w:t>
      </w:r>
      <w:r w:rsidR="003F0801" w:rsidRPr="006A545E">
        <w:rPr>
          <w:rFonts w:ascii="Times New Roman" w:hAnsi="Times New Roman" w:cs="Times New Roman"/>
          <w:sz w:val="28"/>
          <w:szCs w:val="28"/>
        </w:rPr>
        <w:t>[</w:t>
      </w:r>
      <w:r w:rsidR="003F0801">
        <w:rPr>
          <w:rFonts w:ascii="Times New Roman" w:hAnsi="Times New Roman" w:cs="Times New Roman"/>
          <w:sz w:val="28"/>
          <w:szCs w:val="28"/>
          <w:lang w:val="en-US"/>
        </w:rPr>
        <w:t>Gavalda</w:t>
      </w:r>
      <w:r w:rsidR="003F0801" w:rsidRPr="006A545E">
        <w:rPr>
          <w:rFonts w:ascii="Times New Roman" w:hAnsi="Times New Roman" w:cs="Times New Roman"/>
          <w:sz w:val="28"/>
          <w:szCs w:val="28"/>
        </w:rPr>
        <w:t xml:space="preserve">, 2004: </w:t>
      </w:r>
      <w:r w:rsidR="003F0801" w:rsidRPr="0027291C">
        <w:rPr>
          <w:rFonts w:ascii="Times New Roman" w:hAnsi="Times New Roman" w:cs="Times New Roman"/>
          <w:sz w:val="28"/>
          <w:szCs w:val="28"/>
        </w:rPr>
        <w:t>4</w:t>
      </w:r>
      <w:r w:rsidR="003F0801" w:rsidRPr="006A545E">
        <w:rPr>
          <w:rFonts w:ascii="Times New Roman" w:hAnsi="Times New Roman" w:cs="Times New Roman"/>
          <w:sz w:val="28"/>
          <w:szCs w:val="28"/>
        </w:rPr>
        <w:t>]</w:t>
      </w:r>
      <w:r>
        <w:rPr>
          <w:rFonts w:ascii="Times New Roman" w:hAnsi="Times New Roman" w:cs="Times New Roman"/>
          <w:sz w:val="28"/>
          <w:szCs w:val="28"/>
        </w:rPr>
        <w:t xml:space="preserve"> - </w:t>
      </w:r>
      <w:r w:rsidRPr="00CF73C7">
        <w:rPr>
          <w:rFonts w:ascii="Times New Roman" w:hAnsi="Times New Roman" w:cs="Times New Roman"/>
          <w:sz w:val="28"/>
          <w:szCs w:val="28"/>
        </w:rPr>
        <w:t>– Они отправят меня в богадельню, так ведь?</w:t>
      </w:r>
      <w:r>
        <w:rPr>
          <w:rFonts w:ascii="Times New Roman" w:hAnsi="Times New Roman" w:cs="Times New Roman"/>
          <w:sz w:val="28"/>
          <w:szCs w:val="28"/>
        </w:rPr>
        <w:t xml:space="preserve"> </w:t>
      </w:r>
      <w:r w:rsidRPr="00CF73C7">
        <w:rPr>
          <w:rFonts w:ascii="Times New Roman" w:hAnsi="Times New Roman" w:cs="Times New Roman"/>
          <w:sz w:val="28"/>
          <w:szCs w:val="28"/>
        </w:rPr>
        <w:t>Ивонна подпрыгнула. – Боже, конечно, нет! Вовсе нет! Зачем вы так говорите? Они вас подлечат, только и всего! Через несколько дней будете дома!</w:t>
      </w:r>
      <w:r>
        <w:rPr>
          <w:rFonts w:ascii="Times New Roman" w:hAnsi="Times New Roman" w:cs="Times New Roman"/>
          <w:sz w:val="28"/>
          <w:szCs w:val="28"/>
        </w:rPr>
        <w:t xml:space="preserve"> </w:t>
      </w:r>
      <w:r w:rsidRPr="00CF73C7">
        <w:rPr>
          <w:rFonts w:ascii="Times New Roman" w:hAnsi="Times New Roman" w:cs="Times New Roman"/>
          <w:sz w:val="28"/>
          <w:szCs w:val="28"/>
        </w:rPr>
        <w:t>– Нет. Я точно знаю, что нет…</w:t>
      </w:r>
      <w:r>
        <w:rPr>
          <w:rFonts w:ascii="Times New Roman" w:hAnsi="Times New Roman" w:cs="Times New Roman"/>
          <w:sz w:val="28"/>
          <w:szCs w:val="28"/>
        </w:rPr>
        <w:t xml:space="preserve"> </w:t>
      </w:r>
      <w:r w:rsidRPr="00CF73C7">
        <w:rPr>
          <w:rFonts w:ascii="Times New Roman" w:hAnsi="Times New Roman" w:cs="Times New Roman"/>
          <w:sz w:val="28"/>
          <w:szCs w:val="28"/>
        </w:rPr>
        <w:t xml:space="preserve">– Вот еще новости! И почему, </w:t>
      </w:r>
      <w:r w:rsidRPr="00B97C83">
        <w:rPr>
          <w:rFonts w:ascii="Times New Roman" w:hAnsi="Times New Roman" w:cs="Times New Roman"/>
          <w:b/>
          <w:sz w:val="28"/>
          <w:szCs w:val="28"/>
        </w:rPr>
        <w:t>скажите на милость</w:t>
      </w:r>
      <w:r w:rsidRPr="00CF73C7">
        <w:rPr>
          <w:rFonts w:ascii="Times New Roman" w:hAnsi="Times New Roman" w:cs="Times New Roman"/>
          <w:sz w:val="28"/>
          <w:szCs w:val="28"/>
        </w:rPr>
        <w:t>, дорогая моя девочка?</w:t>
      </w:r>
      <w:r w:rsidR="00E03844">
        <w:rPr>
          <w:rFonts w:ascii="Times New Roman" w:hAnsi="Times New Roman" w:cs="Times New Roman"/>
          <w:sz w:val="28"/>
          <w:szCs w:val="28"/>
        </w:rPr>
        <w:t xml:space="preserve"> </w:t>
      </w:r>
      <w:r w:rsidR="00E03844">
        <w:rPr>
          <w:rFonts w:ascii="Times New Roman" w:hAnsi="Times New Roman" w:cs="Times New Roman"/>
          <w:sz w:val="28"/>
          <w:szCs w:val="28"/>
          <w:lang w:val="en-US"/>
        </w:rPr>
        <w:t>[</w:t>
      </w:r>
      <w:r w:rsidR="00E03844">
        <w:rPr>
          <w:rFonts w:ascii="Times New Roman" w:hAnsi="Times New Roman" w:cs="Times New Roman"/>
          <w:sz w:val="28"/>
          <w:szCs w:val="28"/>
        </w:rPr>
        <w:t>Клокова, 2007: 4</w:t>
      </w:r>
      <w:r w:rsidR="00E03844">
        <w:rPr>
          <w:rFonts w:ascii="Times New Roman" w:hAnsi="Times New Roman" w:cs="Times New Roman"/>
          <w:sz w:val="28"/>
          <w:szCs w:val="28"/>
          <w:lang w:val="en-US"/>
        </w:rPr>
        <w:t>]</w:t>
      </w:r>
    </w:p>
    <w:p w:rsidR="00D467B1" w:rsidRDefault="00D467B1" w:rsidP="00D467B1">
      <w:pPr>
        <w:pStyle w:val="a6"/>
        <w:spacing w:line="360" w:lineRule="auto"/>
        <w:ind w:left="0" w:firstLine="709"/>
        <w:jc w:val="both"/>
        <w:rPr>
          <w:rFonts w:eastAsiaTheme="majorEastAsia" w:cstheme="minorHAnsi"/>
          <w:bCs/>
          <w:sz w:val="28"/>
          <w:szCs w:val="28"/>
        </w:rPr>
      </w:pPr>
      <w:r w:rsidRPr="00D467B1">
        <w:rPr>
          <w:rFonts w:eastAsiaTheme="majorEastAsia" w:cstheme="minorHAnsi"/>
          <w:bCs/>
          <w:sz w:val="28"/>
          <w:szCs w:val="28"/>
        </w:rPr>
        <w:t>В русском языке восклицание «скажите на милость» служит, при соответствующем интонировании, для выражения удивления, возмущения, негодования и т. д. [Тихонов, 2006: 260]. В данном случае оно выражает удивление героини и успешно передает эмоцию, которой автор окрасил французское высказывание.</w:t>
      </w:r>
    </w:p>
    <w:p w:rsidR="00801657" w:rsidRDefault="00801657" w:rsidP="00D467B1">
      <w:pPr>
        <w:pStyle w:val="a6"/>
        <w:spacing w:line="360" w:lineRule="auto"/>
        <w:ind w:left="0" w:firstLine="709"/>
        <w:jc w:val="both"/>
        <w:rPr>
          <w:rFonts w:eastAsiaTheme="majorEastAsia" w:cstheme="minorHAnsi"/>
          <w:bCs/>
          <w:sz w:val="28"/>
          <w:szCs w:val="28"/>
        </w:rPr>
      </w:pPr>
      <w:r w:rsidRPr="00801657">
        <w:rPr>
          <w:rFonts w:eastAsiaTheme="majorEastAsia" w:cstheme="minorHAnsi"/>
          <w:bCs/>
          <w:sz w:val="28"/>
          <w:szCs w:val="28"/>
        </w:rPr>
        <w:t>В следующих примерах коннектор donc не был переведен.</w:t>
      </w:r>
    </w:p>
    <w:p w:rsidR="00801657" w:rsidRPr="00B97C83" w:rsidRDefault="00801657" w:rsidP="00801657">
      <w:pPr>
        <w:pStyle w:val="a6"/>
        <w:numPr>
          <w:ilvl w:val="0"/>
          <w:numId w:val="5"/>
        </w:numPr>
        <w:spacing w:after="160" w:line="360" w:lineRule="auto"/>
        <w:ind w:left="709" w:firstLine="0"/>
        <w:jc w:val="both"/>
        <w:rPr>
          <w:rFonts w:ascii="Times New Roman" w:hAnsi="Times New Roman" w:cs="Times New Roman"/>
          <w:sz w:val="28"/>
          <w:szCs w:val="28"/>
        </w:rPr>
      </w:pPr>
      <w:r w:rsidRPr="005B06EF">
        <w:rPr>
          <w:rFonts w:ascii="Times New Roman" w:hAnsi="Times New Roman" w:cs="Times New Roman"/>
          <w:sz w:val="28"/>
          <w:szCs w:val="28"/>
          <w:lang w:val="fr-FR"/>
        </w:rPr>
        <w:t xml:space="preserve">— Les autres ! Les autres ! Pense </w:t>
      </w:r>
      <w:r w:rsidRPr="005B06EF">
        <w:rPr>
          <w:rFonts w:ascii="Times New Roman" w:hAnsi="Times New Roman" w:cs="Times New Roman"/>
          <w:b/>
          <w:sz w:val="28"/>
          <w:szCs w:val="28"/>
          <w:lang w:val="fr-FR"/>
        </w:rPr>
        <w:t>donc</w:t>
      </w:r>
      <w:r w:rsidRPr="005B06EF">
        <w:rPr>
          <w:rFonts w:ascii="Times New Roman" w:hAnsi="Times New Roman" w:cs="Times New Roman"/>
          <w:sz w:val="28"/>
          <w:szCs w:val="28"/>
          <w:lang w:val="fr-FR"/>
        </w:rPr>
        <w:t xml:space="preserve"> à toi, d’abord ! Tu désespères ta mère. Je veux que tu réussisses ta vie à toi ! -  - </w:t>
      </w:r>
      <w:proofErr w:type="gramStart"/>
      <w:r w:rsidRPr="005B06EF">
        <w:rPr>
          <w:rFonts w:ascii="Times New Roman" w:hAnsi="Times New Roman" w:cs="Times New Roman"/>
          <w:sz w:val="28"/>
          <w:szCs w:val="28"/>
        </w:rPr>
        <w:t>Другие</w:t>
      </w:r>
      <w:r w:rsidRPr="005B06EF">
        <w:rPr>
          <w:rFonts w:ascii="Times New Roman" w:hAnsi="Times New Roman" w:cs="Times New Roman"/>
          <w:sz w:val="28"/>
          <w:szCs w:val="28"/>
          <w:lang w:val="fr-FR"/>
        </w:rPr>
        <w:t>!</w:t>
      </w:r>
      <w:proofErr w:type="gramEnd"/>
      <w:r w:rsidRPr="005B06EF">
        <w:rPr>
          <w:rFonts w:ascii="Times New Roman" w:hAnsi="Times New Roman" w:cs="Times New Roman"/>
          <w:sz w:val="28"/>
          <w:szCs w:val="28"/>
          <w:lang w:val="fr-FR"/>
        </w:rPr>
        <w:t xml:space="preserve"> </w:t>
      </w:r>
      <w:r w:rsidRPr="005B06EF">
        <w:rPr>
          <w:rFonts w:ascii="Times New Roman" w:hAnsi="Times New Roman" w:cs="Times New Roman"/>
          <w:sz w:val="28"/>
          <w:szCs w:val="28"/>
        </w:rPr>
        <w:t>Другие! Подумай вначале о себе! Ты приводишь в отчаяние свою мать. Я хочу, чтобы тебе удалась твоя собственная жизнь!</w:t>
      </w:r>
    </w:p>
    <w:p w:rsidR="00801657" w:rsidRDefault="00801657" w:rsidP="00801657">
      <w:pPr>
        <w:pStyle w:val="a6"/>
        <w:numPr>
          <w:ilvl w:val="0"/>
          <w:numId w:val="5"/>
        </w:numPr>
        <w:spacing w:after="160" w:line="360" w:lineRule="auto"/>
        <w:ind w:left="709" w:firstLine="0"/>
        <w:jc w:val="both"/>
        <w:rPr>
          <w:rFonts w:ascii="Times New Roman" w:hAnsi="Times New Roman" w:cs="Times New Roman"/>
          <w:sz w:val="28"/>
          <w:szCs w:val="28"/>
        </w:rPr>
      </w:pPr>
      <w:r w:rsidRPr="005B06EF">
        <w:rPr>
          <w:rFonts w:ascii="Times New Roman" w:hAnsi="Times New Roman" w:cs="Times New Roman"/>
          <w:sz w:val="28"/>
          <w:szCs w:val="28"/>
          <w:lang w:val="fr-FR"/>
        </w:rPr>
        <w:t xml:space="preserve">II t'avait mis des gommettes pourtant, le petit... II te les avait collées les gommettes ! Une pour les chaînes, une pour le son et une pour éteindre ! Allons, Paulette ! Cesse de pleurer comme ça et regarde </w:t>
      </w:r>
      <w:r w:rsidRPr="005B06EF">
        <w:rPr>
          <w:rFonts w:ascii="Times New Roman" w:hAnsi="Times New Roman" w:cs="Times New Roman"/>
          <w:b/>
          <w:sz w:val="28"/>
          <w:szCs w:val="28"/>
          <w:lang w:val="fr-FR"/>
        </w:rPr>
        <w:t>donc</w:t>
      </w:r>
      <w:r w:rsidRPr="005B06EF">
        <w:rPr>
          <w:rFonts w:ascii="Times New Roman" w:hAnsi="Times New Roman" w:cs="Times New Roman"/>
          <w:sz w:val="28"/>
          <w:szCs w:val="28"/>
          <w:lang w:val="fr-FR"/>
        </w:rPr>
        <w:t xml:space="preserve"> les gommettes ! </w:t>
      </w:r>
      <w:r w:rsidR="003F0801" w:rsidRPr="006A545E">
        <w:rPr>
          <w:rFonts w:ascii="Times New Roman" w:hAnsi="Times New Roman" w:cs="Times New Roman"/>
          <w:sz w:val="28"/>
          <w:szCs w:val="28"/>
        </w:rPr>
        <w:t>[</w:t>
      </w:r>
      <w:r w:rsidR="003F0801">
        <w:rPr>
          <w:rFonts w:ascii="Times New Roman" w:hAnsi="Times New Roman" w:cs="Times New Roman"/>
          <w:sz w:val="28"/>
          <w:szCs w:val="28"/>
          <w:lang w:val="en-US"/>
        </w:rPr>
        <w:t>Gavalda</w:t>
      </w:r>
      <w:r w:rsidR="003F0801" w:rsidRPr="006A545E">
        <w:rPr>
          <w:rFonts w:ascii="Times New Roman" w:hAnsi="Times New Roman" w:cs="Times New Roman"/>
          <w:sz w:val="28"/>
          <w:szCs w:val="28"/>
        </w:rPr>
        <w:t xml:space="preserve">, 2004: </w:t>
      </w:r>
      <w:r w:rsidR="003F0801" w:rsidRPr="0027291C">
        <w:rPr>
          <w:rFonts w:ascii="Times New Roman" w:hAnsi="Times New Roman" w:cs="Times New Roman"/>
          <w:sz w:val="28"/>
          <w:szCs w:val="28"/>
        </w:rPr>
        <w:t>3</w:t>
      </w:r>
      <w:r w:rsidR="003F0801" w:rsidRPr="006A545E">
        <w:rPr>
          <w:rFonts w:ascii="Times New Roman" w:hAnsi="Times New Roman" w:cs="Times New Roman"/>
          <w:sz w:val="28"/>
          <w:szCs w:val="28"/>
        </w:rPr>
        <w:t>]</w:t>
      </w:r>
      <w:r w:rsidR="003F0801" w:rsidRPr="0027291C">
        <w:rPr>
          <w:rFonts w:ascii="Times New Roman" w:hAnsi="Times New Roman" w:cs="Times New Roman"/>
          <w:sz w:val="28"/>
          <w:szCs w:val="28"/>
        </w:rPr>
        <w:t xml:space="preserve"> </w:t>
      </w:r>
      <w:r w:rsidRPr="0027291C">
        <w:rPr>
          <w:rFonts w:ascii="Times New Roman" w:hAnsi="Times New Roman" w:cs="Times New Roman"/>
          <w:sz w:val="28"/>
          <w:szCs w:val="28"/>
        </w:rPr>
        <w:t xml:space="preserve">- Ведь твой мальчик обклеил тебе пульт цветными бумажками! </w:t>
      </w:r>
      <w:r w:rsidRPr="005B06EF">
        <w:rPr>
          <w:rFonts w:ascii="Times New Roman" w:hAnsi="Times New Roman" w:cs="Times New Roman"/>
          <w:sz w:val="28"/>
          <w:szCs w:val="28"/>
        </w:rPr>
        <w:t xml:space="preserve">Одну – для переключения каналов, другую – для громкости и третью – для включения/выключения! </w:t>
      </w:r>
      <w:r w:rsidRPr="00B97C83">
        <w:rPr>
          <w:rFonts w:ascii="Times New Roman" w:hAnsi="Times New Roman" w:cs="Times New Roman"/>
          <w:sz w:val="28"/>
          <w:szCs w:val="28"/>
        </w:rPr>
        <w:t>Ну же, Полетта! Кончай реветь и взгляни на бумажки!</w:t>
      </w:r>
      <w:r w:rsidR="00E03844">
        <w:rPr>
          <w:rFonts w:ascii="Times New Roman" w:hAnsi="Times New Roman" w:cs="Times New Roman"/>
          <w:sz w:val="28"/>
          <w:szCs w:val="28"/>
        </w:rPr>
        <w:t xml:space="preserve"> </w:t>
      </w:r>
      <w:r w:rsidR="00E03844" w:rsidRPr="00E03844">
        <w:rPr>
          <w:rFonts w:ascii="Times New Roman" w:hAnsi="Times New Roman" w:cs="Times New Roman"/>
          <w:sz w:val="28"/>
          <w:szCs w:val="28"/>
        </w:rPr>
        <w:t>[</w:t>
      </w:r>
      <w:r w:rsidR="00E03844">
        <w:rPr>
          <w:rFonts w:ascii="Times New Roman" w:hAnsi="Times New Roman" w:cs="Times New Roman"/>
          <w:sz w:val="28"/>
          <w:szCs w:val="28"/>
        </w:rPr>
        <w:t>Клокова, 2007: 3</w:t>
      </w:r>
      <w:r w:rsidR="00E03844" w:rsidRPr="00E03844">
        <w:rPr>
          <w:rFonts w:ascii="Times New Roman" w:hAnsi="Times New Roman" w:cs="Times New Roman"/>
          <w:sz w:val="28"/>
          <w:szCs w:val="28"/>
        </w:rPr>
        <w:t>]</w:t>
      </w:r>
    </w:p>
    <w:p w:rsidR="00801657" w:rsidRDefault="00801657" w:rsidP="00801657">
      <w:pPr>
        <w:spacing w:line="360" w:lineRule="auto"/>
        <w:ind w:firstLine="709"/>
        <w:jc w:val="both"/>
        <w:rPr>
          <w:rFonts w:eastAsiaTheme="majorEastAsia" w:cstheme="minorHAnsi"/>
          <w:bCs/>
          <w:sz w:val="28"/>
          <w:szCs w:val="28"/>
        </w:rPr>
      </w:pPr>
      <w:r w:rsidRPr="00801657">
        <w:rPr>
          <w:rFonts w:eastAsiaTheme="majorEastAsia" w:cstheme="minorHAnsi"/>
          <w:bCs/>
          <w:sz w:val="28"/>
          <w:szCs w:val="28"/>
        </w:rPr>
        <w:t>В примерах (64) и (65) лексема donc употреблена после глаголов в повелительном наклонении. Одна из причин его использования в этих французских высказываниях совпадает с той, о которой мы писали, рассматривая перевод формального приступа: форма императива короче других глагольных форм. Однако в этом случае коннектор donc является эмоциональным</w:t>
      </w:r>
      <w:r w:rsidR="001161A2">
        <w:rPr>
          <w:rFonts w:eastAsiaTheme="majorEastAsia" w:cstheme="minorHAnsi"/>
          <w:bCs/>
          <w:sz w:val="28"/>
          <w:szCs w:val="28"/>
        </w:rPr>
        <w:t>, а не формальным</w:t>
      </w:r>
      <w:r w:rsidRPr="00801657">
        <w:rPr>
          <w:rFonts w:eastAsiaTheme="majorEastAsia" w:cstheme="minorHAnsi"/>
          <w:bCs/>
          <w:sz w:val="28"/>
          <w:szCs w:val="28"/>
        </w:rPr>
        <w:t xml:space="preserve"> приступом. Несмотря на это он может не </w:t>
      </w:r>
      <w:r w:rsidRPr="00801657">
        <w:rPr>
          <w:rFonts w:eastAsiaTheme="majorEastAsia" w:cstheme="minorHAnsi"/>
          <w:bCs/>
          <w:sz w:val="28"/>
          <w:szCs w:val="28"/>
        </w:rPr>
        <w:lastRenderedPageBreak/>
        <w:t>переводиться на русский язык, поскольку сам глагол в повелительном наклонении обладает эмоциональной окраской: он выражает волеизъявление.</w:t>
      </w:r>
      <w:r w:rsidR="001161A2">
        <w:rPr>
          <w:rFonts w:eastAsiaTheme="majorEastAsia" w:cstheme="minorHAnsi"/>
          <w:bCs/>
          <w:sz w:val="28"/>
          <w:szCs w:val="28"/>
        </w:rPr>
        <w:t xml:space="preserve"> Кроме того, речь идет о восклицательных предложениях, которым свойственно отражение эмоций.</w:t>
      </w:r>
    </w:p>
    <w:p w:rsidR="001161A2" w:rsidRDefault="001161A2" w:rsidP="00801657">
      <w:pPr>
        <w:spacing w:line="360" w:lineRule="auto"/>
        <w:ind w:firstLine="709"/>
        <w:jc w:val="both"/>
        <w:rPr>
          <w:rFonts w:eastAsiaTheme="majorEastAsia" w:cstheme="minorHAnsi"/>
          <w:bCs/>
          <w:sz w:val="28"/>
          <w:szCs w:val="28"/>
        </w:rPr>
      </w:pPr>
      <w:r w:rsidRPr="001161A2">
        <w:rPr>
          <w:rFonts w:eastAsiaTheme="majorEastAsia" w:cstheme="minorHAnsi"/>
          <w:bCs/>
          <w:sz w:val="28"/>
          <w:szCs w:val="28"/>
        </w:rPr>
        <w:t>Итак, выбор варианта перевода коннектора donc, выполняющего функцию эмоционального приступа, зависит от того, является ли высказывание, в которое он входит, вопросительным (использование некоторых русских эквивалентов возможно только в вопросах); употреблен ли глагол-сказуемое в изъявительном или повелительном наклонении (в последнем случае лексема donc может не переводиться на русский язык); повторяется ли он в коротком отрывке текста (русский эквивалент может появиться в тексте перевода меньшее количество раз, чем в оригинале).</w:t>
      </w:r>
    </w:p>
    <w:p w:rsidR="001161A2" w:rsidRDefault="001161A2" w:rsidP="001161A2">
      <w:pPr>
        <w:pStyle w:val="3"/>
        <w:numPr>
          <w:ilvl w:val="2"/>
          <w:numId w:val="9"/>
        </w:numPr>
        <w:spacing w:line="360" w:lineRule="auto"/>
        <w:jc w:val="both"/>
        <w:rPr>
          <w:rFonts w:asciiTheme="minorHAnsi" w:hAnsiTheme="minorHAnsi" w:cstheme="minorHAnsi"/>
          <w:color w:val="auto"/>
          <w:sz w:val="28"/>
          <w:szCs w:val="28"/>
        </w:rPr>
      </w:pPr>
      <w:bookmarkStart w:id="28" w:name="_Toc515886988"/>
      <w:r w:rsidRPr="000C7E3F">
        <w:rPr>
          <w:rFonts w:asciiTheme="minorHAnsi" w:hAnsiTheme="minorHAnsi" w:cstheme="minorHAnsi"/>
          <w:color w:val="auto"/>
          <w:sz w:val="28"/>
          <w:szCs w:val="28"/>
        </w:rPr>
        <w:t xml:space="preserve">Коннектор </w:t>
      </w:r>
      <w:r w:rsidRPr="000C7E3F">
        <w:rPr>
          <w:rFonts w:asciiTheme="minorHAnsi" w:hAnsiTheme="minorHAnsi" w:cstheme="minorHAnsi"/>
          <w:color w:val="auto"/>
          <w:sz w:val="28"/>
          <w:szCs w:val="28"/>
          <w:lang w:val="fr-FR"/>
        </w:rPr>
        <w:t>donc</w:t>
      </w:r>
      <w:r w:rsidRPr="000C7E3F">
        <w:rPr>
          <w:rFonts w:asciiTheme="minorHAnsi" w:hAnsiTheme="minorHAnsi" w:cstheme="minorHAnsi"/>
          <w:color w:val="auto"/>
          <w:sz w:val="28"/>
          <w:szCs w:val="28"/>
        </w:rPr>
        <w:t xml:space="preserve"> является </w:t>
      </w:r>
      <w:r>
        <w:rPr>
          <w:rFonts w:asciiTheme="minorHAnsi" w:hAnsiTheme="minorHAnsi" w:cstheme="minorHAnsi"/>
          <w:color w:val="auto"/>
          <w:sz w:val="28"/>
          <w:szCs w:val="28"/>
        </w:rPr>
        <w:t>формальным</w:t>
      </w:r>
      <w:r w:rsidRPr="000C7E3F">
        <w:rPr>
          <w:rFonts w:asciiTheme="minorHAnsi" w:hAnsiTheme="minorHAnsi" w:cstheme="minorHAnsi"/>
          <w:color w:val="auto"/>
          <w:sz w:val="28"/>
          <w:szCs w:val="28"/>
        </w:rPr>
        <w:t xml:space="preserve"> приступом</w:t>
      </w:r>
      <w:bookmarkEnd w:id="28"/>
    </w:p>
    <w:p w:rsidR="001161A2" w:rsidRDefault="00461AD0" w:rsidP="00461AD0">
      <w:pPr>
        <w:spacing w:line="360" w:lineRule="auto"/>
        <w:ind w:firstLine="709"/>
        <w:jc w:val="both"/>
        <w:rPr>
          <w:sz w:val="28"/>
          <w:szCs w:val="28"/>
        </w:rPr>
      </w:pPr>
      <w:r w:rsidRPr="00461AD0">
        <w:rPr>
          <w:sz w:val="28"/>
          <w:szCs w:val="28"/>
        </w:rPr>
        <w:t>В большинстве найденных нами примеров коннектор donc, выполняющий функцию формального приступа, употреблен после глагола в повелительном наклонении. В примерах</w:t>
      </w:r>
      <w:r>
        <w:rPr>
          <w:sz w:val="28"/>
          <w:szCs w:val="28"/>
        </w:rPr>
        <w:t xml:space="preserve"> (66), (67), (68)</w:t>
      </w:r>
      <w:r w:rsidRPr="00461AD0">
        <w:rPr>
          <w:sz w:val="28"/>
          <w:szCs w:val="28"/>
        </w:rPr>
        <w:t xml:space="preserve"> коннектор не был переведен на русский язык.</w:t>
      </w:r>
    </w:p>
    <w:p w:rsidR="00461AD0" w:rsidRDefault="00461AD0" w:rsidP="00461AD0">
      <w:pPr>
        <w:pStyle w:val="a6"/>
        <w:numPr>
          <w:ilvl w:val="0"/>
          <w:numId w:val="5"/>
        </w:numPr>
        <w:spacing w:after="160" w:line="360" w:lineRule="auto"/>
        <w:ind w:left="709" w:firstLine="0"/>
        <w:jc w:val="both"/>
        <w:rPr>
          <w:rFonts w:ascii="Times New Roman" w:hAnsi="Times New Roman" w:cs="Times New Roman"/>
          <w:sz w:val="28"/>
          <w:szCs w:val="28"/>
        </w:rPr>
      </w:pPr>
      <w:r w:rsidRPr="009217B3">
        <w:rPr>
          <w:rFonts w:ascii="Times New Roman" w:hAnsi="Times New Roman" w:cs="Times New Roman"/>
          <w:sz w:val="28"/>
          <w:szCs w:val="28"/>
          <w:lang w:val="fr-FR"/>
        </w:rPr>
        <w:t xml:space="preserve">On ne te demande pas de faire quelque chose de joli, tu sais... On s'en tape du joli. Pour ça on a les dessins d'enfants et le papier glacé des magazines. Mets </w:t>
      </w:r>
      <w:r w:rsidRPr="009217B3">
        <w:rPr>
          <w:rFonts w:ascii="Times New Roman" w:hAnsi="Times New Roman" w:cs="Times New Roman"/>
          <w:b/>
          <w:sz w:val="28"/>
          <w:szCs w:val="28"/>
          <w:lang w:val="fr-FR"/>
        </w:rPr>
        <w:t>donc</w:t>
      </w:r>
      <w:r w:rsidRPr="009217B3">
        <w:rPr>
          <w:rFonts w:ascii="Times New Roman" w:hAnsi="Times New Roman" w:cs="Times New Roman"/>
          <w:sz w:val="28"/>
          <w:szCs w:val="28"/>
          <w:lang w:val="fr-FR"/>
        </w:rPr>
        <w:t xml:space="preserve"> des moufles, toi, le petit génie, la petite coquille vide, mais si, enfile-les te dis-je, et peut-être qu'enfin, tu verras, tu dessineras un cercle raté presque parfait...</w:t>
      </w:r>
      <w:r w:rsidR="003F0801">
        <w:rPr>
          <w:rFonts w:ascii="Times New Roman" w:hAnsi="Times New Roman" w:cs="Times New Roman"/>
          <w:sz w:val="28"/>
          <w:szCs w:val="28"/>
          <w:lang w:val="fr-FR"/>
        </w:rPr>
        <w:t xml:space="preserve"> </w:t>
      </w:r>
      <w:r w:rsidR="003F0801" w:rsidRPr="006A545E">
        <w:rPr>
          <w:rFonts w:ascii="Times New Roman" w:hAnsi="Times New Roman" w:cs="Times New Roman"/>
          <w:sz w:val="28"/>
          <w:szCs w:val="28"/>
        </w:rPr>
        <w:t>[</w:t>
      </w:r>
      <w:r w:rsidR="003F0801">
        <w:rPr>
          <w:rFonts w:ascii="Times New Roman" w:hAnsi="Times New Roman" w:cs="Times New Roman"/>
          <w:sz w:val="28"/>
          <w:szCs w:val="28"/>
          <w:lang w:val="en-US"/>
        </w:rPr>
        <w:t>Gavalda</w:t>
      </w:r>
      <w:r w:rsidR="003F0801" w:rsidRPr="006A545E">
        <w:rPr>
          <w:rFonts w:ascii="Times New Roman" w:hAnsi="Times New Roman" w:cs="Times New Roman"/>
          <w:sz w:val="28"/>
          <w:szCs w:val="28"/>
        </w:rPr>
        <w:t xml:space="preserve">, </w:t>
      </w:r>
      <w:proofErr w:type="gramStart"/>
      <w:r w:rsidR="003F0801" w:rsidRPr="006A545E">
        <w:rPr>
          <w:rFonts w:ascii="Times New Roman" w:hAnsi="Times New Roman" w:cs="Times New Roman"/>
          <w:sz w:val="28"/>
          <w:szCs w:val="28"/>
        </w:rPr>
        <w:t>2004:</w:t>
      </w:r>
      <w:proofErr w:type="gramEnd"/>
      <w:r w:rsidR="003F0801" w:rsidRPr="006A545E">
        <w:rPr>
          <w:rFonts w:ascii="Times New Roman" w:hAnsi="Times New Roman" w:cs="Times New Roman"/>
          <w:sz w:val="28"/>
          <w:szCs w:val="28"/>
        </w:rPr>
        <w:t xml:space="preserve"> </w:t>
      </w:r>
      <w:r w:rsidR="003F0801" w:rsidRPr="003F0801">
        <w:rPr>
          <w:rFonts w:ascii="Times New Roman" w:hAnsi="Times New Roman" w:cs="Times New Roman"/>
          <w:sz w:val="28"/>
          <w:szCs w:val="28"/>
        </w:rPr>
        <w:t>80</w:t>
      </w:r>
      <w:r w:rsidR="003F0801" w:rsidRPr="006A545E">
        <w:rPr>
          <w:rFonts w:ascii="Times New Roman" w:hAnsi="Times New Roman" w:cs="Times New Roman"/>
          <w:sz w:val="28"/>
          <w:szCs w:val="28"/>
        </w:rPr>
        <w:t>]</w:t>
      </w:r>
      <w:r w:rsidRPr="003F0801">
        <w:rPr>
          <w:rFonts w:ascii="Times New Roman" w:hAnsi="Times New Roman" w:cs="Times New Roman"/>
          <w:sz w:val="28"/>
          <w:szCs w:val="28"/>
        </w:rPr>
        <w:t xml:space="preserve"> - Никто ведь тебя не просит делать что-то непременно красивое… </w:t>
      </w:r>
      <w:r w:rsidRPr="009217B3">
        <w:rPr>
          <w:rFonts w:ascii="Times New Roman" w:hAnsi="Times New Roman" w:cs="Times New Roman"/>
          <w:sz w:val="28"/>
          <w:szCs w:val="28"/>
        </w:rPr>
        <w:t>Плевать на красоту. Для этого есть детские рисунки и подарочная бумага в магазинах. Надевай варежки, маленький гений, маленькая пустая ракушка, надевай, говорю тебе, и тогда наконец у тебя, может быть, получится идеально неправильный круг.</w:t>
      </w:r>
      <w:r w:rsidR="00E03844">
        <w:rPr>
          <w:rFonts w:ascii="Times New Roman" w:hAnsi="Times New Roman" w:cs="Times New Roman"/>
          <w:sz w:val="28"/>
          <w:szCs w:val="28"/>
        </w:rPr>
        <w:t xml:space="preserve"> </w:t>
      </w:r>
      <w:r w:rsidR="00E03844">
        <w:rPr>
          <w:rFonts w:ascii="Times New Roman" w:hAnsi="Times New Roman" w:cs="Times New Roman"/>
          <w:sz w:val="28"/>
          <w:szCs w:val="28"/>
          <w:lang w:val="en-US"/>
        </w:rPr>
        <w:t>[</w:t>
      </w:r>
      <w:r w:rsidR="00E03844">
        <w:rPr>
          <w:rFonts w:ascii="Times New Roman" w:hAnsi="Times New Roman" w:cs="Times New Roman"/>
          <w:sz w:val="28"/>
          <w:szCs w:val="28"/>
        </w:rPr>
        <w:t>Клокова, 2007: 78</w:t>
      </w:r>
      <w:r w:rsidR="00E03844">
        <w:rPr>
          <w:rFonts w:ascii="Times New Roman" w:hAnsi="Times New Roman" w:cs="Times New Roman"/>
          <w:sz w:val="28"/>
          <w:szCs w:val="28"/>
          <w:lang w:val="en-US"/>
        </w:rPr>
        <w:t>]</w:t>
      </w:r>
    </w:p>
    <w:p w:rsidR="00461AD0" w:rsidRPr="00957999" w:rsidRDefault="00461AD0" w:rsidP="00461AD0">
      <w:pPr>
        <w:pStyle w:val="a6"/>
        <w:numPr>
          <w:ilvl w:val="0"/>
          <w:numId w:val="5"/>
        </w:numPr>
        <w:spacing w:after="160" w:line="360" w:lineRule="auto"/>
        <w:ind w:left="709" w:firstLine="0"/>
        <w:jc w:val="both"/>
        <w:rPr>
          <w:rFonts w:ascii="Times New Roman" w:hAnsi="Times New Roman" w:cs="Times New Roman"/>
          <w:sz w:val="28"/>
          <w:szCs w:val="28"/>
        </w:rPr>
      </w:pPr>
      <w:r w:rsidRPr="002158BD">
        <w:rPr>
          <w:rFonts w:ascii="Times New Roman" w:hAnsi="Times New Roman" w:cs="Times New Roman"/>
          <w:sz w:val="28"/>
          <w:szCs w:val="28"/>
          <w:lang w:val="fr-FR"/>
        </w:rPr>
        <w:lastRenderedPageBreak/>
        <w:t xml:space="preserve">— Laissez </w:t>
      </w:r>
      <w:r w:rsidRPr="002158BD">
        <w:rPr>
          <w:rFonts w:ascii="Times New Roman" w:hAnsi="Times New Roman" w:cs="Times New Roman"/>
          <w:b/>
          <w:sz w:val="28"/>
          <w:szCs w:val="28"/>
          <w:lang w:val="fr-FR"/>
        </w:rPr>
        <w:t>donc</w:t>
      </w:r>
      <w:r w:rsidRPr="002158BD">
        <w:rPr>
          <w:rFonts w:ascii="Times New Roman" w:hAnsi="Times New Roman" w:cs="Times New Roman"/>
          <w:sz w:val="28"/>
          <w:szCs w:val="28"/>
          <w:lang w:val="fr-FR"/>
        </w:rPr>
        <w:t xml:space="preserve"> vos mains sur la table, je vous prie.</w:t>
      </w:r>
      <w:r w:rsidR="00957999">
        <w:rPr>
          <w:rFonts w:ascii="Times New Roman" w:hAnsi="Times New Roman" w:cs="Times New Roman"/>
          <w:sz w:val="28"/>
          <w:szCs w:val="28"/>
          <w:lang w:val="fr-FR"/>
        </w:rPr>
        <w:t xml:space="preserve"> </w:t>
      </w:r>
      <w:r w:rsidR="00957999" w:rsidRPr="00E25A40">
        <w:rPr>
          <w:rFonts w:ascii="Times New Roman" w:eastAsia="Calibri" w:hAnsi="Times New Roman" w:cs="Times New Roman"/>
          <w:sz w:val="28"/>
          <w:szCs w:val="28"/>
        </w:rPr>
        <w:t>[</w:t>
      </w:r>
      <w:r w:rsidR="00957999">
        <w:rPr>
          <w:rFonts w:ascii="Times New Roman" w:eastAsia="Calibri" w:hAnsi="Times New Roman" w:cs="Times New Roman"/>
          <w:sz w:val="28"/>
          <w:szCs w:val="28"/>
          <w:lang w:val="en-US"/>
        </w:rPr>
        <w:t>Pennac</w:t>
      </w:r>
      <w:r w:rsidR="00957999" w:rsidRPr="00E25A40">
        <w:rPr>
          <w:rFonts w:ascii="Times New Roman" w:eastAsia="Calibri" w:hAnsi="Times New Roman" w:cs="Times New Roman"/>
          <w:sz w:val="28"/>
          <w:szCs w:val="28"/>
        </w:rPr>
        <w:t xml:space="preserve">, 1987: </w:t>
      </w:r>
      <w:r w:rsidR="00957999" w:rsidRPr="00957999">
        <w:rPr>
          <w:rFonts w:ascii="Times New Roman" w:eastAsia="Calibri" w:hAnsi="Times New Roman" w:cs="Times New Roman"/>
          <w:sz w:val="28"/>
          <w:szCs w:val="28"/>
        </w:rPr>
        <w:t>242</w:t>
      </w:r>
      <w:r w:rsidR="00957999" w:rsidRPr="00E25A40">
        <w:rPr>
          <w:rFonts w:ascii="Times New Roman" w:eastAsia="Calibri" w:hAnsi="Times New Roman" w:cs="Times New Roman"/>
          <w:sz w:val="28"/>
          <w:szCs w:val="28"/>
        </w:rPr>
        <w:t>]</w:t>
      </w:r>
      <w:r w:rsidRPr="00957999">
        <w:rPr>
          <w:rFonts w:ascii="Times New Roman" w:hAnsi="Times New Roman" w:cs="Times New Roman"/>
          <w:sz w:val="28"/>
          <w:szCs w:val="28"/>
        </w:rPr>
        <w:t xml:space="preserve"> - – Пожалуйста, не убирайте руки со стола.</w:t>
      </w:r>
      <w:r w:rsidR="00FF1C92">
        <w:rPr>
          <w:rFonts w:ascii="Times New Roman" w:hAnsi="Times New Roman" w:cs="Times New Roman"/>
          <w:sz w:val="28"/>
          <w:szCs w:val="28"/>
        </w:rPr>
        <w:t xml:space="preserve"> </w:t>
      </w:r>
      <w:r w:rsidR="00FF1C92">
        <w:rPr>
          <w:rFonts w:ascii="Times New Roman" w:eastAsia="Calibri" w:hAnsi="Times New Roman" w:cs="Times New Roman"/>
          <w:sz w:val="28"/>
          <w:szCs w:val="28"/>
          <w:lang w:val="en-US"/>
        </w:rPr>
        <w:t>[</w:t>
      </w:r>
      <w:r w:rsidR="00FF1C92">
        <w:rPr>
          <w:rFonts w:ascii="Times New Roman" w:eastAsia="Calibri" w:hAnsi="Times New Roman" w:cs="Times New Roman"/>
          <w:sz w:val="28"/>
          <w:szCs w:val="28"/>
        </w:rPr>
        <w:t>Беляк, 2005: 250</w:t>
      </w:r>
      <w:r w:rsidR="00FF1C92">
        <w:rPr>
          <w:rFonts w:ascii="Times New Roman" w:eastAsia="Calibri" w:hAnsi="Times New Roman" w:cs="Times New Roman"/>
          <w:sz w:val="28"/>
          <w:szCs w:val="28"/>
          <w:lang w:val="en-US"/>
        </w:rPr>
        <w:t>]</w:t>
      </w:r>
    </w:p>
    <w:p w:rsidR="00461AD0" w:rsidRPr="00461AD0" w:rsidRDefault="00461AD0" w:rsidP="00461AD0">
      <w:pPr>
        <w:pStyle w:val="a6"/>
        <w:numPr>
          <w:ilvl w:val="0"/>
          <w:numId w:val="5"/>
        </w:numPr>
        <w:spacing w:line="360" w:lineRule="auto"/>
        <w:ind w:left="709" w:firstLine="0"/>
        <w:jc w:val="both"/>
        <w:rPr>
          <w:sz w:val="28"/>
          <w:szCs w:val="28"/>
        </w:rPr>
      </w:pPr>
      <w:r w:rsidRPr="00461AD0">
        <w:rPr>
          <w:rFonts w:ascii="Times New Roman" w:hAnsi="Times New Roman" w:cs="Times New Roman"/>
          <w:sz w:val="28"/>
          <w:szCs w:val="28"/>
          <w:lang w:val="fr-FR"/>
        </w:rPr>
        <w:t xml:space="preserve">— </w:t>
      </w:r>
      <w:r w:rsidRPr="002158BD">
        <w:rPr>
          <w:rFonts w:ascii="Times New Roman" w:hAnsi="Times New Roman" w:cs="Times New Roman"/>
          <w:sz w:val="28"/>
          <w:szCs w:val="28"/>
          <w:lang w:val="fr-FR"/>
        </w:rPr>
        <w:t>Quant</w:t>
      </w:r>
      <w:r w:rsidRPr="00461AD0">
        <w:rPr>
          <w:rFonts w:ascii="Times New Roman" w:hAnsi="Times New Roman" w:cs="Times New Roman"/>
          <w:sz w:val="28"/>
          <w:szCs w:val="28"/>
          <w:lang w:val="fr-FR"/>
        </w:rPr>
        <w:t xml:space="preserve"> à </w:t>
      </w:r>
      <w:r w:rsidRPr="002158BD">
        <w:rPr>
          <w:rFonts w:ascii="Times New Roman" w:hAnsi="Times New Roman" w:cs="Times New Roman"/>
          <w:sz w:val="28"/>
          <w:szCs w:val="28"/>
          <w:lang w:val="fr-FR"/>
        </w:rPr>
        <w:t>vous</w:t>
      </w:r>
      <w:r w:rsidRPr="00461AD0">
        <w:rPr>
          <w:rFonts w:ascii="Times New Roman" w:hAnsi="Times New Roman" w:cs="Times New Roman"/>
          <w:sz w:val="28"/>
          <w:szCs w:val="28"/>
          <w:lang w:val="fr-FR"/>
        </w:rPr>
        <w:t xml:space="preserve">, </w:t>
      </w:r>
      <w:r w:rsidRPr="002158BD">
        <w:rPr>
          <w:rFonts w:ascii="Times New Roman" w:hAnsi="Times New Roman" w:cs="Times New Roman"/>
          <w:sz w:val="28"/>
          <w:szCs w:val="28"/>
          <w:lang w:val="fr-FR"/>
        </w:rPr>
        <w:t>prenez</w:t>
      </w:r>
      <w:r w:rsidRPr="00461AD0">
        <w:rPr>
          <w:rFonts w:ascii="Times New Roman" w:hAnsi="Times New Roman" w:cs="Times New Roman"/>
          <w:sz w:val="28"/>
          <w:szCs w:val="28"/>
          <w:lang w:val="fr-FR"/>
        </w:rPr>
        <w:t xml:space="preserve"> </w:t>
      </w:r>
      <w:r w:rsidRPr="002158BD">
        <w:rPr>
          <w:rFonts w:ascii="Times New Roman" w:hAnsi="Times New Roman" w:cs="Times New Roman"/>
          <w:b/>
          <w:sz w:val="28"/>
          <w:szCs w:val="28"/>
          <w:lang w:val="fr-FR"/>
        </w:rPr>
        <w:t>donc</w:t>
      </w:r>
      <w:r w:rsidRPr="00461AD0">
        <w:rPr>
          <w:rFonts w:ascii="Times New Roman" w:hAnsi="Times New Roman" w:cs="Times New Roman"/>
          <w:sz w:val="28"/>
          <w:szCs w:val="28"/>
          <w:lang w:val="fr-FR"/>
        </w:rPr>
        <w:t xml:space="preserve"> </w:t>
      </w:r>
      <w:r w:rsidRPr="002158BD">
        <w:rPr>
          <w:rFonts w:ascii="Times New Roman" w:hAnsi="Times New Roman" w:cs="Times New Roman"/>
          <w:sz w:val="28"/>
          <w:szCs w:val="28"/>
          <w:lang w:val="fr-FR"/>
        </w:rPr>
        <w:t>votre</w:t>
      </w:r>
      <w:r w:rsidRPr="00461AD0">
        <w:rPr>
          <w:rFonts w:ascii="Times New Roman" w:hAnsi="Times New Roman" w:cs="Times New Roman"/>
          <w:sz w:val="28"/>
          <w:szCs w:val="28"/>
          <w:lang w:val="fr-FR"/>
        </w:rPr>
        <w:t xml:space="preserve"> </w:t>
      </w:r>
      <w:r w:rsidRPr="002158BD">
        <w:rPr>
          <w:rFonts w:ascii="Times New Roman" w:hAnsi="Times New Roman" w:cs="Times New Roman"/>
          <w:sz w:val="28"/>
          <w:szCs w:val="28"/>
          <w:lang w:val="fr-FR"/>
        </w:rPr>
        <w:t>apr</w:t>
      </w:r>
      <w:r w:rsidRPr="00461AD0">
        <w:rPr>
          <w:rFonts w:ascii="Times New Roman" w:hAnsi="Times New Roman" w:cs="Times New Roman"/>
          <w:sz w:val="28"/>
          <w:szCs w:val="28"/>
          <w:lang w:val="fr-FR"/>
        </w:rPr>
        <w:t>è</w:t>
      </w:r>
      <w:r w:rsidRPr="002158BD">
        <w:rPr>
          <w:rFonts w:ascii="Times New Roman" w:hAnsi="Times New Roman" w:cs="Times New Roman"/>
          <w:sz w:val="28"/>
          <w:szCs w:val="28"/>
          <w:lang w:val="fr-FR"/>
        </w:rPr>
        <w:t>s</w:t>
      </w:r>
      <w:r w:rsidRPr="00461AD0">
        <w:rPr>
          <w:rFonts w:ascii="Times New Roman" w:hAnsi="Times New Roman" w:cs="Times New Roman"/>
          <w:sz w:val="28"/>
          <w:szCs w:val="28"/>
          <w:lang w:val="fr-FR"/>
        </w:rPr>
        <w:t>-</w:t>
      </w:r>
      <w:r w:rsidRPr="002158BD">
        <w:rPr>
          <w:rFonts w:ascii="Times New Roman" w:hAnsi="Times New Roman" w:cs="Times New Roman"/>
          <w:sz w:val="28"/>
          <w:szCs w:val="28"/>
          <w:lang w:val="fr-FR"/>
        </w:rPr>
        <w:t>midi</w:t>
      </w:r>
      <w:r w:rsidRPr="00461AD0">
        <w:rPr>
          <w:rFonts w:ascii="Times New Roman" w:hAnsi="Times New Roman" w:cs="Times New Roman"/>
          <w:sz w:val="28"/>
          <w:szCs w:val="28"/>
          <w:lang w:val="fr-FR"/>
        </w:rPr>
        <w:t>, ç</w:t>
      </w:r>
      <w:r w:rsidRPr="002158BD">
        <w:rPr>
          <w:rFonts w:ascii="Times New Roman" w:hAnsi="Times New Roman" w:cs="Times New Roman"/>
          <w:sz w:val="28"/>
          <w:szCs w:val="28"/>
          <w:lang w:val="fr-FR"/>
        </w:rPr>
        <w:t>a</w:t>
      </w:r>
      <w:r w:rsidRPr="00461AD0">
        <w:rPr>
          <w:rFonts w:ascii="Times New Roman" w:hAnsi="Times New Roman" w:cs="Times New Roman"/>
          <w:sz w:val="28"/>
          <w:szCs w:val="28"/>
          <w:lang w:val="fr-FR"/>
        </w:rPr>
        <w:t xml:space="preserve"> </w:t>
      </w:r>
      <w:r w:rsidRPr="002158BD">
        <w:rPr>
          <w:rFonts w:ascii="Times New Roman" w:hAnsi="Times New Roman" w:cs="Times New Roman"/>
          <w:sz w:val="28"/>
          <w:szCs w:val="28"/>
          <w:lang w:val="fr-FR"/>
        </w:rPr>
        <w:t>vous</w:t>
      </w:r>
      <w:r w:rsidRPr="00461AD0">
        <w:rPr>
          <w:rFonts w:ascii="Times New Roman" w:hAnsi="Times New Roman" w:cs="Times New Roman"/>
          <w:sz w:val="28"/>
          <w:szCs w:val="28"/>
          <w:lang w:val="fr-FR"/>
        </w:rPr>
        <w:t xml:space="preserve"> </w:t>
      </w:r>
      <w:r w:rsidRPr="002158BD">
        <w:rPr>
          <w:rFonts w:ascii="Times New Roman" w:hAnsi="Times New Roman" w:cs="Times New Roman"/>
          <w:sz w:val="28"/>
          <w:szCs w:val="28"/>
          <w:lang w:val="fr-FR"/>
        </w:rPr>
        <w:t>fera</w:t>
      </w:r>
      <w:r w:rsidRPr="00461AD0">
        <w:rPr>
          <w:rFonts w:ascii="Times New Roman" w:hAnsi="Times New Roman" w:cs="Times New Roman"/>
          <w:sz w:val="28"/>
          <w:szCs w:val="28"/>
          <w:lang w:val="fr-FR"/>
        </w:rPr>
        <w:t xml:space="preserve"> </w:t>
      </w:r>
      <w:r w:rsidRPr="002158BD">
        <w:rPr>
          <w:rFonts w:ascii="Times New Roman" w:hAnsi="Times New Roman" w:cs="Times New Roman"/>
          <w:sz w:val="28"/>
          <w:szCs w:val="28"/>
          <w:lang w:val="fr-FR"/>
        </w:rPr>
        <w:t>le</w:t>
      </w:r>
      <w:r w:rsidRPr="00461AD0">
        <w:rPr>
          <w:rFonts w:ascii="Times New Roman" w:hAnsi="Times New Roman" w:cs="Times New Roman"/>
          <w:sz w:val="28"/>
          <w:szCs w:val="28"/>
          <w:lang w:val="fr-FR"/>
        </w:rPr>
        <w:t xml:space="preserve"> </w:t>
      </w:r>
      <w:r w:rsidRPr="002158BD">
        <w:rPr>
          <w:rFonts w:ascii="Times New Roman" w:hAnsi="Times New Roman" w:cs="Times New Roman"/>
          <w:sz w:val="28"/>
          <w:szCs w:val="28"/>
          <w:lang w:val="fr-FR"/>
        </w:rPr>
        <w:t>plus</w:t>
      </w:r>
      <w:r w:rsidRPr="00461AD0">
        <w:rPr>
          <w:rFonts w:ascii="Times New Roman" w:hAnsi="Times New Roman" w:cs="Times New Roman"/>
          <w:sz w:val="28"/>
          <w:szCs w:val="28"/>
          <w:lang w:val="fr-FR"/>
        </w:rPr>
        <w:t xml:space="preserve"> </w:t>
      </w:r>
      <w:r w:rsidRPr="002158BD">
        <w:rPr>
          <w:rFonts w:ascii="Times New Roman" w:hAnsi="Times New Roman" w:cs="Times New Roman"/>
          <w:sz w:val="28"/>
          <w:szCs w:val="28"/>
          <w:lang w:val="fr-FR"/>
        </w:rPr>
        <w:t>grand</w:t>
      </w:r>
      <w:r w:rsidRPr="00461AD0">
        <w:rPr>
          <w:rFonts w:ascii="Times New Roman" w:hAnsi="Times New Roman" w:cs="Times New Roman"/>
          <w:sz w:val="28"/>
          <w:szCs w:val="28"/>
          <w:lang w:val="fr-FR"/>
        </w:rPr>
        <w:t xml:space="preserve"> </w:t>
      </w:r>
      <w:r w:rsidRPr="002158BD">
        <w:rPr>
          <w:rFonts w:ascii="Times New Roman" w:hAnsi="Times New Roman" w:cs="Times New Roman"/>
          <w:sz w:val="28"/>
          <w:szCs w:val="28"/>
          <w:lang w:val="fr-FR"/>
        </w:rPr>
        <w:t>bien</w:t>
      </w:r>
      <w:r w:rsidRPr="00461AD0">
        <w:rPr>
          <w:rFonts w:ascii="Times New Roman" w:hAnsi="Times New Roman" w:cs="Times New Roman"/>
          <w:sz w:val="28"/>
          <w:szCs w:val="28"/>
          <w:lang w:val="fr-FR"/>
        </w:rPr>
        <w:t>.</w:t>
      </w:r>
      <w:r w:rsidR="00957999">
        <w:rPr>
          <w:rFonts w:ascii="Times New Roman" w:hAnsi="Times New Roman" w:cs="Times New Roman"/>
          <w:sz w:val="28"/>
          <w:szCs w:val="28"/>
          <w:lang w:val="fr-FR"/>
        </w:rPr>
        <w:t xml:space="preserve"> </w:t>
      </w:r>
      <w:r w:rsidR="00957999" w:rsidRPr="00E25A40">
        <w:rPr>
          <w:rFonts w:ascii="Times New Roman" w:eastAsia="Calibri" w:hAnsi="Times New Roman" w:cs="Times New Roman"/>
          <w:sz w:val="28"/>
          <w:szCs w:val="28"/>
        </w:rPr>
        <w:t>[</w:t>
      </w:r>
      <w:r w:rsidR="00957999">
        <w:rPr>
          <w:rFonts w:ascii="Times New Roman" w:eastAsia="Calibri" w:hAnsi="Times New Roman" w:cs="Times New Roman"/>
          <w:sz w:val="28"/>
          <w:szCs w:val="28"/>
          <w:lang w:val="en-US"/>
        </w:rPr>
        <w:t>Pennac</w:t>
      </w:r>
      <w:r w:rsidR="00957999" w:rsidRPr="00E25A40">
        <w:rPr>
          <w:rFonts w:ascii="Times New Roman" w:eastAsia="Calibri" w:hAnsi="Times New Roman" w:cs="Times New Roman"/>
          <w:sz w:val="28"/>
          <w:szCs w:val="28"/>
        </w:rPr>
        <w:t xml:space="preserve">, 1987: </w:t>
      </w:r>
      <w:r w:rsidR="00957999" w:rsidRPr="00FF1C92">
        <w:rPr>
          <w:rFonts w:ascii="Times New Roman" w:eastAsia="Calibri" w:hAnsi="Times New Roman" w:cs="Times New Roman"/>
          <w:sz w:val="28"/>
          <w:szCs w:val="28"/>
        </w:rPr>
        <w:t>265</w:t>
      </w:r>
      <w:r w:rsidR="00957999" w:rsidRPr="00E25A40">
        <w:rPr>
          <w:rFonts w:ascii="Times New Roman" w:eastAsia="Calibri" w:hAnsi="Times New Roman" w:cs="Times New Roman"/>
          <w:sz w:val="28"/>
          <w:szCs w:val="28"/>
        </w:rPr>
        <w:t>]</w:t>
      </w:r>
      <w:r w:rsidRPr="00FF1C92">
        <w:rPr>
          <w:rFonts w:ascii="Times New Roman" w:hAnsi="Times New Roman" w:cs="Times New Roman"/>
          <w:sz w:val="28"/>
          <w:szCs w:val="28"/>
        </w:rPr>
        <w:t xml:space="preserve"> </w:t>
      </w:r>
      <w:r w:rsidRPr="00957999">
        <w:rPr>
          <w:rFonts w:ascii="Times New Roman" w:hAnsi="Times New Roman" w:cs="Times New Roman"/>
          <w:sz w:val="28"/>
          <w:szCs w:val="28"/>
        </w:rPr>
        <w:t xml:space="preserve">- – </w:t>
      </w:r>
      <w:r w:rsidRPr="00461AD0">
        <w:rPr>
          <w:rFonts w:ascii="Times New Roman" w:hAnsi="Times New Roman" w:cs="Times New Roman"/>
          <w:sz w:val="28"/>
          <w:szCs w:val="28"/>
        </w:rPr>
        <w:t>А</w:t>
      </w:r>
      <w:r w:rsidRPr="00957999">
        <w:rPr>
          <w:rFonts w:ascii="Times New Roman" w:hAnsi="Times New Roman" w:cs="Times New Roman"/>
          <w:sz w:val="28"/>
          <w:szCs w:val="28"/>
        </w:rPr>
        <w:t xml:space="preserve"> </w:t>
      </w:r>
      <w:r w:rsidRPr="00461AD0">
        <w:rPr>
          <w:rFonts w:ascii="Times New Roman" w:hAnsi="Times New Roman" w:cs="Times New Roman"/>
          <w:sz w:val="28"/>
          <w:szCs w:val="28"/>
        </w:rPr>
        <w:t>вы</w:t>
      </w:r>
      <w:r w:rsidRPr="00957999">
        <w:rPr>
          <w:rFonts w:ascii="Times New Roman" w:hAnsi="Times New Roman" w:cs="Times New Roman"/>
          <w:sz w:val="28"/>
          <w:szCs w:val="28"/>
        </w:rPr>
        <w:t xml:space="preserve"> </w:t>
      </w:r>
      <w:r w:rsidRPr="00461AD0">
        <w:rPr>
          <w:rFonts w:ascii="Times New Roman" w:hAnsi="Times New Roman" w:cs="Times New Roman"/>
          <w:sz w:val="28"/>
          <w:szCs w:val="28"/>
        </w:rPr>
        <w:t>на</w:t>
      </w:r>
      <w:r w:rsidRPr="00957999">
        <w:rPr>
          <w:rFonts w:ascii="Times New Roman" w:hAnsi="Times New Roman" w:cs="Times New Roman"/>
          <w:sz w:val="28"/>
          <w:szCs w:val="28"/>
        </w:rPr>
        <w:t xml:space="preserve"> </w:t>
      </w:r>
      <w:r w:rsidRPr="00461AD0">
        <w:rPr>
          <w:rFonts w:ascii="Times New Roman" w:hAnsi="Times New Roman" w:cs="Times New Roman"/>
          <w:sz w:val="28"/>
          <w:szCs w:val="28"/>
        </w:rPr>
        <w:t>сегодняшний</w:t>
      </w:r>
      <w:r w:rsidRPr="00957999">
        <w:rPr>
          <w:rFonts w:ascii="Times New Roman" w:hAnsi="Times New Roman" w:cs="Times New Roman"/>
          <w:sz w:val="28"/>
          <w:szCs w:val="28"/>
        </w:rPr>
        <w:t xml:space="preserve"> </w:t>
      </w:r>
      <w:r w:rsidRPr="00461AD0">
        <w:rPr>
          <w:rFonts w:ascii="Times New Roman" w:hAnsi="Times New Roman" w:cs="Times New Roman"/>
          <w:sz w:val="28"/>
          <w:szCs w:val="28"/>
        </w:rPr>
        <w:t>день</w:t>
      </w:r>
      <w:r w:rsidRPr="00957999">
        <w:rPr>
          <w:rFonts w:ascii="Times New Roman" w:hAnsi="Times New Roman" w:cs="Times New Roman"/>
          <w:sz w:val="28"/>
          <w:szCs w:val="28"/>
        </w:rPr>
        <w:t xml:space="preserve"> </w:t>
      </w:r>
      <w:r w:rsidRPr="00461AD0">
        <w:rPr>
          <w:rFonts w:ascii="Times New Roman" w:hAnsi="Times New Roman" w:cs="Times New Roman"/>
          <w:sz w:val="28"/>
          <w:szCs w:val="28"/>
        </w:rPr>
        <w:t>свободны</w:t>
      </w:r>
      <w:r w:rsidRPr="00957999">
        <w:rPr>
          <w:rFonts w:ascii="Times New Roman" w:hAnsi="Times New Roman" w:cs="Times New Roman"/>
          <w:sz w:val="28"/>
          <w:szCs w:val="28"/>
        </w:rPr>
        <w:t xml:space="preserve">. </w:t>
      </w:r>
      <w:r w:rsidRPr="00461AD0">
        <w:rPr>
          <w:rFonts w:ascii="Times New Roman" w:hAnsi="Times New Roman" w:cs="Times New Roman"/>
          <w:sz w:val="28"/>
          <w:szCs w:val="28"/>
        </w:rPr>
        <w:t>Этот отдых будет вам весьма на пользу.</w:t>
      </w:r>
      <w:r w:rsidR="00FF1C92">
        <w:rPr>
          <w:rFonts w:ascii="Times New Roman" w:hAnsi="Times New Roman" w:cs="Times New Roman"/>
          <w:sz w:val="28"/>
          <w:szCs w:val="28"/>
        </w:rPr>
        <w:t xml:space="preserve"> </w:t>
      </w:r>
      <w:r w:rsidR="00FF1C92">
        <w:rPr>
          <w:rFonts w:ascii="Times New Roman" w:eastAsia="Calibri" w:hAnsi="Times New Roman" w:cs="Times New Roman"/>
          <w:sz w:val="28"/>
          <w:szCs w:val="28"/>
          <w:lang w:val="en-US"/>
        </w:rPr>
        <w:t>[</w:t>
      </w:r>
      <w:r w:rsidR="00FF1C92">
        <w:rPr>
          <w:rFonts w:ascii="Times New Roman" w:eastAsia="Calibri" w:hAnsi="Times New Roman" w:cs="Times New Roman"/>
          <w:sz w:val="28"/>
          <w:szCs w:val="28"/>
        </w:rPr>
        <w:t>Беляк, 2005: 277</w:t>
      </w:r>
      <w:r w:rsidR="00FF1C92">
        <w:rPr>
          <w:rFonts w:ascii="Times New Roman" w:eastAsia="Calibri" w:hAnsi="Times New Roman" w:cs="Times New Roman"/>
          <w:sz w:val="28"/>
          <w:szCs w:val="28"/>
          <w:lang w:val="en-US"/>
        </w:rPr>
        <w:t>]</w:t>
      </w:r>
    </w:p>
    <w:p w:rsidR="00461AD0" w:rsidRDefault="00461AD0" w:rsidP="00461AD0">
      <w:pPr>
        <w:spacing w:line="360" w:lineRule="auto"/>
        <w:ind w:firstLine="709"/>
        <w:jc w:val="both"/>
        <w:rPr>
          <w:sz w:val="28"/>
          <w:szCs w:val="28"/>
        </w:rPr>
      </w:pPr>
      <w:r>
        <w:rPr>
          <w:sz w:val="28"/>
          <w:szCs w:val="28"/>
        </w:rPr>
        <w:t>Ф</w:t>
      </w:r>
      <w:r w:rsidRPr="00461AD0">
        <w:rPr>
          <w:sz w:val="28"/>
          <w:szCs w:val="28"/>
        </w:rPr>
        <w:t>ормальный приступ не обладает семантической нагрузкой, следовательно, лексема не наделена содержанием, которое переводчик мог бы передать на русский язык. Во французском тексте donc используется для того, чтобы фраза не казалась неполной. Такое ощущение может возникнуть в связи с тем, что форма императива гораздо короче других глагольных форм французского языка. То есть в данном случае коннектор donc, утрачивая свою семантическую нагрузку, является своеобразным продолжением глагола и наполняет предложение лексемами для того, чтобы форма высказывания казалась реципиенту текста более привычной.  Русское высказывание в подобном формальном «удлинении» не нуждается.</w:t>
      </w:r>
    </w:p>
    <w:p w:rsidR="00461AD0" w:rsidRDefault="00461AD0" w:rsidP="00461AD0">
      <w:pPr>
        <w:spacing w:line="360" w:lineRule="auto"/>
        <w:ind w:firstLine="709"/>
        <w:jc w:val="both"/>
        <w:rPr>
          <w:sz w:val="28"/>
          <w:szCs w:val="28"/>
        </w:rPr>
      </w:pPr>
      <w:r w:rsidRPr="00461AD0">
        <w:rPr>
          <w:sz w:val="28"/>
          <w:szCs w:val="28"/>
        </w:rPr>
        <w:t>В примере (</w:t>
      </w:r>
      <w:r>
        <w:rPr>
          <w:sz w:val="28"/>
          <w:szCs w:val="28"/>
        </w:rPr>
        <w:t>69</w:t>
      </w:r>
      <w:r w:rsidRPr="00461AD0">
        <w:rPr>
          <w:sz w:val="28"/>
          <w:szCs w:val="28"/>
        </w:rPr>
        <w:t>) коннектор donc так же использован после глагола в повелительном наклонении и не обладает непосредственным эквивалентом в русском тексте. Тем не менее данный случай перевода фразы, включающей в себя лексему donc, отличается от предыдущих, поскольку в русском тексте не просто отсутствует эквивалент коннектора, при переводе было перестроено все высказывание. Вместо повелительного наклонения, используемого в оригинале, в тексте перевода глагол-сказуемое стоит в сослагательном наклонении. Данное переводческое решение связано не с функционированием коннектора в предложении, а с общим контекстом. Скорее всего переводчик решил, что на русском языке мать, проявляющая заботу о сыне, скорее обратится к нему в сослагательном, а не в повелительном наклонении. Такое стилистическое решение лишило текст перевода эквивалента коннектора donc.</w:t>
      </w:r>
    </w:p>
    <w:p w:rsidR="00461AD0" w:rsidRPr="00461AD0" w:rsidRDefault="00461AD0" w:rsidP="00461AD0">
      <w:pPr>
        <w:pStyle w:val="a6"/>
        <w:numPr>
          <w:ilvl w:val="0"/>
          <w:numId w:val="5"/>
        </w:numPr>
        <w:spacing w:line="360" w:lineRule="auto"/>
        <w:ind w:left="709" w:firstLine="0"/>
        <w:jc w:val="both"/>
        <w:rPr>
          <w:rFonts w:ascii="Times New Roman" w:hAnsi="Times New Roman" w:cs="Times New Roman"/>
          <w:sz w:val="28"/>
          <w:szCs w:val="28"/>
        </w:rPr>
      </w:pPr>
      <w:r w:rsidRPr="00461AD0">
        <w:rPr>
          <w:rFonts w:ascii="Times New Roman" w:hAnsi="Times New Roman" w:cs="Times New Roman"/>
          <w:sz w:val="28"/>
          <w:szCs w:val="28"/>
          <w:lang w:val="fr-FR"/>
        </w:rPr>
        <w:lastRenderedPageBreak/>
        <w:t xml:space="preserve">— Regarde, mon grand, tu t’es coupé, je vais te faire un pansement. </w:t>
      </w:r>
      <w:r w:rsidRPr="00461AD0">
        <w:rPr>
          <w:rFonts w:ascii="Times New Roman" w:hAnsi="Times New Roman" w:cs="Times New Roman"/>
          <w:sz w:val="28"/>
          <w:szCs w:val="28"/>
        </w:rPr>
        <w:t xml:space="preserve">Ferme </w:t>
      </w:r>
      <w:r w:rsidRPr="00461AD0">
        <w:rPr>
          <w:rFonts w:ascii="Times New Roman" w:hAnsi="Times New Roman" w:cs="Times New Roman"/>
          <w:b/>
          <w:sz w:val="28"/>
          <w:szCs w:val="28"/>
        </w:rPr>
        <w:t>donc</w:t>
      </w:r>
      <w:r w:rsidRPr="00461AD0">
        <w:rPr>
          <w:rFonts w:ascii="Times New Roman" w:hAnsi="Times New Roman" w:cs="Times New Roman"/>
          <w:sz w:val="28"/>
          <w:szCs w:val="28"/>
        </w:rPr>
        <w:t xml:space="preserve"> la porte, tu </w:t>
      </w:r>
      <w:proofErr w:type="gramStart"/>
      <w:r w:rsidRPr="00461AD0">
        <w:rPr>
          <w:rFonts w:ascii="Times New Roman" w:hAnsi="Times New Roman" w:cs="Times New Roman"/>
          <w:sz w:val="28"/>
          <w:szCs w:val="28"/>
        </w:rPr>
        <w:t>veux ?</w:t>
      </w:r>
      <w:proofErr w:type="gramEnd"/>
      <w:r w:rsidR="00957999" w:rsidRPr="00957999">
        <w:rPr>
          <w:rFonts w:ascii="Times New Roman" w:hAnsi="Times New Roman" w:cs="Times New Roman"/>
          <w:sz w:val="28"/>
          <w:szCs w:val="28"/>
        </w:rPr>
        <w:t xml:space="preserve"> </w:t>
      </w:r>
      <w:r w:rsidR="00957999" w:rsidRPr="00E25A40">
        <w:rPr>
          <w:rFonts w:ascii="Times New Roman" w:eastAsia="Calibri" w:hAnsi="Times New Roman" w:cs="Times New Roman"/>
          <w:sz w:val="28"/>
          <w:szCs w:val="28"/>
        </w:rPr>
        <w:t>[</w:t>
      </w:r>
      <w:r w:rsidR="00957999">
        <w:rPr>
          <w:rFonts w:ascii="Times New Roman" w:eastAsia="Calibri" w:hAnsi="Times New Roman" w:cs="Times New Roman"/>
          <w:sz w:val="28"/>
          <w:szCs w:val="28"/>
          <w:lang w:val="en-US"/>
        </w:rPr>
        <w:t>Pennac</w:t>
      </w:r>
      <w:r w:rsidR="00957999" w:rsidRPr="00E25A40">
        <w:rPr>
          <w:rFonts w:ascii="Times New Roman" w:eastAsia="Calibri" w:hAnsi="Times New Roman" w:cs="Times New Roman"/>
          <w:sz w:val="28"/>
          <w:szCs w:val="28"/>
        </w:rPr>
        <w:t xml:space="preserve">, 1987: </w:t>
      </w:r>
      <w:r w:rsidR="00957999" w:rsidRPr="00957999">
        <w:rPr>
          <w:rFonts w:ascii="Times New Roman" w:eastAsia="Calibri" w:hAnsi="Times New Roman" w:cs="Times New Roman"/>
          <w:sz w:val="28"/>
          <w:szCs w:val="28"/>
        </w:rPr>
        <w:t>143</w:t>
      </w:r>
      <w:r w:rsidR="00957999" w:rsidRPr="00E25A40">
        <w:rPr>
          <w:rFonts w:ascii="Times New Roman" w:eastAsia="Calibri" w:hAnsi="Times New Roman" w:cs="Times New Roman"/>
          <w:sz w:val="28"/>
          <w:szCs w:val="28"/>
        </w:rPr>
        <w:t>]</w:t>
      </w:r>
      <w:r w:rsidRPr="00461AD0">
        <w:rPr>
          <w:rFonts w:ascii="Times New Roman" w:hAnsi="Times New Roman" w:cs="Times New Roman"/>
          <w:sz w:val="28"/>
          <w:szCs w:val="28"/>
        </w:rPr>
        <w:t xml:space="preserve"> - – Смотри, мальчик мой, ты порезался, я сейчас тебе наложу повязку. </w:t>
      </w:r>
      <w:r w:rsidRPr="00461AD0">
        <w:rPr>
          <w:rFonts w:ascii="Times New Roman" w:hAnsi="Times New Roman" w:cs="Times New Roman"/>
          <w:b/>
          <w:sz w:val="28"/>
          <w:szCs w:val="28"/>
        </w:rPr>
        <w:t>Ты не мог бы закрыть дверь</w:t>
      </w:r>
      <w:r w:rsidRPr="00461AD0">
        <w:rPr>
          <w:rFonts w:ascii="Times New Roman" w:hAnsi="Times New Roman" w:cs="Times New Roman"/>
          <w:sz w:val="28"/>
          <w:szCs w:val="28"/>
        </w:rPr>
        <w:t>, пожалуйста?</w:t>
      </w:r>
      <w:r w:rsidR="00FF1C92">
        <w:rPr>
          <w:rFonts w:ascii="Times New Roman" w:hAnsi="Times New Roman" w:cs="Times New Roman"/>
          <w:sz w:val="28"/>
          <w:szCs w:val="28"/>
        </w:rPr>
        <w:t xml:space="preserve"> </w:t>
      </w:r>
      <w:r w:rsidR="00FF1C92">
        <w:rPr>
          <w:rFonts w:ascii="Times New Roman" w:eastAsia="Calibri" w:hAnsi="Times New Roman" w:cs="Times New Roman"/>
          <w:sz w:val="28"/>
          <w:szCs w:val="28"/>
          <w:lang w:val="en-US"/>
        </w:rPr>
        <w:t>[</w:t>
      </w:r>
      <w:r w:rsidR="00FF1C92">
        <w:rPr>
          <w:rFonts w:ascii="Times New Roman" w:eastAsia="Calibri" w:hAnsi="Times New Roman" w:cs="Times New Roman"/>
          <w:sz w:val="28"/>
          <w:szCs w:val="28"/>
        </w:rPr>
        <w:t>Беляк, 2005: 151</w:t>
      </w:r>
      <w:r w:rsidR="00FF1C92">
        <w:rPr>
          <w:rFonts w:ascii="Times New Roman" w:eastAsia="Calibri" w:hAnsi="Times New Roman" w:cs="Times New Roman"/>
          <w:sz w:val="28"/>
          <w:szCs w:val="28"/>
          <w:lang w:val="en-US"/>
        </w:rPr>
        <w:t>]</w:t>
      </w:r>
    </w:p>
    <w:p w:rsidR="00461AD0" w:rsidRDefault="00461AD0" w:rsidP="00461AD0">
      <w:pPr>
        <w:spacing w:line="360" w:lineRule="auto"/>
        <w:ind w:firstLine="709"/>
        <w:jc w:val="both"/>
        <w:rPr>
          <w:sz w:val="28"/>
          <w:szCs w:val="28"/>
        </w:rPr>
      </w:pPr>
      <w:r w:rsidRPr="00461AD0">
        <w:rPr>
          <w:sz w:val="28"/>
          <w:szCs w:val="28"/>
        </w:rPr>
        <w:t xml:space="preserve">В следующем примере коннектор donc так же не переведен, однако он использован не после императива, а после местоимения. Тем не менее причина его использования во французском тексте та же, что и в случаях, рассмотренных выше. Наречие «où» - короткая лексема французского языка, которая, как и глагол в форме повелительного наклонения, требует после себя слова, лишенного семантической нагрузки, для </w:t>
      </w:r>
      <w:proofErr w:type="gramStart"/>
      <w:r w:rsidRPr="00461AD0">
        <w:rPr>
          <w:sz w:val="28"/>
          <w:szCs w:val="28"/>
        </w:rPr>
        <w:t>того</w:t>
      </w:r>
      <w:proofErr w:type="gramEnd"/>
      <w:r w:rsidRPr="00461AD0">
        <w:rPr>
          <w:sz w:val="28"/>
          <w:szCs w:val="28"/>
        </w:rPr>
        <w:t xml:space="preserve"> чтобы высказывание ощущалось законченным. Более того в данном примере фраза, в которой использован коннектор donc, состоит из двух слов: «où» и «donc». Следовательно, без лексемы donc фраза состояла бы всего из одного звука. Русское «куда» состоит из двух слогов, и русскоговорящему человеку короткие фразы не кажутся незаконченными. Поэтому в примере (</w:t>
      </w:r>
      <w:r>
        <w:rPr>
          <w:sz w:val="28"/>
          <w:szCs w:val="28"/>
        </w:rPr>
        <w:t>70</w:t>
      </w:r>
      <w:r w:rsidRPr="00461AD0">
        <w:rPr>
          <w:sz w:val="28"/>
          <w:szCs w:val="28"/>
        </w:rPr>
        <w:t>) donc не имеет эквивалента в тексте перевода.</w:t>
      </w:r>
    </w:p>
    <w:p w:rsidR="00461AD0" w:rsidRPr="00461AD0" w:rsidRDefault="00461AD0" w:rsidP="00461AD0">
      <w:pPr>
        <w:pStyle w:val="a6"/>
        <w:numPr>
          <w:ilvl w:val="0"/>
          <w:numId w:val="5"/>
        </w:numPr>
        <w:spacing w:line="360" w:lineRule="auto"/>
        <w:ind w:left="709" w:firstLine="0"/>
        <w:jc w:val="both"/>
        <w:rPr>
          <w:sz w:val="28"/>
          <w:szCs w:val="28"/>
        </w:rPr>
      </w:pPr>
      <w:r w:rsidRPr="00072054">
        <w:rPr>
          <w:sz w:val="28"/>
          <w:szCs w:val="28"/>
          <w:lang w:val="fr-FR"/>
        </w:rPr>
        <w:t>-</w:t>
      </w:r>
      <w:r w:rsidRPr="00461AD0">
        <w:rPr>
          <w:sz w:val="28"/>
          <w:szCs w:val="28"/>
          <w:lang w:val="fr-FR"/>
        </w:rPr>
        <w:t xml:space="preserve"> </w:t>
      </w:r>
      <w:r w:rsidRPr="00185F74">
        <w:rPr>
          <w:rFonts w:ascii="Times New Roman" w:hAnsi="Times New Roman" w:cs="Times New Roman"/>
          <w:sz w:val="28"/>
          <w:szCs w:val="28"/>
          <w:lang w:val="fr-FR"/>
        </w:rPr>
        <w:t xml:space="preserve">D'accord. Au fait, je ne sais pas si je pourrai venir la semaine prochaine... Y a mon chef qui nous emmène en goguette… —   Où </w:t>
      </w:r>
      <w:r w:rsidRPr="00333679">
        <w:rPr>
          <w:rFonts w:ascii="Times New Roman" w:hAnsi="Times New Roman" w:cs="Times New Roman"/>
          <w:b/>
          <w:sz w:val="28"/>
          <w:szCs w:val="28"/>
          <w:lang w:val="fr-FR"/>
        </w:rPr>
        <w:t>donc</w:t>
      </w:r>
      <w:r w:rsidRPr="00185F74">
        <w:rPr>
          <w:rFonts w:ascii="Times New Roman" w:hAnsi="Times New Roman" w:cs="Times New Roman"/>
          <w:sz w:val="28"/>
          <w:szCs w:val="28"/>
          <w:lang w:val="fr-FR"/>
        </w:rPr>
        <w:t xml:space="preserve"> ? —   Au Moulin-Rouge. </w:t>
      </w:r>
      <w:r w:rsidR="003F0801" w:rsidRPr="006A545E">
        <w:rPr>
          <w:rFonts w:ascii="Times New Roman" w:hAnsi="Times New Roman" w:cs="Times New Roman"/>
          <w:sz w:val="28"/>
          <w:szCs w:val="28"/>
        </w:rPr>
        <w:t>[</w:t>
      </w:r>
      <w:r w:rsidR="003F0801">
        <w:rPr>
          <w:rFonts w:ascii="Times New Roman" w:hAnsi="Times New Roman" w:cs="Times New Roman"/>
          <w:sz w:val="28"/>
          <w:szCs w:val="28"/>
          <w:lang w:val="en-US"/>
        </w:rPr>
        <w:t>Gavalda</w:t>
      </w:r>
      <w:r w:rsidR="003F0801" w:rsidRPr="006A545E">
        <w:rPr>
          <w:rFonts w:ascii="Times New Roman" w:hAnsi="Times New Roman" w:cs="Times New Roman"/>
          <w:sz w:val="28"/>
          <w:szCs w:val="28"/>
        </w:rPr>
        <w:t xml:space="preserve">, 2004: </w:t>
      </w:r>
      <w:r w:rsidR="003F0801" w:rsidRPr="0081314A">
        <w:rPr>
          <w:rFonts w:ascii="Times New Roman" w:hAnsi="Times New Roman" w:cs="Times New Roman"/>
          <w:sz w:val="28"/>
          <w:szCs w:val="28"/>
        </w:rPr>
        <w:t>2</w:t>
      </w:r>
      <w:r w:rsidR="003F0801" w:rsidRPr="0027291C">
        <w:rPr>
          <w:rFonts w:ascii="Times New Roman" w:hAnsi="Times New Roman" w:cs="Times New Roman"/>
          <w:sz w:val="28"/>
          <w:szCs w:val="28"/>
        </w:rPr>
        <w:t>28</w:t>
      </w:r>
      <w:r w:rsidR="003F0801" w:rsidRPr="006A545E">
        <w:rPr>
          <w:rFonts w:ascii="Times New Roman" w:hAnsi="Times New Roman" w:cs="Times New Roman"/>
          <w:sz w:val="28"/>
          <w:szCs w:val="28"/>
        </w:rPr>
        <w:t>]</w:t>
      </w:r>
      <w:r w:rsidR="003F0801" w:rsidRPr="0027291C">
        <w:rPr>
          <w:rFonts w:ascii="Times New Roman" w:hAnsi="Times New Roman" w:cs="Times New Roman"/>
          <w:sz w:val="28"/>
          <w:szCs w:val="28"/>
        </w:rPr>
        <w:t xml:space="preserve"> </w:t>
      </w:r>
      <w:r w:rsidRPr="0027291C">
        <w:rPr>
          <w:rFonts w:ascii="Times New Roman" w:hAnsi="Times New Roman" w:cs="Times New Roman"/>
          <w:sz w:val="28"/>
          <w:szCs w:val="28"/>
        </w:rPr>
        <w:t xml:space="preserve">- – </w:t>
      </w:r>
      <w:r w:rsidRPr="00185F74">
        <w:rPr>
          <w:rFonts w:ascii="Times New Roman" w:hAnsi="Times New Roman" w:cs="Times New Roman"/>
          <w:sz w:val="28"/>
          <w:szCs w:val="28"/>
        </w:rPr>
        <w:t>Ладно</w:t>
      </w:r>
      <w:r w:rsidRPr="0027291C">
        <w:rPr>
          <w:rFonts w:ascii="Times New Roman" w:hAnsi="Times New Roman" w:cs="Times New Roman"/>
          <w:sz w:val="28"/>
          <w:szCs w:val="28"/>
        </w:rPr>
        <w:t xml:space="preserve">. </w:t>
      </w:r>
      <w:r w:rsidRPr="00185F74">
        <w:rPr>
          <w:rFonts w:ascii="Times New Roman" w:hAnsi="Times New Roman" w:cs="Times New Roman"/>
          <w:sz w:val="28"/>
          <w:szCs w:val="28"/>
        </w:rPr>
        <w:t>Я, кстати, не уверен, что смогу вырваться на той неделе… Шеф везет нас на пирушку… – Куда? – В «Мулен-Руж».</w:t>
      </w:r>
      <w:r w:rsidR="00E03844">
        <w:rPr>
          <w:rFonts w:ascii="Times New Roman" w:hAnsi="Times New Roman" w:cs="Times New Roman"/>
          <w:sz w:val="28"/>
          <w:szCs w:val="28"/>
        </w:rPr>
        <w:t xml:space="preserve"> </w:t>
      </w:r>
      <w:r w:rsidR="00E03844" w:rsidRPr="00E03844">
        <w:rPr>
          <w:rFonts w:ascii="Times New Roman" w:hAnsi="Times New Roman" w:cs="Times New Roman"/>
          <w:sz w:val="28"/>
          <w:szCs w:val="28"/>
        </w:rPr>
        <w:t>[</w:t>
      </w:r>
      <w:r w:rsidR="00E03844">
        <w:rPr>
          <w:rFonts w:ascii="Times New Roman" w:hAnsi="Times New Roman" w:cs="Times New Roman"/>
          <w:sz w:val="28"/>
          <w:szCs w:val="28"/>
        </w:rPr>
        <w:t>Клокова, 2007: 225</w:t>
      </w:r>
      <w:r w:rsidR="00E03844" w:rsidRPr="00E03844">
        <w:rPr>
          <w:rFonts w:ascii="Times New Roman" w:hAnsi="Times New Roman" w:cs="Times New Roman"/>
          <w:sz w:val="28"/>
          <w:szCs w:val="28"/>
        </w:rPr>
        <w:t>]</w:t>
      </w:r>
    </w:p>
    <w:p w:rsidR="001161A2" w:rsidRPr="00801657" w:rsidRDefault="00CD1919" w:rsidP="00CD1919">
      <w:pPr>
        <w:spacing w:line="360" w:lineRule="auto"/>
        <w:ind w:firstLine="709"/>
        <w:jc w:val="both"/>
        <w:rPr>
          <w:rFonts w:eastAsiaTheme="majorEastAsia" w:cstheme="minorHAnsi"/>
          <w:bCs/>
          <w:sz w:val="28"/>
          <w:szCs w:val="28"/>
        </w:rPr>
      </w:pPr>
      <w:r w:rsidRPr="00CD1919">
        <w:rPr>
          <w:rFonts w:eastAsiaTheme="majorEastAsia" w:cstheme="minorHAnsi"/>
          <w:bCs/>
          <w:sz w:val="28"/>
          <w:szCs w:val="28"/>
        </w:rPr>
        <w:t>Итак, если французский коннектор donc выполняет функцию формального приступа, он не переводится на русский язык. Это связано с тем, что в данном случае французская лексема утрачивает свою семантику, и, таким образом, не является материалом для перевода, поскольку на другой язык передается содержание оригинала, а не его форма.</w:t>
      </w:r>
    </w:p>
    <w:p w:rsidR="00D34165" w:rsidRDefault="005D5F4A" w:rsidP="005D5F4A">
      <w:pPr>
        <w:pStyle w:val="2"/>
        <w:numPr>
          <w:ilvl w:val="1"/>
          <w:numId w:val="9"/>
        </w:numPr>
        <w:spacing w:line="360" w:lineRule="auto"/>
        <w:ind w:left="0" w:firstLine="709"/>
        <w:jc w:val="both"/>
        <w:rPr>
          <w:rFonts w:asciiTheme="minorHAnsi" w:hAnsiTheme="minorHAnsi" w:cstheme="minorHAnsi"/>
          <w:color w:val="auto"/>
          <w:sz w:val="28"/>
          <w:szCs w:val="28"/>
        </w:rPr>
      </w:pPr>
      <w:bookmarkStart w:id="29" w:name="_Toc515886989"/>
      <w:r w:rsidRPr="005D5F4A">
        <w:rPr>
          <w:rFonts w:asciiTheme="minorHAnsi" w:hAnsiTheme="minorHAnsi" w:cstheme="minorHAnsi"/>
          <w:color w:val="auto"/>
          <w:sz w:val="28"/>
          <w:szCs w:val="28"/>
        </w:rPr>
        <w:lastRenderedPageBreak/>
        <w:t xml:space="preserve">Перевод коннектора </w:t>
      </w:r>
      <w:r w:rsidRPr="005D5F4A">
        <w:rPr>
          <w:rFonts w:asciiTheme="minorHAnsi" w:hAnsiTheme="minorHAnsi" w:cstheme="minorHAnsi"/>
          <w:color w:val="auto"/>
          <w:sz w:val="28"/>
          <w:szCs w:val="28"/>
          <w:lang w:val="fr-FR"/>
        </w:rPr>
        <w:t>donc</w:t>
      </w:r>
      <w:r w:rsidRPr="005D5F4A">
        <w:rPr>
          <w:rFonts w:asciiTheme="minorHAnsi" w:hAnsiTheme="minorHAnsi" w:cstheme="minorHAnsi"/>
          <w:color w:val="auto"/>
          <w:sz w:val="28"/>
          <w:szCs w:val="28"/>
        </w:rPr>
        <w:t>, выполняющего реактуализирующую функцию</w:t>
      </w:r>
      <w:bookmarkEnd w:id="29"/>
    </w:p>
    <w:p w:rsidR="005D5F4A" w:rsidRDefault="005D5F4A" w:rsidP="005D5F4A">
      <w:pPr>
        <w:spacing w:line="360" w:lineRule="auto"/>
        <w:ind w:firstLine="709"/>
        <w:jc w:val="both"/>
        <w:rPr>
          <w:sz w:val="28"/>
          <w:szCs w:val="28"/>
        </w:rPr>
      </w:pPr>
      <w:r w:rsidRPr="005D5F4A">
        <w:rPr>
          <w:sz w:val="28"/>
          <w:szCs w:val="28"/>
        </w:rPr>
        <w:t>В найденных примерах наиболее часто встречающимся русским эквивалентом французского коннектора donc, выполняющего реактуализирующую функцию, является вводное слово «итак». Выше говорилось о том, что в русском языке вводное слово «итак» обычно вводит заключение и становится эквивалентом французского коннектора donc, когда он выполняет конклзивную функцию и входит в предложение, являющееся заключением.</w:t>
      </w:r>
    </w:p>
    <w:p w:rsidR="00072054" w:rsidRDefault="00072054" w:rsidP="005D5F4A">
      <w:pPr>
        <w:spacing w:line="360" w:lineRule="auto"/>
        <w:ind w:firstLine="709"/>
        <w:jc w:val="both"/>
        <w:rPr>
          <w:sz w:val="28"/>
          <w:szCs w:val="28"/>
        </w:rPr>
      </w:pPr>
      <w:r w:rsidRPr="00072054">
        <w:rPr>
          <w:sz w:val="28"/>
          <w:szCs w:val="28"/>
        </w:rPr>
        <w:t>В примерах (</w:t>
      </w:r>
      <w:r>
        <w:rPr>
          <w:sz w:val="28"/>
          <w:szCs w:val="28"/>
        </w:rPr>
        <w:t>7</w:t>
      </w:r>
      <w:r w:rsidRPr="00072054">
        <w:rPr>
          <w:sz w:val="28"/>
          <w:szCs w:val="28"/>
        </w:rPr>
        <w:t>1), (</w:t>
      </w:r>
      <w:r>
        <w:rPr>
          <w:sz w:val="28"/>
          <w:szCs w:val="28"/>
        </w:rPr>
        <w:t>7</w:t>
      </w:r>
      <w:r w:rsidRPr="00072054">
        <w:rPr>
          <w:sz w:val="28"/>
          <w:szCs w:val="28"/>
        </w:rPr>
        <w:t>2) и (</w:t>
      </w:r>
      <w:r>
        <w:rPr>
          <w:sz w:val="28"/>
          <w:szCs w:val="28"/>
        </w:rPr>
        <w:t>7</w:t>
      </w:r>
      <w:r w:rsidRPr="00072054">
        <w:rPr>
          <w:sz w:val="28"/>
          <w:szCs w:val="28"/>
        </w:rPr>
        <w:t>3) высказывание, содержащее в себе коннектор donc, также является заключением, его отличие состоит в том, что оно не только завершает фрагмент текста, но и возвращает читателя к отправной точке рассуждения. То есть предложение, вводимое коннектором donc «закольцовывает» фрагмент текста. Судя по всему, вводное слово «итак» является наиболее адекватным способом ввести предложение, создающее кольцевую композицию фрагмента произведения, в текст на русском языке.</w:t>
      </w:r>
    </w:p>
    <w:p w:rsidR="00072054" w:rsidRPr="00AE1DCC" w:rsidRDefault="00AE1DCC" w:rsidP="00AE1DCC">
      <w:pPr>
        <w:pStyle w:val="a6"/>
        <w:numPr>
          <w:ilvl w:val="0"/>
          <w:numId w:val="5"/>
        </w:numPr>
        <w:spacing w:line="360" w:lineRule="auto"/>
        <w:ind w:left="709" w:firstLine="0"/>
        <w:jc w:val="both"/>
        <w:rPr>
          <w:sz w:val="28"/>
          <w:szCs w:val="28"/>
        </w:rPr>
      </w:pPr>
      <w:r w:rsidRPr="00AE1DCC">
        <w:rPr>
          <w:rFonts w:ascii="Times New Roman" w:eastAsia="Calibri" w:hAnsi="Times New Roman" w:cs="Times New Roman"/>
          <w:sz w:val="28"/>
          <w:szCs w:val="28"/>
          <w:lang w:val="fr-FR"/>
        </w:rPr>
        <w:t xml:space="preserve">Voilà le jeune inspecteur qui pose un pied sur l’Afrique. (Si on lui avait dit qu’il ferait un jour un pareil voyage…) Il progresse à grands pas assurés vers la vieille. Il ne glisse pas sur le verglas, lui. Il a aux pieds ses brodequins à crampons, ceux-là mêmes qu’il ne quitte plus depuis sa Préparation Militaire Supérieure. Le voici </w:t>
      </w:r>
      <w:r w:rsidRPr="00AE1DCC">
        <w:rPr>
          <w:rFonts w:ascii="Times New Roman" w:eastAsia="Calibri" w:hAnsi="Times New Roman" w:cs="Times New Roman"/>
          <w:b/>
          <w:sz w:val="28"/>
          <w:szCs w:val="28"/>
          <w:lang w:val="fr-FR"/>
        </w:rPr>
        <w:t>donc</w:t>
      </w:r>
      <w:r w:rsidRPr="00AE1DCC">
        <w:rPr>
          <w:rFonts w:ascii="Times New Roman" w:eastAsia="Calibri" w:hAnsi="Times New Roman" w:cs="Times New Roman"/>
          <w:sz w:val="28"/>
          <w:szCs w:val="28"/>
          <w:lang w:val="fr-FR"/>
        </w:rPr>
        <w:t xml:space="preserve"> qui marche sur la glace au secours du troisième ou quatrième âge, sans perdre les Arabes de l’œil, là-bas, en face.</w:t>
      </w:r>
      <w:r w:rsidR="00957999">
        <w:rPr>
          <w:rFonts w:ascii="Times New Roman" w:eastAsia="Calibri" w:hAnsi="Times New Roman" w:cs="Times New Roman"/>
          <w:sz w:val="28"/>
          <w:szCs w:val="28"/>
          <w:lang w:val="fr-FR"/>
        </w:rPr>
        <w:t xml:space="preserve"> </w:t>
      </w:r>
      <w:r w:rsidR="00957999" w:rsidRPr="00E25A40">
        <w:rPr>
          <w:rFonts w:ascii="Times New Roman" w:eastAsia="Calibri" w:hAnsi="Times New Roman" w:cs="Times New Roman"/>
          <w:sz w:val="28"/>
          <w:szCs w:val="28"/>
        </w:rPr>
        <w:t>[</w:t>
      </w:r>
      <w:r w:rsidR="00957999">
        <w:rPr>
          <w:rFonts w:ascii="Times New Roman" w:eastAsia="Calibri" w:hAnsi="Times New Roman" w:cs="Times New Roman"/>
          <w:sz w:val="28"/>
          <w:szCs w:val="28"/>
          <w:lang w:val="en-US"/>
        </w:rPr>
        <w:t>Pennac</w:t>
      </w:r>
      <w:r w:rsidR="00957999" w:rsidRPr="00E25A40">
        <w:rPr>
          <w:rFonts w:ascii="Times New Roman" w:eastAsia="Calibri" w:hAnsi="Times New Roman" w:cs="Times New Roman"/>
          <w:sz w:val="28"/>
          <w:szCs w:val="28"/>
        </w:rPr>
        <w:t xml:space="preserve">, 1987: </w:t>
      </w:r>
      <w:r w:rsidR="00957999" w:rsidRPr="00957999">
        <w:rPr>
          <w:rFonts w:ascii="Times New Roman" w:eastAsia="Calibri" w:hAnsi="Times New Roman" w:cs="Times New Roman"/>
          <w:sz w:val="28"/>
          <w:szCs w:val="28"/>
        </w:rPr>
        <w:t>15</w:t>
      </w:r>
      <w:r w:rsidR="00957999" w:rsidRPr="00E25A40">
        <w:rPr>
          <w:rFonts w:ascii="Times New Roman" w:eastAsia="Calibri" w:hAnsi="Times New Roman" w:cs="Times New Roman"/>
          <w:sz w:val="28"/>
          <w:szCs w:val="28"/>
        </w:rPr>
        <w:t>]</w:t>
      </w:r>
      <w:r w:rsidRPr="00957999">
        <w:rPr>
          <w:rFonts w:ascii="Times New Roman" w:eastAsia="Calibri" w:hAnsi="Times New Roman" w:cs="Times New Roman"/>
          <w:sz w:val="28"/>
          <w:szCs w:val="28"/>
        </w:rPr>
        <w:t xml:space="preserve"> </w:t>
      </w:r>
      <w:proofErr w:type="gramStart"/>
      <w:r w:rsidRPr="00957999">
        <w:rPr>
          <w:rFonts w:ascii="Times New Roman" w:eastAsia="Calibri" w:hAnsi="Times New Roman" w:cs="Times New Roman"/>
          <w:sz w:val="28"/>
          <w:szCs w:val="28"/>
        </w:rPr>
        <w:t>- Вот юный инспектор</w:t>
      </w:r>
      <w:proofErr w:type="gramEnd"/>
      <w:r w:rsidRPr="00957999">
        <w:rPr>
          <w:rFonts w:ascii="Times New Roman" w:eastAsia="Calibri" w:hAnsi="Times New Roman" w:cs="Times New Roman"/>
          <w:sz w:val="28"/>
          <w:szCs w:val="28"/>
        </w:rPr>
        <w:t xml:space="preserve"> ставит ногу на Африку (кто бы сказал ему, что в один прекрасный день он зайдет так далеко…). </w:t>
      </w:r>
      <w:r w:rsidRPr="00AE1DCC">
        <w:rPr>
          <w:rFonts w:ascii="Times New Roman" w:eastAsia="Calibri" w:hAnsi="Times New Roman" w:cs="Times New Roman"/>
          <w:sz w:val="28"/>
          <w:szCs w:val="28"/>
        </w:rPr>
        <w:t xml:space="preserve">Большими уверенными шагами приближается к старушке. Нет, он не поскользнется. Он обут в высокие шнурованные ботинки с металлическими подковками, в те самые ботинки, которые он </w:t>
      </w:r>
      <w:proofErr w:type="gramStart"/>
      <w:r w:rsidRPr="00AE1DCC">
        <w:rPr>
          <w:rFonts w:ascii="Times New Roman" w:eastAsia="Calibri" w:hAnsi="Times New Roman" w:cs="Times New Roman"/>
          <w:sz w:val="28"/>
          <w:szCs w:val="28"/>
        </w:rPr>
        <w:t>носит</w:t>
      </w:r>
      <w:proofErr w:type="gramEnd"/>
      <w:r w:rsidRPr="00AE1DCC">
        <w:rPr>
          <w:rFonts w:ascii="Times New Roman" w:eastAsia="Calibri" w:hAnsi="Times New Roman" w:cs="Times New Roman"/>
          <w:sz w:val="28"/>
          <w:szCs w:val="28"/>
        </w:rPr>
        <w:t xml:space="preserve"> не снимая с периода Высшей военной подготовки. </w:t>
      </w:r>
      <w:r w:rsidRPr="00AE1DCC">
        <w:rPr>
          <w:rFonts w:ascii="Times New Roman" w:eastAsia="Calibri" w:hAnsi="Times New Roman" w:cs="Times New Roman"/>
          <w:b/>
          <w:sz w:val="28"/>
          <w:szCs w:val="28"/>
        </w:rPr>
        <w:t>Итак</w:t>
      </w:r>
      <w:r w:rsidRPr="00AE1DCC">
        <w:rPr>
          <w:rFonts w:ascii="Times New Roman" w:eastAsia="Calibri" w:hAnsi="Times New Roman" w:cs="Times New Roman"/>
          <w:sz w:val="28"/>
          <w:szCs w:val="28"/>
        </w:rPr>
        <w:t xml:space="preserve">, он идет по льду </w:t>
      </w:r>
      <w:r w:rsidRPr="00AE1DCC">
        <w:rPr>
          <w:rFonts w:ascii="Times New Roman" w:eastAsia="Calibri" w:hAnsi="Times New Roman" w:cs="Times New Roman"/>
          <w:sz w:val="28"/>
          <w:szCs w:val="28"/>
        </w:rPr>
        <w:lastRenderedPageBreak/>
        <w:t>на помощь представительнице пожилого или старшего возраста, не теряя из виду арабов напротив.</w:t>
      </w:r>
      <w:r w:rsidR="00FF1C92">
        <w:rPr>
          <w:rFonts w:ascii="Times New Roman" w:eastAsia="Calibri" w:hAnsi="Times New Roman" w:cs="Times New Roman"/>
          <w:sz w:val="28"/>
          <w:szCs w:val="28"/>
        </w:rPr>
        <w:t xml:space="preserve"> </w:t>
      </w:r>
      <w:r w:rsidR="00FF1C92">
        <w:rPr>
          <w:rFonts w:ascii="Times New Roman" w:eastAsia="Calibri" w:hAnsi="Times New Roman" w:cs="Times New Roman"/>
          <w:sz w:val="28"/>
          <w:szCs w:val="28"/>
          <w:lang w:val="en-US"/>
        </w:rPr>
        <w:t>[</w:t>
      </w:r>
      <w:r w:rsidR="00FF1C92">
        <w:rPr>
          <w:rFonts w:ascii="Times New Roman" w:eastAsia="Calibri" w:hAnsi="Times New Roman" w:cs="Times New Roman"/>
          <w:sz w:val="28"/>
          <w:szCs w:val="28"/>
        </w:rPr>
        <w:t>Беляк, 2005: 17</w:t>
      </w:r>
      <w:r w:rsidR="00FF1C92">
        <w:rPr>
          <w:rFonts w:ascii="Times New Roman" w:eastAsia="Calibri" w:hAnsi="Times New Roman" w:cs="Times New Roman"/>
          <w:sz w:val="28"/>
          <w:szCs w:val="28"/>
          <w:lang w:val="en-US"/>
        </w:rPr>
        <w:t>]</w:t>
      </w:r>
    </w:p>
    <w:p w:rsidR="00AE1DCC" w:rsidRPr="00AE1DCC" w:rsidRDefault="00AE1DCC" w:rsidP="00AE1DCC">
      <w:pPr>
        <w:pStyle w:val="a6"/>
        <w:numPr>
          <w:ilvl w:val="0"/>
          <w:numId w:val="5"/>
        </w:numPr>
        <w:spacing w:line="360" w:lineRule="auto"/>
        <w:ind w:left="709" w:firstLine="0"/>
        <w:jc w:val="both"/>
        <w:rPr>
          <w:sz w:val="28"/>
          <w:szCs w:val="28"/>
        </w:rPr>
      </w:pPr>
      <w:r w:rsidRPr="00AE1DCC">
        <w:rPr>
          <w:rFonts w:ascii="Times New Roman" w:eastAsia="Calibri" w:hAnsi="Times New Roman" w:cs="Times New Roman"/>
          <w:sz w:val="28"/>
          <w:szCs w:val="28"/>
          <w:lang w:val="fr-FR"/>
        </w:rPr>
        <w:t xml:space="preserve">COUDRIER : Cercaire est entièrement mobilisé par la mort de </w:t>
      </w:r>
      <w:proofErr w:type="gramStart"/>
      <w:r w:rsidRPr="00AE1DCC">
        <w:rPr>
          <w:rFonts w:ascii="Times New Roman" w:eastAsia="Calibri" w:hAnsi="Times New Roman" w:cs="Times New Roman"/>
          <w:sz w:val="28"/>
          <w:szCs w:val="28"/>
          <w:lang w:val="fr-FR"/>
        </w:rPr>
        <w:t>Vanini;</w:t>
      </w:r>
      <w:proofErr w:type="gramEnd"/>
      <w:r w:rsidRPr="00AE1DCC">
        <w:rPr>
          <w:rFonts w:ascii="Times New Roman" w:eastAsia="Calibri" w:hAnsi="Times New Roman" w:cs="Times New Roman"/>
          <w:sz w:val="28"/>
          <w:szCs w:val="28"/>
          <w:lang w:val="fr-FR"/>
        </w:rPr>
        <w:t xml:space="preserve"> or, la garde à vue de Chabralle prend fin ce matin à huit heures. Et il continue à protester de son innocence. [</w:t>
      </w:r>
      <w:proofErr w:type="gramStart"/>
      <w:r w:rsidRPr="00AE1DCC">
        <w:rPr>
          <w:rFonts w:ascii="Times New Roman" w:eastAsia="Calibri" w:hAnsi="Times New Roman" w:cs="Times New Roman"/>
          <w:sz w:val="28"/>
          <w:szCs w:val="28"/>
        </w:rPr>
        <w:t>участники</w:t>
      </w:r>
      <w:proofErr w:type="gramEnd"/>
      <w:r w:rsidRPr="00AE1DCC">
        <w:rPr>
          <w:rFonts w:ascii="Times New Roman" w:eastAsia="Calibri" w:hAnsi="Times New Roman" w:cs="Times New Roman"/>
          <w:sz w:val="28"/>
          <w:szCs w:val="28"/>
          <w:lang w:val="fr-FR"/>
        </w:rPr>
        <w:t xml:space="preserve"> </w:t>
      </w:r>
      <w:r w:rsidRPr="00AE1DCC">
        <w:rPr>
          <w:rFonts w:ascii="Times New Roman" w:eastAsia="Calibri" w:hAnsi="Times New Roman" w:cs="Times New Roman"/>
          <w:sz w:val="28"/>
          <w:szCs w:val="28"/>
        </w:rPr>
        <w:t>диалога</w:t>
      </w:r>
      <w:r w:rsidRPr="00AE1DCC">
        <w:rPr>
          <w:rFonts w:ascii="Times New Roman" w:eastAsia="Calibri" w:hAnsi="Times New Roman" w:cs="Times New Roman"/>
          <w:sz w:val="28"/>
          <w:szCs w:val="28"/>
          <w:lang w:val="fr-FR"/>
        </w:rPr>
        <w:t xml:space="preserve"> </w:t>
      </w:r>
      <w:r w:rsidRPr="00AE1DCC">
        <w:rPr>
          <w:rFonts w:ascii="Times New Roman" w:eastAsia="Calibri" w:hAnsi="Times New Roman" w:cs="Times New Roman"/>
          <w:sz w:val="28"/>
          <w:szCs w:val="28"/>
        </w:rPr>
        <w:t>обсуждают</w:t>
      </w:r>
      <w:r w:rsidRPr="00AE1DCC">
        <w:rPr>
          <w:rFonts w:ascii="Times New Roman" w:eastAsia="Calibri" w:hAnsi="Times New Roman" w:cs="Times New Roman"/>
          <w:sz w:val="28"/>
          <w:szCs w:val="28"/>
          <w:lang w:val="fr-FR"/>
        </w:rPr>
        <w:t xml:space="preserve"> </w:t>
      </w:r>
      <w:r w:rsidRPr="00AE1DCC">
        <w:rPr>
          <w:rFonts w:ascii="Times New Roman" w:eastAsia="Calibri" w:hAnsi="Times New Roman" w:cs="Times New Roman"/>
          <w:sz w:val="28"/>
          <w:szCs w:val="28"/>
        </w:rPr>
        <w:t>другую</w:t>
      </w:r>
      <w:r w:rsidRPr="00AE1DCC">
        <w:rPr>
          <w:rFonts w:ascii="Times New Roman" w:eastAsia="Calibri" w:hAnsi="Times New Roman" w:cs="Times New Roman"/>
          <w:sz w:val="28"/>
          <w:szCs w:val="28"/>
          <w:lang w:val="fr-FR"/>
        </w:rPr>
        <w:t xml:space="preserve"> </w:t>
      </w:r>
      <w:r w:rsidRPr="00AE1DCC">
        <w:rPr>
          <w:rFonts w:ascii="Times New Roman" w:eastAsia="Calibri" w:hAnsi="Times New Roman" w:cs="Times New Roman"/>
          <w:sz w:val="28"/>
          <w:szCs w:val="28"/>
        </w:rPr>
        <w:t>тему</w:t>
      </w:r>
      <w:r w:rsidRPr="00AE1DCC">
        <w:rPr>
          <w:rFonts w:ascii="Times New Roman" w:eastAsia="Calibri" w:hAnsi="Times New Roman" w:cs="Times New Roman"/>
          <w:sz w:val="28"/>
          <w:szCs w:val="28"/>
          <w:lang w:val="fr-FR"/>
        </w:rPr>
        <w:t>] COUDRIER : Peut-être. J</w:t>
      </w:r>
      <w:r w:rsidRPr="00AE1DCC">
        <w:rPr>
          <w:rFonts w:ascii="Times New Roman" w:eastAsia="Calibri" w:hAnsi="Times New Roman" w:cs="Times New Roman"/>
          <w:sz w:val="28"/>
          <w:szCs w:val="28"/>
        </w:rPr>
        <w:t>’</w:t>
      </w:r>
      <w:r w:rsidRPr="00AE1DCC">
        <w:rPr>
          <w:rFonts w:ascii="Times New Roman" w:eastAsia="Calibri" w:hAnsi="Times New Roman" w:cs="Times New Roman"/>
          <w:sz w:val="28"/>
          <w:szCs w:val="28"/>
          <w:lang w:val="fr-FR"/>
        </w:rPr>
        <w:t>ai</w:t>
      </w:r>
      <w:r w:rsidRPr="00AE1DCC">
        <w:rPr>
          <w:rFonts w:ascii="Times New Roman" w:eastAsia="Calibri" w:hAnsi="Times New Roman" w:cs="Times New Roman"/>
          <w:sz w:val="28"/>
          <w:szCs w:val="28"/>
        </w:rPr>
        <w:t xml:space="preserve"> </w:t>
      </w:r>
      <w:r w:rsidRPr="00AE1DCC">
        <w:rPr>
          <w:rFonts w:ascii="Times New Roman" w:eastAsia="Calibri" w:hAnsi="Times New Roman" w:cs="Times New Roman"/>
          <w:b/>
          <w:sz w:val="28"/>
          <w:szCs w:val="28"/>
          <w:lang w:val="fr-FR"/>
        </w:rPr>
        <w:t>donc</w:t>
      </w:r>
      <w:r w:rsidRPr="00AE1DCC">
        <w:rPr>
          <w:rFonts w:ascii="Times New Roman" w:eastAsia="Calibri" w:hAnsi="Times New Roman" w:cs="Times New Roman"/>
          <w:sz w:val="28"/>
          <w:szCs w:val="28"/>
        </w:rPr>
        <w:t xml:space="preserve"> </w:t>
      </w:r>
      <w:r w:rsidRPr="00AE1DCC">
        <w:rPr>
          <w:rFonts w:ascii="Times New Roman" w:eastAsia="Calibri" w:hAnsi="Times New Roman" w:cs="Times New Roman"/>
          <w:sz w:val="28"/>
          <w:szCs w:val="28"/>
          <w:lang w:val="fr-FR"/>
        </w:rPr>
        <w:t>propos</w:t>
      </w:r>
      <w:r w:rsidRPr="00AE1DCC">
        <w:rPr>
          <w:rFonts w:ascii="Times New Roman" w:eastAsia="Calibri" w:hAnsi="Times New Roman" w:cs="Times New Roman"/>
          <w:sz w:val="28"/>
          <w:szCs w:val="28"/>
        </w:rPr>
        <w:t xml:space="preserve">é </w:t>
      </w:r>
      <w:r w:rsidRPr="00AE1DCC">
        <w:rPr>
          <w:rFonts w:ascii="Times New Roman" w:eastAsia="Calibri" w:hAnsi="Times New Roman" w:cs="Times New Roman"/>
          <w:sz w:val="28"/>
          <w:szCs w:val="28"/>
          <w:lang w:val="fr-FR"/>
        </w:rPr>
        <w:t>vos</w:t>
      </w:r>
      <w:r w:rsidRPr="00AE1DCC">
        <w:rPr>
          <w:rFonts w:ascii="Times New Roman" w:eastAsia="Calibri" w:hAnsi="Times New Roman" w:cs="Times New Roman"/>
          <w:sz w:val="28"/>
          <w:szCs w:val="28"/>
        </w:rPr>
        <w:t xml:space="preserve"> </w:t>
      </w:r>
      <w:r w:rsidRPr="00AE1DCC">
        <w:rPr>
          <w:rFonts w:ascii="Times New Roman" w:eastAsia="Calibri" w:hAnsi="Times New Roman" w:cs="Times New Roman"/>
          <w:sz w:val="28"/>
          <w:szCs w:val="28"/>
          <w:lang w:val="fr-FR"/>
        </w:rPr>
        <w:t>services</w:t>
      </w:r>
      <w:r w:rsidRPr="00AE1DCC">
        <w:rPr>
          <w:rFonts w:ascii="Times New Roman" w:eastAsia="Calibri" w:hAnsi="Times New Roman" w:cs="Times New Roman"/>
          <w:sz w:val="28"/>
          <w:szCs w:val="28"/>
        </w:rPr>
        <w:t xml:space="preserve"> à </w:t>
      </w:r>
      <w:r w:rsidRPr="00AE1DCC">
        <w:rPr>
          <w:rFonts w:ascii="Times New Roman" w:eastAsia="Calibri" w:hAnsi="Times New Roman" w:cs="Times New Roman"/>
          <w:sz w:val="28"/>
          <w:szCs w:val="28"/>
          <w:lang w:val="fr-FR"/>
        </w:rPr>
        <w:t>mon</w:t>
      </w:r>
      <w:r w:rsidRPr="00AE1DCC">
        <w:rPr>
          <w:rFonts w:ascii="Times New Roman" w:eastAsia="Calibri" w:hAnsi="Times New Roman" w:cs="Times New Roman"/>
          <w:sz w:val="28"/>
          <w:szCs w:val="28"/>
        </w:rPr>
        <w:t xml:space="preserve"> </w:t>
      </w:r>
      <w:r w:rsidRPr="00AE1DCC">
        <w:rPr>
          <w:rFonts w:ascii="Times New Roman" w:eastAsia="Calibri" w:hAnsi="Times New Roman" w:cs="Times New Roman"/>
          <w:sz w:val="28"/>
          <w:szCs w:val="28"/>
          <w:lang w:val="fr-FR"/>
        </w:rPr>
        <w:t>coll</w:t>
      </w:r>
      <w:r w:rsidRPr="00AE1DCC">
        <w:rPr>
          <w:rFonts w:ascii="Times New Roman" w:eastAsia="Calibri" w:hAnsi="Times New Roman" w:cs="Times New Roman"/>
          <w:sz w:val="28"/>
          <w:szCs w:val="28"/>
        </w:rPr>
        <w:t>è</w:t>
      </w:r>
      <w:r w:rsidRPr="00AE1DCC">
        <w:rPr>
          <w:rFonts w:ascii="Times New Roman" w:eastAsia="Calibri" w:hAnsi="Times New Roman" w:cs="Times New Roman"/>
          <w:sz w:val="28"/>
          <w:szCs w:val="28"/>
          <w:lang w:val="fr-FR"/>
        </w:rPr>
        <w:t>gue</w:t>
      </w:r>
      <w:r w:rsidRPr="00AE1DCC">
        <w:rPr>
          <w:rFonts w:ascii="Times New Roman" w:eastAsia="Calibri" w:hAnsi="Times New Roman" w:cs="Times New Roman"/>
          <w:sz w:val="28"/>
          <w:szCs w:val="28"/>
        </w:rPr>
        <w:t xml:space="preserve"> </w:t>
      </w:r>
      <w:r w:rsidRPr="00AE1DCC">
        <w:rPr>
          <w:rFonts w:ascii="Times New Roman" w:eastAsia="Calibri" w:hAnsi="Times New Roman" w:cs="Times New Roman"/>
          <w:sz w:val="28"/>
          <w:szCs w:val="28"/>
          <w:lang w:val="fr-FR"/>
        </w:rPr>
        <w:t>Cercaire</w:t>
      </w:r>
      <w:r w:rsidRPr="00AE1DCC">
        <w:rPr>
          <w:rFonts w:ascii="Times New Roman" w:eastAsia="Calibri" w:hAnsi="Times New Roman" w:cs="Times New Roman"/>
          <w:sz w:val="28"/>
          <w:szCs w:val="28"/>
        </w:rPr>
        <w:t>.</w:t>
      </w:r>
      <w:r w:rsidR="00957999" w:rsidRPr="00957999">
        <w:rPr>
          <w:rFonts w:ascii="Times New Roman" w:eastAsia="Calibri" w:hAnsi="Times New Roman" w:cs="Times New Roman"/>
          <w:sz w:val="28"/>
          <w:szCs w:val="28"/>
        </w:rPr>
        <w:t xml:space="preserve"> </w:t>
      </w:r>
      <w:r w:rsidR="00957999" w:rsidRPr="00E25A40">
        <w:rPr>
          <w:rFonts w:ascii="Times New Roman" w:eastAsia="Calibri" w:hAnsi="Times New Roman" w:cs="Times New Roman"/>
          <w:sz w:val="28"/>
          <w:szCs w:val="28"/>
        </w:rPr>
        <w:t>[</w:t>
      </w:r>
      <w:r w:rsidR="00957999">
        <w:rPr>
          <w:rFonts w:ascii="Times New Roman" w:eastAsia="Calibri" w:hAnsi="Times New Roman" w:cs="Times New Roman"/>
          <w:sz w:val="28"/>
          <w:szCs w:val="28"/>
          <w:lang w:val="en-US"/>
        </w:rPr>
        <w:t>Pennac</w:t>
      </w:r>
      <w:r w:rsidR="00957999" w:rsidRPr="00E25A40">
        <w:rPr>
          <w:rFonts w:ascii="Times New Roman" w:eastAsia="Calibri" w:hAnsi="Times New Roman" w:cs="Times New Roman"/>
          <w:sz w:val="28"/>
          <w:szCs w:val="28"/>
        </w:rPr>
        <w:t xml:space="preserve">, 1987: </w:t>
      </w:r>
      <w:r w:rsidR="00957999" w:rsidRPr="00957999">
        <w:rPr>
          <w:rFonts w:ascii="Times New Roman" w:eastAsia="Calibri" w:hAnsi="Times New Roman" w:cs="Times New Roman"/>
          <w:sz w:val="28"/>
          <w:szCs w:val="28"/>
        </w:rPr>
        <w:t>65</w:t>
      </w:r>
      <w:r w:rsidR="00957999" w:rsidRPr="00E25A40">
        <w:rPr>
          <w:rFonts w:ascii="Times New Roman" w:eastAsia="Calibri" w:hAnsi="Times New Roman" w:cs="Times New Roman"/>
          <w:sz w:val="28"/>
          <w:szCs w:val="28"/>
        </w:rPr>
        <w:t>]</w:t>
      </w:r>
      <w:r w:rsidRPr="00AE1DCC">
        <w:rPr>
          <w:rFonts w:ascii="Times New Roman" w:eastAsia="Calibri" w:hAnsi="Times New Roman" w:cs="Times New Roman"/>
          <w:sz w:val="28"/>
          <w:szCs w:val="28"/>
        </w:rPr>
        <w:t xml:space="preserve"> - А н н е л и з. Он (Серкер) бросил все силы на расследование смерти Ванини, а между тем срок задержания Шабраля истекает сегодня в восемь утра. Он продолжает утверждать, что невиновен… [участники диалога обсуждают другую тему</w:t>
      </w:r>
      <w:proofErr w:type="gramStart"/>
      <w:r w:rsidRPr="00AE1DCC">
        <w:rPr>
          <w:rFonts w:ascii="Times New Roman" w:eastAsia="Calibri" w:hAnsi="Times New Roman" w:cs="Times New Roman"/>
          <w:sz w:val="28"/>
          <w:szCs w:val="28"/>
        </w:rPr>
        <w:t>]</w:t>
      </w:r>
      <w:r w:rsidR="00957999" w:rsidRPr="00957999">
        <w:rPr>
          <w:rFonts w:ascii="Times New Roman" w:eastAsia="Calibri" w:hAnsi="Times New Roman" w:cs="Times New Roman"/>
          <w:sz w:val="28"/>
          <w:szCs w:val="28"/>
        </w:rPr>
        <w:t xml:space="preserve"> </w:t>
      </w:r>
      <w:r w:rsidRPr="00AE1DCC">
        <w:rPr>
          <w:rFonts w:ascii="Times New Roman" w:eastAsia="Calibri" w:hAnsi="Times New Roman" w:cs="Times New Roman"/>
          <w:sz w:val="28"/>
          <w:szCs w:val="28"/>
        </w:rPr>
        <w:t>А</w:t>
      </w:r>
      <w:proofErr w:type="gramEnd"/>
      <w:r w:rsidRPr="00AE1DCC">
        <w:rPr>
          <w:rFonts w:ascii="Times New Roman" w:eastAsia="Calibri" w:hAnsi="Times New Roman" w:cs="Times New Roman"/>
          <w:sz w:val="28"/>
          <w:szCs w:val="28"/>
        </w:rPr>
        <w:t xml:space="preserve"> н н е л и з. Не исключено. </w:t>
      </w:r>
      <w:r w:rsidRPr="00AE1DCC">
        <w:rPr>
          <w:rFonts w:ascii="Times New Roman" w:eastAsia="Calibri" w:hAnsi="Times New Roman" w:cs="Times New Roman"/>
          <w:b/>
          <w:sz w:val="28"/>
          <w:szCs w:val="28"/>
        </w:rPr>
        <w:t>Итак</w:t>
      </w:r>
      <w:r w:rsidRPr="00AE1DCC">
        <w:rPr>
          <w:rFonts w:ascii="Times New Roman" w:eastAsia="Calibri" w:hAnsi="Times New Roman" w:cs="Times New Roman"/>
          <w:sz w:val="28"/>
          <w:szCs w:val="28"/>
        </w:rPr>
        <w:t>, я предложил ваши услуги коллеге Серкеру.</w:t>
      </w:r>
      <w:r w:rsidR="00FF1C92">
        <w:rPr>
          <w:rFonts w:ascii="Times New Roman" w:eastAsia="Calibri" w:hAnsi="Times New Roman" w:cs="Times New Roman"/>
          <w:sz w:val="28"/>
          <w:szCs w:val="28"/>
        </w:rPr>
        <w:t xml:space="preserve"> </w:t>
      </w:r>
      <w:r w:rsidR="00FF1C92">
        <w:rPr>
          <w:rFonts w:ascii="Times New Roman" w:eastAsia="Calibri" w:hAnsi="Times New Roman" w:cs="Times New Roman"/>
          <w:sz w:val="28"/>
          <w:szCs w:val="28"/>
          <w:lang w:val="en-US"/>
        </w:rPr>
        <w:t>[</w:t>
      </w:r>
      <w:r w:rsidR="00FF1C92">
        <w:rPr>
          <w:rFonts w:ascii="Times New Roman" w:eastAsia="Calibri" w:hAnsi="Times New Roman" w:cs="Times New Roman"/>
          <w:sz w:val="28"/>
          <w:szCs w:val="28"/>
        </w:rPr>
        <w:t>Беляк, 2005: 71</w:t>
      </w:r>
      <w:r w:rsidR="00FF1C92">
        <w:rPr>
          <w:rFonts w:ascii="Times New Roman" w:eastAsia="Calibri" w:hAnsi="Times New Roman" w:cs="Times New Roman"/>
          <w:sz w:val="28"/>
          <w:szCs w:val="28"/>
          <w:lang w:val="en-US"/>
        </w:rPr>
        <w:t>]</w:t>
      </w:r>
    </w:p>
    <w:p w:rsidR="00AE1DCC" w:rsidRPr="00AE1DCC" w:rsidRDefault="00AE1DCC" w:rsidP="00AE1DCC">
      <w:pPr>
        <w:pStyle w:val="a6"/>
        <w:numPr>
          <w:ilvl w:val="0"/>
          <w:numId w:val="5"/>
        </w:numPr>
        <w:spacing w:line="360" w:lineRule="auto"/>
        <w:ind w:left="709" w:firstLine="0"/>
        <w:jc w:val="both"/>
        <w:rPr>
          <w:sz w:val="28"/>
          <w:szCs w:val="28"/>
        </w:rPr>
      </w:pPr>
      <w:r w:rsidRPr="00AE1DCC">
        <w:rPr>
          <w:rFonts w:ascii="Times New Roman" w:eastAsia="Calibri" w:hAnsi="Times New Roman" w:cs="Times New Roman"/>
          <w:sz w:val="28"/>
          <w:szCs w:val="28"/>
          <w:lang w:val="fr-FR"/>
        </w:rPr>
        <w:t>Je voudrais être de ceux qui réclament le rétablissement de la peine de mort, et que l’exécution soit publique... [</w:t>
      </w:r>
      <w:r w:rsidRPr="00AE1DCC">
        <w:rPr>
          <w:rFonts w:ascii="Times New Roman" w:eastAsia="Calibri" w:hAnsi="Times New Roman" w:cs="Times New Roman"/>
          <w:sz w:val="28"/>
          <w:szCs w:val="28"/>
        </w:rPr>
        <w:t>длинное</w:t>
      </w:r>
      <w:r w:rsidRPr="00AE1DCC">
        <w:rPr>
          <w:rFonts w:ascii="Times New Roman" w:eastAsia="Calibri" w:hAnsi="Times New Roman" w:cs="Times New Roman"/>
          <w:sz w:val="28"/>
          <w:szCs w:val="28"/>
          <w:lang w:val="fr-FR"/>
        </w:rPr>
        <w:t xml:space="preserve"> </w:t>
      </w:r>
      <w:r w:rsidRPr="00AE1DCC">
        <w:rPr>
          <w:rFonts w:ascii="Times New Roman" w:eastAsia="Calibri" w:hAnsi="Times New Roman" w:cs="Times New Roman"/>
          <w:sz w:val="28"/>
          <w:szCs w:val="28"/>
        </w:rPr>
        <w:t>отступление</w:t>
      </w:r>
      <w:r w:rsidRPr="00AE1DCC">
        <w:rPr>
          <w:rFonts w:ascii="Times New Roman" w:eastAsia="Calibri" w:hAnsi="Times New Roman" w:cs="Times New Roman"/>
          <w:sz w:val="28"/>
          <w:szCs w:val="28"/>
          <w:lang w:val="fr-FR"/>
        </w:rPr>
        <w:t xml:space="preserve"> </w:t>
      </w:r>
      <w:r w:rsidRPr="00AE1DCC">
        <w:rPr>
          <w:rFonts w:ascii="Times New Roman" w:eastAsia="Calibri" w:hAnsi="Times New Roman" w:cs="Times New Roman"/>
          <w:sz w:val="28"/>
          <w:szCs w:val="28"/>
        </w:rPr>
        <w:t>от</w:t>
      </w:r>
      <w:r w:rsidRPr="00AE1DCC">
        <w:rPr>
          <w:rFonts w:ascii="Times New Roman" w:eastAsia="Calibri" w:hAnsi="Times New Roman" w:cs="Times New Roman"/>
          <w:sz w:val="28"/>
          <w:szCs w:val="28"/>
          <w:lang w:val="fr-FR"/>
        </w:rPr>
        <w:t xml:space="preserve"> </w:t>
      </w:r>
      <w:r w:rsidRPr="00AE1DCC">
        <w:rPr>
          <w:rFonts w:ascii="Times New Roman" w:eastAsia="Calibri" w:hAnsi="Times New Roman" w:cs="Times New Roman"/>
          <w:sz w:val="28"/>
          <w:szCs w:val="28"/>
        </w:rPr>
        <w:t>темы</w:t>
      </w:r>
      <w:r w:rsidRPr="00AE1DCC">
        <w:rPr>
          <w:rFonts w:ascii="Times New Roman" w:eastAsia="Calibri" w:hAnsi="Times New Roman" w:cs="Times New Roman"/>
          <w:sz w:val="28"/>
          <w:szCs w:val="28"/>
          <w:lang w:val="fr-FR"/>
        </w:rPr>
        <w:t xml:space="preserve">] J’arrive </w:t>
      </w:r>
      <w:r w:rsidRPr="00AE1DCC">
        <w:rPr>
          <w:rFonts w:ascii="Times New Roman" w:eastAsia="Calibri" w:hAnsi="Times New Roman" w:cs="Times New Roman"/>
          <w:b/>
          <w:sz w:val="28"/>
          <w:szCs w:val="28"/>
          <w:lang w:val="fr-FR"/>
        </w:rPr>
        <w:t>donc</w:t>
      </w:r>
      <w:r w:rsidRPr="00AE1DCC">
        <w:rPr>
          <w:rFonts w:ascii="Times New Roman" w:eastAsia="Calibri" w:hAnsi="Times New Roman" w:cs="Times New Roman"/>
          <w:sz w:val="28"/>
          <w:szCs w:val="28"/>
          <w:lang w:val="fr-FR"/>
        </w:rPr>
        <w:t xml:space="preserve"> à la maison avec des rêves de guillotine dans la tête, et c’est Clara qui m’ouvre.</w:t>
      </w:r>
      <w:r w:rsidR="00B610FA">
        <w:rPr>
          <w:rFonts w:ascii="Times New Roman" w:eastAsia="Calibri" w:hAnsi="Times New Roman" w:cs="Times New Roman"/>
          <w:sz w:val="28"/>
          <w:szCs w:val="28"/>
          <w:lang w:val="fr-FR"/>
        </w:rPr>
        <w:t xml:space="preserve"> </w:t>
      </w:r>
      <w:r w:rsidR="00B610FA" w:rsidRPr="00E25A40">
        <w:rPr>
          <w:rFonts w:ascii="Times New Roman" w:eastAsia="Calibri" w:hAnsi="Times New Roman" w:cs="Times New Roman"/>
          <w:sz w:val="28"/>
          <w:szCs w:val="28"/>
        </w:rPr>
        <w:t>[</w:t>
      </w:r>
      <w:r w:rsidR="00B610FA">
        <w:rPr>
          <w:rFonts w:ascii="Times New Roman" w:eastAsia="Calibri" w:hAnsi="Times New Roman" w:cs="Times New Roman"/>
          <w:sz w:val="28"/>
          <w:szCs w:val="28"/>
          <w:lang w:val="en-US"/>
        </w:rPr>
        <w:t>Pennac</w:t>
      </w:r>
      <w:r w:rsidR="00B610FA" w:rsidRPr="00E25A40">
        <w:rPr>
          <w:rFonts w:ascii="Times New Roman" w:eastAsia="Calibri" w:hAnsi="Times New Roman" w:cs="Times New Roman"/>
          <w:sz w:val="28"/>
          <w:szCs w:val="28"/>
        </w:rPr>
        <w:t xml:space="preserve">, 1987: </w:t>
      </w:r>
      <w:r w:rsidR="00B610FA" w:rsidRPr="00B610FA">
        <w:rPr>
          <w:rFonts w:ascii="Times New Roman" w:eastAsia="Calibri" w:hAnsi="Times New Roman" w:cs="Times New Roman"/>
          <w:sz w:val="28"/>
          <w:szCs w:val="28"/>
        </w:rPr>
        <w:t>215</w:t>
      </w:r>
      <w:r w:rsidR="00B610FA" w:rsidRPr="00E25A40">
        <w:rPr>
          <w:rFonts w:ascii="Times New Roman" w:eastAsia="Calibri" w:hAnsi="Times New Roman" w:cs="Times New Roman"/>
          <w:sz w:val="28"/>
          <w:szCs w:val="28"/>
        </w:rPr>
        <w:t>]</w:t>
      </w:r>
      <w:r w:rsidRPr="00B610FA">
        <w:rPr>
          <w:rFonts w:ascii="Times New Roman" w:eastAsia="Calibri" w:hAnsi="Times New Roman" w:cs="Times New Roman"/>
          <w:sz w:val="28"/>
          <w:szCs w:val="28"/>
        </w:rPr>
        <w:t xml:space="preserve"> - Хотел бы я примкнуть к тем, кто требует, чтобы восстановили высшую меру наказания, и чтобы казнь была публичной… </w:t>
      </w:r>
      <w:r w:rsidRPr="00AE1DCC">
        <w:rPr>
          <w:rFonts w:ascii="Times New Roman" w:eastAsia="Calibri" w:hAnsi="Times New Roman" w:cs="Times New Roman"/>
          <w:sz w:val="28"/>
          <w:szCs w:val="28"/>
        </w:rPr>
        <w:t>[длинное отступление от темы</w:t>
      </w:r>
      <w:proofErr w:type="gramStart"/>
      <w:r w:rsidRPr="00AE1DCC">
        <w:rPr>
          <w:rFonts w:ascii="Times New Roman" w:eastAsia="Calibri" w:hAnsi="Times New Roman" w:cs="Times New Roman"/>
          <w:sz w:val="28"/>
          <w:szCs w:val="28"/>
        </w:rPr>
        <w:t xml:space="preserve">] </w:t>
      </w:r>
      <w:r w:rsidRPr="00AE1DCC">
        <w:rPr>
          <w:rFonts w:ascii="Times New Roman" w:eastAsia="Calibri" w:hAnsi="Times New Roman" w:cs="Times New Roman"/>
          <w:b/>
          <w:sz w:val="28"/>
          <w:szCs w:val="28"/>
        </w:rPr>
        <w:t>Итак</w:t>
      </w:r>
      <w:proofErr w:type="gramEnd"/>
      <w:r w:rsidRPr="00AE1DCC">
        <w:rPr>
          <w:rFonts w:ascii="Times New Roman" w:eastAsia="Calibri" w:hAnsi="Times New Roman" w:cs="Times New Roman"/>
          <w:sz w:val="28"/>
          <w:szCs w:val="28"/>
        </w:rPr>
        <w:t>, я возвращаюсь домой, мысленно смакуя варианты гильотинирования, и дверь открывает Клара.</w:t>
      </w:r>
      <w:r w:rsidR="00FF1C92">
        <w:rPr>
          <w:rFonts w:ascii="Times New Roman" w:eastAsia="Calibri" w:hAnsi="Times New Roman" w:cs="Times New Roman"/>
          <w:sz w:val="28"/>
          <w:szCs w:val="28"/>
        </w:rPr>
        <w:t xml:space="preserve"> </w:t>
      </w:r>
      <w:r w:rsidR="00FF1C92">
        <w:rPr>
          <w:rFonts w:ascii="Times New Roman" w:eastAsia="Calibri" w:hAnsi="Times New Roman" w:cs="Times New Roman"/>
          <w:sz w:val="28"/>
          <w:szCs w:val="28"/>
          <w:lang w:val="en-US"/>
        </w:rPr>
        <w:t>[</w:t>
      </w:r>
      <w:r w:rsidR="00FF1C92">
        <w:rPr>
          <w:rFonts w:ascii="Times New Roman" w:eastAsia="Calibri" w:hAnsi="Times New Roman" w:cs="Times New Roman"/>
          <w:sz w:val="28"/>
          <w:szCs w:val="28"/>
        </w:rPr>
        <w:t>Беляк, 2005: 223</w:t>
      </w:r>
      <w:r w:rsidR="00FF1C92">
        <w:rPr>
          <w:rFonts w:ascii="Times New Roman" w:eastAsia="Calibri" w:hAnsi="Times New Roman" w:cs="Times New Roman"/>
          <w:sz w:val="28"/>
          <w:szCs w:val="28"/>
          <w:lang w:val="en-US"/>
        </w:rPr>
        <w:t>]</w:t>
      </w:r>
    </w:p>
    <w:p w:rsidR="00AE1DCC" w:rsidRDefault="00AE1DCC" w:rsidP="00AE1DCC">
      <w:pPr>
        <w:spacing w:line="360" w:lineRule="auto"/>
        <w:ind w:firstLine="709"/>
        <w:jc w:val="both"/>
        <w:rPr>
          <w:sz w:val="28"/>
          <w:szCs w:val="28"/>
        </w:rPr>
      </w:pPr>
      <w:r w:rsidRPr="00AE1DCC">
        <w:rPr>
          <w:sz w:val="28"/>
          <w:szCs w:val="28"/>
        </w:rPr>
        <w:t xml:space="preserve">В </w:t>
      </w:r>
      <w:r>
        <w:rPr>
          <w:sz w:val="28"/>
          <w:szCs w:val="28"/>
        </w:rPr>
        <w:t xml:space="preserve">семьдесят </w:t>
      </w:r>
      <w:r w:rsidRPr="00AE1DCC">
        <w:rPr>
          <w:sz w:val="28"/>
          <w:szCs w:val="28"/>
        </w:rPr>
        <w:t>четвертом примере фраза, вводимая коннектором donc, не завершает описание убийства полицейского, а начинает новую главу, напоминая читателю о событиях, описанных в предыдущей, и становясь отправной точкой рассуждений во второй главе.</w:t>
      </w:r>
    </w:p>
    <w:p w:rsidR="00AE1DCC" w:rsidRPr="00AE1DCC" w:rsidRDefault="00AE1DCC" w:rsidP="00AE1DCC">
      <w:pPr>
        <w:pStyle w:val="a6"/>
        <w:numPr>
          <w:ilvl w:val="0"/>
          <w:numId w:val="5"/>
        </w:numPr>
        <w:spacing w:line="360" w:lineRule="auto"/>
        <w:ind w:left="0" w:firstLine="709"/>
        <w:jc w:val="both"/>
        <w:rPr>
          <w:sz w:val="28"/>
          <w:szCs w:val="28"/>
        </w:rPr>
      </w:pPr>
      <w:r w:rsidRPr="00AE1DCC">
        <w:rPr>
          <w:rFonts w:ascii="Times New Roman" w:eastAsia="Calibri" w:hAnsi="Times New Roman" w:cs="Times New Roman"/>
          <w:sz w:val="28"/>
          <w:szCs w:val="28"/>
          <w:lang w:val="fr-FR"/>
        </w:rPr>
        <w:t xml:space="preserve">Bras tendu vers lui. Comme le désignant du doigt. Sauf qu’en lieu et place de l’index, la vieille dame brandissait un P.38 d’époque, celui des Allemands […] Et elle pressa sur la détente. Toutes les idées du blondinet s’éparpillèrent. [...] </w:t>
      </w:r>
      <w:r w:rsidRPr="00AE1DCC">
        <w:rPr>
          <w:rFonts w:ascii="Times New Roman" w:eastAsia="Calibri" w:hAnsi="Times New Roman" w:cs="Times New Roman"/>
          <w:i/>
          <w:sz w:val="28"/>
          <w:szCs w:val="28"/>
          <w:lang w:val="fr-FR"/>
        </w:rPr>
        <w:t>Chapitre 2</w:t>
      </w:r>
      <w:r w:rsidRPr="00AE1DCC">
        <w:rPr>
          <w:rFonts w:ascii="Times New Roman" w:eastAsia="Calibri" w:hAnsi="Times New Roman" w:cs="Times New Roman"/>
          <w:sz w:val="28"/>
          <w:szCs w:val="28"/>
          <w:lang w:val="fr-FR"/>
        </w:rPr>
        <w:t xml:space="preserve"> Un meurtre, </w:t>
      </w:r>
      <w:r w:rsidRPr="00AE1DCC">
        <w:rPr>
          <w:rFonts w:ascii="Times New Roman" w:eastAsia="Calibri" w:hAnsi="Times New Roman" w:cs="Times New Roman"/>
          <w:b/>
          <w:sz w:val="28"/>
          <w:szCs w:val="28"/>
          <w:lang w:val="fr-FR"/>
        </w:rPr>
        <w:t>donc</w:t>
      </w:r>
      <w:r w:rsidRPr="00AE1DCC">
        <w:rPr>
          <w:rFonts w:ascii="Times New Roman" w:eastAsia="Calibri" w:hAnsi="Times New Roman" w:cs="Times New Roman"/>
          <w:sz w:val="28"/>
          <w:szCs w:val="28"/>
          <w:lang w:val="fr-FR"/>
        </w:rPr>
        <w:t xml:space="preserve">, et trois témoins. </w:t>
      </w:r>
      <w:r w:rsidR="00B610FA" w:rsidRPr="00F86E31">
        <w:rPr>
          <w:rFonts w:ascii="Times New Roman" w:eastAsia="Calibri" w:hAnsi="Times New Roman" w:cs="Times New Roman"/>
          <w:sz w:val="28"/>
          <w:szCs w:val="28"/>
        </w:rPr>
        <w:t>[</w:t>
      </w:r>
      <w:r w:rsidR="00B610FA" w:rsidRPr="0027291C">
        <w:rPr>
          <w:rFonts w:ascii="Times New Roman" w:eastAsia="Calibri" w:hAnsi="Times New Roman" w:cs="Times New Roman"/>
          <w:sz w:val="28"/>
          <w:szCs w:val="28"/>
          <w:lang w:val="fr-FR"/>
        </w:rPr>
        <w:t>Pennac</w:t>
      </w:r>
      <w:r w:rsidR="00B610FA" w:rsidRPr="00F86E31">
        <w:rPr>
          <w:rFonts w:ascii="Times New Roman" w:eastAsia="Calibri" w:hAnsi="Times New Roman" w:cs="Times New Roman"/>
          <w:sz w:val="28"/>
          <w:szCs w:val="28"/>
        </w:rPr>
        <w:t xml:space="preserve">, 1987: 17] </w:t>
      </w:r>
      <w:r w:rsidRPr="00F86E31">
        <w:rPr>
          <w:rFonts w:ascii="Times New Roman" w:eastAsia="Calibri" w:hAnsi="Times New Roman" w:cs="Times New Roman"/>
          <w:sz w:val="28"/>
          <w:szCs w:val="28"/>
        </w:rPr>
        <w:t xml:space="preserve">- </w:t>
      </w:r>
      <w:r w:rsidRPr="00AE1DCC">
        <w:rPr>
          <w:rFonts w:ascii="Times New Roman" w:eastAsia="Calibri" w:hAnsi="Times New Roman" w:cs="Times New Roman"/>
          <w:sz w:val="28"/>
          <w:szCs w:val="28"/>
        </w:rPr>
        <w:t>С</w:t>
      </w:r>
      <w:r w:rsidRPr="00F86E31">
        <w:rPr>
          <w:rFonts w:ascii="Times New Roman" w:eastAsia="Calibri" w:hAnsi="Times New Roman" w:cs="Times New Roman"/>
          <w:sz w:val="28"/>
          <w:szCs w:val="28"/>
        </w:rPr>
        <w:t xml:space="preserve"> </w:t>
      </w:r>
      <w:r w:rsidRPr="00AE1DCC">
        <w:rPr>
          <w:rFonts w:ascii="Times New Roman" w:eastAsia="Calibri" w:hAnsi="Times New Roman" w:cs="Times New Roman"/>
          <w:sz w:val="28"/>
          <w:szCs w:val="28"/>
        </w:rPr>
        <w:t>протянутой</w:t>
      </w:r>
      <w:r w:rsidRPr="00F86E31">
        <w:rPr>
          <w:rFonts w:ascii="Times New Roman" w:eastAsia="Calibri" w:hAnsi="Times New Roman" w:cs="Times New Roman"/>
          <w:sz w:val="28"/>
          <w:szCs w:val="28"/>
        </w:rPr>
        <w:t xml:space="preserve"> </w:t>
      </w:r>
      <w:r w:rsidRPr="00AE1DCC">
        <w:rPr>
          <w:rFonts w:ascii="Times New Roman" w:eastAsia="Calibri" w:hAnsi="Times New Roman" w:cs="Times New Roman"/>
          <w:sz w:val="28"/>
          <w:szCs w:val="28"/>
        </w:rPr>
        <w:t>рукой</w:t>
      </w:r>
      <w:r w:rsidRPr="00F86E31">
        <w:rPr>
          <w:rFonts w:ascii="Times New Roman" w:eastAsia="Calibri" w:hAnsi="Times New Roman" w:cs="Times New Roman"/>
          <w:sz w:val="28"/>
          <w:szCs w:val="28"/>
        </w:rPr>
        <w:t xml:space="preserve">. </w:t>
      </w:r>
      <w:r w:rsidRPr="00AE1DCC">
        <w:rPr>
          <w:rFonts w:ascii="Times New Roman" w:eastAsia="Calibri" w:hAnsi="Times New Roman" w:cs="Times New Roman"/>
          <w:sz w:val="28"/>
          <w:szCs w:val="28"/>
        </w:rPr>
        <w:t xml:space="preserve">Словно тыча в него пальцем. Но только вместо указательного пальца </w:t>
      </w:r>
      <w:r w:rsidRPr="00AE1DCC">
        <w:rPr>
          <w:rFonts w:ascii="Times New Roman" w:eastAsia="Calibri" w:hAnsi="Times New Roman" w:cs="Times New Roman"/>
          <w:sz w:val="28"/>
          <w:szCs w:val="28"/>
        </w:rPr>
        <w:lastRenderedPageBreak/>
        <w:t xml:space="preserve">старушка наставила на него револьвер тридцать восьмого калибра, того, еще немецкого времени […] И спустила курок. Все мысли блондинчика разлетелись в стороны. [...] </w:t>
      </w:r>
      <w:r w:rsidRPr="00AE1DCC">
        <w:rPr>
          <w:rFonts w:ascii="Times New Roman" w:eastAsia="Calibri" w:hAnsi="Times New Roman" w:cs="Times New Roman"/>
          <w:i/>
          <w:sz w:val="28"/>
          <w:szCs w:val="28"/>
        </w:rPr>
        <w:t xml:space="preserve">Глава </w:t>
      </w:r>
      <w:proofErr w:type="gramStart"/>
      <w:r w:rsidRPr="00AE1DCC">
        <w:rPr>
          <w:rFonts w:ascii="Times New Roman" w:eastAsia="Calibri" w:hAnsi="Times New Roman" w:cs="Times New Roman"/>
          <w:i/>
          <w:sz w:val="28"/>
          <w:szCs w:val="28"/>
        </w:rPr>
        <w:t>2</w:t>
      </w:r>
      <w:r w:rsidRPr="00AE1DCC">
        <w:rPr>
          <w:rFonts w:ascii="Times New Roman" w:eastAsia="Calibri" w:hAnsi="Times New Roman" w:cs="Times New Roman"/>
          <w:sz w:val="28"/>
          <w:szCs w:val="28"/>
        </w:rPr>
        <w:t xml:space="preserve"> </w:t>
      </w:r>
      <w:r w:rsidRPr="00AE1DCC">
        <w:rPr>
          <w:rFonts w:ascii="Times New Roman" w:eastAsia="Calibri" w:hAnsi="Times New Roman" w:cs="Times New Roman"/>
          <w:b/>
          <w:sz w:val="28"/>
          <w:szCs w:val="28"/>
        </w:rPr>
        <w:t>Итак</w:t>
      </w:r>
      <w:proofErr w:type="gramEnd"/>
      <w:r w:rsidRPr="00AE1DCC">
        <w:rPr>
          <w:rFonts w:ascii="Times New Roman" w:eastAsia="Calibri" w:hAnsi="Times New Roman" w:cs="Times New Roman"/>
          <w:sz w:val="28"/>
          <w:szCs w:val="28"/>
        </w:rPr>
        <w:t>, убийство и трое свидетелей.</w:t>
      </w:r>
      <w:r w:rsidR="00FF1C92">
        <w:rPr>
          <w:rFonts w:ascii="Times New Roman" w:eastAsia="Calibri" w:hAnsi="Times New Roman" w:cs="Times New Roman"/>
          <w:sz w:val="28"/>
          <w:szCs w:val="28"/>
        </w:rPr>
        <w:t xml:space="preserve"> </w:t>
      </w:r>
      <w:r w:rsidR="00FF1C92">
        <w:rPr>
          <w:rFonts w:ascii="Times New Roman" w:eastAsia="Calibri" w:hAnsi="Times New Roman" w:cs="Times New Roman"/>
          <w:sz w:val="28"/>
          <w:szCs w:val="28"/>
          <w:lang w:val="en-US"/>
        </w:rPr>
        <w:t>[</w:t>
      </w:r>
      <w:r w:rsidR="00FF1C92">
        <w:rPr>
          <w:rFonts w:ascii="Times New Roman" w:eastAsia="Calibri" w:hAnsi="Times New Roman" w:cs="Times New Roman"/>
          <w:sz w:val="28"/>
          <w:szCs w:val="28"/>
        </w:rPr>
        <w:t>Беляк, 2005: 19</w:t>
      </w:r>
      <w:r w:rsidR="00FF1C92">
        <w:rPr>
          <w:rFonts w:ascii="Times New Roman" w:eastAsia="Calibri" w:hAnsi="Times New Roman" w:cs="Times New Roman"/>
          <w:sz w:val="28"/>
          <w:szCs w:val="28"/>
          <w:lang w:val="en-US"/>
        </w:rPr>
        <w:t>]</w:t>
      </w:r>
    </w:p>
    <w:p w:rsidR="00AE1DCC" w:rsidRDefault="00AE1DCC" w:rsidP="00AE1DCC">
      <w:pPr>
        <w:spacing w:line="360" w:lineRule="auto"/>
        <w:ind w:firstLine="709"/>
        <w:jc w:val="both"/>
        <w:rPr>
          <w:sz w:val="28"/>
          <w:szCs w:val="28"/>
        </w:rPr>
      </w:pPr>
      <w:r w:rsidRPr="00AE1DCC">
        <w:rPr>
          <w:sz w:val="28"/>
          <w:szCs w:val="28"/>
        </w:rPr>
        <w:t>Таким образом, вводное слово «итак» может становиться эквивалентом французского коннектора donc, выполняющего реактуализирующую функцию, не только когда фраза, включающая в себя коннектор, является заключением, но и в том случае, если она является началом нового рассуждения. Тем</w:t>
      </w:r>
      <w:r w:rsidRPr="00AE1DCC">
        <w:rPr>
          <w:sz w:val="28"/>
          <w:szCs w:val="28"/>
          <w:lang w:val="fr-FR"/>
        </w:rPr>
        <w:t xml:space="preserve"> </w:t>
      </w:r>
      <w:r w:rsidRPr="00AE1DCC">
        <w:rPr>
          <w:sz w:val="28"/>
          <w:szCs w:val="28"/>
        </w:rPr>
        <w:t>не</w:t>
      </w:r>
      <w:r w:rsidRPr="00AE1DCC">
        <w:rPr>
          <w:sz w:val="28"/>
          <w:szCs w:val="28"/>
          <w:lang w:val="fr-FR"/>
        </w:rPr>
        <w:t xml:space="preserve"> </w:t>
      </w:r>
      <w:r w:rsidRPr="00AE1DCC">
        <w:rPr>
          <w:sz w:val="28"/>
          <w:szCs w:val="28"/>
        </w:rPr>
        <w:t>менее</w:t>
      </w:r>
      <w:r w:rsidRPr="00AE1DCC">
        <w:rPr>
          <w:sz w:val="28"/>
          <w:szCs w:val="28"/>
          <w:lang w:val="fr-FR"/>
        </w:rPr>
        <w:t xml:space="preserve"> </w:t>
      </w:r>
      <w:r w:rsidRPr="00AE1DCC">
        <w:rPr>
          <w:sz w:val="28"/>
          <w:szCs w:val="28"/>
        </w:rPr>
        <w:t>фраза</w:t>
      </w:r>
      <w:r w:rsidRPr="00AE1DCC">
        <w:rPr>
          <w:sz w:val="28"/>
          <w:szCs w:val="28"/>
          <w:lang w:val="fr-FR"/>
        </w:rPr>
        <w:t xml:space="preserve"> «Un meurtre, donc, et trois témoins.» </w:t>
      </w:r>
      <w:r w:rsidRPr="00AE1DCC">
        <w:rPr>
          <w:sz w:val="28"/>
          <w:szCs w:val="28"/>
        </w:rPr>
        <w:t>(«Итак, убийство и трое свидетелей.») подводит краткий итог предыдущей главы, поэтому можно сказать, что и это высказывание завершает объемный фрагмент текста, в данном случае – первую главу книги.</w:t>
      </w:r>
    </w:p>
    <w:p w:rsidR="00D536DF" w:rsidRDefault="00D536DF" w:rsidP="00AE1DCC">
      <w:pPr>
        <w:spacing w:line="360" w:lineRule="auto"/>
        <w:ind w:firstLine="709"/>
        <w:jc w:val="both"/>
        <w:rPr>
          <w:sz w:val="28"/>
          <w:szCs w:val="28"/>
        </w:rPr>
      </w:pPr>
      <w:r w:rsidRPr="00D536DF">
        <w:rPr>
          <w:sz w:val="28"/>
          <w:szCs w:val="28"/>
        </w:rPr>
        <w:t>В примере (</w:t>
      </w:r>
      <w:r>
        <w:rPr>
          <w:sz w:val="28"/>
          <w:szCs w:val="28"/>
        </w:rPr>
        <w:t>7</w:t>
      </w:r>
      <w:r w:rsidRPr="00D536DF">
        <w:rPr>
          <w:sz w:val="28"/>
          <w:szCs w:val="28"/>
        </w:rPr>
        <w:t>5) французский коннектор donc употреблен сразу после лексемы or, которая обычно маркирует противопоставление или добавление информации, в данном случае, видимо, она вводит в текст новую информацию: Верден голодна.</w:t>
      </w:r>
    </w:p>
    <w:p w:rsidR="00D536DF" w:rsidRPr="00D536DF" w:rsidRDefault="00D536DF" w:rsidP="00D536DF">
      <w:pPr>
        <w:pStyle w:val="a6"/>
        <w:numPr>
          <w:ilvl w:val="0"/>
          <w:numId w:val="5"/>
        </w:numPr>
        <w:spacing w:line="360" w:lineRule="auto"/>
        <w:ind w:left="709" w:firstLine="0"/>
        <w:jc w:val="both"/>
        <w:rPr>
          <w:sz w:val="28"/>
          <w:szCs w:val="28"/>
        </w:rPr>
      </w:pPr>
      <w:r w:rsidRPr="00D536DF">
        <w:rPr>
          <w:rFonts w:ascii="Times New Roman" w:eastAsia="Calibri" w:hAnsi="Times New Roman" w:cs="Times New Roman"/>
          <w:sz w:val="28"/>
          <w:szCs w:val="28"/>
          <w:lang w:val="fr-FR"/>
        </w:rPr>
        <w:t>La seule à passer indemne au travers de la tourmente, c’est maman. Elle dort, maman. Les légions innombrables lâchées par Verdun sur notre territoire familial l’épargnent ! [</w:t>
      </w:r>
      <w:proofErr w:type="gramStart"/>
      <w:r w:rsidRPr="00D536DF">
        <w:rPr>
          <w:rFonts w:ascii="Times New Roman" w:eastAsia="Calibri" w:hAnsi="Times New Roman" w:cs="Times New Roman"/>
          <w:sz w:val="28"/>
          <w:szCs w:val="28"/>
        </w:rPr>
        <w:t>отступление</w:t>
      </w:r>
      <w:proofErr w:type="gramEnd"/>
      <w:r w:rsidRPr="00D536DF">
        <w:rPr>
          <w:rFonts w:ascii="Times New Roman" w:eastAsia="Calibri" w:hAnsi="Times New Roman" w:cs="Times New Roman"/>
          <w:sz w:val="28"/>
          <w:szCs w:val="28"/>
          <w:lang w:val="fr-FR"/>
        </w:rPr>
        <w:t xml:space="preserve"> </w:t>
      </w:r>
      <w:r w:rsidRPr="00D536DF">
        <w:rPr>
          <w:rFonts w:ascii="Times New Roman" w:eastAsia="Calibri" w:hAnsi="Times New Roman" w:cs="Times New Roman"/>
          <w:sz w:val="28"/>
          <w:szCs w:val="28"/>
        </w:rPr>
        <w:t>от</w:t>
      </w:r>
      <w:r w:rsidRPr="00D536DF">
        <w:rPr>
          <w:rFonts w:ascii="Times New Roman" w:eastAsia="Calibri" w:hAnsi="Times New Roman" w:cs="Times New Roman"/>
          <w:sz w:val="28"/>
          <w:szCs w:val="28"/>
          <w:lang w:val="fr-FR"/>
        </w:rPr>
        <w:t xml:space="preserve"> </w:t>
      </w:r>
      <w:r w:rsidRPr="00D536DF">
        <w:rPr>
          <w:rFonts w:ascii="Times New Roman" w:eastAsia="Calibri" w:hAnsi="Times New Roman" w:cs="Times New Roman"/>
          <w:sz w:val="28"/>
          <w:szCs w:val="28"/>
        </w:rPr>
        <w:t>темы</w:t>
      </w:r>
      <w:r w:rsidRPr="00D536DF">
        <w:rPr>
          <w:rFonts w:ascii="Times New Roman" w:eastAsia="Calibri" w:hAnsi="Times New Roman" w:cs="Times New Roman"/>
          <w:sz w:val="28"/>
          <w:szCs w:val="28"/>
          <w:lang w:val="fr-FR"/>
        </w:rPr>
        <w:t xml:space="preserve"> </w:t>
      </w:r>
      <w:r w:rsidRPr="00D536DF">
        <w:rPr>
          <w:rFonts w:ascii="Times New Roman" w:eastAsia="Calibri" w:hAnsi="Times New Roman" w:cs="Times New Roman"/>
          <w:sz w:val="28"/>
          <w:szCs w:val="28"/>
        </w:rPr>
        <w:t>повествования</w:t>
      </w:r>
      <w:r w:rsidRPr="00D536DF">
        <w:rPr>
          <w:rFonts w:ascii="Times New Roman" w:eastAsia="Calibri" w:hAnsi="Times New Roman" w:cs="Times New Roman"/>
          <w:sz w:val="28"/>
          <w:szCs w:val="28"/>
          <w:lang w:val="fr-FR"/>
        </w:rPr>
        <w:t xml:space="preserve">] </w:t>
      </w:r>
      <w:r w:rsidRPr="00D536DF">
        <w:rPr>
          <w:rFonts w:ascii="Times New Roman" w:eastAsia="Calibri" w:hAnsi="Times New Roman" w:cs="Times New Roman"/>
          <w:b/>
          <w:sz w:val="28"/>
          <w:szCs w:val="28"/>
          <w:lang w:val="fr-FR"/>
        </w:rPr>
        <w:t>Or donc</w:t>
      </w:r>
      <w:r w:rsidRPr="00D536DF">
        <w:rPr>
          <w:rFonts w:ascii="Times New Roman" w:eastAsia="Calibri" w:hAnsi="Times New Roman" w:cs="Times New Roman"/>
          <w:sz w:val="28"/>
          <w:szCs w:val="28"/>
          <w:lang w:val="fr-FR"/>
        </w:rPr>
        <w:t>, la petite Verdun envoie ses divisions affamées à l’assaut, et maman dort.</w:t>
      </w:r>
      <w:r w:rsidR="00B610FA">
        <w:rPr>
          <w:rFonts w:ascii="Times New Roman" w:eastAsia="Calibri" w:hAnsi="Times New Roman" w:cs="Times New Roman"/>
          <w:sz w:val="28"/>
          <w:szCs w:val="28"/>
          <w:lang w:val="fr-FR"/>
        </w:rPr>
        <w:t xml:space="preserve"> </w:t>
      </w:r>
      <w:r w:rsidR="00B610FA" w:rsidRPr="00E25A40">
        <w:rPr>
          <w:rFonts w:ascii="Times New Roman" w:eastAsia="Calibri" w:hAnsi="Times New Roman" w:cs="Times New Roman"/>
          <w:sz w:val="28"/>
          <w:szCs w:val="28"/>
        </w:rPr>
        <w:t>[</w:t>
      </w:r>
      <w:r w:rsidR="00B610FA">
        <w:rPr>
          <w:rFonts w:ascii="Times New Roman" w:eastAsia="Calibri" w:hAnsi="Times New Roman" w:cs="Times New Roman"/>
          <w:sz w:val="28"/>
          <w:szCs w:val="28"/>
          <w:lang w:val="en-US"/>
        </w:rPr>
        <w:t>Pennac</w:t>
      </w:r>
      <w:r w:rsidR="00B610FA" w:rsidRPr="00E25A40">
        <w:rPr>
          <w:rFonts w:ascii="Times New Roman" w:eastAsia="Calibri" w:hAnsi="Times New Roman" w:cs="Times New Roman"/>
          <w:sz w:val="28"/>
          <w:szCs w:val="28"/>
        </w:rPr>
        <w:t xml:space="preserve">, 1987: </w:t>
      </w:r>
      <w:r w:rsidR="00B610FA" w:rsidRPr="0027291C">
        <w:rPr>
          <w:rFonts w:ascii="Times New Roman" w:eastAsia="Calibri" w:hAnsi="Times New Roman" w:cs="Times New Roman"/>
          <w:sz w:val="28"/>
          <w:szCs w:val="28"/>
        </w:rPr>
        <w:t>162</w:t>
      </w:r>
      <w:r w:rsidR="00B610FA" w:rsidRPr="00E25A40">
        <w:rPr>
          <w:rFonts w:ascii="Times New Roman" w:eastAsia="Calibri" w:hAnsi="Times New Roman" w:cs="Times New Roman"/>
          <w:sz w:val="28"/>
          <w:szCs w:val="28"/>
        </w:rPr>
        <w:t>]</w:t>
      </w:r>
      <w:r w:rsidRPr="0027291C">
        <w:rPr>
          <w:rFonts w:ascii="Times New Roman" w:eastAsia="Calibri" w:hAnsi="Times New Roman" w:cs="Times New Roman"/>
          <w:sz w:val="28"/>
          <w:szCs w:val="28"/>
        </w:rPr>
        <w:t xml:space="preserve"> - Единственный оазис спокойствия среди бури – это мама. </w:t>
      </w:r>
      <w:r w:rsidRPr="00D536DF">
        <w:rPr>
          <w:rFonts w:ascii="Times New Roman" w:eastAsia="Calibri" w:hAnsi="Times New Roman" w:cs="Times New Roman"/>
          <w:sz w:val="28"/>
          <w:szCs w:val="28"/>
        </w:rPr>
        <w:t>Она спит. Бесчисленные атаки Верден на нашу семейную территорию обходят маму стороной! [отступление от темы повествования</w:t>
      </w:r>
      <w:proofErr w:type="gramStart"/>
      <w:r w:rsidRPr="00D536DF">
        <w:rPr>
          <w:rFonts w:ascii="Times New Roman" w:eastAsia="Calibri" w:hAnsi="Times New Roman" w:cs="Times New Roman"/>
          <w:sz w:val="28"/>
          <w:szCs w:val="28"/>
        </w:rPr>
        <w:t xml:space="preserve">] </w:t>
      </w:r>
      <w:r w:rsidRPr="00D536DF">
        <w:rPr>
          <w:rFonts w:ascii="Times New Roman" w:eastAsia="Calibri" w:hAnsi="Times New Roman" w:cs="Times New Roman"/>
          <w:b/>
          <w:sz w:val="28"/>
          <w:szCs w:val="28"/>
        </w:rPr>
        <w:t>Итак</w:t>
      </w:r>
      <w:proofErr w:type="gramEnd"/>
      <w:r w:rsidRPr="00D536DF">
        <w:rPr>
          <w:rFonts w:ascii="Times New Roman" w:eastAsia="Calibri" w:hAnsi="Times New Roman" w:cs="Times New Roman"/>
          <w:sz w:val="28"/>
          <w:szCs w:val="28"/>
        </w:rPr>
        <w:t xml:space="preserve">, </w:t>
      </w:r>
      <w:r w:rsidRPr="00D536DF">
        <w:rPr>
          <w:rFonts w:ascii="Times New Roman" w:eastAsia="Calibri" w:hAnsi="Times New Roman" w:cs="Times New Roman"/>
          <w:b/>
          <w:sz w:val="28"/>
          <w:szCs w:val="28"/>
        </w:rPr>
        <w:t>значит</w:t>
      </w:r>
      <w:r w:rsidRPr="00D536DF">
        <w:rPr>
          <w:rFonts w:ascii="Times New Roman" w:eastAsia="Calibri" w:hAnsi="Times New Roman" w:cs="Times New Roman"/>
          <w:sz w:val="28"/>
          <w:szCs w:val="28"/>
        </w:rPr>
        <w:t>, Верден бросает голодные дивизии в атаку, а мама спит.</w:t>
      </w:r>
      <w:r w:rsidR="00FF1C92">
        <w:rPr>
          <w:rFonts w:ascii="Times New Roman" w:eastAsia="Calibri" w:hAnsi="Times New Roman" w:cs="Times New Roman"/>
          <w:sz w:val="28"/>
          <w:szCs w:val="28"/>
        </w:rPr>
        <w:t xml:space="preserve"> </w:t>
      </w:r>
      <w:r w:rsidR="00FF1C92">
        <w:rPr>
          <w:rFonts w:ascii="Times New Roman" w:eastAsia="Calibri" w:hAnsi="Times New Roman" w:cs="Times New Roman"/>
          <w:sz w:val="28"/>
          <w:szCs w:val="28"/>
          <w:lang w:val="en-US"/>
        </w:rPr>
        <w:t>[</w:t>
      </w:r>
      <w:r w:rsidR="00FF1C92">
        <w:rPr>
          <w:rFonts w:ascii="Times New Roman" w:eastAsia="Calibri" w:hAnsi="Times New Roman" w:cs="Times New Roman"/>
          <w:sz w:val="28"/>
          <w:szCs w:val="28"/>
        </w:rPr>
        <w:t>Беляк, 2005: 169</w:t>
      </w:r>
      <w:r w:rsidR="00FF1C92">
        <w:rPr>
          <w:rFonts w:ascii="Times New Roman" w:eastAsia="Calibri" w:hAnsi="Times New Roman" w:cs="Times New Roman"/>
          <w:sz w:val="28"/>
          <w:szCs w:val="28"/>
          <w:lang w:val="en-US"/>
        </w:rPr>
        <w:t>]</w:t>
      </w:r>
    </w:p>
    <w:p w:rsidR="00D536DF" w:rsidRDefault="00D536DF" w:rsidP="00D536DF">
      <w:pPr>
        <w:spacing w:line="360" w:lineRule="auto"/>
        <w:ind w:firstLine="709"/>
        <w:jc w:val="both"/>
        <w:rPr>
          <w:sz w:val="28"/>
          <w:szCs w:val="28"/>
        </w:rPr>
      </w:pPr>
      <w:r w:rsidRPr="00D536DF">
        <w:rPr>
          <w:sz w:val="28"/>
          <w:szCs w:val="28"/>
        </w:rPr>
        <w:t xml:space="preserve">В русском переводе так же использованы друг за другом два вводных слова («итак» и «значит»), однако оба они являются эквивалентами коннектора donc, а не or. И обе использованные лексемы могут становиться </w:t>
      </w:r>
      <w:r w:rsidRPr="00D536DF">
        <w:rPr>
          <w:sz w:val="28"/>
          <w:szCs w:val="28"/>
        </w:rPr>
        <w:lastRenderedPageBreak/>
        <w:t>эквивалентом коннектора donc, если он выполняет реактуализирующую функцию. Использование с этой целью лексемы «значит» представлено в примере (</w:t>
      </w:r>
      <w:r>
        <w:rPr>
          <w:sz w:val="28"/>
          <w:szCs w:val="28"/>
        </w:rPr>
        <w:t>7</w:t>
      </w:r>
      <w:r w:rsidRPr="00D536DF">
        <w:rPr>
          <w:sz w:val="28"/>
          <w:szCs w:val="28"/>
        </w:rPr>
        <w:t>6).</w:t>
      </w:r>
    </w:p>
    <w:p w:rsidR="00D536DF" w:rsidRDefault="00D536DF" w:rsidP="00D536DF">
      <w:pPr>
        <w:spacing w:line="360" w:lineRule="auto"/>
        <w:ind w:firstLine="709"/>
        <w:jc w:val="both"/>
        <w:rPr>
          <w:sz w:val="28"/>
          <w:szCs w:val="28"/>
        </w:rPr>
      </w:pPr>
      <w:r w:rsidRPr="00D536DF">
        <w:rPr>
          <w:sz w:val="28"/>
          <w:szCs w:val="28"/>
        </w:rPr>
        <w:t>В отличие от предыдущих описанных случаев употребления коннектора donc, выполняющего реактуализирующую функцию, в примере (</w:t>
      </w:r>
      <w:r>
        <w:rPr>
          <w:sz w:val="28"/>
          <w:szCs w:val="28"/>
        </w:rPr>
        <w:t>7</w:t>
      </w:r>
      <w:r w:rsidRPr="00D536DF">
        <w:rPr>
          <w:sz w:val="28"/>
          <w:szCs w:val="28"/>
        </w:rPr>
        <w:t xml:space="preserve">6) коннектор вводит высказывание в диалогическую, а не монологическую речь. Следовательно, приведённый ниже фрагмент текста написан в разговорном стиле речи. Об этом свидетельствует все предложение, в котором использован donc: «Donc, il se casse la gueule, cet alpiniste, il dévisse, il dévisse, sa corde pète, et il se rattrape du bout des doigts à une plate-forme de granit verglacé. </w:t>
      </w:r>
      <w:proofErr w:type="gramStart"/>
      <w:r w:rsidRPr="00D536DF">
        <w:rPr>
          <w:sz w:val="28"/>
          <w:szCs w:val="28"/>
        </w:rPr>
        <w:t>- Значит</w:t>
      </w:r>
      <w:proofErr w:type="gramEnd"/>
      <w:r w:rsidRPr="00D536DF">
        <w:rPr>
          <w:sz w:val="28"/>
          <w:szCs w:val="28"/>
        </w:rPr>
        <w:t>, сорвался он, этот альпинист, летит, летит, веревка рвется, в последний момент он цепляется за выступ обледенелого гранита.». Подлежащее выражено местоимением, затем оно уточняется с помощью имени существительного (il se casse la gueule, cet alpiniste - сорвался он, этот альпинист), грамматическая основа «il dévisse, il dévisse» (летит, летит) повторяется с целью передачи длительности процесса – эти особенности говорят о том, что данный фрагмент текста написан в разговорном стиле речи. Судя по всему, вводное слово «значит» становится эквивалентом французского коннектора, выполняющего реактализирующую функцию, когда он использован в диалоге.</w:t>
      </w:r>
    </w:p>
    <w:p w:rsidR="00D536DF" w:rsidRDefault="00D536DF" w:rsidP="0071070C">
      <w:pPr>
        <w:pStyle w:val="a6"/>
        <w:numPr>
          <w:ilvl w:val="0"/>
          <w:numId w:val="5"/>
        </w:numPr>
        <w:spacing w:after="160" w:line="360" w:lineRule="auto"/>
        <w:ind w:left="709" w:firstLine="0"/>
        <w:jc w:val="both"/>
        <w:rPr>
          <w:rFonts w:ascii="Times New Roman" w:hAnsi="Times New Roman" w:cs="Times New Roman"/>
          <w:sz w:val="28"/>
          <w:szCs w:val="28"/>
        </w:rPr>
      </w:pPr>
      <w:r w:rsidRPr="000E5AF5">
        <w:rPr>
          <w:rFonts w:ascii="Times New Roman" w:hAnsi="Times New Roman" w:cs="Times New Roman"/>
          <w:sz w:val="28"/>
          <w:szCs w:val="28"/>
          <w:lang w:val="fr-FR"/>
        </w:rPr>
        <w:t xml:space="preserve">— Thian, s’il te plaît, raconte-moi une histoire drôle. [...] — C’est un mec, un alpiniste, il se casse la gueule. — Drôle, l’histoire, Thian, s’il te plaît… — Attends deux secondes, gamin. </w:t>
      </w:r>
      <w:r w:rsidRPr="000E5AF5">
        <w:rPr>
          <w:rFonts w:ascii="Times New Roman" w:hAnsi="Times New Roman" w:cs="Times New Roman"/>
          <w:b/>
          <w:sz w:val="28"/>
          <w:szCs w:val="28"/>
          <w:lang w:val="fr-FR"/>
        </w:rPr>
        <w:t>Donc</w:t>
      </w:r>
      <w:r w:rsidRPr="000E5AF5">
        <w:rPr>
          <w:rFonts w:ascii="Times New Roman" w:hAnsi="Times New Roman" w:cs="Times New Roman"/>
          <w:sz w:val="28"/>
          <w:szCs w:val="28"/>
          <w:lang w:val="fr-FR"/>
        </w:rPr>
        <w:t>, il se casse la gueule, cet alpiniste, il dévisse, il dévisse, sa corde pète, et il se rattrape du bout des doigts à une plate-forme de granit verglacé.</w:t>
      </w:r>
      <w:r w:rsidR="00B610FA">
        <w:rPr>
          <w:rFonts w:ascii="Times New Roman" w:hAnsi="Times New Roman" w:cs="Times New Roman"/>
          <w:sz w:val="28"/>
          <w:szCs w:val="28"/>
          <w:lang w:val="fr-FR"/>
        </w:rPr>
        <w:t xml:space="preserve"> </w:t>
      </w:r>
      <w:r w:rsidR="00B610FA" w:rsidRPr="00E25A40">
        <w:rPr>
          <w:rFonts w:ascii="Times New Roman" w:eastAsia="Calibri" w:hAnsi="Times New Roman" w:cs="Times New Roman"/>
          <w:sz w:val="28"/>
          <w:szCs w:val="28"/>
        </w:rPr>
        <w:t>[</w:t>
      </w:r>
      <w:r w:rsidR="00B610FA">
        <w:rPr>
          <w:rFonts w:ascii="Times New Roman" w:eastAsia="Calibri" w:hAnsi="Times New Roman" w:cs="Times New Roman"/>
          <w:sz w:val="28"/>
          <w:szCs w:val="28"/>
          <w:lang w:val="en-US"/>
        </w:rPr>
        <w:t>Pennac</w:t>
      </w:r>
      <w:r w:rsidR="00B610FA" w:rsidRPr="00E25A40">
        <w:rPr>
          <w:rFonts w:ascii="Times New Roman" w:eastAsia="Calibri" w:hAnsi="Times New Roman" w:cs="Times New Roman"/>
          <w:sz w:val="28"/>
          <w:szCs w:val="28"/>
        </w:rPr>
        <w:t xml:space="preserve">, 1987: </w:t>
      </w:r>
      <w:r w:rsidR="00B610FA" w:rsidRPr="0027291C">
        <w:rPr>
          <w:rFonts w:ascii="Times New Roman" w:eastAsia="Calibri" w:hAnsi="Times New Roman" w:cs="Times New Roman"/>
          <w:sz w:val="28"/>
          <w:szCs w:val="28"/>
        </w:rPr>
        <w:t>195-196</w:t>
      </w:r>
      <w:r w:rsidR="00B610FA" w:rsidRPr="00E25A40">
        <w:rPr>
          <w:rFonts w:ascii="Times New Roman" w:eastAsia="Calibri" w:hAnsi="Times New Roman" w:cs="Times New Roman"/>
          <w:sz w:val="28"/>
          <w:szCs w:val="28"/>
        </w:rPr>
        <w:t>]</w:t>
      </w:r>
      <w:r w:rsidRPr="0027291C">
        <w:rPr>
          <w:rFonts w:ascii="Times New Roman" w:hAnsi="Times New Roman" w:cs="Times New Roman"/>
          <w:sz w:val="28"/>
          <w:szCs w:val="28"/>
        </w:rPr>
        <w:t xml:space="preserve"> - – Тянь, пожалуйста, расскажи мне анекдот. </w:t>
      </w:r>
      <w:r w:rsidRPr="000E5AF5">
        <w:rPr>
          <w:rFonts w:ascii="Times New Roman" w:hAnsi="Times New Roman" w:cs="Times New Roman"/>
          <w:sz w:val="28"/>
          <w:szCs w:val="28"/>
        </w:rPr>
        <w:t xml:space="preserve">[...] – Один мужик, альпинист, сорвался с горы. – Тянь, пожалуйста, анекдот… – Подожди ты две секунды, сынок. </w:t>
      </w:r>
      <w:r w:rsidRPr="000E5AF5">
        <w:rPr>
          <w:rFonts w:ascii="Times New Roman" w:hAnsi="Times New Roman" w:cs="Times New Roman"/>
          <w:b/>
          <w:sz w:val="28"/>
          <w:szCs w:val="28"/>
        </w:rPr>
        <w:t>Значит</w:t>
      </w:r>
      <w:r w:rsidRPr="000E5AF5">
        <w:rPr>
          <w:rFonts w:ascii="Times New Roman" w:hAnsi="Times New Roman" w:cs="Times New Roman"/>
          <w:sz w:val="28"/>
          <w:szCs w:val="28"/>
        </w:rPr>
        <w:t xml:space="preserve">, сорвался он, этот альпинист, летит, </w:t>
      </w:r>
      <w:r w:rsidRPr="000E5AF5">
        <w:rPr>
          <w:rFonts w:ascii="Times New Roman" w:hAnsi="Times New Roman" w:cs="Times New Roman"/>
          <w:sz w:val="28"/>
          <w:szCs w:val="28"/>
        </w:rPr>
        <w:lastRenderedPageBreak/>
        <w:t>летит, веревка рвется, в последний момент он цепляется за выступ обледенелого гранита.</w:t>
      </w:r>
      <w:r w:rsidR="00FF1C92">
        <w:rPr>
          <w:rFonts w:ascii="Times New Roman" w:hAnsi="Times New Roman" w:cs="Times New Roman"/>
          <w:sz w:val="28"/>
          <w:szCs w:val="28"/>
        </w:rPr>
        <w:t xml:space="preserve"> </w:t>
      </w:r>
      <w:r w:rsidR="00FF1C92">
        <w:rPr>
          <w:rFonts w:ascii="Times New Roman" w:eastAsia="Calibri" w:hAnsi="Times New Roman" w:cs="Times New Roman"/>
          <w:sz w:val="28"/>
          <w:szCs w:val="28"/>
          <w:lang w:val="en-US"/>
        </w:rPr>
        <w:t>[</w:t>
      </w:r>
      <w:r w:rsidR="00FF1C92">
        <w:rPr>
          <w:rFonts w:ascii="Times New Roman" w:eastAsia="Calibri" w:hAnsi="Times New Roman" w:cs="Times New Roman"/>
          <w:sz w:val="28"/>
          <w:szCs w:val="28"/>
        </w:rPr>
        <w:t>Беляк, 2005: 201</w:t>
      </w:r>
      <w:r w:rsidR="00FF1C92">
        <w:rPr>
          <w:rFonts w:ascii="Times New Roman" w:eastAsia="Calibri" w:hAnsi="Times New Roman" w:cs="Times New Roman"/>
          <w:sz w:val="28"/>
          <w:szCs w:val="28"/>
          <w:lang w:val="en-US"/>
        </w:rPr>
        <w:t>]</w:t>
      </w:r>
    </w:p>
    <w:p w:rsidR="00D536DF" w:rsidRPr="00D536DF" w:rsidRDefault="00D536DF" w:rsidP="00D536DF">
      <w:pPr>
        <w:spacing w:after="160" w:line="360" w:lineRule="auto"/>
        <w:ind w:firstLine="709"/>
        <w:jc w:val="both"/>
        <w:rPr>
          <w:rFonts w:ascii="Times New Roman" w:hAnsi="Times New Roman" w:cs="Times New Roman"/>
          <w:sz w:val="28"/>
          <w:szCs w:val="28"/>
        </w:rPr>
      </w:pPr>
      <w:r w:rsidRPr="00D536DF">
        <w:rPr>
          <w:sz w:val="28"/>
          <w:szCs w:val="28"/>
        </w:rPr>
        <w:t>В примере (77) коннектор donc не переведен на русский язык.</w:t>
      </w:r>
    </w:p>
    <w:p w:rsidR="00D536DF" w:rsidRPr="00D536DF" w:rsidRDefault="00D536DF" w:rsidP="00D536DF">
      <w:pPr>
        <w:pStyle w:val="a6"/>
        <w:numPr>
          <w:ilvl w:val="0"/>
          <w:numId w:val="5"/>
        </w:numPr>
        <w:spacing w:line="360" w:lineRule="auto"/>
        <w:ind w:left="709" w:firstLine="0"/>
        <w:jc w:val="both"/>
        <w:rPr>
          <w:sz w:val="28"/>
          <w:szCs w:val="28"/>
        </w:rPr>
      </w:pPr>
      <w:r w:rsidRPr="00D536DF">
        <w:rPr>
          <w:rFonts w:ascii="Times New Roman" w:eastAsia="Calibri" w:hAnsi="Times New Roman" w:cs="Times New Roman"/>
          <w:sz w:val="28"/>
          <w:szCs w:val="28"/>
          <w:lang w:val="fr-FR"/>
        </w:rPr>
        <w:t>— Arrêtez de pleurnicher, Malaussène, ce n’est pas à moi que vous devez faire votre numéro de bouc émissaire, c’est à Ponthard-Delmaire. [</w:t>
      </w:r>
      <w:proofErr w:type="gramStart"/>
      <w:r w:rsidRPr="00D536DF">
        <w:rPr>
          <w:rFonts w:ascii="Times New Roman" w:eastAsia="Calibri" w:hAnsi="Times New Roman" w:cs="Times New Roman"/>
          <w:sz w:val="28"/>
          <w:szCs w:val="28"/>
        </w:rPr>
        <w:t>длинное</w:t>
      </w:r>
      <w:proofErr w:type="gramEnd"/>
      <w:r w:rsidRPr="00D536DF">
        <w:rPr>
          <w:rFonts w:ascii="Times New Roman" w:eastAsia="Calibri" w:hAnsi="Times New Roman" w:cs="Times New Roman"/>
          <w:sz w:val="28"/>
          <w:szCs w:val="28"/>
          <w:lang w:val="fr-FR"/>
        </w:rPr>
        <w:t xml:space="preserve"> </w:t>
      </w:r>
      <w:r w:rsidRPr="00D536DF">
        <w:rPr>
          <w:rFonts w:ascii="Times New Roman" w:eastAsia="Calibri" w:hAnsi="Times New Roman" w:cs="Times New Roman"/>
          <w:sz w:val="28"/>
          <w:szCs w:val="28"/>
        </w:rPr>
        <w:t>отступление</w:t>
      </w:r>
      <w:r w:rsidRPr="00D536DF">
        <w:rPr>
          <w:rFonts w:ascii="Times New Roman" w:eastAsia="Calibri" w:hAnsi="Times New Roman" w:cs="Times New Roman"/>
          <w:sz w:val="28"/>
          <w:szCs w:val="28"/>
          <w:lang w:val="fr-FR"/>
        </w:rPr>
        <w:t xml:space="preserve"> </w:t>
      </w:r>
      <w:r w:rsidRPr="00D536DF">
        <w:rPr>
          <w:rFonts w:ascii="Times New Roman" w:eastAsia="Calibri" w:hAnsi="Times New Roman" w:cs="Times New Roman"/>
          <w:sz w:val="28"/>
          <w:szCs w:val="28"/>
        </w:rPr>
        <w:t>от</w:t>
      </w:r>
      <w:r w:rsidRPr="00D536DF">
        <w:rPr>
          <w:rFonts w:ascii="Times New Roman" w:eastAsia="Calibri" w:hAnsi="Times New Roman" w:cs="Times New Roman"/>
          <w:sz w:val="28"/>
          <w:szCs w:val="28"/>
          <w:lang w:val="fr-FR"/>
        </w:rPr>
        <w:t xml:space="preserve"> </w:t>
      </w:r>
      <w:r w:rsidRPr="00D536DF">
        <w:rPr>
          <w:rFonts w:ascii="Times New Roman" w:eastAsia="Calibri" w:hAnsi="Times New Roman" w:cs="Times New Roman"/>
          <w:sz w:val="28"/>
          <w:szCs w:val="28"/>
        </w:rPr>
        <w:t>темы</w:t>
      </w:r>
      <w:r w:rsidRPr="00D536DF">
        <w:rPr>
          <w:rFonts w:ascii="Times New Roman" w:eastAsia="Calibri" w:hAnsi="Times New Roman" w:cs="Times New Roman"/>
          <w:sz w:val="28"/>
          <w:szCs w:val="28"/>
          <w:lang w:val="fr-FR"/>
        </w:rPr>
        <w:t xml:space="preserve">] — Vous irez </w:t>
      </w:r>
      <w:r w:rsidRPr="00D536DF">
        <w:rPr>
          <w:rFonts w:ascii="Times New Roman" w:eastAsia="Calibri" w:hAnsi="Times New Roman" w:cs="Times New Roman"/>
          <w:b/>
          <w:sz w:val="28"/>
          <w:szCs w:val="28"/>
          <w:lang w:val="fr-FR"/>
        </w:rPr>
        <w:t>donc</w:t>
      </w:r>
      <w:r w:rsidRPr="00D536DF">
        <w:rPr>
          <w:rFonts w:ascii="Times New Roman" w:eastAsia="Calibri" w:hAnsi="Times New Roman" w:cs="Times New Roman"/>
          <w:sz w:val="28"/>
          <w:szCs w:val="28"/>
          <w:lang w:val="fr-FR"/>
        </w:rPr>
        <w:t xml:space="preserve"> demain mercredi chez Ponthard-Delmaire, vous obtiendrez ce délai de publication pour son livre d’architecture, sinon, vous serez viré.</w:t>
      </w:r>
      <w:r w:rsidR="00B610FA">
        <w:rPr>
          <w:rFonts w:ascii="Times New Roman" w:eastAsia="Calibri" w:hAnsi="Times New Roman" w:cs="Times New Roman"/>
          <w:sz w:val="28"/>
          <w:szCs w:val="28"/>
          <w:lang w:val="fr-FR"/>
        </w:rPr>
        <w:t xml:space="preserve"> </w:t>
      </w:r>
      <w:r w:rsidR="00B610FA" w:rsidRPr="00E25A40">
        <w:rPr>
          <w:rFonts w:ascii="Times New Roman" w:eastAsia="Calibri" w:hAnsi="Times New Roman" w:cs="Times New Roman"/>
          <w:sz w:val="28"/>
          <w:szCs w:val="28"/>
        </w:rPr>
        <w:t>[</w:t>
      </w:r>
      <w:r w:rsidR="00B610FA">
        <w:rPr>
          <w:rFonts w:ascii="Times New Roman" w:eastAsia="Calibri" w:hAnsi="Times New Roman" w:cs="Times New Roman"/>
          <w:sz w:val="28"/>
          <w:szCs w:val="28"/>
          <w:lang w:val="en-US"/>
        </w:rPr>
        <w:t>Pennac</w:t>
      </w:r>
      <w:r w:rsidR="00B610FA" w:rsidRPr="00E25A40">
        <w:rPr>
          <w:rFonts w:ascii="Times New Roman" w:eastAsia="Calibri" w:hAnsi="Times New Roman" w:cs="Times New Roman"/>
          <w:sz w:val="28"/>
          <w:szCs w:val="28"/>
        </w:rPr>
        <w:t xml:space="preserve">, 1987: </w:t>
      </w:r>
      <w:r w:rsidR="00B610FA" w:rsidRPr="00B610FA">
        <w:rPr>
          <w:rFonts w:ascii="Times New Roman" w:eastAsia="Calibri" w:hAnsi="Times New Roman" w:cs="Times New Roman"/>
          <w:sz w:val="28"/>
          <w:szCs w:val="28"/>
        </w:rPr>
        <w:t>216</w:t>
      </w:r>
      <w:r w:rsidR="00B610FA" w:rsidRPr="00E25A40">
        <w:rPr>
          <w:rFonts w:ascii="Times New Roman" w:eastAsia="Calibri" w:hAnsi="Times New Roman" w:cs="Times New Roman"/>
          <w:sz w:val="28"/>
          <w:szCs w:val="28"/>
        </w:rPr>
        <w:t>]</w:t>
      </w:r>
      <w:r w:rsidRPr="00B610FA">
        <w:rPr>
          <w:rFonts w:ascii="Times New Roman" w:eastAsia="Calibri" w:hAnsi="Times New Roman" w:cs="Times New Roman"/>
          <w:sz w:val="28"/>
          <w:szCs w:val="28"/>
        </w:rPr>
        <w:t xml:space="preserve"> - – Перестаньте хныкать, Малоссен, поберегите ваш коронный номер козла отпущения для Понтар-Дельмэра. </w:t>
      </w:r>
      <w:r w:rsidRPr="00D536DF">
        <w:rPr>
          <w:rFonts w:ascii="Times New Roman" w:eastAsia="Calibri" w:hAnsi="Times New Roman" w:cs="Times New Roman"/>
          <w:sz w:val="28"/>
          <w:szCs w:val="28"/>
        </w:rPr>
        <w:t>[длинное отступление от темы] – Завтра, в среду, вы пойдете к архитектору, добьетесь от него продления срока публикации его книги по архитектуре, в противном случае вы уволены.</w:t>
      </w:r>
      <w:r w:rsidR="00FF1C92">
        <w:rPr>
          <w:rFonts w:ascii="Times New Roman" w:eastAsia="Calibri" w:hAnsi="Times New Roman" w:cs="Times New Roman"/>
          <w:sz w:val="28"/>
          <w:szCs w:val="28"/>
        </w:rPr>
        <w:t xml:space="preserve"> </w:t>
      </w:r>
      <w:r w:rsidR="00FF1C92">
        <w:rPr>
          <w:rFonts w:ascii="Times New Roman" w:eastAsia="Calibri" w:hAnsi="Times New Roman" w:cs="Times New Roman"/>
          <w:sz w:val="28"/>
          <w:szCs w:val="28"/>
          <w:lang w:val="en-US"/>
        </w:rPr>
        <w:t>[</w:t>
      </w:r>
      <w:r w:rsidR="00FF1C92">
        <w:rPr>
          <w:rFonts w:ascii="Times New Roman" w:eastAsia="Calibri" w:hAnsi="Times New Roman" w:cs="Times New Roman"/>
          <w:sz w:val="28"/>
          <w:szCs w:val="28"/>
        </w:rPr>
        <w:t>Беляк, 2005: 224</w:t>
      </w:r>
      <w:r w:rsidR="00FF1C92">
        <w:rPr>
          <w:rFonts w:ascii="Times New Roman" w:eastAsia="Calibri" w:hAnsi="Times New Roman" w:cs="Times New Roman"/>
          <w:sz w:val="28"/>
          <w:szCs w:val="28"/>
          <w:lang w:val="en-US"/>
        </w:rPr>
        <w:t>]</w:t>
      </w:r>
    </w:p>
    <w:p w:rsidR="00D536DF" w:rsidRDefault="00331841" w:rsidP="00331841">
      <w:pPr>
        <w:spacing w:line="360" w:lineRule="auto"/>
        <w:ind w:firstLine="709"/>
        <w:jc w:val="both"/>
        <w:rPr>
          <w:sz w:val="28"/>
          <w:szCs w:val="28"/>
        </w:rPr>
      </w:pPr>
      <w:r w:rsidRPr="00331841">
        <w:rPr>
          <w:sz w:val="28"/>
          <w:szCs w:val="28"/>
        </w:rPr>
        <w:t>В данном случае коннектор donc выполняет реактуализирующую функцию, поскольку возвращает персонажей к оставленной теме разговора. Вместе с тем он является эмоциональным приступом, используемым после глагола в повелительном наклонении. Коннектор придает содержанию реплики, которую он вводит, оттенок категоричности, дает понять, что решение говорящего непоколебимо. Возможно, дополнительная функция, выполняемая коннектором в данном случае, повлияла на решение переводчика не передавать лексему donc в русском тексте. В данном исследовании перевод эмоционального приступа подробно описан в соответствующем параграфе.</w:t>
      </w:r>
    </w:p>
    <w:p w:rsidR="005D5F4A" w:rsidRPr="00F17F79" w:rsidRDefault="00331841" w:rsidP="00F17F79">
      <w:pPr>
        <w:spacing w:line="360" w:lineRule="auto"/>
        <w:ind w:firstLine="709"/>
        <w:jc w:val="both"/>
        <w:rPr>
          <w:sz w:val="28"/>
          <w:szCs w:val="28"/>
        </w:rPr>
      </w:pPr>
      <w:r w:rsidRPr="00331841">
        <w:rPr>
          <w:sz w:val="28"/>
          <w:szCs w:val="28"/>
        </w:rPr>
        <w:t xml:space="preserve">Таким образом, при переводе коннектора donc, выполняющего реактуализирующую функцию, выбор русского эквивалента зависит от стиля речи, в котором написан текст оригинала, и от наличия или отсутствия дополнительной функции коннектора. Самым распространенным способом </w:t>
      </w:r>
      <w:r w:rsidRPr="00331841">
        <w:rPr>
          <w:sz w:val="28"/>
          <w:szCs w:val="28"/>
        </w:rPr>
        <w:lastRenderedPageBreak/>
        <w:t>перевода лексемы donc, выполняющей эту функцию, является вводное слово «итак».</w:t>
      </w:r>
    </w:p>
    <w:p w:rsidR="003043D7" w:rsidRDefault="003043D7" w:rsidP="00F17F79">
      <w:pPr>
        <w:pStyle w:val="2"/>
        <w:numPr>
          <w:ilvl w:val="1"/>
          <w:numId w:val="9"/>
        </w:numPr>
        <w:spacing w:line="360" w:lineRule="auto"/>
        <w:ind w:left="0" w:firstLine="709"/>
        <w:rPr>
          <w:rFonts w:ascii="Times New Roman" w:hAnsi="Times New Roman" w:cs="Times New Roman"/>
          <w:color w:val="auto"/>
          <w:sz w:val="28"/>
          <w:szCs w:val="28"/>
        </w:rPr>
      </w:pPr>
      <w:bookmarkStart w:id="30" w:name="_Toc515886990"/>
      <w:r>
        <w:rPr>
          <w:rFonts w:ascii="Times New Roman" w:hAnsi="Times New Roman" w:cs="Times New Roman"/>
          <w:color w:val="auto"/>
          <w:sz w:val="28"/>
          <w:szCs w:val="28"/>
        </w:rPr>
        <w:t xml:space="preserve">Перевод коннектора </w:t>
      </w:r>
      <w:r>
        <w:rPr>
          <w:rFonts w:ascii="Times New Roman" w:hAnsi="Times New Roman" w:cs="Times New Roman"/>
          <w:color w:val="auto"/>
          <w:sz w:val="28"/>
          <w:szCs w:val="28"/>
          <w:lang w:val="fr-FR"/>
        </w:rPr>
        <w:t>donc</w:t>
      </w:r>
      <w:r>
        <w:rPr>
          <w:rFonts w:ascii="Times New Roman" w:hAnsi="Times New Roman" w:cs="Times New Roman"/>
          <w:color w:val="auto"/>
          <w:sz w:val="28"/>
          <w:szCs w:val="28"/>
        </w:rPr>
        <w:t>, выполняющего дискурсивную функцию</w:t>
      </w:r>
      <w:bookmarkEnd w:id="30"/>
    </w:p>
    <w:p w:rsidR="003043D7" w:rsidRDefault="003043D7" w:rsidP="003043D7">
      <w:pPr>
        <w:spacing w:line="360" w:lineRule="auto"/>
        <w:ind w:firstLine="709"/>
        <w:jc w:val="both"/>
        <w:rPr>
          <w:sz w:val="28"/>
          <w:szCs w:val="28"/>
        </w:rPr>
      </w:pPr>
      <w:r w:rsidRPr="003043D7">
        <w:rPr>
          <w:sz w:val="28"/>
          <w:szCs w:val="28"/>
        </w:rPr>
        <w:t>В примере (</w:t>
      </w:r>
      <w:r>
        <w:rPr>
          <w:sz w:val="28"/>
          <w:szCs w:val="28"/>
        </w:rPr>
        <w:t>78</w:t>
      </w:r>
      <w:r w:rsidRPr="003043D7">
        <w:rPr>
          <w:sz w:val="28"/>
          <w:szCs w:val="28"/>
        </w:rPr>
        <w:t>) коннектор donc указывает на то, что предложение, вводимое им, опирается на предшествующий дискурс.</w:t>
      </w:r>
    </w:p>
    <w:p w:rsidR="003043D7" w:rsidRDefault="003043D7" w:rsidP="003043D7">
      <w:pPr>
        <w:pStyle w:val="a6"/>
        <w:numPr>
          <w:ilvl w:val="0"/>
          <w:numId w:val="5"/>
        </w:numPr>
        <w:spacing w:after="160" w:line="360" w:lineRule="auto"/>
        <w:ind w:left="709" w:firstLine="0"/>
        <w:jc w:val="both"/>
        <w:rPr>
          <w:rFonts w:ascii="Times New Roman" w:hAnsi="Times New Roman" w:cs="Times New Roman"/>
          <w:sz w:val="28"/>
          <w:szCs w:val="28"/>
        </w:rPr>
      </w:pPr>
      <w:r w:rsidRPr="007373FC">
        <w:rPr>
          <w:rFonts w:ascii="Times New Roman" w:hAnsi="Times New Roman" w:cs="Times New Roman"/>
          <w:sz w:val="28"/>
          <w:szCs w:val="28"/>
          <w:lang w:val="fr-FR"/>
        </w:rPr>
        <w:t xml:space="preserve">Car la fille de Faro, née sous un figuier après sept autres et avant six, envoyée aux champs de bonne heure et tout aussi vite mariée à un maçon bientôt expatrié, mère de quatre enfants français par le droit du sol mais portugais par le regard social, la fille de Faro, </w:t>
      </w:r>
      <w:r w:rsidRPr="007373FC">
        <w:rPr>
          <w:rFonts w:ascii="Times New Roman" w:hAnsi="Times New Roman" w:cs="Times New Roman"/>
          <w:b/>
          <w:sz w:val="28"/>
          <w:szCs w:val="28"/>
          <w:lang w:val="fr-FR"/>
        </w:rPr>
        <w:t>donc</w:t>
      </w:r>
      <w:r w:rsidRPr="007373FC">
        <w:rPr>
          <w:rFonts w:ascii="Times New Roman" w:hAnsi="Times New Roman" w:cs="Times New Roman"/>
          <w:sz w:val="28"/>
          <w:szCs w:val="28"/>
          <w:lang w:val="fr-FR"/>
        </w:rPr>
        <w:t>, inclus les bas de contention noirs et le fichu sur la tête, est une aristocrate, une vraie, une grande, de la sorte qui ne souffre aucune contestation parce que, apposée sur le coeur même, elle se rit des étiquettes et des particules.</w:t>
      </w:r>
      <w:r w:rsidR="0071070C" w:rsidRPr="0071070C">
        <w:rPr>
          <w:rFonts w:ascii="Times New Roman" w:hAnsi="Times New Roman" w:cs="Times New Roman"/>
          <w:sz w:val="28"/>
          <w:szCs w:val="28"/>
          <w:lang w:val="fr-FR"/>
        </w:rPr>
        <w:t xml:space="preserve"> </w:t>
      </w:r>
      <w:r w:rsidR="0071070C" w:rsidRPr="002608A8">
        <w:rPr>
          <w:sz w:val="28"/>
          <w:szCs w:val="28"/>
        </w:rPr>
        <w:t>[</w:t>
      </w:r>
      <w:r w:rsidR="0071070C">
        <w:rPr>
          <w:sz w:val="28"/>
          <w:szCs w:val="28"/>
          <w:lang w:val="fr-FR"/>
        </w:rPr>
        <w:t>Barbery</w:t>
      </w:r>
      <w:r w:rsidR="0071070C" w:rsidRPr="002608A8">
        <w:rPr>
          <w:sz w:val="28"/>
          <w:szCs w:val="28"/>
        </w:rPr>
        <w:t>, 2006: 1</w:t>
      </w:r>
      <w:r w:rsidR="0071070C" w:rsidRPr="0071070C">
        <w:rPr>
          <w:sz w:val="28"/>
          <w:szCs w:val="28"/>
        </w:rPr>
        <w:t>8</w:t>
      </w:r>
      <w:r w:rsidR="0071070C" w:rsidRPr="009A5DAE">
        <w:rPr>
          <w:sz w:val="28"/>
          <w:szCs w:val="28"/>
        </w:rPr>
        <w:t>]</w:t>
      </w:r>
      <w:r w:rsidRPr="0071070C">
        <w:rPr>
          <w:rFonts w:ascii="Times New Roman" w:hAnsi="Times New Roman" w:cs="Times New Roman"/>
          <w:sz w:val="28"/>
          <w:szCs w:val="28"/>
        </w:rPr>
        <w:t xml:space="preserve"> - Она появилась на свет в Фаро, под фиговым деревом, из материнской утробы, что родила еще семерых детей до и шестерых после этой дочери; сызмала работала от зари до зари в поле, очень рано была отдана в жены каменщику, который вскоре уехал во Францию; у нее четверо детей, французов по праву рождения, но в глазах французов все равно португальцев. </w:t>
      </w:r>
      <w:r w:rsidRPr="007373FC">
        <w:rPr>
          <w:rFonts w:ascii="Times New Roman" w:hAnsi="Times New Roman" w:cs="Times New Roman"/>
          <w:b/>
          <w:sz w:val="28"/>
          <w:szCs w:val="28"/>
        </w:rPr>
        <w:t>Так вот</w:t>
      </w:r>
      <w:r w:rsidRPr="007373FC">
        <w:rPr>
          <w:rFonts w:ascii="Times New Roman" w:hAnsi="Times New Roman" w:cs="Times New Roman"/>
          <w:sz w:val="28"/>
          <w:szCs w:val="28"/>
        </w:rPr>
        <w:t>, Мануэла, во всем, от косынки на голове до черных эластичных чулок, типичная крестьянка из Фаро, – это самая настоящая, чистейшая аристократка, которая ни на что не ропщет, потому что для нее, отмеченной печатью душевного благородства, предрассудки и титулы ровно ничего не значат.</w:t>
      </w:r>
      <w:r w:rsidR="003D7635" w:rsidRPr="003D7635">
        <w:rPr>
          <w:rFonts w:ascii="Times New Roman" w:hAnsi="Times New Roman" w:cs="Times New Roman"/>
          <w:sz w:val="28"/>
          <w:szCs w:val="28"/>
        </w:rPr>
        <w:t xml:space="preserve"> </w:t>
      </w:r>
      <w:r w:rsidR="003D7635" w:rsidRPr="002608A8">
        <w:rPr>
          <w:sz w:val="28"/>
          <w:szCs w:val="28"/>
        </w:rPr>
        <w:t>[</w:t>
      </w:r>
      <w:r w:rsidR="0071070C">
        <w:rPr>
          <w:sz w:val="28"/>
          <w:szCs w:val="28"/>
        </w:rPr>
        <w:t>Мавлевич, 2015: 11</w:t>
      </w:r>
      <w:r w:rsidR="003D7635" w:rsidRPr="009A5DAE">
        <w:rPr>
          <w:sz w:val="28"/>
          <w:szCs w:val="28"/>
        </w:rPr>
        <w:t>]</w:t>
      </w:r>
    </w:p>
    <w:p w:rsidR="003043D7" w:rsidRDefault="003043D7" w:rsidP="003043D7">
      <w:pPr>
        <w:spacing w:after="160" w:line="360" w:lineRule="auto"/>
        <w:ind w:firstLine="709"/>
        <w:jc w:val="both"/>
        <w:rPr>
          <w:rFonts w:ascii="Times New Roman" w:hAnsi="Times New Roman" w:cs="Times New Roman"/>
          <w:sz w:val="28"/>
          <w:szCs w:val="28"/>
        </w:rPr>
      </w:pPr>
      <w:r w:rsidRPr="003043D7">
        <w:rPr>
          <w:rFonts w:ascii="Times New Roman" w:hAnsi="Times New Roman" w:cs="Times New Roman"/>
          <w:sz w:val="28"/>
          <w:szCs w:val="28"/>
        </w:rPr>
        <w:t xml:space="preserve">Высказывание, которое вводит коннектор не является ни заключением, ни повтором ранее указанной информации, ни возвратом к оставленной теме повествования, ни эмоционально окрашенной репликой. Выбранный русский эквивалент «так вот» обычно маркирует возврат к оставленной теме разговора или повествования, то есть вводит предложение опирающееся на </w:t>
      </w:r>
      <w:r w:rsidRPr="003043D7">
        <w:rPr>
          <w:rFonts w:ascii="Times New Roman" w:hAnsi="Times New Roman" w:cs="Times New Roman"/>
          <w:sz w:val="28"/>
          <w:szCs w:val="28"/>
        </w:rPr>
        <w:lastRenderedPageBreak/>
        <w:t>предшествующий дискурс, не являющееся выводом из предыдущих рассуждений. Видимо, по этой причине коннектор donc, указывающий на то, что вводимая им реплика опирается на предшествующий дискурс, в этом случае переводится на русский язык именно с помощью эквивалента «так вот».</w:t>
      </w:r>
    </w:p>
    <w:p w:rsidR="003043D7" w:rsidRPr="003043D7" w:rsidRDefault="003043D7" w:rsidP="003043D7">
      <w:pPr>
        <w:spacing w:after="160" w:line="360" w:lineRule="auto"/>
        <w:ind w:firstLine="709"/>
        <w:jc w:val="both"/>
        <w:rPr>
          <w:rFonts w:ascii="Times New Roman" w:hAnsi="Times New Roman" w:cs="Times New Roman"/>
          <w:sz w:val="28"/>
          <w:szCs w:val="28"/>
        </w:rPr>
      </w:pPr>
      <w:r w:rsidRPr="003043D7">
        <w:rPr>
          <w:rFonts w:ascii="Times New Roman" w:hAnsi="Times New Roman" w:cs="Times New Roman"/>
          <w:sz w:val="28"/>
          <w:szCs w:val="28"/>
        </w:rPr>
        <w:t>В примере (</w:t>
      </w:r>
      <w:r>
        <w:rPr>
          <w:rFonts w:ascii="Times New Roman" w:hAnsi="Times New Roman" w:cs="Times New Roman"/>
          <w:sz w:val="28"/>
          <w:szCs w:val="28"/>
        </w:rPr>
        <w:t>79</w:t>
      </w:r>
      <w:r w:rsidRPr="003043D7">
        <w:rPr>
          <w:rFonts w:ascii="Times New Roman" w:hAnsi="Times New Roman" w:cs="Times New Roman"/>
          <w:sz w:val="28"/>
          <w:szCs w:val="28"/>
        </w:rPr>
        <w:t>) коннектор donc выполняет дискурсивную функцию и указывает на то, что вводимое им предложение содержит в себе новую мысль.</w:t>
      </w:r>
    </w:p>
    <w:p w:rsidR="003043D7" w:rsidRPr="003043D7" w:rsidRDefault="003043D7" w:rsidP="003043D7">
      <w:pPr>
        <w:pStyle w:val="a6"/>
        <w:numPr>
          <w:ilvl w:val="0"/>
          <w:numId w:val="5"/>
        </w:numPr>
        <w:spacing w:line="360" w:lineRule="auto"/>
        <w:ind w:left="709" w:firstLine="0"/>
        <w:jc w:val="both"/>
        <w:rPr>
          <w:sz w:val="28"/>
          <w:szCs w:val="28"/>
        </w:rPr>
      </w:pPr>
      <w:r w:rsidRPr="003043D7">
        <w:rPr>
          <w:rFonts w:ascii="Times New Roman" w:eastAsia="Calibri" w:hAnsi="Times New Roman" w:cs="Times New Roman"/>
          <w:sz w:val="28"/>
          <w:szCs w:val="28"/>
          <w:lang w:val="fr-FR"/>
        </w:rPr>
        <w:t xml:space="preserve">La vie reprit </w:t>
      </w:r>
      <w:r w:rsidRPr="003043D7">
        <w:rPr>
          <w:rFonts w:ascii="Times New Roman" w:eastAsia="Calibri" w:hAnsi="Times New Roman" w:cs="Times New Roman"/>
          <w:b/>
          <w:sz w:val="28"/>
          <w:szCs w:val="28"/>
          <w:lang w:val="fr-FR"/>
        </w:rPr>
        <w:t>donc</w:t>
      </w:r>
      <w:r w:rsidRPr="003043D7">
        <w:rPr>
          <w:rFonts w:ascii="Times New Roman" w:eastAsia="Calibri" w:hAnsi="Times New Roman" w:cs="Times New Roman"/>
          <w:sz w:val="28"/>
          <w:szCs w:val="28"/>
          <w:lang w:val="fr-FR"/>
        </w:rPr>
        <w:t xml:space="preserve"> son cours. </w:t>
      </w:r>
      <w:r w:rsidRPr="003043D7">
        <w:rPr>
          <w:rFonts w:ascii="Times New Roman" w:eastAsia="Calibri" w:hAnsi="Times New Roman" w:cs="Times New Roman"/>
          <w:sz w:val="28"/>
          <w:szCs w:val="28"/>
        </w:rPr>
        <w:t>(это предложение - начало новой главы)</w:t>
      </w:r>
      <w:r w:rsidR="002C2B1C" w:rsidRPr="002C2B1C">
        <w:rPr>
          <w:rFonts w:ascii="Times New Roman" w:eastAsia="Calibri" w:hAnsi="Times New Roman" w:cs="Times New Roman"/>
          <w:sz w:val="28"/>
          <w:szCs w:val="28"/>
        </w:rPr>
        <w:t xml:space="preserve"> </w:t>
      </w:r>
      <w:r w:rsidR="002C2B1C" w:rsidRPr="006A545E">
        <w:rPr>
          <w:rFonts w:ascii="Times New Roman" w:hAnsi="Times New Roman" w:cs="Times New Roman"/>
          <w:sz w:val="28"/>
          <w:szCs w:val="28"/>
        </w:rPr>
        <w:t>[</w:t>
      </w:r>
      <w:r w:rsidR="002C2B1C">
        <w:rPr>
          <w:rFonts w:ascii="Times New Roman" w:hAnsi="Times New Roman" w:cs="Times New Roman"/>
          <w:sz w:val="28"/>
          <w:szCs w:val="28"/>
          <w:lang w:val="en-US"/>
        </w:rPr>
        <w:t>Gavalda</w:t>
      </w:r>
      <w:r w:rsidR="002C2B1C" w:rsidRPr="006A545E">
        <w:rPr>
          <w:rFonts w:ascii="Times New Roman" w:hAnsi="Times New Roman" w:cs="Times New Roman"/>
          <w:sz w:val="28"/>
          <w:szCs w:val="28"/>
        </w:rPr>
        <w:t xml:space="preserve">, 2004: </w:t>
      </w:r>
      <w:r w:rsidR="002C2B1C" w:rsidRPr="002C2B1C">
        <w:rPr>
          <w:rFonts w:ascii="Times New Roman" w:hAnsi="Times New Roman" w:cs="Times New Roman"/>
          <w:sz w:val="28"/>
          <w:szCs w:val="28"/>
        </w:rPr>
        <w:t>64</w:t>
      </w:r>
      <w:r w:rsidR="002C2B1C" w:rsidRPr="006A545E">
        <w:rPr>
          <w:rFonts w:ascii="Times New Roman" w:hAnsi="Times New Roman" w:cs="Times New Roman"/>
          <w:sz w:val="28"/>
          <w:szCs w:val="28"/>
        </w:rPr>
        <w:t>]</w:t>
      </w:r>
      <w:r w:rsidRPr="003043D7">
        <w:rPr>
          <w:rFonts w:ascii="Times New Roman" w:eastAsia="Calibri" w:hAnsi="Times New Roman" w:cs="Times New Roman"/>
          <w:sz w:val="28"/>
          <w:szCs w:val="28"/>
        </w:rPr>
        <w:t xml:space="preserve"> - Жизнь вернулась в привычную колею. (это предложение - начало новой главы)</w:t>
      </w:r>
      <w:r w:rsidR="00E03844">
        <w:rPr>
          <w:rFonts w:ascii="Times New Roman" w:eastAsia="Calibri" w:hAnsi="Times New Roman" w:cs="Times New Roman"/>
          <w:sz w:val="28"/>
          <w:szCs w:val="28"/>
        </w:rPr>
        <w:t xml:space="preserve"> </w:t>
      </w:r>
      <w:r w:rsidR="00E03844">
        <w:rPr>
          <w:rFonts w:ascii="Times New Roman" w:hAnsi="Times New Roman" w:cs="Times New Roman"/>
          <w:sz w:val="28"/>
          <w:szCs w:val="28"/>
          <w:lang w:val="en-US"/>
        </w:rPr>
        <w:t>[</w:t>
      </w:r>
      <w:r w:rsidR="00E03844">
        <w:rPr>
          <w:rFonts w:ascii="Times New Roman" w:hAnsi="Times New Roman" w:cs="Times New Roman"/>
          <w:sz w:val="28"/>
          <w:szCs w:val="28"/>
        </w:rPr>
        <w:t>Клокова, 2007: 61</w:t>
      </w:r>
      <w:r w:rsidR="00E03844">
        <w:rPr>
          <w:rFonts w:ascii="Times New Roman" w:hAnsi="Times New Roman" w:cs="Times New Roman"/>
          <w:sz w:val="28"/>
          <w:szCs w:val="28"/>
          <w:lang w:val="en-US"/>
        </w:rPr>
        <w:t>]</w:t>
      </w:r>
    </w:p>
    <w:p w:rsidR="003043D7" w:rsidRDefault="003043D7" w:rsidP="003043D7">
      <w:pPr>
        <w:spacing w:line="360" w:lineRule="auto"/>
        <w:ind w:firstLine="709"/>
        <w:jc w:val="both"/>
        <w:rPr>
          <w:sz w:val="28"/>
          <w:szCs w:val="28"/>
        </w:rPr>
      </w:pPr>
      <w:r w:rsidRPr="003043D7">
        <w:rPr>
          <w:sz w:val="28"/>
          <w:szCs w:val="28"/>
        </w:rPr>
        <w:t>Такое употребление французского коннектора встречается редко, поскольку, кроме тех случаев, когда он является формальным или эмоциональным приступом, основные функции, которые он может выполнять, так или иначе связаны с возвращением реципиента текста к ранее приведенной информации. В русском переводе эквивалент коннектора отсутствует, так как все привычные варианты перевода лексемы donc на русский язык связаны с обращением к предшествующему дискурсу.</w:t>
      </w:r>
    </w:p>
    <w:p w:rsidR="003043D7" w:rsidRPr="003043D7" w:rsidRDefault="003043D7" w:rsidP="003043D7">
      <w:pPr>
        <w:spacing w:line="360" w:lineRule="auto"/>
        <w:ind w:firstLine="709"/>
        <w:jc w:val="both"/>
        <w:rPr>
          <w:sz w:val="28"/>
          <w:szCs w:val="28"/>
        </w:rPr>
      </w:pPr>
      <w:r w:rsidRPr="003043D7">
        <w:rPr>
          <w:sz w:val="28"/>
          <w:szCs w:val="28"/>
        </w:rPr>
        <w:t>Итак, коннектор donc, выполняющий дискурсивную функцию и маркирующий начало развития новой мысли, может не переводиться на русский язык. Когда он указывает на то, что предложение, включающее в себя коннектор, опирается на предшествующий фрагмент текста, его русскими эквивалентами могут стать более нейтральные варианты перевода лексемы donc, в которых однозначно не выражено значение следствия.</w:t>
      </w:r>
    </w:p>
    <w:p w:rsidR="00F17F79" w:rsidRDefault="00F17F79" w:rsidP="00F17F79">
      <w:pPr>
        <w:pStyle w:val="2"/>
        <w:numPr>
          <w:ilvl w:val="1"/>
          <w:numId w:val="9"/>
        </w:numPr>
        <w:spacing w:line="360" w:lineRule="auto"/>
        <w:ind w:left="0" w:firstLine="709"/>
        <w:rPr>
          <w:rFonts w:ascii="Times New Roman" w:hAnsi="Times New Roman" w:cs="Times New Roman"/>
          <w:color w:val="auto"/>
          <w:sz w:val="28"/>
          <w:szCs w:val="28"/>
          <w:lang w:val="fr-FR"/>
        </w:rPr>
      </w:pPr>
      <w:bookmarkStart w:id="31" w:name="_Toc515886991"/>
      <w:r w:rsidRPr="00F17F79">
        <w:rPr>
          <w:rFonts w:ascii="Times New Roman" w:hAnsi="Times New Roman" w:cs="Times New Roman"/>
          <w:color w:val="auto"/>
          <w:sz w:val="28"/>
          <w:szCs w:val="28"/>
        </w:rPr>
        <w:t xml:space="preserve">Перевод выражения </w:t>
      </w:r>
      <w:r w:rsidRPr="00F17F79">
        <w:rPr>
          <w:rFonts w:ascii="Times New Roman" w:hAnsi="Times New Roman" w:cs="Times New Roman"/>
          <w:color w:val="auto"/>
          <w:sz w:val="28"/>
          <w:szCs w:val="28"/>
          <w:lang w:val="fr-FR"/>
        </w:rPr>
        <w:t>dis</w:t>
      </w:r>
      <w:r w:rsidRPr="00F17F79">
        <w:rPr>
          <w:rFonts w:ascii="Times New Roman" w:hAnsi="Times New Roman" w:cs="Times New Roman"/>
          <w:color w:val="auto"/>
          <w:sz w:val="28"/>
          <w:szCs w:val="28"/>
        </w:rPr>
        <w:t xml:space="preserve"> </w:t>
      </w:r>
      <w:r w:rsidRPr="00F17F79">
        <w:rPr>
          <w:rFonts w:ascii="Times New Roman" w:hAnsi="Times New Roman" w:cs="Times New Roman"/>
          <w:color w:val="auto"/>
          <w:sz w:val="28"/>
          <w:szCs w:val="28"/>
          <w:lang w:val="fr-FR"/>
        </w:rPr>
        <w:t>donc</w:t>
      </w:r>
      <w:bookmarkEnd w:id="31"/>
    </w:p>
    <w:p w:rsidR="00F17F79" w:rsidRPr="002F311B" w:rsidRDefault="00F17F79" w:rsidP="00F17F79">
      <w:pPr>
        <w:spacing w:line="360" w:lineRule="auto"/>
        <w:ind w:firstLine="709"/>
        <w:jc w:val="both"/>
        <w:rPr>
          <w:sz w:val="28"/>
          <w:szCs w:val="28"/>
        </w:rPr>
      </w:pPr>
      <w:r w:rsidRPr="00F17F79">
        <w:rPr>
          <w:sz w:val="28"/>
          <w:szCs w:val="28"/>
        </w:rPr>
        <w:t>Рассмотрим отдельно варианты перевода на русский язык выражения «</w:t>
      </w:r>
      <w:r w:rsidRPr="00F17F79">
        <w:rPr>
          <w:sz w:val="28"/>
          <w:szCs w:val="28"/>
          <w:lang w:val="fr-FR"/>
        </w:rPr>
        <w:t>dis</w:t>
      </w:r>
      <w:r w:rsidRPr="00F17F79">
        <w:rPr>
          <w:sz w:val="28"/>
          <w:szCs w:val="28"/>
        </w:rPr>
        <w:t xml:space="preserve"> </w:t>
      </w:r>
      <w:r w:rsidRPr="00F17F79">
        <w:rPr>
          <w:sz w:val="28"/>
          <w:szCs w:val="28"/>
          <w:lang w:val="fr-FR"/>
        </w:rPr>
        <w:t>donc</w:t>
      </w:r>
      <w:r w:rsidRPr="00F17F79">
        <w:rPr>
          <w:sz w:val="28"/>
          <w:szCs w:val="28"/>
        </w:rPr>
        <w:t xml:space="preserve">». Оно является устойчивым выражением, поэтому лексему </w:t>
      </w:r>
      <w:r w:rsidRPr="00F17F79">
        <w:rPr>
          <w:sz w:val="28"/>
          <w:szCs w:val="28"/>
          <w:lang w:val="fr-FR"/>
        </w:rPr>
        <w:t>donc</w:t>
      </w:r>
      <w:r w:rsidRPr="00F17F79">
        <w:rPr>
          <w:sz w:val="28"/>
          <w:szCs w:val="28"/>
        </w:rPr>
        <w:t xml:space="preserve">, </w:t>
      </w:r>
      <w:r w:rsidRPr="00F17F79">
        <w:rPr>
          <w:sz w:val="28"/>
          <w:szCs w:val="28"/>
        </w:rPr>
        <w:lastRenderedPageBreak/>
        <w:t>входящую в него, нельзя воспринимать отдельно от глагола «</w:t>
      </w:r>
      <w:r w:rsidRPr="00F17F79">
        <w:rPr>
          <w:sz w:val="28"/>
          <w:szCs w:val="28"/>
          <w:lang w:val="fr-FR"/>
        </w:rPr>
        <w:t>dis</w:t>
      </w:r>
      <w:r w:rsidRPr="00F17F79">
        <w:rPr>
          <w:sz w:val="28"/>
          <w:szCs w:val="28"/>
        </w:rPr>
        <w:t xml:space="preserve">». </w:t>
      </w:r>
      <w:r w:rsidRPr="002F311B">
        <w:rPr>
          <w:sz w:val="28"/>
          <w:szCs w:val="28"/>
        </w:rPr>
        <w:t>Фразеологические единицы являются единым не членимым целым.</w:t>
      </w:r>
    </w:p>
    <w:p w:rsidR="00F17F79" w:rsidRDefault="00F17F79" w:rsidP="00F17F79">
      <w:pPr>
        <w:spacing w:line="360" w:lineRule="auto"/>
        <w:ind w:firstLine="709"/>
        <w:jc w:val="both"/>
        <w:rPr>
          <w:sz w:val="28"/>
          <w:szCs w:val="28"/>
        </w:rPr>
      </w:pPr>
      <w:r w:rsidRPr="00F17F79">
        <w:rPr>
          <w:sz w:val="28"/>
          <w:szCs w:val="28"/>
        </w:rPr>
        <w:t>Во всех найденных примерах «</w:t>
      </w:r>
      <w:r w:rsidRPr="00F17F79">
        <w:rPr>
          <w:sz w:val="28"/>
          <w:szCs w:val="28"/>
          <w:lang w:val="fr-FR"/>
        </w:rPr>
        <w:t>dis</w:t>
      </w:r>
      <w:r w:rsidRPr="00F17F79">
        <w:rPr>
          <w:sz w:val="28"/>
          <w:szCs w:val="28"/>
        </w:rPr>
        <w:t xml:space="preserve"> </w:t>
      </w:r>
      <w:r w:rsidRPr="00F17F79">
        <w:rPr>
          <w:sz w:val="28"/>
          <w:szCs w:val="28"/>
          <w:lang w:val="fr-FR"/>
        </w:rPr>
        <w:t>donc</w:t>
      </w:r>
      <w:r w:rsidRPr="00F17F79">
        <w:rPr>
          <w:sz w:val="28"/>
          <w:szCs w:val="28"/>
        </w:rPr>
        <w:t>» употреблен в диалогической речи и является приступом, либо эмоциональным, либо формальным.</w:t>
      </w:r>
    </w:p>
    <w:p w:rsidR="00F17F79" w:rsidRDefault="000E67B1" w:rsidP="00F17F79">
      <w:pPr>
        <w:spacing w:line="360" w:lineRule="auto"/>
        <w:ind w:firstLine="709"/>
        <w:jc w:val="both"/>
        <w:rPr>
          <w:sz w:val="28"/>
          <w:szCs w:val="28"/>
        </w:rPr>
      </w:pPr>
      <w:r w:rsidRPr="000E67B1">
        <w:rPr>
          <w:sz w:val="28"/>
          <w:szCs w:val="28"/>
        </w:rPr>
        <w:t>В примерах (</w:t>
      </w:r>
      <w:r w:rsidR="003043D7">
        <w:rPr>
          <w:sz w:val="28"/>
          <w:szCs w:val="28"/>
        </w:rPr>
        <w:t>80</w:t>
      </w:r>
      <w:r w:rsidRPr="000E67B1">
        <w:rPr>
          <w:sz w:val="28"/>
          <w:szCs w:val="28"/>
        </w:rPr>
        <w:t>) и (</w:t>
      </w:r>
      <w:r w:rsidR="003043D7">
        <w:rPr>
          <w:sz w:val="28"/>
          <w:szCs w:val="28"/>
        </w:rPr>
        <w:t>81</w:t>
      </w:r>
      <w:r w:rsidRPr="000E67B1">
        <w:rPr>
          <w:sz w:val="28"/>
          <w:szCs w:val="28"/>
        </w:rPr>
        <w:t>) «dis donc» выполняет функцию эмоционального приступа.</w:t>
      </w:r>
    </w:p>
    <w:p w:rsidR="000E67B1" w:rsidRDefault="000E67B1" w:rsidP="000E67B1">
      <w:pPr>
        <w:pStyle w:val="a6"/>
        <w:numPr>
          <w:ilvl w:val="0"/>
          <w:numId w:val="5"/>
        </w:numPr>
        <w:spacing w:line="360" w:lineRule="auto"/>
        <w:ind w:left="709" w:firstLine="0"/>
        <w:jc w:val="both"/>
        <w:rPr>
          <w:sz w:val="28"/>
          <w:szCs w:val="28"/>
        </w:rPr>
      </w:pPr>
      <w:r w:rsidRPr="0027291C">
        <w:rPr>
          <w:sz w:val="28"/>
          <w:szCs w:val="28"/>
          <w:lang w:val="fr-FR"/>
        </w:rPr>
        <w:t xml:space="preserve">—   C'est quoi ça ? —   C'est la CAF ! —   Non, mais tous ces noms, là ? —   </w:t>
      </w:r>
      <w:r w:rsidRPr="0027291C">
        <w:rPr>
          <w:b/>
          <w:sz w:val="28"/>
          <w:szCs w:val="28"/>
          <w:lang w:val="fr-FR"/>
        </w:rPr>
        <w:t>Ben</w:t>
      </w:r>
      <w:r w:rsidRPr="0027291C">
        <w:rPr>
          <w:sz w:val="28"/>
          <w:szCs w:val="28"/>
          <w:lang w:val="fr-FR"/>
        </w:rPr>
        <w:t xml:space="preserve"> c'est ma famille </w:t>
      </w:r>
      <w:r w:rsidRPr="0027291C">
        <w:rPr>
          <w:b/>
          <w:sz w:val="28"/>
          <w:szCs w:val="28"/>
          <w:lang w:val="fr-FR"/>
        </w:rPr>
        <w:t>dis donc</w:t>
      </w:r>
      <w:r w:rsidRPr="0027291C">
        <w:rPr>
          <w:sz w:val="28"/>
          <w:szCs w:val="28"/>
          <w:lang w:val="fr-FR"/>
        </w:rPr>
        <w:t xml:space="preserve"> ! </w:t>
      </w:r>
      <w:r w:rsidR="002C2B1C" w:rsidRPr="006A545E">
        <w:rPr>
          <w:rFonts w:ascii="Times New Roman" w:hAnsi="Times New Roman" w:cs="Times New Roman"/>
          <w:sz w:val="28"/>
          <w:szCs w:val="28"/>
        </w:rPr>
        <w:t>[</w:t>
      </w:r>
      <w:r w:rsidR="002C2B1C">
        <w:rPr>
          <w:rFonts w:ascii="Times New Roman" w:hAnsi="Times New Roman" w:cs="Times New Roman"/>
          <w:sz w:val="28"/>
          <w:szCs w:val="28"/>
          <w:lang w:val="en-US"/>
        </w:rPr>
        <w:t>Gavalda</w:t>
      </w:r>
      <w:r w:rsidR="002C2B1C" w:rsidRPr="006A545E">
        <w:rPr>
          <w:rFonts w:ascii="Times New Roman" w:hAnsi="Times New Roman" w:cs="Times New Roman"/>
          <w:sz w:val="28"/>
          <w:szCs w:val="28"/>
        </w:rPr>
        <w:t xml:space="preserve">, 2004: </w:t>
      </w:r>
      <w:r w:rsidR="002C2B1C" w:rsidRPr="002C2B1C">
        <w:rPr>
          <w:rFonts w:ascii="Times New Roman" w:hAnsi="Times New Roman" w:cs="Times New Roman"/>
          <w:sz w:val="28"/>
          <w:szCs w:val="28"/>
        </w:rPr>
        <w:t>8</w:t>
      </w:r>
      <w:r w:rsidR="002C2B1C" w:rsidRPr="006A545E">
        <w:rPr>
          <w:rFonts w:ascii="Times New Roman" w:hAnsi="Times New Roman" w:cs="Times New Roman"/>
          <w:sz w:val="28"/>
          <w:szCs w:val="28"/>
        </w:rPr>
        <w:t>]</w:t>
      </w:r>
      <w:r w:rsidR="002C2B1C" w:rsidRPr="002C2B1C">
        <w:rPr>
          <w:rFonts w:ascii="Times New Roman" w:hAnsi="Times New Roman" w:cs="Times New Roman"/>
          <w:sz w:val="28"/>
          <w:szCs w:val="28"/>
        </w:rPr>
        <w:t xml:space="preserve"> </w:t>
      </w:r>
      <w:r w:rsidRPr="000E67B1">
        <w:rPr>
          <w:sz w:val="28"/>
          <w:szCs w:val="28"/>
        </w:rPr>
        <w:t xml:space="preserve">- – Что это? – Прислали из налоговой инспекции… – Постой, а что это за имена? – </w:t>
      </w:r>
      <w:r w:rsidRPr="000E67B1">
        <w:rPr>
          <w:b/>
          <w:sz w:val="28"/>
          <w:szCs w:val="28"/>
        </w:rPr>
        <w:t>Да</w:t>
      </w:r>
      <w:r w:rsidRPr="000E67B1">
        <w:rPr>
          <w:sz w:val="28"/>
          <w:szCs w:val="28"/>
        </w:rPr>
        <w:t xml:space="preserve"> это </w:t>
      </w:r>
      <w:r w:rsidRPr="000E67B1">
        <w:rPr>
          <w:b/>
          <w:sz w:val="28"/>
          <w:szCs w:val="28"/>
        </w:rPr>
        <w:t>же</w:t>
      </w:r>
      <w:r w:rsidRPr="000E67B1">
        <w:rPr>
          <w:sz w:val="28"/>
          <w:szCs w:val="28"/>
        </w:rPr>
        <w:t xml:space="preserve"> моя семья!</w:t>
      </w:r>
      <w:r w:rsidR="00E03844">
        <w:rPr>
          <w:sz w:val="28"/>
          <w:szCs w:val="28"/>
        </w:rPr>
        <w:t xml:space="preserve"> </w:t>
      </w:r>
      <w:r w:rsidR="00E03844">
        <w:rPr>
          <w:rFonts w:ascii="Times New Roman" w:hAnsi="Times New Roman" w:cs="Times New Roman"/>
          <w:sz w:val="28"/>
          <w:szCs w:val="28"/>
          <w:lang w:val="en-US"/>
        </w:rPr>
        <w:t>[</w:t>
      </w:r>
      <w:r w:rsidR="00E03844">
        <w:rPr>
          <w:rFonts w:ascii="Times New Roman" w:hAnsi="Times New Roman" w:cs="Times New Roman"/>
          <w:sz w:val="28"/>
          <w:szCs w:val="28"/>
        </w:rPr>
        <w:t>Клокова, 2007: 7</w:t>
      </w:r>
      <w:r w:rsidR="00E03844">
        <w:rPr>
          <w:rFonts w:ascii="Times New Roman" w:hAnsi="Times New Roman" w:cs="Times New Roman"/>
          <w:sz w:val="28"/>
          <w:szCs w:val="28"/>
          <w:lang w:val="en-US"/>
        </w:rPr>
        <w:t>]</w:t>
      </w:r>
    </w:p>
    <w:p w:rsidR="000E67B1" w:rsidRDefault="000E67B1" w:rsidP="000E67B1">
      <w:pPr>
        <w:spacing w:line="360" w:lineRule="auto"/>
        <w:ind w:firstLine="709"/>
        <w:jc w:val="both"/>
        <w:rPr>
          <w:sz w:val="28"/>
          <w:szCs w:val="28"/>
        </w:rPr>
      </w:pPr>
      <w:r w:rsidRPr="000E67B1">
        <w:rPr>
          <w:sz w:val="28"/>
          <w:szCs w:val="28"/>
        </w:rPr>
        <w:t xml:space="preserve">В </w:t>
      </w:r>
      <w:r>
        <w:rPr>
          <w:sz w:val="28"/>
          <w:szCs w:val="28"/>
        </w:rPr>
        <w:t>семьдесят восьмом</w:t>
      </w:r>
      <w:r w:rsidRPr="000E67B1">
        <w:rPr>
          <w:sz w:val="28"/>
          <w:szCs w:val="28"/>
        </w:rPr>
        <w:t xml:space="preserve"> примере эмоциональность французского высказывания маркирована дважды: междометием «Ben» и выражением «dis donc», в русском переводе так же присутствуют два маркера: частицы «да» и «же». То есть в данном случае перевод эмоционального приступа, выраженного фразеологизмом «dis donc» совпадает с переводом лексемы donc, выполняющей эту же функцию.</w:t>
      </w:r>
    </w:p>
    <w:p w:rsidR="000E67B1" w:rsidRPr="000E67B1" w:rsidRDefault="000E67B1" w:rsidP="000E67B1">
      <w:pPr>
        <w:pStyle w:val="a6"/>
        <w:numPr>
          <w:ilvl w:val="0"/>
          <w:numId w:val="5"/>
        </w:numPr>
        <w:spacing w:line="360" w:lineRule="auto"/>
        <w:ind w:left="709" w:firstLine="0"/>
        <w:jc w:val="both"/>
        <w:rPr>
          <w:sz w:val="28"/>
          <w:szCs w:val="28"/>
        </w:rPr>
      </w:pPr>
      <w:r w:rsidRPr="000E67B1">
        <w:rPr>
          <w:rFonts w:ascii="Times New Roman" w:eastAsia="Calibri" w:hAnsi="Times New Roman" w:cs="Times New Roman"/>
          <w:sz w:val="28"/>
          <w:szCs w:val="28"/>
          <w:lang w:val="fr-FR"/>
        </w:rPr>
        <w:t xml:space="preserve">— </w:t>
      </w:r>
      <w:proofErr w:type="gramStart"/>
      <w:r w:rsidRPr="000E67B1">
        <w:rPr>
          <w:rFonts w:ascii="Times New Roman" w:eastAsia="Calibri" w:hAnsi="Times New Roman" w:cs="Times New Roman"/>
          <w:sz w:val="28"/>
          <w:szCs w:val="28"/>
          <w:lang w:val="fr-FR"/>
        </w:rPr>
        <w:t>Je dis rien</w:t>
      </w:r>
      <w:proofErr w:type="gramEnd"/>
      <w:r w:rsidRPr="000E67B1">
        <w:rPr>
          <w:rFonts w:ascii="Times New Roman" w:eastAsia="Calibri" w:hAnsi="Times New Roman" w:cs="Times New Roman"/>
          <w:sz w:val="28"/>
          <w:szCs w:val="28"/>
          <w:lang w:val="fr-FR"/>
        </w:rPr>
        <w:t xml:space="preserve">, moi, je m’informe. Il portait un survêtement aux couleurs de l’OM, bleu et blanc. </w:t>
      </w:r>
      <w:r w:rsidRPr="000E67B1">
        <w:rPr>
          <w:rFonts w:ascii="Times New Roman" w:eastAsia="Calibri" w:hAnsi="Times New Roman" w:cs="Times New Roman"/>
          <w:sz w:val="28"/>
          <w:szCs w:val="28"/>
        </w:rPr>
        <w:t xml:space="preserve">Je palpai le tissu. C’est tout neuf, </w:t>
      </w:r>
      <w:r w:rsidRPr="000E67B1">
        <w:rPr>
          <w:rFonts w:ascii="Times New Roman" w:eastAsia="Calibri" w:hAnsi="Times New Roman" w:cs="Times New Roman"/>
          <w:b/>
          <w:sz w:val="28"/>
          <w:szCs w:val="28"/>
        </w:rPr>
        <w:t>dis donc</w:t>
      </w:r>
      <w:r w:rsidRPr="000E67B1">
        <w:rPr>
          <w:rFonts w:ascii="Times New Roman" w:eastAsia="Calibri" w:hAnsi="Times New Roman" w:cs="Times New Roman"/>
          <w:sz w:val="28"/>
          <w:szCs w:val="28"/>
        </w:rPr>
        <w:t>.</w:t>
      </w:r>
      <w:r w:rsidR="00B34FCC" w:rsidRPr="00B34FCC">
        <w:rPr>
          <w:rFonts w:ascii="Times New Roman" w:eastAsia="Calibri" w:hAnsi="Times New Roman" w:cs="Times New Roman"/>
          <w:sz w:val="28"/>
          <w:szCs w:val="28"/>
        </w:rPr>
        <w:t xml:space="preserve"> </w:t>
      </w:r>
      <w:r w:rsidR="00B34FCC" w:rsidRPr="0027291C">
        <w:rPr>
          <w:rFonts w:ascii="Times New Roman" w:hAnsi="Times New Roman" w:cs="Times New Roman"/>
          <w:sz w:val="28"/>
          <w:szCs w:val="28"/>
        </w:rPr>
        <w:t>[</w:t>
      </w:r>
      <w:r w:rsidR="00B34FCC">
        <w:rPr>
          <w:rFonts w:ascii="Times New Roman" w:hAnsi="Times New Roman" w:cs="Times New Roman"/>
          <w:sz w:val="28"/>
          <w:szCs w:val="28"/>
          <w:lang w:val="en-US"/>
        </w:rPr>
        <w:t>Izzo</w:t>
      </w:r>
      <w:r w:rsidR="00B34FCC" w:rsidRPr="0027291C">
        <w:rPr>
          <w:rFonts w:ascii="Times New Roman" w:hAnsi="Times New Roman" w:cs="Times New Roman"/>
          <w:sz w:val="28"/>
          <w:szCs w:val="28"/>
        </w:rPr>
        <w:t>, 1995: 55]</w:t>
      </w:r>
      <w:r w:rsidRPr="000E67B1">
        <w:rPr>
          <w:rFonts w:ascii="Times New Roman" w:eastAsia="Calibri" w:hAnsi="Times New Roman" w:cs="Times New Roman"/>
          <w:sz w:val="28"/>
          <w:szCs w:val="28"/>
        </w:rPr>
        <w:t xml:space="preserve"> - — Я ничего не говорю, я пришел вас проведать. (Рашид был в тренировочном костюме общества «Олимпик де Марсель», синим с белым. Я пощупал ткань.) Новехонький, </w:t>
      </w:r>
      <w:r w:rsidRPr="000E67B1">
        <w:rPr>
          <w:rFonts w:ascii="Times New Roman" w:eastAsia="Calibri" w:hAnsi="Times New Roman" w:cs="Times New Roman"/>
          <w:b/>
          <w:sz w:val="28"/>
          <w:szCs w:val="28"/>
        </w:rPr>
        <w:t>скажи-ка</w:t>
      </w:r>
      <w:r w:rsidRPr="000E67B1">
        <w:rPr>
          <w:rFonts w:ascii="Times New Roman" w:eastAsia="Calibri" w:hAnsi="Times New Roman" w:cs="Times New Roman"/>
          <w:sz w:val="28"/>
          <w:szCs w:val="28"/>
        </w:rPr>
        <w:t>.</w:t>
      </w:r>
      <w:r w:rsidR="00DF4D9B">
        <w:rPr>
          <w:rFonts w:ascii="Times New Roman" w:eastAsia="Calibri" w:hAnsi="Times New Roman" w:cs="Times New Roman"/>
          <w:sz w:val="28"/>
          <w:szCs w:val="28"/>
          <w:lang w:val="en-GB"/>
        </w:rPr>
        <w:t xml:space="preserve"> </w:t>
      </w:r>
      <w:r w:rsidR="00DF4D9B">
        <w:rPr>
          <w:rFonts w:ascii="Times New Roman" w:hAnsi="Times New Roman" w:cs="Times New Roman"/>
          <w:sz w:val="28"/>
          <w:szCs w:val="28"/>
          <w:lang w:val="en-US"/>
        </w:rPr>
        <w:t>[</w:t>
      </w:r>
      <w:r w:rsidR="00DF4D9B">
        <w:rPr>
          <w:rFonts w:ascii="Times New Roman" w:hAnsi="Times New Roman" w:cs="Times New Roman"/>
          <w:sz w:val="28"/>
          <w:szCs w:val="28"/>
        </w:rPr>
        <w:t xml:space="preserve">Токарев, 2003: </w:t>
      </w:r>
      <w:r w:rsidR="00DF4D9B">
        <w:rPr>
          <w:rFonts w:ascii="Times New Roman" w:hAnsi="Times New Roman" w:cs="Times New Roman"/>
          <w:sz w:val="28"/>
          <w:szCs w:val="28"/>
          <w:lang w:val="en-GB"/>
        </w:rPr>
        <w:t>52</w:t>
      </w:r>
      <w:r w:rsidR="00DF4D9B">
        <w:rPr>
          <w:rFonts w:ascii="Times New Roman" w:hAnsi="Times New Roman" w:cs="Times New Roman"/>
          <w:sz w:val="28"/>
          <w:szCs w:val="28"/>
          <w:lang w:val="en-US"/>
        </w:rPr>
        <w:t>]</w:t>
      </w:r>
    </w:p>
    <w:p w:rsidR="000E67B1" w:rsidRDefault="000E67B1" w:rsidP="000E67B1">
      <w:pPr>
        <w:spacing w:line="360" w:lineRule="auto"/>
        <w:ind w:firstLine="709"/>
        <w:jc w:val="both"/>
        <w:rPr>
          <w:sz w:val="28"/>
          <w:szCs w:val="28"/>
        </w:rPr>
      </w:pPr>
      <w:r w:rsidRPr="000E67B1">
        <w:rPr>
          <w:sz w:val="28"/>
          <w:szCs w:val="28"/>
        </w:rPr>
        <w:t>В</w:t>
      </w:r>
      <w:r>
        <w:rPr>
          <w:sz w:val="28"/>
          <w:szCs w:val="28"/>
        </w:rPr>
        <w:t xml:space="preserve"> </w:t>
      </w:r>
      <w:r w:rsidRPr="000E67B1">
        <w:rPr>
          <w:sz w:val="28"/>
          <w:szCs w:val="28"/>
        </w:rPr>
        <w:t>примере</w:t>
      </w:r>
      <w:r>
        <w:rPr>
          <w:sz w:val="28"/>
          <w:szCs w:val="28"/>
        </w:rPr>
        <w:t xml:space="preserve"> (</w:t>
      </w:r>
      <w:r w:rsidR="003043D7">
        <w:rPr>
          <w:sz w:val="28"/>
          <w:szCs w:val="28"/>
        </w:rPr>
        <w:t>81</w:t>
      </w:r>
      <w:r>
        <w:rPr>
          <w:sz w:val="28"/>
          <w:szCs w:val="28"/>
        </w:rPr>
        <w:t>)</w:t>
      </w:r>
      <w:r w:rsidRPr="000E67B1">
        <w:rPr>
          <w:sz w:val="28"/>
          <w:szCs w:val="28"/>
        </w:rPr>
        <w:t xml:space="preserve"> русским эквивалентом словосочетания «dis donc» является сочетание глагола «скажи» и частицы «ка».  Формально этот вариант перевода ближе к оригиналу, поскольку и в том, и в другом присутствует глагол «сказать» (dire), употребленный в повелительном наклонении. Необходимо отметить, что и в русском, и во французском </w:t>
      </w:r>
      <w:r w:rsidRPr="000E67B1">
        <w:rPr>
          <w:sz w:val="28"/>
          <w:szCs w:val="28"/>
        </w:rPr>
        <w:lastRenderedPageBreak/>
        <w:t>варианте глагол утрачивает свою семантику. В обоих языках эти выражения могут передавать эмоцию, как, например, удивление в приведенном ниже примере. Таким образом, «скажи-ка» в данном случае является адекватным переводом словосочетания «dis donc».</w:t>
      </w:r>
    </w:p>
    <w:p w:rsidR="000E67B1" w:rsidRDefault="000E67B1" w:rsidP="000E67B1">
      <w:pPr>
        <w:spacing w:line="360" w:lineRule="auto"/>
        <w:ind w:firstLine="709"/>
        <w:jc w:val="both"/>
        <w:rPr>
          <w:sz w:val="28"/>
          <w:szCs w:val="28"/>
        </w:rPr>
      </w:pPr>
      <w:r w:rsidRPr="000E67B1">
        <w:rPr>
          <w:sz w:val="28"/>
          <w:szCs w:val="28"/>
        </w:rPr>
        <w:t xml:space="preserve">В </w:t>
      </w:r>
      <w:r w:rsidR="003043D7">
        <w:rPr>
          <w:sz w:val="28"/>
          <w:szCs w:val="28"/>
        </w:rPr>
        <w:t>воесмьдесят втором</w:t>
      </w:r>
      <w:r>
        <w:rPr>
          <w:sz w:val="28"/>
          <w:szCs w:val="28"/>
        </w:rPr>
        <w:t xml:space="preserve"> примере</w:t>
      </w:r>
      <w:r w:rsidRPr="000E67B1">
        <w:rPr>
          <w:sz w:val="28"/>
          <w:szCs w:val="28"/>
        </w:rPr>
        <w:t xml:space="preserve"> «dis donc» является формальным приступом, вводящим первую реплику в диалог. Как и в предыдущем случае, в качестве русского эквивалента выбрано сочетание глагола и частицы «скажи-ка».  И французское, и русское выражение в данном примере утрачивают свою эмоциональную окрашенность, поэтому и в третьем примере «скажи-ка» представляется адекватным переводом «dis donc».</w:t>
      </w:r>
    </w:p>
    <w:p w:rsidR="000E67B1" w:rsidRPr="000E67B1" w:rsidRDefault="000E67B1" w:rsidP="000E67B1">
      <w:pPr>
        <w:pStyle w:val="a6"/>
        <w:numPr>
          <w:ilvl w:val="0"/>
          <w:numId w:val="5"/>
        </w:numPr>
        <w:spacing w:line="360" w:lineRule="auto"/>
        <w:ind w:left="709" w:firstLine="0"/>
        <w:jc w:val="both"/>
        <w:rPr>
          <w:sz w:val="28"/>
          <w:szCs w:val="28"/>
        </w:rPr>
      </w:pPr>
      <w:r w:rsidRPr="00B610FA">
        <w:rPr>
          <w:rFonts w:ascii="Times New Roman" w:eastAsia="Calibri" w:hAnsi="Times New Roman" w:cs="Times New Roman"/>
          <w:sz w:val="28"/>
          <w:szCs w:val="28"/>
          <w:lang w:val="fr-FR"/>
        </w:rPr>
        <w:t xml:space="preserve">— </w:t>
      </w:r>
      <w:r w:rsidRPr="000E67B1">
        <w:rPr>
          <w:rFonts w:ascii="Times New Roman" w:eastAsia="Calibri" w:hAnsi="Times New Roman" w:cs="Times New Roman"/>
          <w:b/>
          <w:sz w:val="28"/>
          <w:szCs w:val="28"/>
          <w:lang w:val="fr-FR"/>
        </w:rPr>
        <w:t>Dis</w:t>
      </w:r>
      <w:r w:rsidRPr="00B610FA">
        <w:rPr>
          <w:rFonts w:ascii="Times New Roman" w:eastAsia="Calibri" w:hAnsi="Times New Roman" w:cs="Times New Roman"/>
          <w:b/>
          <w:sz w:val="28"/>
          <w:szCs w:val="28"/>
          <w:lang w:val="fr-FR"/>
        </w:rPr>
        <w:t xml:space="preserve"> </w:t>
      </w:r>
      <w:r w:rsidRPr="000E67B1">
        <w:rPr>
          <w:rFonts w:ascii="Times New Roman" w:eastAsia="Calibri" w:hAnsi="Times New Roman" w:cs="Times New Roman"/>
          <w:b/>
          <w:sz w:val="28"/>
          <w:szCs w:val="28"/>
          <w:lang w:val="fr-FR"/>
        </w:rPr>
        <w:t>donc</w:t>
      </w:r>
      <w:r w:rsidRPr="00B610FA">
        <w:rPr>
          <w:rFonts w:ascii="Times New Roman" w:eastAsia="Calibri" w:hAnsi="Times New Roman" w:cs="Times New Roman"/>
          <w:sz w:val="28"/>
          <w:szCs w:val="28"/>
          <w:lang w:val="fr-FR"/>
        </w:rPr>
        <w:t xml:space="preserve">, </w:t>
      </w:r>
      <w:r w:rsidRPr="000E67B1">
        <w:rPr>
          <w:rFonts w:ascii="Times New Roman" w:eastAsia="Calibri" w:hAnsi="Times New Roman" w:cs="Times New Roman"/>
          <w:sz w:val="28"/>
          <w:szCs w:val="28"/>
          <w:lang w:val="fr-FR"/>
        </w:rPr>
        <w:t>gamin</w:t>
      </w:r>
      <w:r w:rsidRPr="00B610FA">
        <w:rPr>
          <w:rFonts w:ascii="Times New Roman" w:eastAsia="Calibri" w:hAnsi="Times New Roman" w:cs="Times New Roman"/>
          <w:sz w:val="28"/>
          <w:szCs w:val="28"/>
          <w:lang w:val="fr-FR"/>
        </w:rPr>
        <w:t xml:space="preserve">, </w:t>
      </w:r>
      <w:r w:rsidRPr="000E67B1">
        <w:rPr>
          <w:rFonts w:ascii="Times New Roman" w:eastAsia="Calibri" w:hAnsi="Times New Roman" w:cs="Times New Roman"/>
          <w:sz w:val="28"/>
          <w:szCs w:val="28"/>
          <w:lang w:val="fr-FR"/>
        </w:rPr>
        <w:t>j</w:t>
      </w:r>
      <w:r w:rsidRPr="00B610FA">
        <w:rPr>
          <w:rFonts w:ascii="Times New Roman" w:eastAsia="Calibri" w:hAnsi="Times New Roman" w:cs="Times New Roman"/>
          <w:sz w:val="28"/>
          <w:szCs w:val="28"/>
          <w:lang w:val="fr-FR"/>
        </w:rPr>
        <w:t>’</w:t>
      </w:r>
      <w:r w:rsidRPr="000E67B1">
        <w:rPr>
          <w:rFonts w:ascii="Times New Roman" w:eastAsia="Calibri" w:hAnsi="Times New Roman" w:cs="Times New Roman"/>
          <w:sz w:val="28"/>
          <w:szCs w:val="28"/>
          <w:lang w:val="fr-FR"/>
        </w:rPr>
        <w:t>ai</w:t>
      </w:r>
      <w:r w:rsidRPr="00B610FA">
        <w:rPr>
          <w:rFonts w:ascii="Times New Roman" w:eastAsia="Calibri" w:hAnsi="Times New Roman" w:cs="Times New Roman"/>
          <w:sz w:val="28"/>
          <w:szCs w:val="28"/>
          <w:lang w:val="fr-FR"/>
        </w:rPr>
        <w:t xml:space="preserve"> </w:t>
      </w:r>
      <w:r w:rsidRPr="000E67B1">
        <w:rPr>
          <w:rFonts w:ascii="Times New Roman" w:eastAsia="Calibri" w:hAnsi="Times New Roman" w:cs="Times New Roman"/>
          <w:sz w:val="28"/>
          <w:szCs w:val="28"/>
          <w:lang w:val="fr-FR"/>
        </w:rPr>
        <w:t>pens</w:t>
      </w:r>
      <w:r w:rsidRPr="00B610FA">
        <w:rPr>
          <w:rFonts w:ascii="Times New Roman" w:eastAsia="Calibri" w:hAnsi="Times New Roman" w:cs="Times New Roman"/>
          <w:sz w:val="28"/>
          <w:szCs w:val="28"/>
          <w:lang w:val="fr-FR"/>
        </w:rPr>
        <w:t xml:space="preserve">é à </w:t>
      </w:r>
      <w:r w:rsidRPr="000E67B1">
        <w:rPr>
          <w:rFonts w:ascii="Times New Roman" w:eastAsia="Calibri" w:hAnsi="Times New Roman" w:cs="Times New Roman"/>
          <w:sz w:val="28"/>
          <w:szCs w:val="28"/>
          <w:lang w:val="fr-FR"/>
        </w:rPr>
        <w:t>un</w:t>
      </w:r>
      <w:r w:rsidRPr="00B610FA">
        <w:rPr>
          <w:rFonts w:ascii="Times New Roman" w:eastAsia="Calibri" w:hAnsi="Times New Roman" w:cs="Times New Roman"/>
          <w:sz w:val="28"/>
          <w:szCs w:val="28"/>
          <w:lang w:val="fr-FR"/>
        </w:rPr>
        <w:t xml:space="preserve"> </w:t>
      </w:r>
      <w:r w:rsidRPr="000E67B1">
        <w:rPr>
          <w:rFonts w:ascii="Times New Roman" w:eastAsia="Calibri" w:hAnsi="Times New Roman" w:cs="Times New Roman"/>
          <w:sz w:val="28"/>
          <w:szCs w:val="28"/>
          <w:lang w:val="fr-FR"/>
        </w:rPr>
        <w:t>truc</w:t>
      </w:r>
      <w:r w:rsidRPr="00B610FA">
        <w:rPr>
          <w:rFonts w:ascii="Times New Roman" w:eastAsia="Calibri" w:hAnsi="Times New Roman" w:cs="Times New Roman"/>
          <w:sz w:val="28"/>
          <w:szCs w:val="28"/>
          <w:lang w:val="fr-FR"/>
        </w:rPr>
        <w:t>.</w:t>
      </w:r>
      <w:r w:rsidR="00B610FA" w:rsidRPr="00B610FA">
        <w:rPr>
          <w:rFonts w:ascii="Times New Roman" w:eastAsia="Calibri" w:hAnsi="Times New Roman" w:cs="Times New Roman"/>
          <w:sz w:val="28"/>
          <w:szCs w:val="28"/>
          <w:lang w:val="fr-FR"/>
        </w:rPr>
        <w:t xml:space="preserve"> </w:t>
      </w:r>
      <w:r w:rsidR="00B610FA" w:rsidRPr="00E25A40">
        <w:rPr>
          <w:rFonts w:ascii="Times New Roman" w:eastAsia="Calibri" w:hAnsi="Times New Roman" w:cs="Times New Roman"/>
          <w:sz w:val="28"/>
          <w:szCs w:val="28"/>
        </w:rPr>
        <w:t>[</w:t>
      </w:r>
      <w:r w:rsidR="00B610FA">
        <w:rPr>
          <w:rFonts w:ascii="Times New Roman" w:eastAsia="Calibri" w:hAnsi="Times New Roman" w:cs="Times New Roman"/>
          <w:sz w:val="28"/>
          <w:szCs w:val="28"/>
          <w:lang w:val="en-US"/>
        </w:rPr>
        <w:t>Pennac</w:t>
      </w:r>
      <w:r w:rsidR="00B610FA" w:rsidRPr="00E25A40">
        <w:rPr>
          <w:rFonts w:ascii="Times New Roman" w:eastAsia="Calibri" w:hAnsi="Times New Roman" w:cs="Times New Roman"/>
          <w:sz w:val="28"/>
          <w:szCs w:val="28"/>
        </w:rPr>
        <w:t xml:space="preserve">, 1987: </w:t>
      </w:r>
      <w:r w:rsidR="00B610FA" w:rsidRPr="00B610FA">
        <w:rPr>
          <w:rFonts w:ascii="Times New Roman" w:eastAsia="Calibri" w:hAnsi="Times New Roman" w:cs="Times New Roman"/>
          <w:sz w:val="28"/>
          <w:szCs w:val="28"/>
        </w:rPr>
        <w:t>207</w:t>
      </w:r>
      <w:r w:rsidR="00B610FA" w:rsidRPr="00E25A40">
        <w:rPr>
          <w:rFonts w:ascii="Times New Roman" w:eastAsia="Calibri" w:hAnsi="Times New Roman" w:cs="Times New Roman"/>
          <w:sz w:val="28"/>
          <w:szCs w:val="28"/>
        </w:rPr>
        <w:t>]</w:t>
      </w:r>
      <w:r w:rsidRPr="00B610FA">
        <w:rPr>
          <w:rFonts w:ascii="Times New Roman" w:eastAsia="Calibri" w:hAnsi="Times New Roman" w:cs="Times New Roman"/>
          <w:sz w:val="28"/>
          <w:szCs w:val="28"/>
        </w:rPr>
        <w:t xml:space="preserve"> </w:t>
      </w:r>
      <w:r w:rsidRPr="000E67B1">
        <w:rPr>
          <w:rFonts w:ascii="Times New Roman" w:eastAsia="Calibri" w:hAnsi="Times New Roman" w:cs="Times New Roman"/>
          <w:sz w:val="28"/>
          <w:szCs w:val="28"/>
        </w:rPr>
        <w:t xml:space="preserve">- – </w:t>
      </w:r>
      <w:r w:rsidRPr="000E67B1">
        <w:rPr>
          <w:rFonts w:ascii="Times New Roman" w:eastAsia="Calibri" w:hAnsi="Times New Roman" w:cs="Times New Roman"/>
          <w:b/>
          <w:sz w:val="28"/>
          <w:szCs w:val="28"/>
        </w:rPr>
        <w:t>Скажи-ка</w:t>
      </w:r>
      <w:r w:rsidRPr="000E67B1">
        <w:rPr>
          <w:rFonts w:ascii="Times New Roman" w:eastAsia="Calibri" w:hAnsi="Times New Roman" w:cs="Times New Roman"/>
          <w:sz w:val="28"/>
          <w:szCs w:val="28"/>
        </w:rPr>
        <w:t>, сынок, я вот одну вещь подумал.</w:t>
      </w:r>
      <w:r w:rsidR="00FF1C92">
        <w:rPr>
          <w:rFonts w:ascii="Times New Roman" w:eastAsia="Calibri" w:hAnsi="Times New Roman" w:cs="Times New Roman"/>
          <w:sz w:val="28"/>
          <w:szCs w:val="28"/>
        </w:rPr>
        <w:t xml:space="preserve"> </w:t>
      </w:r>
      <w:r w:rsidR="00FF1C92">
        <w:rPr>
          <w:rFonts w:ascii="Times New Roman" w:eastAsia="Calibri" w:hAnsi="Times New Roman" w:cs="Times New Roman"/>
          <w:sz w:val="28"/>
          <w:szCs w:val="28"/>
          <w:lang w:val="en-US"/>
        </w:rPr>
        <w:t>[</w:t>
      </w:r>
      <w:r w:rsidR="00FF1C92">
        <w:rPr>
          <w:rFonts w:ascii="Times New Roman" w:eastAsia="Calibri" w:hAnsi="Times New Roman" w:cs="Times New Roman"/>
          <w:sz w:val="28"/>
          <w:szCs w:val="28"/>
        </w:rPr>
        <w:t>Беляк, 2005: 215</w:t>
      </w:r>
      <w:r w:rsidR="00FF1C92">
        <w:rPr>
          <w:rFonts w:ascii="Times New Roman" w:eastAsia="Calibri" w:hAnsi="Times New Roman" w:cs="Times New Roman"/>
          <w:sz w:val="28"/>
          <w:szCs w:val="28"/>
          <w:lang w:val="en-US"/>
        </w:rPr>
        <w:t>]</w:t>
      </w:r>
    </w:p>
    <w:p w:rsidR="000E67B1" w:rsidRPr="000E67B1" w:rsidRDefault="000E67B1" w:rsidP="000E67B1">
      <w:pPr>
        <w:spacing w:line="360" w:lineRule="auto"/>
        <w:ind w:firstLine="709"/>
        <w:jc w:val="both"/>
        <w:rPr>
          <w:sz w:val="28"/>
          <w:szCs w:val="28"/>
        </w:rPr>
      </w:pPr>
      <w:r w:rsidRPr="000E67B1">
        <w:rPr>
          <w:sz w:val="28"/>
          <w:szCs w:val="28"/>
        </w:rPr>
        <w:t>В примере</w:t>
      </w:r>
      <w:r>
        <w:rPr>
          <w:sz w:val="28"/>
          <w:szCs w:val="28"/>
        </w:rPr>
        <w:t xml:space="preserve"> (8</w:t>
      </w:r>
      <w:r w:rsidR="003043D7">
        <w:rPr>
          <w:sz w:val="28"/>
          <w:szCs w:val="28"/>
        </w:rPr>
        <w:t>3</w:t>
      </w:r>
      <w:r>
        <w:rPr>
          <w:sz w:val="28"/>
          <w:szCs w:val="28"/>
        </w:rPr>
        <w:t>)</w:t>
      </w:r>
      <w:r w:rsidRPr="000E67B1">
        <w:rPr>
          <w:sz w:val="28"/>
          <w:szCs w:val="28"/>
        </w:rPr>
        <w:t xml:space="preserve"> выражение «dis donc» является формальным приступом, который позволяет сменить тему разговора. На русский язык он не переведен. Как отмечалось выше в описании перевода коннектора donc, выполняющего эту же функцию, отсутствие эквивалента формального приступа в русском переводе объясняется тем, что, выполняя данную функцию, лексема утрачивает семантику.</w:t>
      </w:r>
    </w:p>
    <w:p w:rsidR="000E67B1" w:rsidRPr="000E67B1" w:rsidRDefault="000E67B1" w:rsidP="000E67B1">
      <w:pPr>
        <w:pStyle w:val="a6"/>
        <w:numPr>
          <w:ilvl w:val="0"/>
          <w:numId w:val="5"/>
        </w:numPr>
        <w:spacing w:line="360" w:lineRule="auto"/>
        <w:ind w:left="709" w:firstLine="0"/>
        <w:jc w:val="both"/>
        <w:rPr>
          <w:sz w:val="28"/>
          <w:szCs w:val="28"/>
        </w:rPr>
      </w:pPr>
      <w:r w:rsidRPr="000E67B1">
        <w:rPr>
          <w:rFonts w:ascii="Times New Roman" w:eastAsia="Calibri" w:hAnsi="Times New Roman" w:cs="Times New Roman"/>
          <w:sz w:val="28"/>
          <w:szCs w:val="28"/>
          <w:lang w:val="fr-FR"/>
        </w:rPr>
        <w:t xml:space="preserve">—    C'est lui, ta copine ? Enfin c'est elle ? </w:t>
      </w:r>
      <w:r w:rsidRPr="000E67B1">
        <w:rPr>
          <w:rFonts w:ascii="Times New Roman" w:eastAsia="Calibri" w:hAnsi="Times New Roman" w:cs="Times New Roman"/>
          <w:b/>
          <w:sz w:val="28"/>
          <w:szCs w:val="28"/>
          <w:lang w:val="fr-FR"/>
        </w:rPr>
        <w:t>Dis donc</w:t>
      </w:r>
      <w:r w:rsidRPr="000E67B1">
        <w:rPr>
          <w:rFonts w:ascii="Times New Roman" w:eastAsia="Calibri" w:hAnsi="Times New Roman" w:cs="Times New Roman"/>
          <w:sz w:val="28"/>
          <w:szCs w:val="28"/>
          <w:lang w:val="fr-FR"/>
        </w:rPr>
        <w:t xml:space="preserve">, tu lui prépares quoi, là ? </w:t>
      </w:r>
      <w:r w:rsidR="002C2B1C" w:rsidRPr="006A545E">
        <w:rPr>
          <w:rFonts w:ascii="Times New Roman" w:hAnsi="Times New Roman" w:cs="Times New Roman"/>
          <w:sz w:val="28"/>
          <w:szCs w:val="28"/>
        </w:rPr>
        <w:t>[</w:t>
      </w:r>
      <w:r w:rsidR="002C2B1C">
        <w:rPr>
          <w:rFonts w:ascii="Times New Roman" w:hAnsi="Times New Roman" w:cs="Times New Roman"/>
          <w:sz w:val="28"/>
          <w:szCs w:val="28"/>
          <w:lang w:val="en-US"/>
        </w:rPr>
        <w:t>Gavalda</w:t>
      </w:r>
      <w:r w:rsidR="002C2B1C" w:rsidRPr="006A545E">
        <w:rPr>
          <w:rFonts w:ascii="Times New Roman" w:hAnsi="Times New Roman" w:cs="Times New Roman"/>
          <w:sz w:val="28"/>
          <w:szCs w:val="28"/>
        </w:rPr>
        <w:t xml:space="preserve">, 2004: </w:t>
      </w:r>
      <w:r w:rsidR="002C2B1C" w:rsidRPr="0027291C">
        <w:rPr>
          <w:rFonts w:ascii="Times New Roman" w:hAnsi="Times New Roman" w:cs="Times New Roman"/>
          <w:sz w:val="28"/>
          <w:szCs w:val="28"/>
        </w:rPr>
        <w:t>55</w:t>
      </w:r>
      <w:r w:rsidR="002C2B1C" w:rsidRPr="006A545E">
        <w:rPr>
          <w:rFonts w:ascii="Times New Roman" w:hAnsi="Times New Roman" w:cs="Times New Roman"/>
          <w:sz w:val="28"/>
          <w:szCs w:val="28"/>
        </w:rPr>
        <w:t>]</w:t>
      </w:r>
      <w:r w:rsidR="002C2B1C" w:rsidRPr="0027291C">
        <w:rPr>
          <w:rFonts w:ascii="Times New Roman" w:hAnsi="Times New Roman" w:cs="Times New Roman"/>
          <w:sz w:val="28"/>
          <w:szCs w:val="28"/>
        </w:rPr>
        <w:t xml:space="preserve"> </w:t>
      </w:r>
      <w:r w:rsidRPr="0027291C">
        <w:rPr>
          <w:rFonts w:ascii="Times New Roman" w:eastAsia="Calibri" w:hAnsi="Times New Roman" w:cs="Times New Roman"/>
          <w:sz w:val="28"/>
          <w:szCs w:val="28"/>
        </w:rPr>
        <w:t xml:space="preserve">- – </w:t>
      </w:r>
      <w:r w:rsidRPr="000E67B1">
        <w:rPr>
          <w:rFonts w:ascii="Times New Roman" w:eastAsia="Calibri" w:hAnsi="Times New Roman" w:cs="Times New Roman"/>
          <w:sz w:val="28"/>
          <w:szCs w:val="28"/>
        </w:rPr>
        <w:t>Он</w:t>
      </w:r>
      <w:r w:rsidRPr="0027291C">
        <w:rPr>
          <w:rFonts w:ascii="Times New Roman" w:eastAsia="Calibri" w:hAnsi="Times New Roman" w:cs="Times New Roman"/>
          <w:sz w:val="28"/>
          <w:szCs w:val="28"/>
        </w:rPr>
        <w:t xml:space="preserve"> </w:t>
      </w:r>
      <w:r w:rsidRPr="000E67B1">
        <w:rPr>
          <w:rFonts w:ascii="Times New Roman" w:eastAsia="Calibri" w:hAnsi="Times New Roman" w:cs="Times New Roman"/>
          <w:sz w:val="28"/>
          <w:szCs w:val="28"/>
        </w:rPr>
        <w:t>твоя</w:t>
      </w:r>
      <w:r w:rsidRPr="0027291C">
        <w:rPr>
          <w:rFonts w:ascii="Times New Roman" w:eastAsia="Calibri" w:hAnsi="Times New Roman" w:cs="Times New Roman"/>
          <w:sz w:val="28"/>
          <w:szCs w:val="28"/>
        </w:rPr>
        <w:t xml:space="preserve"> </w:t>
      </w:r>
      <w:r w:rsidRPr="000E67B1">
        <w:rPr>
          <w:rFonts w:ascii="Times New Roman" w:eastAsia="Calibri" w:hAnsi="Times New Roman" w:cs="Times New Roman"/>
          <w:sz w:val="28"/>
          <w:szCs w:val="28"/>
        </w:rPr>
        <w:t>подружка</w:t>
      </w:r>
      <w:r w:rsidRPr="0027291C">
        <w:rPr>
          <w:rFonts w:ascii="Times New Roman" w:eastAsia="Calibri" w:hAnsi="Times New Roman" w:cs="Times New Roman"/>
          <w:sz w:val="28"/>
          <w:szCs w:val="28"/>
        </w:rPr>
        <w:t xml:space="preserve">? </w:t>
      </w:r>
      <w:r w:rsidRPr="000E67B1">
        <w:rPr>
          <w:rFonts w:ascii="Times New Roman" w:eastAsia="Calibri" w:hAnsi="Times New Roman" w:cs="Times New Roman"/>
          <w:sz w:val="28"/>
          <w:szCs w:val="28"/>
        </w:rPr>
        <w:t>Тьфу ты, я хотел сказать «она». Что ты пытаешься ей сварганить?</w:t>
      </w:r>
      <w:r w:rsidR="00E03844">
        <w:rPr>
          <w:rFonts w:ascii="Times New Roman" w:eastAsia="Calibri" w:hAnsi="Times New Roman" w:cs="Times New Roman"/>
          <w:sz w:val="28"/>
          <w:szCs w:val="28"/>
        </w:rPr>
        <w:t xml:space="preserve"> </w:t>
      </w:r>
      <w:r w:rsidR="00E03844">
        <w:rPr>
          <w:rFonts w:ascii="Times New Roman" w:hAnsi="Times New Roman" w:cs="Times New Roman"/>
          <w:sz w:val="28"/>
          <w:szCs w:val="28"/>
          <w:lang w:val="en-US"/>
        </w:rPr>
        <w:t>[</w:t>
      </w:r>
      <w:r w:rsidR="00E03844">
        <w:rPr>
          <w:rFonts w:ascii="Times New Roman" w:hAnsi="Times New Roman" w:cs="Times New Roman"/>
          <w:sz w:val="28"/>
          <w:szCs w:val="28"/>
        </w:rPr>
        <w:t>Клокова, 2007: 53</w:t>
      </w:r>
      <w:r w:rsidR="00E03844">
        <w:rPr>
          <w:rFonts w:ascii="Times New Roman" w:hAnsi="Times New Roman" w:cs="Times New Roman"/>
          <w:sz w:val="28"/>
          <w:szCs w:val="28"/>
          <w:lang w:val="en-US"/>
        </w:rPr>
        <w:t>]</w:t>
      </w:r>
    </w:p>
    <w:p w:rsidR="00BF7B49" w:rsidRDefault="000E67B1" w:rsidP="000E67B1">
      <w:pPr>
        <w:spacing w:line="360" w:lineRule="auto"/>
        <w:ind w:firstLine="709"/>
        <w:jc w:val="both"/>
        <w:rPr>
          <w:sz w:val="28"/>
          <w:szCs w:val="28"/>
        </w:rPr>
      </w:pPr>
      <w:r w:rsidRPr="000E67B1">
        <w:rPr>
          <w:sz w:val="28"/>
          <w:szCs w:val="28"/>
        </w:rPr>
        <w:t xml:space="preserve">Итак, выражение «dis donc» во французском тексте может выполнять функции формального или эмоционального приступа. В обоих случаях его русским эквивалентом может стать выражение «скажи-ка», которое, как и французское словосочетание, может быть эмоционально окрашенным или утрачивать свою семантику. В остальном, при передаче на русский язык выражения «dis donc» используются те же варианты перевода, что и при </w:t>
      </w:r>
      <w:r w:rsidRPr="000E67B1">
        <w:rPr>
          <w:sz w:val="28"/>
          <w:szCs w:val="28"/>
        </w:rPr>
        <w:lastRenderedPageBreak/>
        <w:t>переводе коннектора donc, варьирующиеся в зависимости от вида приступа, которым является выражение.</w:t>
      </w:r>
    </w:p>
    <w:p w:rsidR="000E67B1" w:rsidRPr="000E67B1" w:rsidRDefault="00BF7B49" w:rsidP="0027291C">
      <w:pPr>
        <w:rPr>
          <w:sz w:val="28"/>
          <w:szCs w:val="28"/>
        </w:rPr>
      </w:pPr>
      <w:r>
        <w:rPr>
          <w:sz w:val="28"/>
          <w:szCs w:val="28"/>
        </w:rPr>
        <w:br w:type="page"/>
      </w:r>
    </w:p>
    <w:p w:rsidR="0027291C" w:rsidRDefault="0027291C" w:rsidP="0027291C">
      <w:pPr>
        <w:pStyle w:val="1"/>
        <w:spacing w:before="0"/>
        <w:jc w:val="center"/>
        <w:rPr>
          <w:rFonts w:ascii="Times New Roman" w:hAnsi="Times New Roman" w:cs="Times New Roman"/>
          <w:color w:val="auto"/>
        </w:rPr>
      </w:pPr>
      <w:bookmarkStart w:id="32" w:name="_Toc451034245"/>
      <w:bookmarkStart w:id="33" w:name="_Toc515886993"/>
      <w:bookmarkStart w:id="34" w:name="_Hlk515799284"/>
      <w:r w:rsidRPr="005E454E">
        <w:rPr>
          <w:rFonts w:ascii="Times New Roman" w:hAnsi="Times New Roman" w:cs="Times New Roman"/>
          <w:color w:val="auto"/>
        </w:rPr>
        <w:lastRenderedPageBreak/>
        <w:t>Заключение</w:t>
      </w:r>
      <w:bookmarkEnd w:id="32"/>
    </w:p>
    <w:p w:rsidR="0027291C" w:rsidRPr="005E454E" w:rsidRDefault="0027291C" w:rsidP="0027291C">
      <w:pPr>
        <w:spacing w:after="0"/>
      </w:pPr>
    </w:p>
    <w:p w:rsidR="0027291C" w:rsidRDefault="0027291C" w:rsidP="002729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Настоящая работа позволяет сделать выводы относительно функционирования французского коннектора </w:t>
      </w:r>
      <w:r>
        <w:rPr>
          <w:rFonts w:ascii="Times New Roman" w:hAnsi="Times New Roman" w:cs="Times New Roman"/>
          <w:sz w:val="28"/>
          <w:szCs w:val="28"/>
          <w:lang w:val="fr-FR"/>
        </w:rPr>
        <w:t>donc</w:t>
      </w:r>
      <w:r>
        <w:rPr>
          <w:rFonts w:ascii="Times New Roman" w:hAnsi="Times New Roman" w:cs="Times New Roman"/>
          <w:sz w:val="28"/>
          <w:szCs w:val="28"/>
        </w:rPr>
        <w:t xml:space="preserve"> в тексте и</w:t>
      </w:r>
      <w:r w:rsidR="0065545E">
        <w:rPr>
          <w:rFonts w:ascii="Times New Roman" w:hAnsi="Times New Roman" w:cs="Times New Roman"/>
          <w:sz w:val="28"/>
          <w:szCs w:val="28"/>
        </w:rPr>
        <w:t xml:space="preserve"> </w:t>
      </w:r>
      <w:r>
        <w:rPr>
          <w:rFonts w:ascii="Times New Roman" w:hAnsi="Times New Roman" w:cs="Times New Roman"/>
          <w:sz w:val="28"/>
          <w:szCs w:val="28"/>
        </w:rPr>
        <w:t>основных способов реализации его семантического потенциала при переводе на русский язык.</w:t>
      </w:r>
    </w:p>
    <w:p w:rsidR="0027291C" w:rsidRDefault="0027291C" w:rsidP="002729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функцией коннектора </w:t>
      </w:r>
      <w:r>
        <w:rPr>
          <w:rFonts w:ascii="Times New Roman" w:hAnsi="Times New Roman" w:cs="Times New Roman"/>
          <w:sz w:val="28"/>
          <w:szCs w:val="28"/>
          <w:lang w:val="fr-FR"/>
        </w:rPr>
        <w:t>donc</w:t>
      </w:r>
      <w:r>
        <w:rPr>
          <w:rFonts w:ascii="Times New Roman" w:hAnsi="Times New Roman" w:cs="Times New Roman"/>
          <w:sz w:val="28"/>
          <w:szCs w:val="28"/>
        </w:rPr>
        <w:t xml:space="preserve"> является конклюзивная функция. </w:t>
      </w:r>
      <w:r w:rsidR="0065545E">
        <w:rPr>
          <w:rFonts w:ascii="Times New Roman" w:hAnsi="Times New Roman" w:cs="Times New Roman"/>
          <w:sz w:val="28"/>
          <w:szCs w:val="28"/>
        </w:rPr>
        <w:t xml:space="preserve">Также эта французская лексема часто выполняет реактуализирующую и репететивную функции. Она нередко является приступом, позволяющем ввести реплику в диалог. Наименее часто реализуется дискурсивная функция, выполняя которую, коннектор </w:t>
      </w:r>
      <w:r w:rsidR="00443C89">
        <w:rPr>
          <w:rFonts w:ascii="Times New Roman" w:hAnsi="Times New Roman" w:cs="Times New Roman"/>
          <w:sz w:val="28"/>
          <w:szCs w:val="28"/>
        </w:rPr>
        <w:t>указывает на то, что в тексте появляется новая информация.</w:t>
      </w:r>
    </w:p>
    <w:p w:rsidR="0065545E" w:rsidRDefault="0065545E" w:rsidP="002729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Определить, какую именно функцию коннектор </w:t>
      </w:r>
      <w:r>
        <w:rPr>
          <w:rFonts w:ascii="Times New Roman" w:hAnsi="Times New Roman" w:cs="Times New Roman"/>
          <w:sz w:val="28"/>
          <w:szCs w:val="28"/>
          <w:lang w:val="fr-FR"/>
        </w:rPr>
        <w:t>donc</w:t>
      </w:r>
      <w:r>
        <w:rPr>
          <w:rFonts w:ascii="Times New Roman" w:hAnsi="Times New Roman" w:cs="Times New Roman"/>
          <w:sz w:val="28"/>
          <w:szCs w:val="28"/>
        </w:rPr>
        <w:t xml:space="preserve"> выполняет в конкретном контексте, помогает е</w:t>
      </w:r>
      <w:r w:rsidR="00500E2D">
        <w:rPr>
          <w:rFonts w:ascii="Times New Roman" w:hAnsi="Times New Roman" w:cs="Times New Roman"/>
          <w:sz w:val="28"/>
          <w:szCs w:val="28"/>
        </w:rPr>
        <w:t>го</w:t>
      </w:r>
      <w:r>
        <w:rPr>
          <w:rFonts w:ascii="Times New Roman" w:hAnsi="Times New Roman" w:cs="Times New Roman"/>
          <w:sz w:val="28"/>
          <w:szCs w:val="28"/>
        </w:rPr>
        <w:t xml:space="preserve"> ближайшее лексическое окружение и цель, преследуемая автором текста при введении в свой дискурс высказывания, включающего в себя лексическую единицу </w:t>
      </w:r>
      <w:r>
        <w:rPr>
          <w:rFonts w:ascii="Times New Roman" w:hAnsi="Times New Roman" w:cs="Times New Roman"/>
          <w:sz w:val="28"/>
          <w:szCs w:val="28"/>
          <w:lang w:val="fr-FR"/>
        </w:rPr>
        <w:t>donc</w:t>
      </w:r>
      <w:r>
        <w:rPr>
          <w:rFonts w:ascii="Times New Roman" w:hAnsi="Times New Roman" w:cs="Times New Roman"/>
          <w:sz w:val="28"/>
          <w:szCs w:val="28"/>
        </w:rPr>
        <w:t>.</w:t>
      </w:r>
    </w:p>
    <w:p w:rsidR="0065545E" w:rsidRDefault="0065545E" w:rsidP="002729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Русский язык обладает большим количеством вариантов перевода </w:t>
      </w:r>
      <w:r w:rsidR="00500E2D">
        <w:rPr>
          <w:rFonts w:ascii="Times New Roman" w:hAnsi="Times New Roman" w:cs="Times New Roman"/>
          <w:sz w:val="28"/>
          <w:szCs w:val="28"/>
        </w:rPr>
        <w:t>коннектора</w:t>
      </w:r>
      <w:r>
        <w:rPr>
          <w:rFonts w:ascii="Times New Roman" w:hAnsi="Times New Roman" w:cs="Times New Roman"/>
          <w:sz w:val="28"/>
          <w:szCs w:val="28"/>
        </w:rPr>
        <w:t>.</w:t>
      </w:r>
      <w:r w:rsidR="00443C89">
        <w:rPr>
          <w:rFonts w:ascii="Times New Roman" w:hAnsi="Times New Roman" w:cs="Times New Roman"/>
          <w:sz w:val="28"/>
          <w:szCs w:val="28"/>
        </w:rPr>
        <w:t xml:space="preserve"> Выполняя любую функцию, французская лексема может быть передана на русском языке с помощью вводного слова «итак». Эквивалентами коннектора в русском тексте обычно выступают различные вводные слова и союзы. Наиболее распространенными эквивалентами приступа </w:t>
      </w:r>
      <w:r w:rsidR="00443C89">
        <w:rPr>
          <w:rFonts w:ascii="Times New Roman" w:hAnsi="Times New Roman" w:cs="Times New Roman"/>
          <w:sz w:val="28"/>
          <w:szCs w:val="28"/>
          <w:lang w:val="fr-FR"/>
        </w:rPr>
        <w:t>donc</w:t>
      </w:r>
      <w:r w:rsidR="00443C89">
        <w:rPr>
          <w:rFonts w:ascii="Times New Roman" w:hAnsi="Times New Roman" w:cs="Times New Roman"/>
          <w:sz w:val="28"/>
          <w:szCs w:val="28"/>
        </w:rPr>
        <w:t xml:space="preserve"> являются частицы. Выполняя функцию формального приступа, лексема </w:t>
      </w:r>
      <w:r w:rsidR="00443C89">
        <w:rPr>
          <w:rFonts w:ascii="Times New Roman" w:hAnsi="Times New Roman" w:cs="Times New Roman"/>
          <w:sz w:val="28"/>
          <w:szCs w:val="28"/>
          <w:lang w:val="fr-FR"/>
        </w:rPr>
        <w:t>donc</w:t>
      </w:r>
      <w:r w:rsidR="00443C89">
        <w:rPr>
          <w:rFonts w:ascii="Times New Roman" w:hAnsi="Times New Roman" w:cs="Times New Roman"/>
          <w:sz w:val="28"/>
          <w:szCs w:val="28"/>
        </w:rPr>
        <w:t xml:space="preserve"> утрачивает семантику, в связи с </w:t>
      </w:r>
      <w:r w:rsidR="00500E2D">
        <w:rPr>
          <w:rFonts w:ascii="Times New Roman" w:hAnsi="Times New Roman" w:cs="Times New Roman"/>
          <w:sz w:val="28"/>
          <w:szCs w:val="28"/>
        </w:rPr>
        <w:t>чем</w:t>
      </w:r>
      <w:r w:rsidR="00443C89">
        <w:rPr>
          <w:rFonts w:ascii="Times New Roman" w:hAnsi="Times New Roman" w:cs="Times New Roman"/>
          <w:sz w:val="28"/>
          <w:szCs w:val="28"/>
        </w:rPr>
        <w:t xml:space="preserve"> она нередко не отражена в тексте перевода. Необходимо отметить, что, выполняя любую функцию, коннектор </w:t>
      </w:r>
      <w:r w:rsidR="00443C89">
        <w:rPr>
          <w:rFonts w:ascii="Times New Roman" w:hAnsi="Times New Roman" w:cs="Times New Roman"/>
          <w:sz w:val="28"/>
          <w:szCs w:val="28"/>
          <w:lang w:val="fr-FR"/>
        </w:rPr>
        <w:t>donc</w:t>
      </w:r>
      <w:r w:rsidR="00443C89">
        <w:rPr>
          <w:rFonts w:ascii="Times New Roman" w:hAnsi="Times New Roman" w:cs="Times New Roman"/>
          <w:sz w:val="28"/>
          <w:szCs w:val="28"/>
        </w:rPr>
        <w:t xml:space="preserve"> может не иметь эквивалента в тексте перевода на русский язык.</w:t>
      </w:r>
    </w:p>
    <w:p w:rsidR="00443C89" w:rsidRDefault="00443C89" w:rsidP="002729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Чаще всего выбор варианта перевода слова </w:t>
      </w:r>
      <w:r>
        <w:rPr>
          <w:rFonts w:ascii="Times New Roman" w:hAnsi="Times New Roman" w:cs="Times New Roman"/>
          <w:sz w:val="28"/>
          <w:szCs w:val="28"/>
          <w:lang w:val="fr-FR"/>
        </w:rPr>
        <w:t>donc</w:t>
      </w:r>
      <w:r>
        <w:rPr>
          <w:rFonts w:ascii="Times New Roman" w:hAnsi="Times New Roman" w:cs="Times New Roman"/>
          <w:sz w:val="28"/>
          <w:szCs w:val="28"/>
        </w:rPr>
        <w:t xml:space="preserve"> зависит от дополнительной, не основной функции, которую выполняет коннектор в</w:t>
      </w:r>
      <w:r w:rsidR="00B212F0">
        <w:rPr>
          <w:rFonts w:ascii="Times New Roman" w:hAnsi="Times New Roman" w:cs="Times New Roman"/>
          <w:sz w:val="28"/>
          <w:szCs w:val="28"/>
        </w:rPr>
        <w:t xml:space="preserve"> высказывании</w:t>
      </w:r>
      <w:r w:rsidR="00500E2D">
        <w:rPr>
          <w:rFonts w:ascii="Times New Roman" w:hAnsi="Times New Roman" w:cs="Times New Roman"/>
          <w:sz w:val="28"/>
          <w:szCs w:val="28"/>
        </w:rPr>
        <w:t>,</w:t>
      </w:r>
      <w:r w:rsidR="00B212F0">
        <w:rPr>
          <w:rFonts w:ascii="Times New Roman" w:hAnsi="Times New Roman" w:cs="Times New Roman"/>
          <w:sz w:val="28"/>
          <w:szCs w:val="28"/>
        </w:rPr>
        <w:t xml:space="preserve"> и от </w:t>
      </w:r>
      <w:r w:rsidR="00500E2D">
        <w:rPr>
          <w:rFonts w:ascii="Times New Roman" w:hAnsi="Times New Roman" w:cs="Times New Roman"/>
          <w:sz w:val="28"/>
          <w:szCs w:val="28"/>
        </w:rPr>
        <w:t>характеристик</w:t>
      </w:r>
      <w:r w:rsidR="00B212F0">
        <w:rPr>
          <w:rFonts w:ascii="Times New Roman" w:hAnsi="Times New Roman" w:cs="Times New Roman"/>
          <w:sz w:val="28"/>
          <w:szCs w:val="28"/>
        </w:rPr>
        <w:t xml:space="preserve"> русского текста (в задачи переводчика входит не допустить «перегруженности» высказывания на русском языке).</w:t>
      </w:r>
    </w:p>
    <w:p w:rsidR="00B212F0" w:rsidRDefault="00B212F0" w:rsidP="00B212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связи с тем, что один русский эквивалент коннектора может реализовывать семантику, которой </w:t>
      </w:r>
      <w:r>
        <w:rPr>
          <w:rFonts w:ascii="Times New Roman" w:hAnsi="Times New Roman" w:cs="Times New Roman"/>
          <w:sz w:val="28"/>
          <w:szCs w:val="28"/>
          <w:lang w:val="fr-FR"/>
        </w:rPr>
        <w:t>donc</w:t>
      </w:r>
      <w:r>
        <w:rPr>
          <w:rFonts w:ascii="Times New Roman" w:hAnsi="Times New Roman" w:cs="Times New Roman"/>
          <w:sz w:val="28"/>
          <w:szCs w:val="28"/>
        </w:rPr>
        <w:t xml:space="preserve"> обладает, выполняя разные функции, представляется невозможным установить строгую зависимость выбора русского эквивалента от функции коннектора. Соответственно, первоначальная гипотеза о том, что существуют однозначные правила выбора варианта перевода французского коннектора </w:t>
      </w:r>
      <w:r>
        <w:rPr>
          <w:rFonts w:ascii="Times New Roman" w:hAnsi="Times New Roman" w:cs="Times New Roman"/>
          <w:sz w:val="28"/>
          <w:szCs w:val="28"/>
          <w:lang w:val="fr-FR"/>
        </w:rPr>
        <w:t>donc</w:t>
      </w:r>
      <w:r>
        <w:rPr>
          <w:rFonts w:ascii="Times New Roman" w:hAnsi="Times New Roman" w:cs="Times New Roman"/>
          <w:sz w:val="28"/>
          <w:szCs w:val="28"/>
        </w:rPr>
        <w:t xml:space="preserve"> на русский язык, оказалась несостоятельной.</w:t>
      </w:r>
      <w:r w:rsidR="00DD3DF8">
        <w:rPr>
          <w:rFonts w:ascii="Times New Roman" w:hAnsi="Times New Roman" w:cs="Times New Roman"/>
          <w:sz w:val="28"/>
          <w:szCs w:val="28"/>
        </w:rPr>
        <w:t xml:space="preserve"> Несмотря на это, настоящее исследование позволило </w:t>
      </w:r>
      <w:r w:rsidR="00500E2D">
        <w:rPr>
          <w:rFonts w:ascii="Times New Roman" w:hAnsi="Times New Roman" w:cs="Times New Roman"/>
          <w:sz w:val="28"/>
          <w:szCs w:val="28"/>
        </w:rPr>
        <w:t>изучить</w:t>
      </w:r>
      <w:r w:rsidR="00DD3DF8">
        <w:rPr>
          <w:rFonts w:ascii="Times New Roman" w:hAnsi="Times New Roman" w:cs="Times New Roman"/>
          <w:sz w:val="28"/>
          <w:szCs w:val="28"/>
        </w:rPr>
        <w:t xml:space="preserve"> влияние семантического потенциала французского коннектора </w:t>
      </w:r>
      <w:r w:rsidR="00DD3DF8">
        <w:rPr>
          <w:rFonts w:ascii="Times New Roman" w:hAnsi="Times New Roman" w:cs="Times New Roman"/>
          <w:sz w:val="28"/>
          <w:szCs w:val="28"/>
          <w:lang w:val="fr-FR"/>
        </w:rPr>
        <w:t>donc</w:t>
      </w:r>
      <w:r w:rsidR="00DD3DF8">
        <w:rPr>
          <w:rFonts w:ascii="Times New Roman" w:hAnsi="Times New Roman" w:cs="Times New Roman"/>
          <w:sz w:val="28"/>
          <w:szCs w:val="28"/>
        </w:rPr>
        <w:t xml:space="preserve"> на выбор, совершаемый переводчиком при передаче данного коннектора на русский язык.</w:t>
      </w:r>
    </w:p>
    <w:p w:rsidR="002B5203" w:rsidRDefault="00DD3DF8" w:rsidP="002729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настоящего исследования можно отметить, что оно открывает потенциальные пути дальнейших исследований. </w:t>
      </w:r>
      <w:r w:rsidR="002B5203">
        <w:rPr>
          <w:rFonts w:ascii="Times New Roman" w:hAnsi="Times New Roman" w:cs="Times New Roman"/>
          <w:sz w:val="28"/>
          <w:szCs w:val="28"/>
        </w:rPr>
        <w:t xml:space="preserve">Можно провести глубокий сопоставительный анализ семантического потенциала французского коннектора </w:t>
      </w:r>
      <w:r w:rsidR="002B5203">
        <w:rPr>
          <w:rFonts w:ascii="Times New Roman" w:hAnsi="Times New Roman" w:cs="Times New Roman"/>
          <w:sz w:val="28"/>
          <w:szCs w:val="28"/>
          <w:lang w:val="fr-FR"/>
        </w:rPr>
        <w:t>donc</w:t>
      </w:r>
      <w:r w:rsidR="002B5203">
        <w:rPr>
          <w:rFonts w:ascii="Times New Roman" w:hAnsi="Times New Roman" w:cs="Times New Roman"/>
          <w:sz w:val="28"/>
          <w:szCs w:val="28"/>
        </w:rPr>
        <w:t xml:space="preserve"> и способов его реализации при переводе на русский язык в диахроническом аспекте. Это позволит изучить как эволюцию лексемы </w:t>
      </w:r>
      <w:r w:rsidR="002B5203">
        <w:rPr>
          <w:rFonts w:ascii="Times New Roman" w:hAnsi="Times New Roman" w:cs="Times New Roman"/>
          <w:sz w:val="28"/>
          <w:szCs w:val="28"/>
          <w:lang w:val="fr-FR"/>
        </w:rPr>
        <w:t>donc</w:t>
      </w:r>
      <w:r w:rsidR="002B5203">
        <w:rPr>
          <w:rFonts w:ascii="Times New Roman" w:hAnsi="Times New Roman" w:cs="Times New Roman"/>
          <w:sz w:val="28"/>
          <w:szCs w:val="28"/>
        </w:rPr>
        <w:t xml:space="preserve"> во французском языке, так и развитие франко-русской переводческой деятельности. Также представляется интересным сравнить русские эквиваленты различных французских коннекторов следствия, чтобы лучше понимать их сходства и различия.</w:t>
      </w:r>
    </w:p>
    <w:p w:rsidR="002B5203" w:rsidRDefault="002B5203">
      <w:pPr>
        <w:rPr>
          <w:rFonts w:ascii="Times New Roman" w:hAnsi="Times New Roman" w:cs="Times New Roman"/>
          <w:sz w:val="28"/>
          <w:szCs w:val="28"/>
        </w:rPr>
      </w:pPr>
      <w:r>
        <w:rPr>
          <w:rFonts w:ascii="Times New Roman" w:hAnsi="Times New Roman" w:cs="Times New Roman"/>
          <w:sz w:val="28"/>
          <w:szCs w:val="28"/>
        </w:rPr>
        <w:br w:type="page"/>
      </w:r>
    </w:p>
    <w:p w:rsidR="0065545E" w:rsidRPr="0027291C" w:rsidRDefault="0065545E" w:rsidP="0027291C">
      <w:pPr>
        <w:spacing w:after="0" w:line="360" w:lineRule="auto"/>
        <w:ind w:firstLine="709"/>
        <w:jc w:val="both"/>
        <w:rPr>
          <w:rFonts w:ascii="Times New Roman" w:hAnsi="Times New Roman" w:cs="Times New Roman"/>
          <w:sz w:val="28"/>
          <w:szCs w:val="28"/>
        </w:rPr>
      </w:pPr>
    </w:p>
    <w:p w:rsidR="00576DD6" w:rsidRDefault="00576DD6" w:rsidP="005E454E">
      <w:pPr>
        <w:pStyle w:val="1"/>
        <w:spacing w:before="0"/>
        <w:jc w:val="center"/>
        <w:rPr>
          <w:rFonts w:ascii="Times New Roman" w:hAnsi="Times New Roman" w:cs="Times New Roman"/>
          <w:color w:val="auto"/>
        </w:rPr>
      </w:pPr>
      <w:r w:rsidRPr="005E454E">
        <w:rPr>
          <w:rFonts w:ascii="Times New Roman" w:hAnsi="Times New Roman" w:cs="Times New Roman"/>
          <w:color w:val="auto"/>
        </w:rPr>
        <w:t>Библиография</w:t>
      </w:r>
      <w:bookmarkEnd w:id="33"/>
    </w:p>
    <w:p w:rsidR="005E454E" w:rsidRPr="005E454E" w:rsidRDefault="005E454E" w:rsidP="005E454E">
      <w:pPr>
        <w:spacing w:after="0"/>
      </w:pPr>
    </w:p>
    <w:p w:rsidR="00A155FE" w:rsidRPr="00320346" w:rsidRDefault="00BF7B49" w:rsidP="00BF7B49">
      <w:pPr>
        <w:spacing w:after="0" w:line="360" w:lineRule="auto"/>
        <w:jc w:val="both"/>
        <w:rPr>
          <w:rFonts w:ascii="Times New Roman" w:hAnsi="Times New Roman" w:cs="Times New Roman"/>
          <w:sz w:val="28"/>
          <w:szCs w:val="28"/>
          <w:u w:val="single"/>
        </w:rPr>
      </w:pPr>
      <w:r w:rsidRPr="00320346">
        <w:rPr>
          <w:rFonts w:ascii="Times New Roman" w:hAnsi="Times New Roman" w:cs="Times New Roman"/>
          <w:sz w:val="28"/>
          <w:szCs w:val="28"/>
          <w:u w:val="single"/>
        </w:rPr>
        <w:t>Использованная литература:</w:t>
      </w:r>
    </w:p>
    <w:p w:rsidR="00A155FE" w:rsidRDefault="00A155FE" w:rsidP="00A155FE">
      <w:pPr>
        <w:pStyle w:val="a6"/>
        <w:numPr>
          <w:ilvl w:val="0"/>
          <w:numId w:val="19"/>
        </w:numPr>
        <w:spacing w:after="0" w:line="360" w:lineRule="auto"/>
        <w:jc w:val="both"/>
        <w:rPr>
          <w:rFonts w:ascii="Times New Roman" w:hAnsi="Times New Roman" w:cs="Times New Roman"/>
          <w:sz w:val="28"/>
          <w:szCs w:val="28"/>
        </w:rPr>
      </w:pPr>
      <w:r w:rsidRPr="00A155FE">
        <w:rPr>
          <w:rFonts w:ascii="Times New Roman" w:hAnsi="Times New Roman" w:cs="Times New Roman"/>
          <w:sz w:val="28"/>
          <w:szCs w:val="28"/>
        </w:rPr>
        <w:t>Арутюнова, Н. Д. Метафора и дискурс // Теория метафоры. Сборник. М.: Прогресс, 1990.C. 5– 33</w:t>
      </w:r>
    </w:p>
    <w:p w:rsidR="00BF7B49" w:rsidRDefault="00BF7B49" w:rsidP="00BF7B49">
      <w:pPr>
        <w:pStyle w:val="a6"/>
        <w:numPr>
          <w:ilvl w:val="0"/>
          <w:numId w:val="19"/>
        </w:numPr>
        <w:spacing w:after="0" w:line="360" w:lineRule="auto"/>
        <w:jc w:val="both"/>
        <w:rPr>
          <w:rFonts w:ascii="Times New Roman" w:hAnsi="Times New Roman" w:cs="Times New Roman"/>
          <w:sz w:val="28"/>
          <w:szCs w:val="28"/>
        </w:rPr>
      </w:pPr>
      <w:r w:rsidRPr="001073B6">
        <w:rPr>
          <w:rFonts w:ascii="Times New Roman" w:hAnsi="Times New Roman" w:cs="Times New Roman"/>
          <w:sz w:val="28"/>
          <w:szCs w:val="28"/>
        </w:rPr>
        <w:t xml:space="preserve">Баранов А.Н., Плунгян В.А., Рахилина Е.В. </w:t>
      </w:r>
      <w:proofErr w:type="gramStart"/>
      <w:r w:rsidRPr="001073B6">
        <w:rPr>
          <w:rFonts w:ascii="Times New Roman" w:hAnsi="Times New Roman" w:cs="Times New Roman"/>
          <w:sz w:val="28"/>
          <w:szCs w:val="28"/>
        </w:rPr>
        <w:t>Путеводитель по дискурсивным</w:t>
      </w:r>
      <w:r>
        <w:rPr>
          <w:rFonts w:ascii="Times New Roman" w:hAnsi="Times New Roman" w:cs="Times New Roman"/>
          <w:sz w:val="28"/>
          <w:szCs w:val="28"/>
        </w:rPr>
        <w:t xml:space="preserve"> </w:t>
      </w:r>
      <w:r w:rsidRPr="001073B6">
        <w:rPr>
          <w:rFonts w:ascii="Times New Roman" w:hAnsi="Times New Roman" w:cs="Times New Roman"/>
          <w:sz w:val="28"/>
          <w:szCs w:val="28"/>
        </w:rPr>
        <w:t>словам</w:t>
      </w:r>
      <w:proofErr w:type="gramEnd"/>
      <w:r w:rsidRPr="001073B6">
        <w:rPr>
          <w:rFonts w:ascii="Times New Roman" w:hAnsi="Times New Roman" w:cs="Times New Roman"/>
          <w:sz w:val="28"/>
          <w:szCs w:val="28"/>
        </w:rPr>
        <w:t xml:space="preserve"> русского языка.</w:t>
      </w:r>
      <w:r>
        <w:rPr>
          <w:rFonts w:ascii="Times New Roman" w:hAnsi="Times New Roman" w:cs="Times New Roman"/>
          <w:sz w:val="28"/>
          <w:szCs w:val="28"/>
        </w:rPr>
        <w:t xml:space="preserve"> - </w:t>
      </w:r>
      <w:r w:rsidRPr="001073B6">
        <w:rPr>
          <w:rFonts w:ascii="Times New Roman" w:hAnsi="Times New Roman" w:cs="Times New Roman"/>
          <w:sz w:val="28"/>
          <w:szCs w:val="28"/>
        </w:rPr>
        <w:t xml:space="preserve"> М.</w:t>
      </w:r>
      <w:r>
        <w:rPr>
          <w:rFonts w:ascii="Times New Roman" w:hAnsi="Times New Roman" w:cs="Times New Roman"/>
          <w:sz w:val="28"/>
          <w:szCs w:val="28"/>
        </w:rPr>
        <w:t>:</w:t>
      </w:r>
      <w:r>
        <w:rPr>
          <w:rFonts w:ascii="Tahoma" w:hAnsi="Tahoma" w:cs="Tahoma"/>
          <w:color w:val="000000"/>
          <w:sz w:val="18"/>
          <w:szCs w:val="18"/>
        </w:rPr>
        <w:t xml:space="preserve"> </w:t>
      </w:r>
      <w:r>
        <w:rPr>
          <w:rFonts w:ascii="Times New Roman" w:hAnsi="Times New Roman" w:cs="Times New Roman"/>
          <w:color w:val="000000"/>
          <w:sz w:val="28"/>
          <w:szCs w:val="28"/>
        </w:rPr>
        <w:t>Помовский и партнеры,</w:t>
      </w:r>
      <w:r w:rsidRPr="001073B6">
        <w:rPr>
          <w:rFonts w:ascii="Times New Roman" w:hAnsi="Times New Roman" w:cs="Times New Roman"/>
          <w:sz w:val="28"/>
          <w:szCs w:val="28"/>
        </w:rPr>
        <w:t xml:space="preserve"> 1993</w:t>
      </w:r>
      <w:r w:rsidRPr="00224204">
        <w:rPr>
          <w:rFonts w:ascii="Times New Roman" w:hAnsi="Times New Roman" w:cs="Times New Roman"/>
          <w:sz w:val="28"/>
          <w:szCs w:val="28"/>
        </w:rPr>
        <w:t>.</w:t>
      </w:r>
    </w:p>
    <w:p w:rsidR="00BF7B49" w:rsidRDefault="00BF7B49" w:rsidP="00BF7B49">
      <w:pPr>
        <w:pStyle w:val="a6"/>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Беляк А.Ю., Фея Карабина. – Спб.: Амфора, 2005.</w:t>
      </w:r>
    </w:p>
    <w:p w:rsidR="00A155FE" w:rsidRPr="001073B6" w:rsidRDefault="00A155FE" w:rsidP="00A155FE">
      <w:pPr>
        <w:pStyle w:val="a6"/>
        <w:numPr>
          <w:ilvl w:val="0"/>
          <w:numId w:val="19"/>
        </w:numPr>
        <w:spacing w:after="0" w:line="360" w:lineRule="auto"/>
        <w:jc w:val="both"/>
        <w:rPr>
          <w:rFonts w:ascii="Times New Roman" w:hAnsi="Times New Roman" w:cs="Times New Roman"/>
          <w:sz w:val="28"/>
          <w:szCs w:val="28"/>
        </w:rPr>
      </w:pPr>
      <w:r w:rsidRPr="00A155FE">
        <w:rPr>
          <w:rFonts w:ascii="Times New Roman" w:hAnsi="Times New Roman" w:cs="Times New Roman"/>
          <w:sz w:val="28"/>
          <w:szCs w:val="28"/>
        </w:rPr>
        <w:t>Богданов В.В. Речевое общение: прагматические и семантические аспекты. –Л.: ЛГУ, 1990. – 88 с</w:t>
      </w:r>
    </w:p>
    <w:p w:rsidR="00BF7B49" w:rsidRDefault="00BF7B49" w:rsidP="00BF7B49">
      <w:pPr>
        <w:pStyle w:val="a6"/>
        <w:numPr>
          <w:ilvl w:val="0"/>
          <w:numId w:val="19"/>
        </w:numPr>
        <w:spacing w:after="0" w:line="360" w:lineRule="auto"/>
        <w:jc w:val="both"/>
        <w:rPr>
          <w:rFonts w:ascii="Times New Roman" w:hAnsi="Times New Roman" w:cs="Times New Roman"/>
          <w:sz w:val="28"/>
          <w:szCs w:val="28"/>
        </w:rPr>
      </w:pPr>
      <w:r w:rsidRPr="00646E3E">
        <w:rPr>
          <w:rFonts w:ascii="Times New Roman" w:hAnsi="Times New Roman" w:cs="Times New Roman"/>
          <w:sz w:val="28"/>
          <w:szCs w:val="28"/>
        </w:rPr>
        <w:t>Богуславский И.М. Исследования по синтаксической семантике: Сферы</w:t>
      </w:r>
      <w:r>
        <w:rPr>
          <w:rFonts w:ascii="Times New Roman" w:hAnsi="Times New Roman" w:cs="Times New Roman"/>
          <w:sz w:val="28"/>
          <w:szCs w:val="28"/>
        </w:rPr>
        <w:t xml:space="preserve"> </w:t>
      </w:r>
      <w:r w:rsidRPr="00646E3E">
        <w:rPr>
          <w:rFonts w:ascii="Times New Roman" w:hAnsi="Times New Roman" w:cs="Times New Roman"/>
          <w:sz w:val="28"/>
          <w:szCs w:val="28"/>
        </w:rPr>
        <w:t xml:space="preserve">действия логических слов. </w:t>
      </w:r>
      <w:r>
        <w:rPr>
          <w:rFonts w:ascii="Times New Roman" w:hAnsi="Times New Roman" w:cs="Times New Roman"/>
          <w:sz w:val="28"/>
          <w:szCs w:val="28"/>
        </w:rPr>
        <w:t xml:space="preserve">- </w:t>
      </w:r>
      <w:r w:rsidRPr="00646E3E">
        <w:rPr>
          <w:rFonts w:ascii="Times New Roman" w:hAnsi="Times New Roman" w:cs="Times New Roman"/>
          <w:sz w:val="28"/>
          <w:szCs w:val="28"/>
        </w:rPr>
        <w:t>М.</w:t>
      </w:r>
      <w:r>
        <w:rPr>
          <w:rFonts w:ascii="Times New Roman" w:hAnsi="Times New Roman" w:cs="Times New Roman"/>
          <w:sz w:val="28"/>
          <w:szCs w:val="28"/>
        </w:rPr>
        <w:t>: Наука,</w:t>
      </w:r>
      <w:r w:rsidRPr="00646E3E">
        <w:rPr>
          <w:rFonts w:ascii="Times New Roman" w:hAnsi="Times New Roman" w:cs="Times New Roman"/>
          <w:sz w:val="28"/>
          <w:szCs w:val="28"/>
        </w:rPr>
        <w:t xml:space="preserve"> 1985</w:t>
      </w:r>
      <w:r w:rsidRPr="00224204">
        <w:rPr>
          <w:rFonts w:ascii="Times New Roman" w:hAnsi="Times New Roman" w:cs="Times New Roman"/>
          <w:sz w:val="28"/>
          <w:szCs w:val="28"/>
        </w:rPr>
        <w:t>.</w:t>
      </w:r>
    </w:p>
    <w:p w:rsidR="00BF7B49" w:rsidRPr="00037152" w:rsidRDefault="00BF7B49" w:rsidP="00BF7B49">
      <w:pPr>
        <w:pStyle w:val="a6"/>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Гак В.Г. О контрастивной лингвистике. </w:t>
      </w:r>
      <w:r w:rsidRPr="007C0C7F">
        <w:rPr>
          <w:rFonts w:ascii="Times New Roman" w:hAnsi="Times New Roman" w:cs="Times New Roman"/>
          <w:sz w:val="28"/>
          <w:szCs w:val="28"/>
        </w:rPr>
        <w:t>//</w:t>
      </w:r>
      <w:r>
        <w:rPr>
          <w:rFonts w:ascii="Times New Roman" w:hAnsi="Times New Roman" w:cs="Times New Roman"/>
          <w:sz w:val="28"/>
          <w:szCs w:val="28"/>
        </w:rPr>
        <w:t xml:space="preserve"> </w:t>
      </w:r>
      <w:r w:rsidRPr="007C0C7F">
        <w:rPr>
          <w:rFonts w:ascii="Times New Roman" w:hAnsi="Times New Roman" w:cs="Times New Roman"/>
          <w:sz w:val="28"/>
          <w:szCs w:val="28"/>
        </w:rPr>
        <w:t xml:space="preserve">Новое в зарубежной лингвистике. </w:t>
      </w:r>
      <w:r>
        <w:rPr>
          <w:rFonts w:ascii="Times New Roman" w:hAnsi="Times New Roman" w:cs="Times New Roman"/>
          <w:sz w:val="28"/>
          <w:szCs w:val="28"/>
        </w:rPr>
        <w:t xml:space="preserve">М.: </w:t>
      </w:r>
      <w:r w:rsidRPr="007C0C7F">
        <w:rPr>
          <w:rFonts w:ascii="Times New Roman" w:hAnsi="Times New Roman" w:cs="Times New Roman"/>
          <w:sz w:val="28"/>
          <w:szCs w:val="28"/>
        </w:rPr>
        <w:t>Контрастивная лингвистика. 1989. Вып. XXV.  С. 5-17</w:t>
      </w:r>
      <w:r>
        <w:rPr>
          <w:rFonts w:ascii="Times New Roman" w:hAnsi="Times New Roman" w:cs="Times New Roman"/>
          <w:sz w:val="28"/>
          <w:szCs w:val="28"/>
          <w:lang w:val="en-GB"/>
        </w:rPr>
        <w:t>.</w:t>
      </w:r>
    </w:p>
    <w:p w:rsidR="00037152" w:rsidRDefault="00037152" w:rsidP="00BF7B49">
      <w:pPr>
        <w:pStyle w:val="a6"/>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Гак В.Г. Русский язык в сопоставлении с французским. - М.: ЛКИ, 2008</w:t>
      </w:r>
      <w:r>
        <w:rPr>
          <w:rFonts w:ascii="Times New Roman" w:hAnsi="Times New Roman" w:cs="Times New Roman"/>
          <w:sz w:val="28"/>
          <w:szCs w:val="28"/>
        </w:rPr>
        <w:t>.</w:t>
      </w:r>
    </w:p>
    <w:p w:rsidR="00BF7B49" w:rsidRPr="00037152" w:rsidRDefault="00BF7B49" w:rsidP="00037152">
      <w:pPr>
        <w:pStyle w:val="a6"/>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Гак В.Г. Теоретическая грамматика французского языка. – М.: Добросвет, 2000</w:t>
      </w:r>
      <w:r w:rsidRPr="00224204">
        <w:rPr>
          <w:rFonts w:ascii="Times New Roman" w:hAnsi="Times New Roman" w:cs="Times New Roman"/>
          <w:sz w:val="28"/>
          <w:szCs w:val="28"/>
        </w:rPr>
        <w:t>.</w:t>
      </w:r>
    </w:p>
    <w:p w:rsidR="00BF7B49" w:rsidRPr="00F42497" w:rsidRDefault="00BF7B49" w:rsidP="00BF7B49">
      <w:pPr>
        <w:pStyle w:val="a6"/>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Ивлев Ю.В. Логика: Учебник. – М.: Проспект, 2008</w:t>
      </w:r>
      <w:r w:rsidRPr="00224204">
        <w:rPr>
          <w:rFonts w:ascii="Times New Roman" w:hAnsi="Times New Roman" w:cs="Times New Roman"/>
          <w:sz w:val="28"/>
          <w:szCs w:val="28"/>
        </w:rPr>
        <w:t>.</w:t>
      </w:r>
    </w:p>
    <w:p w:rsidR="00BF7B49" w:rsidRDefault="00BF7B49" w:rsidP="00BF7B49">
      <w:pPr>
        <w:pStyle w:val="a6"/>
        <w:numPr>
          <w:ilvl w:val="0"/>
          <w:numId w:val="19"/>
        </w:numPr>
        <w:spacing w:after="0" w:line="360" w:lineRule="auto"/>
        <w:jc w:val="both"/>
        <w:rPr>
          <w:rFonts w:ascii="Times New Roman" w:hAnsi="Times New Roman" w:cs="Times New Roman"/>
          <w:sz w:val="28"/>
          <w:szCs w:val="28"/>
        </w:rPr>
      </w:pPr>
      <w:r w:rsidRPr="00A6009B">
        <w:rPr>
          <w:rFonts w:ascii="Times New Roman" w:hAnsi="Times New Roman" w:cs="Times New Roman"/>
          <w:sz w:val="28"/>
          <w:szCs w:val="28"/>
        </w:rPr>
        <w:t xml:space="preserve"> Инькова-Манзотти О.Ю. Коннекторы противопоставления во французском и русском языках</w:t>
      </w:r>
      <w:r>
        <w:rPr>
          <w:rFonts w:ascii="Times New Roman" w:hAnsi="Times New Roman" w:cs="Times New Roman"/>
          <w:sz w:val="28"/>
          <w:szCs w:val="28"/>
        </w:rPr>
        <w:t>. С</w:t>
      </w:r>
      <w:r w:rsidRPr="00A6009B">
        <w:rPr>
          <w:rFonts w:ascii="Times New Roman" w:hAnsi="Times New Roman" w:cs="Times New Roman"/>
          <w:sz w:val="28"/>
          <w:szCs w:val="28"/>
        </w:rPr>
        <w:t>опоставительное исследование</w:t>
      </w:r>
      <w:r>
        <w:rPr>
          <w:rFonts w:ascii="Times New Roman" w:hAnsi="Times New Roman" w:cs="Times New Roman"/>
          <w:sz w:val="28"/>
          <w:szCs w:val="28"/>
        </w:rPr>
        <w:t xml:space="preserve">. – </w:t>
      </w:r>
      <w:r w:rsidRPr="00A6009B">
        <w:rPr>
          <w:rFonts w:ascii="Times New Roman" w:hAnsi="Times New Roman" w:cs="Times New Roman"/>
          <w:sz w:val="28"/>
          <w:szCs w:val="28"/>
        </w:rPr>
        <w:t>М</w:t>
      </w:r>
      <w:r>
        <w:rPr>
          <w:rFonts w:ascii="Times New Roman" w:hAnsi="Times New Roman" w:cs="Times New Roman"/>
          <w:sz w:val="28"/>
          <w:szCs w:val="28"/>
        </w:rPr>
        <w:t>.:</w:t>
      </w:r>
      <w:r w:rsidRPr="00A6009B">
        <w:rPr>
          <w:rFonts w:ascii="Times New Roman" w:hAnsi="Times New Roman" w:cs="Times New Roman"/>
          <w:sz w:val="28"/>
          <w:szCs w:val="28"/>
        </w:rPr>
        <w:t xml:space="preserve"> Информэлектро</w:t>
      </w:r>
      <w:r>
        <w:rPr>
          <w:rFonts w:ascii="Times New Roman" w:hAnsi="Times New Roman" w:cs="Times New Roman"/>
          <w:sz w:val="28"/>
          <w:szCs w:val="28"/>
        </w:rPr>
        <w:t>, 2001</w:t>
      </w:r>
      <w:r w:rsidRPr="00037152">
        <w:rPr>
          <w:rFonts w:ascii="Times New Roman" w:hAnsi="Times New Roman" w:cs="Times New Roman"/>
          <w:sz w:val="28"/>
          <w:szCs w:val="28"/>
        </w:rPr>
        <w:t>.</w:t>
      </w:r>
    </w:p>
    <w:p w:rsidR="00BF7B49" w:rsidRPr="00037152" w:rsidRDefault="00037152" w:rsidP="00037152">
      <w:pPr>
        <w:pStyle w:val="a6"/>
        <w:numPr>
          <w:ilvl w:val="0"/>
          <w:numId w:val="19"/>
        </w:numPr>
        <w:spacing w:after="0" w:line="360" w:lineRule="auto"/>
        <w:jc w:val="both"/>
        <w:rPr>
          <w:rFonts w:ascii="Times New Roman" w:hAnsi="Times New Roman" w:cs="Times New Roman"/>
          <w:sz w:val="28"/>
          <w:szCs w:val="28"/>
        </w:rPr>
      </w:pPr>
      <w:r w:rsidRPr="001F54DC">
        <w:rPr>
          <w:rFonts w:ascii="Times New Roman" w:hAnsi="Times New Roman" w:cs="Times New Roman"/>
          <w:sz w:val="28"/>
          <w:szCs w:val="28"/>
        </w:rPr>
        <w:t>Косериу Э. Контрастивная лингвистика и перевод: их соотношение /</w:t>
      </w:r>
      <w:proofErr w:type="gramStart"/>
      <w:r w:rsidRPr="001F54DC">
        <w:rPr>
          <w:rFonts w:ascii="Times New Roman" w:hAnsi="Times New Roman" w:cs="Times New Roman"/>
          <w:sz w:val="28"/>
          <w:szCs w:val="28"/>
        </w:rPr>
        <w:t>/</w:t>
      </w:r>
      <w:r>
        <w:rPr>
          <w:rFonts w:ascii="Times New Roman" w:hAnsi="Times New Roman" w:cs="Times New Roman"/>
          <w:sz w:val="28"/>
          <w:szCs w:val="28"/>
        </w:rPr>
        <w:t xml:space="preserve"> </w:t>
      </w:r>
      <w:r w:rsidRPr="001F54DC">
        <w:rPr>
          <w:rFonts w:ascii="Times New Roman" w:hAnsi="Times New Roman" w:cs="Times New Roman"/>
          <w:sz w:val="28"/>
          <w:szCs w:val="28"/>
        </w:rPr>
        <w:t xml:space="preserve"> Новое</w:t>
      </w:r>
      <w:proofErr w:type="gramEnd"/>
      <w:r w:rsidRPr="001F54DC">
        <w:rPr>
          <w:rFonts w:ascii="Times New Roman" w:hAnsi="Times New Roman" w:cs="Times New Roman"/>
          <w:sz w:val="28"/>
          <w:szCs w:val="28"/>
        </w:rPr>
        <w:t xml:space="preserve"> в зарубежной лингвистике. Вып. XXV.</w:t>
      </w:r>
      <w:r>
        <w:rPr>
          <w:rFonts w:ascii="Times New Roman" w:hAnsi="Times New Roman" w:cs="Times New Roman"/>
          <w:sz w:val="28"/>
          <w:szCs w:val="28"/>
        </w:rPr>
        <w:t xml:space="preserve"> </w:t>
      </w:r>
      <w:r w:rsidRPr="001F54DC">
        <w:rPr>
          <w:rFonts w:ascii="Times New Roman" w:hAnsi="Times New Roman" w:cs="Times New Roman"/>
          <w:sz w:val="28"/>
          <w:szCs w:val="28"/>
        </w:rPr>
        <w:t>– М.: Прогресс, 1989. С. 63-81.</w:t>
      </w:r>
    </w:p>
    <w:p w:rsidR="00BF7B49" w:rsidRDefault="00BF7B49" w:rsidP="00BF7B49">
      <w:pPr>
        <w:pStyle w:val="a6"/>
        <w:numPr>
          <w:ilvl w:val="0"/>
          <w:numId w:val="19"/>
        </w:numPr>
        <w:spacing w:after="0" w:line="360" w:lineRule="auto"/>
        <w:jc w:val="both"/>
        <w:rPr>
          <w:rFonts w:ascii="Times New Roman" w:hAnsi="Times New Roman" w:cs="Times New Roman"/>
          <w:sz w:val="28"/>
          <w:szCs w:val="28"/>
        </w:rPr>
      </w:pPr>
      <w:r w:rsidRPr="001073B6">
        <w:rPr>
          <w:rFonts w:ascii="Times New Roman" w:hAnsi="Times New Roman" w:cs="Times New Roman"/>
          <w:sz w:val="28"/>
          <w:szCs w:val="28"/>
        </w:rPr>
        <w:t xml:space="preserve">Черемисина М.И. Некоторые вопросы теории сложного предложения. Учеб. пособие - </w:t>
      </w:r>
      <w:proofErr w:type="gramStart"/>
      <w:r w:rsidRPr="001073B6">
        <w:rPr>
          <w:rFonts w:ascii="Times New Roman" w:hAnsi="Times New Roman" w:cs="Times New Roman"/>
          <w:sz w:val="28"/>
          <w:szCs w:val="28"/>
        </w:rPr>
        <w:t>Новосибирск :</w:t>
      </w:r>
      <w:proofErr w:type="gramEnd"/>
      <w:r w:rsidRPr="001073B6">
        <w:rPr>
          <w:rFonts w:ascii="Times New Roman" w:hAnsi="Times New Roman" w:cs="Times New Roman"/>
          <w:sz w:val="28"/>
          <w:szCs w:val="28"/>
        </w:rPr>
        <w:t xml:space="preserve"> НГУ, 1979</w:t>
      </w:r>
      <w:r w:rsidRPr="00224204">
        <w:rPr>
          <w:rFonts w:ascii="Times New Roman" w:hAnsi="Times New Roman" w:cs="Times New Roman"/>
          <w:sz w:val="28"/>
          <w:szCs w:val="28"/>
        </w:rPr>
        <w:t>.</w:t>
      </w:r>
    </w:p>
    <w:p w:rsidR="00A155FE" w:rsidRDefault="00A155FE" w:rsidP="00A155FE">
      <w:pPr>
        <w:pStyle w:val="a6"/>
        <w:numPr>
          <w:ilvl w:val="0"/>
          <w:numId w:val="19"/>
        </w:numPr>
        <w:spacing w:after="0" w:line="360" w:lineRule="auto"/>
        <w:jc w:val="both"/>
        <w:rPr>
          <w:rFonts w:ascii="Times New Roman" w:hAnsi="Times New Roman" w:cs="Times New Roman"/>
          <w:sz w:val="28"/>
          <w:szCs w:val="28"/>
        </w:rPr>
      </w:pPr>
      <w:r w:rsidRPr="00A155FE">
        <w:rPr>
          <w:rFonts w:ascii="Times New Roman" w:hAnsi="Times New Roman" w:cs="Times New Roman"/>
          <w:sz w:val="28"/>
          <w:szCs w:val="28"/>
        </w:rPr>
        <w:t>Шейгал, Е. И. Семиотика политического дискурса: Автореф. дис. д-ра. филол. наук., Волгоград, 2000. – 30 с.</w:t>
      </w:r>
    </w:p>
    <w:p w:rsidR="00BF7B49" w:rsidRDefault="00BF7B49" w:rsidP="00BF7B49">
      <w:pPr>
        <w:pStyle w:val="a6"/>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Школьникова О.Ю. </w:t>
      </w:r>
      <w:r w:rsidRPr="00F42497">
        <w:rPr>
          <w:rFonts w:ascii="Times New Roman" w:hAnsi="Times New Roman" w:cs="Times New Roman"/>
          <w:sz w:val="28"/>
          <w:szCs w:val="28"/>
        </w:rPr>
        <w:t>Дискурсивное слово donc / dunque как функциональный преемник латинских дискурсивов (на примере французских и итальянских средневековых переводов «Солилоквий бл. Августина»)</w:t>
      </w:r>
      <w:r>
        <w:rPr>
          <w:rFonts w:ascii="Times New Roman" w:hAnsi="Times New Roman" w:cs="Times New Roman"/>
          <w:sz w:val="28"/>
          <w:szCs w:val="28"/>
          <w:lang w:val="en-US"/>
        </w:rPr>
        <w:t>. //</w:t>
      </w:r>
      <w:r>
        <w:rPr>
          <w:rFonts w:ascii="Times New Roman" w:hAnsi="Times New Roman" w:cs="Times New Roman"/>
          <w:sz w:val="28"/>
          <w:szCs w:val="28"/>
        </w:rPr>
        <w:t xml:space="preserve"> Журнал</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Stephanos.</w:t>
      </w:r>
      <w:r>
        <w:rPr>
          <w:rFonts w:ascii="Times New Roman" w:hAnsi="Times New Roman" w:cs="Times New Roman"/>
          <w:sz w:val="28"/>
          <w:szCs w:val="28"/>
        </w:rPr>
        <w:t xml:space="preserve"> №6. С. 89-96</w:t>
      </w:r>
      <w:r>
        <w:rPr>
          <w:rFonts w:ascii="Times New Roman" w:hAnsi="Times New Roman" w:cs="Times New Roman"/>
          <w:sz w:val="28"/>
          <w:szCs w:val="28"/>
          <w:lang w:val="en-GB"/>
        </w:rPr>
        <w:t>.</w:t>
      </w:r>
    </w:p>
    <w:p w:rsidR="00BF7B49" w:rsidRPr="002650B0" w:rsidRDefault="00BF7B49" w:rsidP="00BF7B49">
      <w:pPr>
        <w:pStyle w:val="a6"/>
        <w:numPr>
          <w:ilvl w:val="0"/>
          <w:numId w:val="19"/>
        </w:numPr>
        <w:spacing w:after="0" w:line="360" w:lineRule="auto"/>
        <w:jc w:val="both"/>
        <w:rPr>
          <w:rFonts w:ascii="Times New Roman" w:hAnsi="Times New Roman" w:cs="Times New Roman"/>
          <w:sz w:val="28"/>
          <w:szCs w:val="28"/>
          <w:lang w:val="fr-FR"/>
        </w:rPr>
      </w:pPr>
      <w:r w:rsidRPr="002650B0">
        <w:rPr>
          <w:rFonts w:ascii="Times New Roman" w:hAnsi="Times New Roman" w:cs="Times New Roman"/>
          <w:sz w:val="28"/>
          <w:szCs w:val="28"/>
          <w:lang w:val="fr-FR"/>
        </w:rPr>
        <w:t xml:space="preserve">Bolly C., Degand L. Quelle(s) fonction(s) pour donc en français oral ? Du connecteur conséquentiel au marqueur de structuration du discours. </w:t>
      </w:r>
      <w:proofErr w:type="gramStart"/>
      <w:r w:rsidRPr="002650B0">
        <w:rPr>
          <w:rFonts w:ascii="Times New Roman" w:hAnsi="Times New Roman" w:cs="Times New Roman"/>
          <w:sz w:val="28"/>
          <w:szCs w:val="28"/>
          <w:lang w:val="fr-FR"/>
        </w:rPr>
        <w:t>A</w:t>
      </w:r>
      <w:r>
        <w:rPr>
          <w:rFonts w:ascii="Times New Roman" w:hAnsi="Times New Roman" w:cs="Times New Roman"/>
          <w:sz w:val="28"/>
          <w:szCs w:val="28"/>
          <w:lang w:val="fr-FR"/>
        </w:rPr>
        <w:t>msterdam:</w:t>
      </w:r>
      <w:proofErr w:type="gramEnd"/>
      <w:r>
        <w:rPr>
          <w:rFonts w:ascii="Times New Roman" w:hAnsi="Times New Roman" w:cs="Times New Roman"/>
          <w:sz w:val="28"/>
          <w:szCs w:val="28"/>
          <w:lang w:val="fr-FR"/>
        </w:rPr>
        <w:t xml:space="preserve"> </w:t>
      </w:r>
      <w:r w:rsidRPr="002650B0">
        <w:rPr>
          <w:rFonts w:ascii="Times New Roman" w:hAnsi="Times New Roman" w:cs="Times New Roman"/>
          <w:sz w:val="28"/>
          <w:szCs w:val="28"/>
          <w:lang w:val="fr-FR"/>
        </w:rPr>
        <w:t>John Benjamins Publishing Company</w:t>
      </w:r>
      <w:r>
        <w:rPr>
          <w:rFonts w:ascii="Times New Roman" w:hAnsi="Times New Roman" w:cs="Times New Roman"/>
          <w:sz w:val="28"/>
          <w:szCs w:val="28"/>
          <w:lang w:val="fr-FR"/>
        </w:rPr>
        <w:t>, 2009/</w:t>
      </w:r>
    </w:p>
    <w:p w:rsidR="00BF7B49" w:rsidRDefault="00BF7B49" w:rsidP="00BF7B49">
      <w:pPr>
        <w:pStyle w:val="a6"/>
        <w:numPr>
          <w:ilvl w:val="0"/>
          <w:numId w:val="19"/>
        </w:numPr>
        <w:spacing w:after="0" w:line="360" w:lineRule="auto"/>
        <w:jc w:val="both"/>
        <w:rPr>
          <w:rFonts w:ascii="Times New Roman" w:hAnsi="Times New Roman" w:cs="Times New Roman"/>
          <w:sz w:val="28"/>
          <w:szCs w:val="28"/>
          <w:lang w:val="fr-FR"/>
        </w:rPr>
      </w:pPr>
      <w:r w:rsidRPr="008C1582">
        <w:rPr>
          <w:rFonts w:ascii="Times New Roman" w:hAnsi="Times New Roman" w:cs="Times New Roman"/>
          <w:sz w:val="28"/>
          <w:szCs w:val="28"/>
          <w:lang w:val="fr-FR"/>
        </w:rPr>
        <w:t>Druon S. Projet de taxinomie des connecteurs du français pour le traitement automatique : l'exemple des consécutifs</w:t>
      </w:r>
      <w:r>
        <w:rPr>
          <w:rFonts w:ascii="Times New Roman" w:hAnsi="Times New Roman" w:cs="Times New Roman"/>
          <w:sz w:val="28"/>
          <w:szCs w:val="28"/>
          <w:lang w:val="fr-FR"/>
        </w:rPr>
        <w:t xml:space="preserve">. </w:t>
      </w:r>
      <w:r w:rsidRPr="008C1582">
        <w:rPr>
          <w:rFonts w:ascii="Times New Roman" w:hAnsi="Times New Roman" w:cs="Times New Roman"/>
          <w:sz w:val="28"/>
          <w:szCs w:val="28"/>
          <w:lang w:val="fr-FR"/>
        </w:rPr>
        <w:t>Université Bordeaux 3 - Maîtrise de Sciences du Langage</w:t>
      </w:r>
      <w:r>
        <w:rPr>
          <w:rFonts w:ascii="Times New Roman" w:hAnsi="Times New Roman" w:cs="Times New Roman"/>
          <w:sz w:val="28"/>
          <w:szCs w:val="28"/>
          <w:lang w:val="fr-FR"/>
        </w:rPr>
        <w:t>, 2000.</w:t>
      </w:r>
    </w:p>
    <w:p w:rsidR="00BF7B49" w:rsidRDefault="00BF7B49" w:rsidP="00BF7B49">
      <w:pPr>
        <w:pStyle w:val="a6"/>
        <w:numPr>
          <w:ilvl w:val="0"/>
          <w:numId w:val="19"/>
        </w:numPr>
        <w:spacing w:after="0" w:line="360" w:lineRule="auto"/>
        <w:jc w:val="both"/>
        <w:rPr>
          <w:rFonts w:ascii="Times New Roman" w:hAnsi="Times New Roman" w:cs="Times New Roman"/>
          <w:sz w:val="28"/>
          <w:szCs w:val="28"/>
          <w:lang w:val="fr-FR"/>
        </w:rPr>
      </w:pPr>
      <w:r w:rsidRPr="00203017">
        <w:rPr>
          <w:rFonts w:ascii="Times New Roman" w:hAnsi="Times New Roman" w:cs="Times New Roman"/>
          <w:sz w:val="28"/>
          <w:szCs w:val="28"/>
          <w:lang w:val="fr-FR"/>
        </w:rPr>
        <w:t>Ferrari</w:t>
      </w:r>
      <w:r>
        <w:rPr>
          <w:rFonts w:ascii="Times New Roman" w:hAnsi="Times New Roman" w:cs="Times New Roman"/>
          <w:sz w:val="28"/>
          <w:szCs w:val="28"/>
          <w:lang w:val="fr-FR"/>
        </w:rPr>
        <w:t xml:space="preserve"> A.</w:t>
      </w:r>
      <w:r w:rsidRPr="00203017">
        <w:rPr>
          <w:rFonts w:ascii="Times New Roman" w:hAnsi="Times New Roman" w:cs="Times New Roman"/>
          <w:sz w:val="28"/>
          <w:szCs w:val="28"/>
          <w:lang w:val="fr-FR"/>
        </w:rPr>
        <w:t>, Rossari</w:t>
      </w:r>
      <w:r>
        <w:rPr>
          <w:rFonts w:ascii="Times New Roman" w:hAnsi="Times New Roman" w:cs="Times New Roman"/>
          <w:sz w:val="28"/>
          <w:szCs w:val="28"/>
          <w:lang w:val="fr-FR"/>
        </w:rPr>
        <w:t xml:space="preserve"> C. </w:t>
      </w:r>
      <w:r w:rsidRPr="00203017">
        <w:rPr>
          <w:rFonts w:ascii="Times New Roman" w:hAnsi="Times New Roman" w:cs="Times New Roman"/>
          <w:sz w:val="28"/>
          <w:szCs w:val="28"/>
          <w:lang w:val="fr-FR"/>
        </w:rPr>
        <w:t xml:space="preserve">De donc à dunque et </w:t>
      </w:r>
      <w:proofErr w:type="gramStart"/>
      <w:r w:rsidRPr="00203017">
        <w:rPr>
          <w:rFonts w:ascii="Times New Roman" w:hAnsi="Times New Roman" w:cs="Times New Roman"/>
          <w:sz w:val="28"/>
          <w:szCs w:val="28"/>
          <w:lang w:val="fr-FR"/>
        </w:rPr>
        <w:t>quindi:</w:t>
      </w:r>
      <w:proofErr w:type="gramEnd"/>
      <w:r w:rsidRPr="00203017">
        <w:rPr>
          <w:rFonts w:ascii="Times New Roman" w:hAnsi="Times New Roman" w:cs="Times New Roman"/>
          <w:sz w:val="28"/>
          <w:szCs w:val="28"/>
          <w:lang w:val="fr-FR"/>
        </w:rPr>
        <w:t xml:space="preserve"> les connexions par raisonnement inférentiel</w:t>
      </w:r>
      <w:r>
        <w:rPr>
          <w:rFonts w:ascii="Times New Roman" w:hAnsi="Times New Roman" w:cs="Times New Roman"/>
          <w:sz w:val="28"/>
          <w:szCs w:val="28"/>
          <w:lang w:val="fr-FR"/>
        </w:rPr>
        <w:t xml:space="preserve">. // </w:t>
      </w:r>
      <w:r w:rsidRPr="00203017">
        <w:rPr>
          <w:rFonts w:ascii="Times New Roman" w:hAnsi="Times New Roman" w:cs="Times New Roman"/>
          <w:sz w:val="28"/>
          <w:szCs w:val="28"/>
          <w:lang w:val="fr-FR"/>
        </w:rPr>
        <w:t>Cahiers de linguistique française</w:t>
      </w:r>
      <w:r>
        <w:rPr>
          <w:rFonts w:ascii="Times New Roman" w:hAnsi="Times New Roman" w:cs="Times New Roman"/>
          <w:sz w:val="28"/>
          <w:szCs w:val="28"/>
          <w:lang w:val="fr-FR"/>
        </w:rPr>
        <w:t>. 2004. </w:t>
      </w:r>
      <w:r>
        <w:rPr>
          <w:rFonts w:ascii="Times New Roman" w:hAnsi="Times New Roman" w:cs="Times New Roman"/>
          <w:sz w:val="28"/>
          <w:szCs w:val="28"/>
        </w:rPr>
        <w:t>№</w:t>
      </w:r>
      <w:r>
        <w:rPr>
          <w:rFonts w:ascii="Times New Roman" w:hAnsi="Times New Roman" w:cs="Times New Roman"/>
          <w:sz w:val="28"/>
          <w:szCs w:val="28"/>
          <w:lang w:val="en-US"/>
        </w:rPr>
        <w:t>15.</w:t>
      </w:r>
      <w:r w:rsidRPr="00203017">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P. </w:t>
      </w:r>
      <w:r w:rsidRPr="00203017">
        <w:rPr>
          <w:rFonts w:ascii="Times New Roman" w:hAnsi="Times New Roman" w:cs="Times New Roman"/>
          <w:sz w:val="28"/>
          <w:szCs w:val="28"/>
          <w:lang w:val="fr-FR"/>
        </w:rPr>
        <w:t>7-49</w:t>
      </w:r>
      <w:r>
        <w:rPr>
          <w:rFonts w:ascii="Times New Roman" w:hAnsi="Times New Roman" w:cs="Times New Roman"/>
          <w:sz w:val="28"/>
          <w:szCs w:val="28"/>
          <w:lang w:val="fr-FR"/>
        </w:rPr>
        <w:t>.</w:t>
      </w:r>
    </w:p>
    <w:p w:rsidR="00BF7B49" w:rsidRDefault="00BF7B49" w:rsidP="00BF7B49">
      <w:pPr>
        <w:pStyle w:val="a6"/>
        <w:numPr>
          <w:ilvl w:val="0"/>
          <w:numId w:val="19"/>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Hansen M-B.M. </w:t>
      </w:r>
      <w:r w:rsidRPr="00203017">
        <w:rPr>
          <w:rFonts w:ascii="Times New Roman" w:hAnsi="Times New Roman" w:cs="Times New Roman"/>
          <w:sz w:val="28"/>
          <w:szCs w:val="28"/>
          <w:lang w:val="en-US"/>
        </w:rPr>
        <w:t xml:space="preserve">Alors and donc in spoken French: A </w:t>
      </w:r>
      <w:proofErr w:type="gramStart"/>
      <w:r w:rsidRPr="00203017">
        <w:rPr>
          <w:rFonts w:ascii="Times New Roman" w:hAnsi="Times New Roman" w:cs="Times New Roman"/>
          <w:sz w:val="28"/>
          <w:szCs w:val="28"/>
          <w:lang w:val="en-US"/>
        </w:rPr>
        <w:t>reanalysis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r w:rsidRPr="00203017">
        <w:rPr>
          <w:rFonts w:ascii="Times New Roman" w:hAnsi="Times New Roman" w:cs="Times New Roman"/>
          <w:sz w:val="28"/>
          <w:szCs w:val="28"/>
          <w:lang w:val="en-US"/>
        </w:rPr>
        <w:t>Journal of Pragmatics 28–2</w:t>
      </w:r>
      <w:r>
        <w:rPr>
          <w:rFonts w:ascii="Times New Roman" w:hAnsi="Times New Roman" w:cs="Times New Roman"/>
          <w:sz w:val="28"/>
          <w:szCs w:val="28"/>
          <w:lang w:val="en-US"/>
        </w:rPr>
        <w:t>. 1997</w:t>
      </w:r>
      <w:r w:rsidRPr="00203017">
        <w:rPr>
          <w:rFonts w:ascii="Times New Roman" w:hAnsi="Times New Roman" w:cs="Times New Roman"/>
          <w:sz w:val="28"/>
          <w:szCs w:val="28"/>
          <w:lang w:val="en-US"/>
        </w:rPr>
        <w:t xml:space="preserve"> </w:t>
      </w:r>
      <w:r>
        <w:rPr>
          <w:rFonts w:ascii="Times New Roman" w:hAnsi="Times New Roman" w:cs="Times New Roman"/>
          <w:sz w:val="28"/>
          <w:szCs w:val="28"/>
          <w:lang w:val="en-US"/>
        </w:rPr>
        <w:t>P</w:t>
      </w:r>
      <w:r w:rsidRPr="00203017">
        <w:rPr>
          <w:rFonts w:ascii="Times New Roman" w:hAnsi="Times New Roman" w:cs="Times New Roman"/>
          <w:sz w:val="28"/>
          <w:szCs w:val="28"/>
          <w:lang w:val="en-US"/>
        </w:rPr>
        <w:t>. 153–187</w:t>
      </w:r>
      <w:r>
        <w:rPr>
          <w:rFonts w:ascii="Times New Roman" w:hAnsi="Times New Roman" w:cs="Times New Roman"/>
          <w:sz w:val="28"/>
          <w:szCs w:val="28"/>
          <w:lang w:val="en-US"/>
        </w:rPr>
        <w:t>.</w:t>
      </w:r>
    </w:p>
    <w:p w:rsidR="00BF7B49" w:rsidRDefault="00BF7B49" w:rsidP="00BF7B49">
      <w:pPr>
        <w:pStyle w:val="a6"/>
        <w:numPr>
          <w:ilvl w:val="0"/>
          <w:numId w:val="19"/>
        </w:numPr>
        <w:spacing w:after="0" w:line="360" w:lineRule="auto"/>
        <w:jc w:val="both"/>
        <w:rPr>
          <w:rFonts w:ascii="Times New Roman" w:hAnsi="Times New Roman" w:cs="Times New Roman"/>
          <w:sz w:val="28"/>
          <w:szCs w:val="28"/>
          <w:lang w:val="en-US"/>
        </w:rPr>
      </w:pPr>
      <w:r w:rsidRPr="006346D7">
        <w:rPr>
          <w:rFonts w:ascii="Times New Roman" w:hAnsi="Times New Roman" w:cs="Times New Roman"/>
          <w:sz w:val="28"/>
          <w:szCs w:val="28"/>
          <w:lang w:val="en-US"/>
        </w:rPr>
        <w:t>Kirkwood H</w:t>
      </w:r>
      <w:r>
        <w:rPr>
          <w:rFonts w:ascii="Times New Roman" w:hAnsi="Times New Roman" w:cs="Times New Roman"/>
          <w:sz w:val="28"/>
          <w:szCs w:val="28"/>
          <w:lang w:val="en-US"/>
        </w:rPr>
        <w:t>.</w:t>
      </w:r>
      <w:r w:rsidRPr="006346D7">
        <w:rPr>
          <w:rFonts w:ascii="Times New Roman" w:hAnsi="Times New Roman" w:cs="Times New Roman"/>
          <w:sz w:val="28"/>
          <w:szCs w:val="28"/>
          <w:lang w:val="en-US"/>
        </w:rPr>
        <w:t xml:space="preserve"> W</w:t>
      </w:r>
      <w:r>
        <w:rPr>
          <w:rFonts w:ascii="Times New Roman" w:hAnsi="Times New Roman" w:cs="Times New Roman"/>
          <w:sz w:val="28"/>
          <w:szCs w:val="28"/>
          <w:lang w:val="en-US"/>
        </w:rPr>
        <w:t xml:space="preserve">. </w:t>
      </w:r>
      <w:r w:rsidRPr="006346D7">
        <w:rPr>
          <w:rFonts w:ascii="Times New Roman" w:hAnsi="Times New Roman" w:cs="Times New Roman"/>
          <w:sz w:val="28"/>
          <w:szCs w:val="28"/>
          <w:lang w:val="en-US"/>
        </w:rPr>
        <w:t>Translation as a basis for contrastive linguistic analysis</w:t>
      </w:r>
      <w:r>
        <w:rPr>
          <w:rFonts w:ascii="Times New Roman" w:hAnsi="Times New Roman" w:cs="Times New Roman"/>
          <w:sz w:val="28"/>
          <w:szCs w:val="28"/>
          <w:lang w:val="en-US"/>
        </w:rPr>
        <w:t xml:space="preserve">. </w:t>
      </w:r>
      <w:r w:rsidRPr="006346D7">
        <w:rPr>
          <w:rFonts w:ascii="Times New Roman" w:hAnsi="Times New Roman" w:cs="Times New Roman"/>
          <w:sz w:val="28"/>
          <w:szCs w:val="28"/>
          <w:lang w:val="en-US"/>
        </w:rPr>
        <w:t>Washington, D.C.: ERIC Clearinghouse, 1966</w:t>
      </w:r>
      <w:r>
        <w:rPr>
          <w:rFonts w:ascii="Times New Roman" w:hAnsi="Times New Roman" w:cs="Times New Roman"/>
          <w:sz w:val="28"/>
          <w:szCs w:val="28"/>
          <w:lang w:val="en-US"/>
        </w:rPr>
        <w:t>.</w:t>
      </w:r>
    </w:p>
    <w:p w:rsidR="00BF7B49" w:rsidRDefault="00BF7B49" w:rsidP="00BF7B49">
      <w:pPr>
        <w:pStyle w:val="a6"/>
        <w:numPr>
          <w:ilvl w:val="0"/>
          <w:numId w:val="19"/>
        </w:numPr>
        <w:spacing w:after="0" w:line="360" w:lineRule="auto"/>
        <w:jc w:val="both"/>
        <w:rPr>
          <w:rFonts w:ascii="Times New Roman" w:hAnsi="Times New Roman" w:cs="Times New Roman"/>
          <w:sz w:val="28"/>
          <w:szCs w:val="28"/>
          <w:lang w:val="fr-FR"/>
        </w:rPr>
      </w:pPr>
      <w:r w:rsidRPr="003B401D">
        <w:rPr>
          <w:rFonts w:ascii="Times New Roman" w:hAnsi="Times New Roman" w:cs="Times New Roman"/>
          <w:sz w:val="28"/>
          <w:szCs w:val="28"/>
          <w:lang w:val="fr-FR"/>
        </w:rPr>
        <w:t>Riegel</w:t>
      </w:r>
      <w:r>
        <w:rPr>
          <w:rFonts w:ascii="Times New Roman" w:hAnsi="Times New Roman" w:cs="Times New Roman"/>
          <w:sz w:val="28"/>
          <w:szCs w:val="28"/>
          <w:lang w:val="fr-FR"/>
        </w:rPr>
        <w:t xml:space="preserve"> M., Pellat J-Ch., Rioul R.</w:t>
      </w:r>
      <w:r w:rsidRPr="003B401D">
        <w:rPr>
          <w:rFonts w:ascii="Times New Roman" w:hAnsi="Times New Roman" w:cs="Times New Roman"/>
          <w:sz w:val="28"/>
          <w:szCs w:val="28"/>
          <w:lang w:val="fr-FR"/>
        </w:rPr>
        <w:t xml:space="preserve"> Grammaire méthodique du français</w:t>
      </w:r>
      <w:r>
        <w:rPr>
          <w:rFonts w:ascii="Times New Roman" w:hAnsi="Times New Roman" w:cs="Times New Roman"/>
          <w:sz w:val="28"/>
          <w:szCs w:val="28"/>
          <w:lang w:val="fr-FR"/>
        </w:rPr>
        <w:t xml:space="preserve">. </w:t>
      </w:r>
      <w:proofErr w:type="gramStart"/>
      <w:r w:rsidRPr="00C34AFC">
        <w:rPr>
          <w:rFonts w:ascii="Times New Roman" w:hAnsi="Times New Roman" w:cs="Times New Roman"/>
          <w:sz w:val="28"/>
          <w:szCs w:val="28"/>
          <w:lang w:val="fr-FR"/>
        </w:rPr>
        <w:t>Paris:</w:t>
      </w:r>
      <w:proofErr w:type="gramEnd"/>
      <w:r w:rsidRPr="00C34AFC">
        <w:rPr>
          <w:rFonts w:ascii="Times New Roman" w:hAnsi="Times New Roman" w:cs="Times New Roman"/>
          <w:sz w:val="28"/>
          <w:szCs w:val="28"/>
          <w:lang w:val="fr-FR"/>
        </w:rPr>
        <w:t xml:space="preserve"> PUF</w:t>
      </w:r>
      <w:r w:rsidRPr="003B401D">
        <w:rPr>
          <w:rFonts w:ascii="Times New Roman" w:hAnsi="Times New Roman" w:cs="Times New Roman"/>
          <w:sz w:val="28"/>
          <w:szCs w:val="28"/>
          <w:lang w:val="fr-FR"/>
        </w:rPr>
        <w:t>, 2009</w:t>
      </w:r>
      <w:r>
        <w:rPr>
          <w:rFonts w:ascii="Times New Roman" w:hAnsi="Times New Roman" w:cs="Times New Roman"/>
          <w:sz w:val="28"/>
          <w:szCs w:val="28"/>
          <w:lang w:val="fr-FR"/>
        </w:rPr>
        <w:t>.</w:t>
      </w:r>
    </w:p>
    <w:p w:rsidR="00BF7B49" w:rsidRDefault="00BF7B49" w:rsidP="00BF7B49">
      <w:pPr>
        <w:pStyle w:val="a6"/>
        <w:numPr>
          <w:ilvl w:val="0"/>
          <w:numId w:val="19"/>
        </w:numPr>
        <w:spacing w:after="0" w:line="360" w:lineRule="auto"/>
        <w:jc w:val="both"/>
        <w:rPr>
          <w:rFonts w:ascii="Times New Roman" w:hAnsi="Times New Roman" w:cs="Times New Roman"/>
          <w:sz w:val="28"/>
          <w:szCs w:val="28"/>
          <w:lang w:val="fr-FR"/>
        </w:rPr>
      </w:pPr>
      <w:r w:rsidRPr="00F94A8C">
        <w:rPr>
          <w:rFonts w:ascii="Times New Roman" w:hAnsi="Times New Roman" w:cs="Times New Roman"/>
          <w:sz w:val="28"/>
          <w:szCs w:val="28"/>
          <w:lang w:val="fr-FR"/>
        </w:rPr>
        <w:t>Rossari C.</w:t>
      </w:r>
      <w:r>
        <w:rPr>
          <w:rFonts w:ascii="Times New Roman" w:hAnsi="Times New Roman" w:cs="Times New Roman"/>
          <w:sz w:val="28"/>
          <w:szCs w:val="28"/>
          <w:lang w:val="fr-FR"/>
        </w:rPr>
        <w:t>, Jayez J.,</w:t>
      </w:r>
      <w:r w:rsidRPr="00F94A8C">
        <w:rPr>
          <w:rFonts w:ascii="Times New Roman" w:hAnsi="Times New Roman" w:cs="Times New Roman"/>
          <w:sz w:val="28"/>
          <w:szCs w:val="28"/>
          <w:lang w:val="fr-FR"/>
        </w:rPr>
        <w:t xml:space="preserve"> Donc et les consécutifs. Des systèmes de contraintes différentiels</w:t>
      </w:r>
      <w:r>
        <w:rPr>
          <w:rFonts w:ascii="Times New Roman" w:hAnsi="Times New Roman" w:cs="Times New Roman"/>
          <w:sz w:val="28"/>
          <w:szCs w:val="28"/>
          <w:lang w:val="fr-FR"/>
        </w:rPr>
        <w:t xml:space="preserve">. // </w:t>
      </w:r>
      <w:r w:rsidRPr="00A46C4D">
        <w:rPr>
          <w:rFonts w:ascii="Times New Roman" w:hAnsi="Times New Roman" w:cs="Times New Roman"/>
          <w:sz w:val="28"/>
          <w:szCs w:val="28"/>
          <w:lang w:val="fr-FR"/>
        </w:rPr>
        <w:t>Lingvisticae investigationes</w:t>
      </w:r>
      <w:r>
        <w:rPr>
          <w:rFonts w:ascii="Times New Roman" w:hAnsi="Times New Roman" w:cs="Times New Roman"/>
          <w:sz w:val="28"/>
          <w:szCs w:val="28"/>
          <w:lang w:val="fr-FR"/>
        </w:rPr>
        <w:t>.</w:t>
      </w:r>
      <w:r w:rsidRPr="00A46C4D">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1996. </w:t>
      </w:r>
      <w:r>
        <w:rPr>
          <w:rFonts w:ascii="Times New Roman" w:hAnsi="Times New Roman" w:cs="Times New Roman"/>
          <w:sz w:val="28"/>
          <w:szCs w:val="28"/>
        </w:rPr>
        <w:t xml:space="preserve">№20. </w:t>
      </w:r>
      <w:r>
        <w:rPr>
          <w:rFonts w:ascii="Times New Roman" w:hAnsi="Times New Roman" w:cs="Times New Roman"/>
          <w:sz w:val="28"/>
          <w:szCs w:val="28"/>
          <w:lang w:val="en-US"/>
        </w:rPr>
        <w:t>P.</w:t>
      </w:r>
      <w:r w:rsidRPr="00A46C4D">
        <w:rPr>
          <w:rFonts w:ascii="Times New Roman" w:hAnsi="Times New Roman" w:cs="Times New Roman"/>
          <w:sz w:val="28"/>
          <w:szCs w:val="28"/>
          <w:lang w:val="fr-FR"/>
        </w:rPr>
        <w:t xml:space="preserve"> 117-143</w:t>
      </w:r>
      <w:r>
        <w:rPr>
          <w:rFonts w:ascii="Times New Roman" w:hAnsi="Times New Roman" w:cs="Times New Roman"/>
          <w:sz w:val="28"/>
          <w:szCs w:val="28"/>
          <w:lang w:val="fr-FR"/>
        </w:rPr>
        <w:t>.</w:t>
      </w:r>
    </w:p>
    <w:p w:rsidR="00BF7B49" w:rsidRDefault="00BF7B49" w:rsidP="00F86E31">
      <w:pPr>
        <w:pStyle w:val="a6"/>
        <w:numPr>
          <w:ilvl w:val="0"/>
          <w:numId w:val="19"/>
        </w:numPr>
        <w:spacing w:after="0" w:line="360" w:lineRule="auto"/>
        <w:jc w:val="both"/>
        <w:rPr>
          <w:rFonts w:ascii="Times New Roman" w:hAnsi="Times New Roman" w:cs="Times New Roman"/>
          <w:sz w:val="28"/>
          <w:szCs w:val="28"/>
          <w:lang w:val="fr-FR"/>
        </w:rPr>
      </w:pPr>
      <w:r w:rsidRPr="00500E2D">
        <w:rPr>
          <w:rFonts w:ascii="Times New Roman" w:hAnsi="Times New Roman" w:cs="Times New Roman"/>
          <w:sz w:val="28"/>
          <w:szCs w:val="28"/>
          <w:lang w:val="fr-FR"/>
        </w:rPr>
        <w:t>Schelling M., Remarques sur le rôle de quelques connecteurs (donc, alors, finalement, au fond) dans les enchaînements en dialogue // Cahiers de linguistique française. 1993.</w:t>
      </w:r>
      <w:r w:rsidRPr="00037152">
        <w:rPr>
          <w:rFonts w:ascii="Times New Roman" w:hAnsi="Times New Roman" w:cs="Times New Roman"/>
          <w:sz w:val="28"/>
          <w:szCs w:val="28"/>
          <w:lang w:val="fr-FR"/>
        </w:rPr>
        <w:t xml:space="preserve"> №5</w:t>
      </w:r>
      <w:r w:rsidRPr="00500E2D">
        <w:rPr>
          <w:rFonts w:ascii="Times New Roman" w:hAnsi="Times New Roman" w:cs="Times New Roman"/>
          <w:sz w:val="28"/>
          <w:szCs w:val="28"/>
          <w:lang w:val="fr-FR"/>
        </w:rPr>
        <w:t xml:space="preserve"> P. </w:t>
      </w:r>
      <w:r w:rsidRPr="00037152">
        <w:rPr>
          <w:rFonts w:ascii="Times New Roman" w:hAnsi="Times New Roman" w:cs="Times New Roman"/>
          <w:sz w:val="28"/>
          <w:szCs w:val="28"/>
          <w:lang w:val="fr-FR"/>
        </w:rPr>
        <w:t>169-187.</w:t>
      </w:r>
    </w:p>
    <w:p w:rsidR="00037152" w:rsidRPr="00500E2D" w:rsidRDefault="00037152" w:rsidP="00037152">
      <w:pPr>
        <w:pStyle w:val="a6"/>
        <w:numPr>
          <w:ilvl w:val="0"/>
          <w:numId w:val="19"/>
        </w:numPr>
        <w:spacing w:after="0" w:line="360" w:lineRule="auto"/>
        <w:jc w:val="both"/>
        <w:rPr>
          <w:rFonts w:ascii="Times New Roman" w:hAnsi="Times New Roman" w:cs="Times New Roman"/>
          <w:sz w:val="28"/>
          <w:szCs w:val="28"/>
          <w:lang w:val="fr-FR"/>
        </w:rPr>
      </w:pPr>
      <w:r w:rsidRPr="00037152">
        <w:rPr>
          <w:rFonts w:ascii="Times New Roman" w:hAnsi="Times New Roman" w:cs="Times New Roman"/>
          <w:sz w:val="28"/>
          <w:szCs w:val="28"/>
          <w:lang w:val="fr-FR"/>
        </w:rPr>
        <w:t>Weinri</w:t>
      </w:r>
      <w:bookmarkStart w:id="35" w:name="_GoBack"/>
      <w:bookmarkEnd w:id="35"/>
      <w:r w:rsidRPr="00037152">
        <w:rPr>
          <w:rFonts w:ascii="Times New Roman" w:hAnsi="Times New Roman" w:cs="Times New Roman"/>
          <w:sz w:val="28"/>
          <w:szCs w:val="28"/>
          <w:lang w:val="fr-FR"/>
        </w:rPr>
        <w:t xml:space="preserve">ch H. Grammaire textuelle du Français. </w:t>
      </w:r>
      <w:proofErr w:type="gramStart"/>
      <w:r w:rsidRPr="00037152">
        <w:rPr>
          <w:rFonts w:ascii="Times New Roman" w:hAnsi="Times New Roman" w:cs="Times New Roman"/>
          <w:sz w:val="28"/>
          <w:szCs w:val="28"/>
          <w:lang w:val="fr-FR"/>
        </w:rPr>
        <w:t>Paris:</w:t>
      </w:r>
      <w:proofErr w:type="gramEnd"/>
      <w:r w:rsidRPr="00037152">
        <w:rPr>
          <w:rFonts w:ascii="Times New Roman" w:hAnsi="Times New Roman" w:cs="Times New Roman"/>
          <w:sz w:val="28"/>
          <w:szCs w:val="28"/>
          <w:lang w:val="fr-FR"/>
        </w:rPr>
        <w:t xml:space="preserve"> Les Editions Didier, 1989.</w:t>
      </w:r>
    </w:p>
    <w:p w:rsidR="00BF7B49" w:rsidRPr="00BA4836" w:rsidRDefault="00BF7B49" w:rsidP="00BF7B49">
      <w:pPr>
        <w:spacing w:after="0" w:line="360" w:lineRule="auto"/>
        <w:jc w:val="both"/>
        <w:rPr>
          <w:rFonts w:ascii="Times New Roman" w:hAnsi="Times New Roman" w:cs="Times New Roman"/>
          <w:sz w:val="28"/>
          <w:szCs w:val="28"/>
          <w:u w:val="single"/>
        </w:rPr>
      </w:pPr>
      <w:r w:rsidRPr="00BA4836">
        <w:rPr>
          <w:rFonts w:ascii="Times New Roman" w:hAnsi="Times New Roman" w:cs="Times New Roman"/>
          <w:sz w:val="28"/>
          <w:szCs w:val="28"/>
          <w:u w:val="single"/>
        </w:rPr>
        <w:t>Словари:</w:t>
      </w:r>
    </w:p>
    <w:p w:rsidR="00BF7B49" w:rsidRDefault="00BF7B49" w:rsidP="00BF7B49">
      <w:pPr>
        <w:pStyle w:val="a6"/>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Фразеологический словарь русского языка </w:t>
      </w:r>
      <w:r w:rsidRPr="00DE6FF2">
        <w:rPr>
          <w:rFonts w:ascii="Times New Roman" w:hAnsi="Times New Roman" w:cs="Times New Roman"/>
          <w:sz w:val="28"/>
          <w:szCs w:val="28"/>
        </w:rPr>
        <w:t>/</w:t>
      </w:r>
      <w:r>
        <w:rPr>
          <w:rFonts w:ascii="Times New Roman" w:hAnsi="Times New Roman" w:cs="Times New Roman"/>
          <w:sz w:val="28"/>
          <w:szCs w:val="28"/>
        </w:rPr>
        <w:t xml:space="preserve"> сост. А.Н. Тихонов, А.Г. Ломов, Л.А. Ломова. М.: Рус. Яз.-Медиа, 2006.</w:t>
      </w:r>
    </w:p>
    <w:p w:rsidR="00BF7B49" w:rsidRDefault="00BF7B49" w:rsidP="00BF7B49">
      <w:pPr>
        <w:pStyle w:val="a6"/>
        <w:numPr>
          <w:ilvl w:val="0"/>
          <w:numId w:val="20"/>
        </w:numPr>
        <w:spacing w:after="0" w:line="360" w:lineRule="auto"/>
        <w:jc w:val="both"/>
        <w:rPr>
          <w:rFonts w:ascii="Times New Roman" w:hAnsi="Times New Roman" w:cs="Times New Roman"/>
          <w:sz w:val="28"/>
          <w:szCs w:val="28"/>
        </w:rPr>
      </w:pPr>
      <w:r w:rsidRPr="00A6009B">
        <w:rPr>
          <w:rFonts w:ascii="Times New Roman" w:hAnsi="Times New Roman" w:cs="Times New Roman"/>
          <w:sz w:val="28"/>
          <w:szCs w:val="28"/>
        </w:rPr>
        <w:lastRenderedPageBreak/>
        <w:t>Французско-русский словарь активного типа / Под. ред. В.Г. Гака и Ж. Триомфа. М.: издательство «Русский язык», 1998.</w:t>
      </w:r>
    </w:p>
    <w:p w:rsidR="00576DD6" w:rsidRDefault="00BF7B49" w:rsidP="00764D9B">
      <w:pPr>
        <w:pStyle w:val="a6"/>
        <w:numPr>
          <w:ilvl w:val="0"/>
          <w:numId w:val="20"/>
        </w:numPr>
        <w:spacing w:after="0" w:line="360" w:lineRule="auto"/>
        <w:jc w:val="both"/>
        <w:rPr>
          <w:rFonts w:ascii="Times New Roman" w:hAnsi="Times New Roman" w:cs="Times New Roman"/>
          <w:sz w:val="28"/>
          <w:szCs w:val="28"/>
          <w:lang w:val="fr-FR"/>
        </w:rPr>
      </w:pPr>
      <w:r w:rsidRPr="00A32C2F">
        <w:rPr>
          <w:rFonts w:ascii="Times New Roman" w:hAnsi="Times New Roman" w:cs="Times New Roman"/>
          <w:sz w:val="28"/>
          <w:szCs w:val="28"/>
          <w:lang w:val="fr-FR"/>
        </w:rPr>
        <w:t>Dictionnaire étymologique et historique du fran</w:t>
      </w:r>
      <w:r>
        <w:rPr>
          <w:rFonts w:ascii="Times New Roman" w:hAnsi="Times New Roman" w:cs="Times New Roman"/>
          <w:sz w:val="28"/>
          <w:szCs w:val="28"/>
          <w:lang w:val="fr-FR"/>
        </w:rPr>
        <w:t>ç</w:t>
      </w:r>
      <w:r w:rsidRPr="00A32C2F">
        <w:rPr>
          <w:rFonts w:ascii="Times New Roman" w:hAnsi="Times New Roman" w:cs="Times New Roman"/>
          <w:sz w:val="28"/>
          <w:szCs w:val="28"/>
          <w:lang w:val="fr-FR"/>
        </w:rPr>
        <w:t>ais /</w:t>
      </w:r>
      <w:r>
        <w:rPr>
          <w:rFonts w:ascii="Times New Roman" w:hAnsi="Times New Roman" w:cs="Times New Roman"/>
          <w:sz w:val="28"/>
          <w:szCs w:val="28"/>
          <w:lang w:val="fr-FR"/>
        </w:rPr>
        <w:t xml:space="preserve"> A.</w:t>
      </w:r>
      <w:r w:rsidRPr="00A32C2F">
        <w:rPr>
          <w:rFonts w:ascii="Times New Roman" w:hAnsi="Times New Roman" w:cs="Times New Roman"/>
          <w:sz w:val="28"/>
          <w:szCs w:val="28"/>
          <w:lang w:val="fr-FR"/>
        </w:rPr>
        <w:t xml:space="preserve"> Dauzat,</w:t>
      </w:r>
      <w:r>
        <w:rPr>
          <w:rFonts w:ascii="Times New Roman" w:hAnsi="Times New Roman" w:cs="Times New Roman"/>
          <w:sz w:val="28"/>
          <w:szCs w:val="28"/>
          <w:lang w:val="fr-FR"/>
        </w:rPr>
        <w:t xml:space="preserve"> J.</w:t>
      </w:r>
      <w:r w:rsidRPr="00A32C2F">
        <w:rPr>
          <w:rFonts w:ascii="Times New Roman" w:hAnsi="Times New Roman" w:cs="Times New Roman"/>
          <w:sz w:val="28"/>
          <w:szCs w:val="28"/>
          <w:lang w:val="fr-FR"/>
        </w:rPr>
        <w:t xml:space="preserve"> Dubois</w:t>
      </w:r>
      <w:r>
        <w:rPr>
          <w:rFonts w:ascii="Times New Roman" w:hAnsi="Times New Roman" w:cs="Times New Roman"/>
          <w:sz w:val="28"/>
          <w:szCs w:val="28"/>
          <w:lang w:val="fr-FR"/>
        </w:rPr>
        <w:t>,</w:t>
      </w:r>
      <w:r w:rsidRPr="00A32C2F">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H. </w:t>
      </w:r>
      <w:r w:rsidRPr="00A32C2F">
        <w:rPr>
          <w:rFonts w:ascii="Times New Roman" w:hAnsi="Times New Roman" w:cs="Times New Roman"/>
          <w:sz w:val="28"/>
          <w:szCs w:val="28"/>
          <w:lang w:val="fr-FR"/>
        </w:rPr>
        <w:t>Mitterand</w:t>
      </w:r>
      <w:r>
        <w:rPr>
          <w:rFonts w:ascii="Times New Roman" w:hAnsi="Times New Roman" w:cs="Times New Roman"/>
          <w:sz w:val="28"/>
          <w:szCs w:val="28"/>
          <w:lang w:val="fr-FR"/>
        </w:rPr>
        <w:t xml:space="preserve">. </w:t>
      </w:r>
      <w:proofErr w:type="gramStart"/>
      <w:r>
        <w:rPr>
          <w:rFonts w:ascii="Times New Roman" w:hAnsi="Times New Roman" w:cs="Times New Roman"/>
          <w:sz w:val="28"/>
          <w:szCs w:val="28"/>
          <w:lang w:val="fr-FR"/>
        </w:rPr>
        <w:t>Paris:</w:t>
      </w:r>
      <w:proofErr w:type="gramEnd"/>
      <w:r>
        <w:rPr>
          <w:rFonts w:ascii="Times New Roman" w:hAnsi="Times New Roman" w:cs="Times New Roman"/>
          <w:sz w:val="28"/>
          <w:szCs w:val="28"/>
          <w:lang w:val="fr-FR"/>
        </w:rPr>
        <w:t xml:space="preserve"> </w:t>
      </w:r>
      <w:r w:rsidRPr="00A32C2F">
        <w:rPr>
          <w:rFonts w:ascii="Times New Roman" w:hAnsi="Times New Roman" w:cs="Times New Roman"/>
          <w:sz w:val="28"/>
          <w:szCs w:val="28"/>
          <w:lang w:val="fr-FR"/>
        </w:rPr>
        <w:t>Librairie Larousse</w:t>
      </w:r>
      <w:r>
        <w:rPr>
          <w:rFonts w:ascii="Times New Roman" w:hAnsi="Times New Roman" w:cs="Times New Roman"/>
          <w:sz w:val="28"/>
          <w:szCs w:val="28"/>
          <w:lang w:val="fr-FR"/>
        </w:rPr>
        <w:t>, 2006</w:t>
      </w:r>
      <w:r w:rsidRPr="00DE6FF2">
        <w:rPr>
          <w:rFonts w:ascii="Times New Roman" w:hAnsi="Times New Roman" w:cs="Times New Roman"/>
          <w:sz w:val="28"/>
          <w:szCs w:val="28"/>
          <w:lang w:val="fr-FR"/>
        </w:rPr>
        <w:t>.</w:t>
      </w:r>
      <w:bookmarkEnd w:id="34"/>
    </w:p>
    <w:p w:rsidR="00037152" w:rsidRDefault="00037152" w:rsidP="00037152">
      <w:pPr>
        <w:spacing w:after="0" w:line="360" w:lineRule="auto"/>
        <w:jc w:val="both"/>
        <w:rPr>
          <w:rFonts w:ascii="Times New Roman" w:hAnsi="Times New Roman" w:cs="Times New Roman"/>
          <w:sz w:val="28"/>
          <w:szCs w:val="28"/>
          <w:u w:val="single"/>
        </w:rPr>
      </w:pPr>
      <w:r w:rsidRPr="00037152">
        <w:rPr>
          <w:rFonts w:ascii="Times New Roman" w:hAnsi="Times New Roman" w:cs="Times New Roman"/>
          <w:sz w:val="28"/>
          <w:szCs w:val="28"/>
          <w:u w:val="single"/>
        </w:rPr>
        <w:t>Список использованных текстов:</w:t>
      </w:r>
    </w:p>
    <w:p w:rsidR="00037152" w:rsidRDefault="00037152" w:rsidP="00037152">
      <w:pPr>
        <w:spacing w:after="0" w:line="360" w:lineRule="auto"/>
        <w:jc w:val="both"/>
        <w:rPr>
          <w:rFonts w:ascii="Times New Roman" w:hAnsi="Times New Roman" w:cs="Times New Roman"/>
          <w:sz w:val="28"/>
          <w:szCs w:val="28"/>
        </w:rPr>
      </w:pPr>
      <w:r w:rsidRPr="00037152">
        <w:rPr>
          <w:rFonts w:ascii="Times New Roman" w:hAnsi="Times New Roman" w:cs="Times New Roman"/>
          <w:sz w:val="28"/>
          <w:szCs w:val="28"/>
        </w:rPr>
        <w:t>1)</w:t>
      </w:r>
      <w:r>
        <w:rPr>
          <w:rFonts w:ascii="Times New Roman" w:hAnsi="Times New Roman" w:cs="Times New Roman"/>
          <w:sz w:val="28"/>
          <w:szCs w:val="28"/>
        </w:rPr>
        <w:t xml:space="preserve"> </w:t>
      </w:r>
      <w:r w:rsidRPr="00037152">
        <w:rPr>
          <w:rFonts w:ascii="Times New Roman" w:hAnsi="Times New Roman" w:cs="Times New Roman"/>
          <w:sz w:val="28"/>
          <w:szCs w:val="28"/>
        </w:rPr>
        <w:t>Григорьев А.М. Евангелие от Пилата. – Спб.: Азбука, 2016</w:t>
      </w:r>
    </w:p>
    <w:p w:rsidR="00037152" w:rsidRDefault="00037152" w:rsidP="000371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037152">
        <w:rPr>
          <w:rFonts w:ascii="Times New Roman" w:hAnsi="Times New Roman" w:cs="Times New Roman"/>
          <w:sz w:val="28"/>
          <w:szCs w:val="28"/>
        </w:rPr>
        <w:t>Клокова Е.В. Просто вместе. – М.: АСТ, 2007.</w:t>
      </w:r>
    </w:p>
    <w:p w:rsidR="00037152" w:rsidRDefault="00037152" w:rsidP="00037152">
      <w:pPr>
        <w:spacing w:after="0" w:line="360" w:lineRule="auto"/>
        <w:jc w:val="both"/>
        <w:rPr>
          <w:rFonts w:ascii="Times New Roman" w:hAnsi="Times New Roman" w:cs="Times New Roman"/>
          <w:sz w:val="28"/>
          <w:szCs w:val="28"/>
        </w:rPr>
      </w:pPr>
      <w:r w:rsidRPr="00037152">
        <w:rPr>
          <w:rFonts w:ascii="Times New Roman" w:hAnsi="Times New Roman" w:cs="Times New Roman"/>
          <w:sz w:val="28"/>
          <w:szCs w:val="28"/>
        </w:rPr>
        <w:t xml:space="preserve">3) </w:t>
      </w:r>
      <w:r w:rsidRPr="00037152">
        <w:rPr>
          <w:rFonts w:ascii="Times New Roman" w:hAnsi="Times New Roman" w:cs="Times New Roman"/>
          <w:sz w:val="28"/>
          <w:szCs w:val="28"/>
        </w:rPr>
        <w:t>Мавлевич Н.С. Элегантность ежика. – М.: Азбука-Аттикус, 2015.</w:t>
      </w:r>
    </w:p>
    <w:p w:rsidR="00037152" w:rsidRDefault="00037152" w:rsidP="000371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Токарев Л.Н. Мертвецы живут в раю. – М.: Омега, 2003.</w:t>
      </w:r>
    </w:p>
    <w:p w:rsidR="00037152" w:rsidRDefault="00037152" w:rsidP="00037152">
      <w:pPr>
        <w:spacing w:after="0" w:line="360" w:lineRule="auto"/>
        <w:jc w:val="both"/>
        <w:rPr>
          <w:rFonts w:ascii="Times New Roman" w:hAnsi="Times New Roman" w:cs="Times New Roman"/>
          <w:sz w:val="28"/>
          <w:szCs w:val="28"/>
          <w:lang w:val="fr-FR"/>
        </w:rPr>
      </w:pPr>
      <w:r w:rsidRPr="00037152">
        <w:rPr>
          <w:rFonts w:ascii="Times New Roman" w:hAnsi="Times New Roman" w:cs="Times New Roman"/>
          <w:sz w:val="28"/>
          <w:szCs w:val="28"/>
          <w:lang w:val="fr-FR"/>
        </w:rPr>
        <w:t xml:space="preserve">5) </w:t>
      </w:r>
      <w:r w:rsidRPr="00037152">
        <w:rPr>
          <w:rFonts w:ascii="Times New Roman" w:hAnsi="Times New Roman" w:cs="Times New Roman"/>
          <w:sz w:val="28"/>
          <w:szCs w:val="28"/>
          <w:lang w:val="fr-FR"/>
        </w:rPr>
        <w:t>Barbery M. L’élégance du hérisson. Paris : Gallimard, 2006.</w:t>
      </w:r>
    </w:p>
    <w:p w:rsidR="00037152" w:rsidRDefault="00037152" w:rsidP="00037152">
      <w:pPr>
        <w:spacing w:after="0" w:line="360" w:lineRule="auto"/>
        <w:jc w:val="both"/>
        <w:rPr>
          <w:rFonts w:ascii="Times New Roman" w:hAnsi="Times New Roman" w:cs="Times New Roman"/>
          <w:sz w:val="28"/>
          <w:szCs w:val="28"/>
          <w:lang w:val="fr-FR"/>
        </w:rPr>
      </w:pPr>
      <w:r w:rsidRPr="00037152">
        <w:rPr>
          <w:rFonts w:ascii="Times New Roman" w:hAnsi="Times New Roman" w:cs="Times New Roman"/>
          <w:sz w:val="28"/>
          <w:szCs w:val="28"/>
          <w:lang w:val="fr-FR"/>
        </w:rPr>
        <w:t xml:space="preserve">6) </w:t>
      </w:r>
      <w:r w:rsidRPr="00037152">
        <w:rPr>
          <w:rFonts w:ascii="Times New Roman" w:hAnsi="Times New Roman" w:cs="Times New Roman"/>
          <w:sz w:val="28"/>
          <w:szCs w:val="28"/>
          <w:lang w:val="fr-FR"/>
        </w:rPr>
        <w:t xml:space="preserve">Gavalda A., Ensemble, c’est tout. </w:t>
      </w:r>
      <w:proofErr w:type="gramStart"/>
      <w:r w:rsidRPr="00037152">
        <w:rPr>
          <w:rFonts w:ascii="Times New Roman" w:hAnsi="Times New Roman" w:cs="Times New Roman"/>
          <w:sz w:val="28"/>
          <w:szCs w:val="28"/>
          <w:lang w:val="fr-FR"/>
        </w:rPr>
        <w:t>Paris:</w:t>
      </w:r>
      <w:proofErr w:type="gramEnd"/>
      <w:r w:rsidRPr="00037152">
        <w:rPr>
          <w:rFonts w:ascii="Times New Roman" w:hAnsi="Times New Roman" w:cs="Times New Roman"/>
          <w:sz w:val="28"/>
          <w:szCs w:val="28"/>
          <w:lang w:val="fr-FR"/>
        </w:rPr>
        <w:t xml:space="preserve"> Le Dilettante, 2004.</w:t>
      </w:r>
    </w:p>
    <w:p w:rsidR="00037152" w:rsidRDefault="00037152" w:rsidP="00037152">
      <w:pPr>
        <w:spacing w:after="0" w:line="360" w:lineRule="auto"/>
        <w:jc w:val="both"/>
        <w:rPr>
          <w:rFonts w:ascii="Times New Roman" w:hAnsi="Times New Roman" w:cs="Times New Roman"/>
          <w:sz w:val="28"/>
          <w:szCs w:val="28"/>
          <w:lang w:val="en-US"/>
        </w:rPr>
      </w:pPr>
      <w:r w:rsidRPr="00037152">
        <w:rPr>
          <w:rFonts w:ascii="Times New Roman" w:hAnsi="Times New Roman" w:cs="Times New Roman"/>
          <w:sz w:val="28"/>
          <w:szCs w:val="28"/>
          <w:lang w:val="en-US"/>
        </w:rPr>
        <w:t xml:space="preserve">7) </w:t>
      </w:r>
      <w:r w:rsidRPr="00037152">
        <w:rPr>
          <w:rFonts w:ascii="Times New Roman" w:hAnsi="Times New Roman" w:cs="Times New Roman"/>
          <w:sz w:val="28"/>
          <w:szCs w:val="28"/>
          <w:lang w:val="en-US"/>
        </w:rPr>
        <w:t>Izzo J-Cl., Total Khéops. Paris: Gallimard, 1995.</w:t>
      </w:r>
    </w:p>
    <w:p w:rsidR="00037152" w:rsidRDefault="00037152" w:rsidP="00037152">
      <w:pPr>
        <w:spacing w:after="0" w:line="360" w:lineRule="auto"/>
        <w:jc w:val="both"/>
        <w:rPr>
          <w:rFonts w:ascii="Times New Roman" w:hAnsi="Times New Roman" w:cs="Times New Roman"/>
          <w:sz w:val="28"/>
          <w:szCs w:val="28"/>
          <w:lang w:val="fr-FR"/>
        </w:rPr>
      </w:pPr>
      <w:r w:rsidRPr="00037152">
        <w:rPr>
          <w:rFonts w:ascii="Times New Roman" w:hAnsi="Times New Roman" w:cs="Times New Roman"/>
          <w:sz w:val="28"/>
          <w:szCs w:val="28"/>
          <w:lang w:val="fr-FR"/>
        </w:rPr>
        <w:t xml:space="preserve">8) </w:t>
      </w:r>
      <w:r w:rsidRPr="00037152">
        <w:rPr>
          <w:rFonts w:ascii="Times New Roman" w:hAnsi="Times New Roman" w:cs="Times New Roman"/>
          <w:sz w:val="28"/>
          <w:szCs w:val="28"/>
          <w:lang w:val="fr-FR"/>
        </w:rPr>
        <w:t>Pennac D., La fée carabine. Paris : Gallimard,</w:t>
      </w:r>
      <w:r w:rsidRPr="00037152">
        <w:rPr>
          <w:rFonts w:ascii="Times New Roman" w:hAnsi="Times New Roman" w:cs="Times New Roman"/>
          <w:sz w:val="28"/>
          <w:szCs w:val="28"/>
          <w:lang w:val="en-GB"/>
        </w:rPr>
        <w:t>1987</w:t>
      </w:r>
      <w:r w:rsidRPr="00037152">
        <w:rPr>
          <w:rFonts w:ascii="Times New Roman" w:hAnsi="Times New Roman" w:cs="Times New Roman"/>
          <w:sz w:val="28"/>
          <w:szCs w:val="28"/>
          <w:lang w:val="fr-FR"/>
        </w:rPr>
        <w:t>.</w:t>
      </w:r>
    </w:p>
    <w:p w:rsidR="00037152" w:rsidRDefault="00037152" w:rsidP="00037152">
      <w:pPr>
        <w:spacing w:after="0" w:line="360" w:lineRule="auto"/>
        <w:jc w:val="both"/>
        <w:rPr>
          <w:rFonts w:ascii="Times New Roman" w:hAnsi="Times New Roman" w:cs="Times New Roman"/>
          <w:sz w:val="28"/>
          <w:szCs w:val="28"/>
          <w:lang w:val="fr-FR"/>
        </w:rPr>
      </w:pPr>
      <w:r w:rsidRPr="00037152">
        <w:rPr>
          <w:rFonts w:ascii="Times New Roman" w:hAnsi="Times New Roman" w:cs="Times New Roman"/>
          <w:sz w:val="28"/>
          <w:szCs w:val="28"/>
          <w:lang w:val="fr-FR"/>
        </w:rPr>
        <w:t xml:space="preserve">9) </w:t>
      </w:r>
      <w:r w:rsidRPr="00037152">
        <w:rPr>
          <w:rFonts w:ascii="Times New Roman" w:hAnsi="Times New Roman" w:cs="Times New Roman"/>
          <w:sz w:val="28"/>
          <w:szCs w:val="28"/>
          <w:lang w:val="fr-FR"/>
        </w:rPr>
        <w:t xml:space="preserve">Schmitt E.-E., L'Évangile selon Pilate, </w:t>
      </w:r>
      <w:proofErr w:type="gramStart"/>
      <w:r w:rsidRPr="00037152">
        <w:rPr>
          <w:rFonts w:ascii="Times New Roman" w:hAnsi="Times New Roman" w:cs="Times New Roman"/>
          <w:sz w:val="28"/>
          <w:szCs w:val="28"/>
          <w:lang w:val="fr-FR"/>
        </w:rPr>
        <w:t>Paris:</w:t>
      </w:r>
      <w:proofErr w:type="gramEnd"/>
      <w:r w:rsidRPr="00037152">
        <w:rPr>
          <w:rFonts w:ascii="Times New Roman" w:hAnsi="Times New Roman" w:cs="Times New Roman"/>
          <w:sz w:val="28"/>
          <w:szCs w:val="28"/>
          <w:lang w:val="fr-FR"/>
        </w:rPr>
        <w:t xml:space="preserve"> Editions Albin Michel, 2000.</w:t>
      </w:r>
    </w:p>
    <w:p w:rsidR="00037152" w:rsidRPr="00037152" w:rsidRDefault="00037152" w:rsidP="00037152">
      <w:pPr>
        <w:spacing w:after="0" w:line="360" w:lineRule="auto"/>
        <w:jc w:val="both"/>
        <w:rPr>
          <w:rFonts w:ascii="Times New Roman" w:hAnsi="Times New Roman" w:cs="Times New Roman"/>
          <w:sz w:val="28"/>
          <w:szCs w:val="28"/>
          <w:lang w:val="fr-FR"/>
        </w:rPr>
      </w:pPr>
    </w:p>
    <w:p w:rsidR="00037152" w:rsidRPr="00037152" w:rsidRDefault="00037152" w:rsidP="00037152">
      <w:pPr>
        <w:spacing w:after="0" w:line="360" w:lineRule="auto"/>
        <w:jc w:val="both"/>
        <w:rPr>
          <w:rFonts w:ascii="Times New Roman" w:hAnsi="Times New Roman" w:cs="Times New Roman"/>
          <w:sz w:val="28"/>
          <w:szCs w:val="28"/>
          <w:lang w:val="fr-FR"/>
        </w:rPr>
      </w:pPr>
    </w:p>
    <w:p w:rsidR="00037152" w:rsidRPr="00037152" w:rsidRDefault="00037152" w:rsidP="00037152">
      <w:pPr>
        <w:spacing w:after="0" w:line="360" w:lineRule="auto"/>
        <w:jc w:val="both"/>
        <w:rPr>
          <w:rFonts w:ascii="Times New Roman" w:hAnsi="Times New Roman" w:cs="Times New Roman"/>
          <w:sz w:val="28"/>
          <w:szCs w:val="28"/>
          <w:lang w:val="fr-FR"/>
        </w:rPr>
      </w:pPr>
    </w:p>
    <w:p w:rsidR="00037152" w:rsidRPr="00037152" w:rsidRDefault="00037152" w:rsidP="00037152">
      <w:pPr>
        <w:spacing w:after="0" w:line="360" w:lineRule="auto"/>
        <w:jc w:val="both"/>
        <w:rPr>
          <w:rFonts w:ascii="Times New Roman" w:hAnsi="Times New Roman" w:cs="Times New Roman"/>
          <w:sz w:val="28"/>
          <w:szCs w:val="28"/>
          <w:lang w:val="fr-FR"/>
        </w:rPr>
      </w:pPr>
    </w:p>
    <w:p w:rsidR="00037152" w:rsidRPr="00037152" w:rsidRDefault="00037152" w:rsidP="00037152">
      <w:pPr>
        <w:spacing w:after="0" w:line="360" w:lineRule="auto"/>
        <w:jc w:val="both"/>
        <w:rPr>
          <w:rFonts w:ascii="Times New Roman" w:hAnsi="Times New Roman" w:cs="Times New Roman"/>
          <w:sz w:val="28"/>
          <w:szCs w:val="28"/>
          <w:lang w:val="fr-FR"/>
        </w:rPr>
      </w:pPr>
    </w:p>
    <w:p w:rsidR="00037152" w:rsidRPr="00037152" w:rsidRDefault="00037152" w:rsidP="00037152">
      <w:pPr>
        <w:spacing w:after="0" w:line="360" w:lineRule="auto"/>
        <w:jc w:val="both"/>
        <w:rPr>
          <w:rFonts w:ascii="Times New Roman" w:hAnsi="Times New Roman" w:cs="Times New Roman"/>
          <w:sz w:val="28"/>
          <w:szCs w:val="28"/>
          <w:lang w:val="fr-FR"/>
        </w:rPr>
      </w:pPr>
    </w:p>
    <w:p w:rsidR="00037152" w:rsidRPr="00037152" w:rsidRDefault="00037152" w:rsidP="00037152">
      <w:pPr>
        <w:spacing w:after="0" w:line="360" w:lineRule="auto"/>
        <w:jc w:val="both"/>
        <w:rPr>
          <w:rFonts w:ascii="Times New Roman" w:hAnsi="Times New Roman" w:cs="Times New Roman"/>
          <w:sz w:val="28"/>
          <w:szCs w:val="28"/>
          <w:lang w:val="fr-FR"/>
        </w:rPr>
      </w:pPr>
    </w:p>
    <w:p w:rsidR="00037152" w:rsidRPr="00037152" w:rsidRDefault="00037152" w:rsidP="00037152">
      <w:pPr>
        <w:spacing w:after="0" w:line="360" w:lineRule="auto"/>
        <w:jc w:val="both"/>
        <w:rPr>
          <w:rFonts w:ascii="Times New Roman" w:hAnsi="Times New Roman" w:cs="Times New Roman"/>
          <w:sz w:val="28"/>
          <w:szCs w:val="28"/>
          <w:lang w:val="fr-FR"/>
        </w:rPr>
      </w:pPr>
    </w:p>
    <w:p w:rsidR="00037152" w:rsidRPr="00037152" w:rsidRDefault="00037152" w:rsidP="00037152">
      <w:pPr>
        <w:spacing w:after="0" w:line="360" w:lineRule="auto"/>
        <w:jc w:val="both"/>
        <w:rPr>
          <w:rFonts w:ascii="Times New Roman" w:hAnsi="Times New Roman" w:cs="Times New Roman"/>
          <w:sz w:val="28"/>
          <w:szCs w:val="28"/>
          <w:lang w:val="fr-FR"/>
        </w:rPr>
      </w:pPr>
    </w:p>
    <w:p w:rsidR="00037152" w:rsidRPr="00037152" w:rsidRDefault="00037152" w:rsidP="00037152">
      <w:pPr>
        <w:spacing w:after="0" w:line="360" w:lineRule="auto"/>
        <w:jc w:val="both"/>
        <w:rPr>
          <w:rFonts w:ascii="Times New Roman" w:hAnsi="Times New Roman" w:cs="Times New Roman"/>
          <w:sz w:val="28"/>
          <w:szCs w:val="28"/>
          <w:lang w:val="fr-FR"/>
        </w:rPr>
      </w:pPr>
    </w:p>
    <w:sectPr w:rsidR="00037152" w:rsidRPr="00037152" w:rsidSect="00916F75">
      <w:headerReference w:type="default" r:id="rId13"/>
      <w:footerReference w:type="default" r:id="rId14"/>
      <w:pgSz w:w="11906" w:h="16838"/>
      <w:pgMar w:top="1134" w:right="567" w:bottom="1134" w:left="1985"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1A7" w:rsidRDefault="006951A7" w:rsidP="00997867">
      <w:pPr>
        <w:spacing w:after="0" w:line="240" w:lineRule="auto"/>
      </w:pPr>
      <w:r>
        <w:separator/>
      </w:r>
    </w:p>
  </w:endnote>
  <w:endnote w:type="continuationSeparator" w:id="0">
    <w:p w:rsidR="006951A7" w:rsidRDefault="006951A7" w:rsidP="00997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5111304"/>
      <w:docPartObj>
        <w:docPartGallery w:val="Page Numbers (Bottom of Page)"/>
        <w:docPartUnique/>
      </w:docPartObj>
    </w:sdtPr>
    <w:sdtContent>
      <w:p w:rsidR="00F86E31" w:rsidRDefault="00F86E31">
        <w:pPr>
          <w:pStyle w:val="af1"/>
          <w:jc w:val="center"/>
        </w:pPr>
        <w:r>
          <w:fldChar w:fldCharType="begin"/>
        </w:r>
        <w:r>
          <w:instrText>PAGE   \* MERGEFORMAT</w:instrText>
        </w:r>
        <w:r>
          <w:fldChar w:fldCharType="separate"/>
        </w:r>
        <w:r>
          <w:rPr>
            <w:noProof/>
          </w:rPr>
          <w:t>85</w:t>
        </w:r>
        <w:r>
          <w:fldChar w:fldCharType="end"/>
        </w:r>
      </w:p>
    </w:sdtContent>
  </w:sdt>
  <w:p w:rsidR="00F86E31" w:rsidRDefault="00F86E3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1A7" w:rsidRDefault="006951A7" w:rsidP="00997867">
      <w:pPr>
        <w:spacing w:after="0" w:line="240" w:lineRule="auto"/>
      </w:pPr>
      <w:r>
        <w:separator/>
      </w:r>
    </w:p>
  </w:footnote>
  <w:footnote w:type="continuationSeparator" w:id="0">
    <w:p w:rsidR="006951A7" w:rsidRDefault="006951A7" w:rsidP="00997867">
      <w:pPr>
        <w:spacing w:after="0" w:line="240" w:lineRule="auto"/>
      </w:pPr>
      <w:r>
        <w:continuationSeparator/>
      </w:r>
    </w:p>
  </w:footnote>
  <w:footnote w:id="1">
    <w:p w:rsidR="00F86E31" w:rsidRPr="00765C44" w:rsidRDefault="00F86E31" w:rsidP="008B4DB0">
      <w:pPr>
        <w:pStyle w:val="a3"/>
      </w:pPr>
      <w:r>
        <w:rPr>
          <w:rStyle w:val="a5"/>
        </w:rPr>
        <w:footnoteRef/>
      </w:r>
      <w:r>
        <w:t xml:space="preserve"> Французский термин, указанный в скобках, используется в </w:t>
      </w:r>
      <w:r w:rsidRPr="0006412F">
        <w:t>[</w:t>
      </w:r>
      <w:r>
        <w:rPr>
          <w:lang w:val="en-GB"/>
        </w:rPr>
        <w:t>Bolly</w:t>
      </w:r>
      <w:r w:rsidRPr="00765C44">
        <w:t xml:space="preserve">, </w:t>
      </w:r>
      <w:r>
        <w:rPr>
          <w:lang w:val="en-GB"/>
        </w:rPr>
        <w:t>Degand</w:t>
      </w:r>
      <w:r w:rsidRPr="00765C44">
        <w:t xml:space="preserve"> 2009</w:t>
      </w:r>
      <w:r w:rsidRPr="0006412F">
        <w:t>]</w:t>
      </w:r>
    </w:p>
  </w:footnote>
  <w:footnote w:id="2">
    <w:p w:rsidR="00F86E31" w:rsidRPr="003934C2" w:rsidRDefault="00F86E31">
      <w:pPr>
        <w:pStyle w:val="a3"/>
      </w:pPr>
      <w:r>
        <w:rPr>
          <w:rStyle w:val="a5"/>
        </w:rPr>
        <w:footnoteRef/>
      </w:r>
      <w:r>
        <w:t xml:space="preserve"> Французские термины, указанные в скобках, используются в </w:t>
      </w:r>
      <w:r w:rsidRPr="003934C2">
        <w:t>[</w:t>
      </w:r>
      <w:r>
        <w:rPr>
          <w:lang w:val="en-US"/>
        </w:rPr>
        <w:t>Schelling</w:t>
      </w:r>
      <w:r w:rsidRPr="003934C2">
        <w:t xml:space="preserve"> 1983]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31" w:rsidRDefault="00F86E31">
    <w:pPr>
      <w:pStyle w:val="af"/>
      <w:jc w:val="right"/>
    </w:pPr>
  </w:p>
  <w:p w:rsidR="00F86E31" w:rsidRDefault="00F86E31" w:rsidP="00A029B1">
    <w:pPr>
      <w:pStyle w:val="af"/>
      <w:tabs>
        <w:tab w:val="clear" w:pos="4677"/>
        <w:tab w:val="clear" w:pos="9355"/>
        <w:tab w:val="left" w:pos="23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28A2"/>
    <w:multiLevelType w:val="hybridMultilevel"/>
    <w:tmpl w:val="ABAA10FE"/>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 w15:restartNumberingAfterBreak="0">
    <w:nsid w:val="0754630F"/>
    <w:multiLevelType w:val="multilevel"/>
    <w:tmpl w:val="F68C03FE"/>
    <w:lvl w:ilvl="0">
      <w:start w:val="4"/>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BDB7A30"/>
    <w:multiLevelType w:val="hybridMultilevel"/>
    <w:tmpl w:val="45CAE2AC"/>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3" w15:restartNumberingAfterBreak="0">
    <w:nsid w:val="0C251D89"/>
    <w:multiLevelType w:val="hybridMultilevel"/>
    <w:tmpl w:val="D5ACA2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B84BA6"/>
    <w:multiLevelType w:val="hybridMultilevel"/>
    <w:tmpl w:val="B1FC9A52"/>
    <w:lvl w:ilvl="0" w:tplc="F10AD51E">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5" w15:restartNumberingAfterBreak="0">
    <w:nsid w:val="145E7F67"/>
    <w:multiLevelType w:val="hybridMultilevel"/>
    <w:tmpl w:val="6A500574"/>
    <w:lvl w:ilvl="0" w:tplc="3E86F4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C151F8"/>
    <w:multiLevelType w:val="hybridMultilevel"/>
    <w:tmpl w:val="DB84F540"/>
    <w:lvl w:ilvl="0" w:tplc="40BCCC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C36BA0"/>
    <w:multiLevelType w:val="multilevel"/>
    <w:tmpl w:val="A5DA17AC"/>
    <w:lvl w:ilvl="0">
      <w:start w:val="1"/>
      <w:numFmt w:val="decimal"/>
      <w:lvlText w:val="%1."/>
      <w:lvlJc w:val="left"/>
      <w:pPr>
        <w:ind w:left="1068" w:hanging="360"/>
      </w:pPr>
      <w:rPr>
        <w:rFonts w:hint="default"/>
      </w:rPr>
    </w:lvl>
    <w:lvl w:ilvl="1">
      <w:start w:val="4"/>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15:restartNumberingAfterBreak="0">
    <w:nsid w:val="17426FA1"/>
    <w:multiLevelType w:val="multilevel"/>
    <w:tmpl w:val="8D709450"/>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87504C4"/>
    <w:multiLevelType w:val="hybridMultilevel"/>
    <w:tmpl w:val="ED06B9DC"/>
    <w:lvl w:ilvl="0" w:tplc="B9A0C6FE">
      <w:start w:val="1"/>
      <w:numFmt w:val="decimal"/>
      <w:lvlText w:val="(%1)"/>
      <w:lvlJc w:val="left"/>
      <w:pPr>
        <w:ind w:left="720" w:hanging="360"/>
      </w:pPr>
      <w:rPr>
        <w:rFonts w:hint="default"/>
        <w:lang w:val="fr-FR"/>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57041A"/>
    <w:multiLevelType w:val="hybridMultilevel"/>
    <w:tmpl w:val="B6DCC3AA"/>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B65B01"/>
    <w:multiLevelType w:val="hybridMultilevel"/>
    <w:tmpl w:val="6B7E491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3B14339E"/>
    <w:multiLevelType w:val="hybridMultilevel"/>
    <w:tmpl w:val="F2485840"/>
    <w:lvl w:ilvl="0" w:tplc="F10AD51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867521F"/>
    <w:multiLevelType w:val="multilevel"/>
    <w:tmpl w:val="06FE7712"/>
    <w:lvl w:ilvl="0">
      <w:start w:val="1"/>
      <w:numFmt w:val="decimal"/>
      <w:lvlText w:val="%1."/>
      <w:lvlJc w:val="left"/>
      <w:pPr>
        <w:ind w:left="1069" w:hanging="360"/>
      </w:pPr>
      <w:rPr>
        <w:rFonts w:hint="default"/>
      </w:rPr>
    </w:lvl>
    <w:lvl w:ilvl="1">
      <w:start w:val="2"/>
      <w:numFmt w:val="decimal"/>
      <w:isLgl/>
      <w:lvlText w:val="%1.%2"/>
      <w:lvlJc w:val="left"/>
      <w:pPr>
        <w:ind w:left="1354" w:hanging="64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4" w15:restartNumberingAfterBreak="0">
    <w:nsid w:val="4F6929B7"/>
    <w:multiLevelType w:val="hybridMultilevel"/>
    <w:tmpl w:val="FBB4B7EC"/>
    <w:lvl w:ilvl="0" w:tplc="0B9A6C60">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5" w15:restartNumberingAfterBreak="0">
    <w:nsid w:val="51700703"/>
    <w:multiLevelType w:val="hybridMultilevel"/>
    <w:tmpl w:val="FB0CBD50"/>
    <w:lvl w:ilvl="0" w:tplc="7BFE53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3E70BE6"/>
    <w:multiLevelType w:val="hybridMultilevel"/>
    <w:tmpl w:val="6A4EBC74"/>
    <w:lvl w:ilvl="0" w:tplc="F10AD51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6176EED"/>
    <w:multiLevelType w:val="hybridMultilevel"/>
    <w:tmpl w:val="923EEAD2"/>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A7696B"/>
    <w:multiLevelType w:val="hybridMultilevel"/>
    <w:tmpl w:val="92044D02"/>
    <w:lvl w:ilvl="0" w:tplc="79D692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92287F"/>
    <w:multiLevelType w:val="hybridMultilevel"/>
    <w:tmpl w:val="C2E20A5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C2D4878"/>
    <w:multiLevelType w:val="hybridMultilevel"/>
    <w:tmpl w:val="BC3E26EE"/>
    <w:lvl w:ilvl="0" w:tplc="69EAB2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DF80DEF"/>
    <w:multiLevelType w:val="hybridMultilevel"/>
    <w:tmpl w:val="BD8406F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70BF1F85"/>
    <w:multiLevelType w:val="hybridMultilevel"/>
    <w:tmpl w:val="8452A03E"/>
    <w:lvl w:ilvl="0" w:tplc="F10AD51E">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23" w15:restartNumberingAfterBreak="0">
    <w:nsid w:val="7F6528D7"/>
    <w:multiLevelType w:val="hybridMultilevel"/>
    <w:tmpl w:val="D708E12E"/>
    <w:lvl w:ilvl="0" w:tplc="C7A0F3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22"/>
  </w:num>
  <w:num w:numId="6">
    <w:abstractNumId w:val="0"/>
  </w:num>
  <w:num w:numId="7">
    <w:abstractNumId w:val="14"/>
  </w:num>
  <w:num w:numId="8">
    <w:abstractNumId w:val="11"/>
  </w:num>
  <w:num w:numId="9">
    <w:abstractNumId w:val="1"/>
  </w:num>
  <w:num w:numId="10">
    <w:abstractNumId w:val="4"/>
  </w:num>
  <w:num w:numId="11">
    <w:abstractNumId w:val="23"/>
  </w:num>
  <w:num w:numId="12">
    <w:abstractNumId w:val="12"/>
  </w:num>
  <w:num w:numId="13">
    <w:abstractNumId w:val="20"/>
  </w:num>
  <w:num w:numId="14">
    <w:abstractNumId w:val="6"/>
  </w:num>
  <w:num w:numId="15">
    <w:abstractNumId w:val="9"/>
  </w:num>
  <w:num w:numId="16">
    <w:abstractNumId w:val="16"/>
  </w:num>
  <w:num w:numId="17">
    <w:abstractNumId w:val="18"/>
  </w:num>
  <w:num w:numId="18">
    <w:abstractNumId w:val="5"/>
  </w:num>
  <w:num w:numId="19">
    <w:abstractNumId w:val="19"/>
  </w:num>
  <w:num w:numId="20">
    <w:abstractNumId w:val="21"/>
  </w:num>
  <w:num w:numId="21">
    <w:abstractNumId w:val="15"/>
  </w:num>
  <w:num w:numId="22">
    <w:abstractNumId w:val="3"/>
  </w:num>
  <w:num w:numId="23">
    <w:abstractNumId w:val="10"/>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867"/>
    <w:rsid w:val="000005C0"/>
    <w:rsid w:val="00000CD9"/>
    <w:rsid w:val="0000101B"/>
    <w:rsid w:val="00001AE0"/>
    <w:rsid w:val="0000240D"/>
    <w:rsid w:val="00003BB3"/>
    <w:rsid w:val="0000457C"/>
    <w:rsid w:val="000047A4"/>
    <w:rsid w:val="00004AA4"/>
    <w:rsid w:val="000055BD"/>
    <w:rsid w:val="00005622"/>
    <w:rsid w:val="00005A72"/>
    <w:rsid w:val="00005B25"/>
    <w:rsid w:val="00006191"/>
    <w:rsid w:val="0000636A"/>
    <w:rsid w:val="000079F1"/>
    <w:rsid w:val="00010212"/>
    <w:rsid w:val="0001124D"/>
    <w:rsid w:val="000127D2"/>
    <w:rsid w:val="00013668"/>
    <w:rsid w:val="00014042"/>
    <w:rsid w:val="00015B4F"/>
    <w:rsid w:val="0001756A"/>
    <w:rsid w:val="000204EE"/>
    <w:rsid w:val="000228B7"/>
    <w:rsid w:val="0002603F"/>
    <w:rsid w:val="00027B11"/>
    <w:rsid w:val="00027FF8"/>
    <w:rsid w:val="00030379"/>
    <w:rsid w:val="00031B54"/>
    <w:rsid w:val="00032B06"/>
    <w:rsid w:val="00033C36"/>
    <w:rsid w:val="000343DE"/>
    <w:rsid w:val="00035BC9"/>
    <w:rsid w:val="000363B5"/>
    <w:rsid w:val="00036B77"/>
    <w:rsid w:val="00036F3E"/>
    <w:rsid w:val="00037152"/>
    <w:rsid w:val="000374AE"/>
    <w:rsid w:val="000406D9"/>
    <w:rsid w:val="00041CA5"/>
    <w:rsid w:val="000420CD"/>
    <w:rsid w:val="00043220"/>
    <w:rsid w:val="00045D6D"/>
    <w:rsid w:val="00046C3B"/>
    <w:rsid w:val="00047151"/>
    <w:rsid w:val="000476EB"/>
    <w:rsid w:val="00047BD5"/>
    <w:rsid w:val="0005122A"/>
    <w:rsid w:val="00051539"/>
    <w:rsid w:val="000515A0"/>
    <w:rsid w:val="00051840"/>
    <w:rsid w:val="00051C7C"/>
    <w:rsid w:val="00052AF9"/>
    <w:rsid w:val="00052B9C"/>
    <w:rsid w:val="000530AD"/>
    <w:rsid w:val="00056DDD"/>
    <w:rsid w:val="0005716B"/>
    <w:rsid w:val="00060B71"/>
    <w:rsid w:val="00061895"/>
    <w:rsid w:val="000625C8"/>
    <w:rsid w:val="00062D45"/>
    <w:rsid w:val="000633F2"/>
    <w:rsid w:val="000634A5"/>
    <w:rsid w:val="0006370F"/>
    <w:rsid w:val="0006519E"/>
    <w:rsid w:val="0006557B"/>
    <w:rsid w:val="00066D7D"/>
    <w:rsid w:val="00066F2E"/>
    <w:rsid w:val="00066FF9"/>
    <w:rsid w:val="0006712C"/>
    <w:rsid w:val="000672B1"/>
    <w:rsid w:val="00070AA9"/>
    <w:rsid w:val="00071FDF"/>
    <w:rsid w:val="00072054"/>
    <w:rsid w:val="00072618"/>
    <w:rsid w:val="00072B0D"/>
    <w:rsid w:val="00074494"/>
    <w:rsid w:val="0007490F"/>
    <w:rsid w:val="0008004E"/>
    <w:rsid w:val="000807C5"/>
    <w:rsid w:val="00080C73"/>
    <w:rsid w:val="00080DAF"/>
    <w:rsid w:val="00081F13"/>
    <w:rsid w:val="00085088"/>
    <w:rsid w:val="00086F7A"/>
    <w:rsid w:val="0008740A"/>
    <w:rsid w:val="00087BC1"/>
    <w:rsid w:val="00087D75"/>
    <w:rsid w:val="00090FFA"/>
    <w:rsid w:val="000913A6"/>
    <w:rsid w:val="00091B31"/>
    <w:rsid w:val="00091CD7"/>
    <w:rsid w:val="00092417"/>
    <w:rsid w:val="00092B52"/>
    <w:rsid w:val="0009511E"/>
    <w:rsid w:val="00095A8C"/>
    <w:rsid w:val="00095EC0"/>
    <w:rsid w:val="00096134"/>
    <w:rsid w:val="00096692"/>
    <w:rsid w:val="00097598"/>
    <w:rsid w:val="000A1921"/>
    <w:rsid w:val="000A2142"/>
    <w:rsid w:val="000A3982"/>
    <w:rsid w:val="000A3B40"/>
    <w:rsid w:val="000A3F31"/>
    <w:rsid w:val="000A40A7"/>
    <w:rsid w:val="000A6744"/>
    <w:rsid w:val="000A795D"/>
    <w:rsid w:val="000B0DB8"/>
    <w:rsid w:val="000B0DBB"/>
    <w:rsid w:val="000B2661"/>
    <w:rsid w:val="000B4219"/>
    <w:rsid w:val="000B5D37"/>
    <w:rsid w:val="000B703D"/>
    <w:rsid w:val="000B79B4"/>
    <w:rsid w:val="000C0B17"/>
    <w:rsid w:val="000C155A"/>
    <w:rsid w:val="000C3060"/>
    <w:rsid w:val="000C3E0B"/>
    <w:rsid w:val="000C4AE1"/>
    <w:rsid w:val="000C4D18"/>
    <w:rsid w:val="000C4D74"/>
    <w:rsid w:val="000C4E63"/>
    <w:rsid w:val="000C558D"/>
    <w:rsid w:val="000C62EC"/>
    <w:rsid w:val="000C6690"/>
    <w:rsid w:val="000C676F"/>
    <w:rsid w:val="000C6A67"/>
    <w:rsid w:val="000C6EA1"/>
    <w:rsid w:val="000C7E3F"/>
    <w:rsid w:val="000D033B"/>
    <w:rsid w:val="000D0A7F"/>
    <w:rsid w:val="000D0CB4"/>
    <w:rsid w:val="000D17FE"/>
    <w:rsid w:val="000D188E"/>
    <w:rsid w:val="000D2616"/>
    <w:rsid w:val="000D4745"/>
    <w:rsid w:val="000D5391"/>
    <w:rsid w:val="000D57B1"/>
    <w:rsid w:val="000D63BE"/>
    <w:rsid w:val="000D6627"/>
    <w:rsid w:val="000D6A0C"/>
    <w:rsid w:val="000E0131"/>
    <w:rsid w:val="000E0272"/>
    <w:rsid w:val="000E090F"/>
    <w:rsid w:val="000E30D7"/>
    <w:rsid w:val="000E35CC"/>
    <w:rsid w:val="000E392C"/>
    <w:rsid w:val="000E5088"/>
    <w:rsid w:val="000E5883"/>
    <w:rsid w:val="000E6448"/>
    <w:rsid w:val="000E65BA"/>
    <w:rsid w:val="000E67B1"/>
    <w:rsid w:val="000E67E0"/>
    <w:rsid w:val="000E6E43"/>
    <w:rsid w:val="000E6EB5"/>
    <w:rsid w:val="000F13F1"/>
    <w:rsid w:val="000F176B"/>
    <w:rsid w:val="000F29C4"/>
    <w:rsid w:val="000F2C01"/>
    <w:rsid w:val="000F33D5"/>
    <w:rsid w:val="000F3C62"/>
    <w:rsid w:val="000F4941"/>
    <w:rsid w:val="000F4A60"/>
    <w:rsid w:val="000F516D"/>
    <w:rsid w:val="000F5AA1"/>
    <w:rsid w:val="000F650B"/>
    <w:rsid w:val="000F6E39"/>
    <w:rsid w:val="000F798F"/>
    <w:rsid w:val="00100434"/>
    <w:rsid w:val="00101181"/>
    <w:rsid w:val="001023F6"/>
    <w:rsid w:val="00102BEC"/>
    <w:rsid w:val="00103039"/>
    <w:rsid w:val="001034F9"/>
    <w:rsid w:val="00105F18"/>
    <w:rsid w:val="00106C8B"/>
    <w:rsid w:val="00106ED6"/>
    <w:rsid w:val="00106FAB"/>
    <w:rsid w:val="001070F7"/>
    <w:rsid w:val="00107A2F"/>
    <w:rsid w:val="00111268"/>
    <w:rsid w:val="00111CA0"/>
    <w:rsid w:val="00111FEF"/>
    <w:rsid w:val="00112577"/>
    <w:rsid w:val="001125E5"/>
    <w:rsid w:val="00112DED"/>
    <w:rsid w:val="001132D2"/>
    <w:rsid w:val="00114B35"/>
    <w:rsid w:val="00114E48"/>
    <w:rsid w:val="001161A2"/>
    <w:rsid w:val="00116AD2"/>
    <w:rsid w:val="001171BB"/>
    <w:rsid w:val="00121EA8"/>
    <w:rsid w:val="00122488"/>
    <w:rsid w:val="0012473E"/>
    <w:rsid w:val="00124FD7"/>
    <w:rsid w:val="00125558"/>
    <w:rsid w:val="00125909"/>
    <w:rsid w:val="0012681D"/>
    <w:rsid w:val="00126ADB"/>
    <w:rsid w:val="00127803"/>
    <w:rsid w:val="00127B91"/>
    <w:rsid w:val="00127E40"/>
    <w:rsid w:val="00130C3D"/>
    <w:rsid w:val="00130FB0"/>
    <w:rsid w:val="00132291"/>
    <w:rsid w:val="00132440"/>
    <w:rsid w:val="0013262D"/>
    <w:rsid w:val="00133AAF"/>
    <w:rsid w:val="00134C36"/>
    <w:rsid w:val="00134F10"/>
    <w:rsid w:val="0013754C"/>
    <w:rsid w:val="00137834"/>
    <w:rsid w:val="00137E9D"/>
    <w:rsid w:val="00140DB7"/>
    <w:rsid w:val="00140FD8"/>
    <w:rsid w:val="00141E87"/>
    <w:rsid w:val="001428E2"/>
    <w:rsid w:val="0014303B"/>
    <w:rsid w:val="001432EA"/>
    <w:rsid w:val="00143D54"/>
    <w:rsid w:val="001469F4"/>
    <w:rsid w:val="0014738F"/>
    <w:rsid w:val="001478AC"/>
    <w:rsid w:val="001509F1"/>
    <w:rsid w:val="00150A70"/>
    <w:rsid w:val="00151626"/>
    <w:rsid w:val="001525EE"/>
    <w:rsid w:val="00152EDF"/>
    <w:rsid w:val="001531E3"/>
    <w:rsid w:val="00154324"/>
    <w:rsid w:val="00154ED8"/>
    <w:rsid w:val="001550FF"/>
    <w:rsid w:val="001554DD"/>
    <w:rsid w:val="0015663C"/>
    <w:rsid w:val="00156DBF"/>
    <w:rsid w:val="00156F0B"/>
    <w:rsid w:val="00157586"/>
    <w:rsid w:val="001603C2"/>
    <w:rsid w:val="00161A8A"/>
    <w:rsid w:val="00161C05"/>
    <w:rsid w:val="00162EB5"/>
    <w:rsid w:val="001641E0"/>
    <w:rsid w:val="00164F14"/>
    <w:rsid w:val="00165AEA"/>
    <w:rsid w:val="00166216"/>
    <w:rsid w:val="001666E6"/>
    <w:rsid w:val="00167636"/>
    <w:rsid w:val="001705AB"/>
    <w:rsid w:val="00170C40"/>
    <w:rsid w:val="0017140F"/>
    <w:rsid w:val="001729E9"/>
    <w:rsid w:val="001734F1"/>
    <w:rsid w:val="00174F8A"/>
    <w:rsid w:val="00175207"/>
    <w:rsid w:val="00175893"/>
    <w:rsid w:val="00176E99"/>
    <w:rsid w:val="00181D97"/>
    <w:rsid w:val="001823FA"/>
    <w:rsid w:val="00183074"/>
    <w:rsid w:val="00183B60"/>
    <w:rsid w:val="00185B00"/>
    <w:rsid w:val="00186754"/>
    <w:rsid w:val="00187198"/>
    <w:rsid w:val="00187528"/>
    <w:rsid w:val="00187758"/>
    <w:rsid w:val="00187D76"/>
    <w:rsid w:val="00191430"/>
    <w:rsid w:val="00192127"/>
    <w:rsid w:val="00192276"/>
    <w:rsid w:val="00193306"/>
    <w:rsid w:val="0019376A"/>
    <w:rsid w:val="001937F0"/>
    <w:rsid w:val="00193FF5"/>
    <w:rsid w:val="00194125"/>
    <w:rsid w:val="00194E4D"/>
    <w:rsid w:val="00195A43"/>
    <w:rsid w:val="00195D7E"/>
    <w:rsid w:val="00196FDD"/>
    <w:rsid w:val="00197FB2"/>
    <w:rsid w:val="001A1118"/>
    <w:rsid w:val="001A18F3"/>
    <w:rsid w:val="001A1962"/>
    <w:rsid w:val="001A5414"/>
    <w:rsid w:val="001A59A6"/>
    <w:rsid w:val="001A68D1"/>
    <w:rsid w:val="001A6C14"/>
    <w:rsid w:val="001A77E6"/>
    <w:rsid w:val="001A7F45"/>
    <w:rsid w:val="001B1D2C"/>
    <w:rsid w:val="001B2A33"/>
    <w:rsid w:val="001B31F2"/>
    <w:rsid w:val="001B3314"/>
    <w:rsid w:val="001B3877"/>
    <w:rsid w:val="001B4249"/>
    <w:rsid w:val="001B4809"/>
    <w:rsid w:val="001B54F9"/>
    <w:rsid w:val="001B5CBC"/>
    <w:rsid w:val="001B712E"/>
    <w:rsid w:val="001B71AA"/>
    <w:rsid w:val="001B7589"/>
    <w:rsid w:val="001C158A"/>
    <w:rsid w:val="001C3324"/>
    <w:rsid w:val="001C4C16"/>
    <w:rsid w:val="001C4DEA"/>
    <w:rsid w:val="001C5082"/>
    <w:rsid w:val="001C516B"/>
    <w:rsid w:val="001C68A8"/>
    <w:rsid w:val="001C708E"/>
    <w:rsid w:val="001D0613"/>
    <w:rsid w:val="001D1703"/>
    <w:rsid w:val="001D1D5A"/>
    <w:rsid w:val="001D26B0"/>
    <w:rsid w:val="001D2F7F"/>
    <w:rsid w:val="001D3528"/>
    <w:rsid w:val="001D3B8C"/>
    <w:rsid w:val="001D3CDF"/>
    <w:rsid w:val="001D5BAF"/>
    <w:rsid w:val="001D61FF"/>
    <w:rsid w:val="001D7568"/>
    <w:rsid w:val="001E112C"/>
    <w:rsid w:val="001E1657"/>
    <w:rsid w:val="001E2220"/>
    <w:rsid w:val="001E28AF"/>
    <w:rsid w:val="001E291B"/>
    <w:rsid w:val="001E34FC"/>
    <w:rsid w:val="001E4614"/>
    <w:rsid w:val="001E4B98"/>
    <w:rsid w:val="001E4C7C"/>
    <w:rsid w:val="001E5208"/>
    <w:rsid w:val="001E52F9"/>
    <w:rsid w:val="001E66C3"/>
    <w:rsid w:val="001E7748"/>
    <w:rsid w:val="001F00E4"/>
    <w:rsid w:val="001F0C82"/>
    <w:rsid w:val="001F1A14"/>
    <w:rsid w:val="001F2826"/>
    <w:rsid w:val="001F294A"/>
    <w:rsid w:val="001F2A0E"/>
    <w:rsid w:val="001F32A9"/>
    <w:rsid w:val="001F3ABA"/>
    <w:rsid w:val="001F3DEF"/>
    <w:rsid w:val="001F4483"/>
    <w:rsid w:val="001F6AAB"/>
    <w:rsid w:val="001F7440"/>
    <w:rsid w:val="00200109"/>
    <w:rsid w:val="00200A83"/>
    <w:rsid w:val="0020132F"/>
    <w:rsid w:val="00201669"/>
    <w:rsid w:val="002020EE"/>
    <w:rsid w:val="0020346A"/>
    <w:rsid w:val="00203476"/>
    <w:rsid w:val="0020350B"/>
    <w:rsid w:val="0020449F"/>
    <w:rsid w:val="002052FB"/>
    <w:rsid w:val="00205765"/>
    <w:rsid w:val="00206079"/>
    <w:rsid w:val="00206B59"/>
    <w:rsid w:val="00210E0A"/>
    <w:rsid w:val="0021152C"/>
    <w:rsid w:val="0021269F"/>
    <w:rsid w:val="00212AB7"/>
    <w:rsid w:val="00213D92"/>
    <w:rsid w:val="00214A64"/>
    <w:rsid w:val="00215528"/>
    <w:rsid w:val="00215CAD"/>
    <w:rsid w:val="00216208"/>
    <w:rsid w:val="00216B5E"/>
    <w:rsid w:val="00216D35"/>
    <w:rsid w:val="00217C01"/>
    <w:rsid w:val="0022021C"/>
    <w:rsid w:val="00221314"/>
    <w:rsid w:val="0022143B"/>
    <w:rsid w:val="00221E7D"/>
    <w:rsid w:val="00223567"/>
    <w:rsid w:val="0022392D"/>
    <w:rsid w:val="00223976"/>
    <w:rsid w:val="002246CB"/>
    <w:rsid w:val="002248BA"/>
    <w:rsid w:val="0022511A"/>
    <w:rsid w:val="00225187"/>
    <w:rsid w:val="00225351"/>
    <w:rsid w:val="002257C4"/>
    <w:rsid w:val="00226C6C"/>
    <w:rsid w:val="00227581"/>
    <w:rsid w:val="00227A83"/>
    <w:rsid w:val="0023004E"/>
    <w:rsid w:val="002303EE"/>
    <w:rsid w:val="00230514"/>
    <w:rsid w:val="00232111"/>
    <w:rsid w:val="002321C9"/>
    <w:rsid w:val="00232801"/>
    <w:rsid w:val="00233ECF"/>
    <w:rsid w:val="00234F7B"/>
    <w:rsid w:val="0023534E"/>
    <w:rsid w:val="00235F79"/>
    <w:rsid w:val="00236278"/>
    <w:rsid w:val="0023654C"/>
    <w:rsid w:val="00236611"/>
    <w:rsid w:val="002374DA"/>
    <w:rsid w:val="002377EB"/>
    <w:rsid w:val="002430C6"/>
    <w:rsid w:val="00244178"/>
    <w:rsid w:val="00244FBF"/>
    <w:rsid w:val="002455B8"/>
    <w:rsid w:val="002457BF"/>
    <w:rsid w:val="0024586F"/>
    <w:rsid w:val="00245F90"/>
    <w:rsid w:val="00246668"/>
    <w:rsid w:val="00246EA2"/>
    <w:rsid w:val="002474EF"/>
    <w:rsid w:val="00247F85"/>
    <w:rsid w:val="00250089"/>
    <w:rsid w:val="002505E1"/>
    <w:rsid w:val="00250BA4"/>
    <w:rsid w:val="00251A74"/>
    <w:rsid w:val="00252013"/>
    <w:rsid w:val="002525E7"/>
    <w:rsid w:val="00252A82"/>
    <w:rsid w:val="0025459E"/>
    <w:rsid w:val="002560AC"/>
    <w:rsid w:val="002562FE"/>
    <w:rsid w:val="002608A8"/>
    <w:rsid w:val="00263419"/>
    <w:rsid w:val="002639FF"/>
    <w:rsid w:val="00263BFB"/>
    <w:rsid w:val="00263D47"/>
    <w:rsid w:val="002640B4"/>
    <w:rsid w:val="002646C9"/>
    <w:rsid w:val="002647A9"/>
    <w:rsid w:val="002668C7"/>
    <w:rsid w:val="0026693B"/>
    <w:rsid w:val="002670BE"/>
    <w:rsid w:val="0026757F"/>
    <w:rsid w:val="0027232F"/>
    <w:rsid w:val="00272754"/>
    <w:rsid w:val="0027291C"/>
    <w:rsid w:val="00274D84"/>
    <w:rsid w:val="00274DB3"/>
    <w:rsid w:val="0027566A"/>
    <w:rsid w:val="0027610F"/>
    <w:rsid w:val="002777C9"/>
    <w:rsid w:val="00277EFF"/>
    <w:rsid w:val="00280FCD"/>
    <w:rsid w:val="00284FF2"/>
    <w:rsid w:val="0028599B"/>
    <w:rsid w:val="002860CC"/>
    <w:rsid w:val="00286B72"/>
    <w:rsid w:val="00287337"/>
    <w:rsid w:val="00287CE0"/>
    <w:rsid w:val="00290336"/>
    <w:rsid w:val="00290490"/>
    <w:rsid w:val="00290B3F"/>
    <w:rsid w:val="0029162F"/>
    <w:rsid w:val="002928E0"/>
    <w:rsid w:val="00292E25"/>
    <w:rsid w:val="002939FA"/>
    <w:rsid w:val="00294E33"/>
    <w:rsid w:val="00297720"/>
    <w:rsid w:val="002A05C1"/>
    <w:rsid w:val="002A078C"/>
    <w:rsid w:val="002A09A3"/>
    <w:rsid w:val="002A0BC8"/>
    <w:rsid w:val="002A176B"/>
    <w:rsid w:val="002A2C44"/>
    <w:rsid w:val="002A3AED"/>
    <w:rsid w:val="002A3EC8"/>
    <w:rsid w:val="002A40AA"/>
    <w:rsid w:val="002A40FF"/>
    <w:rsid w:val="002A44EE"/>
    <w:rsid w:val="002A482E"/>
    <w:rsid w:val="002A51AF"/>
    <w:rsid w:val="002A56C4"/>
    <w:rsid w:val="002A5DF6"/>
    <w:rsid w:val="002A5F73"/>
    <w:rsid w:val="002A6E0E"/>
    <w:rsid w:val="002A70C3"/>
    <w:rsid w:val="002A7D0E"/>
    <w:rsid w:val="002B03E2"/>
    <w:rsid w:val="002B06DC"/>
    <w:rsid w:val="002B0D45"/>
    <w:rsid w:val="002B22AD"/>
    <w:rsid w:val="002B22E2"/>
    <w:rsid w:val="002B3F96"/>
    <w:rsid w:val="002B3FD3"/>
    <w:rsid w:val="002B4903"/>
    <w:rsid w:val="002B5203"/>
    <w:rsid w:val="002B76E2"/>
    <w:rsid w:val="002B7CFC"/>
    <w:rsid w:val="002C0DAF"/>
    <w:rsid w:val="002C0F23"/>
    <w:rsid w:val="002C2575"/>
    <w:rsid w:val="002C2B1C"/>
    <w:rsid w:val="002C3D61"/>
    <w:rsid w:val="002C40B3"/>
    <w:rsid w:val="002C570D"/>
    <w:rsid w:val="002C65A8"/>
    <w:rsid w:val="002C7E0D"/>
    <w:rsid w:val="002D0CB7"/>
    <w:rsid w:val="002D16F6"/>
    <w:rsid w:val="002D17E6"/>
    <w:rsid w:val="002D263C"/>
    <w:rsid w:val="002D2F93"/>
    <w:rsid w:val="002D35CF"/>
    <w:rsid w:val="002D4FE1"/>
    <w:rsid w:val="002D531A"/>
    <w:rsid w:val="002D62C1"/>
    <w:rsid w:val="002D65B2"/>
    <w:rsid w:val="002D76DA"/>
    <w:rsid w:val="002E0946"/>
    <w:rsid w:val="002E0A8F"/>
    <w:rsid w:val="002E0ECB"/>
    <w:rsid w:val="002E2744"/>
    <w:rsid w:val="002E473A"/>
    <w:rsid w:val="002E56F6"/>
    <w:rsid w:val="002E5C89"/>
    <w:rsid w:val="002E5DE2"/>
    <w:rsid w:val="002E633C"/>
    <w:rsid w:val="002E6839"/>
    <w:rsid w:val="002E6F37"/>
    <w:rsid w:val="002E78E2"/>
    <w:rsid w:val="002F03BF"/>
    <w:rsid w:val="002F057E"/>
    <w:rsid w:val="002F072E"/>
    <w:rsid w:val="002F2A22"/>
    <w:rsid w:val="002F311B"/>
    <w:rsid w:val="002F31A7"/>
    <w:rsid w:val="002F346F"/>
    <w:rsid w:val="002F385D"/>
    <w:rsid w:val="002F3C64"/>
    <w:rsid w:val="002F410C"/>
    <w:rsid w:val="002F41E2"/>
    <w:rsid w:val="002F5AA6"/>
    <w:rsid w:val="002F5F0F"/>
    <w:rsid w:val="002F5FD0"/>
    <w:rsid w:val="002F7568"/>
    <w:rsid w:val="002F7815"/>
    <w:rsid w:val="00300600"/>
    <w:rsid w:val="003008E8"/>
    <w:rsid w:val="0030125E"/>
    <w:rsid w:val="00301D86"/>
    <w:rsid w:val="00302980"/>
    <w:rsid w:val="00303437"/>
    <w:rsid w:val="00303C70"/>
    <w:rsid w:val="003043D7"/>
    <w:rsid w:val="0030503E"/>
    <w:rsid w:val="0030548C"/>
    <w:rsid w:val="003054FB"/>
    <w:rsid w:val="00306957"/>
    <w:rsid w:val="00307253"/>
    <w:rsid w:val="00310304"/>
    <w:rsid w:val="00311076"/>
    <w:rsid w:val="00311DC6"/>
    <w:rsid w:val="003120D1"/>
    <w:rsid w:val="003123FE"/>
    <w:rsid w:val="00314BF6"/>
    <w:rsid w:val="00316B12"/>
    <w:rsid w:val="00316B2C"/>
    <w:rsid w:val="00317B13"/>
    <w:rsid w:val="0032208F"/>
    <w:rsid w:val="00322299"/>
    <w:rsid w:val="003228F7"/>
    <w:rsid w:val="00323C8F"/>
    <w:rsid w:val="0032426F"/>
    <w:rsid w:val="00325884"/>
    <w:rsid w:val="003274AD"/>
    <w:rsid w:val="00327C0F"/>
    <w:rsid w:val="00330427"/>
    <w:rsid w:val="003304C5"/>
    <w:rsid w:val="0033081F"/>
    <w:rsid w:val="00330B12"/>
    <w:rsid w:val="003313DC"/>
    <w:rsid w:val="00331841"/>
    <w:rsid w:val="00331AC2"/>
    <w:rsid w:val="00331BB6"/>
    <w:rsid w:val="00331FA1"/>
    <w:rsid w:val="0033238A"/>
    <w:rsid w:val="00333B5E"/>
    <w:rsid w:val="003345DA"/>
    <w:rsid w:val="00334D4A"/>
    <w:rsid w:val="00335BF5"/>
    <w:rsid w:val="00335D2C"/>
    <w:rsid w:val="00337A64"/>
    <w:rsid w:val="00337D0D"/>
    <w:rsid w:val="0034102C"/>
    <w:rsid w:val="003418FE"/>
    <w:rsid w:val="00342CA2"/>
    <w:rsid w:val="00343C1F"/>
    <w:rsid w:val="00343F09"/>
    <w:rsid w:val="00344480"/>
    <w:rsid w:val="00344FF1"/>
    <w:rsid w:val="00345007"/>
    <w:rsid w:val="00345067"/>
    <w:rsid w:val="003451E9"/>
    <w:rsid w:val="003453ED"/>
    <w:rsid w:val="003464A0"/>
    <w:rsid w:val="003468F7"/>
    <w:rsid w:val="0034739C"/>
    <w:rsid w:val="00347E89"/>
    <w:rsid w:val="00347ED8"/>
    <w:rsid w:val="0035063C"/>
    <w:rsid w:val="00350DD8"/>
    <w:rsid w:val="00351086"/>
    <w:rsid w:val="00351993"/>
    <w:rsid w:val="0035231E"/>
    <w:rsid w:val="00352A89"/>
    <w:rsid w:val="003564D2"/>
    <w:rsid w:val="0035787E"/>
    <w:rsid w:val="003578C3"/>
    <w:rsid w:val="0036013A"/>
    <w:rsid w:val="0036114D"/>
    <w:rsid w:val="003625E0"/>
    <w:rsid w:val="00362992"/>
    <w:rsid w:val="0036461D"/>
    <w:rsid w:val="00364BD9"/>
    <w:rsid w:val="00365BBC"/>
    <w:rsid w:val="00366007"/>
    <w:rsid w:val="00366BF8"/>
    <w:rsid w:val="00366FCA"/>
    <w:rsid w:val="00367699"/>
    <w:rsid w:val="003677B5"/>
    <w:rsid w:val="00367B17"/>
    <w:rsid w:val="00367B73"/>
    <w:rsid w:val="0037111B"/>
    <w:rsid w:val="003712FF"/>
    <w:rsid w:val="00371B5D"/>
    <w:rsid w:val="00373D75"/>
    <w:rsid w:val="00374D45"/>
    <w:rsid w:val="003756AE"/>
    <w:rsid w:val="0037672A"/>
    <w:rsid w:val="00376E9B"/>
    <w:rsid w:val="0037718C"/>
    <w:rsid w:val="003773F6"/>
    <w:rsid w:val="003823A7"/>
    <w:rsid w:val="00382E03"/>
    <w:rsid w:val="00383086"/>
    <w:rsid w:val="0038321A"/>
    <w:rsid w:val="00384896"/>
    <w:rsid w:val="00385293"/>
    <w:rsid w:val="003859FA"/>
    <w:rsid w:val="00386300"/>
    <w:rsid w:val="00386BD4"/>
    <w:rsid w:val="0039048F"/>
    <w:rsid w:val="00390AE2"/>
    <w:rsid w:val="00390EF9"/>
    <w:rsid w:val="00391DDC"/>
    <w:rsid w:val="00391EA7"/>
    <w:rsid w:val="00391ED0"/>
    <w:rsid w:val="0039255E"/>
    <w:rsid w:val="003926A7"/>
    <w:rsid w:val="00392D1B"/>
    <w:rsid w:val="003934C2"/>
    <w:rsid w:val="00394666"/>
    <w:rsid w:val="003966B2"/>
    <w:rsid w:val="0039683F"/>
    <w:rsid w:val="003969E3"/>
    <w:rsid w:val="00397FAA"/>
    <w:rsid w:val="003A00F2"/>
    <w:rsid w:val="003A0D70"/>
    <w:rsid w:val="003A1409"/>
    <w:rsid w:val="003A167C"/>
    <w:rsid w:val="003A1F72"/>
    <w:rsid w:val="003A23FB"/>
    <w:rsid w:val="003A3182"/>
    <w:rsid w:val="003A5008"/>
    <w:rsid w:val="003B12BB"/>
    <w:rsid w:val="003B13C6"/>
    <w:rsid w:val="003B1A93"/>
    <w:rsid w:val="003B1E9C"/>
    <w:rsid w:val="003B24D6"/>
    <w:rsid w:val="003B2B97"/>
    <w:rsid w:val="003B2FD5"/>
    <w:rsid w:val="003B403A"/>
    <w:rsid w:val="003B59C8"/>
    <w:rsid w:val="003B5B04"/>
    <w:rsid w:val="003B6085"/>
    <w:rsid w:val="003B61A3"/>
    <w:rsid w:val="003B649E"/>
    <w:rsid w:val="003B7458"/>
    <w:rsid w:val="003B77B6"/>
    <w:rsid w:val="003C1AFC"/>
    <w:rsid w:val="003C33C2"/>
    <w:rsid w:val="003C342A"/>
    <w:rsid w:val="003C38E8"/>
    <w:rsid w:val="003C4ADE"/>
    <w:rsid w:val="003C4FD1"/>
    <w:rsid w:val="003C5548"/>
    <w:rsid w:val="003C58E2"/>
    <w:rsid w:val="003C70DB"/>
    <w:rsid w:val="003D0DDE"/>
    <w:rsid w:val="003D0E46"/>
    <w:rsid w:val="003D16E9"/>
    <w:rsid w:val="003D1ACD"/>
    <w:rsid w:val="003D2553"/>
    <w:rsid w:val="003D27E9"/>
    <w:rsid w:val="003D2C60"/>
    <w:rsid w:val="003D3EA3"/>
    <w:rsid w:val="003D3F35"/>
    <w:rsid w:val="003D3FD1"/>
    <w:rsid w:val="003D45F9"/>
    <w:rsid w:val="003D4D90"/>
    <w:rsid w:val="003D501F"/>
    <w:rsid w:val="003D6A17"/>
    <w:rsid w:val="003D7613"/>
    <w:rsid w:val="003D7635"/>
    <w:rsid w:val="003E0691"/>
    <w:rsid w:val="003E18D7"/>
    <w:rsid w:val="003E1F0C"/>
    <w:rsid w:val="003E22F5"/>
    <w:rsid w:val="003E255D"/>
    <w:rsid w:val="003E305C"/>
    <w:rsid w:val="003E447E"/>
    <w:rsid w:val="003E4718"/>
    <w:rsid w:val="003E6063"/>
    <w:rsid w:val="003F0383"/>
    <w:rsid w:val="003F0801"/>
    <w:rsid w:val="003F09C6"/>
    <w:rsid w:val="003F2CBF"/>
    <w:rsid w:val="003F354F"/>
    <w:rsid w:val="003F39AD"/>
    <w:rsid w:val="003F3FF4"/>
    <w:rsid w:val="003F4605"/>
    <w:rsid w:val="003F6387"/>
    <w:rsid w:val="003F6C1B"/>
    <w:rsid w:val="003F7457"/>
    <w:rsid w:val="003F7B7C"/>
    <w:rsid w:val="0040033E"/>
    <w:rsid w:val="0040050D"/>
    <w:rsid w:val="004014C1"/>
    <w:rsid w:val="00401771"/>
    <w:rsid w:val="00401C2D"/>
    <w:rsid w:val="00401ED9"/>
    <w:rsid w:val="004023F4"/>
    <w:rsid w:val="004026C4"/>
    <w:rsid w:val="00403820"/>
    <w:rsid w:val="004051BB"/>
    <w:rsid w:val="00407442"/>
    <w:rsid w:val="00407693"/>
    <w:rsid w:val="00407F84"/>
    <w:rsid w:val="00410285"/>
    <w:rsid w:val="00410F22"/>
    <w:rsid w:val="0041182B"/>
    <w:rsid w:val="00411841"/>
    <w:rsid w:val="004123CB"/>
    <w:rsid w:val="004128B4"/>
    <w:rsid w:val="0041290A"/>
    <w:rsid w:val="00413B2B"/>
    <w:rsid w:val="00413F17"/>
    <w:rsid w:val="0041458A"/>
    <w:rsid w:val="004145DE"/>
    <w:rsid w:val="00415633"/>
    <w:rsid w:val="0041665A"/>
    <w:rsid w:val="00416B4E"/>
    <w:rsid w:val="0041705C"/>
    <w:rsid w:val="00417C70"/>
    <w:rsid w:val="004210D4"/>
    <w:rsid w:val="004217B5"/>
    <w:rsid w:val="0042191B"/>
    <w:rsid w:val="0042238C"/>
    <w:rsid w:val="0042242E"/>
    <w:rsid w:val="0042285F"/>
    <w:rsid w:val="004229F8"/>
    <w:rsid w:val="00422E3E"/>
    <w:rsid w:val="00423BEB"/>
    <w:rsid w:val="004240B1"/>
    <w:rsid w:val="00424410"/>
    <w:rsid w:val="00425AEE"/>
    <w:rsid w:val="00426574"/>
    <w:rsid w:val="0043013D"/>
    <w:rsid w:val="004303EC"/>
    <w:rsid w:val="00432155"/>
    <w:rsid w:val="00432910"/>
    <w:rsid w:val="00432D2D"/>
    <w:rsid w:val="004332D2"/>
    <w:rsid w:val="0043376A"/>
    <w:rsid w:val="004338C8"/>
    <w:rsid w:val="00433946"/>
    <w:rsid w:val="00434145"/>
    <w:rsid w:val="00434808"/>
    <w:rsid w:val="00434EAE"/>
    <w:rsid w:val="0043570E"/>
    <w:rsid w:val="00436298"/>
    <w:rsid w:val="00436C51"/>
    <w:rsid w:val="004372C1"/>
    <w:rsid w:val="0043777A"/>
    <w:rsid w:val="00441242"/>
    <w:rsid w:val="004415A3"/>
    <w:rsid w:val="0044266E"/>
    <w:rsid w:val="0044282C"/>
    <w:rsid w:val="00442E76"/>
    <w:rsid w:val="00443C40"/>
    <w:rsid w:val="00443C89"/>
    <w:rsid w:val="004449A7"/>
    <w:rsid w:val="00444AD4"/>
    <w:rsid w:val="00444D9E"/>
    <w:rsid w:val="00445354"/>
    <w:rsid w:val="004469AC"/>
    <w:rsid w:val="00447001"/>
    <w:rsid w:val="004471EE"/>
    <w:rsid w:val="00447B36"/>
    <w:rsid w:val="00450A3F"/>
    <w:rsid w:val="0045105B"/>
    <w:rsid w:val="00451427"/>
    <w:rsid w:val="00451757"/>
    <w:rsid w:val="004544F0"/>
    <w:rsid w:val="0045462D"/>
    <w:rsid w:val="004558E8"/>
    <w:rsid w:val="00455A7F"/>
    <w:rsid w:val="00456615"/>
    <w:rsid w:val="00456BC1"/>
    <w:rsid w:val="00456E68"/>
    <w:rsid w:val="00457741"/>
    <w:rsid w:val="004579CD"/>
    <w:rsid w:val="00457FC3"/>
    <w:rsid w:val="00460E7A"/>
    <w:rsid w:val="004615C7"/>
    <w:rsid w:val="00461AD0"/>
    <w:rsid w:val="00461ADF"/>
    <w:rsid w:val="0046246D"/>
    <w:rsid w:val="0046373B"/>
    <w:rsid w:val="00463D6B"/>
    <w:rsid w:val="00464DEB"/>
    <w:rsid w:val="00465DA7"/>
    <w:rsid w:val="004671B3"/>
    <w:rsid w:val="004678F2"/>
    <w:rsid w:val="004705C5"/>
    <w:rsid w:val="00471576"/>
    <w:rsid w:val="00471D9A"/>
    <w:rsid w:val="00473801"/>
    <w:rsid w:val="00473B67"/>
    <w:rsid w:val="00474029"/>
    <w:rsid w:val="00474D20"/>
    <w:rsid w:val="0047620E"/>
    <w:rsid w:val="0047651C"/>
    <w:rsid w:val="00476C9F"/>
    <w:rsid w:val="00477235"/>
    <w:rsid w:val="00477B68"/>
    <w:rsid w:val="00477C7E"/>
    <w:rsid w:val="00480F5E"/>
    <w:rsid w:val="0048123F"/>
    <w:rsid w:val="00482FA4"/>
    <w:rsid w:val="004830C3"/>
    <w:rsid w:val="00483867"/>
    <w:rsid w:val="00483AAE"/>
    <w:rsid w:val="00483BF2"/>
    <w:rsid w:val="00484502"/>
    <w:rsid w:val="0048464D"/>
    <w:rsid w:val="0048468E"/>
    <w:rsid w:val="0048495D"/>
    <w:rsid w:val="004859CF"/>
    <w:rsid w:val="0048657F"/>
    <w:rsid w:val="00487015"/>
    <w:rsid w:val="0048753E"/>
    <w:rsid w:val="0049083C"/>
    <w:rsid w:val="00490A22"/>
    <w:rsid w:val="0049126D"/>
    <w:rsid w:val="00492E6D"/>
    <w:rsid w:val="00492FBF"/>
    <w:rsid w:val="00493F69"/>
    <w:rsid w:val="00494060"/>
    <w:rsid w:val="004942D8"/>
    <w:rsid w:val="004944D6"/>
    <w:rsid w:val="00496382"/>
    <w:rsid w:val="0049666C"/>
    <w:rsid w:val="00497BD2"/>
    <w:rsid w:val="00497D12"/>
    <w:rsid w:val="004A0C99"/>
    <w:rsid w:val="004A0F20"/>
    <w:rsid w:val="004A1EC8"/>
    <w:rsid w:val="004A2BE9"/>
    <w:rsid w:val="004A3850"/>
    <w:rsid w:val="004A43D5"/>
    <w:rsid w:val="004A43DE"/>
    <w:rsid w:val="004A4E8C"/>
    <w:rsid w:val="004A65C3"/>
    <w:rsid w:val="004A6770"/>
    <w:rsid w:val="004A7512"/>
    <w:rsid w:val="004A78C8"/>
    <w:rsid w:val="004B305D"/>
    <w:rsid w:val="004B3346"/>
    <w:rsid w:val="004B3DF2"/>
    <w:rsid w:val="004B46C3"/>
    <w:rsid w:val="004B5381"/>
    <w:rsid w:val="004B6962"/>
    <w:rsid w:val="004C132F"/>
    <w:rsid w:val="004C243C"/>
    <w:rsid w:val="004C42F5"/>
    <w:rsid w:val="004C52F4"/>
    <w:rsid w:val="004C5E1E"/>
    <w:rsid w:val="004C6BFB"/>
    <w:rsid w:val="004C6C4B"/>
    <w:rsid w:val="004C76FE"/>
    <w:rsid w:val="004C7DB6"/>
    <w:rsid w:val="004D0B39"/>
    <w:rsid w:val="004D15C6"/>
    <w:rsid w:val="004D175F"/>
    <w:rsid w:val="004D1E86"/>
    <w:rsid w:val="004D2277"/>
    <w:rsid w:val="004D2BFB"/>
    <w:rsid w:val="004D3613"/>
    <w:rsid w:val="004D40BC"/>
    <w:rsid w:val="004D414D"/>
    <w:rsid w:val="004D44E5"/>
    <w:rsid w:val="004D4C0C"/>
    <w:rsid w:val="004D4E4D"/>
    <w:rsid w:val="004D6988"/>
    <w:rsid w:val="004D7076"/>
    <w:rsid w:val="004E0C29"/>
    <w:rsid w:val="004E0D28"/>
    <w:rsid w:val="004E1065"/>
    <w:rsid w:val="004E140C"/>
    <w:rsid w:val="004E3457"/>
    <w:rsid w:val="004E5394"/>
    <w:rsid w:val="004E54E5"/>
    <w:rsid w:val="004E5CE3"/>
    <w:rsid w:val="004E5EEB"/>
    <w:rsid w:val="004E63DE"/>
    <w:rsid w:val="004E6554"/>
    <w:rsid w:val="004F01B9"/>
    <w:rsid w:val="004F289C"/>
    <w:rsid w:val="004F2922"/>
    <w:rsid w:val="004F3CB7"/>
    <w:rsid w:val="004F3D68"/>
    <w:rsid w:val="004F4A33"/>
    <w:rsid w:val="004F5116"/>
    <w:rsid w:val="004F5CB4"/>
    <w:rsid w:val="004F619D"/>
    <w:rsid w:val="00500714"/>
    <w:rsid w:val="00500E2D"/>
    <w:rsid w:val="0050133E"/>
    <w:rsid w:val="00501C9A"/>
    <w:rsid w:val="005020F6"/>
    <w:rsid w:val="005032A1"/>
    <w:rsid w:val="005035B8"/>
    <w:rsid w:val="00503C01"/>
    <w:rsid w:val="00504137"/>
    <w:rsid w:val="00504276"/>
    <w:rsid w:val="005053EE"/>
    <w:rsid w:val="00506254"/>
    <w:rsid w:val="0050645E"/>
    <w:rsid w:val="00506518"/>
    <w:rsid w:val="005069D1"/>
    <w:rsid w:val="00507189"/>
    <w:rsid w:val="00507503"/>
    <w:rsid w:val="00507C52"/>
    <w:rsid w:val="00510344"/>
    <w:rsid w:val="005105B9"/>
    <w:rsid w:val="00512BD8"/>
    <w:rsid w:val="00513E9F"/>
    <w:rsid w:val="00514153"/>
    <w:rsid w:val="0051493F"/>
    <w:rsid w:val="0051494D"/>
    <w:rsid w:val="00514BA2"/>
    <w:rsid w:val="005151DC"/>
    <w:rsid w:val="0051534F"/>
    <w:rsid w:val="00515800"/>
    <w:rsid w:val="00515E64"/>
    <w:rsid w:val="005160F3"/>
    <w:rsid w:val="00517328"/>
    <w:rsid w:val="0051784E"/>
    <w:rsid w:val="00517883"/>
    <w:rsid w:val="00520170"/>
    <w:rsid w:val="00520928"/>
    <w:rsid w:val="00523214"/>
    <w:rsid w:val="00523369"/>
    <w:rsid w:val="00523464"/>
    <w:rsid w:val="00523885"/>
    <w:rsid w:val="00523B0B"/>
    <w:rsid w:val="00523BC9"/>
    <w:rsid w:val="005252B8"/>
    <w:rsid w:val="0052552D"/>
    <w:rsid w:val="0052614D"/>
    <w:rsid w:val="00526851"/>
    <w:rsid w:val="00526AEC"/>
    <w:rsid w:val="005273FC"/>
    <w:rsid w:val="005276C5"/>
    <w:rsid w:val="00527D1C"/>
    <w:rsid w:val="0053205C"/>
    <w:rsid w:val="005322B2"/>
    <w:rsid w:val="005329F5"/>
    <w:rsid w:val="005332DC"/>
    <w:rsid w:val="00533F23"/>
    <w:rsid w:val="00534BC3"/>
    <w:rsid w:val="00534DAB"/>
    <w:rsid w:val="00535571"/>
    <w:rsid w:val="00535D79"/>
    <w:rsid w:val="0053609D"/>
    <w:rsid w:val="00537227"/>
    <w:rsid w:val="00537E97"/>
    <w:rsid w:val="00540178"/>
    <w:rsid w:val="0054110A"/>
    <w:rsid w:val="00541891"/>
    <w:rsid w:val="00541CE7"/>
    <w:rsid w:val="0054271F"/>
    <w:rsid w:val="005428BE"/>
    <w:rsid w:val="00543647"/>
    <w:rsid w:val="00543A1D"/>
    <w:rsid w:val="0054498D"/>
    <w:rsid w:val="005450AB"/>
    <w:rsid w:val="005453B7"/>
    <w:rsid w:val="005456E6"/>
    <w:rsid w:val="00546A27"/>
    <w:rsid w:val="005470C2"/>
    <w:rsid w:val="00547DF9"/>
    <w:rsid w:val="00550850"/>
    <w:rsid w:val="0055092E"/>
    <w:rsid w:val="00552532"/>
    <w:rsid w:val="00552AA0"/>
    <w:rsid w:val="00552D23"/>
    <w:rsid w:val="00552DF1"/>
    <w:rsid w:val="0055344E"/>
    <w:rsid w:val="00553565"/>
    <w:rsid w:val="00553A83"/>
    <w:rsid w:val="00554128"/>
    <w:rsid w:val="005549E5"/>
    <w:rsid w:val="005555CA"/>
    <w:rsid w:val="00556D03"/>
    <w:rsid w:val="00560BB6"/>
    <w:rsid w:val="00561932"/>
    <w:rsid w:val="00562E8C"/>
    <w:rsid w:val="00563AD7"/>
    <w:rsid w:val="00563B01"/>
    <w:rsid w:val="005647ED"/>
    <w:rsid w:val="00564AF4"/>
    <w:rsid w:val="00565098"/>
    <w:rsid w:val="0056533E"/>
    <w:rsid w:val="0056544D"/>
    <w:rsid w:val="00565A70"/>
    <w:rsid w:val="00565BAD"/>
    <w:rsid w:val="00566593"/>
    <w:rsid w:val="00566A48"/>
    <w:rsid w:val="00566F5F"/>
    <w:rsid w:val="005673B4"/>
    <w:rsid w:val="00570D38"/>
    <w:rsid w:val="00573299"/>
    <w:rsid w:val="00573721"/>
    <w:rsid w:val="00573BEF"/>
    <w:rsid w:val="00573E0B"/>
    <w:rsid w:val="00574C7C"/>
    <w:rsid w:val="00574E5D"/>
    <w:rsid w:val="00575565"/>
    <w:rsid w:val="005758A3"/>
    <w:rsid w:val="005768FA"/>
    <w:rsid w:val="00576B45"/>
    <w:rsid w:val="00576DD6"/>
    <w:rsid w:val="00577CF1"/>
    <w:rsid w:val="00580924"/>
    <w:rsid w:val="00580F7D"/>
    <w:rsid w:val="005819EB"/>
    <w:rsid w:val="0058271E"/>
    <w:rsid w:val="00582BDC"/>
    <w:rsid w:val="00582C9C"/>
    <w:rsid w:val="00583A19"/>
    <w:rsid w:val="00584370"/>
    <w:rsid w:val="00584A02"/>
    <w:rsid w:val="00585F27"/>
    <w:rsid w:val="00585FF9"/>
    <w:rsid w:val="00587251"/>
    <w:rsid w:val="005902E0"/>
    <w:rsid w:val="00590320"/>
    <w:rsid w:val="00590696"/>
    <w:rsid w:val="00590D99"/>
    <w:rsid w:val="00592671"/>
    <w:rsid w:val="0059268C"/>
    <w:rsid w:val="0059282F"/>
    <w:rsid w:val="005928E4"/>
    <w:rsid w:val="0059298F"/>
    <w:rsid w:val="00593DFF"/>
    <w:rsid w:val="00594108"/>
    <w:rsid w:val="00595211"/>
    <w:rsid w:val="00596E4A"/>
    <w:rsid w:val="00597D64"/>
    <w:rsid w:val="005A0FCE"/>
    <w:rsid w:val="005A20DF"/>
    <w:rsid w:val="005A21C8"/>
    <w:rsid w:val="005A267B"/>
    <w:rsid w:val="005A2A11"/>
    <w:rsid w:val="005A3FA0"/>
    <w:rsid w:val="005A4749"/>
    <w:rsid w:val="005A66E0"/>
    <w:rsid w:val="005A7251"/>
    <w:rsid w:val="005A73A1"/>
    <w:rsid w:val="005A76FB"/>
    <w:rsid w:val="005A77C0"/>
    <w:rsid w:val="005A7D48"/>
    <w:rsid w:val="005B02F9"/>
    <w:rsid w:val="005B1417"/>
    <w:rsid w:val="005B1CFC"/>
    <w:rsid w:val="005B20B5"/>
    <w:rsid w:val="005B2671"/>
    <w:rsid w:val="005B410D"/>
    <w:rsid w:val="005B5085"/>
    <w:rsid w:val="005B5439"/>
    <w:rsid w:val="005B69EF"/>
    <w:rsid w:val="005B6AAF"/>
    <w:rsid w:val="005B6E9F"/>
    <w:rsid w:val="005B7130"/>
    <w:rsid w:val="005B7F34"/>
    <w:rsid w:val="005C0AF7"/>
    <w:rsid w:val="005C0DF1"/>
    <w:rsid w:val="005C1F39"/>
    <w:rsid w:val="005C20A0"/>
    <w:rsid w:val="005C2529"/>
    <w:rsid w:val="005C2D22"/>
    <w:rsid w:val="005C34B6"/>
    <w:rsid w:val="005C398F"/>
    <w:rsid w:val="005C49E3"/>
    <w:rsid w:val="005C49FC"/>
    <w:rsid w:val="005C5024"/>
    <w:rsid w:val="005C6100"/>
    <w:rsid w:val="005C669A"/>
    <w:rsid w:val="005C6D5D"/>
    <w:rsid w:val="005C6F87"/>
    <w:rsid w:val="005C739D"/>
    <w:rsid w:val="005C7D59"/>
    <w:rsid w:val="005D042F"/>
    <w:rsid w:val="005D1D63"/>
    <w:rsid w:val="005D2961"/>
    <w:rsid w:val="005D3CB7"/>
    <w:rsid w:val="005D3EE5"/>
    <w:rsid w:val="005D4CAD"/>
    <w:rsid w:val="005D550D"/>
    <w:rsid w:val="005D5F4A"/>
    <w:rsid w:val="005D6AE2"/>
    <w:rsid w:val="005E0C7D"/>
    <w:rsid w:val="005E100D"/>
    <w:rsid w:val="005E1A98"/>
    <w:rsid w:val="005E2BF7"/>
    <w:rsid w:val="005E2D7E"/>
    <w:rsid w:val="005E345A"/>
    <w:rsid w:val="005E353C"/>
    <w:rsid w:val="005E454E"/>
    <w:rsid w:val="005E5749"/>
    <w:rsid w:val="005E63CC"/>
    <w:rsid w:val="005E6435"/>
    <w:rsid w:val="005E6755"/>
    <w:rsid w:val="005E69C8"/>
    <w:rsid w:val="005E6DCC"/>
    <w:rsid w:val="005F01C0"/>
    <w:rsid w:val="005F1329"/>
    <w:rsid w:val="005F1733"/>
    <w:rsid w:val="005F1E1D"/>
    <w:rsid w:val="005F1F9C"/>
    <w:rsid w:val="005F32F8"/>
    <w:rsid w:val="005F419C"/>
    <w:rsid w:val="005F452A"/>
    <w:rsid w:val="005F4AE8"/>
    <w:rsid w:val="005F5BB7"/>
    <w:rsid w:val="005F62BA"/>
    <w:rsid w:val="005F66AB"/>
    <w:rsid w:val="005F67D2"/>
    <w:rsid w:val="005F7DD3"/>
    <w:rsid w:val="00600433"/>
    <w:rsid w:val="00600659"/>
    <w:rsid w:val="006010AA"/>
    <w:rsid w:val="00602FA1"/>
    <w:rsid w:val="00603A8E"/>
    <w:rsid w:val="00603BE9"/>
    <w:rsid w:val="00603E28"/>
    <w:rsid w:val="00605B5A"/>
    <w:rsid w:val="0060634A"/>
    <w:rsid w:val="006063D9"/>
    <w:rsid w:val="00607576"/>
    <w:rsid w:val="00610792"/>
    <w:rsid w:val="00610A41"/>
    <w:rsid w:val="00610CAE"/>
    <w:rsid w:val="006114C6"/>
    <w:rsid w:val="006124D0"/>
    <w:rsid w:val="0061435C"/>
    <w:rsid w:val="006147BB"/>
    <w:rsid w:val="00614BE1"/>
    <w:rsid w:val="00614DD9"/>
    <w:rsid w:val="006153FD"/>
    <w:rsid w:val="00615DD1"/>
    <w:rsid w:val="00616267"/>
    <w:rsid w:val="00616420"/>
    <w:rsid w:val="00616A7A"/>
    <w:rsid w:val="00616A84"/>
    <w:rsid w:val="00617431"/>
    <w:rsid w:val="0061770C"/>
    <w:rsid w:val="00617DC7"/>
    <w:rsid w:val="00620390"/>
    <w:rsid w:val="0062072D"/>
    <w:rsid w:val="0062095B"/>
    <w:rsid w:val="00622926"/>
    <w:rsid w:val="006248DC"/>
    <w:rsid w:val="00624A09"/>
    <w:rsid w:val="00625CD9"/>
    <w:rsid w:val="006263A3"/>
    <w:rsid w:val="0062693F"/>
    <w:rsid w:val="00627B6B"/>
    <w:rsid w:val="00630134"/>
    <w:rsid w:val="00630267"/>
    <w:rsid w:val="006306F0"/>
    <w:rsid w:val="00630768"/>
    <w:rsid w:val="0063097C"/>
    <w:rsid w:val="00631AFD"/>
    <w:rsid w:val="0063325F"/>
    <w:rsid w:val="00634DDF"/>
    <w:rsid w:val="006357A4"/>
    <w:rsid w:val="00636325"/>
    <w:rsid w:val="00637D9B"/>
    <w:rsid w:val="006404C5"/>
    <w:rsid w:val="00640B14"/>
    <w:rsid w:val="00641018"/>
    <w:rsid w:val="00641C54"/>
    <w:rsid w:val="00642873"/>
    <w:rsid w:val="006429C9"/>
    <w:rsid w:val="00643156"/>
    <w:rsid w:val="00644679"/>
    <w:rsid w:val="00644911"/>
    <w:rsid w:val="00646A9E"/>
    <w:rsid w:val="00646C04"/>
    <w:rsid w:val="00646E03"/>
    <w:rsid w:val="00650969"/>
    <w:rsid w:val="00650C03"/>
    <w:rsid w:val="00651427"/>
    <w:rsid w:val="00651A75"/>
    <w:rsid w:val="006523BC"/>
    <w:rsid w:val="00652C32"/>
    <w:rsid w:val="00653ADA"/>
    <w:rsid w:val="00653CEC"/>
    <w:rsid w:val="00653F9B"/>
    <w:rsid w:val="00654A78"/>
    <w:rsid w:val="006550E4"/>
    <w:rsid w:val="00655353"/>
    <w:rsid w:val="0065545E"/>
    <w:rsid w:val="00656262"/>
    <w:rsid w:val="00657116"/>
    <w:rsid w:val="00660E39"/>
    <w:rsid w:val="0066172B"/>
    <w:rsid w:val="00663661"/>
    <w:rsid w:val="00664521"/>
    <w:rsid w:val="006645C9"/>
    <w:rsid w:val="0066493F"/>
    <w:rsid w:val="00664AFE"/>
    <w:rsid w:val="00664F3D"/>
    <w:rsid w:val="00665230"/>
    <w:rsid w:val="0066544F"/>
    <w:rsid w:val="00665A08"/>
    <w:rsid w:val="00665C87"/>
    <w:rsid w:val="006664AB"/>
    <w:rsid w:val="006665E9"/>
    <w:rsid w:val="006667D9"/>
    <w:rsid w:val="00666813"/>
    <w:rsid w:val="0066698B"/>
    <w:rsid w:val="00666D62"/>
    <w:rsid w:val="006671A0"/>
    <w:rsid w:val="006715EC"/>
    <w:rsid w:val="00671BDE"/>
    <w:rsid w:val="00672450"/>
    <w:rsid w:val="00673307"/>
    <w:rsid w:val="00674D09"/>
    <w:rsid w:val="00674F5C"/>
    <w:rsid w:val="0067594B"/>
    <w:rsid w:val="00675E24"/>
    <w:rsid w:val="006760EB"/>
    <w:rsid w:val="00676486"/>
    <w:rsid w:val="006770B5"/>
    <w:rsid w:val="00677B50"/>
    <w:rsid w:val="00677EEB"/>
    <w:rsid w:val="0068007C"/>
    <w:rsid w:val="006800FB"/>
    <w:rsid w:val="0068014C"/>
    <w:rsid w:val="00681236"/>
    <w:rsid w:val="006812E8"/>
    <w:rsid w:val="0068199F"/>
    <w:rsid w:val="00682968"/>
    <w:rsid w:val="00682ADD"/>
    <w:rsid w:val="00682C06"/>
    <w:rsid w:val="0068308F"/>
    <w:rsid w:val="006830B2"/>
    <w:rsid w:val="00683978"/>
    <w:rsid w:val="00683F03"/>
    <w:rsid w:val="00683F8C"/>
    <w:rsid w:val="00684086"/>
    <w:rsid w:val="0068465E"/>
    <w:rsid w:val="006846F2"/>
    <w:rsid w:val="00684EE9"/>
    <w:rsid w:val="00685506"/>
    <w:rsid w:val="00686AE5"/>
    <w:rsid w:val="0069097C"/>
    <w:rsid w:val="006924F1"/>
    <w:rsid w:val="00693BA2"/>
    <w:rsid w:val="006951A7"/>
    <w:rsid w:val="00695717"/>
    <w:rsid w:val="00695F04"/>
    <w:rsid w:val="006965E0"/>
    <w:rsid w:val="0069674C"/>
    <w:rsid w:val="006A0822"/>
    <w:rsid w:val="006A21D6"/>
    <w:rsid w:val="006A234F"/>
    <w:rsid w:val="006A2D08"/>
    <w:rsid w:val="006A3EB1"/>
    <w:rsid w:val="006A46F9"/>
    <w:rsid w:val="006A5076"/>
    <w:rsid w:val="006A5114"/>
    <w:rsid w:val="006A51FF"/>
    <w:rsid w:val="006A545E"/>
    <w:rsid w:val="006A5C52"/>
    <w:rsid w:val="006A6973"/>
    <w:rsid w:val="006B1172"/>
    <w:rsid w:val="006B12EC"/>
    <w:rsid w:val="006B1312"/>
    <w:rsid w:val="006B16D4"/>
    <w:rsid w:val="006B18D1"/>
    <w:rsid w:val="006B1BE7"/>
    <w:rsid w:val="006B244B"/>
    <w:rsid w:val="006B256B"/>
    <w:rsid w:val="006B33B7"/>
    <w:rsid w:val="006B4237"/>
    <w:rsid w:val="006B46BC"/>
    <w:rsid w:val="006B4B6D"/>
    <w:rsid w:val="006B508F"/>
    <w:rsid w:val="006B5760"/>
    <w:rsid w:val="006B6BFA"/>
    <w:rsid w:val="006B7BB9"/>
    <w:rsid w:val="006C00EC"/>
    <w:rsid w:val="006C0711"/>
    <w:rsid w:val="006C16EB"/>
    <w:rsid w:val="006C2484"/>
    <w:rsid w:val="006C2F28"/>
    <w:rsid w:val="006C3235"/>
    <w:rsid w:val="006C485F"/>
    <w:rsid w:val="006C4FC4"/>
    <w:rsid w:val="006C6E33"/>
    <w:rsid w:val="006C7A2A"/>
    <w:rsid w:val="006C7BA1"/>
    <w:rsid w:val="006D0279"/>
    <w:rsid w:val="006D09F5"/>
    <w:rsid w:val="006D2DEE"/>
    <w:rsid w:val="006D3AAE"/>
    <w:rsid w:val="006D3B69"/>
    <w:rsid w:val="006D47DE"/>
    <w:rsid w:val="006D5149"/>
    <w:rsid w:val="006D73DD"/>
    <w:rsid w:val="006D7DBF"/>
    <w:rsid w:val="006E0ED0"/>
    <w:rsid w:val="006E17D6"/>
    <w:rsid w:val="006E1DE5"/>
    <w:rsid w:val="006E1F3D"/>
    <w:rsid w:val="006E253F"/>
    <w:rsid w:val="006E315C"/>
    <w:rsid w:val="006E44EC"/>
    <w:rsid w:val="006E4565"/>
    <w:rsid w:val="006F025B"/>
    <w:rsid w:val="006F2737"/>
    <w:rsid w:val="006F274A"/>
    <w:rsid w:val="006F3068"/>
    <w:rsid w:val="006F3600"/>
    <w:rsid w:val="006F55A5"/>
    <w:rsid w:val="006F574F"/>
    <w:rsid w:val="006F5E28"/>
    <w:rsid w:val="006F64FE"/>
    <w:rsid w:val="006F7EE6"/>
    <w:rsid w:val="007004BB"/>
    <w:rsid w:val="007004D8"/>
    <w:rsid w:val="00700755"/>
    <w:rsid w:val="00700AB1"/>
    <w:rsid w:val="00700DBF"/>
    <w:rsid w:val="00701635"/>
    <w:rsid w:val="007021F9"/>
    <w:rsid w:val="00703E54"/>
    <w:rsid w:val="007045BE"/>
    <w:rsid w:val="007051CD"/>
    <w:rsid w:val="007059C7"/>
    <w:rsid w:val="00706070"/>
    <w:rsid w:val="007061C4"/>
    <w:rsid w:val="0071070C"/>
    <w:rsid w:val="00713D25"/>
    <w:rsid w:val="00713ECF"/>
    <w:rsid w:val="00714639"/>
    <w:rsid w:val="007148CE"/>
    <w:rsid w:val="00715108"/>
    <w:rsid w:val="00715295"/>
    <w:rsid w:val="00715656"/>
    <w:rsid w:val="0071579C"/>
    <w:rsid w:val="0071590A"/>
    <w:rsid w:val="00717206"/>
    <w:rsid w:val="0071790E"/>
    <w:rsid w:val="00720298"/>
    <w:rsid w:val="00721DAA"/>
    <w:rsid w:val="00722566"/>
    <w:rsid w:val="007232FB"/>
    <w:rsid w:val="007245C0"/>
    <w:rsid w:val="00725B18"/>
    <w:rsid w:val="007264DA"/>
    <w:rsid w:val="007264FC"/>
    <w:rsid w:val="007271A7"/>
    <w:rsid w:val="007272ED"/>
    <w:rsid w:val="00727F81"/>
    <w:rsid w:val="00731DF6"/>
    <w:rsid w:val="007325DA"/>
    <w:rsid w:val="007337D9"/>
    <w:rsid w:val="007343D6"/>
    <w:rsid w:val="00734D04"/>
    <w:rsid w:val="00734EFD"/>
    <w:rsid w:val="00735CA6"/>
    <w:rsid w:val="00737278"/>
    <w:rsid w:val="00737A02"/>
    <w:rsid w:val="0074007F"/>
    <w:rsid w:val="0074048B"/>
    <w:rsid w:val="00741417"/>
    <w:rsid w:val="0074277B"/>
    <w:rsid w:val="00743127"/>
    <w:rsid w:val="0074383F"/>
    <w:rsid w:val="00744920"/>
    <w:rsid w:val="007455AB"/>
    <w:rsid w:val="0074795B"/>
    <w:rsid w:val="00750276"/>
    <w:rsid w:val="0075190E"/>
    <w:rsid w:val="007520D5"/>
    <w:rsid w:val="00752921"/>
    <w:rsid w:val="0075346C"/>
    <w:rsid w:val="00753A1A"/>
    <w:rsid w:val="0075466A"/>
    <w:rsid w:val="00754D2D"/>
    <w:rsid w:val="0075531F"/>
    <w:rsid w:val="00755EBD"/>
    <w:rsid w:val="00756057"/>
    <w:rsid w:val="007569FB"/>
    <w:rsid w:val="00757415"/>
    <w:rsid w:val="0075793C"/>
    <w:rsid w:val="007606F5"/>
    <w:rsid w:val="00760F7E"/>
    <w:rsid w:val="007617A2"/>
    <w:rsid w:val="00761924"/>
    <w:rsid w:val="00761B17"/>
    <w:rsid w:val="00761DAA"/>
    <w:rsid w:val="007627E8"/>
    <w:rsid w:val="00762B43"/>
    <w:rsid w:val="00763F05"/>
    <w:rsid w:val="00764D9B"/>
    <w:rsid w:val="00764FCC"/>
    <w:rsid w:val="007659A8"/>
    <w:rsid w:val="00765B23"/>
    <w:rsid w:val="007667CD"/>
    <w:rsid w:val="007668A0"/>
    <w:rsid w:val="00766972"/>
    <w:rsid w:val="00766EE4"/>
    <w:rsid w:val="00767306"/>
    <w:rsid w:val="00767604"/>
    <w:rsid w:val="0076777B"/>
    <w:rsid w:val="0077077C"/>
    <w:rsid w:val="00770AC7"/>
    <w:rsid w:val="00771BEF"/>
    <w:rsid w:val="00771D18"/>
    <w:rsid w:val="00772A7F"/>
    <w:rsid w:val="00772CB9"/>
    <w:rsid w:val="00772E29"/>
    <w:rsid w:val="007738F2"/>
    <w:rsid w:val="00774562"/>
    <w:rsid w:val="0077462E"/>
    <w:rsid w:val="007746F8"/>
    <w:rsid w:val="007748C6"/>
    <w:rsid w:val="00775187"/>
    <w:rsid w:val="007773EC"/>
    <w:rsid w:val="00777D35"/>
    <w:rsid w:val="00777D49"/>
    <w:rsid w:val="007802A3"/>
    <w:rsid w:val="00780616"/>
    <w:rsid w:val="00781B80"/>
    <w:rsid w:val="007827BC"/>
    <w:rsid w:val="00782CA0"/>
    <w:rsid w:val="00784BA0"/>
    <w:rsid w:val="00786982"/>
    <w:rsid w:val="007869E2"/>
    <w:rsid w:val="00786D51"/>
    <w:rsid w:val="00786F3B"/>
    <w:rsid w:val="0078712E"/>
    <w:rsid w:val="007875F7"/>
    <w:rsid w:val="0079016A"/>
    <w:rsid w:val="0079055E"/>
    <w:rsid w:val="007911EF"/>
    <w:rsid w:val="00791AF7"/>
    <w:rsid w:val="00791BE3"/>
    <w:rsid w:val="0079203E"/>
    <w:rsid w:val="0079234F"/>
    <w:rsid w:val="007930EB"/>
    <w:rsid w:val="00793383"/>
    <w:rsid w:val="00794E52"/>
    <w:rsid w:val="00795FEC"/>
    <w:rsid w:val="0079617B"/>
    <w:rsid w:val="007962DE"/>
    <w:rsid w:val="00796784"/>
    <w:rsid w:val="007968C6"/>
    <w:rsid w:val="0079747F"/>
    <w:rsid w:val="00797884"/>
    <w:rsid w:val="00797E2D"/>
    <w:rsid w:val="00797FEF"/>
    <w:rsid w:val="007A0508"/>
    <w:rsid w:val="007A10B9"/>
    <w:rsid w:val="007A1754"/>
    <w:rsid w:val="007A443E"/>
    <w:rsid w:val="007A5C33"/>
    <w:rsid w:val="007A7F93"/>
    <w:rsid w:val="007B0360"/>
    <w:rsid w:val="007B05ED"/>
    <w:rsid w:val="007B0DCF"/>
    <w:rsid w:val="007B1326"/>
    <w:rsid w:val="007B3E6E"/>
    <w:rsid w:val="007B54CC"/>
    <w:rsid w:val="007B5642"/>
    <w:rsid w:val="007B5BDD"/>
    <w:rsid w:val="007B659C"/>
    <w:rsid w:val="007B69C6"/>
    <w:rsid w:val="007B700E"/>
    <w:rsid w:val="007B73C5"/>
    <w:rsid w:val="007C002F"/>
    <w:rsid w:val="007C027A"/>
    <w:rsid w:val="007C0989"/>
    <w:rsid w:val="007C15FB"/>
    <w:rsid w:val="007C256B"/>
    <w:rsid w:val="007C3437"/>
    <w:rsid w:val="007C3CFC"/>
    <w:rsid w:val="007C3E8D"/>
    <w:rsid w:val="007C562D"/>
    <w:rsid w:val="007C63B4"/>
    <w:rsid w:val="007C68FF"/>
    <w:rsid w:val="007C7D13"/>
    <w:rsid w:val="007C7EEA"/>
    <w:rsid w:val="007D156E"/>
    <w:rsid w:val="007D162D"/>
    <w:rsid w:val="007D1A13"/>
    <w:rsid w:val="007D1EE8"/>
    <w:rsid w:val="007D22EE"/>
    <w:rsid w:val="007D2408"/>
    <w:rsid w:val="007D25B5"/>
    <w:rsid w:val="007D3859"/>
    <w:rsid w:val="007D3FC1"/>
    <w:rsid w:val="007D6008"/>
    <w:rsid w:val="007D76EA"/>
    <w:rsid w:val="007E019E"/>
    <w:rsid w:val="007E04EB"/>
    <w:rsid w:val="007E06D7"/>
    <w:rsid w:val="007E1153"/>
    <w:rsid w:val="007E1729"/>
    <w:rsid w:val="007E3A7A"/>
    <w:rsid w:val="007E40D7"/>
    <w:rsid w:val="007E44D2"/>
    <w:rsid w:val="007E4625"/>
    <w:rsid w:val="007E486F"/>
    <w:rsid w:val="007E5185"/>
    <w:rsid w:val="007E5E3C"/>
    <w:rsid w:val="007E5E85"/>
    <w:rsid w:val="007E603B"/>
    <w:rsid w:val="007E6EBF"/>
    <w:rsid w:val="007E74CA"/>
    <w:rsid w:val="007E7902"/>
    <w:rsid w:val="007F144B"/>
    <w:rsid w:val="007F1B5A"/>
    <w:rsid w:val="007F1F9F"/>
    <w:rsid w:val="007F2582"/>
    <w:rsid w:val="007F25E1"/>
    <w:rsid w:val="007F260C"/>
    <w:rsid w:val="007F6729"/>
    <w:rsid w:val="007F69BF"/>
    <w:rsid w:val="007F7184"/>
    <w:rsid w:val="007F7209"/>
    <w:rsid w:val="007F75EA"/>
    <w:rsid w:val="007F79E6"/>
    <w:rsid w:val="007F7F99"/>
    <w:rsid w:val="00801657"/>
    <w:rsid w:val="00803D07"/>
    <w:rsid w:val="00804545"/>
    <w:rsid w:val="00804EBD"/>
    <w:rsid w:val="00805142"/>
    <w:rsid w:val="008054F8"/>
    <w:rsid w:val="00805660"/>
    <w:rsid w:val="00805CB6"/>
    <w:rsid w:val="00807171"/>
    <w:rsid w:val="00807273"/>
    <w:rsid w:val="008079C7"/>
    <w:rsid w:val="00807B0B"/>
    <w:rsid w:val="00811688"/>
    <w:rsid w:val="00812539"/>
    <w:rsid w:val="0081314A"/>
    <w:rsid w:val="00813218"/>
    <w:rsid w:val="00814BEF"/>
    <w:rsid w:val="0081552C"/>
    <w:rsid w:val="00815BA4"/>
    <w:rsid w:val="008171DD"/>
    <w:rsid w:val="0082179A"/>
    <w:rsid w:val="008219F5"/>
    <w:rsid w:val="00821E75"/>
    <w:rsid w:val="00822C3D"/>
    <w:rsid w:val="00823A14"/>
    <w:rsid w:val="008240F0"/>
    <w:rsid w:val="00825601"/>
    <w:rsid w:val="008258FB"/>
    <w:rsid w:val="00825988"/>
    <w:rsid w:val="00826CBC"/>
    <w:rsid w:val="00827DB7"/>
    <w:rsid w:val="00830F07"/>
    <w:rsid w:val="008311A7"/>
    <w:rsid w:val="0083150A"/>
    <w:rsid w:val="0083204E"/>
    <w:rsid w:val="00832CA2"/>
    <w:rsid w:val="00832DD9"/>
    <w:rsid w:val="008345FC"/>
    <w:rsid w:val="00834C78"/>
    <w:rsid w:val="00835B19"/>
    <w:rsid w:val="00835D70"/>
    <w:rsid w:val="008362F6"/>
    <w:rsid w:val="00841522"/>
    <w:rsid w:val="0084262A"/>
    <w:rsid w:val="00842CD6"/>
    <w:rsid w:val="0084330B"/>
    <w:rsid w:val="008437D4"/>
    <w:rsid w:val="00843A8D"/>
    <w:rsid w:val="00845341"/>
    <w:rsid w:val="00845573"/>
    <w:rsid w:val="00845DDE"/>
    <w:rsid w:val="008468CD"/>
    <w:rsid w:val="008468E6"/>
    <w:rsid w:val="00847CBA"/>
    <w:rsid w:val="008512E6"/>
    <w:rsid w:val="0085169A"/>
    <w:rsid w:val="00851CA0"/>
    <w:rsid w:val="00851E76"/>
    <w:rsid w:val="00851EAD"/>
    <w:rsid w:val="0085280C"/>
    <w:rsid w:val="00853100"/>
    <w:rsid w:val="008536CC"/>
    <w:rsid w:val="00854046"/>
    <w:rsid w:val="00854470"/>
    <w:rsid w:val="008544C7"/>
    <w:rsid w:val="00854D04"/>
    <w:rsid w:val="00854DD0"/>
    <w:rsid w:val="0085507A"/>
    <w:rsid w:val="00855158"/>
    <w:rsid w:val="00856DF5"/>
    <w:rsid w:val="00857D8B"/>
    <w:rsid w:val="00857F87"/>
    <w:rsid w:val="00862242"/>
    <w:rsid w:val="0086225A"/>
    <w:rsid w:val="00862306"/>
    <w:rsid w:val="00862A06"/>
    <w:rsid w:val="00862A23"/>
    <w:rsid w:val="00864939"/>
    <w:rsid w:val="00864C79"/>
    <w:rsid w:val="008660AD"/>
    <w:rsid w:val="0086696A"/>
    <w:rsid w:val="00866DC6"/>
    <w:rsid w:val="008677B5"/>
    <w:rsid w:val="00870B14"/>
    <w:rsid w:val="0087190D"/>
    <w:rsid w:val="00871DA1"/>
    <w:rsid w:val="00873762"/>
    <w:rsid w:val="008738C3"/>
    <w:rsid w:val="0087455E"/>
    <w:rsid w:val="00875180"/>
    <w:rsid w:val="00875226"/>
    <w:rsid w:val="00875837"/>
    <w:rsid w:val="00875CC5"/>
    <w:rsid w:val="008768DB"/>
    <w:rsid w:val="008774DE"/>
    <w:rsid w:val="008804D9"/>
    <w:rsid w:val="008808D5"/>
    <w:rsid w:val="0088184C"/>
    <w:rsid w:val="00881C6D"/>
    <w:rsid w:val="008822F1"/>
    <w:rsid w:val="00882CBA"/>
    <w:rsid w:val="00883567"/>
    <w:rsid w:val="00883B28"/>
    <w:rsid w:val="00884208"/>
    <w:rsid w:val="00884964"/>
    <w:rsid w:val="0088508A"/>
    <w:rsid w:val="008850D9"/>
    <w:rsid w:val="00885299"/>
    <w:rsid w:val="008868AA"/>
    <w:rsid w:val="00886D8E"/>
    <w:rsid w:val="0088714A"/>
    <w:rsid w:val="008877E2"/>
    <w:rsid w:val="00890116"/>
    <w:rsid w:val="00890507"/>
    <w:rsid w:val="00890F35"/>
    <w:rsid w:val="008912CF"/>
    <w:rsid w:val="00891736"/>
    <w:rsid w:val="00892FAF"/>
    <w:rsid w:val="008934CA"/>
    <w:rsid w:val="00893BA7"/>
    <w:rsid w:val="00893C4F"/>
    <w:rsid w:val="00893CD8"/>
    <w:rsid w:val="00895E6E"/>
    <w:rsid w:val="00895E98"/>
    <w:rsid w:val="008A02E2"/>
    <w:rsid w:val="008A06B3"/>
    <w:rsid w:val="008A0C84"/>
    <w:rsid w:val="008A1FED"/>
    <w:rsid w:val="008A2281"/>
    <w:rsid w:val="008A2620"/>
    <w:rsid w:val="008A3322"/>
    <w:rsid w:val="008A3DFD"/>
    <w:rsid w:val="008A49B8"/>
    <w:rsid w:val="008A4E0F"/>
    <w:rsid w:val="008A5101"/>
    <w:rsid w:val="008A6188"/>
    <w:rsid w:val="008A6303"/>
    <w:rsid w:val="008A6A13"/>
    <w:rsid w:val="008A7F12"/>
    <w:rsid w:val="008B08AB"/>
    <w:rsid w:val="008B0A0E"/>
    <w:rsid w:val="008B11A1"/>
    <w:rsid w:val="008B2C30"/>
    <w:rsid w:val="008B2DF4"/>
    <w:rsid w:val="008B30CB"/>
    <w:rsid w:val="008B3D46"/>
    <w:rsid w:val="008B4DB0"/>
    <w:rsid w:val="008B54E8"/>
    <w:rsid w:val="008B5833"/>
    <w:rsid w:val="008B65A7"/>
    <w:rsid w:val="008B7482"/>
    <w:rsid w:val="008B7DDF"/>
    <w:rsid w:val="008C0194"/>
    <w:rsid w:val="008C04C7"/>
    <w:rsid w:val="008C117A"/>
    <w:rsid w:val="008C3202"/>
    <w:rsid w:val="008C3327"/>
    <w:rsid w:val="008C34BA"/>
    <w:rsid w:val="008C3AF2"/>
    <w:rsid w:val="008C4F83"/>
    <w:rsid w:val="008C66A8"/>
    <w:rsid w:val="008C69C0"/>
    <w:rsid w:val="008D11A9"/>
    <w:rsid w:val="008D19FD"/>
    <w:rsid w:val="008D1F6A"/>
    <w:rsid w:val="008D268E"/>
    <w:rsid w:val="008D2B94"/>
    <w:rsid w:val="008D4D90"/>
    <w:rsid w:val="008D4DF3"/>
    <w:rsid w:val="008D57FB"/>
    <w:rsid w:val="008D5FF3"/>
    <w:rsid w:val="008D6400"/>
    <w:rsid w:val="008D67C4"/>
    <w:rsid w:val="008D70C7"/>
    <w:rsid w:val="008D70C9"/>
    <w:rsid w:val="008D71F6"/>
    <w:rsid w:val="008D7464"/>
    <w:rsid w:val="008E10E6"/>
    <w:rsid w:val="008E1739"/>
    <w:rsid w:val="008E1F51"/>
    <w:rsid w:val="008E24F7"/>
    <w:rsid w:val="008E451A"/>
    <w:rsid w:val="008E5335"/>
    <w:rsid w:val="008E5A0E"/>
    <w:rsid w:val="008F0023"/>
    <w:rsid w:val="008F015F"/>
    <w:rsid w:val="008F0855"/>
    <w:rsid w:val="008F1EB8"/>
    <w:rsid w:val="008F2365"/>
    <w:rsid w:val="008F2485"/>
    <w:rsid w:val="008F3331"/>
    <w:rsid w:val="008F34B4"/>
    <w:rsid w:val="008F40A1"/>
    <w:rsid w:val="008F4952"/>
    <w:rsid w:val="008F501B"/>
    <w:rsid w:val="008F5E12"/>
    <w:rsid w:val="008F6A2D"/>
    <w:rsid w:val="008F6FA0"/>
    <w:rsid w:val="008F7B6F"/>
    <w:rsid w:val="0090126F"/>
    <w:rsid w:val="00901A09"/>
    <w:rsid w:val="00901D28"/>
    <w:rsid w:val="009024E6"/>
    <w:rsid w:val="009033CC"/>
    <w:rsid w:val="009040C7"/>
    <w:rsid w:val="00905ED7"/>
    <w:rsid w:val="00906481"/>
    <w:rsid w:val="00907285"/>
    <w:rsid w:val="00907735"/>
    <w:rsid w:val="009100ED"/>
    <w:rsid w:val="00910217"/>
    <w:rsid w:val="0091128A"/>
    <w:rsid w:val="0091169A"/>
    <w:rsid w:val="00911CDE"/>
    <w:rsid w:val="00911D0C"/>
    <w:rsid w:val="00913154"/>
    <w:rsid w:val="00913A98"/>
    <w:rsid w:val="00913E39"/>
    <w:rsid w:val="009142BE"/>
    <w:rsid w:val="00914CB5"/>
    <w:rsid w:val="00915537"/>
    <w:rsid w:val="00916066"/>
    <w:rsid w:val="00916124"/>
    <w:rsid w:val="00916223"/>
    <w:rsid w:val="00916926"/>
    <w:rsid w:val="00916F75"/>
    <w:rsid w:val="009173B6"/>
    <w:rsid w:val="00917C66"/>
    <w:rsid w:val="009205ED"/>
    <w:rsid w:val="00920659"/>
    <w:rsid w:val="00920998"/>
    <w:rsid w:val="00921573"/>
    <w:rsid w:val="00921AC3"/>
    <w:rsid w:val="0092203C"/>
    <w:rsid w:val="009238CB"/>
    <w:rsid w:val="00924BB3"/>
    <w:rsid w:val="009261AA"/>
    <w:rsid w:val="00926B25"/>
    <w:rsid w:val="0092720D"/>
    <w:rsid w:val="00930265"/>
    <w:rsid w:val="00930BCF"/>
    <w:rsid w:val="00931817"/>
    <w:rsid w:val="00932F19"/>
    <w:rsid w:val="00933CE6"/>
    <w:rsid w:val="00933E21"/>
    <w:rsid w:val="00934338"/>
    <w:rsid w:val="00934AA3"/>
    <w:rsid w:val="00936709"/>
    <w:rsid w:val="00936E00"/>
    <w:rsid w:val="009373A1"/>
    <w:rsid w:val="00937871"/>
    <w:rsid w:val="00941983"/>
    <w:rsid w:val="00943D22"/>
    <w:rsid w:val="00944126"/>
    <w:rsid w:val="009445A7"/>
    <w:rsid w:val="00944D35"/>
    <w:rsid w:val="00946176"/>
    <w:rsid w:val="009461B9"/>
    <w:rsid w:val="009463C9"/>
    <w:rsid w:val="00946F29"/>
    <w:rsid w:val="0094712C"/>
    <w:rsid w:val="00950270"/>
    <w:rsid w:val="0095077B"/>
    <w:rsid w:val="00950EE8"/>
    <w:rsid w:val="00951DCC"/>
    <w:rsid w:val="00951E57"/>
    <w:rsid w:val="009527EA"/>
    <w:rsid w:val="00953DE0"/>
    <w:rsid w:val="009554C9"/>
    <w:rsid w:val="0095608F"/>
    <w:rsid w:val="00957324"/>
    <w:rsid w:val="0095760F"/>
    <w:rsid w:val="00957999"/>
    <w:rsid w:val="00957C4E"/>
    <w:rsid w:val="0096026F"/>
    <w:rsid w:val="00960894"/>
    <w:rsid w:val="00961535"/>
    <w:rsid w:val="00961544"/>
    <w:rsid w:val="009616E0"/>
    <w:rsid w:val="00961B5F"/>
    <w:rsid w:val="00961D02"/>
    <w:rsid w:val="00962099"/>
    <w:rsid w:val="009624CB"/>
    <w:rsid w:val="00962580"/>
    <w:rsid w:val="009628EE"/>
    <w:rsid w:val="00962CF5"/>
    <w:rsid w:val="009640AB"/>
    <w:rsid w:val="0096458A"/>
    <w:rsid w:val="00965038"/>
    <w:rsid w:val="009658EB"/>
    <w:rsid w:val="00965A34"/>
    <w:rsid w:val="0096616A"/>
    <w:rsid w:val="009671AB"/>
    <w:rsid w:val="009672F1"/>
    <w:rsid w:val="0097090F"/>
    <w:rsid w:val="0097184F"/>
    <w:rsid w:val="009731E6"/>
    <w:rsid w:val="00974CCB"/>
    <w:rsid w:val="00975907"/>
    <w:rsid w:val="00976D21"/>
    <w:rsid w:val="00976E7F"/>
    <w:rsid w:val="00977741"/>
    <w:rsid w:val="0097791D"/>
    <w:rsid w:val="00977C3B"/>
    <w:rsid w:val="00977D4D"/>
    <w:rsid w:val="00980091"/>
    <w:rsid w:val="00980570"/>
    <w:rsid w:val="00982D25"/>
    <w:rsid w:val="0098481D"/>
    <w:rsid w:val="009858E5"/>
    <w:rsid w:val="00986127"/>
    <w:rsid w:val="00986978"/>
    <w:rsid w:val="0098743B"/>
    <w:rsid w:val="00990016"/>
    <w:rsid w:val="00990DAD"/>
    <w:rsid w:val="0099266C"/>
    <w:rsid w:val="0099268E"/>
    <w:rsid w:val="009928E3"/>
    <w:rsid w:val="00993E10"/>
    <w:rsid w:val="0099460B"/>
    <w:rsid w:val="00996742"/>
    <w:rsid w:val="0099682A"/>
    <w:rsid w:val="00996ACE"/>
    <w:rsid w:val="00997867"/>
    <w:rsid w:val="00997D7B"/>
    <w:rsid w:val="009A026A"/>
    <w:rsid w:val="009A0364"/>
    <w:rsid w:val="009A3579"/>
    <w:rsid w:val="009A3E86"/>
    <w:rsid w:val="009A4272"/>
    <w:rsid w:val="009A4EA0"/>
    <w:rsid w:val="009A50F2"/>
    <w:rsid w:val="009A5264"/>
    <w:rsid w:val="009A5DAE"/>
    <w:rsid w:val="009A5F87"/>
    <w:rsid w:val="009A6197"/>
    <w:rsid w:val="009A630A"/>
    <w:rsid w:val="009A66C9"/>
    <w:rsid w:val="009A7DE7"/>
    <w:rsid w:val="009B01D8"/>
    <w:rsid w:val="009B0892"/>
    <w:rsid w:val="009B16D7"/>
    <w:rsid w:val="009B2004"/>
    <w:rsid w:val="009B2C7A"/>
    <w:rsid w:val="009B3166"/>
    <w:rsid w:val="009B335F"/>
    <w:rsid w:val="009B348D"/>
    <w:rsid w:val="009B34FF"/>
    <w:rsid w:val="009B4AF8"/>
    <w:rsid w:val="009B53C0"/>
    <w:rsid w:val="009B5A4A"/>
    <w:rsid w:val="009B5E05"/>
    <w:rsid w:val="009B61D7"/>
    <w:rsid w:val="009B6A0D"/>
    <w:rsid w:val="009B6CDC"/>
    <w:rsid w:val="009B79F0"/>
    <w:rsid w:val="009C0AB7"/>
    <w:rsid w:val="009C14CC"/>
    <w:rsid w:val="009C19D4"/>
    <w:rsid w:val="009C19E3"/>
    <w:rsid w:val="009C2353"/>
    <w:rsid w:val="009C357A"/>
    <w:rsid w:val="009C3868"/>
    <w:rsid w:val="009C3F54"/>
    <w:rsid w:val="009C49C9"/>
    <w:rsid w:val="009C662B"/>
    <w:rsid w:val="009C7376"/>
    <w:rsid w:val="009C753D"/>
    <w:rsid w:val="009C79CA"/>
    <w:rsid w:val="009D0275"/>
    <w:rsid w:val="009D112B"/>
    <w:rsid w:val="009D218A"/>
    <w:rsid w:val="009D2933"/>
    <w:rsid w:val="009D2D42"/>
    <w:rsid w:val="009D3067"/>
    <w:rsid w:val="009D3A8A"/>
    <w:rsid w:val="009D43CD"/>
    <w:rsid w:val="009D5B06"/>
    <w:rsid w:val="009D615B"/>
    <w:rsid w:val="009D6F72"/>
    <w:rsid w:val="009D71CF"/>
    <w:rsid w:val="009D7607"/>
    <w:rsid w:val="009D7BD9"/>
    <w:rsid w:val="009D7CDE"/>
    <w:rsid w:val="009E027F"/>
    <w:rsid w:val="009E05EA"/>
    <w:rsid w:val="009E1088"/>
    <w:rsid w:val="009E193B"/>
    <w:rsid w:val="009E2C13"/>
    <w:rsid w:val="009E2E6B"/>
    <w:rsid w:val="009E5511"/>
    <w:rsid w:val="009E5FD8"/>
    <w:rsid w:val="009E6124"/>
    <w:rsid w:val="009E627E"/>
    <w:rsid w:val="009E674D"/>
    <w:rsid w:val="009E6841"/>
    <w:rsid w:val="009F013E"/>
    <w:rsid w:val="009F0A71"/>
    <w:rsid w:val="009F33A4"/>
    <w:rsid w:val="009F34D2"/>
    <w:rsid w:val="009F3E90"/>
    <w:rsid w:val="009F3F7D"/>
    <w:rsid w:val="009F406F"/>
    <w:rsid w:val="009F47B6"/>
    <w:rsid w:val="009F4CA9"/>
    <w:rsid w:val="009F50F6"/>
    <w:rsid w:val="009F55DE"/>
    <w:rsid w:val="009F5B28"/>
    <w:rsid w:val="009F61D5"/>
    <w:rsid w:val="009F74FA"/>
    <w:rsid w:val="00A00637"/>
    <w:rsid w:val="00A01670"/>
    <w:rsid w:val="00A018FB"/>
    <w:rsid w:val="00A01AD3"/>
    <w:rsid w:val="00A0236B"/>
    <w:rsid w:val="00A029B1"/>
    <w:rsid w:val="00A02B47"/>
    <w:rsid w:val="00A036B8"/>
    <w:rsid w:val="00A05A9A"/>
    <w:rsid w:val="00A05CA8"/>
    <w:rsid w:val="00A06160"/>
    <w:rsid w:val="00A0726C"/>
    <w:rsid w:val="00A07A84"/>
    <w:rsid w:val="00A104CC"/>
    <w:rsid w:val="00A10D42"/>
    <w:rsid w:val="00A11F25"/>
    <w:rsid w:val="00A11F26"/>
    <w:rsid w:val="00A13825"/>
    <w:rsid w:val="00A13EAA"/>
    <w:rsid w:val="00A155FE"/>
    <w:rsid w:val="00A15F0E"/>
    <w:rsid w:val="00A173AA"/>
    <w:rsid w:val="00A1751B"/>
    <w:rsid w:val="00A2000F"/>
    <w:rsid w:val="00A213F9"/>
    <w:rsid w:val="00A21492"/>
    <w:rsid w:val="00A21B41"/>
    <w:rsid w:val="00A21E7F"/>
    <w:rsid w:val="00A22204"/>
    <w:rsid w:val="00A22205"/>
    <w:rsid w:val="00A23215"/>
    <w:rsid w:val="00A23663"/>
    <w:rsid w:val="00A2395E"/>
    <w:rsid w:val="00A24C74"/>
    <w:rsid w:val="00A24EC7"/>
    <w:rsid w:val="00A2527B"/>
    <w:rsid w:val="00A256E3"/>
    <w:rsid w:val="00A25D2B"/>
    <w:rsid w:val="00A26B05"/>
    <w:rsid w:val="00A3113C"/>
    <w:rsid w:val="00A3165B"/>
    <w:rsid w:val="00A31989"/>
    <w:rsid w:val="00A31F5B"/>
    <w:rsid w:val="00A32304"/>
    <w:rsid w:val="00A32A5A"/>
    <w:rsid w:val="00A33A06"/>
    <w:rsid w:val="00A34290"/>
    <w:rsid w:val="00A34981"/>
    <w:rsid w:val="00A34F2C"/>
    <w:rsid w:val="00A35404"/>
    <w:rsid w:val="00A3567A"/>
    <w:rsid w:val="00A3585F"/>
    <w:rsid w:val="00A35D21"/>
    <w:rsid w:val="00A3605C"/>
    <w:rsid w:val="00A366B8"/>
    <w:rsid w:val="00A37A17"/>
    <w:rsid w:val="00A401B8"/>
    <w:rsid w:val="00A41A81"/>
    <w:rsid w:val="00A42404"/>
    <w:rsid w:val="00A4304F"/>
    <w:rsid w:val="00A4417F"/>
    <w:rsid w:val="00A441E2"/>
    <w:rsid w:val="00A4625B"/>
    <w:rsid w:val="00A46698"/>
    <w:rsid w:val="00A4737F"/>
    <w:rsid w:val="00A5020E"/>
    <w:rsid w:val="00A50856"/>
    <w:rsid w:val="00A50B2F"/>
    <w:rsid w:val="00A51087"/>
    <w:rsid w:val="00A51146"/>
    <w:rsid w:val="00A511F7"/>
    <w:rsid w:val="00A51C3F"/>
    <w:rsid w:val="00A51FE9"/>
    <w:rsid w:val="00A52196"/>
    <w:rsid w:val="00A5243B"/>
    <w:rsid w:val="00A52ABD"/>
    <w:rsid w:val="00A537FD"/>
    <w:rsid w:val="00A5495A"/>
    <w:rsid w:val="00A55B19"/>
    <w:rsid w:val="00A55B90"/>
    <w:rsid w:val="00A569EB"/>
    <w:rsid w:val="00A572CC"/>
    <w:rsid w:val="00A61356"/>
    <w:rsid w:val="00A62A7C"/>
    <w:rsid w:val="00A631F7"/>
    <w:rsid w:val="00A635B6"/>
    <w:rsid w:val="00A63ADB"/>
    <w:rsid w:val="00A63D41"/>
    <w:rsid w:val="00A6484C"/>
    <w:rsid w:val="00A64C2F"/>
    <w:rsid w:val="00A662E3"/>
    <w:rsid w:val="00A662E7"/>
    <w:rsid w:val="00A666E4"/>
    <w:rsid w:val="00A66DA7"/>
    <w:rsid w:val="00A678BE"/>
    <w:rsid w:val="00A72336"/>
    <w:rsid w:val="00A72D89"/>
    <w:rsid w:val="00A74947"/>
    <w:rsid w:val="00A74D73"/>
    <w:rsid w:val="00A7543C"/>
    <w:rsid w:val="00A75B02"/>
    <w:rsid w:val="00A774CE"/>
    <w:rsid w:val="00A77BDA"/>
    <w:rsid w:val="00A77D99"/>
    <w:rsid w:val="00A80A18"/>
    <w:rsid w:val="00A80B94"/>
    <w:rsid w:val="00A82A94"/>
    <w:rsid w:val="00A839C6"/>
    <w:rsid w:val="00A83AE4"/>
    <w:rsid w:val="00A843FD"/>
    <w:rsid w:val="00A8472F"/>
    <w:rsid w:val="00A851A5"/>
    <w:rsid w:val="00A851D8"/>
    <w:rsid w:val="00A85758"/>
    <w:rsid w:val="00A85A13"/>
    <w:rsid w:val="00A8693D"/>
    <w:rsid w:val="00A87029"/>
    <w:rsid w:val="00A8716C"/>
    <w:rsid w:val="00A90BCA"/>
    <w:rsid w:val="00A90F44"/>
    <w:rsid w:val="00A91300"/>
    <w:rsid w:val="00A92FED"/>
    <w:rsid w:val="00A938F7"/>
    <w:rsid w:val="00A939D6"/>
    <w:rsid w:val="00A93B28"/>
    <w:rsid w:val="00A955EB"/>
    <w:rsid w:val="00A9623A"/>
    <w:rsid w:val="00A97808"/>
    <w:rsid w:val="00AA0F3A"/>
    <w:rsid w:val="00AA2423"/>
    <w:rsid w:val="00AA2B9F"/>
    <w:rsid w:val="00AA2E3A"/>
    <w:rsid w:val="00AA3C78"/>
    <w:rsid w:val="00AA3D72"/>
    <w:rsid w:val="00AA4496"/>
    <w:rsid w:val="00AA4D2B"/>
    <w:rsid w:val="00AA5FE0"/>
    <w:rsid w:val="00AA717C"/>
    <w:rsid w:val="00AA748F"/>
    <w:rsid w:val="00AA7688"/>
    <w:rsid w:val="00AA7A53"/>
    <w:rsid w:val="00AB0E8A"/>
    <w:rsid w:val="00AB14DA"/>
    <w:rsid w:val="00AB1EC9"/>
    <w:rsid w:val="00AB1F7C"/>
    <w:rsid w:val="00AB20EF"/>
    <w:rsid w:val="00AB2412"/>
    <w:rsid w:val="00AB32AE"/>
    <w:rsid w:val="00AB381A"/>
    <w:rsid w:val="00AB4206"/>
    <w:rsid w:val="00AB4274"/>
    <w:rsid w:val="00AB49FC"/>
    <w:rsid w:val="00AB5471"/>
    <w:rsid w:val="00AB5D5A"/>
    <w:rsid w:val="00AB601D"/>
    <w:rsid w:val="00AB6D91"/>
    <w:rsid w:val="00AC0ABE"/>
    <w:rsid w:val="00AC0D94"/>
    <w:rsid w:val="00AC100F"/>
    <w:rsid w:val="00AC1D32"/>
    <w:rsid w:val="00AC34E9"/>
    <w:rsid w:val="00AC3FC3"/>
    <w:rsid w:val="00AC44A5"/>
    <w:rsid w:val="00AC44F5"/>
    <w:rsid w:val="00AC6E45"/>
    <w:rsid w:val="00AC7EB2"/>
    <w:rsid w:val="00AD0F08"/>
    <w:rsid w:val="00AD1470"/>
    <w:rsid w:val="00AD1570"/>
    <w:rsid w:val="00AD197E"/>
    <w:rsid w:val="00AD1C1D"/>
    <w:rsid w:val="00AD2751"/>
    <w:rsid w:val="00AD3487"/>
    <w:rsid w:val="00AD6022"/>
    <w:rsid w:val="00AD6D42"/>
    <w:rsid w:val="00AD73BB"/>
    <w:rsid w:val="00AE13EC"/>
    <w:rsid w:val="00AE19E1"/>
    <w:rsid w:val="00AE1DCC"/>
    <w:rsid w:val="00AE235E"/>
    <w:rsid w:val="00AE250B"/>
    <w:rsid w:val="00AE3069"/>
    <w:rsid w:val="00AE6CB8"/>
    <w:rsid w:val="00AF2342"/>
    <w:rsid w:val="00AF250C"/>
    <w:rsid w:val="00AF2937"/>
    <w:rsid w:val="00AF34A0"/>
    <w:rsid w:val="00AF41C8"/>
    <w:rsid w:val="00AF484A"/>
    <w:rsid w:val="00AF7F8B"/>
    <w:rsid w:val="00B00140"/>
    <w:rsid w:val="00B00BBB"/>
    <w:rsid w:val="00B00CF0"/>
    <w:rsid w:val="00B0157F"/>
    <w:rsid w:val="00B0213D"/>
    <w:rsid w:val="00B02A97"/>
    <w:rsid w:val="00B0308B"/>
    <w:rsid w:val="00B03165"/>
    <w:rsid w:val="00B0336F"/>
    <w:rsid w:val="00B03B45"/>
    <w:rsid w:val="00B04014"/>
    <w:rsid w:val="00B041B0"/>
    <w:rsid w:val="00B04903"/>
    <w:rsid w:val="00B05852"/>
    <w:rsid w:val="00B05AFE"/>
    <w:rsid w:val="00B05EA7"/>
    <w:rsid w:val="00B07C2C"/>
    <w:rsid w:val="00B111D2"/>
    <w:rsid w:val="00B114AA"/>
    <w:rsid w:val="00B11A00"/>
    <w:rsid w:val="00B13628"/>
    <w:rsid w:val="00B13796"/>
    <w:rsid w:val="00B13F8F"/>
    <w:rsid w:val="00B13FB9"/>
    <w:rsid w:val="00B14280"/>
    <w:rsid w:val="00B14DB5"/>
    <w:rsid w:val="00B15612"/>
    <w:rsid w:val="00B15B57"/>
    <w:rsid w:val="00B15E26"/>
    <w:rsid w:val="00B16D36"/>
    <w:rsid w:val="00B203EA"/>
    <w:rsid w:val="00B20F7F"/>
    <w:rsid w:val="00B212F0"/>
    <w:rsid w:val="00B2167C"/>
    <w:rsid w:val="00B21798"/>
    <w:rsid w:val="00B21BEA"/>
    <w:rsid w:val="00B21E8F"/>
    <w:rsid w:val="00B22482"/>
    <w:rsid w:val="00B22A3A"/>
    <w:rsid w:val="00B244B0"/>
    <w:rsid w:val="00B24B74"/>
    <w:rsid w:val="00B25114"/>
    <w:rsid w:val="00B256D3"/>
    <w:rsid w:val="00B259C8"/>
    <w:rsid w:val="00B27DF9"/>
    <w:rsid w:val="00B3067F"/>
    <w:rsid w:val="00B31189"/>
    <w:rsid w:val="00B311DC"/>
    <w:rsid w:val="00B31663"/>
    <w:rsid w:val="00B3195F"/>
    <w:rsid w:val="00B33B8D"/>
    <w:rsid w:val="00B33F66"/>
    <w:rsid w:val="00B33FD6"/>
    <w:rsid w:val="00B34FCC"/>
    <w:rsid w:val="00B359AA"/>
    <w:rsid w:val="00B35B0B"/>
    <w:rsid w:val="00B36BE2"/>
    <w:rsid w:val="00B37B5D"/>
    <w:rsid w:val="00B40876"/>
    <w:rsid w:val="00B40E8D"/>
    <w:rsid w:val="00B41411"/>
    <w:rsid w:val="00B4152D"/>
    <w:rsid w:val="00B41CD8"/>
    <w:rsid w:val="00B4254C"/>
    <w:rsid w:val="00B42BAF"/>
    <w:rsid w:val="00B43091"/>
    <w:rsid w:val="00B43F32"/>
    <w:rsid w:val="00B44654"/>
    <w:rsid w:val="00B44A68"/>
    <w:rsid w:val="00B46ECD"/>
    <w:rsid w:val="00B471D2"/>
    <w:rsid w:val="00B47600"/>
    <w:rsid w:val="00B5080E"/>
    <w:rsid w:val="00B50D28"/>
    <w:rsid w:val="00B514D1"/>
    <w:rsid w:val="00B51D7C"/>
    <w:rsid w:val="00B54B2B"/>
    <w:rsid w:val="00B54D87"/>
    <w:rsid w:val="00B55DCD"/>
    <w:rsid w:val="00B560C7"/>
    <w:rsid w:val="00B600A4"/>
    <w:rsid w:val="00B60993"/>
    <w:rsid w:val="00B610FA"/>
    <w:rsid w:val="00B62664"/>
    <w:rsid w:val="00B6275B"/>
    <w:rsid w:val="00B62833"/>
    <w:rsid w:val="00B629BD"/>
    <w:rsid w:val="00B62F60"/>
    <w:rsid w:val="00B648BF"/>
    <w:rsid w:val="00B65F9D"/>
    <w:rsid w:val="00B666D3"/>
    <w:rsid w:val="00B67062"/>
    <w:rsid w:val="00B671BE"/>
    <w:rsid w:val="00B67584"/>
    <w:rsid w:val="00B7013A"/>
    <w:rsid w:val="00B72AE7"/>
    <w:rsid w:val="00B74E93"/>
    <w:rsid w:val="00B761D8"/>
    <w:rsid w:val="00B76321"/>
    <w:rsid w:val="00B76409"/>
    <w:rsid w:val="00B7686F"/>
    <w:rsid w:val="00B8031F"/>
    <w:rsid w:val="00B8134D"/>
    <w:rsid w:val="00B81A79"/>
    <w:rsid w:val="00B82519"/>
    <w:rsid w:val="00B82B51"/>
    <w:rsid w:val="00B82FCF"/>
    <w:rsid w:val="00B83282"/>
    <w:rsid w:val="00B83807"/>
    <w:rsid w:val="00B83883"/>
    <w:rsid w:val="00B83BDA"/>
    <w:rsid w:val="00B83F58"/>
    <w:rsid w:val="00B8451B"/>
    <w:rsid w:val="00B84777"/>
    <w:rsid w:val="00B84C9E"/>
    <w:rsid w:val="00B84F27"/>
    <w:rsid w:val="00B855E0"/>
    <w:rsid w:val="00B85615"/>
    <w:rsid w:val="00B86140"/>
    <w:rsid w:val="00B875F7"/>
    <w:rsid w:val="00B87812"/>
    <w:rsid w:val="00B879A1"/>
    <w:rsid w:val="00B87FA0"/>
    <w:rsid w:val="00B91912"/>
    <w:rsid w:val="00B92067"/>
    <w:rsid w:val="00B93079"/>
    <w:rsid w:val="00B93DF9"/>
    <w:rsid w:val="00B94BF8"/>
    <w:rsid w:val="00B94D4D"/>
    <w:rsid w:val="00B95C91"/>
    <w:rsid w:val="00B96006"/>
    <w:rsid w:val="00B96AF7"/>
    <w:rsid w:val="00BA04C7"/>
    <w:rsid w:val="00BA0A8D"/>
    <w:rsid w:val="00BA0D33"/>
    <w:rsid w:val="00BA2DFC"/>
    <w:rsid w:val="00BA4591"/>
    <w:rsid w:val="00BA551F"/>
    <w:rsid w:val="00BA559F"/>
    <w:rsid w:val="00BA561D"/>
    <w:rsid w:val="00BA5E3B"/>
    <w:rsid w:val="00BA6124"/>
    <w:rsid w:val="00BA6882"/>
    <w:rsid w:val="00BA776E"/>
    <w:rsid w:val="00BA7E18"/>
    <w:rsid w:val="00BB0130"/>
    <w:rsid w:val="00BB0B7B"/>
    <w:rsid w:val="00BB10B5"/>
    <w:rsid w:val="00BB29BB"/>
    <w:rsid w:val="00BB2CAD"/>
    <w:rsid w:val="00BB2E47"/>
    <w:rsid w:val="00BB3229"/>
    <w:rsid w:val="00BB3903"/>
    <w:rsid w:val="00BB3BC9"/>
    <w:rsid w:val="00BB3C73"/>
    <w:rsid w:val="00BB3EDC"/>
    <w:rsid w:val="00BB454C"/>
    <w:rsid w:val="00BB63E4"/>
    <w:rsid w:val="00BB6CAE"/>
    <w:rsid w:val="00BB70A7"/>
    <w:rsid w:val="00BC0C03"/>
    <w:rsid w:val="00BC0D17"/>
    <w:rsid w:val="00BC0EBB"/>
    <w:rsid w:val="00BC15A5"/>
    <w:rsid w:val="00BC2631"/>
    <w:rsid w:val="00BC26F2"/>
    <w:rsid w:val="00BC2DDE"/>
    <w:rsid w:val="00BC30DF"/>
    <w:rsid w:val="00BC4A00"/>
    <w:rsid w:val="00BC6049"/>
    <w:rsid w:val="00BC6284"/>
    <w:rsid w:val="00BC6663"/>
    <w:rsid w:val="00BC6667"/>
    <w:rsid w:val="00BC73EC"/>
    <w:rsid w:val="00BC78BD"/>
    <w:rsid w:val="00BC7A14"/>
    <w:rsid w:val="00BC7CD2"/>
    <w:rsid w:val="00BD08F2"/>
    <w:rsid w:val="00BD0976"/>
    <w:rsid w:val="00BD09CA"/>
    <w:rsid w:val="00BD1E5B"/>
    <w:rsid w:val="00BD2CCB"/>
    <w:rsid w:val="00BD336C"/>
    <w:rsid w:val="00BD3576"/>
    <w:rsid w:val="00BD39E5"/>
    <w:rsid w:val="00BD46F5"/>
    <w:rsid w:val="00BD4A8D"/>
    <w:rsid w:val="00BD52F6"/>
    <w:rsid w:val="00BD53DE"/>
    <w:rsid w:val="00BD5777"/>
    <w:rsid w:val="00BD57B5"/>
    <w:rsid w:val="00BD6DC5"/>
    <w:rsid w:val="00BD6F5B"/>
    <w:rsid w:val="00BE14D0"/>
    <w:rsid w:val="00BE1568"/>
    <w:rsid w:val="00BE24D1"/>
    <w:rsid w:val="00BE2CCA"/>
    <w:rsid w:val="00BE33F9"/>
    <w:rsid w:val="00BE343B"/>
    <w:rsid w:val="00BE42C0"/>
    <w:rsid w:val="00BE4452"/>
    <w:rsid w:val="00BE4692"/>
    <w:rsid w:val="00BE55A3"/>
    <w:rsid w:val="00BE5A1C"/>
    <w:rsid w:val="00BE5C1B"/>
    <w:rsid w:val="00BE751B"/>
    <w:rsid w:val="00BF0815"/>
    <w:rsid w:val="00BF0A5A"/>
    <w:rsid w:val="00BF0BE5"/>
    <w:rsid w:val="00BF126E"/>
    <w:rsid w:val="00BF2C63"/>
    <w:rsid w:val="00BF2E01"/>
    <w:rsid w:val="00BF4B6F"/>
    <w:rsid w:val="00BF5706"/>
    <w:rsid w:val="00BF61E6"/>
    <w:rsid w:val="00BF671F"/>
    <w:rsid w:val="00BF6CAD"/>
    <w:rsid w:val="00BF7B49"/>
    <w:rsid w:val="00C00011"/>
    <w:rsid w:val="00C0263B"/>
    <w:rsid w:val="00C03853"/>
    <w:rsid w:val="00C04005"/>
    <w:rsid w:val="00C05315"/>
    <w:rsid w:val="00C06B63"/>
    <w:rsid w:val="00C06BEC"/>
    <w:rsid w:val="00C07522"/>
    <w:rsid w:val="00C10C4B"/>
    <w:rsid w:val="00C110C8"/>
    <w:rsid w:val="00C1194B"/>
    <w:rsid w:val="00C12111"/>
    <w:rsid w:val="00C13054"/>
    <w:rsid w:val="00C13722"/>
    <w:rsid w:val="00C158CF"/>
    <w:rsid w:val="00C163D3"/>
    <w:rsid w:val="00C21BD0"/>
    <w:rsid w:val="00C21FED"/>
    <w:rsid w:val="00C22332"/>
    <w:rsid w:val="00C23137"/>
    <w:rsid w:val="00C24389"/>
    <w:rsid w:val="00C24896"/>
    <w:rsid w:val="00C261EF"/>
    <w:rsid w:val="00C261F8"/>
    <w:rsid w:val="00C26323"/>
    <w:rsid w:val="00C2750D"/>
    <w:rsid w:val="00C309AF"/>
    <w:rsid w:val="00C30CD6"/>
    <w:rsid w:val="00C324B5"/>
    <w:rsid w:val="00C3275C"/>
    <w:rsid w:val="00C343E0"/>
    <w:rsid w:val="00C3588C"/>
    <w:rsid w:val="00C35F7C"/>
    <w:rsid w:val="00C36350"/>
    <w:rsid w:val="00C37D30"/>
    <w:rsid w:val="00C405B5"/>
    <w:rsid w:val="00C418CE"/>
    <w:rsid w:val="00C42CB2"/>
    <w:rsid w:val="00C431DA"/>
    <w:rsid w:val="00C4332E"/>
    <w:rsid w:val="00C4396A"/>
    <w:rsid w:val="00C44A7B"/>
    <w:rsid w:val="00C45D24"/>
    <w:rsid w:val="00C46257"/>
    <w:rsid w:val="00C50197"/>
    <w:rsid w:val="00C5168C"/>
    <w:rsid w:val="00C51E62"/>
    <w:rsid w:val="00C52FEE"/>
    <w:rsid w:val="00C53805"/>
    <w:rsid w:val="00C54BDA"/>
    <w:rsid w:val="00C55C8E"/>
    <w:rsid w:val="00C56C46"/>
    <w:rsid w:val="00C5707D"/>
    <w:rsid w:val="00C570EA"/>
    <w:rsid w:val="00C601D4"/>
    <w:rsid w:val="00C6149A"/>
    <w:rsid w:val="00C61DEB"/>
    <w:rsid w:val="00C628FB"/>
    <w:rsid w:val="00C637C9"/>
    <w:rsid w:val="00C6684A"/>
    <w:rsid w:val="00C67086"/>
    <w:rsid w:val="00C67561"/>
    <w:rsid w:val="00C70091"/>
    <w:rsid w:val="00C704D6"/>
    <w:rsid w:val="00C70CA7"/>
    <w:rsid w:val="00C715FE"/>
    <w:rsid w:val="00C71FE9"/>
    <w:rsid w:val="00C728DA"/>
    <w:rsid w:val="00C72B73"/>
    <w:rsid w:val="00C75116"/>
    <w:rsid w:val="00C75915"/>
    <w:rsid w:val="00C75EF5"/>
    <w:rsid w:val="00C75FDF"/>
    <w:rsid w:val="00C77607"/>
    <w:rsid w:val="00C77830"/>
    <w:rsid w:val="00C80566"/>
    <w:rsid w:val="00C82FDA"/>
    <w:rsid w:val="00C84454"/>
    <w:rsid w:val="00C84CE3"/>
    <w:rsid w:val="00C84F9E"/>
    <w:rsid w:val="00C8500D"/>
    <w:rsid w:val="00C853FD"/>
    <w:rsid w:val="00C85A66"/>
    <w:rsid w:val="00C85F1E"/>
    <w:rsid w:val="00C8790D"/>
    <w:rsid w:val="00C904B2"/>
    <w:rsid w:val="00C90735"/>
    <w:rsid w:val="00C91681"/>
    <w:rsid w:val="00C92519"/>
    <w:rsid w:val="00C925D2"/>
    <w:rsid w:val="00C93125"/>
    <w:rsid w:val="00C9327C"/>
    <w:rsid w:val="00C94E02"/>
    <w:rsid w:val="00C95B40"/>
    <w:rsid w:val="00C962D2"/>
    <w:rsid w:val="00C9721E"/>
    <w:rsid w:val="00C97541"/>
    <w:rsid w:val="00C97B6D"/>
    <w:rsid w:val="00C97CFF"/>
    <w:rsid w:val="00CA06D6"/>
    <w:rsid w:val="00CA086C"/>
    <w:rsid w:val="00CA1F5E"/>
    <w:rsid w:val="00CA2FCE"/>
    <w:rsid w:val="00CA34D0"/>
    <w:rsid w:val="00CA3803"/>
    <w:rsid w:val="00CA5B4E"/>
    <w:rsid w:val="00CA667B"/>
    <w:rsid w:val="00CA7EE1"/>
    <w:rsid w:val="00CB056B"/>
    <w:rsid w:val="00CB10BB"/>
    <w:rsid w:val="00CB2383"/>
    <w:rsid w:val="00CB33CB"/>
    <w:rsid w:val="00CB4EB7"/>
    <w:rsid w:val="00CB5F66"/>
    <w:rsid w:val="00CB6717"/>
    <w:rsid w:val="00CB693D"/>
    <w:rsid w:val="00CB6D1D"/>
    <w:rsid w:val="00CB70A7"/>
    <w:rsid w:val="00CB7455"/>
    <w:rsid w:val="00CB7659"/>
    <w:rsid w:val="00CB7917"/>
    <w:rsid w:val="00CB7E76"/>
    <w:rsid w:val="00CC00E7"/>
    <w:rsid w:val="00CC063F"/>
    <w:rsid w:val="00CC0A62"/>
    <w:rsid w:val="00CC17DF"/>
    <w:rsid w:val="00CC24DE"/>
    <w:rsid w:val="00CC388C"/>
    <w:rsid w:val="00CC3A41"/>
    <w:rsid w:val="00CC3E04"/>
    <w:rsid w:val="00CC4349"/>
    <w:rsid w:val="00CC4A4E"/>
    <w:rsid w:val="00CC4A7D"/>
    <w:rsid w:val="00CC5C3E"/>
    <w:rsid w:val="00CC6195"/>
    <w:rsid w:val="00CC6685"/>
    <w:rsid w:val="00CC731F"/>
    <w:rsid w:val="00CC7F67"/>
    <w:rsid w:val="00CD0246"/>
    <w:rsid w:val="00CD0B27"/>
    <w:rsid w:val="00CD0C7C"/>
    <w:rsid w:val="00CD13DA"/>
    <w:rsid w:val="00CD170E"/>
    <w:rsid w:val="00CD1919"/>
    <w:rsid w:val="00CD19CF"/>
    <w:rsid w:val="00CD214D"/>
    <w:rsid w:val="00CD224D"/>
    <w:rsid w:val="00CD2E96"/>
    <w:rsid w:val="00CD468D"/>
    <w:rsid w:val="00CD4CF3"/>
    <w:rsid w:val="00CD6BAF"/>
    <w:rsid w:val="00CD6C2A"/>
    <w:rsid w:val="00CE2C50"/>
    <w:rsid w:val="00CE2E21"/>
    <w:rsid w:val="00CE3422"/>
    <w:rsid w:val="00CE4746"/>
    <w:rsid w:val="00CE4836"/>
    <w:rsid w:val="00CE6756"/>
    <w:rsid w:val="00CF0B6D"/>
    <w:rsid w:val="00CF148D"/>
    <w:rsid w:val="00CF2225"/>
    <w:rsid w:val="00CF27D5"/>
    <w:rsid w:val="00CF361E"/>
    <w:rsid w:val="00CF3A25"/>
    <w:rsid w:val="00CF58BE"/>
    <w:rsid w:val="00CF5F41"/>
    <w:rsid w:val="00CF677B"/>
    <w:rsid w:val="00CF6A22"/>
    <w:rsid w:val="00CF6B67"/>
    <w:rsid w:val="00CF7FDA"/>
    <w:rsid w:val="00D00542"/>
    <w:rsid w:val="00D00A3D"/>
    <w:rsid w:val="00D01D95"/>
    <w:rsid w:val="00D02F88"/>
    <w:rsid w:val="00D046DB"/>
    <w:rsid w:val="00D06541"/>
    <w:rsid w:val="00D06E7F"/>
    <w:rsid w:val="00D1020B"/>
    <w:rsid w:val="00D1090B"/>
    <w:rsid w:val="00D114C2"/>
    <w:rsid w:val="00D11C94"/>
    <w:rsid w:val="00D1281B"/>
    <w:rsid w:val="00D13066"/>
    <w:rsid w:val="00D13D36"/>
    <w:rsid w:val="00D14150"/>
    <w:rsid w:val="00D14B38"/>
    <w:rsid w:val="00D15163"/>
    <w:rsid w:val="00D16C73"/>
    <w:rsid w:val="00D16CE5"/>
    <w:rsid w:val="00D201F4"/>
    <w:rsid w:val="00D20585"/>
    <w:rsid w:val="00D20DEE"/>
    <w:rsid w:val="00D21383"/>
    <w:rsid w:val="00D21AEE"/>
    <w:rsid w:val="00D21CCE"/>
    <w:rsid w:val="00D225A2"/>
    <w:rsid w:val="00D2263D"/>
    <w:rsid w:val="00D2442D"/>
    <w:rsid w:val="00D24F07"/>
    <w:rsid w:val="00D2529E"/>
    <w:rsid w:val="00D25818"/>
    <w:rsid w:val="00D25D22"/>
    <w:rsid w:val="00D25EFE"/>
    <w:rsid w:val="00D268CC"/>
    <w:rsid w:val="00D27E52"/>
    <w:rsid w:val="00D300FF"/>
    <w:rsid w:val="00D31879"/>
    <w:rsid w:val="00D3414C"/>
    <w:rsid w:val="00D34165"/>
    <w:rsid w:val="00D353E0"/>
    <w:rsid w:val="00D355F7"/>
    <w:rsid w:val="00D35972"/>
    <w:rsid w:val="00D410BE"/>
    <w:rsid w:val="00D421B8"/>
    <w:rsid w:val="00D42DF9"/>
    <w:rsid w:val="00D43174"/>
    <w:rsid w:val="00D43CF8"/>
    <w:rsid w:val="00D45578"/>
    <w:rsid w:val="00D458D0"/>
    <w:rsid w:val="00D45B98"/>
    <w:rsid w:val="00D461E1"/>
    <w:rsid w:val="00D4650A"/>
    <w:rsid w:val="00D4656C"/>
    <w:rsid w:val="00D467B1"/>
    <w:rsid w:val="00D47A17"/>
    <w:rsid w:val="00D47AEE"/>
    <w:rsid w:val="00D5020A"/>
    <w:rsid w:val="00D5076A"/>
    <w:rsid w:val="00D509DE"/>
    <w:rsid w:val="00D50F2E"/>
    <w:rsid w:val="00D512D8"/>
    <w:rsid w:val="00D52024"/>
    <w:rsid w:val="00D5205E"/>
    <w:rsid w:val="00D5222C"/>
    <w:rsid w:val="00D536DF"/>
    <w:rsid w:val="00D53AD8"/>
    <w:rsid w:val="00D54642"/>
    <w:rsid w:val="00D5479A"/>
    <w:rsid w:val="00D549A6"/>
    <w:rsid w:val="00D54A1A"/>
    <w:rsid w:val="00D567F0"/>
    <w:rsid w:val="00D5744C"/>
    <w:rsid w:val="00D60438"/>
    <w:rsid w:val="00D605B5"/>
    <w:rsid w:val="00D61613"/>
    <w:rsid w:val="00D622AA"/>
    <w:rsid w:val="00D63198"/>
    <w:rsid w:val="00D634C6"/>
    <w:rsid w:val="00D657FD"/>
    <w:rsid w:val="00D65847"/>
    <w:rsid w:val="00D6660E"/>
    <w:rsid w:val="00D67E65"/>
    <w:rsid w:val="00D704E3"/>
    <w:rsid w:val="00D7224E"/>
    <w:rsid w:val="00D73062"/>
    <w:rsid w:val="00D730EC"/>
    <w:rsid w:val="00D7377F"/>
    <w:rsid w:val="00D7390D"/>
    <w:rsid w:val="00D7419D"/>
    <w:rsid w:val="00D74C03"/>
    <w:rsid w:val="00D75BD9"/>
    <w:rsid w:val="00D75C05"/>
    <w:rsid w:val="00D76023"/>
    <w:rsid w:val="00D766D0"/>
    <w:rsid w:val="00D77A82"/>
    <w:rsid w:val="00D77E20"/>
    <w:rsid w:val="00D77F49"/>
    <w:rsid w:val="00D80420"/>
    <w:rsid w:val="00D81961"/>
    <w:rsid w:val="00D82028"/>
    <w:rsid w:val="00D82EFE"/>
    <w:rsid w:val="00D8430F"/>
    <w:rsid w:val="00D8437C"/>
    <w:rsid w:val="00D84783"/>
    <w:rsid w:val="00D85A35"/>
    <w:rsid w:val="00D86F6B"/>
    <w:rsid w:val="00D8711A"/>
    <w:rsid w:val="00D9011F"/>
    <w:rsid w:val="00D906F4"/>
    <w:rsid w:val="00D90770"/>
    <w:rsid w:val="00D90D68"/>
    <w:rsid w:val="00D90E0D"/>
    <w:rsid w:val="00D90FF6"/>
    <w:rsid w:val="00D91D1F"/>
    <w:rsid w:val="00D933E2"/>
    <w:rsid w:val="00D937DC"/>
    <w:rsid w:val="00D94CA7"/>
    <w:rsid w:val="00D94D8F"/>
    <w:rsid w:val="00D9662A"/>
    <w:rsid w:val="00D96A0F"/>
    <w:rsid w:val="00D97F40"/>
    <w:rsid w:val="00DA1E71"/>
    <w:rsid w:val="00DA32C3"/>
    <w:rsid w:val="00DA39FB"/>
    <w:rsid w:val="00DA3ADD"/>
    <w:rsid w:val="00DA42FB"/>
    <w:rsid w:val="00DA4420"/>
    <w:rsid w:val="00DA4A71"/>
    <w:rsid w:val="00DA50D8"/>
    <w:rsid w:val="00DA5315"/>
    <w:rsid w:val="00DA5E0D"/>
    <w:rsid w:val="00DA6CF4"/>
    <w:rsid w:val="00DA72C7"/>
    <w:rsid w:val="00DA74A6"/>
    <w:rsid w:val="00DA7AFB"/>
    <w:rsid w:val="00DB21F2"/>
    <w:rsid w:val="00DB2896"/>
    <w:rsid w:val="00DB35A5"/>
    <w:rsid w:val="00DB363B"/>
    <w:rsid w:val="00DB38EA"/>
    <w:rsid w:val="00DB3D19"/>
    <w:rsid w:val="00DB5A9A"/>
    <w:rsid w:val="00DB6300"/>
    <w:rsid w:val="00DB713D"/>
    <w:rsid w:val="00DB78C2"/>
    <w:rsid w:val="00DC086E"/>
    <w:rsid w:val="00DC0C62"/>
    <w:rsid w:val="00DC1053"/>
    <w:rsid w:val="00DC2E9A"/>
    <w:rsid w:val="00DC3859"/>
    <w:rsid w:val="00DC3BFA"/>
    <w:rsid w:val="00DC4B71"/>
    <w:rsid w:val="00DC6051"/>
    <w:rsid w:val="00DC75D7"/>
    <w:rsid w:val="00DC7A5A"/>
    <w:rsid w:val="00DD0D59"/>
    <w:rsid w:val="00DD0FB6"/>
    <w:rsid w:val="00DD1F7F"/>
    <w:rsid w:val="00DD3AB7"/>
    <w:rsid w:val="00DD3DF8"/>
    <w:rsid w:val="00DD3E93"/>
    <w:rsid w:val="00DD4448"/>
    <w:rsid w:val="00DD5252"/>
    <w:rsid w:val="00DD54B6"/>
    <w:rsid w:val="00DD57D4"/>
    <w:rsid w:val="00DD5C04"/>
    <w:rsid w:val="00DD5D9A"/>
    <w:rsid w:val="00DD655C"/>
    <w:rsid w:val="00DD6667"/>
    <w:rsid w:val="00DD771F"/>
    <w:rsid w:val="00DD7C50"/>
    <w:rsid w:val="00DE0403"/>
    <w:rsid w:val="00DE15C0"/>
    <w:rsid w:val="00DE1A60"/>
    <w:rsid w:val="00DE2AE9"/>
    <w:rsid w:val="00DE35D0"/>
    <w:rsid w:val="00DE3F81"/>
    <w:rsid w:val="00DE5C3B"/>
    <w:rsid w:val="00DE6A24"/>
    <w:rsid w:val="00DE77D2"/>
    <w:rsid w:val="00DF00B2"/>
    <w:rsid w:val="00DF1B14"/>
    <w:rsid w:val="00DF1FD1"/>
    <w:rsid w:val="00DF2005"/>
    <w:rsid w:val="00DF2C3B"/>
    <w:rsid w:val="00DF2F75"/>
    <w:rsid w:val="00DF3143"/>
    <w:rsid w:val="00DF3202"/>
    <w:rsid w:val="00DF4AED"/>
    <w:rsid w:val="00DF4D9B"/>
    <w:rsid w:val="00DF6126"/>
    <w:rsid w:val="00DF692D"/>
    <w:rsid w:val="00DF72AE"/>
    <w:rsid w:val="00DF79BB"/>
    <w:rsid w:val="00E002C5"/>
    <w:rsid w:val="00E00E08"/>
    <w:rsid w:val="00E00EB1"/>
    <w:rsid w:val="00E01066"/>
    <w:rsid w:val="00E01591"/>
    <w:rsid w:val="00E01827"/>
    <w:rsid w:val="00E01E35"/>
    <w:rsid w:val="00E021D4"/>
    <w:rsid w:val="00E024FA"/>
    <w:rsid w:val="00E03844"/>
    <w:rsid w:val="00E04D97"/>
    <w:rsid w:val="00E055D4"/>
    <w:rsid w:val="00E05D69"/>
    <w:rsid w:val="00E069C1"/>
    <w:rsid w:val="00E06A38"/>
    <w:rsid w:val="00E1002F"/>
    <w:rsid w:val="00E10AB7"/>
    <w:rsid w:val="00E110C3"/>
    <w:rsid w:val="00E122DF"/>
    <w:rsid w:val="00E131D3"/>
    <w:rsid w:val="00E13BA3"/>
    <w:rsid w:val="00E13E70"/>
    <w:rsid w:val="00E14A17"/>
    <w:rsid w:val="00E14D78"/>
    <w:rsid w:val="00E150E5"/>
    <w:rsid w:val="00E1649D"/>
    <w:rsid w:val="00E21137"/>
    <w:rsid w:val="00E212EA"/>
    <w:rsid w:val="00E21721"/>
    <w:rsid w:val="00E225A9"/>
    <w:rsid w:val="00E22A9B"/>
    <w:rsid w:val="00E22DFD"/>
    <w:rsid w:val="00E233DB"/>
    <w:rsid w:val="00E23AAD"/>
    <w:rsid w:val="00E23ADE"/>
    <w:rsid w:val="00E2437B"/>
    <w:rsid w:val="00E253EB"/>
    <w:rsid w:val="00E25452"/>
    <w:rsid w:val="00E25A40"/>
    <w:rsid w:val="00E25AA1"/>
    <w:rsid w:val="00E25B11"/>
    <w:rsid w:val="00E25C25"/>
    <w:rsid w:val="00E262F5"/>
    <w:rsid w:val="00E267A0"/>
    <w:rsid w:val="00E26A0C"/>
    <w:rsid w:val="00E26ADD"/>
    <w:rsid w:val="00E27435"/>
    <w:rsid w:val="00E27611"/>
    <w:rsid w:val="00E27EF3"/>
    <w:rsid w:val="00E305DF"/>
    <w:rsid w:val="00E30851"/>
    <w:rsid w:val="00E310BF"/>
    <w:rsid w:val="00E318EC"/>
    <w:rsid w:val="00E32711"/>
    <w:rsid w:val="00E33128"/>
    <w:rsid w:val="00E33CFB"/>
    <w:rsid w:val="00E34254"/>
    <w:rsid w:val="00E34E57"/>
    <w:rsid w:val="00E353C7"/>
    <w:rsid w:val="00E358B2"/>
    <w:rsid w:val="00E35EC3"/>
    <w:rsid w:val="00E36F09"/>
    <w:rsid w:val="00E412A2"/>
    <w:rsid w:val="00E42511"/>
    <w:rsid w:val="00E43073"/>
    <w:rsid w:val="00E44796"/>
    <w:rsid w:val="00E448E4"/>
    <w:rsid w:val="00E45241"/>
    <w:rsid w:val="00E455AC"/>
    <w:rsid w:val="00E45711"/>
    <w:rsid w:val="00E468D0"/>
    <w:rsid w:val="00E46958"/>
    <w:rsid w:val="00E47A2A"/>
    <w:rsid w:val="00E50238"/>
    <w:rsid w:val="00E51343"/>
    <w:rsid w:val="00E5252E"/>
    <w:rsid w:val="00E5364F"/>
    <w:rsid w:val="00E53D7D"/>
    <w:rsid w:val="00E53F3F"/>
    <w:rsid w:val="00E56331"/>
    <w:rsid w:val="00E56B0C"/>
    <w:rsid w:val="00E57E93"/>
    <w:rsid w:val="00E608DC"/>
    <w:rsid w:val="00E60A9F"/>
    <w:rsid w:val="00E616D9"/>
    <w:rsid w:val="00E6534F"/>
    <w:rsid w:val="00E66D41"/>
    <w:rsid w:val="00E6772B"/>
    <w:rsid w:val="00E677C7"/>
    <w:rsid w:val="00E679EC"/>
    <w:rsid w:val="00E702D1"/>
    <w:rsid w:val="00E707C5"/>
    <w:rsid w:val="00E712E2"/>
    <w:rsid w:val="00E717B3"/>
    <w:rsid w:val="00E72204"/>
    <w:rsid w:val="00E7304D"/>
    <w:rsid w:val="00E739C8"/>
    <w:rsid w:val="00E741F7"/>
    <w:rsid w:val="00E7422A"/>
    <w:rsid w:val="00E746A2"/>
    <w:rsid w:val="00E7486A"/>
    <w:rsid w:val="00E7498A"/>
    <w:rsid w:val="00E7523E"/>
    <w:rsid w:val="00E75334"/>
    <w:rsid w:val="00E75531"/>
    <w:rsid w:val="00E7694C"/>
    <w:rsid w:val="00E76C86"/>
    <w:rsid w:val="00E77F30"/>
    <w:rsid w:val="00E80497"/>
    <w:rsid w:val="00E80AD8"/>
    <w:rsid w:val="00E80B83"/>
    <w:rsid w:val="00E8138C"/>
    <w:rsid w:val="00E81B29"/>
    <w:rsid w:val="00E81D03"/>
    <w:rsid w:val="00E827B3"/>
    <w:rsid w:val="00E8330F"/>
    <w:rsid w:val="00E83773"/>
    <w:rsid w:val="00E8378F"/>
    <w:rsid w:val="00E837A2"/>
    <w:rsid w:val="00E85279"/>
    <w:rsid w:val="00E85826"/>
    <w:rsid w:val="00E877C4"/>
    <w:rsid w:val="00E87812"/>
    <w:rsid w:val="00E9086A"/>
    <w:rsid w:val="00E91A05"/>
    <w:rsid w:val="00E91AAE"/>
    <w:rsid w:val="00E91EF2"/>
    <w:rsid w:val="00E92C06"/>
    <w:rsid w:val="00E92E0C"/>
    <w:rsid w:val="00E92FAF"/>
    <w:rsid w:val="00E9310C"/>
    <w:rsid w:val="00E93553"/>
    <w:rsid w:val="00E93942"/>
    <w:rsid w:val="00E95C40"/>
    <w:rsid w:val="00E96BB0"/>
    <w:rsid w:val="00E96D5D"/>
    <w:rsid w:val="00E96EA4"/>
    <w:rsid w:val="00EA07D9"/>
    <w:rsid w:val="00EA0D8F"/>
    <w:rsid w:val="00EA0FA7"/>
    <w:rsid w:val="00EA1013"/>
    <w:rsid w:val="00EA1703"/>
    <w:rsid w:val="00EA1D9A"/>
    <w:rsid w:val="00EA1F36"/>
    <w:rsid w:val="00EA2585"/>
    <w:rsid w:val="00EA27DB"/>
    <w:rsid w:val="00EA2F4A"/>
    <w:rsid w:val="00EA314C"/>
    <w:rsid w:val="00EA31D8"/>
    <w:rsid w:val="00EA5204"/>
    <w:rsid w:val="00EA5C89"/>
    <w:rsid w:val="00EA68AA"/>
    <w:rsid w:val="00EA72B6"/>
    <w:rsid w:val="00EA75AA"/>
    <w:rsid w:val="00EA7844"/>
    <w:rsid w:val="00EA7A32"/>
    <w:rsid w:val="00EB091A"/>
    <w:rsid w:val="00EB0BBD"/>
    <w:rsid w:val="00EB1A6D"/>
    <w:rsid w:val="00EB3E9E"/>
    <w:rsid w:val="00EB4CE1"/>
    <w:rsid w:val="00EB561E"/>
    <w:rsid w:val="00EB57C1"/>
    <w:rsid w:val="00EB5E22"/>
    <w:rsid w:val="00EB5FE8"/>
    <w:rsid w:val="00EB69BE"/>
    <w:rsid w:val="00EB7BFE"/>
    <w:rsid w:val="00EB7E67"/>
    <w:rsid w:val="00EC0D38"/>
    <w:rsid w:val="00EC1364"/>
    <w:rsid w:val="00EC31A5"/>
    <w:rsid w:val="00EC32D6"/>
    <w:rsid w:val="00EC3AA7"/>
    <w:rsid w:val="00EC41F7"/>
    <w:rsid w:val="00EC559B"/>
    <w:rsid w:val="00EC5A1D"/>
    <w:rsid w:val="00EC6D53"/>
    <w:rsid w:val="00EC6FE6"/>
    <w:rsid w:val="00EC7959"/>
    <w:rsid w:val="00ED0018"/>
    <w:rsid w:val="00ED1372"/>
    <w:rsid w:val="00ED1436"/>
    <w:rsid w:val="00ED1A16"/>
    <w:rsid w:val="00ED2DED"/>
    <w:rsid w:val="00ED2E47"/>
    <w:rsid w:val="00ED38C3"/>
    <w:rsid w:val="00ED506C"/>
    <w:rsid w:val="00ED5116"/>
    <w:rsid w:val="00ED5E17"/>
    <w:rsid w:val="00ED5E60"/>
    <w:rsid w:val="00ED6F1C"/>
    <w:rsid w:val="00ED70AF"/>
    <w:rsid w:val="00EE0BBD"/>
    <w:rsid w:val="00EE0EB1"/>
    <w:rsid w:val="00EE122C"/>
    <w:rsid w:val="00EE1A96"/>
    <w:rsid w:val="00EE266A"/>
    <w:rsid w:val="00EE30DA"/>
    <w:rsid w:val="00EE368E"/>
    <w:rsid w:val="00EE401D"/>
    <w:rsid w:val="00EE415A"/>
    <w:rsid w:val="00EE474D"/>
    <w:rsid w:val="00EE4768"/>
    <w:rsid w:val="00EE4EF8"/>
    <w:rsid w:val="00EE55D5"/>
    <w:rsid w:val="00EE5934"/>
    <w:rsid w:val="00EF035F"/>
    <w:rsid w:val="00EF085C"/>
    <w:rsid w:val="00EF1274"/>
    <w:rsid w:val="00EF2074"/>
    <w:rsid w:val="00EF41A0"/>
    <w:rsid w:val="00EF4350"/>
    <w:rsid w:val="00EF5FA7"/>
    <w:rsid w:val="00EF6A03"/>
    <w:rsid w:val="00EF7693"/>
    <w:rsid w:val="00EF7AC5"/>
    <w:rsid w:val="00F00075"/>
    <w:rsid w:val="00F0126D"/>
    <w:rsid w:val="00F01500"/>
    <w:rsid w:val="00F03144"/>
    <w:rsid w:val="00F03457"/>
    <w:rsid w:val="00F037D8"/>
    <w:rsid w:val="00F03978"/>
    <w:rsid w:val="00F04E44"/>
    <w:rsid w:val="00F0638D"/>
    <w:rsid w:val="00F063B2"/>
    <w:rsid w:val="00F06763"/>
    <w:rsid w:val="00F06ACD"/>
    <w:rsid w:val="00F06D74"/>
    <w:rsid w:val="00F074CD"/>
    <w:rsid w:val="00F079C2"/>
    <w:rsid w:val="00F117B1"/>
    <w:rsid w:val="00F11C4E"/>
    <w:rsid w:val="00F1214D"/>
    <w:rsid w:val="00F138A7"/>
    <w:rsid w:val="00F13A24"/>
    <w:rsid w:val="00F142CC"/>
    <w:rsid w:val="00F14489"/>
    <w:rsid w:val="00F1685D"/>
    <w:rsid w:val="00F169EA"/>
    <w:rsid w:val="00F16E0A"/>
    <w:rsid w:val="00F17A62"/>
    <w:rsid w:val="00F17F79"/>
    <w:rsid w:val="00F20806"/>
    <w:rsid w:val="00F20920"/>
    <w:rsid w:val="00F20C84"/>
    <w:rsid w:val="00F2179A"/>
    <w:rsid w:val="00F22DEE"/>
    <w:rsid w:val="00F24BC4"/>
    <w:rsid w:val="00F25568"/>
    <w:rsid w:val="00F2766A"/>
    <w:rsid w:val="00F27F15"/>
    <w:rsid w:val="00F316B7"/>
    <w:rsid w:val="00F340CF"/>
    <w:rsid w:val="00F35017"/>
    <w:rsid w:val="00F36AB9"/>
    <w:rsid w:val="00F36E02"/>
    <w:rsid w:val="00F37047"/>
    <w:rsid w:val="00F37342"/>
    <w:rsid w:val="00F37E74"/>
    <w:rsid w:val="00F40DED"/>
    <w:rsid w:val="00F411AB"/>
    <w:rsid w:val="00F42FDE"/>
    <w:rsid w:val="00F4300E"/>
    <w:rsid w:val="00F431E8"/>
    <w:rsid w:val="00F43D60"/>
    <w:rsid w:val="00F45634"/>
    <w:rsid w:val="00F45C11"/>
    <w:rsid w:val="00F46C34"/>
    <w:rsid w:val="00F474EF"/>
    <w:rsid w:val="00F47CA7"/>
    <w:rsid w:val="00F5015F"/>
    <w:rsid w:val="00F50BEC"/>
    <w:rsid w:val="00F50C2E"/>
    <w:rsid w:val="00F50E39"/>
    <w:rsid w:val="00F51AD8"/>
    <w:rsid w:val="00F5253F"/>
    <w:rsid w:val="00F53FE6"/>
    <w:rsid w:val="00F5691C"/>
    <w:rsid w:val="00F6022F"/>
    <w:rsid w:val="00F61B40"/>
    <w:rsid w:val="00F628A6"/>
    <w:rsid w:val="00F63133"/>
    <w:rsid w:val="00F6378A"/>
    <w:rsid w:val="00F64242"/>
    <w:rsid w:val="00F644AD"/>
    <w:rsid w:val="00F64C82"/>
    <w:rsid w:val="00F652F6"/>
    <w:rsid w:val="00F65BDD"/>
    <w:rsid w:val="00F66C10"/>
    <w:rsid w:val="00F67FC1"/>
    <w:rsid w:val="00F70BF5"/>
    <w:rsid w:val="00F70F13"/>
    <w:rsid w:val="00F7197C"/>
    <w:rsid w:val="00F7222F"/>
    <w:rsid w:val="00F72C3E"/>
    <w:rsid w:val="00F72F75"/>
    <w:rsid w:val="00F736A0"/>
    <w:rsid w:val="00F73E7B"/>
    <w:rsid w:val="00F7487D"/>
    <w:rsid w:val="00F74B2B"/>
    <w:rsid w:val="00F75BBA"/>
    <w:rsid w:val="00F761E0"/>
    <w:rsid w:val="00F76766"/>
    <w:rsid w:val="00F7725A"/>
    <w:rsid w:val="00F8259D"/>
    <w:rsid w:val="00F82DA3"/>
    <w:rsid w:val="00F84591"/>
    <w:rsid w:val="00F86E31"/>
    <w:rsid w:val="00F87F82"/>
    <w:rsid w:val="00F900A5"/>
    <w:rsid w:val="00F90436"/>
    <w:rsid w:val="00F91401"/>
    <w:rsid w:val="00F930EA"/>
    <w:rsid w:val="00F943CC"/>
    <w:rsid w:val="00F964BB"/>
    <w:rsid w:val="00F96502"/>
    <w:rsid w:val="00F9665A"/>
    <w:rsid w:val="00F96A0D"/>
    <w:rsid w:val="00F96D65"/>
    <w:rsid w:val="00F97195"/>
    <w:rsid w:val="00F9796A"/>
    <w:rsid w:val="00F97991"/>
    <w:rsid w:val="00FA00DC"/>
    <w:rsid w:val="00FA2E55"/>
    <w:rsid w:val="00FA31BA"/>
    <w:rsid w:val="00FA3C52"/>
    <w:rsid w:val="00FA3E89"/>
    <w:rsid w:val="00FA4D7A"/>
    <w:rsid w:val="00FA5257"/>
    <w:rsid w:val="00FA54A2"/>
    <w:rsid w:val="00FA79B1"/>
    <w:rsid w:val="00FB0DE1"/>
    <w:rsid w:val="00FB1835"/>
    <w:rsid w:val="00FB2A03"/>
    <w:rsid w:val="00FB6087"/>
    <w:rsid w:val="00FB691C"/>
    <w:rsid w:val="00FB7821"/>
    <w:rsid w:val="00FC0D6B"/>
    <w:rsid w:val="00FC1A26"/>
    <w:rsid w:val="00FC2685"/>
    <w:rsid w:val="00FC3C46"/>
    <w:rsid w:val="00FC3F9C"/>
    <w:rsid w:val="00FC3FA8"/>
    <w:rsid w:val="00FC51E1"/>
    <w:rsid w:val="00FC5B61"/>
    <w:rsid w:val="00FC63BB"/>
    <w:rsid w:val="00FC661D"/>
    <w:rsid w:val="00FC6A5C"/>
    <w:rsid w:val="00FC6B17"/>
    <w:rsid w:val="00FC733D"/>
    <w:rsid w:val="00FC7F4D"/>
    <w:rsid w:val="00FD080C"/>
    <w:rsid w:val="00FD0B60"/>
    <w:rsid w:val="00FD1351"/>
    <w:rsid w:val="00FD162E"/>
    <w:rsid w:val="00FD26E0"/>
    <w:rsid w:val="00FD2B46"/>
    <w:rsid w:val="00FD2B6C"/>
    <w:rsid w:val="00FD2B94"/>
    <w:rsid w:val="00FD3209"/>
    <w:rsid w:val="00FD4FDD"/>
    <w:rsid w:val="00FD56FD"/>
    <w:rsid w:val="00FD6A02"/>
    <w:rsid w:val="00FD7570"/>
    <w:rsid w:val="00FD762B"/>
    <w:rsid w:val="00FD7665"/>
    <w:rsid w:val="00FE09B4"/>
    <w:rsid w:val="00FE23B8"/>
    <w:rsid w:val="00FE31C5"/>
    <w:rsid w:val="00FE3763"/>
    <w:rsid w:val="00FE41D6"/>
    <w:rsid w:val="00FE4379"/>
    <w:rsid w:val="00FE5270"/>
    <w:rsid w:val="00FE582B"/>
    <w:rsid w:val="00FE66E1"/>
    <w:rsid w:val="00FE6F3D"/>
    <w:rsid w:val="00FE7379"/>
    <w:rsid w:val="00FE7C4E"/>
    <w:rsid w:val="00FF0AD8"/>
    <w:rsid w:val="00FF17EF"/>
    <w:rsid w:val="00FF1C92"/>
    <w:rsid w:val="00FF1D28"/>
    <w:rsid w:val="00FF2BF3"/>
    <w:rsid w:val="00FF36FA"/>
    <w:rsid w:val="00FF3CA9"/>
    <w:rsid w:val="00FF418C"/>
    <w:rsid w:val="00FF4D6F"/>
    <w:rsid w:val="00FF50B7"/>
    <w:rsid w:val="00FF597C"/>
    <w:rsid w:val="00FF6EC2"/>
    <w:rsid w:val="00FF7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681D7"/>
  <w15:docId w15:val="{61D48B8E-7552-4A25-A331-50823B7D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6E0A"/>
  </w:style>
  <w:style w:type="paragraph" w:styleId="1">
    <w:name w:val="heading 1"/>
    <w:basedOn w:val="a"/>
    <w:next w:val="a"/>
    <w:link w:val="10"/>
    <w:uiPriority w:val="9"/>
    <w:qFormat/>
    <w:rsid w:val="00150A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830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8307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640B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2640B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97867"/>
    <w:pPr>
      <w:spacing w:after="0" w:line="240" w:lineRule="auto"/>
    </w:pPr>
    <w:rPr>
      <w:sz w:val="20"/>
      <w:szCs w:val="20"/>
    </w:rPr>
  </w:style>
  <w:style w:type="character" w:customStyle="1" w:styleId="a4">
    <w:name w:val="Текст сноски Знак"/>
    <w:basedOn w:val="a0"/>
    <w:link w:val="a3"/>
    <w:uiPriority w:val="99"/>
    <w:rsid w:val="00997867"/>
    <w:rPr>
      <w:sz w:val="20"/>
      <w:szCs w:val="20"/>
    </w:rPr>
  </w:style>
  <w:style w:type="character" w:styleId="a5">
    <w:name w:val="footnote reference"/>
    <w:basedOn w:val="a0"/>
    <w:uiPriority w:val="99"/>
    <w:semiHidden/>
    <w:unhideWhenUsed/>
    <w:rsid w:val="00997867"/>
    <w:rPr>
      <w:vertAlign w:val="superscript"/>
    </w:rPr>
  </w:style>
  <w:style w:type="paragraph" w:styleId="a6">
    <w:name w:val="List Paragraph"/>
    <w:basedOn w:val="a"/>
    <w:uiPriority w:val="34"/>
    <w:qFormat/>
    <w:rsid w:val="00450A3F"/>
    <w:pPr>
      <w:ind w:left="720"/>
      <w:contextualSpacing/>
    </w:pPr>
  </w:style>
  <w:style w:type="character" w:styleId="a7">
    <w:name w:val="annotation reference"/>
    <w:basedOn w:val="a0"/>
    <w:uiPriority w:val="99"/>
    <w:semiHidden/>
    <w:unhideWhenUsed/>
    <w:rsid w:val="003345DA"/>
    <w:rPr>
      <w:sz w:val="16"/>
      <w:szCs w:val="16"/>
    </w:rPr>
  </w:style>
  <w:style w:type="paragraph" w:styleId="a8">
    <w:name w:val="annotation text"/>
    <w:basedOn w:val="a"/>
    <w:link w:val="a9"/>
    <w:uiPriority w:val="99"/>
    <w:semiHidden/>
    <w:unhideWhenUsed/>
    <w:rsid w:val="003345DA"/>
    <w:pPr>
      <w:spacing w:line="240" w:lineRule="auto"/>
    </w:pPr>
    <w:rPr>
      <w:sz w:val="20"/>
      <w:szCs w:val="20"/>
    </w:rPr>
  </w:style>
  <w:style w:type="character" w:customStyle="1" w:styleId="a9">
    <w:name w:val="Текст примечания Знак"/>
    <w:basedOn w:val="a0"/>
    <w:link w:val="a8"/>
    <w:uiPriority w:val="99"/>
    <w:semiHidden/>
    <w:rsid w:val="003345DA"/>
    <w:rPr>
      <w:sz w:val="20"/>
      <w:szCs w:val="20"/>
    </w:rPr>
  </w:style>
  <w:style w:type="paragraph" w:styleId="aa">
    <w:name w:val="annotation subject"/>
    <w:basedOn w:val="a8"/>
    <w:next w:val="a8"/>
    <w:link w:val="ab"/>
    <w:uiPriority w:val="99"/>
    <w:semiHidden/>
    <w:unhideWhenUsed/>
    <w:rsid w:val="003345DA"/>
    <w:rPr>
      <w:b/>
      <w:bCs/>
    </w:rPr>
  </w:style>
  <w:style w:type="character" w:customStyle="1" w:styleId="ab">
    <w:name w:val="Тема примечания Знак"/>
    <w:basedOn w:val="a9"/>
    <w:link w:val="aa"/>
    <w:uiPriority w:val="99"/>
    <w:semiHidden/>
    <w:rsid w:val="003345DA"/>
    <w:rPr>
      <w:b/>
      <w:bCs/>
      <w:sz w:val="20"/>
      <w:szCs w:val="20"/>
    </w:rPr>
  </w:style>
  <w:style w:type="paragraph" w:styleId="ac">
    <w:name w:val="Balloon Text"/>
    <w:basedOn w:val="a"/>
    <w:link w:val="ad"/>
    <w:uiPriority w:val="99"/>
    <w:semiHidden/>
    <w:unhideWhenUsed/>
    <w:rsid w:val="0033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345DA"/>
    <w:rPr>
      <w:rFonts w:ascii="Tahoma" w:hAnsi="Tahoma" w:cs="Tahoma"/>
      <w:sz w:val="16"/>
      <w:szCs w:val="16"/>
    </w:rPr>
  </w:style>
  <w:style w:type="character" w:styleId="ae">
    <w:name w:val="Hyperlink"/>
    <w:basedOn w:val="a0"/>
    <w:uiPriority w:val="99"/>
    <w:unhideWhenUsed/>
    <w:rsid w:val="00E877C4"/>
    <w:rPr>
      <w:color w:val="0000FF" w:themeColor="hyperlink"/>
      <w:u w:val="single"/>
    </w:rPr>
  </w:style>
  <w:style w:type="paragraph" w:styleId="af">
    <w:name w:val="header"/>
    <w:basedOn w:val="a"/>
    <w:link w:val="af0"/>
    <w:uiPriority w:val="99"/>
    <w:unhideWhenUsed/>
    <w:rsid w:val="003F038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F0383"/>
  </w:style>
  <w:style w:type="paragraph" w:styleId="af1">
    <w:name w:val="footer"/>
    <w:basedOn w:val="a"/>
    <w:link w:val="af2"/>
    <w:uiPriority w:val="99"/>
    <w:unhideWhenUsed/>
    <w:rsid w:val="003F038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F0383"/>
  </w:style>
  <w:style w:type="table" w:styleId="af3">
    <w:name w:val="Table Grid"/>
    <w:basedOn w:val="a1"/>
    <w:uiPriority w:val="39"/>
    <w:rsid w:val="00BC2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50A70"/>
    <w:rPr>
      <w:rFonts w:asciiTheme="majorHAnsi" w:eastAsiaTheme="majorEastAsia" w:hAnsiTheme="majorHAnsi" w:cstheme="majorBidi"/>
      <w:b/>
      <w:bCs/>
      <w:color w:val="365F91" w:themeColor="accent1" w:themeShade="BF"/>
      <w:sz w:val="28"/>
      <w:szCs w:val="28"/>
    </w:rPr>
  </w:style>
  <w:style w:type="paragraph" w:styleId="af4">
    <w:name w:val="TOC Heading"/>
    <w:basedOn w:val="1"/>
    <w:next w:val="a"/>
    <w:uiPriority w:val="39"/>
    <w:unhideWhenUsed/>
    <w:qFormat/>
    <w:rsid w:val="00150A70"/>
    <w:pPr>
      <w:outlineLvl w:val="9"/>
    </w:pPr>
    <w:rPr>
      <w:lang w:eastAsia="ru-RU"/>
    </w:rPr>
  </w:style>
  <w:style w:type="paragraph" w:styleId="21">
    <w:name w:val="toc 2"/>
    <w:basedOn w:val="a"/>
    <w:next w:val="a"/>
    <w:autoRedefine/>
    <w:uiPriority w:val="39"/>
    <w:unhideWhenUsed/>
    <w:qFormat/>
    <w:rsid w:val="009E6124"/>
    <w:pPr>
      <w:spacing w:after="100"/>
      <w:ind w:left="220"/>
    </w:pPr>
    <w:rPr>
      <w:rFonts w:eastAsiaTheme="minorEastAsia"/>
      <w:lang w:eastAsia="ru-RU"/>
    </w:rPr>
  </w:style>
  <w:style w:type="paragraph" w:styleId="11">
    <w:name w:val="toc 1"/>
    <w:basedOn w:val="a"/>
    <w:next w:val="a"/>
    <w:autoRedefine/>
    <w:uiPriority w:val="39"/>
    <w:unhideWhenUsed/>
    <w:qFormat/>
    <w:rsid w:val="009E6124"/>
    <w:pPr>
      <w:spacing w:after="100"/>
    </w:pPr>
    <w:rPr>
      <w:rFonts w:eastAsiaTheme="minorEastAsia"/>
      <w:lang w:eastAsia="ru-RU"/>
    </w:rPr>
  </w:style>
  <w:style w:type="paragraph" w:styleId="31">
    <w:name w:val="toc 3"/>
    <w:basedOn w:val="a"/>
    <w:next w:val="a"/>
    <w:autoRedefine/>
    <w:uiPriority w:val="39"/>
    <w:unhideWhenUsed/>
    <w:qFormat/>
    <w:rsid w:val="009E6124"/>
    <w:pPr>
      <w:spacing w:after="100"/>
      <w:ind w:left="440"/>
    </w:pPr>
    <w:rPr>
      <w:rFonts w:eastAsiaTheme="minorEastAsia"/>
      <w:lang w:eastAsia="ru-RU"/>
    </w:rPr>
  </w:style>
  <w:style w:type="character" w:styleId="af5">
    <w:name w:val="Strong"/>
    <w:basedOn w:val="a0"/>
    <w:uiPriority w:val="22"/>
    <w:qFormat/>
    <w:rsid w:val="009E6124"/>
    <w:rPr>
      <w:b/>
      <w:bCs/>
    </w:rPr>
  </w:style>
  <w:style w:type="character" w:customStyle="1" w:styleId="20">
    <w:name w:val="Заголовок 2 Знак"/>
    <w:basedOn w:val="a0"/>
    <w:link w:val="2"/>
    <w:uiPriority w:val="9"/>
    <w:rsid w:val="0018307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83074"/>
    <w:rPr>
      <w:rFonts w:asciiTheme="majorHAnsi" w:eastAsiaTheme="majorEastAsia" w:hAnsiTheme="majorHAnsi" w:cstheme="majorBidi"/>
      <w:b/>
      <w:bCs/>
      <w:color w:val="4F81BD" w:themeColor="accent1"/>
    </w:rPr>
  </w:style>
  <w:style w:type="paragraph" w:styleId="af6">
    <w:name w:val="Subtitle"/>
    <w:basedOn w:val="a"/>
    <w:next w:val="a"/>
    <w:link w:val="af7"/>
    <w:uiPriority w:val="11"/>
    <w:qFormat/>
    <w:rsid w:val="001830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uiPriority w:val="11"/>
    <w:rsid w:val="00183074"/>
    <w:rPr>
      <w:rFonts w:asciiTheme="majorHAnsi" w:eastAsiaTheme="majorEastAsia" w:hAnsiTheme="majorHAnsi" w:cstheme="majorBidi"/>
      <w:i/>
      <w:iCs/>
      <w:color w:val="4F81BD" w:themeColor="accent1"/>
      <w:spacing w:val="15"/>
      <w:sz w:val="24"/>
      <w:szCs w:val="24"/>
    </w:rPr>
  </w:style>
  <w:style w:type="table" w:styleId="af8">
    <w:name w:val="Light List"/>
    <w:basedOn w:val="a1"/>
    <w:uiPriority w:val="61"/>
    <w:rsid w:val="008B4DB0"/>
    <w:pPr>
      <w:spacing w:after="0" w:line="240" w:lineRule="auto"/>
    </w:pPr>
    <w:rPr>
      <w:rFonts w:eastAsiaTheme="minorEastAsia"/>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9">
    <w:name w:val="No Spacing"/>
    <w:uiPriority w:val="1"/>
    <w:qFormat/>
    <w:rsid w:val="002640B4"/>
    <w:pPr>
      <w:spacing w:after="0" w:line="240" w:lineRule="auto"/>
    </w:pPr>
  </w:style>
  <w:style w:type="character" w:customStyle="1" w:styleId="40">
    <w:name w:val="Заголовок 4 Знак"/>
    <w:basedOn w:val="a0"/>
    <w:link w:val="4"/>
    <w:uiPriority w:val="9"/>
    <w:rsid w:val="002640B4"/>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rsid w:val="002640B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6568">
      <w:bodyDiv w:val="1"/>
      <w:marLeft w:val="0"/>
      <w:marRight w:val="0"/>
      <w:marTop w:val="0"/>
      <w:marBottom w:val="0"/>
      <w:divBdr>
        <w:top w:val="none" w:sz="0" w:space="0" w:color="auto"/>
        <w:left w:val="none" w:sz="0" w:space="0" w:color="auto"/>
        <w:bottom w:val="none" w:sz="0" w:space="0" w:color="auto"/>
        <w:right w:val="none" w:sz="0" w:space="0" w:color="auto"/>
      </w:divBdr>
    </w:div>
    <w:div w:id="1520774267">
      <w:bodyDiv w:val="1"/>
      <w:marLeft w:val="0"/>
      <w:marRight w:val="0"/>
      <w:marTop w:val="0"/>
      <w:marBottom w:val="0"/>
      <w:divBdr>
        <w:top w:val="none" w:sz="0" w:space="0" w:color="auto"/>
        <w:left w:val="none" w:sz="0" w:space="0" w:color="auto"/>
        <w:bottom w:val="none" w:sz="0" w:space="0" w:color="auto"/>
        <w:right w:val="none" w:sz="0" w:space="0" w:color="auto"/>
      </w:divBdr>
    </w:div>
    <w:div w:id="212514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hi-edu.ru/e-books/xbook718/files/38.gi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3A75C-F7F6-4A5E-A442-2D349FFD3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82</Pages>
  <Words>20115</Words>
  <Characters>114656</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Анастасия Егорова</cp:lastModifiedBy>
  <cp:revision>40</cp:revision>
  <dcterms:created xsi:type="dcterms:W3CDTF">2018-06-03T11:28:00Z</dcterms:created>
  <dcterms:modified xsi:type="dcterms:W3CDTF">2018-06-04T20:38:00Z</dcterms:modified>
</cp:coreProperties>
</file>