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B1" w:rsidRPr="00EC02B1" w:rsidRDefault="00797559" w:rsidP="004439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Кафедра: </w:t>
      </w:r>
      <w:r w:rsidR="000365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3650C" w:rsidRPr="0003650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сихологии здоровья и отклоняющегося поведения</w:t>
      </w:r>
    </w:p>
    <w:p w:rsidR="003F56C0" w:rsidRPr="003F56C0" w:rsidRDefault="003F56C0" w:rsidP="003F5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6C0" w:rsidRPr="003F56C0" w:rsidRDefault="003F56C0" w:rsidP="003F5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7A4" w:rsidRDefault="009C27A4" w:rsidP="002B29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F25" w:rsidRDefault="00412F25" w:rsidP="002D325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F61" w:rsidRDefault="00162F61" w:rsidP="002D325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F61" w:rsidRDefault="00162F61" w:rsidP="002D325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965" w:rsidRDefault="00735965" w:rsidP="002B29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6C0" w:rsidRPr="00A15318" w:rsidRDefault="0004386A" w:rsidP="002B29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Выпускная квалификационная </w:t>
      </w:r>
      <w:r w:rsidR="003A7E74" w:rsidRPr="00A153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тему</w:t>
      </w:r>
      <w:r w:rsidR="003F56C0" w:rsidRPr="00A153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5318" w:rsidRDefault="0004386A" w:rsidP="002B29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ПИЩЕВОГО ПОВЕДЕНИЯ И ОТНОШЕНИЯ С РОДИТЕЛЯМИ ДЕВУШЕК-ПОДРОСТКОВ</w:t>
      </w:r>
    </w:p>
    <w:p w:rsidR="0004386A" w:rsidRDefault="0004386A" w:rsidP="002B29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подготовки 37.03.01 </w:t>
      </w:r>
      <w:r w:rsidR="00CA1FF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A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</w:t>
      </w:r>
    </w:p>
    <w:p w:rsidR="00A87BA0" w:rsidRDefault="00A87BA0" w:rsidP="00C0058A">
      <w:pPr>
        <w:tabs>
          <w:tab w:val="left" w:pos="6471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3F56C0" w:rsidRPr="00C0058A" w:rsidRDefault="003F56C0" w:rsidP="00C005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A1FF3" w:rsidRPr="003F56C0" w:rsidRDefault="00CA1FF3" w:rsidP="00C0058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Выполнила:</w:t>
      </w:r>
    </w:p>
    <w:p w:rsidR="00C0058A" w:rsidRDefault="001A103A" w:rsidP="00C0058A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Обучающаяся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A1FF3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CA1FF3" w:rsidRPr="004439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курса </w:t>
      </w:r>
    </w:p>
    <w:p w:rsidR="00C0058A" w:rsidRDefault="00C0058A" w:rsidP="00C0058A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очная форма обучения</w:t>
      </w:r>
    </w:p>
    <w:p w:rsidR="00CA1FF3" w:rsidRPr="002D3253" w:rsidRDefault="00C0058A" w:rsidP="002D3253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Лысикова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Дария Сергеевна</w:t>
      </w:r>
    </w:p>
    <w:p w:rsidR="00CA1FF3" w:rsidRPr="003F56C0" w:rsidRDefault="00CA1FF3" w:rsidP="002D325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CA1FF3" w:rsidRPr="00162F61" w:rsidRDefault="00CA1FF3" w:rsidP="00162F61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6C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CA1FF3" w:rsidRDefault="00184898" w:rsidP="002D3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898">
        <w:rPr>
          <w:rFonts w:ascii="Times New Roman" w:eastAsia="Times New Roman" w:hAnsi="Times New Roman" w:cs="Times New Roman"/>
          <w:noProof/>
          <w:sz w:val="32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1.6pt;margin-top:2.15pt;width:222.9pt;height:173.35pt;z-index:251660288;mso-height-percent:200;mso-height-percent:200;mso-width-relative:margin;mso-height-relative:margin" stroked="f">
            <v:textbox style="mso-fit-shape-to-text:t">
              <w:txbxContent>
                <w:p w:rsidR="00797559" w:rsidRDefault="00797559" w:rsidP="0086040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F56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Рецензент</w:t>
                  </w:r>
                  <w:r w:rsidRPr="003F56C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797559" w:rsidRPr="00743020" w:rsidRDefault="00797559" w:rsidP="0086040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4302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Ст. преподаватель</w:t>
                  </w:r>
                </w:p>
                <w:p w:rsidR="00797559" w:rsidRPr="00743020" w:rsidRDefault="00797559" w:rsidP="0086040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4302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Бурина</w:t>
                  </w:r>
                  <w:proofErr w:type="spellEnd"/>
                  <w:r w:rsidRPr="0074302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Екатерина Александровна</w:t>
                  </w:r>
                </w:p>
                <w:p w:rsidR="00797559" w:rsidRPr="003F56C0" w:rsidRDefault="00797559" w:rsidP="0086040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56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</w:t>
                  </w:r>
                </w:p>
                <w:p w:rsidR="00797559" w:rsidRPr="003F56C0" w:rsidRDefault="00797559" w:rsidP="0086040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56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(подпись)</w:t>
                  </w:r>
                </w:p>
                <w:p w:rsidR="00797559" w:rsidRDefault="00797559" w:rsidP="00860403">
                  <w:pPr>
                    <w:spacing w:line="360" w:lineRule="auto"/>
                  </w:pPr>
                </w:p>
              </w:txbxContent>
            </v:textbox>
          </v:shape>
        </w:pict>
      </w:r>
      <w:r w:rsidR="003F56C0" w:rsidRPr="003F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CA1FF3" w:rsidRDefault="00CA1FF3" w:rsidP="00783E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6C0" w:rsidRPr="003F56C0" w:rsidRDefault="003F56C0" w:rsidP="002D325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5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Научный руководитель:</w:t>
      </w:r>
    </w:p>
    <w:p w:rsidR="00460F70" w:rsidRPr="00743020" w:rsidRDefault="003F56C0" w:rsidP="002D325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="004439A9" w:rsidRPr="00743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43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преподаватель</w:t>
      </w:r>
    </w:p>
    <w:p w:rsidR="003F56C0" w:rsidRPr="003F56C0" w:rsidRDefault="003F56C0" w:rsidP="002D325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650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Батлук</w:t>
      </w:r>
      <w:proofErr w:type="spellEnd"/>
      <w:r w:rsidR="0003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F70"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Юлия Викторовна</w:t>
      </w:r>
    </w:p>
    <w:p w:rsidR="003F56C0" w:rsidRPr="003F56C0" w:rsidRDefault="00860403" w:rsidP="002D325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F56C0" w:rsidRPr="003F56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3F56C0" w:rsidRPr="003F56C0" w:rsidRDefault="003F56C0" w:rsidP="002D3253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6C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3F56C0" w:rsidRPr="003F56C0" w:rsidRDefault="003F56C0" w:rsidP="00783E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6C0" w:rsidRPr="003F56C0" w:rsidRDefault="003F56C0" w:rsidP="00783E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CD5" w:rsidRDefault="00CD4CD5" w:rsidP="00783ED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D4CD5" w:rsidRDefault="00CD4CD5" w:rsidP="003F56C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D4CD5" w:rsidRPr="003F56C0" w:rsidRDefault="00CD4CD5" w:rsidP="003F56C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64DCF" w:rsidRDefault="00464DCF" w:rsidP="007A1D7C">
      <w:pPr>
        <w:tabs>
          <w:tab w:val="left" w:pos="1134"/>
          <w:tab w:val="left" w:leader="dot" w:pos="8222"/>
          <w:tab w:val="right" w:pos="8364"/>
          <w:tab w:val="right" w:pos="921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D7C" w:rsidRPr="007A1D7C" w:rsidRDefault="007A1D7C" w:rsidP="007A1D7C">
      <w:pPr>
        <w:tabs>
          <w:tab w:val="left" w:pos="1134"/>
          <w:tab w:val="left" w:leader="dot" w:pos="8222"/>
          <w:tab w:val="right" w:pos="8364"/>
          <w:tab w:val="right" w:pos="921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D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7A1D7C" w:rsidRDefault="007A1D7C" w:rsidP="007A1D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7243" w:rsidRDefault="008E563B" w:rsidP="007A1D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60C">
        <w:rPr>
          <w:rFonts w:ascii="Times New Roman" w:hAnsi="Times New Roman" w:cs="Times New Roman"/>
          <w:sz w:val="28"/>
        </w:rPr>
        <w:t xml:space="preserve">Изучение расстройств пищевого поведения </w:t>
      </w:r>
      <w:r>
        <w:rPr>
          <w:rFonts w:ascii="Times New Roman" w:hAnsi="Times New Roman" w:cs="Times New Roman"/>
          <w:sz w:val="28"/>
        </w:rPr>
        <w:t xml:space="preserve">и возможных причин  их возникновения </w:t>
      </w:r>
      <w:r w:rsidRPr="00A4060C">
        <w:rPr>
          <w:rFonts w:ascii="Times New Roman" w:hAnsi="Times New Roman" w:cs="Times New Roman"/>
          <w:sz w:val="28"/>
        </w:rPr>
        <w:t>является актуальным направлением в современных исследования</w:t>
      </w:r>
      <w:r>
        <w:rPr>
          <w:rFonts w:ascii="Times New Roman" w:hAnsi="Times New Roman" w:cs="Times New Roman"/>
          <w:sz w:val="28"/>
        </w:rPr>
        <w:t>х.</w:t>
      </w:r>
      <w:r w:rsidRPr="003318E9">
        <w:rPr>
          <w:rFonts w:ascii="Times New Roman" w:hAnsi="Times New Roman" w:cs="Times New Roman"/>
          <w:sz w:val="28"/>
          <w:szCs w:val="28"/>
        </w:rPr>
        <w:t xml:space="preserve"> </w:t>
      </w:r>
      <w:r w:rsidR="007A1D7C" w:rsidRPr="003318E9">
        <w:rPr>
          <w:rFonts w:ascii="Times New Roman" w:hAnsi="Times New Roman" w:cs="Times New Roman"/>
          <w:sz w:val="28"/>
          <w:szCs w:val="28"/>
        </w:rPr>
        <w:t>Целью исследования стало изучение взаимосвяз</w:t>
      </w:r>
      <w:r w:rsidR="001132C0">
        <w:rPr>
          <w:rFonts w:ascii="Times New Roman" w:hAnsi="Times New Roman" w:cs="Times New Roman"/>
          <w:sz w:val="28"/>
          <w:szCs w:val="28"/>
        </w:rPr>
        <w:t>и</w:t>
      </w:r>
      <w:r w:rsidR="007A1D7C" w:rsidRPr="003318E9">
        <w:rPr>
          <w:rFonts w:ascii="Times New Roman" w:hAnsi="Times New Roman" w:cs="Times New Roman"/>
          <w:sz w:val="28"/>
          <w:szCs w:val="28"/>
        </w:rPr>
        <w:t xml:space="preserve"> </w:t>
      </w:r>
      <w:r w:rsidR="00077243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077243" w:rsidRPr="00077243">
        <w:rPr>
          <w:rFonts w:ascii="Times New Roman" w:hAnsi="Times New Roman" w:cs="Times New Roman"/>
          <w:sz w:val="28"/>
          <w:szCs w:val="28"/>
        </w:rPr>
        <w:t>выраженностью признаков расстройств пищевого поведения и отношениями с родителями девушек-подростков</w:t>
      </w:r>
      <w:r w:rsidR="00077243">
        <w:rPr>
          <w:rFonts w:ascii="Times New Roman" w:hAnsi="Times New Roman" w:cs="Times New Roman"/>
          <w:sz w:val="28"/>
          <w:szCs w:val="28"/>
        </w:rPr>
        <w:t>.</w:t>
      </w:r>
    </w:p>
    <w:p w:rsidR="007A1D7C" w:rsidRDefault="00FB6C22" w:rsidP="007A1D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Использовались</w:t>
      </w:r>
      <w:r w:rsidR="007A1D7C" w:rsidRPr="003318E9">
        <w:rPr>
          <w:rFonts w:ascii="Times New Roman" w:hAnsi="Times New Roman" w:cs="Times New Roman"/>
          <w:sz w:val="28"/>
          <w:szCs w:val="28"/>
        </w:rPr>
        <w:t xml:space="preserve"> «Шкала оценки пищевого поведения»</w:t>
      </w:r>
      <w:r w:rsidR="00AB5A22" w:rsidRPr="00AB5A22">
        <w:t xml:space="preserve"> </w:t>
      </w:r>
      <w:r w:rsidR="00AB5A22" w:rsidRPr="00AB5A22">
        <w:rPr>
          <w:rFonts w:ascii="Times New Roman" w:hAnsi="Times New Roman" w:cs="Times New Roman"/>
          <w:sz w:val="28"/>
          <w:szCs w:val="28"/>
        </w:rPr>
        <w:t xml:space="preserve">D.M. </w:t>
      </w:r>
      <w:proofErr w:type="spellStart"/>
      <w:r w:rsidR="00AB5A22" w:rsidRPr="00AB5A22">
        <w:rPr>
          <w:rFonts w:ascii="Times New Roman" w:hAnsi="Times New Roman" w:cs="Times New Roman"/>
          <w:sz w:val="28"/>
          <w:szCs w:val="28"/>
        </w:rPr>
        <w:t>Garner</w:t>
      </w:r>
      <w:proofErr w:type="spellEnd"/>
      <w:r w:rsidR="007A1D7C" w:rsidRPr="003318E9">
        <w:rPr>
          <w:rFonts w:ascii="Times New Roman" w:hAnsi="Times New Roman" w:cs="Times New Roman"/>
          <w:sz w:val="28"/>
          <w:szCs w:val="28"/>
        </w:rPr>
        <w:t xml:space="preserve">  в адаптации О. А. </w:t>
      </w:r>
      <w:proofErr w:type="spellStart"/>
      <w:r w:rsidR="007A1D7C" w:rsidRPr="003318E9">
        <w:rPr>
          <w:rFonts w:ascii="Times New Roman" w:hAnsi="Times New Roman" w:cs="Times New Roman"/>
          <w:sz w:val="28"/>
          <w:szCs w:val="28"/>
        </w:rPr>
        <w:t>Ильчика</w:t>
      </w:r>
      <w:proofErr w:type="spellEnd"/>
      <w:r w:rsidR="007A1D7C" w:rsidRPr="003318E9">
        <w:rPr>
          <w:rFonts w:ascii="Times New Roman" w:hAnsi="Times New Roman" w:cs="Times New Roman"/>
          <w:sz w:val="28"/>
          <w:szCs w:val="28"/>
        </w:rPr>
        <w:t xml:space="preserve">, «Подростки о родителях» </w:t>
      </w:r>
      <w:r w:rsidR="00AB5A22" w:rsidRPr="00AB5A22">
        <w:rPr>
          <w:rFonts w:ascii="Times New Roman" w:hAnsi="Times New Roman" w:cs="Times New Roman"/>
          <w:sz w:val="28"/>
          <w:szCs w:val="28"/>
        </w:rPr>
        <w:t>E</w:t>
      </w:r>
      <w:r w:rsidR="00AB5A22">
        <w:rPr>
          <w:rFonts w:ascii="Times New Roman" w:hAnsi="Times New Roman" w:cs="Times New Roman"/>
          <w:sz w:val="28"/>
          <w:szCs w:val="28"/>
        </w:rPr>
        <w:t>.</w:t>
      </w:r>
      <w:r w:rsidR="007D3A4F">
        <w:rPr>
          <w:rFonts w:ascii="Times New Roman" w:hAnsi="Times New Roman" w:cs="Times New Roman"/>
          <w:sz w:val="28"/>
          <w:szCs w:val="28"/>
        </w:rPr>
        <w:t xml:space="preserve">S. </w:t>
      </w:r>
      <w:proofErr w:type="gramStart"/>
      <w:r w:rsidR="007D3A4F">
        <w:rPr>
          <w:rFonts w:ascii="Times New Roman" w:hAnsi="Times New Roman" w:cs="Times New Roman"/>
          <w:sz w:val="28"/>
          <w:szCs w:val="28"/>
          <w:lang w:val="en-US"/>
        </w:rPr>
        <w:t>Schaefer</w:t>
      </w:r>
      <w:r w:rsidR="00AB5A22">
        <w:rPr>
          <w:rFonts w:ascii="Times New Roman" w:hAnsi="Times New Roman" w:cs="Times New Roman"/>
          <w:sz w:val="28"/>
          <w:szCs w:val="28"/>
        </w:rPr>
        <w:t xml:space="preserve"> </w:t>
      </w:r>
      <w:r w:rsidR="007A1D7C" w:rsidRPr="003318E9">
        <w:rPr>
          <w:rFonts w:ascii="Times New Roman" w:hAnsi="Times New Roman" w:cs="Times New Roman"/>
          <w:sz w:val="28"/>
          <w:szCs w:val="28"/>
        </w:rPr>
        <w:t xml:space="preserve">в адаптации Л. И. </w:t>
      </w:r>
      <w:proofErr w:type="spellStart"/>
      <w:r w:rsidR="007A1D7C" w:rsidRPr="003318E9">
        <w:rPr>
          <w:rFonts w:ascii="Times New Roman" w:hAnsi="Times New Roman" w:cs="Times New Roman"/>
          <w:sz w:val="28"/>
          <w:szCs w:val="28"/>
        </w:rPr>
        <w:t>Вассермана</w:t>
      </w:r>
      <w:proofErr w:type="spellEnd"/>
      <w:r w:rsidR="007A1D7C" w:rsidRPr="003318E9">
        <w:rPr>
          <w:rFonts w:ascii="Times New Roman" w:hAnsi="Times New Roman" w:cs="Times New Roman"/>
          <w:sz w:val="28"/>
          <w:szCs w:val="28"/>
        </w:rPr>
        <w:t>, «Родителей оценивают дети» И.А. Фурманова и А.А. Аладьина, «Н</w:t>
      </w:r>
      <w:r w:rsidR="007A1D7C">
        <w:rPr>
          <w:rFonts w:ascii="Times New Roman" w:hAnsi="Times New Roman" w:cs="Times New Roman"/>
          <w:sz w:val="28"/>
          <w:szCs w:val="28"/>
        </w:rPr>
        <w:t xml:space="preserve">езаконченные предложения» </w:t>
      </w:r>
      <w:r w:rsidR="00060DA3">
        <w:rPr>
          <w:rFonts w:ascii="Times New Roman" w:hAnsi="Times New Roman" w:cs="Times New Roman"/>
          <w:sz w:val="28"/>
          <w:szCs w:val="28"/>
        </w:rPr>
        <w:t xml:space="preserve">Дж. Сакса и С. </w:t>
      </w:r>
      <w:r w:rsidR="006F2977">
        <w:rPr>
          <w:rFonts w:ascii="Times New Roman" w:hAnsi="Times New Roman" w:cs="Times New Roman"/>
          <w:sz w:val="28"/>
          <w:szCs w:val="28"/>
        </w:rPr>
        <w:t>Леви</w:t>
      </w:r>
      <w:r w:rsidR="007A1D7C" w:rsidRPr="003318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1D7C" w:rsidRPr="00331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0F8" w:rsidRDefault="00FB6C22" w:rsidP="007A1D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Выборку составили</w:t>
      </w:r>
      <w:r w:rsidR="007A1D7C" w:rsidRPr="003318E9">
        <w:rPr>
          <w:rFonts w:ascii="Times New Roman" w:hAnsi="Times New Roman" w:cs="Times New Roman"/>
          <w:sz w:val="28"/>
          <w:szCs w:val="28"/>
        </w:rPr>
        <w:t xml:space="preserve"> 144 девушк</w:t>
      </w:r>
      <w:r w:rsidR="00907306">
        <w:rPr>
          <w:rFonts w:ascii="Times New Roman" w:hAnsi="Times New Roman" w:cs="Times New Roman"/>
          <w:sz w:val="28"/>
          <w:szCs w:val="28"/>
        </w:rPr>
        <w:t>и в возрасте от 13</w:t>
      </w:r>
      <w:r w:rsidR="006F2977">
        <w:rPr>
          <w:rFonts w:ascii="Times New Roman" w:hAnsi="Times New Roman" w:cs="Times New Roman"/>
          <w:sz w:val="28"/>
          <w:szCs w:val="28"/>
        </w:rPr>
        <w:t xml:space="preserve"> лет</w:t>
      </w:r>
      <w:r w:rsidR="00907306">
        <w:rPr>
          <w:rFonts w:ascii="Times New Roman" w:hAnsi="Times New Roman" w:cs="Times New Roman"/>
          <w:sz w:val="28"/>
          <w:szCs w:val="28"/>
        </w:rPr>
        <w:t xml:space="preserve"> до 21 года. </w:t>
      </w:r>
      <w:r w:rsidR="00D950F8">
        <w:rPr>
          <w:rFonts w:ascii="Times New Roman" w:hAnsi="Times New Roman" w:cs="Times New Roman"/>
          <w:sz w:val="28"/>
          <w:szCs w:val="28"/>
        </w:rPr>
        <w:t>Проводился корреляционный анализ. В</w:t>
      </w:r>
      <w:r w:rsidR="007A1D7C" w:rsidRPr="003318E9">
        <w:rPr>
          <w:rFonts w:ascii="Times New Roman" w:hAnsi="Times New Roman" w:cs="Times New Roman"/>
          <w:sz w:val="28"/>
          <w:szCs w:val="28"/>
        </w:rPr>
        <w:t xml:space="preserve">ыборка </w:t>
      </w:r>
      <w:r w:rsidR="00D950F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A1D7C" w:rsidRPr="003318E9">
        <w:rPr>
          <w:rFonts w:ascii="Times New Roman" w:hAnsi="Times New Roman" w:cs="Times New Roman"/>
          <w:sz w:val="28"/>
          <w:szCs w:val="28"/>
        </w:rPr>
        <w:t xml:space="preserve">была разделена на 2 группы по выраженности </w:t>
      </w:r>
      <w:r w:rsidR="00616FA9"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="00D950F8">
        <w:rPr>
          <w:rFonts w:ascii="Times New Roman" w:hAnsi="Times New Roman" w:cs="Times New Roman"/>
          <w:sz w:val="28"/>
          <w:szCs w:val="28"/>
        </w:rPr>
        <w:t>нарушений пищевого поведения</w:t>
      </w:r>
      <w:r w:rsidR="001132C0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="007A1D7C" w:rsidRPr="003318E9">
        <w:rPr>
          <w:rFonts w:ascii="Times New Roman" w:hAnsi="Times New Roman" w:cs="Times New Roman"/>
          <w:sz w:val="28"/>
          <w:szCs w:val="28"/>
        </w:rPr>
        <w:t xml:space="preserve">сравнения групп </w:t>
      </w:r>
      <w:r>
        <w:rPr>
          <w:rFonts w:ascii="Times New Roman" w:hAnsi="Times New Roman" w:cs="Times New Roman"/>
          <w:sz w:val="28"/>
          <w:szCs w:val="28"/>
        </w:rPr>
        <w:t>использовался критерий U – Манна Уитни</w:t>
      </w:r>
      <w:r w:rsidR="00D950F8">
        <w:rPr>
          <w:rFonts w:ascii="Times New Roman" w:hAnsi="Times New Roman" w:cs="Times New Roman"/>
          <w:sz w:val="28"/>
          <w:szCs w:val="28"/>
        </w:rPr>
        <w:t>.</w:t>
      </w:r>
    </w:p>
    <w:p w:rsidR="00144177" w:rsidRDefault="004642D4" w:rsidP="007A1D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27AD4">
        <w:rPr>
          <w:rFonts w:ascii="Times New Roman" w:hAnsi="Times New Roman" w:cs="Times New Roman"/>
          <w:sz w:val="28"/>
          <w:szCs w:val="28"/>
        </w:rPr>
        <w:t xml:space="preserve">ыраженность </w:t>
      </w:r>
      <w:r w:rsidR="00DB5914">
        <w:rPr>
          <w:rFonts w:ascii="Times New Roman" w:hAnsi="Times New Roman" w:cs="Times New Roman"/>
          <w:sz w:val="28"/>
          <w:szCs w:val="28"/>
        </w:rPr>
        <w:t>признак</w:t>
      </w:r>
      <w:r w:rsidR="00327AD4">
        <w:rPr>
          <w:rFonts w:ascii="Times New Roman" w:hAnsi="Times New Roman" w:cs="Times New Roman"/>
          <w:sz w:val="28"/>
          <w:szCs w:val="28"/>
        </w:rPr>
        <w:t xml:space="preserve">ов </w:t>
      </w:r>
      <w:r w:rsidR="00DB5914">
        <w:rPr>
          <w:rFonts w:ascii="Times New Roman" w:hAnsi="Times New Roman" w:cs="Times New Roman"/>
          <w:sz w:val="28"/>
          <w:szCs w:val="28"/>
        </w:rPr>
        <w:t>расстройств пищевого поведения</w:t>
      </w:r>
      <w:r w:rsidR="00DB5914" w:rsidRPr="00DB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коррелирует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враждебностью, директивность</w:t>
      </w:r>
      <w:r w:rsidR="00A34612">
        <w:rPr>
          <w:rFonts w:ascii="Times New Roman" w:hAnsi="Times New Roman" w:cs="Times New Roman"/>
          <w:sz w:val="28"/>
          <w:szCs w:val="28"/>
        </w:rPr>
        <w:t xml:space="preserve">ю, </w:t>
      </w:r>
      <w:r w:rsidR="00A963D3">
        <w:rPr>
          <w:rFonts w:ascii="Times New Roman" w:hAnsi="Times New Roman" w:cs="Times New Roman"/>
          <w:sz w:val="28"/>
          <w:szCs w:val="28"/>
        </w:rPr>
        <w:t>непоследовательностью матери</w:t>
      </w:r>
      <w:r w:rsidR="00A34612">
        <w:rPr>
          <w:rFonts w:ascii="Times New Roman" w:hAnsi="Times New Roman" w:cs="Times New Roman"/>
          <w:sz w:val="28"/>
          <w:szCs w:val="28"/>
        </w:rPr>
        <w:t xml:space="preserve">. </w:t>
      </w:r>
      <w:r w:rsidR="00C06B16">
        <w:rPr>
          <w:rFonts w:ascii="Times New Roman" w:hAnsi="Times New Roman" w:cs="Times New Roman"/>
          <w:sz w:val="28"/>
          <w:szCs w:val="28"/>
        </w:rPr>
        <w:t xml:space="preserve"> </w:t>
      </w:r>
      <w:r w:rsidR="00327AD4">
        <w:rPr>
          <w:rFonts w:ascii="Times New Roman" w:hAnsi="Times New Roman" w:cs="Times New Roman"/>
          <w:sz w:val="28"/>
          <w:szCs w:val="28"/>
        </w:rPr>
        <w:t>Групп</w:t>
      </w:r>
      <w:r w:rsidR="005B46B2">
        <w:rPr>
          <w:rFonts w:ascii="Times New Roman" w:hAnsi="Times New Roman" w:cs="Times New Roman"/>
          <w:sz w:val="28"/>
          <w:szCs w:val="28"/>
        </w:rPr>
        <w:t>ы</w:t>
      </w:r>
      <w:r w:rsidR="00327AD4">
        <w:rPr>
          <w:rFonts w:ascii="Times New Roman" w:hAnsi="Times New Roman" w:cs="Times New Roman"/>
          <w:sz w:val="28"/>
          <w:szCs w:val="28"/>
        </w:rPr>
        <w:t xml:space="preserve"> девушек с </w:t>
      </w:r>
      <w:r w:rsidR="005B46B2">
        <w:rPr>
          <w:rFonts w:ascii="Times New Roman" w:hAnsi="Times New Roman" w:cs="Times New Roman"/>
          <w:sz w:val="28"/>
          <w:szCs w:val="28"/>
        </w:rPr>
        <w:t>разной выраженностью признаков расстройств пищевого поведения</w:t>
      </w:r>
      <w:r w:rsidR="00327AD4">
        <w:rPr>
          <w:rFonts w:ascii="Times New Roman" w:hAnsi="Times New Roman" w:cs="Times New Roman"/>
          <w:sz w:val="28"/>
          <w:szCs w:val="28"/>
        </w:rPr>
        <w:t xml:space="preserve"> </w:t>
      </w:r>
      <w:r w:rsidR="005B46B2">
        <w:rPr>
          <w:rFonts w:ascii="Times New Roman" w:hAnsi="Times New Roman" w:cs="Times New Roman"/>
          <w:sz w:val="28"/>
          <w:szCs w:val="28"/>
        </w:rPr>
        <w:t>значимо различаются</w:t>
      </w:r>
      <w:r w:rsidR="0072378F">
        <w:rPr>
          <w:rFonts w:ascii="Times New Roman" w:hAnsi="Times New Roman" w:cs="Times New Roman"/>
          <w:sz w:val="28"/>
          <w:szCs w:val="28"/>
        </w:rPr>
        <w:t xml:space="preserve"> по шкалам </w:t>
      </w:r>
      <w:r w:rsidR="0072378F" w:rsidRPr="00F05053">
        <w:rPr>
          <w:rFonts w:ascii="Times New Roman" w:hAnsi="Times New Roman" w:cs="Times New Roman"/>
          <w:sz w:val="28"/>
        </w:rPr>
        <w:t>«</w:t>
      </w:r>
      <w:proofErr w:type="spellStart"/>
      <w:r w:rsidR="0072378F" w:rsidRPr="00F05053">
        <w:rPr>
          <w:rFonts w:ascii="Times New Roman" w:hAnsi="Times New Roman" w:cs="Times New Roman"/>
          <w:sz w:val="28"/>
        </w:rPr>
        <w:t>гиперпротекция</w:t>
      </w:r>
      <w:proofErr w:type="spellEnd"/>
      <w:r w:rsidR="0072378F" w:rsidRPr="00F05053">
        <w:rPr>
          <w:rFonts w:ascii="Times New Roman" w:hAnsi="Times New Roman" w:cs="Times New Roman"/>
          <w:sz w:val="28"/>
        </w:rPr>
        <w:t>», «игнорирование потребностей», «</w:t>
      </w:r>
      <w:r w:rsidR="00B26B59">
        <w:rPr>
          <w:rFonts w:ascii="Times New Roman" w:hAnsi="Times New Roman" w:cs="Times New Roman"/>
          <w:sz w:val="28"/>
        </w:rPr>
        <w:t>недостаточность</w:t>
      </w:r>
      <w:r w:rsidR="0072378F">
        <w:rPr>
          <w:rFonts w:ascii="Times New Roman" w:hAnsi="Times New Roman" w:cs="Times New Roman"/>
          <w:sz w:val="28"/>
        </w:rPr>
        <w:t xml:space="preserve"> требований-обязанностей», </w:t>
      </w:r>
      <w:r w:rsidR="0072378F" w:rsidRPr="00F05053">
        <w:rPr>
          <w:rFonts w:ascii="Times New Roman" w:hAnsi="Times New Roman" w:cs="Times New Roman"/>
          <w:sz w:val="28"/>
        </w:rPr>
        <w:t>«</w:t>
      </w:r>
      <w:proofErr w:type="spellStart"/>
      <w:proofErr w:type="gramStart"/>
      <w:r w:rsidR="0072378F" w:rsidRPr="00F05053">
        <w:rPr>
          <w:rFonts w:ascii="Times New Roman" w:hAnsi="Times New Roman" w:cs="Times New Roman"/>
          <w:sz w:val="28"/>
        </w:rPr>
        <w:t>чрезмерность-требований</w:t>
      </w:r>
      <w:proofErr w:type="spellEnd"/>
      <w:proofErr w:type="gramEnd"/>
      <w:r w:rsidR="0072378F" w:rsidRPr="00F05053">
        <w:rPr>
          <w:rFonts w:ascii="Times New Roman" w:hAnsi="Times New Roman" w:cs="Times New Roman"/>
          <w:sz w:val="28"/>
        </w:rPr>
        <w:t xml:space="preserve"> запретов», «чрезмерность санкций», «неустойчивость стиля воспитания», «предпочтение детских качеств»,  «воспитательная неуверенность родителя», </w:t>
      </w:r>
      <w:r w:rsidR="00A963D3">
        <w:rPr>
          <w:rFonts w:ascii="Times New Roman" w:hAnsi="Times New Roman" w:cs="Times New Roman"/>
          <w:sz w:val="28"/>
        </w:rPr>
        <w:t xml:space="preserve"> </w:t>
      </w:r>
      <w:r w:rsidR="0072378F" w:rsidRPr="00F05053">
        <w:rPr>
          <w:rFonts w:ascii="Times New Roman" w:hAnsi="Times New Roman" w:cs="Times New Roman"/>
          <w:sz w:val="28"/>
        </w:rPr>
        <w:t>«</w:t>
      </w:r>
      <w:r w:rsidR="0072378F">
        <w:rPr>
          <w:rFonts w:ascii="Times New Roman" w:hAnsi="Times New Roman" w:cs="Times New Roman"/>
          <w:sz w:val="28"/>
        </w:rPr>
        <w:t>п</w:t>
      </w:r>
      <w:r w:rsidR="0072378F" w:rsidRPr="00F05053">
        <w:rPr>
          <w:rFonts w:ascii="Times New Roman" w:hAnsi="Times New Roman" w:cs="Times New Roman"/>
          <w:sz w:val="28"/>
        </w:rPr>
        <w:t>роекция на ребенка собственных нежелательных качеств».</w:t>
      </w:r>
      <w:r w:rsidR="00723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D7C" w:rsidRPr="003318E9" w:rsidRDefault="00512C32" w:rsidP="007A1D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C32">
        <w:rPr>
          <w:rFonts w:ascii="Times New Roman" w:hAnsi="Times New Roman" w:cs="Times New Roman"/>
          <w:sz w:val="28"/>
          <w:szCs w:val="28"/>
        </w:rPr>
        <w:t xml:space="preserve">Полученные данные </w:t>
      </w:r>
      <w:r>
        <w:rPr>
          <w:rFonts w:ascii="Times New Roman" w:hAnsi="Times New Roman" w:cs="Times New Roman"/>
          <w:sz w:val="28"/>
          <w:szCs w:val="28"/>
        </w:rPr>
        <w:t>позволяют предполагать, что</w:t>
      </w:r>
      <w:r w:rsidRPr="00512C32">
        <w:rPr>
          <w:rFonts w:ascii="Times New Roman" w:hAnsi="Times New Roman" w:cs="Times New Roman"/>
          <w:sz w:val="28"/>
          <w:szCs w:val="28"/>
        </w:rPr>
        <w:t xml:space="preserve"> </w:t>
      </w:r>
      <w:r w:rsidR="008767B6">
        <w:rPr>
          <w:rFonts w:ascii="Times New Roman" w:hAnsi="Times New Roman" w:cs="Times New Roman"/>
          <w:sz w:val="28"/>
          <w:szCs w:val="28"/>
        </w:rPr>
        <w:t xml:space="preserve">деструктивные детско-родительские отношения </w:t>
      </w:r>
      <w:r w:rsidRPr="00512C32">
        <w:rPr>
          <w:rFonts w:ascii="Times New Roman" w:hAnsi="Times New Roman" w:cs="Times New Roman"/>
          <w:sz w:val="28"/>
          <w:szCs w:val="28"/>
        </w:rPr>
        <w:t>могут частично объясн</w:t>
      </w:r>
      <w:r w:rsidR="008767B6">
        <w:rPr>
          <w:rFonts w:ascii="Times New Roman" w:hAnsi="Times New Roman" w:cs="Times New Roman"/>
          <w:sz w:val="28"/>
          <w:szCs w:val="28"/>
        </w:rPr>
        <w:t>ять</w:t>
      </w:r>
      <w:r w:rsidRPr="00512C32">
        <w:rPr>
          <w:rFonts w:ascii="Times New Roman" w:hAnsi="Times New Roman" w:cs="Times New Roman"/>
          <w:sz w:val="28"/>
          <w:szCs w:val="28"/>
        </w:rPr>
        <w:t xml:space="preserve"> развитие РПП. </w:t>
      </w:r>
      <w:r w:rsidR="007A1D7C" w:rsidRPr="003318E9">
        <w:rPr>
          <w:rFonts w:ascii="Times New Roman" w:hAnsi="Times New Roman" w:cs="Times New Roman"/>
          <w:sz w:val="28"/>
          <w:szCs w:val="28"/>
        </w:rPr>
        <w:t>Стоит также принимать во внимание влияние самой болезни на внутрисеме</w:t>
      </w:r>
      <w:r w:rsidR="007A1D7C">
        <w:rPr>
          <w:rFonts w:ascii="Times New Roman" w:hAnsi="Times New Roman" w:cs="Times New Roman"/>
          <w:sz w:val="28"/>
          <w:szCs w:val="28"/>
        </w:rPr>
        <w:t>йные отношения и взаимодействия и их оценку.</w:t>
      </w:r>
    </w:p>
    <w:p w:rsidR="007A1D7C" w:rsidRDefault="007A1D7C" w:rsidP="007A1D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B59" w:rsidRPr="003318E9" w:rsidRDefault="00B26B59" w:rsidP="007A1D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D7C" w:rsidRPr="00743020" w:rsidRDefault="00743020" w:rsidP="001E03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Annotation</w:t>
      </w:r>
    </w:p>
    <w:p w:rsidR="006814C1" w:rsidRPr="006814C1" w:rsidRDefault="00CF1852" w:rsidP="001E03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Child-parent relations</w:t>
      </w:r>
      <w:r w:rsidRPr="00CF18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and e</w:t>
      </w:r>
      <w:r w:rsidR="003A6883">
        <w:rPr>
          <w:rFonts w:ascii="Times New Roman" w:hAnsi="Times New Roman" w:cs="Times New Roman"/>
          <w:b/>
          <w:sz w:val="28"/>
          <w:szCs w:val="28"/>
          <w:lang w:val="en-US"/>
        </w:rPr>
        <w:t>ating disorder symptoms in female adolescents</w:t>
      </w:r>
    </w:p>
    <w:p w:rsidR="001E0318" w:rsidRPr="00F57830" w:rsidRDefault="001E0318" w:rsidP="001E03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72DE" w:rsidRPr="008E63F2" w:rsidRDefault="0012131D" w:rsidP="001E0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131D">
        <w:rPr>
          <w:rFonts w:ascii="Times New Roman" w:hAnsi="Times New Roman" w:cs="Times New Roman"/>
          <w:sz w:val="28"/>
          <w:szCs w:val="28"/>
          <w:lang w:val="en-US"/>
        </w:rPr>
        <w:t xml:space="preserve">Modern studies of eating disorders focus </w:t>
      </w:r>
      <w:r w:rsidR="00C24DA8">
        <w:rPr>
          <w:rFonts w:ascii="Times New Roman" w:hAnsi="Times New Roman" w:cs="Times New Roman"/>
          <w:sz w:val="28"/>
          <w:szCs w:val="28"/>
          <w:lang w:val="en-US"/>
        </w:rPr>
        <w:t xml:space="preserve">on </w:t>
      </w:r>
      <w:r w:rsidR="00DD6652" w:rsidRPr="00DD6652">
        <w:rPr>
          <w:rFonts w:ascii="Times New Roman" w:hAnsi="Times New Roman" w:cs="Times New Roman"/>
          <w:sz w:val="28"/>
          <w:szCs w:val="28"/>
          <w:lang w:val="en-US"/>
        </w:rPr>
        <w:t xml:space="preserve">factors </w:t>
      </w:r>
      <w:r w:rsidR="00EA5D18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DD6652" w:rsidRPr="00DD6652">
        <w:rPr>
          <w:rFonts w:ascii="Times New Roman" w:hAnsi="Times New Roman" w:cs="Times New Roman"/>
          <w:sz w:val="28"/>
          <w:szCs w:val="28"/>
          <w:lang w:val="en-US"/>
        </w:rPr>
        <w:t xml:space="preserve"> can </w:t>
      </w:r>
      <w:r w:rsidR="00A22CCB" w:rsidRPr="001E0318">
        <w:rPr>
          <w:rFonts w:ascii="Times New Roman" w:hAnsi="Times New Roman" w:cs="Times New Roman"/>
          <w:sz w:val="28"/>
          <w:szCs w:val="28"/>
          <w:lang w:val="en-US"/>
        </w:rPr>
        <w:t xml:space="preserve">explain </w:t>
      </w:r>
      <w:r w:rsidR="00681C8F">
        <w:rPr>
          <w:rFonts w:ascii="Times New Roman" w:hAnsi="Times New Roman" w:cs="Times New Roman"/>
          <w:sz w:val="28"/>
          <w:szCs w:val="28"/>
          <w:lang w:val="en-US"/>
        </w:rPr>
        <w:t>their development</w:t>
      </w:r>
      <w:r w:rsidR="00681C8F" w:rsidRPr="00681C8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D511D" w:rsidRPr="008D51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0318" w:rsidRPr="001E0318">
        <w:rPr>
          <w:rFonts w:ascii="Times New Roman" w:hAnsi="Times New Roman" w:cs="Times New Roman"/>
          <w:sz w:val="28"/>
          <w:szCs w:val="28"/>
          <w:lang w:val="en-US"/>
        </w:rPr>
        <w:t xml:space="preserve">The aim of the study was to </w:t>
      </w:r>
      <w:r w:rsidR="00525041">
        <w:rPr>
          <w:rFonts w:ascii="Times New Roman" w:hAnsi="Times New Roman" w:cs="Times New Roman"/>
          <w:sz w:val="28"/>
          <w:szCs w:val="28"/>
          <w:lang w:val="en-US"/>
        </w:rPr>
        <w:t>measure</w:t>
      </w:r>
      <w:r w:rsidR="001E0318" w:rsidRPr="001E031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525041">
        <w:rPr>
          <w:rFonts w:ascii="Times New Roman" w:hAnsi="Times New Roman" w:cs="Times New Roman"/>
          <w:sz w:val="28"/>
          <w:szCs w:val="28"/>
          <w:lang w:val="en-US"/>
        </w:rPr>
        <w:t>correlations</w:t>
      </w:r>
      <w:r w:rsidR="001E0318" w:rsidRPr="001E0318">
        <w:rPr>
          <w:rFonts w:ascii="Times New Roman" w:hAnsi="Times New Roman" w:cs="Times New Roman"/>
          <w:sz w:val="28"/>
          <w:szCs w:val="28"/>
          <w:lang w:val="en-US"/>
        </w:rPr>
        <w:t xml:space="preserve"> between the parent-child relationship and the severity of eating disorders in female adolescent</w:t>
      </w:r>
      <w:r w:rsidR="003554B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E0318" w:rsidRPr="001E031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554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B0704" w:rsidRDefault="006372DE" w:rsidP="005B07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Methods</w:t>
      </w:r>
      <w:r w:rsidR="001E0318" w:rsidRPr="001E0318">
        <w:rPr>
          <w:rFonts w:ascii="Times New Roman" w:hAnsi="Times New Roman" w:cs="Times New Roman"/>
          <w:sz w:val="28"/>
          <w:szCs w:val="28"/>
          <w:lang w:val="en-US"/>
        </w:rPr>
        <w:t xml:space="preserve">: Eating Disorder Inventory in modification of O.A. </w:t>
      </w:r>
      <w:proofErr w:type="spellStart"/>
      <w:r w:rsidR="001E0318" w:rsidRPr="001E0318">
        <w:rPr>
          <w:rFonts w:ascii="Times New Roman" w:hAnsi="Times New Roman" w:cs="Times New Roman"/>
          <w:sz w:val="28"/>
          <w:szCs w:val="28"/>
          <w:lang w:val="en-US"/>
        </w:rPr>
        <w:t>Ilchik</w:t>
      </w:r>
      <w:proofErr w:type="spellEnd"/>
      <w:r w:rsidR="001E0318" w:rsidRPr="001E0318">
        <w:rPr>
          <w:rFonts w:ascii="Times New Roman" w:hAnsi="Times New Roman" w:cs="Times New Roman"/>
          <w:sz w:val="28"/>
          <w:szCs w:val="28"/>
          <w:lang w:val="en-US"/>
        </w:rPr>
        <w:t xml:space="preserve">, «Parents’ behavior and attitudes of adolescents to them» </w:t>
      </w:r>
      <w:r w:rsidR="005B0704">
        <w:rPr>
          <w:rFonts w:ascii="Times New Roman" w:hAnsi="Times New Roman" w:cs="Times New Roman"/>
          <w:sz w:val="28"/>
          <w:szCs w:val="28"/>
          <w:lang w:val="en-US"/>
        </w:rPr>
        <w:t xml:space="preserve">by </w:t>
      </w:r>
      <w:r w:rsidR="008D511D">
        <w:rPr>
          <w:rFonts w:ascii="Times New Roman" w:hAnsi="Times New Roman" w:cs="Times New Roman"/>
          <w:sz w:val="28"/>
          <w:szCs w:val="28"/>
          <w:lang w:val="en-US"/>
        </w:rPr>
        <w:t>E.</w:t>
      </w:r>
      <w:r w:rsidR="008D511D" w:rsidRPr="008D51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3A4F">
        <w:rPr>
          <w:rFonts w:ascii="Times New Roman" w:hAnsi="Times New Roman" w:cs="Times New Roman"/>
          <w:sz w:val="28"/>
          <w:szCs w:val="28"/>
          <w:lang w:val="en-US"/>
        </w:rPr>
        <w:t>Schaefer</w:t>
      </w:r>
      <w:r w:rsidR="001E0318" w:rsidRPr="001E0318">
        <w:rPr>
          <w:rFonts w:ascii="Times New Roman" w:hAnsi="Times New Roman" w:cs="Times New Roman"/>
          <w:sz w:val="28"/>
          <w:szCs w:val="28"/>
          <w:lang w:val="en-US"/>
        </w:rPr>
        <w:t>, «</w:t>
      </w:r>
      <w:proofErr w:type="spellStart"/>
      <w:r w:rsidR="001E0318" w:rsidRPr="001E0318">
        <w:rPr>
          <w:rFonts w:ascii="Times New Roman" w:hAnsi="Times New Roman" w:cs="Times New Roman"/>
          <w:sz w:val="28"/>
          <w:szCs w:val="28"/>
          <w:lang w:val="en-US"/>
        </w:rPr>
        <w:t>Сhildren</w:t>
      </w:r>
      <w:proofErr w:type="spellEnd"/>
      <w:r w:rsidR="001E0318" w:rsidRPr="001E0318">
        <w:rPr>
          <w:rFonts w:ascii="Times New Roman" w:hAnsi="Times New Roman" w:cs="Times New Roman"/>
          <w:sz w:val="28"/>
          <w:szCs w:val="28"/>
          <w:lang w:val="en-US"/>
        </w:rPr>
        <w:t xml:space="preserve"> evaluate parents» </w:t>
      </w:r>
      <w:r w:rsidR="005B0704">
        <w:rPr>
          <w:rFonts w:ascii="Times New Roman" w:hAnsi="Times New Roman" w:cs="Times New Roman"/>
          <w:sz w:val="28"/>
          <w:szCs w:val="28"/>
          <w:lang w:val="en-US"/>
        </w:rPr>
        <w:t xml:space="preserve"> by </w:t>
      </w:r>
      <w:r w:rsidR="001E0318" w:rsidRPr="001E0318">
        <w:rPr>
          <w:rFonts w:ascii="Times New Roman" w:hAnsi="Times New Roman" w:cs="Times New Roman"/>
          <w:sz w:val="28"/>
          <w:szCs w:val="28"/>
          <w:lang w:val="en-US"/>
        </w:rPr>
        <w:t>I.A.</w:t>
      </w:r>
      <w:r w:rsidR="00371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E0318" w:rsidRPr="001E0318">
        <w:rPr>
          <w:rFonts w:ascii="Times New Roman" w:hAnsi="Times New Roman" w:cs="Times New Roman"/>
          <w:sz w:val="28"/>
          <w:szCs w:val="28"/>
          <w:lang w:val="en-US"/>
        </w:rPr>
        <w:t>Furmanov</w:t>
      </w:r>
      <w:proofErr w:type="spellEnd"/>
      <w:r w:rsidR="001E0318" w:rsidRPr="001E0318">
        <w:rPr>
          <w:rFonts w:ascii="Times New Roman" w:hAnsi="Times New Roman" w:cs="Times New Roman"/>
          <w:sz w:val="28"/>
          <w:szCs w:val="28"/>
          <w:lang w:val="en-US"/>
        </w:rPr>
        <w:t>, A.A.</w:t>
      </w:r>
      <w:r w:rsidR="00371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E0318" w:rsidRPr="001E0318">
        <w:rPr>
          <w:rFonts w:ascii="Times New Roman" w:hAnsi="Times New Roman" w:cs="Times New Roman"/>
          <w:sz w:val="28"/>
          <w:szCs w:val="28"/>
          <w:lang w:val="en-US"/>
        </w:rPr>
        <w:t>Aladiin</w:t>
      </w:r>
      <w:proofErr w:type="spellEnd"/>
      <w:r w:rsidR="001E0318" w:rsidRPr="001E0318">
        <w:rPr>
          <w:rFonts w:ascii="Times New Roman" w:hAnsi="Times New Roman" w:cs="Times New Roman"/>
          <w:sz w:val="28"/>
          <w:szCs w:val="28"/>
          <w:lang w:val="en-US"/>
        </w:rPr>
        <w:t xml:space="preserve">, Sack’s Sentence Completion Test. </w:t>
      </w:r>
    </w:p>
    <w:p w:rsidR="007F4451" w:rsidRDefault="005B0704" w:rsidP="005B07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sample</w:t>
      </w:r>
      <w:r w:rsidR="001E0318" w:rsidRPr="001E0318">
        <w:rPr>
          <w:rFonts w:ascii="Times New Roman" w:hAnsi="Times New Roman" w:cs="Times New Roman"/>
          <w:sz w:val="28"/>
          <w:szCs w:val="28"/>
          <w:lang w:val="en-US"/>
        </w:rPr>
        <w:t xml:space="preserve"> involved 144 female adolescents aged 13 to 21. The sample was divided into 2 groups according to the severity of eating disorders. For the purposes of the study, a correlation analysis was chosen. After testing the assumption of normality, </w:t>
      </w:r>
      <w:r w:rsidR="00520302">
        <w:rPr>
          <w:rFonts w:ascii="Times New Roman" w:hAnsi="Times New Roman" w:cs="Times New Roman"/>
          <w:sz w:val="28"/>
          <w:szCs w:val="28"/>
          <w:lang w:val="en-US"/>
        </w:rPr>
        <w:t>Mann Whitney`s U</w:t>
      </w:r>
      <w:r w:rsidR="001E0318" w:rsidRPr="001E0318">
        <w:rPr>
          <w:rFonts w:ascii="Times New Roman" w:hAnsi="Times New Roman" w:cs="Times New Roman"/>
          <w:sz w:val="28"/>
          <w:szCs w:val="28"/>
          <w:lang w:val="en-US"/>
        </w:rPr>
        <w:t xml:space="preserve">-test was used to compare means between groups. </w:t>
      </w:r>
    </w:p>
    <w:p w:rsidR="00BE27C6" w:rsidRDefault="001E0318" w:rsidP="005B07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0318">
        <w:rPr>
          <w:rFonts w:ascii="Times New Roman" w:hAnsi="Times New Roman" w:cs="Times New Roman"/>
          <w:sz w:val="28"/>
          <w:szCs w:val="28"/>
          <w:lang w:val="en-US"/>
        </w:rPr>
        <w:t xml:space="preserve">The eating disorders symptoms </w:t>
      </w:r>
      <w:r w:rsidR="00562EBB">
        <w:rPr>
          <w:rFonts w:ascii="Times New Roman" w:hAnsi="Times New Roman" w:cs="Times New Roman"/>
          <w:sz w:val="28"/>
          <w:szCs w:val="28"/>
          <w:lang w:val="en-US"/>
        </w:rPr>
        <w:t>correlate</w:t>
      </w:r>
      <w:r w:rsidRPr="001E0318">
        <w:rPr>
          <w:rFonts w:ascii="Times New Roman" w:hAnsi="Times New Roman" w:cs="Times New Roman"/>
          <w:sz w:val="28"/>
          <w:szCs w:val="28"/>
          <w:lang w:val="en-US"/>
        </w:rPr>
        <w:t xml:space="preserve"> with maltreatment by mother: higher rejection, criticism, direction and lower ps</w:t>
      </w:r>
      <w:r w:rsidR="004642D4">
        <w:rPr>
          <w:rFonts w:ascii="Times New Roman" w:hAnsi="Times New Roman" w:cs="Times New Roman"/>
          <w:sz w:val="28"/>
          <w:szCs w:val="28"/>
          <w:lang w:val="en-US"/>
        </w:rPr>
        <w:t>ychological autonomy</w:t>
      </w:r>
      <w:r w:rsidR="00562EBB">
        <w:rPr>
          <w:rFonts w:ascii="Times New Roman" w:hAnsi="Times New Roman" w:cs="Times New Roman"/>
          <w:sz w:val="28"/>
          <w:szCs w:val="28"/>
          <w:lang w:val="en-US"/>
        </w:rPr>
        <w:t>. There we</w:t>
      </w:r>
      <w:r w:rsidR="00600864">
        <w:rPr>
          <w:rFonts w:ascii="Times New Roman" w:hAnsi="Times New Roman" w:cs="Times New Roman"/>
          <w:sz w:val="28"/>
          <w:szCs w:val="28"/>
          <w:lang w:val="en-US"/>
        </w:rPr>
        <w:t xml:space="preserve">re found differences </w:t>
      </w:r>
      <w:r w:rsidR="00600864" w:rsidRPr="001E0318">
        <w:rPr>
          <w:rFonts w:ascii="Times New Roman" w:hAnsi="Times New Roman" w:cs="Times New Roman"/>
          <w:sz w:val="28"/>
          <w:szCs w:val="28"/>
          <w:lang w:val="en-US"/>
        </w:rPr>
        <w:t>between</w:t>
      </w:r>
      <w:r w:rsidRPr="001E0318">
        <w:rPr>
          <w:rFonts w:ascii="Times New Roman" w:hAnsi="Times New Roman" w:cs="Times New Roman"/>
          <w:sz w:val="28"/>
          <w:szCs w:val="28"/>
          <w:lang w:val="en-US"/>
        </w:rPr>
        <w:t xml:space="preserve"> two groups for the </w:t>
      </w:r>
      <w:r w:rsidR="00B62102" w:rsidRPr="00B62102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1E0318">
        <w:rPr>
          <w:rFonts w:ascii="Times New Roman" w:hAnsi="Times New Roman" w:cs="Times New Roman"/>
          <w:sz w:val="28"/>
          <w:szCs w:val="28"/>
          <w:lang w:val="en-US"/>
        </w:rPr>
        <w:t>hyperprotection</w:t>
      </w:r>
      <w:proofErr w:type="spellEnd"/>
      <w:r w:rsidR="00B62102" w:rsidRPr="00B62102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1E031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62102" w:rsidRPr="00B62102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1E0318">
        <w:rPr>
          <w:rFonts w:ascii="Times New Roman" w:hAnsi="Times New Roman" w:cs="Times New Roman"/>
          <w:sz w:val="28"/>
          <w:szCs w:val="28"/>
          <w:lang w:val="en-US"/>
        </w:rPr>
        <w:t>ignoring needs of a child</w:t>
      </w:r>
      <w:r w:rsidR="00B62102" w:rsidRPr="00B62102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1E031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606C0" w:rsidRPr="00B62102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10586F">
        <w:rPr>
          <w:rFonts w:ascii="Times New Roman" w:hAnsi="Times New Roman" w:cs="Times New Roman"/>
          <w:sz w:val="28"/>
          <w:szCs w:val="28"/>
          <w:lang w:val="en-US"/>
        </w:rPr>
        <w:t>lack of</w:t>
      </w:r>
      <w:r w:rsidR="001606C0" w:rsidRPr="001E03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06C0">
        <w:rPr>
          <w:rFonts w:ascii="Times New Roman" w:hAnsi="Times New Roman" w:cs="Times New Roman"/>
          <w:sz w:val="28"/>
          <w:szCs w:val="28"/>
          <w:lang w:val="en-US"/>
        </w:rPr>
        <w:t>duties</w:t>
      </w:r>
      <w:r w:rsidR="001606C0" w:rsidRPr="001606C0">
        <w:rPr>
          <w:rFonts w:ascii="Times New Roman" w:hAnsi="Times New Roman" w:cs="Times New Roman"/>
          <w:sz w:val="28"/>
          <w:szCs w:val="28"/>
          <w:lang w:val="en-US"/>
        </w:rPr>
        <w:t>»,</w:t>
      </w:r>
      <w:r w:rsidR="001606C0" w:rsidRPr="00F43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62102" w:rsidRPr="00B62102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1E0318">
        <w:rPr>
          <w:rFonts w:ascii="Times New Roman" w:hAnsi="Times New Roman" w:cs="Times New Roman"/>
          <w:sz w:val="28"/>
          <w:szCs w:val="28"/>
          <w:lang w:val="en-US"/>
        </w:rPr>
        <w:t>excessive prohibitions</w:t>
      </w:r>
      <w:r w:rsidR="00B62102" w:rsidRPr="00B62102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1E031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62102" w:rsidRPr="00B62102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1E0318">
        <w:rPr>
          <w:rFonts w:ascii="Times New Roman" w:hAnsi="Times New Roman" w:cs="Times New Roman"/>
          <w:sz w:val="28"/>
          <w:szCs w:val="28"/>
          <w:lang w:val="en-US"/>
        </w:rPr>
        <w:t>excessive sanctions</w:t>
      </w:r>
      <w:r w:rsidR="00B62102" w:rsidRPr="001606C0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1E031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437EC" w:rsidRPr="00F437EC">
        <w:rPr>
          <w:rFonts w:ascii="Times New Roman" w:hAnsi="Times New Roman" w:cs="Times New Roman"/>
          <w:sz w:val="28"/>
          <w:szCs w:val="28"/>
          <w:lang w:val="en-US"/>
        </w:rPr>
        <w:t>«the instability of the style of upbringing», «</w:t>
      </w:r>
      <w:r w:rsidRPr="001E0318">
        <w:rPr>
          <w:rFonts w:ascii="Times New Roman" w:hAnsi="Times New Roman" w:cs="Times New Roman"/>
          <w:sz w:val="28"/>
          <w:szCs w:val="28"/>
          <w:lang w:val="en-US"/>
        </w:rPr>
        <w:t>preference for children's qualities</w:t>
      </w:r>
      <w:r w:rsidR="00F437EC" w:rsidRPr="00F500CF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1E031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500CF" w:rsidRPr="00F500CF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1E0318">
        <w:rPr>
          <w:rFonts w:ascii="Times New Roman" w:hAnsi="Times New Roman" w:cs="Times New Roman"/>
          <w:sz w:val="28"/>
          <w:szCs w:val="28"/>
          <w:lang w:val="en-US"/>
        </w:rPr>
        <w:t>projection of one's own u</w:t>
      </w:r>
      <w:r w:rsidR="00F500CF">
        <w:rPr>
          <w:rFonts w:ascii="Times New Roman" w:hAnsi="Times New Roman" w:cs="Times New Roman"/>
          <w:sz w:val="28"/>
          <w:szCs w:val="28"/>
          <w:lang w:val="en-US"/>
        </w:rPr>
        <w:t>ndesirable qualities on a child</w:t>
      </w:r>
      <w:r w:rsidR="00F500CF" w:rsidRPr="00F500CF"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="00ED5123" w:rsidRPr="00F500CF">
        <w:rPr>
          <w:rFonts w:ascii="Times New Roman" w:hAnsi="Times New Roman" w:cs="Times New Roman"/>
          <w:sz w:val="28"/>
          <w:szCs w:val="28"/>
          <w:lang w:val="en-US"/>
        </w:rPr>
        <w:t>parent</w:t>
      </w:r>
      <w:r w:rsidR="00ED5123">
        <w:rPr>
          <w:rFonts w:ascii="Times New Roman" w:hAnsi="Times New Roman" w:cs="Times New Roman"/>
          <w:sz w:val="28"/>
          <w:szCs w:val="28"/>
          <w:lang w:val="en-US"/>
        </w:rPr>
        <w:t>`</w:t>
      </w:r>
      <w:r w:rsidR="00ED5123" w:rsidRPr="00ED5123">
        <w:rPr>
          <w:lang w:val="en-US"/>
        </w:rPr>
        <w:t xml:space="preserve"> </w:t>
      </w:r>
      <w:r w:rsidR="00ED5123" w:rsidRPr="00ED5123">
        <w:rPr>
          <w:rFonts w:ascii="Times New Roman" w:hAnsi="Times New Roman" w:cs="Times New Roman"/>
          <w:sz w:val="28"/>
          <w:szCs w:val="28"/>
          <w:lang w:val="en-US"/>
        </w:rPr>
        <w:t>insecurity in upbringing</w:t>
      </w:r>
      <w:r w:rsidR="00F500CF" w:rsidRPr="00F500CF">
        <w:rPr>
          <w:rFonts w:ascii="Times New Roman" w:hAnsi="Times New Roman" w:cs="Times New Roman"/>
          <w:sz w:val="28"/>
          <w:szCs w:val="28"/>
          <w:lang w:val="en-US"/>
        </w:rPr>
        <w:t>».</w:t>
      </w:r>
      <w:r w:rsidR="00166D4A" w:rsidRPr="00166D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6D4A">
        <w:rPr>
          <w:rFonts w:ascii="Times New Roman" w:hAnsi="Times New Roman" w:cs="Times New Roman"/>
          <w:sz w:val="28"/>
          <w:szCs w:val="28"/>
          <w:lang w:val="en-US"/>
        </w:rPr>
        <w:t xml:space="preserve">The group with </w:t>
      </w:r>
      <w:r w:rsidRPr="001E0318">
        <w:rPr>
          <w:rFonts w:ascii="Times New Roman" w:hAnsi="Times New Roman" w:cs="Times New Roman"/>
          <w:sz w:val="28"/>
          <w:szCs w:val="28"/>
          <w:lang w:val="en-US"/>
        </w:rPr>
        <w:t xml:space="preserve">high severity of eating disorder </w:t>
      </w:r>
      <w:r w:rsidR="00166D4A">
        <w:rPr>
          <w:rFonts w:ascii="Times New Roman" w:hAnsi="Times New Roman" w:cs="Times New Roman"/>
          <w:sz w:val="28"/>
          <w:szCs w:val="28"/>
          <w:lang w:val="en-US"/>
        </w:rPr>
        <w:t>sy</w:t>
      </w:r>
      <w:r w:rsidR="005E6976">
        <w:rPr>
          <w:rFonts w:ascii="Times New Roman" w:hAnsi="Times New Roman" w:cs="Times New Roman"/>
          <w:sz w:val="28"/>
          <w:szCs w:val="28"/>
          <w:lang w:val="en-US"/>
        </w:rPr>
        <w:t xml:space="preserve">mptoms </w:t>
      </w:r>
      <w:r w:rsidRPr="001E0318">
        <w:rPr>
          <w:rFonts w:ascii="Times New Roman" w:hAnsi="Times New Roman" w:cs="Times New Roman"/>
          <w:sz w:val="28"/>
          <w:szCs w:val="28"/>
          <w:lang w:val="en-US"/>
        </w:rPr>
        <w:t xml:space="preserve">showed higher scores. </w:t>
      </w:r>
    </w:p>
    <w:p w:rsidR="007A1D7C" w:rsidRPr="001E0318" w:rsidRDefault="001E0318" w:rsidP="005B07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0318">
        <w:rPr>
          <w:rFonts w:ascii="Times New Roman" w:hAnsi="Times New Roman" w:cs="Times New Roman"/>
          <w:sz w:val="28"/>
          <w:szCs w:val="28"/>
          <w:lang w:val="en-US"/>
        </w:rPr>
        <w:t>The obtained data indicate that the violations in the parent-child relationship can partially explain the development of the eating disorders. It is also necessary to consider the influence of the disease on intra-family relations and interactions.</w:t>
      </w:r>
    </w:p>
    <w:p w:rsidR="007A1D7C" w:rsidRPr="001E0318" w:rsidRDefault="007A1D7C" w:rsidP="00FF5E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1D7C" w:rsidRPr="005F2F51" w:rsidRDefault="007A1D7C" w:rsidP="00A346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1D7C" w:rsidRPr="00DD7BEE" w:rsidRDefault="007A1D7C" w:rsidP="00FF5E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559D" w:rsidRDefault="0031559D" w:rsidP="00FF5E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559D" w:rsidRPr="0031559D" w:rsidRDefault="003F56C0" w:rsidP="00FF5E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DC1AEF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243DAE" w:rsidRDefault="00243DAE" w:rsidP="00EB63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 И СОКРАЩЕНИЯ.....................................</w:t>
      </w:r>
      <w:r w:rsidR="00605990">
        <w:rPr>
          <w:rFonts w:ascii="Times New Roman" w:hAnsi="Times New Roman" w:cs="Times New Roman"/>
          <w:sz w:val="28"/>
          <w:szCs w:val="28"/>
        </w:rPr>
        <w:t xml:space="preserve">............................... </w:t>
      </w:r>
      <w:r w:rsidR="00B758B0">
        <w:rPr>
          <w:rFonts w:ascii="Times New Roman" w:hAnsi="Times New Roman" w:cs="Times New Roman"/>
          <w:sz w:val="28"/>
          <w:szCs w:val="28"/>
        </w:rPr>
        <w:t>6</w:t>
      </w:r>
    </w:p>
    <w:p w:rsidR="003F56C0" w:rsidRDefault="004254FB" w:rsidP="00EB6393">
      <w:pPr>
        <w:tabs>
          <w:tab w:val="left" w:pos="1276"/>
          <w:tab w:val="left" w:leader="do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ВВЕДЕНИЕ..</w:t>
      </w:r>
      <w:r w:rsidR="00647BA7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</w:t>
      </w:r>
      <w:r w:rsidR="00605990">
        <w:rPr>
          <w:rFonts w:ascii="Times New Roman" w:hAnsi="Times New Roman" w:cs="Times New Roman"/>
          <w:sz w:val="28"/>
          <w:szCs w:val="28"/>
        </w:rPr>
        <w:t xml:space="preserve">............................. </w:t>
      </w:r>
      <w:r w:rsidR="00B758B0">
        <w:rPr>
          <w:rFonts w:ascii="Times New Roman" w:hAnsi="Times New Roman" w:cs="Times New Roman"/>
          <w:sz w:val="28"/>
          <w:szCs w:val="28"/>
        </w:rPr>
        <w:t>7</w:t>
      </w:r>
    </w:p>
    <w:p w:rsidR="003F56C0" w:rsidRDefault="004254FB" w:rsidP="003F5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F56C0">
        <w:rPr>
          <w:rFonts w:ascii="Times New Roman" w:hAnsi="Times New Roman" w:cs="Times New Roman"/>
          <w:sz w:val="28"/>
          <w:szCs w:val="28"/>
        </w:rPr>
        <w:t xml:space="preserve"> 1. </w:t>
      </w:r>
      <w:r w:rsidR="00683D9D">
        <w:rPr>
          <w:rFonts w:ascii="Times New Roman" w:hAnsi="Times New Roman" w:cs="Times New Roman"/>
          <w:sz w:val="28"/>
          <w:szCs w:val="28"/>
        </w:rPr>
        <w:t>ОБЗОР ЛИТЕР</w:t>
      </w:r>
      <w:r w:rsidR="00BC3CA2">
        <w:rPr>
          <w:rFonts w:ascii="Times New Roman" w:hAnsi="Times New Roman" w:cs="Times New Roman"/>
          <w:sz w:val="28"/>
          <w:szCs w:val="28"/>
        </w:rPr>
        <w:t>АТУРЫ ПО ТЕМЕ ИССЛЕДОВАНИЯ</w:t>
      </w:r>
    </w:p>
    <w:p w:rsidR="00DC1AEF" w:rsidRDefault="008220E5" w:rsidP="00DC1AEF">
      <w:pPr>
        <w:tabs>
          <w:tab w:val="left" w:leader="dot" w:pos="9214"/>
        </w:tabs>
        <w:spacing w:after="0" w:line="360" w:lineRule="auto"/>
        <w:ind w:left="426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4BE">
        <w:rPr>
          <w:rFonts w:ascii="Times New Roman" w:hAnsi="Times New Roman" w:cs="Times New Roman"/>
          <w:sz w:val="28"/>
          <w:szCs w:val="28"/>
        </w:rPr>
        <w:t xml:space="preserve">    </w:t>
      </w:r>
      <w:r w:rsidR="00647BA7">
        <w:rPr>
          <w:rFonts w:ascii="Times New Roman" w:hAnsi="Times New Roman" w:cs="Times New Roman"/>
          <w:sz w:val="28"/>
          <w:szCs w:val="28"/>
        </w:rPr>
        <w:t>1.1</w:t>
      </w:r>
      <w:r w:rsidR="003E1E15">
        <w:rPr>
          <w:rFonts w:ascii="Times New Roman" w:hAnsi="Times New Roman" w:cs="Times New Roman"/>
          <w:sz w:val="28"/>
          <w:szCs w:val="28"/>
        </w:rPr>
        <w:t xml:space="preserve"> </w:t>
      </w:r>
      <w:r w:rsidR="00983138">
        <w:rPr>
          <w:rFonts w:ascii="Times New Roman" w:hAnsi="Times New Roman" w:cs="Times New Roman"/>
          <w:sz w:val="28"/>
          <w:szCs w:val="28"/>
        </w:rPr>
        <w:t xml:space="preserve"> </w:t>
      </w:r>
      <w:r w:rsidR="003E1E15">
        <w:rPr>
          <w:rFonts w:ascii="Times New Roman" w:hAnsi="Times New Roman" w:cs="Times New Roman"/>
          <w:sz w:val="28"/>
          <w:szCs w:val="28"/>
        </w:rPr>
        <w:t xml:space="preserve">Понятие «пищевое </w:t>
      </w:r>
      <w:r w:rsidR="00983138">
        <w:rPr>
          <w:rFonts w:ascii="Times New Roman" w:hAnsi="Times New Roman" w:cs="Times New Roman"/>
          <w:sz w:val="28"/>
          <w:szCs w:val="28"/>
        </w:rPr>
        <w:t>поведение»..........................</w:t>
      </w:r>
      <w:r w:rsidR="00605990">
        <w:rPr>
          <w:rFonts w:ascii="Times New Roman" w:hAnsi="Times New Roman" w:cs="Times New Roman"/>
          <w:sz w:val="28"/>
          <w:szCs w:val="28"/>
        </w:rPr>
        <w:t xml:space="preserve">............................... </w:t>
      </w:r>
      <w:r w:rsidR="00B758B0">
        <w:rPr>
          <w:rFonts w:ascii="Times New Roman" w:hAnsi="Times New Roman" w:cs="Times New Roman"/>
          <w:sz w:val="28"/>
          <w:szCs w:val="28"/>
        </w:rPr>
        <w:t>10</w:t>
      </w:r>
    </w:p>
    <w:p w:rsidR="009E74BE" w:rsidRDefault="00DC1AEF" w:rsidP="009E74BE">
      <w:pPr>
        <w:tabs>
          <w:tab w:val="left" w:leader="dot" w:pos="9214"/>
        </w:tabs>
        <w:spacing w:after="0" w:line="360" w:lineRule="auto"/>
        <w:ind w:left="426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74BE">
        <w:rPr>
          <w:rFonts w:ascii="Times New Roman" w:hAnsi="Times New Roman" w:cs="Times New Roman"/>
          <w:sz w:val="28"/>
          <w:szCs w:val="28"/>
        </w:rPr>
        <w:t xml:space="preserve">   </w:t>
      </w:r>
      <w:r w:rsidR="003F56C0">
        <w:rPr>
          <w:rFonts w:ascii="Times New Roman" w:hAnsi="Times New Roman" w:cs="Times New Roman"/>
          <w:sz w:val="28"/>
          <w:szCs w:val="28"/>
        </w:rPr>
        <w:t>1.2</w:t>
      </w:r>
      <w:r w:rsidR="00983138">
        <w:rPr>
          <w:rFonts w:ascii="Times New Roman" w:hAnsi="Times New Roman" w:cs="Times New Roman"/>
          <w:sz w:val="28"/>
          <w:szCs w:val="28"/>
        </w:rPr>
        <w:t xml:space="preserve">  Расстройства пищевого поведения</w:t>
      </w:r>
      <w:r w:rsidR="00B758B0">
        <w:rPr>
          <w:rFonts w:ascii="Times New Roman" w:hAnsi="Times New Roman" w:cs="Times New Roman"/>
          <w:sz w:val="28"/>
          <w:szCs w:val="28"/>
        </w:rPr>
        <w:t>....................</w:t>
      </w:r>
      <w:r w:rsidR="00605990">
        <w:rPr>
          <w:rFonts w:ascii="Times New Roman" w:hAnsi="Times New Roman" w:cs="Times New Roman"/>
          <w:sz w:val="28"/>
          <w:szCs w:val="28"/>
        </w:rPr>
        <w:t xml:space="preserve">............................... </w:t>
      </w:r>
      <w:r w:rsidR="00B758B0">
        <w:rPr>
          <w:rFonts w:ascii="Times New Roman" w:hAnsi="Times New Roman" w:cs="Times New Roman"/>
          <w:sz w:val="28"/>
          <w:szCs w:val="28"/>
        </w:rPr>
        <w:t>12</w:t>
      </w:r>
    </w:p>
    <w:p w:rsidR="00204143" w:rsidRDefault="009E74BE" w:rsidP="00CB7D00">
      <w:pPr>
        <w:tabs>
          <w:tab w:val="left" w:leader="dot" w:pos="9639"/>
        </w:tabs>
        <w:spacing w:after="0" w:line="360" w:lineRule="auto"/>
        <w:ind w:left="426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230F">
        <w:rPr>
          <w:rFonts w:ascii="Times New Roman" w:hAnsi="Times New Roman" w:cs="Times New Roman"/>
          <w:sz w:val="28"/>
          <w:szCs w:val="28"/>
        </w:rPr>
        <w:t xml:space="preserve">   </w:t>
      </w:r>
      <w:r w:rsidR="00983138">
        <w:rPr>
          <w:rFonts w:ascii="Times New Roman" w:hAnsi="Times New Roman" w:cs="Times New Roman"/>
          <w:sz w:val="28"/>
          <w:szCs w:val="28"/>
        </w:rPr>
        <w:t xml:space="preserve">1.2.1 </w:t>
      </w:r>
      <w:r w:rsidR="00860137">
        <w:rPr>
          <w:rFonts w:ascii="Times New Roman" w:hAnsi="Times New Roman" w:cs="Times New Roman"/>
          <w:sz w:val="28"/>
          <w:szCs w:val="28"/>
        </w:rPr>
        <w:t xml:space="preserve"> </w:t>
      </w:r>
      <w:r w:rsidR="00983138">
        <w:rPr>
          <w:rFonts w:ascii="Times New Roman" w:hAnsi="Times New Roman" w:cs="Times New Roman"/>
          <w:sz w:val="28"/>
          <w:szCs w:val="28"/>
        </w:rPr>
        <w:t>Нервная анорексия</w:t>
      </w:r>
      <w:r w:rsidR="00204143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605990">
        <w:rPr>
          <w:rFonts w:ascii="Times New Roman" w:hAnsi="Times New Roman" w:cs="Times New Roman"/>
          <w:sz w:val="28"/>
          <w:szCs w:val="28"/>
        </w:rPr>
        <w:t xml:space="preserve">............................... </w:t>
      </w:r>
      <w:r w:rsidR="00B758B0">
        <w:rPr>
          <w:rFonts w:ascii="Times New Roman" w:hAnsi="Times New Roman" w:cs="Times New Roman"/>
          <w:sz w:val="28"/>
          <w:szCs w:val="28"/>
        </w:rPr>
        <w:t>13</w:t>
      </w:r>
    </w:p>
    <w:p w:rsidR="00834F7A" w:rsidRDefault="003A1FEA" w:rsidP="00CB7D00">
      <w:pPr>
        <w:tabs>
          <w:tab w:val="left" w:pos="851"/>
        </w:tabs>
        <w:spacing w:after="0" w:line="360" w:lineRule="auto"/>
        <w:ind w:left="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30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138">
        <w:rPr>
          <w:rFonts w:ascii="Times New Roman" w:hAnsi="Times New Roman" w:cs="Times New Roman"/>
          <w:sz w:val="28"/>
          <w:szCs w:val="28"/>
        </w:rPr>
        <w:t>1.2.2</w:t>
      </w:r>
      <w:r w:rsidR="00860137">
        <w:rPr>
          <w:rFonts w:ascii="Times New Roman" w:hAnsi="Times New Roman" w:cs="Times New Roman"/>
          <w:sz w:val="28"/>
          <w:szCs w:val="28"/>
        </w:rPr>
        <w:t xml:space="preserve">  Нервная булимия</w:t>
      </w:r>
      <w:r w:rsidR="00E97846"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="00CB7D00">
        <w:rPr>
          <w:rFonts w:ascii="Times New Roman" w:hAnsi="Times New Roman" w:cs="Times New Roman"/>
          <w:sz w:val="28"/>
          <w:szCs w:val="28"/>
        </w:rPr>
        <w:t>..............................</w:t>
      </w:r>
      <w:r w:rsidR="00605990">
        <w:rPr>
          <w:rFonts w:ascii="Times New Roman" w:hAnsi="Times New Roman" w:cs="Times New Roman"/>
          <w:sz w:val="28"/>
          <w:szCs w:val="28"/>
        </w:rPr>
        <w:t xml:space="preserve">. </w:t>
      </w:r>
      <w:r w:rsidR="00CB7D00">
        <w:rPr>
          <w:rFonts w:ascii="Times New Roman" w:hAnsi="Times New Roman" w:cs="Times New Roman"/>
          <w:sz w:val="28"/>
          <w:szCs w:val="28"/>
        </w:rPr>
        <w:t>14</w:t>
      </w:r>
    </w:p>
    <w:p w:rsidR="00204143" w:rsidRDefault="003A1FEA" w:rsidP="00DC1AEF">
      <w:pPr>
        <w:tabs>
          <w:tab w:val="left" w:leader="dot" w:pos="851"/>
          <w:tab w:val="left" w:leader="dot" w:pos="9072"/>
        </w:tabs>
        <w:spacing w:after="0" w:line="360" w:lineRule="auto"/>
        <w:ind w:left="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30F">
        <w:rPr>
          <w:rFonts w:ascii="Times New Roman" w:hAnsi="Times New Roman" w:cs="Times New Roman"/>
          <w:sz w:val="28"/>
          <w:szCs w:val="28"/>
        </w:rPr>
        <w:t xml:space="preserve">   </w:t>
      </w:r>
      <w:r w:rsidR="00983138">
        <w:rPr>
          <w:rFonts w:ascii="Times New Roman" w:hAnsi="Times New Roman" w:cs="Times New Roman"/>
          <w:sz w:val="28"/>
          <w:szCs w:val="28"/>
        </w:rPr>
        <w:t>1.2.3</w:t>
      </w:r>
      <w:r w:rsidR="0086013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60137">
        <w:rPr>
          <w:rFonts w:ascii="Times New Roman" w:hAnsi="Times New Roman" w:cs="Times New Roman"/>
          <w:sz w:val="28"/>
          <w:szCs w:val="28"/>
        </w:rPr>
        <w:t>Компульсивное</w:t>
      </w:r>
      <w:proofErr w:type="spellEnd"/>
      <w:r w:rsidR="00860137">
        <w:rPr>
          <w:rFonts w:ascii="Times New Roman" w:hAnsi="Times New Roman" w:cs="Times New Roman"/>
          <w:sz w:val="28"/>
          <w:szCs w:val="28"/>
        </w:rPr>
        <w:t xml:space="preserve"> переедание</w:t>
      </w:r>
      <w:r w:rsidR="00C356FB">
        <w:rPr>
          <w:rFonts w:ascii="Times New Roman" w:hAnsi="Times New Roman" w:cs="Times New Roman"/>
          <w:sz w:val="28"/>
          <w:szCs w:val="28"/>
        </w:rPr>
        <w:t>......................................................</w:t>
      </w:r>
      <w:r w:rsidR="00605990">
        <w:rPr>
          <w:rFonts w:ascii="Times New Roman" w:hAnsi="Times New Roman" w:cs="Times New Roman"/>
          <w:sz w:val="28"/>
          <w:szCs w:val="28"/>
        </w:rPr>
        <w:t xml:space="preserve"> </w:t>
      </w:r>
      <w:r w:rsidR="00E97846">
        <w:rPr>
          <w:rFonts w:ascii="Times New Roman" w:hAnsi="Times New Roman" w:cs="Times New Roman"/>
          <w:sz w:val="28"/>
          <w:szCs w:val="28"/>
        </w:rPr>
        <w:t>16</w:t>
      </w:r>
    </w:p>
    <w:p w:rsidR="00204143" w:rsidRDefault="009E74BE" w:rsidP="00DC1AEF">
      <w:pPr>
        <w:tabs>
          <w:tab w:val="left" w:leader="dot" w:pos="851"/>
          <w:tab w:val="left" w:leader="dot" w:pos="9072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4143">
        <w:rPr>
          <w:rFonts w:ascii="Times New Roman" w:hAnsi="Times New Roman" w:cs="Times New Roman"/>
          <w:sz w:val="28"/>
          <w:szCs w:val="28"/>
        </w:rPr>
        <w:t xml:space="preserve">1.3 </w:t>
      </w:r>
      <w:r w:rsidR="00C356FB">
        <w:rPr>
          <w:rFonts w:ascii="Times New Roman" w:hAnsi="Times New Roman" w:cs="Times New Roman"/>
          <w:sz w:val="28"/>
          <w:szCs w:val="28"/>
        </w:rPr>
        <w:t xml:space="preserve"> </w:t>
      </w:r>
      <w:r w:rsidR="00204143">
        <w:rPr>
          <w:rFonts w:ascii="Times New Roman" w:hAnsi="Times New Roman" w:cs="Times New Roman"/>
          <w:sz w:val="28"/>
          <w:szCs w:val="28"/>
        </w:rPr>
        <w:t>Причины возникновения расстрой</w:t>
      </w:r>
      <w:r w:rsidR="00605990">
        <w:rPr>
          <w:rFonts w:ascii="Times New Roman" w:hAnsi="Times New Roman" w:cs="Times New Roman"/>
          <w:sz w:val="28"/>
          <w:szCs w:val="28"/>
        </w:rPr>
        <w:t>ств пищевого поведения.........</w:t>
      </w:r>
      <w:r w:rsidR="006232FE">
        <w:rPr>
          <w:rFonts w:ascii="Times New Roman" w:hAnsi="Times New Roman" w:cs="Times New Roman"/>
          <w:sz w:val="28"/>
          <w:szCs w:val="28"/>
        </w:rPr>
        <w:t xml:space="preserve"> </w:t>
      </w:r>
      <w:r w:rsidR="00605990">
        <w:rPr>
          <w:rFonts w:ascii="Times New Roman" w:hAnsi="Times New Roman" w:cs="Times New Roman"/>
          <w:sz w:val="28"/>
          <w:szCs w:val="28"/>
        </w:rPr>
        <w:t xml:space="preserve"> </w:t>
      </w:r>
      <w:r w:rsidR="00E97846">
        <w:rPr>
          <w:rFonts w:ascii="Times New Roman" w:hAnsi="Times New Roman" w:cs="Times New Roman"/>
          <w:sz w:val="28"/>
          <w:szCs w:val="28"/>
        </w:rPr>
        <w:t>17</w:t>
      </w:r>
    </w:p>
    <w:p w:rsidR="00C356FB" w:rsidRPr="00C356FB" w:rsidRDefault="003A1FEA" w:rsidP="00DC1AEF">
      <w:pPr>
        <w:tabs>
          <w:tab w:val="left" w:leader="dot" w:pos="851"/>
          <w:tab w:val="left" w:leader="dot" w:pos="9072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74BE">
        <w:rPr>
          <w:rFonts w:ascii="Times New Roman" w:hAnsi="Times New Roman" w:cs="Times New Roman"/>
          <w:sz w:val="28"/>
          <w:szCs w:val="28"/>
        </w:rPr>
        <w:t xml:space="preserve">      </w:t>
      </w:r>
      <w:r w:rsidR="00C2230F">
        <w:rPr>
          <w:rFonts w:ascii="Times New Roman" w:hAnsi="Times New Roman" w:cs="Times New Roman"/>
          <w:sz w:val="28"/>
          <w:szCs w:val="28"/>
        </w:rPr>
        <w:t xml:space="preserve">   </w:t>
      </w:r>
      <w:r w:rsidR="00C356FB">
        <w:rPr>
          <w:rFonts w:ascii="Times New Roman" w:hAnsi="Times New Roman" w:cs="Times New Roman"/>
          <w:sz w:val="28"/>
          <w:szCs w:val="28"/>
        </w:rPr>
        <w:t xml:space="preserve">1.3.1  </w:t>
      </w:r>
      <w:r w:rsidR="00C356FB" w:rsidRPr="00C356FB">
        <w:rPr>
          <w:rFonts w:ascii="Times New Roman" w:hAnsi="Times New Roman" w:cs="Times New Roman"/>
          <w:sz w:val="28"/>
          <w:szCs w:val="28"/>
        </w:rPr>
        <w:t>Физиологические причины</w:t>
      </w:r>
      <w:r w:rsidR="005B28A0">
        <w:rPr>
          <w:rFonts w:ascii="Times New Roman" w:hAnsi="Times New Roman" w:cs="Times New Roman"/>
          <w:sz w:val="28"/>
          <w:szCs w:val="28"/>
        </w:rPr>
        <w:t>.......................................................</w:t>
      </w:r>
      <w:r w:rsidR="00605990">
        <w:rPr>
          <w:rFonts w:ascii="Times New Roman" w:hAnsi="Times New Roman" w:cs="Times New Roman"/>
          <w:sz w:val="28"/>
          <w:szCs w:val="28"/>
        </w:rPr>
        <w:t xml:space="preserve"> </w:t>
      </w:r>
      <w:r w:rsidR="005E1179">
        <w:rPr>
          <w:rFonts w:ascii="Times New Roman" w:hAnsi="Times New Roman" w:cs="Times New Roman"/>
          <w:sz w:val="28"/>
          <w:szCs w:val="28"/>
        </w:rPr>
        <w:t>17</w:t>
      </w:r>
    </w:p>
    <w:p w:rsidR="00C356FB" w:rsidRPr="00C356FB" w:rsidRDefault="003A1FEA" w:rsidP="00DC1AEF">
      <w:pPr>
        <w:tabs>
          <w:tab w:val="left" w:leader="dot" w:pos="851"/>
          <w:tab w:val="left" w:leader="dot" w:pos="9072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4B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30F">
        <w:rPr>
          <w:rFonts w:ascii="Times New Roman" w:hAnsi="Times New Roman" w:cs="Times New Roman"/>
          <w:sz w:val="28"/>
          <w:szCs w:val="28"/>
        </w:rPr>
        <w:t xml:space="preserve">   </w:t>
      </w:r>
      <w:r w:rsidR="00C356FB">
        <w:rPr>
          <w:rFonts w:ascii="Times New Roman" w:hAnsi="Times New Roman" w:cs="Times New Roman"/>
          <w:sz w:val="28"/>
          <w:szCs w:val="28"/>
        </w:rPr>
        <w:t xml:space="preserve">1.3.2   </w:t>
      </w:r>
      <w:r w:rsidR="00C356FB" w:rsidRPr="00C356FB">
        <w:rPr>
          <w:rFonts w:ascii="Times New Roman" w:hAnsi="Times New Roman" w:cs="Times New Roman"/>
          <w:sz w:val="28"/>
          <w:szCs w:val="28"/>
        </w:rPr>
        <w:t>Генетические причины</w:t>
      </w:r>
      <w:r w:rsidR="005B28A0">
        <w:rPr>
          <w:rFonts w:ascii="Times New Roman" w:hAnsi="Times New Roman" w:cs="Times New Roman"/>
          <w:sz w:val="28"/>
          <w:szCs w:val="28"/>
        </w:rPr>
        <w:t>....................................</w:t>
      </w:r>
      <w:r w:rsidR="006232FE">
        <w:rPr>
          <w:rFonts w:ascii="Times New Roman" w:hAnsi="Times New Roman" w:cs="Times New Roman"/>
          <w:sz w:val="28"/>
          <w:szCs w:val="28"/>
        </w:rPr>
        <w:t xml:space="preserve">......................... </w:t>
      </w:r>
      <w:r w:rsidR="005E1179">
        <w:rPr>
          <w:rFonts w:ascii="Times New Roman" w:hAnsi="Times New Roman" w:cs="Times New Roman"/>
          <w:sz w:val="28"/>
          <w:szCs w:val="28"/>
        </w:rPr>
        <w:t>19</w:t>
      </w:r>
    </w:p>
    <w:p w:rsidR="00491817" w:rsidRDefault="003A1FEA" w:rsidP="00DC1AEF">
      <w:pPr>
        <w:tabs>
          <w:tab w:val="left" w:leader="dot" w:pos="851"/>
          <w:tab w:val="left" w:leader="dot" w:pos="9072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4B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30F">
        <w:rPr>
          <w:rFonts w:ascii="Times New Roman" w:hAnsi="Times New Roman" w:cs="Times New Roman"/>
          <w:sz w:val="28"/>
          <w:szCs w:val="28"/>
        </w:rPr>
        <w:t xml:space="preserve">   </w:t>
      </w:r>
      <w:r w:rsidR="00C356FB">
        <w:rPr>
          <w:rFonts w:ascii="Times New Roman" w:hAnsi="Times New Roman" w:cs="Times New Roman"/>
          <w:sz w:val="28"/>
          <w:szCs w:val="28"/>
        </w:rPr>
        <w:t xml:space="preserve">1.3.3   </w:t>
      </w:r>
      <w:r w:rsidR="004963C3">
        <w:rPr>
          <w:rFonts w:ascii="Times New Roman" w:hAnsi="Times New Roman" w:cs="Times New Roman"/>
          <w:sz w:val="28"/>
          <w:szCs w:val="28"/>
        </w:rPr>
        <w:t>Психологические причины</w:t>
      </w:r>
      <w:r w:rsidR="000C357E">
        <w:rPr>
          <w:rFonts w:ascii="Times New Roman" w:hAnsi="Times New Roman" w:cs="Times New Roman"/>
          <w:sz w:val="28"/>
          <w:szCs w:val="28"/>
        </w:rPr>
        <w:t>.............</w:t>
      </w:r>
      <w:r w:rsidR="005E1179">
        <w:rPr>
          <w:rFonts w:ascii="Times New Roman" w:hAnsi="Times New Roman" w:cs="Times New Roman"/>
          <w:sz w:val="28"/>
          <w:szCs w:val="28"/>
        </w:rPr>
        <w:t>..........</w:t>
      </w:r>
      <w:r w:rsidR="006232FE">
        <w:rPr>
          <w:rFonts w:ascii="Times New Roman" w:hAnsi="Times New Roman" w:cs="Times New Roman"/>
          <w:sz w:val="28"/>
          <w:szCs w:val="28"/>
        </w:rPr>
        <w:t xml:space="preserve">............................... </w:t>
      </w:r>
      <w:r w:rsidR="005E1179">
        <w:rPr>
          <w:rFonts w:ascii="Times New Roman" w:hAnsi="Times New Roman" w:cs="Times New Roman"/>
          <w:sz w:val="28"/>
          <w:szCs w:val="28"/>
        </w:rPr>
        <w:t>20</w:t>
      </w:r>
    </w:p>
    <w:p w:rsidR="00C356FB" w:rsidRPr="00C356FB" w:rsidRDefault="003A1FEA" w:rsidP="00DC1AEF">
      <w:pPr>
        <w:tabs>
          <w:tab w:val="left" w:leader="dot" w:pos="851"/>
          <w:tab w:val="left" w:leader="dot" w:pos="9072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74BE">
        <w:rPr>
          <w:rFonts w:ascii="Times New Roman" w:hAnsi="Times New Roman" w:cs="Times New Roman"/>
          <w:sz w:val="28"/>
          <w:szCs w:val="28"/>
        </w:rPr>
        <w:t xml:space="preserve">      </w:t>
      </w:r>
      <w:r w:rsidR="00C2230F">
        <w:rPr>
          <w:rFonts w:ascii="Times New Roman" w:hAnsi="Times New Roman" w:cs="Times New Roman"/>
          <w:sz w:val="28"/>
          <w:szCs w:val="28"/>
        </w:rPr>
        <w:t xml:space="preserve">   </w:t>
      </w:r>
      <w:r w:rsidR="00C356FB">
        <w:rPr>
          <w:rFonts w:ascii="Times New Roman" w:hAnsi="Times New Roman" w:cs="Times New Roman"/>
          <w:sz w:val="28"/>
          <w:szCs w:val="28"/>
        </w:rPr>
        <w:t xml:space="preserve">1.3.4   </w:t>
      </w:r>
      <w:r w:rsidR="00C356FB" w:rsidRPr="00C356FB">
        <w:rPr>
          <w:rFonts w:ascii="Times New Roman" w:hAnsi="Times New Roman" w:cs="Times New Roman"/>
          <w:sz w:val="28"/>
          <w:szCs w:val="28"/>
        </w:rPr>
        <w:t>Семейные причины</w:t>
      </w:r>
      <w:r w:rsidR="005B28A0">
        <w:rPr>
          <w:rFonts w:ascii="Times New Roman" w:hAnsi="Times New Roman" w:cs="Times New Roman"/>
          <w:sz w:val="28"/>
          <w:szCs w:val="28"/>
        </w:rPr>
        <w:t>..................................................................</w:t>
      </w:r>
      <w:r w:rsidR="006232FE">
        <w:rPr>
          <w:rFonts w:ascii="Times New Roman" w:hAnsi="Times New Roman" w:cs="Times New Roman"/>
          <w:sz w:val="28"/>
          <w:szCs w:val="28"/>
        </w:rPr>
        <w:t xml:space="preserve">. </w:t>
      </w:r>
      <w:r w:rsidR="005E1179">
        <w:rPr>
          <w:rFonts w:ascii="Times New Roman" w:hAnsi="Times New Roman" w:cs="Times New Roman"/>
          <w:sz w:val="28"/>
          <w:szCs w:val="28"/>
        </w:rPr>
        <w:t>24</w:t>
      </w:r>
    </w:p>
    <w:p w:rsidR="00C356FB" w:rsidRDefault="003A1FEA" w:rsidP="00DC1AEF">
      <w:pPr>
        <w:tabs>
          <w:tab w:val="left" w:leader="dot" w:pos="851"/>
          <w:tab w:val="left" w:leader="dot" w:pos="9072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74BE">
        <w:rPr>
          <w:rFonts w:ascii="Times New Roman" w:hAnsi="Times New Roman" w:cs="Times New Roman"/>
          <w:sz w:val="28"/>
          <w:szCs w:val="28"/>
        </w:rPr>
        <w:t xml:space="preserve">     </w:t>
      </w:r>
      <w:r w:rsidR="00C2230F">
        <w:rPr>
          <w:rFonts w:ascii="Times New Roman" w:hAnsi="Times New Roman" w:cs="Times New Roman"/>
          <w:sz w:val="28"/>
          <w:szCs w:val="28"/>
        </w:rPr>
        <w:t xml:space="preserve">   </w:t>
      </w:r>
      <w:r w:rsidR="009E74BE">
        <w:rPr>
          <w:rFonts w:ascii="Times New Roman" w:hAnsi="Times New Roman" w:cs="Times New Roman"/>
          <w:sz w:val="28"/>
          <w:szCs w:val="28"/>
        </w:rPr>
        <w:t xml:space="preserve"> </w:t>
      </w:r>
      <w:r w:rsidR="00C356FB">
        <w:rPr>
          <w:rFonts w:ascii="Times New Roman" w:hAnsi="Times New Roman" w:cs="Times New Roman"/>
          <w:sz w:val="28"/>
          <w:szCs w:val="28"/>
        </w:rPr>
        <w:t xml:space="preserve">1.3.5   </w:t>
      </w:r>
      <w:r w:rsidR="00C356FB" w:rsidRPr="00C356FB">
        <w:rPr>
          <w:rFonts w:ascii="Times New Roman" w:hAnsi="Times New Roman" w:cs="Times New Roman"/>
          <w:sz w:val="28"/>
          <w:szCs w:val="28"/>
        </w:rPr>
        <w:t>Влияние травмирующих событий</w:t>
      </w:r>
      <w:r w:rsidR="005B28A0">
        <w:rPr>
          <w:rFonts w:ascii="Times New Roman" w:hAnsi="Times New Roman" w:cs="Times New Roman"/>
          <w:sz w:val="28"/>
          <w:szCs w:val="28"/>
        </w:rPr>
        <w:t>..........................................</w:t>
      </w:r>
      <w:r w:rsidR="006232FE">
        <w:rPr>
          <w:rFonts w:ascii="Times New Roman" w:hAnsi="Times New Roman" w:cs="Times New Roman"/>
          <w:sz w:val="28"/>
          <w:szCs w:val="28"/>
        </w:rPr>
        <w:t xml:space="preserve">. </w:t>
      </w:r>
      <w:r w:rsidR="005E1179">
        <w:rPr>
          <w:rFonts w:ascii="Times New Roman" w:hAnsi="Times New Roman" w:cs="Times New Roman"/>
          <w:sz w:val="28"/>
          <w:szCs w:val="28"/>
        </w:rPr>
        <w:t>27</w:t>
      </w:r>
    </w:p>
    <w:p w:rsidR="00FC1925" w:rsidRDefault="00FC1925" w:rsidP="00DC1AEF">
      <w:pPr>
        <w:tabs>
          <w:tab w:val="left" w:leader="dot" w:pos="851"/>
          <w:tab w:val="left" w:leader="dot" w:pos="9072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5E0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1.3.6 </w:t>
      </w:r>
      <w:r w:rsidR="00685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Социокультурные причины</w:t>
      </w:r>
      <w:r w:rsidR="005E1179">
        <w:rPr>
          <w:rFonts w:ascii="Times New Roman" w:hAnsi="Times New Roman" w:cs="Times New Roman"/>
          <w:sz w:val="28"/>
          <w:szCs w:val="28"/>
        </w:rPr>
        <w:t>.......................</w:t>
      </w:r>
      <w:r w:rsidR="006232FE">
        <w:rPr>
          <w:rFonts w:ascii="Times New Roman" w:hAnsi="Times New Roman" w:cs="Times New Roman"/>
          <w:sz w:val="28"/>
          <w:szCs w:val="28"/>
        </w:rPr>
        <w:t xml:space="preserve">............................... </w:t>
      </w:r>
      <w:r w:rsidR="005E1179">
        <w:rPr>
          <w:rFonts w:ascii="Times New Roman" w:hAnsi="Times New Roman" w:cs="Times New Roman"/>
          <w:sz w:val="28"/>
          <w:szCs w:val="28"/>
        </w:rPr>
        <w:t>28</w:t>
      </w:r>
    </w:p>
    <w:p w:rsidR="008724C0" w:rsidRDefault="00FC1925" w:rsidP="00FC1925">
      <w:pPr>
        <w:tabs>
          <w:tab w:val="left" w:leader="dot" w:pos="851"/>
          <w:tab w:val="left" w:leader="dot" w:pos="9072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5E0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1.3.7 </w:t>
      </w:r>
      <w:r w:rsidR="005E1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Личностные особенности</w:t>
      </w:r>
      <w:r w:rsidR="005E1179">
        <w:rPr>
          <w:rFonts w:ascii="Times New Roman" w:hAnsi="Times New Roman" w:cs="Times New Roman"/>
          <w:sz w:val="28"/>
          <w:szCs w:val="28"/>
        </w:rPr>
        <w:t>..........................................................</w:t>
      </w:r>
      <w:r w:rsidR="006232FE">
        <w:rPr>
          <w:rFonts w:ascii="Times New Roman" w:hAnsi="Times New Roman" w:cs="Times New Roman"/>
          <w:sz w:val="28"/>
          <w:szCs w:val="28"/>
        </w:rPr>
        <w:t xml:space="preserve"> </w:t>
      </w:r>
      <w:r w:rsidR="005E1179">
        <w:rPr>
          <w:rFonts w:ascii="Times New Roman" w:hAnsi="Times New Roman" w:cs="Times New Roman"/>
          <w:sz w:val="28"/>
          <w:szCs w:val="28"/>
        </w:rPr>
        <w:t>31</w:t>
      </w:r>
    </w:p>
    <w:p w:rsidR="00467F5D" w:rsidRDefault="00FC1925" w:rsidP="00DC1AEF">
      <w:pPr>
        <w:tabs>
          <w:tab w:val="left" w:leader="dot" w:pos="851"/>
          <w:tab w:val="left" w:leader="dot" w:pos="9072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5E0B">
        <w:rPr>
          <w:rFonts w:ascii="Times New Roman" w:hAnsi="Times New Roman" w:cs="Times New Roman"/>
          <w:sz w:val="28"/>
          <w:szCs w:val="28"/>
        </w:rPr>
        <w:t>1.4</w:t>
      </w:r>
      <w:r w:rsidR="005B28A0" w:rsidRPr="005B28A0">
        <w:rPr>
          <w:rFonts w:ascii="Times New Roman" w:hAnsi="Times New Roman" w:cs="Times New Roman"/>
          <w:sz w:val="28"/>
          <w:szCs w:val="28"/>
        </w:rPr>
        <w:t xml:space="preserve"> </w:t>
      </w:r>
      <w:r w:rsidR="006A4FB7">
        <w:rPr>
          <w:rFonts w:ascii="Times New Roman" w:hAnsi="Times New Roman" w:cs="Times New Roman"/>
          <w:sz w:val="28"/>
          <w:szCs w:val="28"/>
        </w:rPr>
        <w:t xml:space="preserve"> </w:t>
      </w:r>
      <w:r w:rsidR="0008546E">
        <w:rPr>
          <w:rFonts w:ascii="Times New Roman" w:hAnsi="Times New Roman" w:cs="Times New Roman"/>
          <w:sz w:val="28"/>
          <w:szCs w:val="28"/>
        </w:rPr>
        <w:t>Основные понятия в системе отношений «родите</w:t>
      </w:r>
      <w:r w:rsidR="006232FE">
        <w:rPr>
          <w:rFonts w:ascii="Times New Roman" w:hAnsi="Times New Roman" w:cs="Times New Roman"/>
          <w:sz w:val="28"/>
          <w:szCs w:val="28"/>
        </w:rPr>
        <w:t xml:space="preserve">ль-ребёнок»..... </w:t>
      </w:r>
      <w:r w:rsidR="009041BA">
        <w:rPr>
          <w:rFonts w:ascii="Times New Roman" w:hAnsi="Times New Roman" w:cs="Times New Roman"/>
          <w:sz w:val="28"/>
          <w:szCs w:val="28"/>
        </w:rPr>
        <w:t>33</w:t>
      </w:r>
    </w:p>
    <w:p w:rsidR="00F957AA" w:rsidRDefault="00C2230F" w:rsidP="00572097">
      <w:pPr>
        <w:tabs>
          <w:tab w:val="left" w:leader="dot" w:pos="851"/>
          <w:tab w:val="left" w:leader="dot" w:pos="9072"/>
        </w:tabs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20E5">
        <w:rPr>
          <w:rFonts w:ascii="Times New Roman" w:hAnsi="Times New Roman" w:cs="Times New Roman"/>
          <w:sz w:val="28"/>
          <w:szCs w:val="28"/>
        </w:rPr>
        <w:t xml:space="preserve"> </w:t>
      </w:r>
      <w:r w:rsidR="00685E0B">
        <w:rPr>
          <w:rFonts w:ascii="Times New Roman" w:hAnsi="Times New Roman" w:cs="Times New Roman"/>
          <w:sz w:val="28"/>
          <w:szCs w:val="28"/>
        </w:rPr>
        <w:t>1.5</w:t>
      </w:r>
      <w:r w:rsidR="005B28A0" w:rsidRPr="005B28A0">
        <w:rPr>
          <w:rFonts w:ascii="Times New Roman" w:hAnsi="Times New Roman" w:cs="Times New Roman"/>
          <w:sz w:val="28"/>
          <w:szCs w:val="28"/>
        </w:rPr>
        <w:t xml:space="preserve"> </w:t>
      </w:r>
      <w:r w:rsidR="006A4FB7">
        <w:rPr>
          <w:rFonts w:ascii="Times New Roman" w:hAnsi="Times New Roman" w:cs="Times New Roman"/>
          <w:sz w:val="28"/>
          <w:szCs w:val="28"/>
        </w:rPr>
        <w:t xml:space="preserve"> </w:t>
      </w:r>
      <w:r w:rsidR="00F957AA">
        <w:rPr>
          <w:rFonts w:ascii="Times New Roman" w:hAnsi="Times New Roman" w:cs="Times New Roman"/>
          <w:sz w:val="28"/>
          <w:szCs w:val="28"/>
        </w:rPr>
        <w:t>Влияние семьи на психическое развитие ребёнка.......................</w:t>
      </w:r>
      <w:r w:rsidR="009041BA">
        <w:rPr>
          <w:rFonts w:ascii="Times New Roman" w:hAnsi="Times New Roman" w:cs="Times New Roman"/>
          <w:sz w:val="28"/>
          <w:szCs w:val="28"/>
        </w:rPr>
        <w:t>....</w:t>
      </w:r>
      <w:r w:rsidR="006232FE">
        <w:rPr>
          <w:rFonts w:ascii="Times New Roman" w:hAnsi="Times New Roman" w:cs="Times New Roman"/>
          <w:sz w:val="28"/>
          <w:szCs w:val="28"/>
        </w:rPr>
        <w:t xml:space="preserve"> </w:t>
      </w:r>
      <w:r w:rsidR="009041BA">
        <w:rPr>
          <w:rFonts w:ascii="Times New Roman" w:hAnsi="Times New Roman" w:cs="Times New Roman"/>
          <w:sz w:val="28"/>
          <w:szCs w:val="28"/>
        </w:rPr>
        <w:t>36</w:t>
      </w:r>
    </w:p>
    <w:p w:rsidR="00AB7459" w:rsidRPr="00EA450B" w:rsidRDefault="00AB7459" w:rsidP="00572097">
      <w:pPr>
        <w:tabs>
          <w:tab w:val="left" w:leader="dot" w:pos="851"/>
          <w:tab w:val="left" w:leader="dot" w:pos="9072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B7459">
        <w:rPr>
          <w:rFonts w:ascii="Times New Roman" w:hAnsi="Times New Roman" w:cs="Times New Roman"/>
          <w:sz w:val="28"/>
          <w:szCs w:val="28"/>
        </w:rPr>
        <w:t>Резюме по теоретической части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</w:t>
      </w:r>
      <w:r w:rsidR="002B61EA">
        <w:rPr>
          <w:rFonts w:ascii="Times New Roman" w:hAnsi="Times New Roman" w:cs="Times New Roman"/>
          <w:sz w:val="28"/>
          <w:szCs w:val="28"/>
        </w:rPr>
        <w:t>.</w:t>
      </w:r>
      <w:r w:rsidR="006232FE">
        <w:rPr>
          <w:rFonts w:ascii="Times New Roman" w:hAnsi="Times New Roman" w:cs="Times New Roman"/>
          <w:sz w:val="28"/>
          <w:szCs w:val="28"/>
        </w:rPr>
        <w:t>..</w:t>
      </w:r>
      <w:r w:rsidR="002B61EA">
        <w:rPr>
          <w:rFonts w:ascii="Times New Roman" w:hAnsi="Times New Roman" w:cs="Times New Roman"/>
          <w:sz w:val="28"/>
          <w:szCs w:val="28"/>
        </w:rPr>
        <w:t>.</w:t>
      </w:r>
      <w:r w:rsidR="006232FE">
        <w:rPr>
          <w:rFonts w:ascii="Times New Roman" w:hAnsi="Times New Roman" w:cs="Times New Roman"/>
          <w:sz w:val="28"/>
          <w:szCs w:val="28"/>
        </w:rPr>
        <w:t xml:space="preserve"> </w:t>
      </w:r>
      <w:r w:rsidR="009041BA">
        <w:rPr>
          <w:rFonts w:ascii="Times New Roman" w:hAnsi="Times New Roman" w:cs="Times New Roman"/>
          <w:sz w:val="28"/>
          <w:szCs w:val="28"/>
        </w:rPr>
        <w:t>41</w:t>
      </w:r>
    </w:p>
    <w:p w:rsidR="003F56C0" w:rsidRDefault="00E00641" w:rsidP="003F56C0">
      <w:pPr>
        <w:tabs>
          <w:tab w:val="left" w:leader="do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F56C0">
        <w:rPr>
          <w:rFonts w:ascii="Times New Roman" w:hAnsi="Times New Roman" w:cs="Times New Roman"/>
          <w:sz w:val="28"/>
          <w:szCs w:val="28"/>
        </w:rPr>
        <w:t xml:space="preserve"> 2.  </w:t>
      </w:r>
      <w:r w:rsidR="00683D9D">
        <w:rPr>
          <w:rFonts w:ascii="Times New Roman" w:hAnsi="Times New Roman" w:cs="Times New Roman"/>
          <w:sz w:val="28"/>
          <w:szCs w:val="28"/>
        </w:rPr>
        <w:t>МЕТОДЫ И ОРГАНИЗАЦИЯ ИССЛЕДОВАНИЯ</w:t>
      </w:r>
    </w:p>
    <w:p w:rsidR="003F56C0" w:rsidRDefault="003A1FEA" w:rsidP="003F56C0">
      <w:pPr>
        <w:tabs>
          <w:tab w:val="left" w:leader="dot" w:pos="1134"/>
          <w:tab w:val="left" w:leader="dot" w:pos="9072"/>
        </w:tabs>
        <w:spacing w:after="0" w:line="360" w:lineRule="auto"/>
        <w:ind w:left="6" w:firstLine="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6C0">
        <w:rPr>
          <w:rFonts w:ascii="Times New Roman" w:hAnsi="Times New Roman" w:cs="Times New Roman"/>
          <w:sz w:val="28"/>
          <w:szCs w:val="28"/>
        </w:rPr>
        <w:t xml:space="preserve">2.1  </w:t>
      </w:r>
      <w:r>
        <w:rPr>
          <w:rFonts w:ascii="Times New Roman" w:hAnsi="Times New Roman" w:cs="Times New Roman"/>
          <w:sz w:val="28"/>
          <w:szCs w:val="28"/>
        </w:rPr>
        <w:t>Предмет и объект исследования</w:t>
      </w:r>
      <w:r w:rsidR="000E18B3">
        <w:rPr>
          <w:rFonts w:ascii="Times New Roman" w:hAnsi="Times New Roman" w:cs="Times New Roman"/>
          <w:sz w:val="28"/>
          <w:szCs w:val="28"/>
        </w:rPr>
        <w:tab/>
      </w:r>
      <w:r w:rsidR="009041BA">
        <w:rPr>
          <w:rFonts w:ascii="Times New Roman" w:hAnsi="Times New Roman" w:cs="Times New Roman"/>
          <w:sz w:val="28"/>
          <w:szCs w:val="28"/>
        </w:rPr>
        <w:t>43</w:t>
      </w:r>
    </w:p>
    <w:p w:rsidR="003F56C0" w:rsidRDefault="003A1FEA" w:rsidP="003F56C0">
      <w:pPr>
        <w:tabs>
          <w:tab w:val="left" w:leader="dot" w:pos="1134"/>
          <w:tab w:val="left" w:leader="dot" w:pos="9072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6C0">
        <w:rPr>
          <w:rFonts w:ascii="Times New Roman" w:hAnsi="Times New Roman" w:cs="Times New Roman"/>
          <w:sz w:val="28"/>
          <w:szCs w:val="28"/>
        </w:rPr>
        <w:t xml:space="preserve">2.2  </w:t>
      </w:r>
      <w:r>
        <w:rPr>
          <w:rFonts w:ascii="Times New Roman" w:hAnsi="Times New Roman" w:cs="Times New Roman"/>
          <w:sz w:val="28"/>
          <w:szCs w:val="28"/>
        </w:rPr>
        <w:t>Описание выборки</w:t>
      </w:r>
      <w:r w:rsidR="000E18B3">
        <w:rPr>
          <w:rFonts w:ascii="Times New Roman" w:hAnsi="Times New Roman" w:cs="Times New Roman"/>
          <w:sz w:val="28"/>
          <w:szCs w:val="28"/>
        </w:rPr>
        <w:tab/>
      </w:r>
      <w:r w:rsidR="009041BA">
        <w:rPr>
          <w:rFonts w:ascii="Times New Roman" w:hAnsi="Times New Roman" w:cs="Times New Roman"/>
          <w:sz w:val="28"/>
          <w:szCs w:val="28"/>
        </w:rPr>
        <w:t>43</w:t>
      </w:r>
    </w:p>
    <w:p w:rsidR="003F56C0" w:rsidRDefault="003A1FEA" w:rsidP="003F56C0">
      <w:pPr>
        <w:tabs>
          <w:tab w:val="left" w:leader="dot" w:pos="851"/>
          <w:tab w:val="left" w:leader="dot" w:pos="9072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6C0">
        <w:rPr>
          <w:rFonts w:ascii="Times New Roman" w:hAnsi="Times New Roman" w:cs="Times New Roman"/>
          <w:sz w:val="28"/>
          <w:szCs w:val="28"/>
        </w:rPr>
        <w:t xml:space="preserve">2.3  </w:t>
      </w:r>
      <w:r>
        <w:rPr>
          <w:rFonts w:ascii="Times New Roman" w:hAnsi="Times New Roman" w:cs="Times New Roman"/>
          <w:sz w:val="28"/>
          <w:szCs w:val="28"/>
        </w:rPr>
        <w:t xml:space="preserve">Обоснование </w:t>
      </w:r>
      <w:r w:rsidR="00313EF0">
        <w:rPr>
          <w:rFonts w:ascii="Times New Roman" w:hAnsi="Times New Roman" w:cs="Times New Roman"/>
          <w:sz w:val="28"/>
          <w:szCs w:val="28"/>
        </w:rPr>
        <w:t xml:space="preserve">подбора </w:t>
      </w:r>
      <w:r>
        <w:rPr>
          <w:rFonts w:ascii="Times New Roman" w:hAnsi="Times New Roman" w:cs="Times New Roman"/>
          <w:sz w:val="28"/>
          <w:szCs w:val="28"/>
        </w:rPr>
        <w:t>выборки</w:t>
      </w:r>
      <w:r w:rsidR="000E18B3">
        <w:rPr>
          <w:rFonts w:ascii="Times New Roman" w:hAnsi="Times New Roman" w:cs="Times New Roman"/>
          <w:sz w:val="28"/>
          <w:szCs w:val="28"/>
        </w:rPr>
        <w:tab/>
      </w:r>
      <w:r w:rsidR="009041BA">
        <w:rPr>
          <w:rFonts w:ascii="Times New Roman" w:hAnsi="Times New Roman" w:cs="Times New Roman"/>
          <w:sz w:val="28"/>
          <w:szCs w:val="28"/>
        </w:rPr>
        <w:t>44</w:t>
      </w:r>
    </w:p>
    <w:p w:rsidR="00543147" w:rsidRDefault="003A1FEA" w:rsidP="003F56C0">
      <w:pPr>
        <w:tabs>
          <w:tab w:val="left" w:leader="dot" w:pos="851"/>
          <w:tab w:val="left" w:leader="dot" w:pos="9072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8B3">
        <w:rPr>
          <w:rFonts w:ascii="Times New Roman" w:hAnsi="Times New Roman" w:cs="Times New Roman"/>
          <w:sz w:val="28"/>
          <w:szCs w:val="28"/>
        </w:rPr>
        <w:t xml:space="preserve">2.4  </w:t>
      </w:r>
      <w:r>
        <w:rPr>
          <w:rFonts w:ascii="Times New Roman" w:hAnsi="Times New Roman" w:cs="Times New Roman"/>
          <w:sz w:val="28"/>
          <w:szCs w:val="28"/>
        </w:rPr>
        <w:t>Цели и задачи исследования</w:t>
      </w:r>
      <w:r w:rsidR="000E18B3">
        <w:rPr>
          <w:rFonts w:ascii="Times New Roman" w:hAnsi="Times New Roman" w:cs="Times New Roman"/>
          <w:sz w:val="28"/>
          <w:szCs w:val="28"/>
        </w:rPr>
        <w:tab/>
      </w:r>
      <w:r w:rsidR="009041BA">
        <w:rPr>
          <w:rFonts w:ascii="Times New Roman" w:hAnsi="Times New Roman" w:cs="Times New Roman"/>
          <w:sz w:val="28"/>
          <w:szCs w:val="28"/>
        </w:rPr>
        <w:t>45</w:t>
      </w:r>
    </w:p>
    <w:p w:rsidR="00543147" w:rsidRDefault="003A1FEA" w:rsidP="003F56C0">
      <w:pPr>
        <w:tabs>
          <w:tab w:val="left" w:leader="dot" w:pos="851"/>
          <w:tab w:val="left" w:leader="dot" w:pos="9072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147">
        <w:rPr>
          <w:rFonts w:ascii="Times New Roman" w:hAnsi="Times New Roman" w:cs="Times New Roman"/>
          <w:sz w:val="28"/>
          <w:szCs w:val="28"/>
        </w:rPr>
        <w:t xml:space="preserve">2.5  </w:t>
      </w:r>
      <w:r>
        <w:rPr>
          <w:rFonts w:ascii="Times New Roman" w:hAnsi="Times New Roman" w:cs="Times New Roman"/>
          <w:sz w:val="28"/>
          <w:szCs w:val="28"/>
        </w:rPr>
        <w:t>Гипотезы исследования</w:t>
      </w:r>
      <w:r w:rsidR="000E18B3">
        <w:rPr>
          <w:rFonts w:ascii="Times New Roman" w:hAnsi="Times New Roman" w:cs="Times New Roman"/>
          <w:sz w:val="28"/>
          <w:szCs w:val="28"/>
        </w:rPr>
        <w:tab/>
      </w:r>
      <w:r w:rsidR="009041BA">
        <w:rPr>
          <w:rFonts w:ascii="Times New Roman" w:hAnsi="Times New Roman" w:cs="Times New Roman"/>
          <w:sz w:val="28"/>
          <w:szCs w:val="28"/>
        </w:rPr>
        <w:t>45</w:t>
      </w:r>
    </w:p>
    <w:p w:rsidR="00543147" w:rsidRDefault="003A1FEA" w:rsidP="003F56C0">
      <w:pPr>
        <w:tabs>
          <w:tab w:val="left" w:leader="dot" w:pos="851"/>
          <w:tab w:val="left" w:leader="dot" w:pos="9072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8B3">
        <w:rPr>
          <w:rFonts w:ascii="Times New Roman" w:hAnsi="Times New Roman" w:cs="Times New Roman"/>
          <w:sz w:val="28"/>
          <w:szCs w:val="28"/>
        </w:rPr>
        <w:t xml:space="preserve">2.6  </w:t>
      </w:r>
      <w:r>
        <w:rPr>
          <w:rFonts w:ascii="Times New Roman" w:hAnsi="Times New Roman" w:cs="Times New Roman"/>
          <w:sz w:val="28"/>
          <w:szCs w:val="28"/>
        </w:rPr>
        <w:t>Математические методы обработки</w:t>
      </w:r>
      <w:r w:rsidR="000E18B3">
        <w:rPr>
          <w:rFonts w:ascii="Times New Roman" w:hAnsi="Times New Roman" w:cs="Times New Roman"/>
          <w:sz w:val="28"/>
          <w:szCs w:val="28"/>
        </w:rPr>
        <w:tab/>
      </w:r>
      <w:r w:rsidR="009041BA">
        <w:rPr>
          <w:rFonts w:ascii="Times New Roman" w:hAnsi="Times New Roman" w:cs="Times New Roman"/>
          <w:sz w:val="28"/>
          <w:szCs w:val="28"/>
        </w:rPr>
        <w:t>46</w:t>
      </w:r>
    </w:p>
    <w:p w:rsidR="00543147" w:rsidRDefault="003A1FEA" w:rsidP="003F56C0">
      <w:pPr>
        <w:tabs>
          <w:tab w:val="left" w:leader="dot" w:pos="851"/>
          <w:tab w:val="left" w:leader="dot" w:pos="9072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8B3">
        <w:rPr>
          <w:rFonts w:ascii="Times New Roman" w:hAnsi="Times New Roman" w:cs="Times New Roman"/>
          <w:sz w:val="28"/>
          <w:szCs w:val="28"/>
        </w:rPr>
        <w:t xml:space="preserve">2.7  </w:t>
      </w:r>
      <w:r w:rsidR="002F3EBE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0E18B3">
        <w:rPr>
          <w:rFonts w:ascii="Times New Roman" w:hAnsi="Times New Roman" w:cs="Times New Roman"/>
          <w:sz w:val="28"/>
          <w:szCs w:val="28"/>
        </w:rPr>
        <w:tab/>
      </w:r>
      <w:r w:rsidR="009041BA">
        <w:rPr>
          <w:rFonts w:ascii="Times New Roman" w:hAnsi="Times New Roman" w:cs="Times New Roman"/>
          <w:sz w:val="28"/>
          <w:szCs w:val="28"/>
        </w:rPr>
        <w:t>46</w:t>
      </w:r>
    </w:p>
    <w:p w:rsidR="003A1FEA" w:rsidRDefault="000F026D" w:rsidP="008B2470">
      <w:pPr>
        <w:tabs>
          <w:tab w:val="left" w:leader="dot" w:pos="851"/>
          <w:tab w:val="left" w:leader="dot" w:pos="9072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FEA">
        <w:rPr>
          <w:rFonts w:ascii="Times New Roman" w:hAnsi="Times New Roman" w:cs="Times New Roman"/>
          <w:sz w:val="28"/>
          <w:szCs w:val="28"/>
        </w:rPr>
        <w:t>2.8  Разделение выборки</w:t>
      </w:r>
      <w:r w:rsidR="006232FE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 53</w:t>
      </w:r>
    </w:p>
    <w:p w:rsidR="003F56C0" w:rsidRDefault="00E00641" w:rsidP="003F56C0">
      <w:pPr>
        <w:tabs>
          <w:tab w:val="left" w:leader="do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F56C0">
        <w:rPr>
          <w:rFonts w:ascii="Times New Roman" w:hAnsi="Times New Roman" w:cs="Times New Roman"/>
          <w:sz w:val="28"/>
          <w:szCs w:val="28"/>
        </w:rPr>
        <w:t xml:space="preserve"> 3. </w:t>
      </w:r>
      <w:r w:rsidR="00BC3CA2">
        <w:rPr>
          <w:rFonts w:ascii="Times New Roman" w:eastAsia="Calibri" w:hAnsi="Times New Roman" w:cs="Times New Roman"/>
          <w:sz w:val="28"/>
        </w:rPr>
        <w:t xml:space="preserve">РЕЗУЛЬТАТЫ </w:t>
      </w:r>
      <w:r w:rsidR="00D34B6E">
        <w:rPr>
          <w:rFonts w:ascii="Times New Roman" w:eastAsia="Calibri" w:hAnsi="Times New Roman" w:cs="Times New Roman"/>
          <w:sz w:val="28"/>
        </w:rPr>
        <w:t xml:space="preserve">ИССЛЕДОВАНИЯ </w:t>
      </w:r>
      <w:r w:rsidR="008B2470">
        <w:rPr>
          <w:rFonts w:ascii="Times New Roman" w:eastAsia="Calibri" w:hAnsi="Times New Roman" w:cs="Times New Roman"/>
          <w:sz w:val="28"/>
        </w:rPr>
        <w:t>И ИХ ОБСУЖДЕНИЕ</w:t>
      </w:r>
    </w:p>
    <w:p w:rsidR="004A0D04" w:rsidRDefault="003F56C0" w:rsidP="00225B71">
      <w:pPr>
        <w:tabs>
          <w:tab w:val="left" w:pos="709"/>
          <w:tab w:val="left" w:pos="851"/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3.1</w:t>
      </w:r>
      <w:r w:rsidR="001D262F">
        <w:rPr>
          <w:rFonts w:ascii="Times New Roman" w:hAnsi="Times New Roman" w:cs="Times New Roman"/>
          <w:sz w:val="28"/>
          <w:szCs w:val="28"/>
        </w:rPr>
        <w:t xml:space="preserve"> Результаты исследования по всей выборке</w:t>
      </w:r>
      <w:r w:rsidR="00055BC9">
        <w:rPr>
          <w:rFonts w:ascii="Times New Roman" w:hAnsi="Times New Roman" w:cs="Times New Roman"/>
          <w:sz w:val="28"/>
          <w:szCs w:val="28"/>
        </w:rPr>
        <w:t>........................................ 54</w:t>
      </w:r>
    </w:p>
    <w:p w:rsidR="00543147" w:rsidRDefault="00375747" w:rsidP="00225B71">
      <w:pPr>
        <w:tabs>
          <w:tab w:val="left" w:pos="567"/>
          <w:tab w:val="left" w:pos="1134"/>
          <w:tab w:val="left" w:leader="dot" w:pos="836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E18B3">
        <w:rPr>
          <w:rFonts w:ascii="Times New Roman" w:hAnsi="Times New Roman" w:cs="Times New Roman"/>
          <w:sz w:val="28"/>
          <w:szCs w:val="28"/>
        </w:rPr>
        <w:t>3.1.1</w:t>
      </w:r>
      <w:r w:rsidR="001D262F">
        <w:rPr>
          <w:rFonts w:ascii="Times New Roman" w:hAnsi="Times New Roman" w:cs="Times New Roman"/>
          <w:sz w:val="28"/>
          <w:szCs w:val="28"/>
        </w:rPr>
        <w:t xml:space="preserve"> </w:t>
      </w:r>
      <w:r w:rsidR="004F53E8">
        <w:rPr>
          <w:rFonts w:ascii="Times New Roman" w:hAnsi="Times New Roman" w:cs="Times New Roman"/>
          <w:sz w:val="28"/>
          <w:szCs w:val="28"/>
        </w:rPr>
        <w:t xml:space="preserve"> </w:t>
      </w:r>
      <w:r w:rsidR="004A0D04" w:rsidRPr="004A0D04">
        <w:rPr>
          <w:rFonts w:ascii="Times New Roman" w:hAnsi="Times New Roman" w:cs="Times New Roman"/>
          <w:sz w:val="28"/>
          <w:szCs w:val="28"/>
        </w:rPr>
        <w:t>Корреляции между</w:t>
      </w:r>
      <w:r w:rsidR="004A0D04">
        <w:rPr>
          <w:rFonts w:ascii="Times New Roman" w:hAnsi="Times New Roman" w:cs="Times New Roman"/>
          <w:sz w:val="28"/>
          <w:szCs w:val="28"/>
        </w:rPr>
        <w:t xml:space="preserve">  признаками РПП  и опросниками</w:t>
      </w:r>
      <w:r w:rsidR="00225B71">
        <w:rPr>
          <w:rFonts w:ascii="Times New Roman" w:hAnsi="Times New Roman" w:cs="Times New Roman"/>
          <w:sz w:val="28"/>
          <w:szCs w:val="28"/>
        </w:rPr>
        <w:t xml:space="preserve"> </w:t>
      </w:r>
      <w:r w:rsidR="00225B71">
        <w:rPr>
          <w:rFonts w:ascii="Times New Roman" w:hAnsi="Times New Roman" w:cs="Times New Roman"/>
          <w:sz w:val="28"/>
          <w:szCs w:val="28"/>
        </w:rPr>
        <w:tab/>
      </w:r>
      <w:r w:rsidR="00225B71">
        <w:rPr>
          <w:rFonts w:ascii="Times New Roman" w:hAnsi="Times New Roman" w:cs="Times New Roman"/>
          <w:sz w:val="28"/>
          <w:szCs w:val="28"/>
        </w:rPr>
        <w:tab/>
      </w:r>
      <w:r w:rsidR="00225B71">
        <w:rPr>
          <w:rFonts w:ascii="Times New Roman" w:hAnsi="Times New Roman" w:cs="Times New Roman"/>
          <w:sz w:val="28"/>
          <w:szCs w:val="28"/>
        </w:rPr>
        <w:tab/>
      </w:r>
      <w:r w:rsidR="00225B71">
        <w:rPr>
          <w:rFonts w:ascii="Times New Roman" w:hAnsi="Times New Roman" w:cs="Times New Roman"/>
          <w:sz w:val="28"/>
          <w:szCs w:val="28"/>
        </w:rPr>
        <w:tab/>
      </w:r>
      <w:r w:rsidR="00225B71">
        <w:rPr>
          <w:rFonts w:ascii="Times New Roman" w:hAnsi="Times New Roman" w:cs="Times New Roman"/>
          <w:sz w:val="28"/>
          <w:szCs w:val="28"/>
        </w:rPr>
        <w:tab/>
      </w:r>
      <w:r w:rsidR="004A0D04" w:rsidRPr="004A0D04">
        <w:rPr>
          <w:rFonts w:ascii="Times New Roman" w:hAnsi="Times New Roman" w:cs="Times New Roman"/>
          <w:sz w:val="28"/>
          <w:szCs w:val="28"/>
        </w:rPr>
        <w:t>«Подростки о родителях», «Родителей оценивают дети»</w:t>
      </w:r>
      <w:r w:rsidR="00225B71">
        <w:rPr>
          <w:rFonts w:ascii="Times New Roman" w:hAnsi="Times New Roman" w:cs="Times New Roman"/>
          <w:sz w:val="28"/>
          <w:szCs w:val="28"/>
        </w:rPr>
        <w:t>............</w:t>
      </w:r>
      <w:r w:rsidR="00BF3364">
        <w:rPr>
          <w:rFonts w:ascii="Times New Roman" w:hAnsi="Times New Roman" w:cs="Times New Roman"/>
          <w:sz w:val="28"/>
          <w:szCs w:val="28"/>
        </w:rPr>
        <w:t>... 54</w:t>
      </w:r>
    </w:p>
    <w:p w:rsidR="00543147" w:rsidRDefault="00543147" w:rsidP="001D262F">
      <w:pPr>
        <w:tabs>
          <w:tab w:val="left" w:pos="567"/>
          <w:tab w:val="left" w:pos="1134"/>
          <w:tab w:val="left" w:leader="dot" w:pos="907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1D262F">
        <w:rPr>
          <w:rFonts w:ascii="Times New Roman" w:hAnsi="Times New Roman" w:cs="Times New Roman"/>
          <w:sz w:val="28"/>
          <w:szCs w:val="28"/>
        </w:rPr>
        <w:t xml:space="preserve"> </w:t>
      </w:r>
      <w:r w:rsidR="004F53E8">
        <w:rPr>
          <w:rFonts w:ascii="Times New Roman" w:hAnsi="Times New Roman" w:cs="Times New Roman"/>
          <w:sz w:val="28"/>
          <w:szCs w:val="28"/>
        </w:rPr>
        <w:t xml:space="preserve"> </w:t>
      </w:r>
      <w:r w:rsidR="00BD0CBB" w:rsidRPr="00BD0CBB">
        <w:rPr>
          <w:rFonts w:ascii="Times New Roman" w:hAnsi="Times New Roman" w:cs="Times New Roman"/>
          <w:sz w:val="28"/>
          <w:szCs w:val="28"/>
        </w:rPr>
        <w:t>Корреляции между опросником «Шкала оценки пищевого поведения»  и опросником «Подростки о родителях»</w:t>
      </w:r>
      <w:r w:rsidR="000E18B3">
        <w:rPr>
          <w:rFonts w:ascii="Times New Roman" w:hAnsi="Times New Roman" w:cs="Times New Roman"/>
          <w:sz w:val="28"/>
          <w:szCs w:val="28"/>
        </w:rPr>
        <w:tab/>
      </w:r>
      <w:r w:rsidR="00BF3364">
        <w:rPr>
          <w:rFonts w:ascii="Times New Roman" w:hAnsi="Times New Roman" w:cs="Times New Roman"/>
          <w:sz w:val="28"/>
          <w:szCs w:val="28"/>
        </w:rPr>
        <w:t>57</w:t>
      </w:r>
    </w:p>
    <w:p w:rsidR="004F53E8" w:rsidRPr="004F53E8" w:rsidRDefault="004F53E8" w:rsidP="004F53E8">
      <w:pPr>
        <w:tabs>
          <w:tab w:val="left" w:pos="567"/>
          <w:tab w:val="left" w:pos="1134"/>
          <w:tab w:val="left" w:leader="dot" w:pos="907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 </w:t>
      </w:r>
      <w:r w:rsidRPr="004F53E8">
        <w:rPr>
          <w:rFonts w:ascii="Times New Roman" w:hAnsi="Times New Roman" w:cs="Times New Roman"/>
          <w:sz w:val="28"/>
          <w:szCs w:val="28"/>
        </w:rPr>
        <w:t xml:space="preserve"> </w:t>
      </w:r>
      <w:r w:rsidR="00BD0CBB" w:rsidRPr="00BD0CBB">
        <w:rPr>
          <w:rFonts w:ascii="Times New Roman" w:hAnsi="Times New Roman" w:cs="Times New Roman"/>
          <w:sz w:val="28"/>
          <w:szCs w:val="28"/>
        </w:rPr>
        <w:t>Влияние порядка рождения и типа семьи на выраженность признаков РПП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  <w:r w:rsidR="00BD0CBB">
        <w:rPr>
          <w:rFonts w:ascii="Times New Roman" w:hAnsi="Times New Roman" w:cs="Times New Roman"/>
          <w:sz w:val="28"/>
          <w:szCs w:val="28"/>
        </w:rPr>
        <w:t>.....................................................</w:t>
      </w:r>
      <w:r w:rsidR="00BF3364">
        <w:rPr>
          <w:rFonts w:ascii="Times New Roman" w:hAnsi="Times New Roman" w:cs="Times New Roman"/>
          <w:sz w:val="28"/>
          <w:szCs w:val="28"/>
        </w:rPr>
        <w:t>.. 61</w:t>
      </w:r>
    </w:p>
    <w:p w:rsidR="005C3188" w:rsidRDefault="004F53E8" w:rsidP="00BD0CBB">
      <w:pPr>
        <w:tabs>
          <w:tab w:val="left" w:pos="567"/>
          <w:tab w:val="left" w:pos="1134"/>
          <w:tab w:val="left" w:leader="dot" w:pos="8789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 </w:t>
      </w:r>
      <w:r w:rsidRPr="004F53E8">
        <w:rPr>
          <w:rFonts w:ascii="Times New Roman" w:hAnsi="Times New Roman" w:cs="Times New Roman"/>
          <w:sz w:val="28"/>
          <w:szCs w:val="28"/>
        </w:rPr>
        <w:t xml:space="preserve"> </w:t>
      </w:r>
      <w:r w:rsidR="005C3188">
        <w:rPr>
          <w:rFonts w:ascii="Times New Roman" w:hAnsi="Times New Roman" w:cs="Times New Roman"/>
          <w:sz w:val="28"/>
          <w:szCs w:val="28"/>
        </w:rPr>
        <w:t>Влияние уровня враждебности матери на выраженность</w:t>
      </w:r>
    </w:p>
    <w:p w:rsidR="005C3188" w:rsidRDefault="005C3188" w:rsidP="00BD0CBB">
      <w:pPr>
        <w:tabs>
          <w:tab w:val="left" w:pos="567"/>
          <w:tab w:val="left" w:pos="1134"/>
          <w:tab w:val="left" w:leader="dot" w:pos="8789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признаков РПП................................................................................</w:t>
      </w:r>
      <w:r w:rsidR="00BF3364">
        <w:rPr>
          <w:rFonts w:ascii="Times New Roman" w:hAnsi="Times New Roman" w:cs="Times New Roman"/>
          <w:sz w:val="28"/>
          <w:szCs w:val="28"/>
        </w:rPr>
        <w:t>...... 64</w:t>
      </w:r>
    </w:p>
    <w:p w:rsidR="003F56C0" w:rsidRDefault="005B3457" w:rsidP="00356D45">
      <w:pPr>
        <w:tabs>
          <w:tab w:val="left" w:pos="709"/>
          <w:tab w:val="left" w:leader="dot" w:pos="9072"/>
        </w:tabs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1FEA">
        <w:rPr>
          <w:rFonts w:ascii="Times New Roman" w:hAnsi="Times New Roman" w:cs="Times New Roman"/>
          <w:sz w:val="28"/>
          <w:szCs w:val="28"/>
        </w:rPr>
        <w:t xml:space="preserve"> </w:t>
      </w:r>
      <w:r w:rsidR="003F56C0">
        <w:rPr>
          <w:rFonts w:ascii="Times New Roman" w:hAnsi="Times New Roman" w:cs="Times New Roman"/>
          <w:sz w:val="28"/>
          <w:szCs w:val="28"/>
        </w:rPr>
        <w:t xml:space="preserve">3.2 </w:t>
      </w:r>
      <w:r w:rsidR="00932B86">
        <w:rPr>
          <w:rFonts w:ascii="Times New Roman" w:hAnsi="Times New Roman" w:cs="Times New Roman"/>
          <w:sz w:val="28"/>
          <w:szCs w:val="28"/>
        </w:rPr>
        <w:t xml:space="preserve"> </w:t>
      </w:r>
      <w:r w:rsidR="00803A35" w:rsidRPr="00803A35">
        <w:rPr>
          <w:rFonts w:ascii="Times New Roman" w:hAnsi="Times New Roman" w:cs="Times New Roman"/>
          <w:sz w:val="28"/>
          <w:szCs w:val="28"/>
        </w:rPr>
        <w:t xml:space="preserve">Результаты по группе с выраженными признаками </w:t>
      </w:r>
      <w:r w:rsidR="00803A35">
        <w:rPr>
          <w:rFonts w:ascii="Times New Roman" w:hAnsi="Times New Roman" w:cs="Times New Roman"/>
          <w:sz w:val="28"/>
          <w:szCs w:val="28"/>
        </w:rPr>
        <w:t xml:space="preserve"> расстройств пищевого поведения</w:t>
      </w:r>
      <w:r w:rsidR="00055BC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 64</w:t>
      </w:r>
    </w:p>
    <w:p w:rsidR="0057142F" w:rsidRDefault="005B3457" w:rsidP="00356D45">
      <w:pPr>
        <w:tabs>
          <w:tab w:val="left" w:leader="dot" w:pos="1134"/>
          <w:tab w:val="left" w:leader="dot" w:pos="907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6E5D05">
        <w:rPr>
          <w:rFonts w:ascii="Times New Roman" w:hAnsi="Times New Roman" w:cs="Times New Roman"/>
          <w:sz w:val="28"/>
          <w:szCs w:val="28"/>
        </w:rPr>
        <w:t xml:space="preserve">  </w:t>
      </w:r>
      <w:r w:rsidR="006E5D05" w:rsidRPr="006E5D05">
        <w:rPr>
          <w:rFonts w:ascii="Times New Roman" w:hAnsi="Times New Roman" w:cs="Times New Roman"/>
          <w:sz w:val="28"/>
          <w:szCs w:val="28"/>
        </w:rPr>
        <w:t xml:space="preserve">Сравнение ответов двух групп на вопросы </w:t>
      </w:r>
      <w:proofErr w:type="gramStart"/>
      <w:r w:rsidR="006E5D05" w:rsidRPr="006E5D05">
        <w:rPr>
          <w:rFonts w:ascii="Times New Roman" w:hAnsi="Times New Roman" w:cs="Times New Roman"/>
          <w:sz w:val="28"/>
          <w:szCs w:val="28"/>
        </w:rPr>
        <w:t>авторской</w:t>
      </w:r>
      <w:proofErr w:type="gramEnd"/>
    </w:p>
    <w:p w:rsidR="00055BC9" w:rsidRDefault="00055BC9" w:rsidP="00356D45">
      <w:pPr>
        <w:tabs>
          <w:tab w:val="left" w:leader="dot" w:pos="1134"/>
          <w:tab w:val="left" w:leader="dot" w:pos="907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E5D05">
        <w:rPr>
          <w:rFonts w:ascii="Times New Roman" w:hAnsi="Times New Roman" w:cs="Times New Roman"/>
          <w:sz w:val="28"/>
          <w:szCs w:val="28"/>
        </w:rPr>
        <w:t>А</w:t>
      </w:r>
      <w:r w:rsidR="006E5D05" w:rsidRPr="006E5D05">
        <w:rPr>
          <w:rFonts w:ascii="Times New Roman" w:hAnsi="Times New Roman" w:cs="Times New Roman"/>
          <w:sz w:val="28"/>
          <w:szCs w:val="28"/>
        </w:rPr>
        <w:t>нкеты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 64</w:t>
      </w:r>
    </w:p>
    <w:p w:rsidR="00356D45" w:rsidRDefault="00356D45" w:rsidP="00356D45">
      <w:pPr>
        <w:tabs>
          <w:tab w:val="left" w:leader="dot" w:pos="1134"/>
          <w:tab w:val="left" w:leader="dot" w:pos="907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</w:t>
      </w:r>
      <w:r w:rsidR="006E5D05" w:rsidRPr="006E5D05">
        <w:t xml:space="preserve"> </w:t>
      </w:r>
      <w:r w:rsidR="00395253" w:rsidRPr="006E5D05">
        <w:rPr>
          <w:rFonts w:ascii="Times New Roman" w:hAnsi="Times New Roman" w:cs="Times New Roman"/>
          <w:sz w:val="28"/>
          <w:szCs w:val="28"/>
        </w:rPr>
        <w:t xml:space="preserve">Сравнение средних значений по опроснику </w:t>
      </w:r>
      <w:r w:rsidR="00395253">
        <w:rPr>
          <w:rFonts w:ascii="Times New Roman" w:hAnsi="Times New Roman" w:cs="Times New Roman"/>
          <w:sz w:val="28"/>
          <w:szCs w:val="28"/>
        </w:rPr>
        <w:t>«Подростки о родителях»</w:t>
      </w:r>
      <w:r w:rsidR="006E5D05">
        <w:rPr>
          <w:rFonts w:ascii="Times New Roman" w:hAnsi="Times New Roman" w:cs="Times New Roman"/>
          <w:sz w:val="28"/>
          <w:szCs w:val="28"/>
        </w:rPr>
        <w:t xml:space="preserve"> </w:t>
      </w:r>
      <w:r w:rsidR="00055BC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 67</w:t>
      </w:r>
    </w:p>
    <w:p w:rsidR="00A37A45" w:rsidRDefault="00885156" w:rsidP="00A37A45">
      <w:pPr>
        <w:tabs>
          <w:tab w:val="left" w:leader="dot" w:pos="1134"/>
          <w:tab w:val="left" w:leader="dot" w:pos="907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6E5D05" w:rsidRPr="006E5D05">
        <w:t xml:space="preserve"> </w:t>
      </w:r>
      <w:r w:rsidR="006E5D05">
        <w:rPr>
          <w:rFonts w:ascii="Times New Roman" w:hAnsi="Times New Roman" w:cs="Times New Roman"/>
          <w:sz w:val="28"/>
          <w:szCs w:val="28"/>
        </w:rPr>
        <w:t xml:space="preserve"> </w:t>
      </w:r>
      <w:r w:rsidR="00395253" w:rsidRPr="008D3D22">
        <w:rPr>
          <w:rFonts w:ascii="Times New Roman" w:hAnsi="Times New Roman" w:cs="Times New Roman"/>
          <w:sz w:val="28"/>
          <w:szCs w:val="28"/>
        </w:rPr>
        <w:t>Сравнение средних значений по опроснику</w:t>
      </w:r>
      <w:r w:rsidR="00395253">
        <w:rPr>
          <w:rFonts w:ascii="Times New Roman" w:hAnsi="Times New Roman" w:cs="Times New Roman"/>
          <w:sz w:val="28"/>
          <w:szCs w:val="28"/>
        </w:rPr>
        <w:t xml:space="preserve"> «Родителей оценивают дети»</w:t>
      </w:r>
      <w:r w:rsidR="00E85BDD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 69</w:t>
      </w:r>
    </w:p>
    <w:p w:rsidR="00C13E18" w:rsidRPr="00BF3364" w:rsidRDefault="008D3D22" w:rsidP="00A37A45">
      <w:pPr>
        <w:tabs>
          <w:tab w:val="left" w:leader="dot" w:pos="1134"/>
          <w:tab w:val="left" w:leader="dot" w:pos="9072"/>
        </w:tabs>
        <w:spacing w:after="0" w:line="360" w:lineRule="auto"/>
        <w:ind w:left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  </w:t>
      </w:r>
      <w:r w:rsidR="00395253" w:rsidRPr="006E5D05">
        <w:rPr>
          <w:rFonts w:ascii="Times New Roman" w:hAnsi="Times New Roman" w:cs="Times New Roman"/>
          <w:sz w:val="28"/>
          <w:szCs w:val="28"/>
        </w:rPr>
        <w:t>Сравнение средних значений по опроснику</w:t>
      </w:r>
      <w:r w:rsidR="00395253">
        <w:rPr>
          <w:rFonts w:ascii="Times New Roman" w:hAnsi="Times New Roman" w:cs="Times New Roman"/>
          <w:sz w:val="28"/>
          <w:szCs w:val="28"/>
        </w:rPr>
        <w:t xml:space="preserve"> «Шкала оценки пищевого поведения»..........................................................................</w:t>
      </w:r>
      <w:r w:rsidR="00E85BDD">
        <w:rPr>
          <w:rFonts w:ascii="Times New Roman" w:hAnsi="Times New Roman" w:cs="Times New Roman"/>
          <w:sz w:val="28"/>
          <w:szCs w:val="28"/>
        </w:rPr>
        <w:t xml:space="preserve">. </w:t>
      </w:r>
      <w:r w:rsidR="00E85BDD"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</w:p>
    <w:p w:rsidR="008D3D22" w:rsidRPr="00BF3364" w:rsidRDefault="008D3D22" w:rsidP="00A37A45">
      <w:pPr>
        <w:tabs>
          <w:tab w:val="left" w:leader="dot" w:pos="1134"/>
          <w:tab w:val="left" w:leader="dot" w:pos="9072"/>
        </w:tabs>
        <w:spacing w:after="0" w:line="360" w:lineRule="auto"/>
        <w:ind w:left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3.2.5 </w:t>
      </w:r>
      <w:r w:rsidR="005B6B04"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E30"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Анализ ответов на незаконченные предложения</w:t>
      </w:r>
      <w:r w:rsidR="001A06FC"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....</w:t>
      </w:r>
      <w:r w:rsidR="00CA0E30"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...............</w:t>
      </w:r>
      <w:r w:rsidR="00E85BDD"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72</w:t>
      </w:r>
    </w:p>
    <w:p w:rsidR="00647BA7" w:rsidRPr="00BF3364" w:rsidRDefault="00E00641" w:rsidP="00757DCF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РЕЗУЛЬТАТОВ</w:t>
      </w:r>
      <w:r w:rsidR="007A1D7C"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</w:t>
      </w:r>
      <w:r w:rsidR="00E85BDD"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................  75</w:t>
      </w:r>
    </w:p>
    <w:p w:rsidR="003F56C0" w:rsidRPr="00BF3364" w:rsidRDefault="00E00641" w:rsidP="00757DCF">
      <w:pPr>
        <w:tabs>
          <w:tab w:val="left" w:leader="dot" w:pos="851"/>
          <w:tab w:val="left" w:pos="993"/>
          <w:tab w:val="left" w:leader="dot" w:pos="907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ВЫВОДЫ</w:t>
      </w:r>
      <w:r w:rsidR="0037462F"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2D1"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............................................................................................................. 77</w:t>
      </w:r>
    </w:p>
    <w:p w:rsidR="0037462F" w:rsidRPr="00BF3364" w:rsidRDefault="00E00641" w:rsidP="00757DCF">
      <w:pPr>
        <w:tabs>
          <w:tab w:val="left" w:leader="dot" w:pos="851"/>
          <w:tab w:val="left" w:pos="993"/>
          <w:tab w:val="left" w:leader="dot" w:pos="907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  <w:r w:rsidR="007F22D1"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..................................................................................................... 79</w:t>
      </w:r>
    </w:p>
    <w:p w:rsidR="003F56C0" w:rsidRPr="00BF3364" w:rsidRDefault="007F22D1" w:rsidP="00757DCF">
      <w:pPr>
        <w:tabs>
          <w:tab w:val="left" w:leader="dot" w:pos="851"/>
          <w:tab w:val="right" w:leader="dot" w:pos="935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СПИСОК ИСПОЛЬЗОВАННЫХ ИСТОЧНИКО</w:t>
      </w:r>
      <w:r w:rsidR="00BF33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</w:t>
      </w:r>
      <w:r w:rsidR="00605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</w:p>
    <w:p w:rsidR="0037462F" w:rsidRPr="00BF3364" w:rsidRDefault="00E00641" w:rsidP="00757DCF">
      <w:pPr>
        <w:tabs>
          <w:tab w:val="left" w:leader="dot" w:pos="851"/>
          <w:tab w:val="left" w:pos="993"/>
          <w:tab w:val="left" w:leader="dot" w:pos="907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А</w:t>
      </w:r>
      <w:r w:rsidR="00421471"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................................................................................................. </w:t>
      </w:r>
      <w:r w:rsidR="00892C00"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</w:p>
    <w:p w:rsidR="00E00641" w:rsidRPr="00BF3364" w:rsidRDefault="00E00641" w:rsidP="00757DCF">
      <w:pPr>
        <w:tabs>
          <w:tab w:val="left" w:leader="dot" w:pos="851"/>
          <w:tab w:val="left" w:pos="993"/>
          <w:tab w:val="left" w:leader="dot" w:pos="907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Б</w:t>
      </w:r>
      <w:r w:rsidR="00892C00"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</w:t>
      </w:r>
      <w:r w:rsidR="00421471"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............................... </w:t>
      </w:r>
      <w:r w:rsidR="00892C00"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</w:p>
    <w:p w:rsidR="00E00641" w:rsidRPr="00BF3364" w:rsidRDefault="00E00641" w:rsidP="00421471">
      <w:pPr>
        <w:tabs>
          <w:tab w:val="left" w:leader="dot" w:pos="851"/>
          <w:tab w:val="left" w:leader="dot" w:pos="993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В</w:t>
      </w:r>
      <w:r w:rsidR="00892C00"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</w:t>
      </w:r>
      <w:r w:rsidR="00421471"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............................... </w:t>
      </w:r>
      <w:r w:rsidR="00892C00"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</w:p>
    <w:p w:rsidR="00E00641" w:rsidRPr="00BF3364" w:rsidRDefault="00E00641" w:rsidP="00757DCF">
      <w:pPr>
        <w:tabs>
          <w:tab w:val="left" w:leader="dot" w:pos="851"/>
          <w:tab w:val="left" w:pos="993"/>
          <w:tab w:val="left" w:leader="dot" w:pos="907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Г</w:t>
      </w:r>
      <w:r w:rsidR="00CE6900"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</w:t>
      </w:r>
      <w:r w:rsidR="00421471"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................... </w:t>
      </w:r>
      <w:r w:rsidR="00CE6900"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</w:p>
    <w:p w:rsidR="00E00641" w:rsidRPr="00BF3364" w:rsidRDefault="00E00641" w:rsidP="00757DCF">
      <w:pPr>
        <w:tabs>
          <w:tab w:val="left" w:leader="dot" w:pos="851"/>
          <w:tab w:val="left" w:pos="993"/>
          <w:tab w:val="left" w:leader="dot" w:pos="907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Д</w:t>
      </w:r>
      <w:r w:rsidR="00421471"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......</w:t>
      </w:r>
      <w:r w:rsidR="00CE6900"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</w:t>
      </w:r>
      <w:r w:rsidR="00421471"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6900"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</w:p>
    <w:p w:rsidR="00CE6900" w:rsidRPr="00BF3364" w:rsidRDefault="00CE6900" w:rsidP="00757DCF">
      <w:pPr>
        <w:tabs>
          <w:tab w:val="left" w:leader="dot" w:pos="851"/>
          <w:tab w:val="left" w:pos="993"/>
          <w:tab w:val="left" w:leader="dot" w:pos="907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EB6393"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ЛОЖЕНИЕ Е...................................................................</w:t>
      </w:r>
      <w:r w:rsidR="00EB6393"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........</w:t>
      </w:r>
      <w:r w:rsidR="00421471"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.................... </w:t>
      </w:r>
      <w:r w:rsidRPr="00BF3364">
        <w:rPr>
          <w:rFonts w:ascii="Times New Roman" w:hAnsi="Times New Roman" w:cs="Times New Roman"/>
          <w:color w:val="000000" w:themeColor="text1"/>
          <w:sz w:val="28"/>
          <w:szCs w:val="28"/>
        </w:rPr>
        <w:t>102</w:t>
      </w:r>
    </w:p>
    <w:p w:rsidR="00B452BF" w:rsidRDefault="00757DCF" w:rsidP="00B452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ОБОЗНАЧЕНИЯ И СОКРАЩЕНИЯ</w:t>
      </w:r>
    </w:p>
    <w:p w:rsidR="00B452BF" w:rsidRDefault="00B452BF" w:rsidP="00B452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71B" w:rsidRDefault="00EE571B" w:rsidP="00B452BF">
      <w:pPr>
        <w:spacing w:after="0" w:line="360" w:lineRule="auto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МКБ </w:t>
      </w:r>
      <w:r w:rsidRPr="00B452BF">
        <w:rPr>
          <w:rFonts w:ascii="Times New Roman" w:hAnsi="Times New Roman" w:cs="Times New Roman"/>
          <w:sz w:val="28"/>
          <w:szCs w:val="28"/>
        </w:rPr>
        <w:t>–</w:t>
      </w:r>
      <w:r w:rsidRPr="00E22CC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10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B452BF">
        <w:rPr>
          <w:rFonts w:ascii="Times New Roman" w:hAnsi="Times New Roman" w:cs="Times New Roman"/>
          <w:sz w:val="28"/>
          <w:szCs w:val="28"/>
        </w:rPr>
        <w:t>–</w:t>
      </w:r>
      <w:r w:rsidRPr="00EE571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E22CC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Международн</w:t>
      </w:r>
      <w:r w:rsidR="005836D8">
        <w:rPr>
          <w:rFonts w:ascii="Times New Roman" w:hAnsi="Times New Roman"/>
          <w:color w:val="000000"/>
          <w:spacing w:val="3"/>
          <w:sz w:val="28"/>
          <w:szCs w:val="28"/>
        </w:rPr>
        <w:t>ая классификация</w:t>
      </w:r>
      <w:r w:rsidRPr="00E22CC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болезней 10 пересмотра</w:t>
      </w:r>
    </w:p>
    <w:p w:rsidR="002D43E8" w:rsidRDefault="002D43E8" w:rsidP="00B452BF">
      <w:pPr>
        <w:spacing w:after="0" w:line="360" w:lineRule="auto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НА </w:t>
      </w:r>
      <w:r w:rsidRPr="00B452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нервная анорексия</w:t>
      </w:r>
    </w:p>
    <w:p w:rsidR="002D43E8" w:rsidRDefault="002D43E8" w:rsidP="00B452BF">
      <w:pPr>
        <w:spacing w:after="0" w:line="360" w:lineRule="auto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НБ </w:t>
      </w:r>
      <w:r w:rsidRPr="00B452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нервная булимия</w:t>
      </w:r>
    </w:p>
    <w:p w:rsidR="005613F1" w:rsidRDefault="005613F1" w:rsidP="00B452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НПП </w:t>
      </w:r>
      <w:r w:rsidRPr="00B452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нарушения пищевого поведения</w:t>
      </w:r>
    </w:p>
    <w:p w:rsidR="00B452BF" w:rsidRDefault="00B452BF" w:rsidP="00B452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2BF">
        <w:rPr>
          <w:rFonts w:ascii="Times New Roman" w:hAnsi="Times New Roman" w:cs="Times New Roman"/>
          <w:sz w:val="28"/>
          <w:szCs w:val="28"/>
        </w:rPr>
        <w:t>ПОР – методика «Подростки о родителях»</w:t>
      </w:r>
    </w:p>
    <w:p w:rsidR="002D43E8" w:rsidRPr="00B452BF" w:rsidRDefault="002D43E8" w:rsidP="00B452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ПТСР </w:t>
      </w:r>
      <w:r w:rsidRPr="00B452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D43E8">
        <w:rPr>
          <w:rFonts w:ascii="Times New Roman" w:hAnsi="Times New Roman" w:cs="Times New Roman"/>
          <w:sz w:val="28"/>
          <w:szCs w:val="28"/>
        </w:rPr>
        <w:t>осттравматическое стрессовое расстройство</w:t>
      </w:r>
    </w:p>
    <w:p w:rsidR="00B452BF" w:rsidRDefault="00B452BF" w:rsidP="00B452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2BF"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2BF">
        <w:rPr>
          <w:rFonts w:ascii="Times New Roman" w:hAnsi="Times New Roman" w:cs="Times New Roman"/>
          <w:sz w:val="28"/>
          <w:szCs w:val="28"/>
        </w:rPr>
        <w:t>– методика «Родителей оценивают дети</w:t>
      </w:r>
    </w:p>
    <w:p w:rsidR="00F968DE" w:rsidRDefault="00EE571B" w:rsidP="00F968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РПП – р</w:t>
      </w:r>
      <w:r w:rsidR="00F968DE" w:rsidRPr="00B452BF">
        <w:rPr>
          <w:rFonts w:ascii="Times New Roman" w:hAnsi="Times New Roman" w:cs="Times New Roman"/>
          <w:sz w:val="28"/>
          <w:szCs w:val="28"/>
        </w:rPr>
        <w:t>асстройства пищевого поведения</w:t>
      </w:r>
    </w:p>
    <w:p w:rsidR="00F968DE" w:rsidRDefault="00F968DE" w:rsidP="00F968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2BF">
        <w:rPr>
          <w:rFonts w:ascii="Times New Roman" w:hAnsi="Times New Roman" w:cs="Times New Roman"/>
          <w:sz w:val="28"/>
          <w:szCs w:val="28"/>
        </w:rPr>
        <w:t>ШОПП – методика «Шкала оценки пищевого поведения»</w:t>
      </w:r>
    </w:p>
    <w:p w:rsidR="00F75DBF" w:rsidRPr="00EE571B" w:rsidRDefault="00F75DBF" w:rsidP="00F968D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571B">
        <w:rPr>
          <w:rFonts w:ascii="Times New Roman" w:hAnsi="Times New Roman" w:cs="Times New Roman"/>
          <w:sz w:val="28"/>
          <w:szCs w:val="28"/>
          <w:lang w:val="en-US"/>
        </w:rPr>
        <w:t>DSM-4, DSM-5 –</w:t>
      </w:r>
      <w:r w:rsidR="00EE571B" w:rsidRPr="00EE571B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 xml:space="preserve"> </w:t>
      </w:r>
      <w:r w:rsidR="00EE571B" w:rsidRPr="00EE571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en-US"/>
        </w:rPr>
        <w:t>Diagnostic and Statistical Manual of mental disorders </w:t>
      </w:r>
    </w:p>
    <w:p w:rsidR="00F968DE" w:rsidRPr="00EE571B" w:rsidRDefault="00F968DE" w:rsidP="00F968D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968DE" w:rsidRPr="00EE571B" w:rsidRDefault="00F968DE" w:rsidP="00B45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452BF" w:rsidRPr="00EE571B" w:rsidRDefault="00B452BF" w:rsidP="007A1D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52BF" w:rsidRPr="00EE571B" w:rsidRDefault="00B452BF" w:rsidP="007A1D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52BF" w:rsidRPr="00EE571B" w:rsidRDefault="00B452BF" w:rsidP="007A1D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452BF" w:rsidRPr="00EE571B" w:rsidRDefault="00B452BF" w:rsidP="007A1D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452BF" w:rsidRPr="00EE571B" w:rsidRDefault="00B452BF" w:rsidP="007A1D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452BF" w:rsidRPr="00EE571B" w:rsidRDefault="00B452BF" w:rsidP="007A1D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452BF" w:rsidRPr="00EE571B" w:rsidRDefault="00B452BF" w:rsidP="007A1D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452BF" w:rsidRPr="00EE571B" w:rsidRDefault="00B452BF" w:rsidP="007A1D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452BF" w:rsidRPr="00EE571B" w:rsidRDefault="00B452BF" w:rsidP="007A1D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452BF" w:rsidRPr="00EE571B" w:rsidRDefault="00B452BF" w:rsidP="007A1D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452BF" w:rsidRPr="00EE571B" w:rsidRDefault="00B452BF" w:rsidP="007A1D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452BF" w:rsidRPr="00EE571B" w:rsidRDefault="00B452BF" w:rsidP="007A1D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452BF" w:rsidRPr="00EE571B" w:rsidRDefault="00B452BF" w:rsidP="007A1D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452BF" w:rsidRPr="00EE571B" w:rsidRDefault="00B452BF" w:rsidP="007A1D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452BF" w:rsidRPr="00EE571B" w:rsidRDefault="00B452BF" w:rsidP="007A1D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452BF" w:rsidRPr="00EE571B" w:rsidRDefault="00B452BF" w:rsidP="007A1D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64E0" w:rsidRDefault="007F26B2" w:rsidP="007A1D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973E3" w:rsidRDefault="00F973E3" w:rsidP="007A1D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733" w:rsidRDefault="00F973E3" w:rsidP="00A467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2A0">
        <w:rPr>
          <w:rFonts w:ascii="Times New Roman" w:hAnsi="Times New Roman" w:cs="Times New Roman"/>
          <w:sz w:val="28"/>
          <w:szCs w:val="28"/>
        </w:rPr>
        <w:t>Расстройства пищевог</w:t>
      </w:r>
      <w:r w:rsidR="00790A41">
        <w:rPr>
          <w:rFonts w:ascii="Times New Roman" w:hAnsi="Times New Roman" w:cs="Times New Roman"/>
          <w:sz w:val="28"/>
          <w:szCs w:val="28"/>
        </w:rPr>
        <w:t>о поведения (РПП) являются одни</w:t>
      </w:r>
      <w:r w:rsidR="002A1A4F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из самых распространенных </w:t>
      </w:r>
      <w:r w:rsidR="007A15D7">
        <w:rPr>
          <w:rFonts w:ascii="Times New Roman" w:hAnsi="Times New Roman" w:cs="Times New Roman"/>
          <w:sz w:val="28"/>
          <w:szCs w:val="28"/>
        </w:rPr>
        <w:t xml:space="preserve">психических </w:t>
      </w:r>
      <w:r>
        <w:rPr>
          <w:rFonts w:ascii="Times New Roman" w:hAnsi="Times New Roman" w:cs="Times New Roman"/>
          <w:sz w:val="28"/>
          <w:szCs w:val="28"/>
        </w:rPr>
        <w:t>заболеваний</w:t>
      </w:r>
      <w:r w:rsidRPr="007202A0">
        <w:rPr>
          <w:rFonts w:ascii="Times New Roman" w:hAnsi="Times New Roman" w:cs="Times New Roman"/>
          <w:sz w:val="28"/>
          <w:szCs w:val="28"/>
        </w:rPr>
        <w:t xml:space="preserve"> современного мира, </w:t>
      </w:r>
      <w:r w:rsidR="007776E9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A11F33">
        <w:rPr>
          <w:rFonts w:ascii="Times New Roman" w:hAnsi="Times New Roman" w:cs="Times New Roman"/>
          <w:sz w:val="28"/>
          <w:szCs w:val="28"/>
        </w:rPr>
        <w:t>для</w:t>
      </w:r>
      <w:r w:rsidR="007776E9">
        <w:rPr>
          <w:rFonts w:ascii="Times New Roman" w:hAnsi="Times New Roman" w:cs="Times New Roman"/>
          <w:sz w:val="28"/>
          <w:szCs w:val="28"/>
        </w:rPr>
        <w:t xml:space="preserve"> </w:t>
      </w:r>
      <w:r w:rsidRPr="007202A0">
        <w:rPr>
          <w:rFonts w:ascii="Times New Roman" w:hAnsi="Times New Roman" w:cs="Times New Roman"/>
          <w:sz w:val="28"/>
          <w:szCs w:val="28"/>
        </w:rPr>
        <w:t>девушек подросткового и юношеского возраста.</w:t>
      </w:r>
      <w:r w:rsidR="005E0037" w:rsidRPr="005E0037">
        <w:rPr>
          <w:rFonts w:ascii="Times New Roman" w:hAnsi="Times New Roman" w:cs="Times New Roman"/>
          <w:sz w:val="28"/>
          <w:szCs w:val="28"/>
        </w:rPr>
        <w:t xml:space="preserve"> </w:t>
      </w:r>
      <w:r w:rsidR="005E0037">
        <w:rPr>
          <w:rFonts w:ascii="Times New Roman" w:hAnsi="Times New Roman" w:cs="Times New Roman"/>
          <w:sz w:val="28"/>
          <w:szCs w:val="28"/>
        </w:rPr>
        <w:t>П</w:t>
      </w:r>
      <w:r w:rsidR="005E0037" w:rsidRPr="007202A0">
        <w:rPr>
          <w:rFonts w:ascii="Times New Roman" w:hAnsi="Times New Roman" w:cs="Times New Roman"/>
          <w:sz w:val="28"/>
          <w:szCs w:val="28"/>
        </w:rPr>
        <w:t>роцент населения, страдающ</w:t>
      </w:r>
      <w:r w:rsidR="007F2FC0">
        <w:rPr>
          <w:rFonts w:ascii="Times New Roman" w:hAnsi="Times New Roman" w:cs="Times New Roman"/>
          <w:sz w:val="28"/>
          <w:szCs w:val="28"/>
        </w:rPr>
        <w:t>его</w:t>
      </w:r>
      <w:r w:rsidR="005E0037">
        <w:rPr>
          <w:rFonts w:ascii="Times New Roman" w:hAnsi="Times New Roman" w:cs="Times New Roman"/>
          <w:sz w:val="28"/>
          <w:szCs w:val="28"/>
        </w:rPr>
        <w:t xml:space="preserve"> нервной </w:t>
      </w:r>
      <w:proofErr w:type="spellStart"/>
      <w:r w:rsidR="005E0037">
        <w:rPr>
          <w:rFonts w:ascii="Times New Roman" w:hAnsi="Times New Roman" w:cs="Times New Roman"/>
          <w:sz w:val="28"/>
          <w:szCs w:val="28"/>
        </w:rPr>
        <w:t>анорексией</w:t>
      </w:r>
      <w:proofErr w:type="spellEnd"/>
      <w:r w:rsidR="00BB0A18">
        <w:rPr>
          <w:rFonts w:ascii="Times New Roman" w:hAnsi="Times New Roman" w:cs="Times New Roman"/>
          <w:sz w:val="28"/>
          <w:szCs w:val="28"/>
        </w:rPr>
        <w:t>,</w:t>
      </w:r>
      <w:r w:rsidR="00DD7BEE">
        <w:rPr>
          <w:rFonts w:ascii="Times New Roman" w:hAnsi="Times New Roman" w:cs="Times New Roman"/>
          <w:sz w:val="28"/>
          <w:szCs w:val="28"/>
        </w:rPr>
        <w:t xml:space="preserve"> составляет 0,4%,  а </w:t>
      </w:r>
      <w:r w:rsidR="0053539D">
        <w:rPr>
          <w:rFonts w:ascii="Times New Roman" w:hAnsi="Times New Roman" w:cs="Times New Roman"/>
          <w:sz w:val="28"/>
          <w:szCs w:val="28"/>
        </w:rPr>
        <w:t>нервной булимией</w:t>
      </w:r>
      <w:r w:rsidR="007F2FC0">
        <w:rPr>
          <w:rFonts w:ascii="Times New Roman" w:hAnsi="Times New Roman" w:cs="Times New Roman"/>
          <w:sz w:val="28"/>
          <w:szCs w:val="28"/>
        </w:rPr>
        <w:t xml:space="preserve"> </w:t>
      </w:r>
      <w:r w:rsidR="005E0037" w:rsidRPr="007202A0">
        <w:rPr>
          <w:rFonts w:ascii="Times New Roman" w:hAnsi="Times New Roman" w:cs="Times New Roman"/>
          <w:sz w:val="28"/>
          <w:szCs w:val="28"/>
        </w:rPr>
        <w:t xml:space="preserve">1-1.5% </w:t>
      </w:r>
      <w:r w:rsidR="00BB0A18">
        <w:rPr>
          <w:rFonts w:ascii="Times New Roman" w:hAnsi="Times New Roman" w:cs="Times New Roman"/>
          <w:sz w:val="28"/>
          <w:szCs w:val="28"/>
        </w:rPr>
        <w:t xml:space="preserve">, и </w:t>
      </w:r>
      <w:r w:rsidR="00BB0A18" w:rsidRPr="00D6013A">
        <w:rPr>
          <w:rFonts w:ascii="Times New Roman" w:hAnsi="Times New Roman" w:cs="Times New Roman"/>
          <w:color w:val="000000" w:themeColor="text1"/>
          <w:sz w:val="28"/>
          <w:szCs w:val="28"/>
        </w:rPr>
        <w:t>продолжает расти</w:t>
      </w:r>
      <w:r w:rsidR="007F2FC0" w:rsidRPr="00D60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B8D" w:rsidRPr="00D6013A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D80410" w:rsidRPr="00D6013A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A27356" w:rsidRPr="00D60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  <w:r w:rsidR="00395363" w:rsidRPr="00D6013A">
        <w:rPr>
          <w:rFonts w:ascii="Times New Roman" w:hAnsi="Times New Roman" w:cs="Times New Roman"/>
          <w:color w:val="000000" w:themeColor="text1"/>
          <w:sz w:val="28"/>
          <w:szCs w:val="28"/>
        </w:rPr>
        <w:t>Многие</w:t>
      </w:r>
      <w:r w:rsidR="00395363">
        <w:rPr>
          <w:rFonts w:ascii="Times New Roman" w:hAnsi="Times New Roman" w:cs="Times New Roman"/>
          <w:sz w:val="28"/>
          <w:szCs w:val="28"/>
        </w:rPr>
        <w:t xml:space="preserve"> люди,</w:t>
      </w:r>
      <w:r w:rsidR="000026A0" w:rsidRPr="007202A0">
        <w:rPr>
          <w:rFonts w:ascii="Times New Roman" w:hAnsi="Times New Roman" w:cs="Times New Roman"/>
          <w:sz w:val="28"/>
          <w:szCs w:val="28"/>
        </w:rPr>
        <w:t xml:space="preserve"> имеющие пищевые расстройства, </w:t>
      </w:r>
      <w:r w:rsidR="00395363">
        <w:rPr>
          <w:rFonts w:ascii="Times New Roman" w:hAnsi="Times New Roman" w:cs="Times New Roman"/>
          <w:sz w:val="28"/>
          <w:szCs w:val="28"/>
        </w:rPr>
        <w:t>скрывают</w:t>
      </w:r>
      <w:r w:rsidR="00065E96">
        <w:rPr>
          <w:rFonts w:ascii="Times New Roman" w:hAnsi="Times New Roman" w:cs="Times New Roman"/>
          <w:sz w:val="28"/>
          <w:szCs w:val="28"/>
        </w:rPr>
        <w:t xml:space="preserve"> свои симптомы от окружающих </w:t>
      </w:r>
      <w:r w:rsidR="00395363">
        <w:rPr>
          <w:rFonts w:ascii="Times New Roman" w:hAnsi="Times New Roman" w:cs="Times New Roman"/>
          <w:sz w:val="28"/>
          <w:szCs w:val="28"/>
        </w:rPr>
        <w:t>и не обращаются за психологической и медицинской помощью</w:t>
      </w:r>
      <w:r w:rsidR="004B5761" w:rsidRPr="007202A0">
        <w:rPr>
          <w:rFonts w:ascii="Times New Roman" w:hAnsi="Times New Roman" w:cs="Times New Roman"/>
          <w:sz w:val="28"/>
          <w:szCs w:val="28"/>
        </w:rPr>
        <w:t>.</w:t>
      </w:r>
      <w:r w:rsidR="004B5761">
        <w:rPr>
          <w:rFonts w:ascii="Times New Roman" w:hAnsi="Times New Roman" w:cs="Times New Roman"/>
          <w:sz w:val="28"/>
          <w:szCs w:val="28"/>
        </w:rPr>
        <w:t xml:space="preserve"> </w:t>
      </w:r>
      <w:r w:rsidR="0053539D">
        <w:rPr>
          <w:rFonts w:ascii="Times New Roman" w:hAnsi="Times New Roman" w:cs="Times New Roman"/>
          <w:sz w:val="28"/>
          <w:szCs w:val="28"/>
        </w:rPr>
        <w:t xml:space="preserve">Можно предположить, что </w:t>
      </w:r>
      <w:r w:rsidR="00065E96">
        <w:rPr>
          <w:rFonts w:ascii="Times New Roman" w:hAnsi="Times New Roman" w:cs="Times New Roman"/>
          <w:sz w:val="28"/>
          <w:szCs w:val="28"/>
        </w:rPr>
        <w:t xml:space="preserve">реальная </w:t>
      </w:r>
      <w:r w:rsidR="00032E79">
        <w:rPr>
          <w:rFonts w:ascii="Times New Roman" w:hAnsi="Times New Roman" w:cs="Times New Roman"/>
          <w:sz w:val="28"/>
          <w:szCs w:val="28"/>
        </w:rPr>
        <w:t>распространенность</w:t>
      </w:r>
      <w:r w:rsidR="00065E96">
        <w:rPr>
          <w:rFonts w:ascii="Times New Roman" w:hAnsi="Times New Roman" w:cs="Times New Roman"/>
          <w:sz w:val="28"/>
          <w:szCs w:val="28"/>
        </w:rPr>
        <w:t xml:space="preserve"> заболевания </w:t>
      </w:r>
      <w:r w:rsidR="009D3E32">
        <w:rPr>
          <w:rFonts w:ascii="Times New Roman" w:hAnsi="Times New Roman" w:cs="Times New Roman"/>
          <w:sz w:val="28"/>
          <w:szCs w:val="28"/>
        </w:rPr>
        <w:t>выше</w:t>
      </w:r>
      <w:r w:rsidR="00065E96">
        <w:rPr>
          <w:rFonts w:ascii="Times New Roman" w:hAnsi="Times New Roman" w:cs="Times New Roman"/>
          <w:sz w:val="28"/>
          <w:szCs w:val="28"/>
        </w:rPr>
        <w:t xml:space="preserve"> имеющи</w:t>
      </w:r>
      <w:r w:rsidR="009D3E32">
        <w:rPr>
          <w:rFonts w:ascii="Times New Roman" w:hAnsi="Times New Roman" w:cs="Times New Roman"/>
          <w:sz w:val="28"/>
          <w:szCs w:val="28"/>
        </w:rPr>
        <w:t>хся данных</w:t>
      </w:r>
      <w:r w:rsidR="00065E96">
        <w:rPr>
          <w:rFonts w:ascii="Times New Roman" w:hAnsi="Times New Roman" w:cs="Times New Roman"/>
          <w:sz w:val="28"/>
          <w:szCs w:val="28"/>
        </w:rPr>
        <w:t xml:space="preserve">, что делает расстройства пищевого поведения важной проблемой </w:t>
      </w:r>
      <w:r w:rsidR="00065E96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здравоохранения</w:t>
      </w:r>
      <w:r w:rsidR="00B03B8D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5F15E3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032E79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="00065E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9FA" w:rsidRDefault="0018730F" w:rsidP="00A467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Изменяющиеся условия жизни усиливают тенденции людей,  предрасположенных к нарушениям пищевого </w:t>
      </w:r>
      <w:r w:rsidR="00F717AA">
        <w:rPr>
          <w:rFonts w:ascii="Times New Roman" w:hAnsi="Times New Roman" w:cs="Times New Roman"/>
          <w:sz w:val="28"/>
          <w:szCs w:val="28"/>
        </w:rPr>
        <w:t xml:space="preserve">поведения, искать опору в отклоняющихся пищевых практиках. </w:t>
      </w:r>
      <w:r w:rsidR="00A46733">
        <w:rPr>
          <w:rFonts w:ascii="Times New Roman" w:hAnsi="Times New Roman" w:cs="Times New Roman"/>
          <w:sz w:val="28"/>
          <w:szCs w:val="28"/>
        </w:rPr>
        <w:t>За последние</w:t>
      </w:r>
      <w:r w:rsidR="00DF19FA" w:rsidRPr="007202A0">
        <w:rPr>
          <w:rFonts w:ascii="Times New Roman" w:hAnsi="Times New Roman" w:cs="Times New Roman"/>
          <w:sz w:val="28"/>
          <w:szCs w:val="28"/>
        </w:rPr>
        <w:t xml:space="preserve"> несколько десятилетий </w:t>
      </w:r>
      <w:r w:rsidR="00A46733">
        <w:rPr>
          <w:rFonts w:ascii="Times New Roman" w:hAnsi="Times New Roman" w:cs="Times New Roman"/>
          <w:sz w:val="28"/>
          <w:szCs w:val="28"/>
        </w:rPr>
        <w:t>количес</w:t>
      </w:r>
      <w:r w:rsidR="008D376E">
        <w:rPr>
          <w:rFonts w:ascii="Times New Roman" w:hAnsi="Times New Roman" w:cs="Times New Roman"/>
          <w:sz w:val="28"/>
          <w:szCs w:val="28"/>
        </w:rPr>
        <w:t>т</w:t>
      </w:r>
      <w:r w:rsidR="00A46733">
        <w:rPr>
          <w:rFonts w:ascii="Times New Roman" w:hAnsi="Times New Roman" w:cs="Times New Roman"/>
          <w:sz w:val="28"/>
          <w:szCs w:val="28"/>
        </w:rPr>
        <w:t>во исследований, посв</w:t>
      </w:r>
      <w:r w:rsidR="008D376E">
        <w:rPr>
          <w:rFonts w:ascii="Times New Roman" w:hAnsi="Times New Roman" w:cs="Times New Roman"/>
          <w:sz w:val="28"/>
          <w:szCs w:val="28"/>
        </w:rPr>
        <w:t>я</w:t>
      </w:r>
      <w:r w:rsidR="00A46733">
        <w:rPr>
          <w:rFonts w:ascii="Times New Roman" w:hAnsi="Times New Roman" w:cs="Times New Roman"/>
          <w:sz w:val="28"/>
          <w:szCs w:val="28"/>
        </w:rPr>
        <w:t>щенных разным аспектам расстройств пищевого</w:t>
      </w:r>
      <w:r w:rsidR="008D376E">
        <w:rPr>
          <w:rFonts w:ascii="Times New Roman" w:hAnsi="Times New Roman" w:cs="Times New Roman"/>
          <w:sz w:val="28"/>
          <w:szCs w:val="28"/>
        </w:rPr>
        <w:t xml:space="preserve"> поведения,  значительно возросло. Несмотря на </w:t>
      </w:r>
      <w:r w:rsidR="00426C06">
        <w:rPr>
          <w:rFonts w:ascii="Times New Roman" w:hAnsi="Times New Roman" w:cs="Times New Roman"/>
          <w:sz w:val="28"/>
          <w:szCs w:val="28"/>
        </w:rPr>
        <w:t>э</w:t>
      </w:r>
      <w:r w:rsidR="008D376E">
        <w:rPr>
          <w:rFonts w:ascii="Times New Roman" w:hAnsi="Times New Roman" w:cs="Times New Roman"/>
          <w:sz w:val="28"/>
          <w:szCs w:val="28"/>
        </w:rPr>
        <w:t>то</w:t>
      </w:r>
      <w:r w:rsidR="00DF19FA" w:rsidRPr="007202A0">
        <w:rPr>
          <w:rFonts w:ascii="Times New Roman" w:hAnsi="Times New Roman" w:cs="Times New Roman"/>
          <w:sz w:val="28"/>
          <w:szCs w:val="28"/>
        </w:rPr>
        <w:t xml:space="preserve">, </w:t>
      </w:r>
      <w:r w:rsidR="00426C06">
        <w:rPr>
          <w:rFonts w:ascii="Times New Roman" w:hAnsi="Times New Roman" w:cs="Times New Roman"/>
          <w:sz w:val="28"/>
          <w:szCs w:val="28"/>
        </w:rPr>
        <w:t>наука</w:t>
      </w:r>
      <w:r w:rsidR="00F71D0C">
        <w:rPr>
          <w:rFonts w:ascii="Times New Roman" w:hAnsi="Times New Roman" w:cs="Times New Roman"/>
          <w:sz w:val="28"/>
          <w:szCs w:val="28"/>
        </w:rPr>
        <w:t xml:space="preserve"> </w:t>
      </w:r>
      <w:r w:rsidR="00B45703">
        <w:rPr>
          <w:rFonts w:ascii="Times New Roman" w:hAnsi="Times New Roman" w:cs="Times New Roman"/>
          <w:sz w:val="28"/>
          <w:szCs w:val="28"/>
        </w:rPr>
        <w:t xml:space="preserve">всё ещё </w:t>
      </w:r>
      <w:r w:rsidR="002170A5">
        <w:rPr>
          <w:rFonts w:ascii="Times New Roman" w:hAnsi="Times New Roman" w:cs="Times New Roman"/>
          <w:sz w:val="28"/>
          <w:szCs w:val="28"/>
        </w:rPr>
        <w:t xml:space="preserve">не достигла полного </w:t>
      </w:r>
      <w:r w:rsidR="002170A5" w:rsidRPr="007202A0">
        <w:rPr>
          <w:rFonts w:ascii="Times New Roman" w:hAnsi="Times New Roman" w:cs="Times New Roman"/>
          <w:sz w:val="28"/>
          <w:szCs w:val="28"/>
        </w:rPr>
        <w:t>понимания пищевых ра</w:t>
      </w:r>
      <w:r w:rsidR="009D3E32">
        <w:rPr>
          <w:rFonts w:ascii="Times New Roman" w:hAnsi="Times New Roman" w:cs="Times New Roman"/>
          <w:sz w:val="28"/>
          <w:szCs w:val="28"/>
        </w:rPr>
        <w:t>сстройств.</w:t>
      </w:r>
    </w:p>
    <w:p w:rsidR="00F66B63" w:rsidRPr="007202A0" w:rsidRDefault="000B4D18" w:rsidP="00185B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распространенност</w:t>
      </w:r>
      <w:r w:rsidR="00790A41">
        <w:rPr>
          <w:rFonts w:ascii="Times New Roman" w:hAnsi="Times New Roman" w:cs="Times New Roman"/>
          <w:sz w:val="28"/>
          <w:szCs w:val="28"/>
        </w:rPr>
        <w:t>ь, большая смертность, серьёзные последствия</w:t>
      </w:r>
      <w:r>
        <w:rPr>
          <w:rFonts w:ascii="Times New Roman" w:hAnsi="Times New Roman" w:cs="Times New Roman"/>
          <w:sz w:val="28"/>
          <w:szCs w:val="28"/>
        </w:rPr>
        <w:t xml:space="preserve"> для соматического и психического здоровья, длительный период </w:t>
      </w:r>
      <w:r w:rsidR="00F66B63">
        <w:rPr>
          <w:rFonts w:ascii="Times New Roman" w:hAnsi="Times New Roman" w:cs="Times New Roman"/>
          <w:sz w:val="28"/>
          <w:szCs w:val="28"/>
        </w:rPr>
        <w:t xml:space="preserve">реабилитации </w:t>
      </w:r>
      <w:r w:rsidR="003B25A6">
        <w:rPr>
          <w:rFonts w:ascii="Times New Roman" w:hAnsi="Times New Roman" w:cs="Times New Roman"/>
          <w:sz w:val="28"/>
          <w:szCs w:val="28"/>
        </w:rPr>
        <w:t xml:space="preserve">свидетельствуют о </w:t>
      </w:r>
      <w:r w:rsidR="00F66B63" w:rsidRPr="007202A0">
        <w:rPr>
          <w:rFonts w:ascii="Times New Roman" w:hAnsi="Times New Roman" w:cs="Times New Roman"/>
          <w:sz w:val="28"/>
          <w:szCs w:val="28"/>
        </w:rPr>
        <w:t xml:space="preserve"> высокой актуальности проблемы</w:t>
      </w:r>
      <w:r w:rsidR="00E2745A">
        <w:rPr>
          <w:rFonts w:ascii="Times New Roman" w:hAnsi="Times New Roman" w:cs="Times New Roman"/>
          <w:sz w:val="28"/>
          <w:szCs w:val="28"/>
        </w:rPr>
        <w:t xml:space="preserve"> расстройств пищевого поведения. </w:t>
      </w:r>
      <w:r w:rsidR="00F66B63" w:rsidRPr="007202A0">
        <w:rPr>
          <w:rFonts w:ascii="Times New Roman" w:hAnsi="Times New Roman" w:cs="Times New Roman"/>
          <w:sz w:val="28"/>
          <w:szCs w:val="28"/>
        </w:rPr>
        <w:t>Одной из основных</w:t>
      </w:r>
      <w:r w:rsidR="00E2745A">
        <w:rPr>
          <w:rFonts w:ascii="Times New Roman" w:hAnsi="Times New Roman" w:cs="Times New Roman"/>
          <w:sz w:val="28"/>
          <w:szCs w:val="28"/>
        </w:rPr>
        <w:t xml:space="preserve"> </w:t>
      </w:r>
      <w:r w:rsidR="00F66B63" w:rsidRPr="007202A0">
        <w:rPr>
          <w:rFonts w:ascii="Times New Roman" w:hAnsi="Times New Roman" w:cs="Times New Roman"/>
          <w:sz w:val="28"/>
          <w:szCs w:val="28"/>
        </w:rPr>
        <w:t xml:space="preserve">задач исследований в этой области является изучение причин возникновения заболевания у отдельных пациентов, выделение различных факторов, влияющих на развитие РПП. Пищевые расстройства с большой вероятностью являются результатом взаимодействия множества сложных, взаимозависимых, многомерных факторов. Обычное соблюдение ограничивающей диеты может развиться в полноценное расстройство в результате комплексного влияния предшествующей генетической, психологической, социальной уязвимости, </w:t>
      </w:r>
      <w:r w:rsidR="00F66B63" w:rsidRPr="007202A0">
        <w:rPr>
          <w:rFonts w:ascii="Times New Roman" w:hAnsi="Times New Roman" w:cs="Times New Roman"/>
          <w:sz w:val="28"/>
          <w:szCs w:val="28"/>
        </w:rPr>
        <w:lastRenderedPageBreak/>
        <w:t>имеющихся соматических или психических заболеваний, семейной ситуации, окружающей среды в целом.</w:t>
      </w:r>
    </w:p>
    <w:p w:rsidR="001A4296" w:rsidRPr="00AF22B2" w:rsidRDefault="00E2745A" w:rsidP="00185B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работа</w:t>
      </w:r>
      <w:r w:rsidR="00437D59">
        <w:rPr>
          <w:rFonts w:ascii="Times New Roman" w:hAnsi="Times New Roman" w:cs="Times New Roman"/>
          <w:sz w:val="28"/>
          <w:szCs w:val="28"/>
        </w:rPr>
        <w:t xml:space="preserve"> посвящена изучению роли семьи и семейных характеристик в </w:t>
      </w:r>
      <w:r w:rsidR="006E5EBB">
        <w:rPr>
          <w:rFonts w:ascii="Times New Roman" w:hAnsi="Times New Roman" w:cs="Times New Roman"/>
          <w:sz w:val="28"/>
          <w:szCs w:val="28"/>
        </w:rPr>
        <w:t>развитии</w:t>
      </w:r>
      <w:r w:rsidRPr="007202A0">
        <w:rPr>
          <w:rFonts w:ascii="Times New Roman" w:hAnsi="Times New Roman" w:cs="Times New Roman"/>
          <w:sz w:val="28"/>
          <w:szCs w:val="28"/>
        </w:rPr>
        <w:t xml:space="preserve"> расстройств пищевого поведения</w:t>
      </w:r>
      <w:r w:rsidR="00437D59">
        <w:rPr>
          <w:rFonts w:ascii="Times New Roman" w:hAnsi="Times New Roman" w:cs="Times New Roman"/>
          <w:sz w:val="28"/>
          <w:szCs w:val="28"/>
        </w:rPr>
        <w:t>.</w:t>
      </w:r>
      <w:r w:rsidR="00DA108C">
        <w:rPr>
          <w:rFonts w:ascii="Times New Roman" w:hAnsi="Times New Roman" w:cs="Times New Roman"/>
          <w:sz w:val="28"/>
          <w:szCs w:val="28"/>
        </w:rPr>
        <w:t xml:space="preserve"> </w:t>
      </w:r>
      <w:r w:rsidR="005E1E88">
        <w:rPr>
          <w:rFonts w:ascii="Times New Roman" w:hAnsi="Times New Roman" w:cs="Times New Roman"/>
          <w:sz w:val="28"/>
          <w:szCs w:val="28"/>
        </w:rPr>
        <w:t>В 70</w:t>
      </w:r>
      <w:r w:rsidR="005D61A7">
        <w:rPr>
          <w:rFonts w:ascii="Times New Roman" w:hAnsi="Times New Roman" w:cs="Times New Roman"/>
          <w:sz w:val="28"/>
          <w:szCs w:val="28"/>
        </w:rPr>
        <w:t>-</w:t>
      </w:r>
      <w:r w:rsidR="005E1E88">
        <w:rPr>
          <w:rFonts w:ascii="Times New Roman" w:hAnsi="Times New Roman" w:cs="Times New Roman"/>
          <w:sz w:val="28"/>
          <w:szCs w:val="28"/>
        </w:rPr>
        <w:t xml:space="preserve">ые годы  многие исследования расстройств пищевого поведения, в большей степени </w:t>
      </w:r>
      <w:r w:rsidR="00E81DB9">
        <w:rPr>
          <w:rFonts w:ascii="Times New Roman" w:hAnsi="Times New Roman" w:cs="Times New Roman"/>
          <w:sz w:val="28"/>
          <w:szCs w:val="28"/>
        </w:rPr>
        <w:t xml:space="preserve">направленные на изучение </w:t>
      </w:r>
      <w:r w:rsidR="005E1E88">
        <w:rPr>
          <w:rFonts w:ascii="Times New Roman" w:hAnsi="Times New Roman" w:cs="Times New Roman"/>
          <w:sz w:val="28"/>
          <w:szCs w:val="28"/>
        </w:rPr>
        <w:t xml:space="preserve">нервной </w:t>
      </w:r>
      <w:proofErr w:type="spellStart"/>
      <w:r w:rsidR="00E81DB9">
        <w:rPr>
          <w:rFonts w:ascii="Times New Roman" w:hAnsi="Times New Roman" w:cs="Times New Roman"/>
          <w:sz w:val="28"/>
          <w:szCs w:val="28"/>
        </w:rPr>
        <w:t>анорексии</w:t>
      </w:r>
      <w:proofErr w:type="spellEnd"/>
      <w:r w:rsidR="005E1E88">
        <w:rPr>
          <w:rFonts w:ascii="Times New Roman" w:hAnsi="Times New Roman" w:cs="Times New Roman"/>
          <w:sz w:val="28"/>
          <w:szCs w:val="28"/>
        </w:rPr>
        <w:t xml:space="preserve">, были связаны с </w:t>
      </w:r>
      <w:r w:rsidR="00E86D0A">
        <w:rPr>
          <w:rFonts w:ascii="Times New Roman" w:hAnsi="Times New Roman" w:cs="Times New Roman"/>
          <w:sz w:val="28"/>
          <w:szCs w:val="28"/>
        </w:rPr>
        <w:t xml:space="preserve">изучением </w:t>
      </w:r>
      <w:r w:rsidR="005E1E88">
        <w:rPr>
          <w:rFonts w:ascii="Times New Roman" w:hAnsi="Times New Roman" w:cs="Times New Roman"/>
          <w:sz w:val="28"/>
          <w:szCs w:val="28"/>
        </w:rPr>
        <w:t>услови</w:t>
      </w:r>
      <w:r w:rsidR="00222CF8">
        <w:rPr>
          <w:rFonts w:ascii="Times New Roman" w:hAnsi="Times New Roman" w:cs="Times New Roman"/>
          <w:sz w:val="28"/>
          <w:szCs w:val="28"/>
        </w:rPr>
        <w:t>й</w:t>
      </w:r>
      <w:r w:rsidR="005E1E88">
        <w:rPr>
          <w:rFonts w:ascii="Times New Roman" w:hAnsi="Times New Roman" w:cs="Times New Roman"/>
          <w:sz w:val="28"/>
          <w:szCs w:val="28"/>
        </w:rPr>
        <w:t xml:space="preserve"> жизни и воспитания детей, </w:t>
      </w:r>
      <w:r w:rsidR="00E86D0A">
        <w:rPr>
          <w:rFonts w:ascii="Times New Roman" w:hAnsi="Times New Roman" w:cs="Times New Roman"/>
          <w:sz w:val="28"/>
          <w:szCs w:val="28"/>
        </w:rPr>
        <w:t xml:space="preserve">семейного микроклимата, </w:t>
      </w:r>
      <w:r w:rsidR="005E1E88">
        <w:rPr>
          <w:rFonts w:ascii="Times New Roman" w:hAnsi="Times New Roman" w:cs="Times New Roman"/>
          <w:sz w:val="28"/>
          <w:szCs w:val="28"/>
        </w:rPr>
        <w:t>ли</w:t>
      </w:r>
      <w:r w:rsidR="00E86D0A">
        <w:rPr>
          <w:rFonts w:ascii="Times New Roman" w:hAnsi="Times New Roman" w:cs="Times New Roman"/>
          <w:sz w:val="28"/>
          <w:szCs w:val="28"/>
        </w:rPr>
        <w:t>ч</w:t>
      </w:r>
      <w:r w:rsidR="005E1E88">
        <w:rPr>
          <w:rFonts w:ascii="Times New Roman" w:hAnsi="Times New Roman" w:cs="Times New Roman"/>
          <w:sz w:val="28"/>
          <w:szCs w:val="28"/>
        </w:rPr>
        <w:t>ностны</w:t>
      </w:r>
      <w:r w:rsidR="00E86D0A">
        <w:rPr>
          <w:rFonts w:ascii="Times New Roman" w:hAnsi="Times New Roman" w:cs="Times New Roman"/>
          <w:sz w:val="28"/>
          <w:szCs w:val="28"/>
        </w:rPr>
        <w:t xml:space="preserve">х </w:t>
      </w:r>
      <w:r w:rsidR="005E1E88">
        <w:rPr>
          <w:rFonts w:ascii="Times New Roman" w:hAnsi="Times New Roman" w:cs="Times New Roman"/>
          <w:sz w:val="28"/>
          <w:szCs w:val="28"/>
        </w:rPr>
        <w:t>характеристик родителей</w:t>
      </w:r>
      <w:r w:rsidR="005668E7">
        <w:rPr>
          <w:rFonts w:ascii="Times New Roman" w:hAnsi="Times New Roman" w:cs="Times New Roman"/>
          <w:sz w:val="28"/>
          <w:szCs w:val="28"/>
        </w:rPr>
        <w:t xml:space="preserve">. </w:t>
      </w:r>
      <w:r w:rsidR="00AF22B2">
        <w:rPr>
          <w:rFonts w:ascii="Times New Roman" w:hAnsi="Times New Roman" w:cs="Times New Roman"/>
          <w:sz w:val="28"/>
          <w:szCs w:val="28"/>
        </w:rPr>
        <w:t>Б</w:t>
      </w:r>
      <w:r w:rsidR="00297F8D">
        <w:rPr>
          <w:rFonts w:ascii="Times New Roman" w:hAnsi="Times New Roman" w:cs="Times New Roman"/>
          <w:sz w:val="28"/>
          <w:szCs w:val="28"/>
        </w:rPr>
        <w:t xml:space="preserve">ыли предприняты </w:t>
      </w:r>
      <w:r w:rsidR="00DA215A">
        <w:rPr>
          <w:rFonts w:ascii="Times New Roman" w:hAnsi="Times New Roman" w:cs="Times New Roman"/>
          <w:sz w:val="28"/>
          <w:szCs w:val="28"/>
        </w:rPr>
        <w:t>поп</w:t>
      </w:r>
      <w:r w:rsidR="00297F8D">
        <w:rPr>
          <w:rFonts w:ascii="Times New Roman" w:hAnsi="Times New Roman" w:cs="Times New Roman"/>
          <w:sz w:val="28"/>
          <w:szCs w:val="28"/>
        </w:rPr>
        <w:t>ытки</w:t>
      </w:r>
      <w:r w:rsidR="00DA215A">
        <w:rPr>
          <w:rFonts w:ascii="Times New Roman" w:hAnsi="Times New Roman" w:cs="Times New Roman"/>
          <w:sz w:val="28"/>
          <w:szCs w:val="28"/>
        </w:rPr>
        <w:t xml:space="preserve"> рассмотреть</w:t>
      </w:r>
      <w:r w:rsidR="00E86D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A215A">
        <w:rPr>
          <w:rFonts w:ascii="Times New Roman" w:hAnsi="Times New Roman" w:cs="Times New Roman"/>
          <w:sz w:val="28"/>
          <w:szCs w:val="28"/>
        </w:rPr>
        <w:t>этиогенез</w:t>
      </w:r>
      <w:proofErr w:type="spellEnd"/>
      <w:r w:rsidR="00DA215A">
        <w:rPr>
          <w:rFonts w:ascii="Times New Roman" w:hAnsi="Times New Roman" w:cs="Times New Roman"/>
          <w:sz w:val="28"/>
          <w:szCs w:val="28"/>
        </w:rPr>
        <w:t xml:space="preserve"> расстройств пищевого поведения с позиций </w:t>
      </w:r>
      <w:proofErr w:type="spellStart"/>
      <w:r w:rsidR="00DA215A">
        <w:rPr>
          <w:rFonts w:ascii="Times New Roman" w:hAnsi="Times New Roman" w:cs="Times New Roman"/>
          <w:sz w:val="28"/>
          <w:szCs w:val="28"/>
        </w:rPr>
        <w:t>психодинамического</w:t>
      </w:r>
      <w:proofErr w:type="spellEnd"/>
      <w:r w:rsidR="00DA215A">
        <w:rPr>
          <w:rFonts w:ascii="Times New Roman" w:hAnsi="Times New Roman" w:cs="Times New Roman"/>
          <w:sz w:val="28"/>
          <w:szCs w:val="28"/>
        </w:rPr>
        <w:t xml:space="preserve"> подхода </w:t>
      </w:r>
      <w:r w:rsidR="000A2AC2">
        <w:rPr>
          <w:rFonts w:ascii="Times New Roman" w:hAnsi="Times New Roman" w:cs="Times New Roman"/>
          <w:sz w:val="28"/>
          <w:szCs w:val="28"/>
        </w:rPr>
        <w:t>через «стремление вернуть</w:t>
      </w:r>
      <w:r w:rsidR="00297F8D">
        <w:rPr>
          <w:rFonts w:ascii="Times New Roman" w:hAnsi="Times New Roman" w:cs="Times New Roman"/>
          <w:sz w:val="28"/>
          <w:szCs w:val="28"/>
        </w:rPr>
        <w:t>с</w:t>
      </w:r>
      <w:r w:rsidR="000A2AC2">
        <w:rPr>
          <w:rFonts w:ascii="Times New Roman" w:hAnsi="Times New Roman" w:cs="Times New Roman"/>
          <w:sz w:val="28"/>
          <w:szCs w:val="28"/>
        </w:rPr>
        <w:t>я в детство», «</w:t>
      </w:r>
      <w:r w:rsidR="00DA108C">
        <w:rPr>
          <w:rFonts w:ascii="Times New Roman" w:hAnsi="Times New Roman" w:cs="Times New Roman"/>
          <w:sz w:val="28"/>
          <w:szCs w:val="28"/>
        </w:rPr>
        <w:t xml:space="preserve">фрустрацию оральной стадии», </w:t>
      </w:r>
      <w:r w:rsidR="00DA108C" w:rsidRPr="00DA108C">
        <w:rPr>
          <w:rFonts w:ascii="Times New Roman" w:hAnsi="Times New Roman" w:cs="Times New Roman"/>
          <w:sz w:val="28"/>
          <w:szCs w:val="28"/>
        </w:rPr>
        <w:t>«проявление бол</w:t>
      </w:r>
      <w:r w:rsidR="00297F8D">
        <w:rPr>
          <w:rFonts w:ascii="Times New Roman" w:hAnsi="Times New Roman" w:cs="Times New Roman"/>
          <w:sz w:val="28"/>
          <w:szCs w:val="28"/>
        </w:rPr>
        <w:t xml:space="preserve">езненного нарушения связи мать - </w:t>
      </w:r>
      <w:r w:rsidR="00DA108C" w:rsidRPr="00DA108C">
        <w:rPr>
          <w:rFonts w:ascii="Times New Roman" w:hAnsi="Times New Roman" w:cs="Times New Roman"/>
          <w:sz w:val="28"/>
          <w:szCs w:val="28"/>
        </w:rPr>
        <w:t xml:space="preserve">ребенок» </w:t>
      </w:r>
      <w:proofErr w:type="gramStart"/>
      <w:r w:rsidR="00DA108C" w:rsidRPr="00DA108C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DA108C" w:rsidRPr="00DA108C">
        <w:rPr>
          <w:rFonts w:ascii="Times New Roman" w:hAnsi="Times New Roman" w:cs="Times New Roman"/>
          <w:sz w:val="28"/>
          <w:szCs w:val="28"/>
        </w:rPr>
        <w:t xml:space="preserve"> </w:t>
      </w:r>
      <w:r w:rsidR="00DA108C">
        <w:rPr>
          <w:rFonts w:ascii="Times New Roman" w:hAnsi="Times New Roman" w:cs="Times New Roman"/>
          <w:sz w:val="28"/>
          <w:szCs w:val="28"/>
        </w:rPr>
        <w:t>годы жизни</w:t>
      </w:r>
      <w:r w:rsidR="00297F8D">
        <w:rPr>
          <w:rFonts w:ascii="Times New Roman" w:hAnsi="Times New Roman" w:cs="Times New Roman"/>
          <w:sz w:val="28"/>
          <w:szCs w:val="28"/>
        </w:rPr>
        <w:t xml:space="preserve"> ребенка и т.</w:t>
      </w:r>
      <w:r w:rsidR="00DA108C" w:rsidRPr="00DA108C">
        <w:rPr>
          <w:rFonts w:ascii="Times New Roman" w:hAnsi="Times New Roman" w:cs="Times New Roman"/>
          <w:sz w:val="28"/>
          <w:szCs w:val="28"/>
        </w:rPr>
        <w:t xml:space="preserve">д. </w:t>
      </w:r>
      <w:r w:rsidR="008A72CC">
        <w:rPr>
          <w:rFonts w:ascii="Times New Roman" w:hAnsi="Times New Roman" w:cs="Times New Roman"/>
          <w:sz w:val="28"/>
          <w:szCs w:val="28"/>
        </w:rPr>
        <w:t>Также рассматривалась</w:t>
      </w:r>
      <w:r w:rsidR="00037358">
        <w:rPr>
          <w:rFonts w:ascii="Times New Roman" w:hAnsi="Times New Roman" w:cs="Times New Roman"/>
          <w:sz w:val="28"/>
          <w:szCs w:val="28"/>
        </w:rPr>
        <w:t xml:space="preserve"> роль семьи в формировании пищевых привычек, использование еды как </w:t>
      </w:r>
      <w:r w:rsidR="005D7514">
        <w:rPr>
          <w:rFonts w:ascii="Times New Roman" w:hAnsi="Times New Roman" w:cs="Times New Roman"/>
          <w:sz w:val="28"/>
          <w:szCs w:val="28"/>
        </w:rPr>
        <w:t>метод</w:t>
      </w:r>
      <w:r w:rsidR="00076E22">
        <w:rPr>
          <w:rFonts w:ascii="Times New Roman" w:hAnsi="Times New Roman" w:cs="Times New Roman"/>
          <w:sz w:val="28"/>
          <w:szCs w:val="28"/>
        </w:rPr>
        <w:t>а</w:t>
      </w:r>
      <w:r w:rsidR="005D7514">
        <w:rPr>
          <w:rFonts w:ascii="Times New Roman" w:hAnsi="Times New Roman" w:cs="Times New Roman"/>
          <w:sz w:val="28"/>
          <w:szCs w:val="28"/>
        </w:rPr>
        <w:t xml:space="preserve"> воспитательного </w:t>
      </w:r>
      <w:r w:rsidR="00076E22">
        <w:rPr>
          <w:rFonts w:ascii="Times New Roman" w:hAnsi="Times New Roman" w:cs="Times New Roman"/>
          <w:sz w:val="28"/>
          <w:szCs w:val="28"/>
        </w:rPr>
        <w:t>воздействия</w:t>
      </w:r>
      <w:r w:rsidR="005D7514">
        <w:rPr>
          <w:rFonts w:ascii="Times New Roman" w:hAnsi="Times New Roman" w:cs="Times New Roman"/>
          <w:sz w:val="28"/>
          <w:szCs w:val="28"/>
        </w:rPr>
        <w:t>.</w:t>
      </w:r>
    </w:p>
    <w:p w:rsidR="0092545A" w:rsidRDefault="001767FC" w:rsidP="008B3C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зарубежные концепции учитывают</w:t>
      </w:r>
      <w:r w:rsidR="00C44948">
        <w:rPr>
          <w:rFonts w:ascii="Times New Roman" w:hAnsi="Times New Roman" w:cs="Times New Roman"/>
          <w:sz w:val="28"/>
          <w:szCs w:val="28"/>
        </w:rPr>
        <w:t xml:space="preserve"> многофакторный характер расстройств пищевого поведения</w:t>
      </w:r>
      <w:r w:rsidR="009C4BAE">
        <w:rPr>
          <w:rFonts w:ascii="Times New Roman" w:hAnsi="Times New Roman" w:cs="Times New Roman"/>
          <w:sz w:val="28"/>
          <w:szCs w:val="28"/>
        </w:rPr>
        <w:t xml:space="preserve"> и рассматривают биологические, физиологические, генетические, социокультурные и психологические </w:t>
      </w:r>
      <w:proofErr w:type="gramStart"/>
      <w:r w:rsidR="009C4BAE"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 w:rsidR="00987B14">
        <w:rPr>
          <w:rFonts w:ascii="Times New Roman" w:hAnsi="Times New Roman" w:cs="Times New Roman"/>
          <w:sz w:val="28"/>
          <w:szCs w:val="28"/>
        </w:rPr>
        <w:t xml:space="preserve"> и их влияние </w:t>
      </w:r>
      <w:r w:rsidR="009C4BAE">
        <w:rPr>
          <w:rFonts w:ascii="Times New Roman" w:hAnsi="Times New Roman" w:cs="Times New Roman"/>
          <w:sz w:val="28"/>
          <w:szCs w:val="28"/>
        </w:rPr>
        <w:t xml:space="preserve">на развитие расстройств пищевого поведения. </w:t>
      </w:r>
      <w:r w:rsidR="0067775A">
        <w:rPr>
          <w:rFonts w:ascii="Times New Roman" w:hAnsi="Times New Roman" w:cs="Times New Roman"/>
          <w:sz w:val="28"/>
          <w:szCs w:val="28"/>
        </w:rPr>
        <w:t>Т</w:t>
      </w:r>
      <w:r w:rsidR="00097738" w:rsidRPr="007202A0">
        <w:rPr>
          <w:rFonts w:ascii="Times New Roman" w:hAnsi="Times New Roman" w:cs="Times New Roman"/>
          <w:sz w:val="28"/>
          <w:szCs w:val="28"/>
        </w:rPr>
        <w:t>радиционные модели</w:t>
      </w:r>
      <w:r w:rsidR="00097738">
        <w:rPr>
          <w:rFonts w:ascii="Times New Roman" w:hAnsi="Times New Roman" w:cs="Times New Roman"/>
          <w:sz w:val="28"/>
          <w:szCs w:val="28"/>
        </w:rPr>
        <w:t>,</w:t>
      </w:r>
      <w:r w:rsidR="00097738" w:rsidRPr="007202A0">
        <w:rPr>
          <w:rFonts w:ascii="Times New Roman" w:hAnsi="Times New Roman" w:cs="Times New Roman"/>
          <w:sz w:val="28"/>
          <w:szCs w:val="28"/>
        </w:rPr>
        <w:t xml:space="preserve"> дела</w:t>
      </w:r>
      <w:r w:rsidR="00097738">
        <w:rPr>
          <w:rFonts w:ascii="Times New Roman" w:hAnsi="Times New Roman" w:cs="Times New Roman"/>
          <w:sz w:val="28"/>
          <w:szCs w:val="28"/>
        </w:rPr>
        <w:t>вшие</w:t>
      </w:r>
      <w:r w:rsidR="00097738" w:rsidRPr="007202A0">
        <w:rPr>
          <w:rFonts w:ascii="Times New Roman" w:hAnsi="Times New Roman" w:cs="Times New Roman"/>
          <w:sz w:val="28"/>
          <w:szCs w:val="28"/>
        </w:rPr>
        <w:t xml:space="preserve"> бо</w:t>
      </w:r>
      <w:r w:rsidR="00097738">
        <w:rPr>
          <w:rFonts w:ascii="Times New Roman" w:hAnsi="Times New Roman" w:cs="Times New Roman"/>
          <w:sz w:val="28"/>
          <w:szCs w:val="28"/>
        </w:rPr>
        <w:t>льшой акцент на предполагаемом в</w:t>
      </w:r>
      <w:r w:rsidR="00097738" w:rsidRPr="007202A0">
        <w:rPr>
          <w:rFonts w:ascii="Times New Roman" w:hAnsi="Times New Roman" w:cs="Times New Roman"/>
          <w:sz w:val="28"/>
          <w:szCs w:val="28"/>
        </w:rPr>
        <w:t>лиянии сем</w:t>
      </w:r>
      <w:r w:rsidR="00097738">
        <w:rPr>
          <w:rFonts w:ascii="Times New Roman" w:hAnsi="Times New Roman" w:cs="Times New Roman"/>
          <w:sz w:val="28"/>
          <w:szCs w:val="28"/>
        </w:rPr>
        <w:t>ьи на предрасположенность к РПП, в последние годы подвергаются критике.</w:t>
      </w:r>
      <w:r w:rsidR="003E75C4" w:rsidRPr="003E75C4">
        <w:rPr>
          <w:rFonts w:ascii="Times New Roman" w:hAnsi="Times New Roman" w:cs="Times New Roman"/>
          <w:sz w:val="28"/>
          <w:szCs w:val="28"/>
        </w:rPr>
        <w:t xml:space="preserve"> </w:t>
      </w:r>
      <w:r w:rsidR="00A50408">
        <w:rPr>
          <w:rFonts w:ascii="Times New Roman" w:hAnsi="Times New Roman" w:cs="Times New Roman"/>
          <w:sz w:val="28"/>
          <w:szCs w:val="28"/>
        </w:rPr>
        <w:t xml:space="preserve">Во многом критика связана с тем, </w:t>
      </w:r>
      <w:r w:rsidR="00076E22">
        <w:rPr>
          <w:rFonts w:ascii="Times New Roman" w:hAnsi="Times New Roman" w:cs="Times New Roman"/>
          <w:sz w:val="28"/>
          <w:szCs w:val="28"/>
        </w:rPr>
        <w:t xml:space="preserve">что </w:t>
      </w:r>
      <w:r w:rsidR="003E75C4" w:rsidRPr="007202A0">
        <w:rPr>
          <w:rFonts w:ascii="Times New Roman" w:hAnsi="Times New Roman" w:cs="Times New Roman"/>
          <w:sz w:val="28"/>
          <w:szCs w:val="28"/>
        </w:rPr>
        <w:t xml:space="preserve">многие семьи с </w:t>
      </w:r>
      <w:r w:rsidR="00A50408">
        <w:rPr>
          <w:rFonts w:ascii="Times New Roman" w:hAnsi="Times New Roman" w:cs="Times New Roman"/>
          <w:sz w:val="28"/>
          <w:szCs w:val="28"/>
        </w:rPr>
        <w:t>характерными особенностями</w:t>
      </w:r>
      <w:r w:rsidR="003E75C4" w:rsidRPr="007202A0">
        <w:rPr>
          <w:rFonts w:ascii="Times New Roman" w:hAnsi="Times New Roman" w:cs="Times New Roman"/>
          <w:sz w:val="28"/>
          <w:szCs w:val="28"/>
        </w:rPr>
        <w:t xml:space="preserve"> не прив</w:t>
      </w:r>
      <w:r w:rsidR="00A50408">
        <w:rPr>
          <w:rFonts w:ascii="Times New Roman" w:hAnsi="Times New Roman" w:cs="Times New Roman"/>
          <w:sz w:val="28"/>
          <w:szCs w:val="28"/>
        </w:rPr>
        <w:t>одят</w:t>
      </w:r>
      <w:r w:rsidR="003E75C4" w:rsidRPr="007202A0">
        <w:rPr>
          <w:rFonts w:ascii="Times New Roman" w:hAnsi="Times New Roman" w:cs="Times New Roman"/>
          <w:sz w:val="28"/>
          <w:szCs w:val="28"/>
        </w:rPr>
        <w:t xml:space="preserve"> к развитию у ребенка РПП, и наоборот</w:t>
      </w:r>
      <w:r w:rsidR="003E75C4">
        <w:rPr>
          <w:rFonts w:ascii="Times New Roman" w:hAnsi="Times New Roman" w:cs="Times New Roman"/>
          <w:sz w:val="28"/>
          <w:szCs w:val="28"/>
        </w:rPr>
        <w:t>,</w:t>
      </w:r>
      <w:r w:rsidR="003E75C4" w:rsidRPr="007202A0">
        <w:rPr>
          <w:rFonts w:ascii="Times New Roman" w:hAnsi="Times New Roman" w:cs="Times New Roman"/>
          <w:sz w:val="28"/>
          <w:szCs w:val="28"/>
        </w:rPr>
        <w:t xml:space="preserve"> многие семьи страдающих от РПП пациентов не</w:t>
      </w:r>
      <w:r w:rsidR="006A0DFB">
        <w:rPr>
          <w:rFonts w:ascii="Times New Roman" w:hAnsi="Times New Roman" w:cs="Times New Roman"/>
          <w:sz w:val="28"/>
          <w:szCs w:val="28"/>
        </w:rPr>
        <w:t xml:space="preserve"> разделяют этих особенностей. Очевидно, что вопрос остаётся открытым.</w:t>
      </w:r>
    </w:p>
    <w:p w:rsidR="006A0DFB" w:rsidRDefault="006A0DFB" w:rsidP="008B3C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</w:t>
      </w:r>
      <w:r w:rsidR="00FB38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может заключать</w:t>
      </w:r>
      <w:r w:rsidR="00DC738D">
        <w:rPr>
          <w:rFonts w:ascii="Times New Roman" w:hAnsi="Times New Roman" w:cs="Times New Roman"/>
          <w:sz w:val="28"/>
          <w:szCs w:val="28"/>
        </w:rPr>
        <w:t>ся в недооценке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E0D">
        <w:rPr>
          <w:rFonts w:ascii="Times New Roman" w:hAnsi="Times New Roman" w:cs="Times New Roman"/>
          <w:sz w:val="28"/>
          <w:szCs w:val="28"/>
        </w:rPr>
        <w:t>связ</w:t>
      </w:r>
      <w:r w:rsidR="004341AC">
        <w:rPr>
          <w:rFonts w:ascii="Times New Roman" w:hAnsi="Times New Roman" w:cs="Times New Roman"/>
          <w:sz w:val="28"/>
          <w:szCs w:val="28"/>
        </w:rPr>
        <w:t>и</w:t>
      </w:r>
      <w:r w:rsidR="00722E0D">
        <w:rPr>
          <w:rFonts w:ascii="Times New Roman" w:hAnsi="Times New Roman" w:cs="Times New Roman"/>
          <w:sz w:val="28"/>
          <w:szCs w:val="28"/>
        </w:rPr>
        <w:t xml:space="preserve"> </w:t>
      </w:r>
      <w:r w:rsidR="000E3C2F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4341AC">
        <w:rPr>
          <w:rFonts w:ascii="Times New Roman" w:hAnsi="Times New Roman" w:cs="Times New Roman"/>
          <w:sz w:val="28"/>
          <w:szCs w:val="28"/>
        </w:rPr>
        <w:t>и</w:t>
      </w:r>
      <w:r w:rsidR="00F551B2">
        <w:rPr>
          <w:rFonts w:ascii="Times New Roman" w:hAnsi="Times New Roman" w:cs="Times New Roman"/>
          <w:sz w:val="28"/>
          <w:szCs w:val="28"/>
        </w:rPr>
        <w:t xml:space="preserve"> </w:t>
      </w:r>
      <w:r w:rsidR="004341AC">
        <w:rPr>
          <w:rFonts w:ascii="Times New Roman" w:hAnsi="Times New Roman" w:cs="Times New Roman"/>
          <w:sz w:val="28"/>
          <w:szCs w:val="28"/>
        </w:rPr>
        <w:t xml:space="preserve">появления </w:t>
      </w:r>
      <w:r w:rsidR="000E3C2F">
        <w:rPr>
          <w:rFonts w:ascii="Times New Roman" w:hAnsi="Times New Roman" w:cs="Times New Roman"/>
          <w:sz w:val="28"/>
          <w:szCs w:val="28"/>
        </w:rPr>
        <w:t xml:space="preserve">расстройств пищевого поведения, </w:t>
      </w:r>
      <w:r w:rsidR="00F551B2">
        <w:rPr>
          <w:rFonts w:ascii="Times New Roman" w:hAnsi="Times New Roman" w:cs="Times New Roman"/>
          <w:sz w:val="28"/>
          <w:szCs w:val="28"/>
        </w:rPr>
        <w:t>а также</w:t>
      </w:r>
      <w:r w:rsidR="000E3C2F">
        <w:rPr>
          <w:rFonts w:ascii="Times New Roman" w:hAnsi="Times New Roman" w:cs="Times New Roman"/>
          <w:sz w:val="28"/>
          <w:szCs w:val="28"/>
        </w:rPr>
        <w:t xml:space="preserve"> </w:t>
      </w:r>
      <w:r w:rsidR="00AE006B">
        <w:rPr>
          <w:rFonts w:ascii="Times New Roman" w:hAnsi="Times New Roman" w:cs="Times New Roman"/>
          <w:sz w:val="28"/>
          <w:szCs w:val="28"/>
        </w:rPr>
        <w:t xml:space="preserve">в </w:t>
      </w:r>
      <w:r w:rsidR="00FB383C">
        <w:rPr>
          <w:rFonts w:ascii="Times New Roman" w:hAnsi="Times New Roman" w:cs="Times New Roman"/>
          <w:sz w:val="28"/>
          <w:szCs w:val="28"/>
        </w:rPr>
        <w:t>игнорировании этого фактора</w:t>
      </w:r>
      <w:r w:rsidR="000E3C2F">
        <w:rPr>
          <w:rFonts w:ascii="Times New Roman" w:hAnsi="Times New Roman" w:cs="Times New Roman"/>
          <w:sz w:val="28"/>
          <w:szCs w:val="28"/>
        </w:rPr>
        <w:t xml:space="preserve"> </w:t>
      </w:r>
      <w:r w:rsidR="00F551B2">
        <w:rPr>
          <w:rFonts w:ascii="Times New Roman" w:hAnsi="Times New Roman" w:cs="Times New Roman"/>
          <w:sz w:val="28"/>
          <w:szCs w:val="28"/>
        </w:rPr>
        <w:t>при</w:t>
      </w:r>
      <w:r w:rsidR="000E3C2F">
        <w:rPr>
          <w:rFonts w:ascii="Times New Roman" w:hAnsi="Times New Roman" w:cs="Times New Roman"/>
          <w:sz w:val="28"/>
          <w:szCs w:val="28"/>
        </w:rPr>
        <w:t xml:space="preserve"> профилактике и коррекции уже возникших нарушений</w:t>
      </w:r>
      <w:r w:rsidR="00C44948">
        <w:rPr>
          <w:rFonts w:ascii="Times New Roman" w:hAnsi="Times New Roman" w:cs="Times New Roman"/>
          <w:sz w:val="28"/>
          <w:szCs w:val="28"/>
        </w:rPr>
        <w:t>.</w:t>
      </w:r>
    </w:p>
    <w:p w:rsidR="00E91BF6" w:rsidRDefault="005F2F51" w:rsidP="00E91B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0FD">
        <w:rPr>
          <w:rFonts w:ascii="Times New Roman" w:hAnsi="Times New Roman" w:cs="Times New Roman"/>
          <w:sz w:val="28"/>
          <w:szCs w:val="28"/>
        </w:rPr>
        <w:t xml:space="preserve">состоит в </w:t>
      </w:r>
      <w:r w:rsidR="00AE006B">
        <w:rPr>
          <w:rFonts w:ascii="Times New Roman" w:hAnsi="Times New Roman" w:cs="Times New Roman"/>
          <w:sz w:val="28"/>
          <w:szCs w:val="28"/>
        </w:rPr>
        <w:t>изучении</w:t>
      </w:r>
      <w:r>
        <w:rPr>
          <w:rFonts w:ascii="Times New Roman" w:hAnsi="Times New Roman" w:cs="Times New Roman"/>
          <w:sz w:val="28"/>
          <w:szCs w:val="28"/>
        </w:rPr>
        <w:t xml:space="preserve"> взаимосвязи между выраженностью признаков расстройств пищевого поведения</w:t>
      </w:r>
      <w:r w:rsidR="001D3ADE">
        <w:rPr>
          <w:rFonts w:ascii="Times New Roman" w:hAnsi="Times New Roman" w:cs="Times New Roman"/>
          <w:sz w:val="28"/>
          <w:szCs w:val="28"/>
        </w:rPr>
        <w:t xml:space="preserve"> (РПП)</w:t>
      </w:r>
      <w:r>
        <w:rPr>
          <w:rFonts w:ascii="Times New Roman" w:hAnsi="Times New Roman" w:cs="Times New Roman"/>
          <w:sz w:val="28"/>
          <w:szCs w:val="28"/>
        </w:rPr>
        <w:t xml:space="preserve"> и отношениям</w:t>
      </w:r>
      <w:r w:rsidR="00E91BF6">
        <w:rPr>
          <w:rFonts w:ascii="Times New Roman" w:hAnsi="Times New Roman" w:cs="Times New Roman"/>
          <w:sz w:val="28"/>
          <w:szCs w:val="28"/>
        </w:rPr>
        <w:t>и с родителями девушек-подростко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91BF6">
        <w:rPr>
          <w:rFonts w:ascii="Times New Roman" w:hAnsi="Times New Roman" w:cs="Times New Roman"/>
          <w:sz w:val="28"/>
          <w:szCs w:val="28"/>
        </w:rPr>
        <w:t xml:space="preserve">.                  </w:t>
      </w:r>
    </w:p>
    <w:p w:rsidR="00DC738D" w:rsidRDefault="005F2F51" w:rsidP="00DC73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Предмет</w:t>
      </w:r>
      <w:r w:rsidR="001D3ADE">
        <w:rPr>
          <w:rFonts w:ascii="Times New Roman" w:hAnsi="Times New Roman" w:cs="Times New Roman"/>
          <w:b/>
          <w:sz w:val="28"/>
          <w:szCs w:val="28"/>
        </w:rPr>
        <w:t>ом</w:t>
      </w:r>
      <w:r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="00C920FD">
        <w:rPr>
          <w:rFonts w:ascii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C69">
        <w:rPr>
          <w:rFonts w:ascii="Times New Roman" w:hAnsi="Times New Roman" w:cs="Times New Roman"/>
          <w:sz w:val="28"/>
          <w:szCs w:val="28"/>
        </w:rPr>
        <w:t>особенности пищевого поведения</w:t>
      </w:r>
      <w:r w:rsidR="00C920FD">
        <w:rPr>
          <w:rFonts w:ascii="Times New Roman" w:hAnsi="Times New Roman" w:cs="Times New Roman"/>
          <w:sz w:val="28"/>
          <w:szCs w:val="28"/>
        </w:rPr>
        <w:t xml:space="preserve">, а в качестве </w:t>
      </w:r>
      <w:r w:rsidR="00C920FD" w:rsidRPr="00C920FD">
        <w:rPr>
          <w:rFonts w:ascii="Times New Roman" w:hAnsi="Times New Roman" w:cs="Times New Roman"/>
          <w:b/>
          <w:sz w:val="28"/>
          <w:szCs w:val="28"/>
        </w:rPr>
        <w:t>объекта исследования</w:t>
      </w:r>
      <w:r w:rsidR="00C920FD">
        <w:rPr>
          <w:rFonts w:ascii="Times New Roman" w:hAnsi="Times New Roman" w:cs="Times New Roman"/>
          <w:sz w:val="28"/>
          <w:szCs w:val="28"/>
        </w:rPr>
        <w:t xml:space="preserve"> выступают</w:t>
      </w:r>
      <w:r w:rsidR="007A4F61" w:rsidRPr="007A4F61">
        <w:rPr>
          <w:rFonts w:ascii="Times New Roman" w:hAnsi="Times New Roman" w:cs="Times New Roman"/>
          <w:sz w:val="28"/>
          <w:szCs w:val="28"/>
        </w:rPr>
        <w:t xml:space="preserve"> </w:t>
      </w:r>
      <w:r w:rsidR="007A4F61">
        <w:rPr>
          <w:rFonts w:ascii="Times New Roman" w:hAnsi="Times New Roman" w:cs="Times New Roman"/>
          <w:sz w:val="28"/>
          <w:szCs w:val="28"/>
        </w:rPr>
        <w:t>девушки-подростки с разной выраженностью признаков расстройств пищевого поведения</w:t>
      </w:r>
      <w:r w:rsidR="00DC738D">
        <w:rPr>
          <w:rFonts w:ascii="Times New Roman" w:hAnsi="Times New Roman" w:cs="Times New Roman"/>
          <w:sz w:val="28"/>
          <w:szCs w:val="28"/>
        </w:rPr>
        <w:t>.</w:t>
      </w:r>
    </w:p>
    <w:p w:rsidR="005F2F51" w:rsidRPr="00DC738D" w:rsidRDefault="007A4F61" w:rsidP="00DC73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61">
        <w:rPr>
          <w:rFonts w:ascii="Times New Roman" w:hAnsi="Times New Roman" w:cs="Times New Roman"/>
          <w:b/>
          <w:sz w:val="28"/>
          <w:szCs w:val="28"/>
        </w:rPr>
        <w:t>Задачи исследования состоят в следующем</w:t>
      </w:r>
      <w:r w:rsidR="005F2F51" w:rsidRPr="007A4F61">
        <w:rPr>
          <w:rFonts w:ascii="Times New Roman" w:hAnsi="Times New Roman" w:cs="Times New Roman"/>
          <w:b/>
          <w:sz w:val="28"/>
          <w:szCs w:val="28"/>
        </w:rPr>
        <w:t>:</w:t>
      </w:r>
    </w:p>
    <w:p w:rsidR="000262D8" w:rsidRPr="00FE50E2" w:rsidRDefault="000262D8" w:rsidP="00627F0D">
      <w:pPr>
        <w:pStyle w:val="aa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50E2">
        <w:rPr>
          <w:rFonts w:ascii="Times New Roman" w:hAnsi="Times New Roman" w:cs="Times New Roman"/>
          <w:sz w:val="28"/>
          <w:szCs w:val="28"/>
        </w:rPr>
        <w:t>исследовать связь конкретных характеристик воспитания с выраженностью признаков расстройств пищевого поведения</w:t>
      </w:r>
      <w:r w:rsidR="005D61A7" w:rsidRPr="005D61A7">
        <w:rPr>
          <w:rFonts w:ascii="Times New Roman" w:hAnsi="Times New Roman" w:cs="Times New Roman"/>
          <w:sz w:val="28"/>
          <w:szCs w:val="28"/>
        </w:rPr>
        <w:t>;</w:t>
      </w:r>
    </w:p>
    <w:p w:rsidR="000262D8" w:rsidRPr="00FE50E2" w:rsidRDefault="00950CF6" w:rsidP="00627F0D">
      <w:pPr>
        <w:pStyle w:val="aa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различия в</w:t>
      </w:r>
      <w:r w:rsidR="000262D8" w:rsidRPr="00FE50E2">
        <w:rPr>
          <w:rFonts w:ascii="Times New Roman" w:hAnsi="Times New Roman" w:cs="Times New Roman"/>
          <w:sz w:val="28"/>
          <w:szCs w:val="28"/>
        </w:rPr>
        <w:t xml:space="preserve"> сфере детско-родительских отношений у разных по уровню </w:t>
      </w:r>
      <w:proofErr w:type="gramStart"/>
      <w:r w:rsidR="000262D8" w:rsidRPr="00FE50E2">
        <w:rPr>
          <w:rFonts w:ascii="Times New Roman" w:hAnsi="Times New Roman" w:cs="Times New Roman"/>
          <w:sz w:val="28"/>
          <w:szCs w:val="28"/>
        </w:rPr>
        <w:t xml:space="preserve">выраженности </w:t>
      </w:r>
      <w:r w:rsidR="001D3ADE" w:rsidRPr="00FE50E2">
        <w:rPr>
          <w:rFonts w:ascii="Times New Roman" w:hAnsi="Times New Roman" w:cs="Times New Roman"/>
          <w:sz w:val="28"/>
          <w:szCs w:val="28"/>
        </w:rPr>
        <w:t>признаков расстройств пищевого поведения</w:t>
      </w:r>
      <w:r w:rsidR="000262D8" w:rsidRPr="00FE50E2">
        <w:rPr>
          <w:rFonts w:ascii="Times New Roman" w:hAnsi="Times New Roman" w:cs="Times New Roman"/>
          <w:sz w:val="28"/>
          <w:szCs w:val="28"/>
        </w:rPr>
        <w:t xml:space="preserve"> групп девушек-подростков</w:t>
      </w:r>
      <w:proofErr w:type="gramEnd"/>
      <w:r w:rsidR="005D61A7" w:rsidRPr="005D61A7">
        <w:rPr>
          <w:rFonts w:ascii="Times New Roman" w:hAnsi="Times New Roman" w:cs="Times New Roman"/>
          <w:sz w:val="28"/>
          <w:szCs w:val="28"/>
        </w:rPr>
        <w:t>;</w:t>
      </w:r>
    </w:p>
    <w:p w:rsidR="000262D8" w:rsidRPr="00FE50E2" w:rsidRDefault="000262D8" w:rsidP="00627F0D">
      <w:pPr>
        <w:pStyle w:val="aa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50E2">
        <w:rPr>
          <w:rFonts w:ascii="Times New Roman" w:hAnsi="Times New Roman" w:cs="Times New Roman"/>
          <w:sz w:val="28"/>
          <w:szCs w:val="28"/>
        </w:rPr>
        <w:t xml:space="preserve">провести качественный анализ ответов респондентов с выраженными признаками </w:t>
      </w:r>
      <w:r w:rsidR="006539BA" w:rsidRPr="00FE50E2">
        <w:rPr>
          <w:rFonts w:ascii="Times New Roman" w:hAnsi="Times New Roman" w:cs="Times New Roman"/>
          <w:sz w:val="28"/>
          <w:szCs w:val="28"/>
        </w:rPr>
        <w:t>расстройств пищевого поведения</w:t>
      </w:r>
      <w:r w:rsidRPr="00FE50E2">
        <w:rPr>
          <w:rFonts w:ascii="Times New Roman" w:hAnsi="Times New Roman" w:cs="Times New Roman"/>
          <w:sz w:val="28"/>
          <w:szCs w:val="28"/>
        </w:rPr>
        <w:t xml:space="preserve"> на вопросы, связанные с оценк</w:t>
      </w:r>
      <w:r w:rsidR="005D61A7">
        <w:rPr>
          <w:rFonts w:ascii="Times New Roman" w:hAnsi="Times New Roman" w:cs="Times New Roman"/>
          <w:sz w:val="28"/>
          <w:szCs w:val="28"/>
        </w:rPr>
        <w:t>ой взаимоотношений с родителями</w:t>
      </w:r>
      <w:r w:rsidR="005D61A7" w:rsidRPr="005D61A7">
        <w:rPr>
          <w:rFonts w:ascii="Times New Roman" w:hAnsi="Times New Roman" w:cs="Times New Roman"/>
          <w:sz w:val="28"/>
          <w:szCs w:val="28"/>
        </w:rPr>
        <w:t>;</w:t>
      </w:r>
    </w:p>
    <w:p w:rsidR="006539BA" w:rsidRDefault="000262D8" w:rsidP="00627F0D">
      <w:pPr>
        <w:pStyle w:val="aa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50E2">
        <w:rPr>
          <w:rFonts w:ascii="Times New Roman" w:hAnsi="Times New Roman" w:cs="Times New Roman"/>
          <w:sz w:val="28"/>
          <w:szCs w:val="28"/>
        </w:rPr>
        <w:t>исследовать связь между выраженностью признаков РПП и а) порядком рождения в семье,  б) типом семьи</w:t>
      </w:r>
      <w:r w:rsidR="00885338">
        <w:rPr>
          <w:rFonts w:ascii="Times New Roman" w:hAnsi="Times New Roman" w:cs="Times New Roman"/>
          <w:sz w:val="28"/>
          <w:szCs w:val="28"/>
        </w:rPr>
        <w:t xml:space="preserve"> (полная</w:t>
      </w:r>
      <w:r w:rsidR="00A11C86">
        <w:rPr>
          <w:rFonts w:ascii="Times New Roman" w:hAnsi="Times New Roman" w:cs="Times New Roman"/>
          <w:sz w:val="28"/>
          <w:szCs w:val="28"/>
        </w:rPr>
        <w:t xml:space="preserve"> </w:t>
      </w:r>
      <w:r w:rsidR="00885338">
        <w:rPr>
          <w:rFonts w:ascii="Times New Roman" w:hAnsi="Times New Roman" w:cs="Times New Roman"/>
          <w:sz w:val="28"/>
          <w:szCs w:val="28"/>
        </w:rPr>
        <w:t>-</w:t>
      </w:r>
      <w:r w:rsidR="00A11C86">
        <w:rPr>
          <w:rFonts w:ascii="Times New Roman" w:hAnsi="Times New Roman" w:cs="Times New Roman"/>
          <w:sz w:val="28"/>
          <w:szCs w:val="28"/>
        </w:rPr>
        <w:t xml:space="preserve"> </w:t>
      </w:r>
      <w:r w:rsidR="00885338">
        <w:rPr>
          <w:rFonts w:ascii="Times New Roman" w:hAnsi="Times New Roman" w:cs="Times New Roman"/>
          <w:sz w:val="28"/>
          <w:szCs w:val="28"/>
        </w:rPr>
        <w:t>неполная)</w:t>
      </w:r>
      <w:r w:rsidR="005D61A7" w:rsidRPr="005D61A7">
        <w:rPr>
          <w:rFonts w:ascii="Times New Roman" w:hAnsi="Times New Roman" w:cs="Times New Roman"/>
          <w:sz w:val="28"/>
          <w:szCs w:val="28"/>
        </w:rPr>
        <w:t>;</w:t>
      </w:r>
    </w:p>
    <w:p w:rsidR="00885338" w:rsidRPr="00885338" w:rsidRDefault="00885338" w:rsidP="00627F0D">
      <w:pPr>
        <w:pStyle w:val="aa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50E2">
        <w:rPr>
          <w:rFonts w:ascii="Times New Roman" w:hAnsi="Times New Roman" w:cs="Times New Roman"/>
          <w:sz w:val="28"/>
          <w:szCs w:val="28"/>
        </w:rPr>
        <w:t>подтвердить имеющиеся в литературе данные о психологических характеристиках, связанных с расстройствами пищевого поведения</w:t>
      </w:r>
      <w:r w:rsidR="005D61A7" w:rsidRPr="005D61A7">
        <w:rPr>
          <w:rFonts w:ascii="Times New Roman" w:hAnsi="Times New Roman" w:cs="Times New Roman"/>
          <w:sz w:val="28"/>
          <w:szCs w:val="28"/>
        </w:rPr>
        <w:t>.</w:t>
      </w:r>
    </w:p>
    <w:p w:rsidR="009A46C0" w:rsidRPr="006539BA" w:rsidRDefault="009A46C0" w:rsidP="006539BA">
      <w:pPr>
        <w:pStyle w:val="aa"/>
        <w:spacing w:line="36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9BA">
        <w:rPr>
          <w:rFonts w:ascii="Times New Roman" w:hAnsi="Times New Roman" w:cs="Times New Roman"/>
          <w:b/>
          <w:sz w:val="28"/>
          <w:szCs w:val="28"/>
        </w:rPr>
        <w:t xml:space="preserve">Гипотезы исследования: </w:t>
      </w:r>
    </w:p>
    <w:p w:rsidR="009A46C0" w:rsidRDefault="009A46C0" w:rsidP="00627F0D">
      <w:pPr>
        <w:pStyle w:val="aa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A46C0">
        <w:rPr>
          <w:rFonts w:ascii="Times New Roman" w:hAnsi="Times New Roman" w:cs="Times New Roman"/>
          <w:sz w:val="28"/>
          <w:szCs w:val="28"/>
        </w:rPr>
        <w:t xml:space="preserve">Выраженность признаков </w:t>
      </w:r>
      <w:r>
        <w:rPr>
          <w:rFonts w:ascii="Times New Roman" w:hAnsi="Times New Roman" w:cs="Times New Roman"/>
          <w:sz w:val="28"/>
          <w:szCs w:val="28"/>
        </w:rPr>
        <w:t>расстройств пищевого поведения</w:t>
      </w:r>
      <w:r w:rsidRPr="009A46C0">
        <w:rPr>
          <w:rFonts w:ascii="Times New Roman" w:hAnsi="Times New Roman" w:cs="Times New Roman"/>
          <w:sz w:val="28"/>
          <w:szCs w:val="28"/>
        </w:rPr>
        <w:t xml:space="preserve"> связана с деструктивными формами детско-родительских взаимодействий</w:t>
      </w:r>
    </w:p>
    <w:p w:rsidR="005E5E64" w:rsidRDefault="000262D8" w:rsidP="00627F0D">
      <w:pPr>
        <w:pStyle w:val="aa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E5E64">
        <w:rPr>
          <w:rFonts w:ascii="Times New Roman" w:hAnsi="Times New Roman" w:cs="Times New Roman"/>
          <w:sz w:val="28"/>
          <w:szCs w:val="28"/>
        </w:rPr>
        <w:t xml:space="preserve">Отношения с матерью в большей степени, чем отношения с отцом, связаны с наличием признаков РПП </w:t>
      </w:r>
    </w:p>
    <w:p w:rsidR="000262D8" w:rsidRPr="005E5E64" w:rsidRDefault="000262D8" w:rsidP="00627F0D">
      <w:pPr>
        <w:pStyle w:val="aa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E5E64">
        <w:rPr>
          <w:rFonts w:ascii="Times New Roman" w:hAnsi="Times New Roman" w:cs="Times New Roman"/>
          <w:sz w:val="28"/>
          <w:szCs w:val="28"/>
        </w:rPr>
        <w:t>Тип семьи (полная - неполная) и порядок рождения в семье связаны с выраженностью признаков РПП</w:t>
      </w:r>
    </w:p>
    <w:p w:rsidR="002241EA" w:rsidRPr="00221C69" w:rsidRDefault="00950CF6" w:rsidP="00221C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782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  <w:r w:rsidR="00127D0C">
        <w:rPr>
          <w:rFonts w:ascii="Times New Roman" w:hAnsi="Times New Roman" w:cs="Times New Roman"/>
          <w:sz w:val="28"/>
          <w:szCs w:val="28"/>
        </w:rPr>
        <w:t>авторская анкета, составленная под цели и задачи исследования; «Шкала</w:t>
      </w:r>
      <w:r w:rsidR="00127D0C" w:rsidRPr="001A5AC1">
        <w:rPr>
          <w:rFonts w:ascii="Times New Roman" w:hAnsi="Times New Roman" w:cs="Times New Roman"/>
          <w:sz w:val="28"/>
          <w:szCs w:val="28"/>
        </w:rPr>
        <w:t xml:space="preserve"> оценки пищевого поведения» </w:t>
      </w:r>
      <w:r w:rsidR="00127D0C">
        <w:rPr>
          <w:rFonts w:ascii="Times New Roman" w:hAnsi="Times New Roman" w:cs="Times New Roman"/>
          <w:sz w:val="28"/>
          <w:szCs w:val="28"/>
        </w:rPr>
        <w:t xml:space="preserve">в адаптации </w:t>
      </w:r>
      <w:r w:rsidR="00127D0C" w:rsidRPr="001A5AC1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127D0C" w:rsidRPr="001A5AC1">
        <w:rPr>
          <w:rFonts w:ascii="Times New Roman" w:hAnsi="Times New Roman" w:cs="Times New Roman"/>
          <w:sz w:val="28"/>
          <w:szCs w:val="28"/>
        </w:rPr>
        <w:t>Ильчик</w:t>
      </w:r>
      <w:r w:rsidR="00127D0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27D0C">
        <w:rPr>
          <w:rFonts w:ascii="Times New Roman" w:hAnsi="Times New Roman" w:cs="Times New Roman"/>
          <w:sz w:val="28"/>
          <w:szCs w:val="28"/>
        </w:rPr>
        <w:t xml:space="preserve">, С.В. Сивухи, О.А. </w:t>
      </w:r>
      <w:proofErr w:type="spellStart"/>
      <w:r w:rsidR="00127D0C">
        <w:rPr>
          <w:rFonts w:ascii="Times New Roman" w:hAnsi="Times New Roman" w:cs="Times New Roman"/>
          <w:sz w:val="28"/>
          <w:szCs w:val="28"/>
        </w:rPr>
        <w:t>Скугаревского</w:t>
      </w:r>
      <w:proofErr w:type="spellEnd"/>
      <w:r w:rsidR="00127D0C" w:rsidRPr="001A5AC1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127D0C" w:rsidRPr="001A5AC1">
        <w:rPr>
          <w:rFonts w:ascii="Times New Roman" w:hAnsi="Times New Roman" w:cs="Times New Roman"/>
          <w:sz w:val="28"/>
          <w:szCs w:val="28"/>
        </w:rPr>
        <w:t>Суихи</w:t>
      </w:r>
      <w:proofErr w:type="spellEnd"/>
      <w:r w:rsidR="00127D0C" w:rsidRPr="00B240D9">
        <w:rPr>
          <w:rFonts w:ascii="Times New Roman" w:hAnsi="Times New Roman" w:cs="Times New Roman"/>
          <w:sz w:val="28"/>
          <w:szCs w:val="28"/>
        </w:rPr>
        <w:t>;</w:t>
      </w:r>
      <w:r w:rsidR="00127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782">
        <w:rPr>
          <w:rFonts w:ascii="Times New Roman" w:hAnsi="Times New Roman" w:cs="Times New Roman"/>
          <w:sz w:val="28"/>
          <w:szCs w:val="28"/>
        </w:rPr>
        <w:t>о</w:t>
      </w:r>
      <w:r w:rsidR="00127D0C" w:rsidRPr="00B240D9">
        <w:rPr>
          <w:rFonts w:ascii="Times New Roman" w:hAnsi="Times New Roman" w:cs="Times New Roman"/>
          <w:sz w:val="28"/>
          <w:szCs w:val="28"/>
        </w:rPr>
        <w:t>просник</w:t>
      </w:r>
      <w:proofErr w:type="spellEnd"/>
      <w:r w:rsidR="00127D0C" w:rsidRPr="00B240D9">
        <w:rPr>
          <w:rFonts w:ascii="Times New Roman" w:hAnsi="Times New Roman" w:cs="Times New Roman"/>
          <w:sz w:val="28"/>
          <w:szCs w:val="28"/>
        </w:rPr>
        <w:t xml:space="preserve"> «Подростки о родителях»  </w:t>
      </w:r>
      <w:r w:rsidR="00127D0C">
        <w:rPr>
          <w:rFonts w:ascii="Times New Roman" w:hAnsi="Times New Roman" w:cs="Times New Roman"/>
          <w:sz w:val="28"/>
          <w:szCs w:val="28"/>
        </w:rPr>
        <w:t xml:space="preserve">в адаптации </w:t>
      </w:r>
      <w:r w:rsidR="00127D0C" w:rsidRPr="00B240D9">
        <w:rPr>
          <w:rFonts w:ascii="Times New Roman" w:hAnsi="Times New Roman" w:cs="Times New Roman"/>
          <w:sz w:val="28"/>
          <w:szCs w:val="28"/>
        </w:rPr>
        <w:t xml:space="preserve">Л. И. </w:t>
      </w:r>
      <w:proofErr w:type="spellStart"/>
      <w:r w:rsidR="00127D0C" w:rsidRPr="00B240D9">
        <w:rPr>
          <w:rFonts w:ascii="Times New Roman" w:hAnsi="Times New Roman" w:cs="Times New Roman"/>
          <w:sz w:val="28"/>
          <w:szCs w:val="28"/>
        </w:rPr>
        <w:t>Вассермана</w:t>
      </w:r>
      <w:proofErr w:type="spellEnd"/>
      <w:r w:rsidR="00127D0C" w:rsidRPr="00B240D9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="00127D0C" w:rsidRPr="00B240D9">
        <w:rPr>
          <w:rFonts w:ascii="Times New Roman" w:hAnsi="Times New Roman" w:cs="Times New Roman"/>
          <w:sz w:val="28"/>
          <w:szCs w:val="28"/>
        </w:rPr>
        <w:t>Горьковой</w:t>
      </w:r>
      <w:proofErr w:type="spellEnd"/>
      <w:r w:rsidR="00127D0C" w:rsidRPr="00B240D9">
        <w:rPr>
          <w:rFonts w:ascii="Times New Roman" w:hAnsi="Times New Roman" w:cs="Times New Roman"/>
          <w:sz w:val="28"/>
          <w:szCs w:val="28"/>
        </w:rPr>
        <w:t xml:space="preserve">, Е. Е. </w:t>
      </w:r>
      <w:proofErr w:type="spellStart"/>
      <w:r w:rsidR="00127D0C" w:rsidRPr="00B240D9">
        <w:rPr>
          <w:rFonts w:ascii="Times New Roman" w:hAnsi="Times New Roman" w:cs="Times New Roman"/>
          <w:sz w:val="28"/>
          <w:szCs w:val="28"/>
        </w:rPr>
        <w:t>Ромицын</w:t>
      </w:r>
      <w:r w:rsidR="00127D0C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127D0C" w:rsidRPr="00B240D9">
        <w:rPr>
          <w:rFonts w:ascii="Times New Roman" w:hAnsi="Times New Roman" w:cs="Times New Roman"/>
          <w:sz w:val="28"/>
          <w:szCs w:val="28"/>
        </w:rPr>
        <w:t>;</w:t>
      </w:r>
      <w:r w:rsidR="00127D0C">
        <w:rPr>
          <w:rFonts w:ascii="Times New Roman" w:hAnsi="Times New Roman" w:cs="Times New Roman"/>
          <w:sz w:val="28"/>
          <w:szCs w:val="28"/>
        </w:rPr>
        <w:t xml:space="preserve"> </w:t>
      </w:r>
      <w:r w:rsidR="00FE478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27D0C" w:rsidRPr="009B6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етодика </w:t>
      </w:r>
      <w:r w:rsidR="007E0A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«Родителей оценивают дети» </w:t>
      </w:r>
      <w:r w:rsidR="00127D0C" w:rsidRPr="009B6D94">
        <w:rPr>
          <w:rFonts w:ascii="Times New Roman" w:eastAsia="Times New Roman" w:hAnsi="Times New Roman" w:cs="Times New Roman"/>
          <w:color w:val="000000"/>
          <w:sz w:val="28"/>
          <w:szCs w:val="28"/>
        </w:rPr>
        <w:t>И.А. Фурманова и А.А. Аладьина</w:t>
      </w:r>
      <w:r w:rsidR="00FE47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="00FE47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62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</w:t>
      </w:r>
      <w:r w:rsidR="00FE4782">
        <w:rPr>
          <w:rFonts w:ascii="Times New Roman" w:eastAsia="Times New Roman" w:hAnsi="Times New Roman" w:cs="Times New Roman"/>
          <w:color w:val="000000"/>
          <w:sz w:val="28"/>
          <w:szCs w:val="28"/>
        </w:rPr>
        <w:t>езаконченные предложения</w:t>
      </w:r>
      <w:r w:rsidR="000262D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E47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9493F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proofErr w:type="gramEnd"/>
      <w:r w:rsidR="00C94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Сакса и С. </w:t>
      </w:r>
      <w:r w:rsidR="00FE4782">
        <w:rPr>
          <w:rFonts w:ascii="Times New Roman" w:eastAsia="Times New Roman" w:hAnsi="Times New Roman" w:cs="Times New Roman"/>
          <w:color w:val="000000"/>
          <w:sz w:val="28"/>
          <w:szCs w:val="28"/>
        </w:rPr>
        <w:t>Леви</w:t>
      </w:r>
      <w:r w:rsidR="00024A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76ED" w:rsidRDefault="007E0A12" w:rsidP="00F0391F">
      <w:pPr>
        <w:pStyle w:val="a9"/>
        <w:keepNext/>
        <w:widowControl w:val="0"/>
        <w:spacing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ГЛАВА</w:t>
      </w:r>
      <w:r w:rsidR="00BD178D" w:rsidRPr="00747337">
        <w:rPr>
          <w:rFonts w:ascii="Times New Roman" w:hAnsi="Times New Roman"/>
          <w:b/>
          <w:color w:val="000000"/>
          <w:sz w:val="28"/>
          <w:szCs w:val="28"/>
        </w:rPr>
        <w:t xml:space="preserve"> 1. </w:t>
      </w:r>
      <w:r w:rsidR="00BD178D" w:rsidRPr="00747337">
        <w:rPr>
          <w:rFonts w:ascii="Times New Roman" w:hAnsi="Times New Roman"/>
          <w:b/>
          <w:color w:val="000000"/>
          <w:sz w:val="28"/>
          <w:szCs w:val="28"/>
        </w:rPr>
        <w:tab/>
      </w:r>
      <w:r w:rsidR="004976ED">
        <w:rPr>
          <w:rFonts w:ascii="Times New Roman" w:hAnsi="Times New Roman"/>
          <w:b/>
          <w:color w:val="000000"/>
          <w:sz w:val="28"/>
          <w:szCs w:val="28"/>
        </w:rPr>
        <w:t>ТЕОРЕТИЧЕСКИЕ ОСНОВЫ ИССЛЕДОВАНИЯ</w:t>
      </w:r>
    </w:p>
    <w:p w:rsidR="00BD178D" w:rsidRDefault="00BD178D" w:rsidP="00BD178D">
      <w:pPr>
        <w:pStyle w:val="a9"/>
        <w:keepNext/>
        <w:widowControl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1D47" w:rsidRDefault="00BD178D" w:rsidP="00BD178D">
      <w:pPr>
        <w:pStyle w:val="a9"/>
        <w:keepNext/>
        <w:widowControl w:val="0"/>
        <w:spacing w:after="24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47337">
        <w:rPr>
          <w:rFonts w:ascii="Times New Roman" w:hAnsi="Times New Roman"/>
          <w:b/>
          <w:color w:val="000000"/>
          <w:sz w:val="28"/>
          <w:szCs w:val="28"/>
        </w:rPr>
        <w:t xml:space="preserve">1.1 </w:t>
      </w:r>
      <w:r w:rsidR="009877E8">
        <w:rPr>
          <w:rFonts w:ascii="Times New Roman" w:hAnsi="Times New Roman"/>
          <w:b/>
          <w:color w:val="000000"/>
          <w:sz w:val="28"/>
          <w:szCs w:val="28"/>
        </w:rPr>
        <w:t>Понятие «п</w:t>
      </w:r>
      <w:r w:rsidR="00592507">
        <w:rPr>
          <w:rFonts w:ascii="Times New Roman" w:hAnsi="Times New Roman"/>
          <w:b/>
          <w:color w:val="000000"/>
          <w:sz w:val="28"/>
          <w:szCs w:val="28"/>
        </w:rPr>
        <w:t>ищевое поведение</w:t>
      </w:r>
      <w:r w:rsidR="009877E8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05B2E" w:rsidRDefault="00905B2E" w:rsidP="00905B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Пищевое поведение следует рассматривать как</w:t>
      </w:r>
      <w:r w:rsidRPr="000A5E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A5E07">
        <w:rPr>
          <w:rFonts w:ascii="Times New Roman" w:hAnsi="Times New Roman" w:cs="Times New Roman"/>
          <w:color w:val="000000"/>
          <w:sz w:val="28"/>
          <w:szCs w:val="28"/>
        </w:rPr>
        <w:t xml:space="preserve">ценностное отношение к пище и ее приему, стереотип питания в обыденных условиях и в ситуации стресса, ориентация на образ собственного тела и деятельность по его </w:t>
      </w:r>
      <w:r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формированию»</w:t>
      </w:r>
      <w:r w:rsidR="009877E8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5F15E3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542E7D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, с.</w:t>
      </w:r>
      <w:r w:rsidR="005F15E3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E7D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103</w:t>
      </w:r>
      <w:r w:rsidR="009877E8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  <w:r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Пищевое</w:t>
      </w:r>
      <w:r w:rsidRPr="000A5E07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 выступает как термин, обобщающий различные компоненты поведения, связанные с процессом приёма </w:t>
      </w:r>
      <w:r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пищи</w:t>
      </w:r>
      <w:r w:rsidR="00E05338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5F15E3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05338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 xml:space="preserve"> ним относятся</w:t>
      </w:r>
      <w:r w:rsidRPr="000A5E07">
        <w:rPr>
          <w:rFonts w:ascii="Times New Roman" w:hAnsi="Times New Roman" w:cs="Times New Roman"/>
          <w:sz w:val="28"/>
          <w:szCs w:val="28"/>
        </w:rPr>
        <w:t xml:space="preserve"> процесс поиска еды, поглощения еды и связанные с ними физиологические </w:t>
      </w:r>
      <w:r>
        <w:rPr>
          <w:rFonts w:ascii="Times New Roman" w:hAnsi="Times New Roman" w:cs="Times New Roman"/>
          <w:sz w:val="28"/>
          <w:szCs w:val="28"/>
        </w:rPr>
        <w:t xml:space="preserve">процессы и </w:t>
      </w:r>
      <w:r w:rsidRPr="000A5E07">
        <w:rPr>
          <w:rFonts w:ascii="Times New Roman" w:hAnsi="Times New Roman" w:cs="Times New Roman"/>
          <w:sz w:val="28"/>
          <w:szCs w:val="28"/>
        </w:rPr>
        <w:t xml:space="preserve">механизмы. </w:t>
      </w:r>
      <w:r>
        <w:rPr>
          <w:rFonts w:ascii="Times New Roman" w:hAnsi="Times New Roman" w:cs="Times New Roman"/>
          <w:sz w:val="28"/>
          <w:szCs w:val="28"/>
        </w:rPr>
        <w:t>Обобщая</w:t>
      </w:r>
      <w:r w:rsidRPr="000A5E07">
        <w:rPr>
          <w:rFonts w:ascii="Times New Roman" w:hAnsi="Times New Roman" w:cs="Times New Roman"/>
          <w:sz w:val="28"/>
          <w:szCs w:val="28"/>
        </w:rPr>
        <w:t>,</w:t>
      </w:r>
      <w:r w:rsidR="00416187" w:rsidRPr="00416187">
        <w:rPr>
          <w:rFonts w:ascii="Times New Roman" w:hAnsi="Times New Roman" w:cs="Times New Roman"/>
          <w:sz w:val="28"/>
          <w:szCs w:val="28"/>
        </w:rPr>
        <w:t xml:space="preserve"> </w:t>
      </w:r>
      <w:r w:rsidR="00416187">
        <w:rPr>
          <w:rFonts w:ascii="Times New Roman" w:hAnsi="Times New Roman" w:cs="Times New Roman"/>
          <w:sz w:val="28"/>
          <w:szCs w:val="28"/>
        </w:rPr>
        <w:t>можно сказать, что</w:t>
      </w:r>
      <w:r w:rsidRPr="000A5E07">
        <w:rPr>
          <w:rFonts w:ascii="Times New Roman" w:hAnsi="Times New Roman" w:cs="Times New Roman"/>
          <w:sz w:val="28"/>
          <w:szCs w:val="28"/>
        </w:rPr>
        <w:t xml:space="preserve"> понятие </w:t>
      </w:r>
      <w:r>
        <w:rPr>
          <w:rFonts w:ascii="Times New Roman" w:hAnsi="Times New Roman" w:cs="Times New Roman"/>
          <w:sz w:val="28"/>
          <w:szCs w:val="28"/>
        </w:rPr>
        <w:t xml:space="preserve">«пищевое поведение» </w:t>
      </w:r>
      <w:r w:rsidRPr="000A5E07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0A5E07">
        <w:rPr>
          <w:rFonts w:ascii="Times New Roman" w:hAnsi="Times New Roman" w:cs="Times New Roman"/>
          <w:sz w:val="28"/>
          <w:szCs w:val="28"/>
        </w:rPr>
        <w:t>паттерны поведения, установки, эмоции человека по отношению к еде</w:t>
      </w:r>
      <w:r>
        <w:rPr>
          <w:rFonts w:ascii="Times New Roman" w:hAnsi="Times New Roman" w:cs="Times New Roman"/>
          <w:sz w:val="28"/>
          <w:szCs w:val="28"/>
        </w:rPr>
        <w:t xml:space="preserve"> и процессу питания.</w:t>
      </w:r>
    </w:p>
    <w:p w:rsidR="00905B2E" w:rsidRPr="00313EF0" w:rsidRDefault="00921313" w:rsidP="00905B2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Все люди</w:t>
      </w:r>
      <w:r w:rsidR="00905B2E" w:rsidRPr="000A5E07">
        <w:rPr>
          <w:rFonts w:ascii="Times New Roman" w:hAnsi="Times New Roman" w:cs="Times New Roman"/>
          <w:sz w:val="28"/>
          <w:szCs w:val="28"/>
        </w:rPr>
        <w:t xml:space="preserve"> испытыва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905B2E" w:rsidRPr="000A5E07">
        <w:rPr>
          <w:rFonts w:ascii="Times New Roman" w:hAnsi="Times New Roman" w:cs="Times New Roman"/>
          <w:sz w:val="28"/>
          <w:szCs w:val="28"/>
        </w:rPr>
        <w:t xml:space="preserve"> чувство голода, </w:t>
      </w:r>
      <w:r>
        <w:rPr>
          <w:rFonts w:ascii="Times New Roman" w:hAnsi="Times New Roman" w:cs="Times New Roman"/>
          <w:sz w:val="28"/>
          <w:szCs w:val="28"/>
        </w:rPr>
        <w:t xml:space="preserve">это является </w:t>
      </w:r>
      <w:r w:rsidR="00905B2E" w:rsidRPr="000A5E07">
        <w:rPr>
          <w:rFonts w:ascii="Times New Roman" w:hAnsi="Times New Roman" w:cs="Times New Roman"/>
          <w:sz w:val="28"/>
          <w:szCs w:val="28"/>
        </w:rPr>
        <w:t>базовой биологич</w:t>
      </w:r>
      <w:r w:rsidR="00905B2E">
        <w:rPr>
          <w:rFonts w:ascii="Times New Roman" w:hAnsi="Times New Roman" w:cs="Times New Roman"/>
          <w:sz w:val="28"/>
          <w:szCs w:val="28"/>
        </w:rPr>
        <w:t xml:space="preserve">еской потребностью. Чувство голода </w:t>
      </w:r>
      <w:r w:rsidR="00905B2E" w:rsidRPr="000A5E07">
        <w:rPr>
          <w:rFonts w:ascii="Times New Roman" w:hAnsi="Times New Roman" w:cs="Times New Roman"/>
          <w:sz w:val="28"/>
          <w:szCs w:val="28"/>
        </w:rPr>
        <w:t xml:space="preserve">присуще всем и </w:t>
      </w:r>
      <w:r w:rsidR="00905B2E">
        <w:rPr>
          <w:rFonts w:ascii="Times New Roman" w:hAnsi="Times New Roman" w:cs="Times New Roman"/>
          <w:sz w:val="28"/>
          <w:szCs w:val="28"/>
        </w:rPr>
        <w:t>механизм его возникновения и проявления един для всех</w:t>
      </w:r>
      <w:r w:rsidR="00905B2E" w:rsidRPr="000A5E07">
        <w:rPr>
          <w:rFonts w:ascii="Times New Roman" w:hAnsi="Times New Roman" w:cs="Times New Roman"/>
          <w:sz w:val="28"/>
          <w:szCs w:val="28"/>
        </w:rPr>
        <w:t xml:space="preserve">, но </w:t>
      </w:r>
      <w:r w:rsidR="00905B2E">
        <w:rPr>
          <w:rFonts w:ascii="Times New Roman" w:hAnsi="Times New Roman" w:cs="Times New Roman"/>
          <w:sz w:val="28"/>
          <w:szCs w:val="28"/>
        </w:rPr>
        <w:t xml:space="preserve">то, </w:t>
      </w:r>
      <w:r w:rsidR="00905B2E" w:rsidRPr="000A5E07">
        <w:rPr>
          <w:rFonts w:ascii="Times New Roman" w:hAnsi="Times New Roman" w:cs="Times New Roman"/>
          <w:sz w:val="28"/>
          <w:szCs w:val="28"/>
        </w:rPr>
        <w:t>как человек взаимодействует со своим чувством голода, как организует своё питание</w:t>
      </w:r>
      <w:r w:rsidR="00905B2E">
        <w:rPr>
          <w:rFonts w:ascii="Times New Roman" w:hAnsi="Times New Roman" w:cs="Times New Roman"/>
          <w:sz w:val="28"/>
          <w:szCs w:val="28"/>
        </w:rPr>
        <w:t xml:space="preserve">, что, когда и как он  ест, </w:t>
      </w:r>
      <w:r w:rsidR="00905B2E" w:rsidRPr="000A5E0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05B2E">
        <w:rPr>
          <w:rFonts w:ascii="Times New Roman" w:hAnsi="Times New Roman" w:cs="Times New Roman"/>
          <w:sz w:val="28"/>
          <w:szCs w:val="28"/>
        </w:rPr>
        <w:t xml:space="preserve">сугубо </w:t>
      </w:r>
      <w:r w:rsidR="00905B2E" w:rsidRPr="000A5E07">
        <w:rPr>
          <w:rFonts w:ascii="Times New Roman" w:hAnsi="Times New Roman" w:cs="Times New Roman"/>
          <w:sz w:val="28"/>
          <w:szCs w:val="28"/>
        </w:rPr>
        <w:t>индивидуальным.</w:t>
      </w:r>
    </w:p>
    <w:p w:rsidR="00905B2E" w:rsidRPr="000A5E07" w:rsidRDefault="00905B2E" w:rsidP="00905B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Пищевое поведение связано не только с</w:t>
      </w:r>
      <w:r w:rsidRPr="000A5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удовлетворением биологических потребностей, но </w:t>
      </w:r>
      <w:r w:rsidRPr="000A5E0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A5E07">
        <w:rPr>
          <w:rFonts w:ascii="Times New Roman" w:hAnsi="Times New Roman" w:cs="Times New Roman"/>
          <w:sz w:val="28"/>
          <w:szCs w:val="28"/>
        </w:rPr>
        <w:t>психологически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1049CA">
        <w:rPr>
          <w:rFonts w:ascii="Times New Roman" w:hAnsi="Times New Roman" w:cs="Times New Roman"/>
          <w:sz w:val="28"/>
          <w:szCs w:val="28"/>
        </w:rPr>
        <w:t xml:space="preserve"> потребностями</w:t>
      </w:r>
      <w:r w:rsidRPr="000A5E07">
        <w:rPr>
          <w:rFonts w:ascii="Times New Roman" w:hAnsi="Times New Roman" w:cs="Times New Roman"/>
          <w:sz w:val="28"/>
          <w:szCs w:val="28"/>
        </w:rPr>
        <w:t xml:space="preserve">, и даже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A5E07">
        <w:rPr>
          <w:rFonts w:ascii="Times New Roman" w:hAnsi="Times New Roman" w:cs="Times New Roman"/>
          <w:sz w:val="28"/>
          <w:szCs w:val="28"/>
        </w:rPr>
        <w:t>оциальны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A5E07">
        <w:rPr>
          <w:rFonts w:ascii="Times New Roman" w:hAnsi="Times New Roman" w:cs="Times New Roman"/>
          <w:sz w:val="28"/>
          <w:szCs w:val="28"/>
        </w:rPr>
        <w:t xml:space="preserve">. </w:t>
      </w:r>
      <w:r w:rsidR="00954477">
        <w:rPr>
          <w:rFonts w:ascii="Times New Roman" w:hAnsi="Times New Roman" w:cs="Times New Roman"/>
          <w:sz w:val="28"/>
          <w:szCs w:val="28"/>
        </w:rPr>
        <w:t>Примером может служить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эмоциогенное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переедание, обусловленное реакцией организма на стресс или вызванное желанием «заесть» </w:t>
      </w:r>
      <w:r w:rsidRPr="000A5E07">
        <w:rPr>
          <w:rFonts w:ascii="Times New Roman" w:hAnsi="Times New Roman" w:cs="Times New Roman"/>
          <w:sz w:val="28"/>
          <w:szCs w:val="28"/>
        </w:rPr>
        <w:t xml:space="preserve">негативные эмоции. </w:t>
      </w:r>
      <w:r>
        <w:rPr>
          <w:rFonts w:ascii="Times New Roman" w:hAnsi="Times New Roman" w:cs="Times New Roman"/>
          <w:sz w:val="28"/>
          <w:szCs w:val="28"/>
        </w:rPr>
        <w:t>В этих</w:t>
      </w:r>
      <w:r w:rsidRPr="000A5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случаях </w:t>
      </w:r>
      <w:r w:rsidRPr="000A5E07">
        <w:rPr>
          <w:rFonts w:ascii="Times New Roman" w:hAnsi="Times New Roman" w:cs="Times New Roman"/>
          <w:sz w:val="28"/>
          <w:szCs w:val="28"/>
        </w:rPr>
        <w:t>акт приёма пищи выполняет функцию релаксации, получения удовольствия</w:t>
      </w:r>
      <w:r>
        <w:rPr>
          <w:rFonts w:ascii="Times New Roman" w:hAnsi="Times New Roman" w:cs="Times New Roman"/>
          <w:sz w:val="28"/>
          <w:szCs w:val="28"/>
        </w:rPr>
        <w:t xml:space="preserve">, иногда </w:t>
      </w:r>
      <w:r w:rsidRPr="000A5E07">
        <w:rPr>
          <w:rFonts w:ascii="Times New Roman" w:hAnsi="Times New Roman" w:cs="Times New Roman"/>
          <w:sz w:val="28"/>
          <w:szCs w:val="28"/>
        </w:rPr>
        <w:t xml:space="preserve"> самоутверждения.</w:t>
      </w:r>
    </w:p>
    <w:p w:rsidR="00905B2E" w:rsidRPr="000A5E07" w:rsidRDefault="00905B2E" w:rsidP="00905B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E07">
        <w:rPr>
          <w:rFonts w:ascii="Times New Roman" w:hAnsi="Times New Roman" w:cs="Times New Roman"/>
          <w:sz w:val="28"/>
          <w:szCs w:val="28"/>
        </w:rPr>
        <w:t xml:space="preserve">На пищевое поведение оказывает влияние множество факторов: </w:t>
      </w:r>
      <w:r>
        <w:rPr>
          <w:rFonts w:ascii="Times New Roman" w:hAnsi="Times New Roman" w:cs="Times New Roman"/>
          <w:sz w:val="28"/>
          <w:szCs w:val="28"/>
        </w:rPr>
        <w:t>сложившиеся стер</w:t>
      </w:r>
      <w:r w:rsidRPr="000A5E07">
        <w:rPr>
          <w:rFonts w:ascii="Times New Roman" w:hAnsi="Times New Roman" w:cs="Times New Roman"/>
          <w:sz w:val="28"/>
          <w:szCs w:val="28"/>
        </w:rPr>
        <w:t>еотипы, прошлый опыт, знания, потребности, привычки, религиозные</w:t>
      </w:r>
      <w:r>
        <w:rPr>
          <w:rFonts w:ascii="Times New Roman" w:hAnsi="Times New Roman" w:cs="Times New Roman"/>
          <w:sz w:val="28"/>
          <w:szCs w:val="28"/>
        </w:rPr>
        <w:t xml:space="preserve"> взгляды, экономические фактор</w:t>
      </w:r>
      <w:r w:rsidR="00921313">
        <w:rPr>
          <w:rFonts w:ascii="Times New Roman" w:hAnsi="Times New Roman" w:cs="Times New Roman"/>
          <w:sz w:val="28"/>
          <w:szCs w:val="28"/>
        </w:rPr>
        <w:t xml:space="preserve">ы, нормы, принятые в обществе, </w:t>
      </w:r>
      <w:r>
        <w:rPr>
          <w:rFonts w:ascii="Times New Roman" w:hAnsi="Times New Roman" w:cs="Times New Roman"/>
          <w:sz w:val="28"/>
          <w:szCs w:val="28"/>
        </w:rPr>
        <w:t>национальность, ожидания других людей.</w:t>
      </w:r>
      <w:proofErr w:type="gramEnd"/>
      <w:r w:rsidRPr="000A5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обобщенном виде это группа биологических (в том числе генетических),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личностных факторов.</w:t>
      </w:r>
    </w:p>
    <w:p w:rsidR="00905B2E" w:rsidRDefault="00935D7F" w:rsidP="00905B2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Пищевое поведение человека представляет собой континуум, где на одной полюсе нормальные пищевые паттерны,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r w:rsidR="009938A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патологическое пищевое поведение, а между ними эпизодические нарушения пищевого поведения, кото</w:t>
      </w:r>
      <w:r w:rsidR="009938A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ые в зависимости от разных </w:t>
      </w:r>
      <w:r w:rsidR="00D33A53">
        <w:rPr>
          <w:rFonts w:ascii="Times New Roman" w:hAnsi="Times New Roman" w:cs="Times New Roman"/>
          <w:sz w:val="28"/>
          <w:szCs w:val="28"/>
        </w:rPr>
        <w:t xml:space="preserve">условий могут сдвигаться к одному или другому полюсу. </w:t>
      </w:r>
      <w:r w:rsidR="004700CC">
        <w:rPr>
          <w:rFonts w:ascii="Times New Roman" w:hAnsi="Times New Roman" w:cs="Times New Roman"/>
          <w:sz w:val="28"/>
          <w:szCs w:val="28"/>
        </w:rPr>
        <w:t>Разграничить «нормальное» пищевое поведение и патологическое очень сложно, однако п</w:t>
      </w:r>
      <w:r w:rsidR="00905B2E" w:rsidRPr="000A5E07">
        <w:rPr>
          <w:rFonts w:ascii="Times New Roman" w:hAnsi="Times New Roman" w:cs="Times New Roman"/>
          <w:sz w:val="28"/>
          <w:szCs w:val="28"/>
        </w:rPr>
        <w:t xml:space="preserve">ищевое поведение </w:t>
      </w:r>
      <w:r w:rsidR="004700CC">
        <w:rPr>
          <w:rFonts w:ascii="Times New Roman" w:hAnsi="Times New Roman" w:cs="Times New Roman"/>
          <w:sz w:val="28"/>
          <w:szCs w:val="28"/>
        </w:rPr>
        <w:t xml:space="preserve">всё же </w:t>
      </w:r>
      <w:r w:rsidR="00662F61">
        <w:rPr>
          <w:rFonts w:ascii="Times New Roman" w:hAnsi="Times New Roman" w:cs="Times New Roman"/>
          <w:sz w:val="28"/>
          <w:szCs w:val="28"/>
        </w:rPr>
        <w:t xml:space="preserve">условно </w:t>
      </w:r>
      <w:r w:rsidR="004700CC">
        <w:rPr>
          <w:rFonts w:ascii="Times New Roman" w:hAnsi="Times New Roman" w:cs="Times New Roman"/>
          <w:sz w:val="28"/>
          <w:szCs w:val="28"/>
        </w:rPr>
        <w:t>делят</w:t>
      </w:r>
      <w:r w:rsidR="00905B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5B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05B2E">
        <w:rPr>
          <w:rFonts w:ascii="Times New Roman" w:hAnsi="Times New Roman" w:cs="Times New Roman"/>
          <w:sz w:val="28"/>
          <w:szCs w:val="28"/>
        </w:rPr>
        <w:t xml:space="preserve"> здоровое (гармоничное, адекватное) </w:t>
      </w:r>
      <w:r w:rsidR="00905B2E" w:rsidRPr="000A5E07">
        <w:rPr>
          <w:rFonts w:ascii="Times New Roman" w:hAnsi="Times New Roman" w:cs="Times New Roman"/>
          <w:sz w:val="28"/>
          <w:szCs w:val="28"/>
        </w:rPr>
        <w:t xml:space="preserve"> </w:t>
      </w:r>
      <w:r w:rsidR="00905B2E">
        <w:rPr>
          <w:rFonts w:ascii="Times New Roman" w:hAnsi="Times New Roman" w:cs="Times New Roman"/>
          <w:sz w:val="28"/>
          <w:szCs w:val="28"/>
        </w:rPr>
        <w:t xml:space="preserve">и нездоровое (патологическое, </w:t>
      </w:r>
      <w:proofErr w:type="spellStart"/>
      <w:r w:rsidR="00905B2E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девиантное</w:t>
      </w:r>
      <w:proofErr w:type="spellEnd"/>
      <w:r w:rsidR="00905B2E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877E8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5F15E3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9877E8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905B2E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2F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21EB">
        <w:rPr>
          <w:rFonts w:ascii="Times New Roman" w:hAnsi="Times New Roman" w:cs="Times New Roman"/>
          <w:sz w:val="28"/>
          <w:szCs w:val="28"/>
        </w:rPr>
        <w:t>Пищевое поведение, а</w:t>
      </w:r>
      <w:r w:rsidR="00905B2E">
        <w:rPr>
          <w:rFonts w:ascii="Times New Roman" w:hAnsi="Times New Roman" w:cs="Times New Roman"/>
          <w:sz w:val="28"/>
          <w:szCs w:val="28"/>
        </w:rPr>
        <w:t>декватное в о</w:t>
      </w:r>
      <w:r w:rsidR="00954477">
        <w:rPr>
          <w:rFonts w:ascii="Times New Roman" w:hAnsi="Times New Roman" w:cs="Times New Roman"/>
          <w:sz w:val="28"/>
          <w:szCs w:val="28"/>
        </w:rPr>
        <w:t>д</w:t>
      </w:r>
      <w:r w:rsidR="00905B2E">
        <w:rPr>
          <w:rFonts w:ascii="Times New Roman" w:hAnsi="Times New Roman" w:cs="Times New Roman"/>
          <w:sz w:val="28"/>
          <w:szCs w:val="28"/>
        </w:rPr>
        <w:t>ной культурной</w:t>
      </w:r>
      <w:r w:rsidR="006621EB">
        <w:rPr>
          <w:rFonts w:ascii="Times New Roman" w:hAnsi="Times New Roman" w:cs="Times New Roman"/>
          <w:sz w:val="28"/>
          <w:szCs w:val="28"/>
        </w:rPr>
        <w:t>,</w:t>
      </w:r>
      <w:r w:rsidR="00905B2E">
        <w:rPr>
          <w:rFonts w:ascii="Times New Roman" w:hAnsi="Times New Roman" w:cs="Times New Roman"/>
          <w:sz w:val="28"/>
          <w:szCs w:val="28"/>
        </w:rPr>
        <w:t xml:space="preserve"> может считаться нездоровым в друго</w:t>
      </w:r>
      <w:r w:rsidR="00954477">
        <w:rPr>
          <w:rFonts w:ascii="Times New Roman" w:hAnsi="Times New Roman" w:cs="Times New Roman"/>
          <w:sz w:val="28"/>
          <w:szCs w:val="28"/>
        </w:rPr>
        <w:t>й, п</w:t>
      </w:r>
      <w:r w:rsidR="00905B2E">
        <w:rPr>
          <w:rFonts w:ascii="Times New Roman" w:hAnsi="Times New Roman" w:cs="Times New Roman"/>
          <w:sz w:val="28"/>
          <w:szCs w:val="28"/>
        </w:rPr>
        <w:t xml:space="preserve">оэтому разделение между гармоничным и негармоничным типом весьма условно, однако есть критерии, </w:t>
      </w:r>
      <w:r w:rsidR="00453513">
        <w:rPr>
          <w:rFonts w:ascii="Times New Roman" w:hAnsi="Times New Roman" w:cs="Times New Roman"/>
          <w:sz w:val="28"/>
          <w:szCs w:val="28"/>
        </w:rPr>
        <w:t>на которые можно опираться в этом делении</w:t>
      </w:r>
      <w:r w:rsidR="00711A54">
        <w:rPr>
          <w:rFonts w:ascii="Times New Roman" w:hAnsi="Times New Roman" w:cs="Times New Roman"/>
          <w:sz w:val="28"/>
          <w:szCs w:val="28"/>
        </w:rPr>
        <w:t>. В качестве</w:t>
      </w:r>
      <w:r w:rsidR="00905B2E">
        <w:rPr>
          <w:rFonts w:ascii="Times New Roman" w:hAnsi="Times New Roman" w:cs="Times New Roman"/>
          <w:sz w:val="28"/>
          <w:szCs w:val="28"/>
        </w:rPr>
        <w:t xml:space="preserve"> таких критериев могут выступать: мотивация процесса приёма пищи, значимость процесса питания, его соотношение с другими ценностями</w:t>
      </w:r>
      <w:r w:rsidR="00905B2E" w:rsidRPr="000A5E07">
        <w:rPr>
          <w:rFonts w:ascii="Times New Roman" w:hAnsi="Times New Roman" w:cs="Times New Roman"/>
          <w:sz w:val="28"/>
          <w:szCs w:val="28"/>
        </w:rPr>
        <w:t xml:space="preserve"> </w:t>
      </w:r>
      <w:r w:rsidR="00905B2E">
        <w:rPr>
          <w:rFonts w:ascii="Times New Roman" w:hAnsi="Times New Roman" w:cs="Times New Roman"/>
          <w:sz w:val="28"/>
          <w:szCs w:val="28"/>
        </w:rPr>
        <w:t>в жизни человека, качественные и количественные показатели. Гармоничное пищевое поведение обес</w:t>
      </w:r>
      <w:r w:rsidR="00905B2E" w:rsidRPr="000A5E07">
        <w:rPr>
          <w:rFonts w:ascii="Times New Roman" w:hAnsi="Times New Roman" w:cs="Times New Roman"/>
          <w:sz w:val="28"/>
          <w:szCs w:val="28"/>
        </w:rPr>
        <w:t>печивает норма</w:t>
      </w:r>
      <w:r w:rsidR="00905B2E">
        <w:rPr>
          <w:rFonts w:ascii="Times New Roman" w:hAnsi="Times New Roman" w:cs="Times New Roman"/>
          <w:sz w:val="28"/>
          <w:szCs w:val="28"/>
        </w:rPr>
        <w:t xml:space="preserve">льное, здоровое </w:t>
      </w:r>
      <w:r w:rsidR="00905B2E" w:rsidRPr="00183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функционирование организма и личности и выступает как профилактика различных заболеваний. </w:t>
      </w:r>
      <w:r w:rsidR="007F51CA" w:rsidRPr="00183937">
        <w:rPr>
          <w:rFonts w:ascii="Times New Roman" w:hAnsi="Times New Roman" w:cs="Times New Roman"/>
          <w:color w:val="000000" w:themeColor="text1"/>
          <w:sz w:val="28"/>
          <w:szCs w:val="28"/>
        </w:rPr>
        <w:t>Нару</w:t>
      </w:r>
      <w:r w:rsidR="00CE1F98" w:rsidRPr="00183937">
        <w:rPr>
          <w:rFonts w:ascii="Times New Roman" w:hAnsi="Times New Roman" w:cs="Times New Roman"/>
          <w:color w:val="000000" w:themeColor="text1"/>
          <w:sz w:val="28"/>
          <w:szCs w:val="28"/>
        </w:rPr>
        <w:t>шения процесса приёма пищи являю</w:t>
      </w:r>
      <w:r w:rsidR="007F51CA" w:rsidRPr="00183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признаком многих психических расстройств. </w:t>
      </w:r>
      <w:r w:rsidR="003F18B4" w:rsidRPr="00183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proofErr w:type="spellStart"/>
      <w:r w:rsidR="003F18B4" w:rsidRPr="00183937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девиантному</w:t>
      </w:r>
      <w:proofErr w:type="spellEnd"/>
      <w:r w:rsidR="003F18B4" w:rsidRPr="00183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пищевому поведению относятся </w:t>
      </w:r>
      <w:proofErr w:type="spellStart"/>
      <w:r w:rsidR="003F18B4" w:rsidRPr="00183937">
        <w:rPr>
          <w:rFonts w:ascii="Times New Roman" w:hAnsi="Times New Roman" w:cs="Times New Roman"/>
          <w:color w:val="000000" w:themeColor="text1"/>
          <w:sz w:val="28"/>
          <w:szCs w:val="28"/>
        </w:rPr>
        <w:t>субклинические</w:t>
      </w:r>
      <w:proofErr w:type="spellEnd"/>
      <w:r w:rsidR="003F18B4" w:rsidRPr="00183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клинические формы нарушения приёма пищи</w:t>
      </w:r>
      <w:r w:rsidR="007F51CA" w:rsidRPr="00183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80706" w:rsidRPr="00183937">
        <w:rPr>
          <w:rFonts w:ascii="Times New Roman" w:hAnsi="Times New Roman" w:cs="Times New Roman"/>
          <w:color w:val="000000" w:themeColor="text1"/>
          <w:sz w:val="28"/>
          <w:szCs w:val="28"/>
        </w:rPr>
        <w:t>Субкл</w:t>
      </w:r>
      <w:r w:rsidR="006D77BD" w:rsidRPr="00183937">
        <w:rPr>
          <w:rFonts w:ascii="Times New Roman" w:hAnsi="Times New Roman" w:cs="Times New Roman"/>
          <w:color w:val="000000" w:themeColor="text1"/>
          <w:sz w:val="28"/>
          <w:szCs w:val="28"/>
        </w:rPr>
        <w:t>инические</w:t>
      </w:r>
      <w:proofErr w:type="spellEnd"/>
      <w:r w:rsidR="006D77BD" w:rsidRPr="00183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нарушения пищевого</w:t>
      </w:r>
      <w:r w:rsidR="006D7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очень разнообразны, к ним </w:t>
      </w:r>
      <w:r w:rsidR="004348F9">
        <w:rPr>
          <w:rFonts w:ascii="Times New Roman" w:hAnsi="Times New Roman" w:cs="Times New Roman"/>
          <w:color w:val="000000" w:themeColor="text1"/>
          <w:sz w:val="28"/>
          <w:szCs w:val="28"/>
        </w:rPr>
        <w:t>относят</w:t>
      </w:r>
      <w:r w:rsidR="006D7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патологический голод, перекусывания, сидром ночной еды, </w:t>
      </w:r>
      <w:r w:rsidR="003F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18B4">
        <w:rPr>
          <w:rFonts w:ascii="Times New Roman" w:hAnsi="Times New Roman" w:cs="Times New Roman"/>
          <w:color w:val="000000" w:themeColor="text1"/>
          <w:sz w:val="28"/>
          <w:szCs w:val="28"/>
        </w:rPr>
        <w:t>эмоциогенное</w:t>
      </w:r>
      <w:proofErr w:type="spellEnd"/>
      <w:r w:rsidR="003F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F18B4">
        <w:rPr>
          <w:rFonts w:ascii="Times New Roman" w:hAnsi="Times New Roman" w:cs="Times New Roman"/>
          <w:color w:val="000000" w:themeColor="text1"/>
          <w:sz w:val="28"/>
          <w:szCs w:val="28"/>
        </w:rPr>
        <w:t>экстернальное</w:t>
      </w:r>
      <w:proofErr w:type="spellEnd"/>
      <w:r w:rsidR="003F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ограничител</w:t>
      </w:r>
      <w:r w:rsidR="00711A5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F18B4">
        <w:rPr>
          <w:rFonts w:ascii="Times New Roman" w:hAnsi="Times New Roman" w:cs="Times New Roman"/>
          <w:color w:val="000000" w:themeColor="text1"/>
          <w:sz w:val="28"/>
          <w:szCs w:val="28"/>
        </w:rPr>
        <w:t>ное пищевое поведение</w:t>
      </w:r>
      <w:r w:rsidR="00434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348F9">
        <w:rPr>
          <w:rFonts w:ascii="Times New Roman" w:hAnsi="Times New Roman" w:cs="Times New Roman"/>
          <w:sz w:val="28"/>
          <w:szCs w:val="28"/>
        </w:rPr>
        <w:t xml:space="preserve">нарушения, связанные с диетами. </w:t>
      </w:r>
      <w:r w:rsidR="004348F9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определённая типология клинических нарушений пищевого поведения, предст</w:t>
      </w:r>
      <w:r w:rsidR="006B0B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34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вленная в </w:t>
      </w:r>
      <w:r w:rsidR="00434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DSM</w:t>
      </w:r>
      <w:r w:rsidR="004348F9" w:rsidRPr="00434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-5 </w:t>
      </w:r>
      <w:r w:rsidR="00434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МКБ-10. </w:t>
      </w:r>
      <w:r w:rsidR="006B0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основных  нарушений пищевого поведения рассматривают анорексию, булимию и </w:t>
      </w:r>
      <w:proofErr w:type="spellStart"/>
      <w:r w:rsidR="006B0BD2">
        <w:rPr>
          <w:rFonts w:ascii="Times New Roman" w:hAnsi="Times New Roman" w:cs="Times New Roman"/>
          <w:color w:val="000000" w:themeColor="text1"/>
          <w:sz w:val="28"/>
          <w:szCs w:val="28"/>
        </w:rPr>
        <w:t>компульсивное</w:t>
      </w:r>
      <w:proofErr w:type="spellEnd"/>
      <w:r w:rsidR="006B0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переедание</w:t>
      </w:r>
      <w:r w:rsidR="003A6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BE7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[33].</w:t>
      </w:r>
    </w:p>
    <w:p w:rsidR="00183937" w:rsidRDefault="00183937" w:rsidP="00905B2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3937" w:rsidRPr="004348F9" w:rsidRDefault="00183937" w:rsidP="00905B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78D" w:rsidRPr="00F9603F" w:rsidRDefault="003D1D47" w:rsidP="00BD178D">
      <w:pPr>
        <w:pStyle w:val="a9"/>
        <w:keepNext/>
        <w:widowControl w:val="0"/>
        <w:spacing w:after="24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1.2. </w:t>
      </w:r>
      <w:r w:rsidR="00592507">
        <w:rPr>
          <w:rFonts w:ascii="Times New Roman" w:hAnsi="Times New Roman"/>
          <w:b/>
          <w:color w:val="000000"/>
          <w:sz w:val="28"/>
          <w:szCs w:val="28"/>
        </w:rPr>
        <w:t>Расстройства пищевого поведения</w:t>
      </w:r>
    </w:p>
    <w:p w:rsidR="00CD4CD5" w:rsidRPr="007202A0" w:rsidRDefault="00E66E34" w:rsidP="00CD4C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D4CD5" w:rsidRPr="007202A0">
        <w:rPr>
          <w:rFonts w:ascii="Times New Roman" w:hAnsi="Times New Roman" w:cs="Times New Roman"/>
          <w:sz w:val="28"/>
          <w:szCs w:val="28"/>
        </w:rPr>
        <w:t xml:space="preserve">асстройства пищевого поведения </w:t>
      </w:r>
      <w:r w:rsidR="00F9603F">
        <w:rPr>
          <w:rFonts w:ascii="Times New Roman" w:hAnsi="Times New Roman" w:cs="Times New Roman"/>
          <w:sz w:val="28"/>
          <w:szCs w:val="28"/>
        </w:rPr>
        <w:t xml:space="preserve">(РПП) </w:t>
      </w:r>
      <w:r w:rsidR="00CD4CD5" w:rsidRPr="007202A0">
        <w:rPr>
          <w:rFonts w:ascii="Times New Roman" w:hAnsi="Times New Roman" w:cs="Times New Roman"/>
          <w:sz w:val="28"/>
          <w:szCs w:val="28"/>
        </w:rPr>
        <w:t xml:space="preserve">характеризуются стойкими нарушениями питания или связанного с ним поведения, приводящими к изменениям потребления или поглощения пищи и существенно ухудшающими физическое здоровье и психосоциальное функционирование </w:t>
      </w:r>
      <w:r w:rsidR="00CD4CD5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пациента</w:t>
      </w:r>
      <w:r w:rsidR="00C71869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E17E3F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C71869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CD4CD5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75DBF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603F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DSM</w:t>
      </w:r>
      <w:r w:rsidR="00F9603F">
        <w:rPr>
          <w:rFonts w:ascii="Times New Roman" w:hAnsi="Times New Roman" w:cs="Times New Roman"/>
          <w:sz w:val="28"/>
          <w:szCs w:val="28"/>
        </w:rPr>
        <w:t>-4</w:t>
      </w:r>
      <w:r w:rsidR="00AF45B7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F9603F">
        <w:rPr>
          <w:rFonts w:ascii="Times New Roman" w:hAnsi="Times New Roman" w:cs="Times New Roman"/>
          <w:sz w:val="28"/>
          <w:szCs w:val="28"/>
        </w:rPr>
        <w:t>ла в ра</w:t>
      </w:r>
      <w:r w:rsidR="00AF45B7">
        <w:rPr>
          <w:rFonts w:ascii="Times New Roman" w:hAnsi="Times New Roman" w:cs="Times New Roman"/>
          <w:sz w:val="28"/>
          <w:szCs w:val="28"/>
        </w:rPr>
        <w:t>з</w:t>
      </w:r>
      <w:r w:rsidR="00F9603F">
        <w:rPr>
          <w:rFonts w:ascii="Times New Roman" w:hAnsi="Times New Roman" w:cs="Times New Roman"/>
          <w:sz w:val="28"/>
          <w:szCs w:val="28"/>
        </w:rPr>
        <w:t xml:space="preserve">дел </w:t>
      </w:r>
      <w:r>
        <w:rPr>
          <w:rFonts w:ascii="Times New Roman" w:hAnsi="Times New Roman" w:cs="Times New Roman"/>
          <w:sz w:val="28"/>
          <w:szCs w:val="28"/>
        </w:rPr>
        <w:t>РПП</w:t>
      </w:r>
      <w:r w:rsidR="00AF45B7">
        <w:rPr>
          <w:rFonts w:ascii="Times New Roman" w:hAnsi="Times New Roman" w:cs="Times New Roman"/>
          <w:sz w:val="28"/>
          <w:szCs w:val="28"/>
        </w:rPr>
        <w:t xml:space="preserve"> </w:t>
      </w:r>
      <w:r w:rsidR="00CD4CD5" w:rsidRPr="007202A0">
        <w:rPr>
          <w:rFonts w:ascii="Times New Roman" w:hAnsi="Times New Roman" w:cs="Times New Roman"/>
          <w:sz w:val="28"/>
          <w:szCs w:val="28"/>
        </w:rPr>
        <w:t>нервную анорексию, нервную булимию и неспецифически</w:t>
      </w:r>
      <w:r w:rsidR="00AF45B7">
        <w:rPr>
          <w:rFonts w:ascii="Times New Roman" w:hAnsi="Times New Roman" w:cs="Times New Roman"/>
          <w:sz w:val="28"/>
          <w:szCs w:val="28"/>
        </w:rPr>
        <w:t>е</w:t>
      </w:r>
      <w:r w:rsidR="00CD4CD5" w:rsidRPr="007202A0">
        <w:rPr>
          <w:rFonts w:ascii="Times New Roman" w:hAnsi="Times New Roman" w:cs="Times New Roman"/>
          <w:sz w:val="28"/>
          <w:szCs w:val="28"/>
        </w:rPr>
        <w:t xml:space="preserve"> пищевы</w:t>
      </w:r>
      <w:r w:rsidR="00AF45B7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расстройств, куда входили </w:t>
      </w:r>
      <w:r w:rsidR="00CD4CD5" w:rsidRPr="007202A0">
        <w:rPr>
          <w:rFonts w:ascii="Times New Roman" w:hAnsi="Times New Roman" w:cs="Times New Roman"/>
          <w:sz w:val="28"/>
          <w:szCs w:val="28"/>
        </w:rPr>
        <w:t>все аномалии пищевого поведения, не удовлетворяющие критер</w:t>
      </w:r>
      <w:r w:rsidR="006E5BAC">
        <w:rPr>
          <w:rFonts w:ascii="Times New Roman" w:hAnsi="Times New Roman" w:cs="Times New Roman"/>
          <w:sz w:val="28"/>
          <w:szCs w:val="28"/>
        </w:rPr>
        <w:t>иям пер</w:t>
      </w:r>
      <w:r>
        <w:rPr>
          <w:rFonts w:ascii="Times New Roman" w:hAnsi="Times New Roman" w:cs="Times New Roman"/>
          <w:sz w:val="28"/>
          <w:szCs w:val="28"/>
        </w:rPr>
        <w:t>вых двух расстройств</w:t>
      </w:r>
      <w:r w:rsidR="006E5BAC">
        <w:rPr>
          <w:rFonts w:ascii="Times New Roman" w:hAnsi="Times New Roman" w:cs="Times New Roman"/>
          <w:sz w:val="28"/>
          <w:szCs w:val="28"/>
        </w:rPr>
        <w:t xml:space="preserve">. </w:t>
      </w:r>
      <w:r w:rsidR="00A40F96">
        <w:rPr>
          <w:rFonts w:ascii="Times New Roman" w:hAnsi="Times New Roman" w:cs="Times New Roman"/>
          <w:sz w:val="28"/>
          <w:szCs w:val="28"/>
        </w:rPr>
        <w:t xml:space="preserve">В </w:t>
      </w:r>
      <w:r w:rsidR="00ED7B3B">
        <w:rPr>
          <w:rFonts w:ascii="Times New Roman" w:hAnsi="Times New Roman" w:cs="Times New Roman"/>
          <w:sz w:val="28"/>
          <w:szCs w:val="28"/>
        </w:rPr>
        <w:t>DSM-5</w:t>
      </w:r>
      <w:r w:rsidR="00CD4CD5" w:rsidRPr="007202A0">
        <w:rPr>
          <w:rFonts w:ascii="Times New Roman" w:hAnsi="Times New Roman" w:cs="Times New Roman"/>
          <w:sz w:val="28"/>
          <w:szCs w:val="28"/>
        </w:rPr>
        <w:t xml:space="preserve"> </w:t>
      </w:r>
      <w:r w:rsidR="00A40F96">
        <w:rPr>
          <w:rFonts w:ascii="Times New Roman" w:hAnsi="Times New Roman" w:cs="Times New Roman"/>
          <w:sz w:val="28"/>
          <w:szCs w:val="28"/>
        </w:rPr>
        <w:t>дополнительно были выделены</w:t>
      </w:r>
      <w:r w:rsidR="00CD4CD5" w:rsidRPr="007202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D4CD5" w:rsidRPr="007202A0">
        <w:rPr>
          <w:rFonts w:ascii="Times New Roman" w:hAnsi="Times New Roman" w:cs="Times New Roman"/>
          <w:sz w:val="28"/>
          <w:szCs w:val="28"/>
        </w:rPr>
        <w:t>пикацизм</w:t>
      </w:r>
      <w:proofErr w:type="spellEnd"/>
      <w:r w:rsidR="00CD4CD5" w:rsidRPr="007202A0">
        <w:rPr>
          <w:rFonts w:ascii="Times New Roman" w:hAnsi="Times New Roman" w:cs="Times New Roman"/>
          <w:sz w:val="28"/>
          <w:szCs w:val="28"/>
        </w:rPr>
        <w:t xml:space="preserve"> (извращение вкуса), синдром срыгивания пищи (характерный, в основном, для младенцев), синдром избирательного питания и </w:t>
      </w:r>
      <w:proofErr w:type="spellStart"/>
      <w:r w:rsidR="00CD4CD5" w:rsidRPr="007202A0">
        <w:rPr>
          <w:rFonts w:ascii="Times New Roman" w:hAnsi="Times New Roman" w:cs="Times New Roman"/>
          <w:sz w:val="28"/>
          <w:szCs w:val="28"/>
        </w:rPr>
        <w:t>компульсивное</w:t>
      </w:r>
      <w:proofErr w:type="spellEnd"/>
      <w:r w:rsidR="00CD4CD5" w:rsidRPr="007202A0">
        <w:rPr>
          <w:rFonts w:ascii="Times New Roman" w:hAnsi="Times New Roman" w:cs="Times New Roman"/>
          <w:sz w:val="28"/>
          <w:szCs w:val="28"/>
        </w:rPr>
        <w:t xml:space="preserve"> переедание (</w:t>
      </w:r>
      <w:r w:rsidR="00CD4CD5" w:rsidRPr="007202A0">
        <w:rPr>
          <w:rFonts w:ascii="Times New Roman" w:hAnsi="Times New Roman" w:cs="Times New Roman"/>
          <w:sz w:val="28"/>
          <w:szCs w:val="28"/>
          <w:lang w:val="en-US"/>
        </w:rPr>
        <w:t>binge</w:t>
      </w:r>
      <w:r w:rsidR="000062F8">
        <w:rPr>
          <w:rFonts w:ascii="Times New Roman" w:hAnsi="Times New Roman" w:cs="Times New Roman"/>
          <w:sz w:val="28"/>
          <w:szCs w:val="28"/>
        </w:rPr>
        <w:t xml:space="preserve"> </w:t>
      </w:r>
      <w:r w:rsidR="00CD4CD5" w:rsidRPr="007202A0">
        <w:rPr>
          <w:rFonts w:ascii="Times New Roman" w:hAnsi="Times New Roman" w:cs="Times New Roman"/>
          <w:sz w:val="28"/>
          <w:szCs w:val="28"/>
          <w:lang w:val="en-US"/>
        </w:rPr>
        <w:t>eating</w:t>
      </w:r>
      <w:r w:rsidR="00CD4CD5" w:rsidRPr="007202A0">
        <w:rPr>
          <w:rFonts w:ascii="Times New Roman" w:hAnsi="Times New Roman" w:cs="Times New Roman"/>
          <w:sz w:val="28"/>
          <w:szCs w:val="28"/>
        </w:rPr>
        <w:t>).</w:t>
      </w:r>
    </w:p>
    <w:p w:rsidR="00CD4CD5" w:rsidRPr="007202A0" w:rsidRDefault="005C7BD0" w:rsidP="00151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C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В </w:t>
      </w:r>
      <w:r w:rsidR="001518F8">
        <w:rPr>
          <w:rFonts w:ascii="Times New Roman" w:hAnsi="Times New Roman"/>
          <w:color w:val="000000"/>
          <w:spacing w:val="3"/>
          <w:sz w:val="28"/>
          <w:szCs w:val="28"/>
        </w:rPr>
        <w:t>МКБ-</w:t>
      </w:r>
      <w:r w:rsidR="005836D8">
        <w:rPr>
          <w:rFonts w:ascii="Times New Roman" w:hAnsi="Times New Roman"/>
          <w:color w:val="000000"/>
          <w:spacing w:val="3"/>
          <w:sz w:val="28"/>
          <w:szCs w:val="28"/>
        </w:rPr>
        <w:t>10</w:t>
      </w:r>
      <w:r w:rsidRPr="00E22CC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, являющейся официальной клинико-диагностической </w:t>
      </w:r>
      <w:r w:rsidR="001518F8">
        <w:rPr>
          <w:rFonts w:ascii="Times New Roman" w:hAnsi="Times New Roman"/>
          <w:color w:val="000000"/>
          <w:spacing w:val="3"/>
          <w:sz w:val="28"/>
          <w:szCs w:val="28"/>
        </w:rPr>
        <w:t xml:space="preserve">классификацией </w:t>
      </w:r>
      <w:r w:rsidRPr="00E22CC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в России, </w:t>
      </w:r>
      <w:r w:rsidR="001518F8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="00CD4CD5" w:rsidRPr="007202A0">
        <w:rPr>
          <w:rFonts w:ascii="Times New Roman" w:hAnsi="Times New Roman" w:cs="Times New Roman"/>
          <w:sz w:val="28"/>
          <w:szCs w:val="28"/>
        </w:rPr>
        <w:t xml:space="preserve"> </w:t>
      </w:r>
      <w:r w:rsidR="00F86567">
        <w:rPr>
          <w:rFonts w:ascii="Times New Roman" w:hAnsi="Times New Roman" w:cs="Times New Roman"/>
          <w:sz w:val="28"/>
          <w:szCs w:val="28"/>
        </w:rPr>
        <w:t>расстройств</w:t>
      </w:r>
      <w:r w:rsidR="001518F8">
        <w:rPr>
          <w:rFonts w:ascii="Times New Roman" w:hAnsi="Times New Roman" w:cs="Times New Roman"/>
          <w:sz w:val="28"/>
          <w:szCs w:val="28"/>
        </w:rPr>
        <w:t>ам</w:t>
      </w:r>
      <w:r w:rsidR="00F86567">
        <w:rPr>
          <w:rFonts w:ascii="Times New Roman" w:hAnsi="Times New Roman" w:cs="Times New Roman"/>
          <w:sz w:val="28"/>
          <w:szCs w:val="28"/>
        </w:rPr>
        <w:t xml:space="preserve"> приёма пищи </w:t>
      </w:r>
      <w:r w:rsidR="00F86567" w:rsidRPr="00F86567">
        <w:rPr>
          <w:rFonts w:ascii="Times New Roman" w:hAnsi="Times New Roman" w:cs="Times New Roman"/>
          <w:sz w:val="28"/>
          <w:szCs w:val="28"/>
        </w:rPr>
        <w:t>(</w:t>
      </w:r>
      <w:r w:rsidR="00F8656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86567" w:rsidRPr="00F86567">
        <w:rPr>
          <w:rFonts w:ascii="Times New Roman" w:hAnsi="Times New Roman" w:cs="Times New Roman"/>
          <w:sz w:val="28"/>
          <w:szCs w:val="28"/>
        </w:rPr>
        <w:t xml:space="preserve">50) </w:t>
      </w:r>
      <w:r w:rsidR="00CD4CD5" w:rsidRPr="007202A0">
        <w:rPr>
          <w:rFonts w:ascii="Times New Roman" w:hAnsi="Times New Roman" w:cs="Times New Roman"/>
          <w:sz w:val="28"/>
          <w:szCs w:val="28"/>
        </w:rPr>
        <w:t xml:space="preserve"> </w:t>
      </w:r>
      <w:r w:rsidR="001518F8">
        <w:rPr>
          <w:rFonts w:ascii="Times New Roman" w:hAnsi="Times New Roman" w:cs="Times New Roman"/>
          <w:sz w:val="28"/>
          <w:szCs w:val="28"/>
        </w:rPr>
        <w:t>отнесены</w:t>
      </w:r>
      <w:r w:rsidR="00CD4CD5" w:rsidRPr="007202A0">
        <w:rPr>
          <w:rFonts w:ascii="Times New Roman" w:hAnsi="Times New Roman" w:cs="Times New Roman"/>
          <w:sz w:val="28"/>
          <w:szCs w:val="28"/>
        </w:rPr>
        <w:t>: нервная анорексия (</w:t>
      </w:r>
      <w:r w:rsidR="00CD4CD5" w:rsidRPr="007202A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D4CD5" w:rsidRPr="007202A0">
        <w:rPr>
          <w:rFonts w:ascii="Times New Roman" w:hAnsi="Times New Roman" w:cs="Times New Roman"/>
          <w:sz w:val="28"/>
          <w:szCs w:val="28"/>
        </w:rPr>
        <w:t xml:space="preserve">50.0, </w:t>
      </w:r>
      <w:r w:rsidR="00CD4CD5" w:rsidRPr="007202A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D4CD5" w:rsidRPr="007202A0">
        <w:rPr>
          <w:rFonts w:ascii="Times New Roman" w:hAnsi="Times New Roman" w:cs="Times New Roman"/>
          <w:sz w:val="28"/>
          <w:szCs w:val="28"/>
        </w:rPr>
        <w:t>50.1</w:t>
      </w:r>
      <w:r w:rsidR="00CD4CD5">
        <w:rPr>
          <w:rFonts w:ascii="Times New Roman" w:hAnsi="Times New Roman" w:cs="Times New Roman"/>
          <w:sz w:val="28"/>
          <w:szCs w:val="28"/>
        </w:rPr>
        <w:t xml:space="preserve"> </w:t>
      </w:r>
      <w:r w:rsidR="005A279A">
        <w:rPr>
          <w:rFonts w:ascii="Times New Roman" w:hAnsi="Times New Roman" w:cs="Times New Roman"/>
          <w:sz w:val="28"/>
          <w:szCs w:val="28"/>
        </w:rPr>
        <w:t>–</w:t>
      </w:r>
      <w:r w:rsidR="00711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A54">
        <w:rPr>
          <w:rFonts w:ascii="Times New Roman" w:hAnsi="Times New Roman" w:cs="Times New Roman"/>
          <w:sz w:val="28"/>
          <w:szCs w:val="28"/>
        </w:rPr>
        <w:t>а</w:t>
      </w:r>
      <w:r w:rsidR="00CD4CD5">
        <w:rPr>
          <w:rFonts w:ascii="Times New Roman" w:hAnsi="Times New Roman" w:cs="Times New Roman"/>
          <w:sz w:val="28"/>
          <w:szCs w:val="28"/>
        </w:rPr>
        <w:t>типичная</w:t>
      </w:r>
      <w:proofErr w:type="spellEnd"/>
      <w:r w:rsidR="00CD4CD5" w:rsidRPr="007202A0">
        <w:rPr>
          <w:rFonts w:ascii="Times New Roman" w:hAnsi="Times New Roman" w:cs="Times New Roman"/>
          <w:sz w:val="28"/>
          <w:szCs w:val="28"/>
        </w:rPr>
        <w:t>), нервная булимия (</w:t>
      </w:r>
      <w:r w:rsidR="00CD4CD5" w:rsidRPr="007202A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D4CD5" w:rsidRPr="007202A0">
        <w:rPr>
          <w:rFonts w:ascii="Times New Roman" w:hAnsi="Times New Roman" w:cs="Times New Roman"/>
          <w:sz w:val="28"/>
          <w:szCs w:val="28"/>
        </w:rPr>
        <w:t xml:space="preserve">50.2, </w:t>
      </w:r>
      <w:r w:rsidR="00CD4CD5" w:rsidRPr="007202A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D4CD5" w:rsidRPr="007202A0">
        <w:rPr>
          <w:rFonts w:ascii="Times New Roman" w:hAnsi="Times New Roman" w:cs="Times New Roman"/>
          <w:sz w:val="28"/>
          <w:szCs w:val="28"/>
        </w:rPr>
        <w:t>50.3</w:t>
      </w:r>
      <w:r w:rsidR="00CD4CD5">
        <w:rPr>
          <w:rFonts w:ascii="Times New Roman" w:hAnsi="Times New Roman" w:cs="Times New Roman"/>
          <w:sz w:val="28"/>
          <w:szCs w:val="28"/>
        </w:rPr>
        <w:t xml:space="preserve"> </w:t>
      </w:r>
      <w:r w:rsidR="00F86567">
        <w:rPr>
          <w:rFonts w:ascii="Times New Roman" w:hAnsi="Times New Roman" w:cs="Times New Roman"/>
          <w:sz w:val="28"/>
          <w:szCs w:val="28"/>
        </w:rPr>
        <w:t>–</w:t>
      </w:r>
      <w:r w:rsidR="00F86567" w:rsidRPr="00F86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CD5">
        <w:rPr>
          <w:rFonts w:ascii="Times New Roman" w:hAnsi="Times New Roman" w:cs="Times New Roman"/>
          <w:sz w:val="28"/>
          <w:szCs w:val="28"/>
        </w:rPr>
        <w:t>атипичная</w:t>
      </w:r>
      <w:proofErr w:type="spellEnd"/>
      <w:r w:rsidR="00CD4CD5" w:rsidRPr="007202A0">
        <w:rPr>
          <w:rFonts w:ascii="Times New Roman" w:hAnsi="Times New Roman" w:cs="Times New Roman"/>
          <w:sz w:val="28"/>
          <w:szCs w:val="28"/>
        </w:rPr>
        <w:t>), психогенное переедание (</w:t>
      </w:r>
      <w:r w:rsidR="00CD4CD5" w:rsidRPr="007202A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D4CD5" w:rsidRPr="007202A0">
        <w:rPr>
          <w:rFonts w:ascii="Times New Roman" w:hAnsi="Times New Roman" w:cs="Times New Roman"/>
          <w:sz w:val="28"/>
          <w:szCs w:val="28"/>
        </w:rPr>
        <w:t>50.4), психогенная рвота (</w:t>
      </w:r>
      <w:r w:rsidR="00CD4CD5" w:rsidRPr="007202A0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50.5), </w:t>
      </w:r>
      <w:r w:rsidR="00CD4CD5" w:rsidRPr="007202A0">
        <w:rPr>
          <w:rFonts w:ascii="Times New Roman" w:hAnsi="Times New Roman" w:cs="Times New Roman"/>
          <w:sz w:val="28"/>
          <w:szCs w:val="28"/>
        </w:rPr>
        <w:t xml:space="preserve">другие </w:t>
      </w:r>
      <w:r>
        <w:rPr>
          <w:rFonts w:ascii="Times New Roman" w:hAnsi="Times New Roman" w:cs="Times New Roman"/>
          <w:sz w:val="28"/>
          <w:szCs w:val="28"/>
        </w:rPr>
        <w:t xml:space="preserve">расстройства приёма пищи </w:t>
      </w:r>
      <w:r w:rsidR="00CD4CD5" w:rsidRPr="007202A0">
        <w:rPr>
          <w:rFonts w:ascii="Times New Roman" w:hAnsi="Times New Roman" w:cs="Times New Roman"/>
          <w:sz w:val="28"/>
          <w:szCs w:val="28"/>
        </w:rPr>
        <w:t>(</w:t>
      </w:r>
      <w:r w:rsidR="00CD4CD5" w:rsidRPr="007202A0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50.8), р</w:t>
      </w:r>
      <w:r w:rsidRPr="005C7BD0">
        <w:rPr>
          <w:rFonts w:ascii="Times New Roman" w:hAnsi="Times New Roman" w:cs="Times New Roman"/>
          <w:sz w:val="28"/>
          <w:szCs w:val="28"/>
        </w:rPr>
        <w:t xml:space="preserve">асстройство приема пищи </w:t>
      </w:r>
      <w:proofErr w:type="spellStart"/>
      <w:r w:rsidR="00ED7B3B">
        <w:rPr>
          <w:rFonts w:ascii="Times New Roman" w:hAnsi="Times New Roman" w:cs="Times New Roman"/>
          <w:color w:val="000000" w:themeColor="text1"/>
          <w:sz w:val="28"/>
          <w:szCs w:val="28"/>
        </w:rPr>
        <w:t>неуто</w:t>
      </w:r>
      <w:r w:rsidR="00EC226F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ED7B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C226F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енное</w:t>
      </w:r>
      <w:proofErr w:type="spellEnd"/>
      <w:r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(F50.9)</w:t>
      </w:r>
      <w:r w:rsidR="000A6EBB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E17E3F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A6EBB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4124" w:rsidRDefault="00E32326" w:rsidP="00FE412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</w:t>
      </w:r>
      <w:r w:rsidR="00CD4CD5">
        <w:rPr>
          <w:rFonts w:ascii="Times New Roman" w:hAnsi="Times New Roman" w:cs="Times New Roman"/>
          <w:sz w:val="28"/>
          <w:szCs w:val="28"/>
        </w:rPr>
        <w:t>что расстройства пищевого поведения различаются по клиническому течению, результатам и потребности в лечении, их поведенческие и психологические проявления могут быть во многом схожи, поэтому случаи постановки нескольких диагнозов из группы расстрой</w:t>
      </w:r>
      <w:proofErr w:type="gramStart"/>
      <w:r w:rsidR="00CD4CD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CD4CD5">
        <w:rPr>
          <w:rFonts w:ascii="Times New Roman" w:hAnsi="Times New Roman" w:cs="Times New Roman"/>
          <w:sz w:val="28"/>
          <w:szCs w:val="28"/>
        </w:rPr>
        <w:t xml:space="preserve">иема пищи </w:t>
      </w:r>
      <w:r w:rsidR="00FE4124">
        <w:rPr>
          <w:rFonts w:ascii="Times New Roman" w:hAnsi="Times New Roman" w:cs="Times New Roman"/>
          <w:sz w:val="28"/>
          <w:szCs w:val="28"/>
        </w:rPr>
        <w:t>встречаются не так редко</w:t>
      </w:r>
      <w:r w:rsidR="00CD4CD5">
        <w:rPr>
          <w:rFonts w:ascii="Times New Roman" w:hAnsi="Times New Roman" w:cs="Times New Roman"/>
          <w:sz w:val="28"/>
          <w:szCs w:val="28"/>
        </w:rPr>
        <w:t xml:space="preserve">. </w:t>
      </w:r>
      <w:r w:rsidR="00FE4124" w:rsidRPr="007202A0">
        <w:rPr>
          <w:rFonts w:ascii="Times New Roman" w:hAnsi="Times New Roman" w:cs="Times New Roman"/>
          <w:sz w:val="28"/>
          <w:szCs w:val="28"/>
        </w:rPr>
        <w:t xml:space="preserve">Имеются существенные сходства между диагностическими группами, и часто </w:t>
      </w:r>
      <w:r w:rsidR="00FE4124">
        <w:rPr>
          <w:rFonts w:ascii="Times New Roman" w:hAnsi="Times New Roman" w:cs="Times New Roman"/>
          <w:sz w:val="28"/>
          <w:szCs w:val="28"/>
        </w:rPr>
        <w:t xml:space="preserve">пациенты </w:t>
      </w:r>
      <w:r w:rsidR="00FE4124" w:rsidRPr="007202A0">
        <w:rPr>
          <w:rFonts w:ascii="Times New Roman" w:hAnsi="Times New Roman" w:cs="Times New Roman"/>
          <w:sz w:val="28"/>
          <w:szCs w:val="28"/>
        </w:rPr>
        <w:t xml:space="preserve">переходят </w:t>
      </w:r>
      <w:r w:rsidR="00FE4124">
        <w:rPr>
          <w:rFonts w:ascii="Times New Roman" w:hAnsi="Times New Roman" w:cs="Times New Roman"/>
          <w:sz w:val="28"/>
          <w:szCs w:val="28"/>
        </w:rPr>
        <w:t>от диагноза к диагнозу</w:t>
      </w:r>
      <w:r w:rsidR="00BC385C">
        <w:rPr>
          <w:rFonts w:ascii="Times New Roman" w:hAnsi="Times New Roman" w:cs="Times New Roman"/>
          <w:sz w:val="28"/>
          <w:szCs w:val="28"/>
        </w:rPr>
        <w:t xml:space="preserve">, при этом переход в диагнозах может совершаться и </w:t>
      </w:r>
      <w:r w:rsidR="00B87DAA">
        <w:rPr>
          <w:rFonts w:ascii="Times New Roman" w:hAnsi="Times New Roman" w:cs="Times New Roman"/>
          <w:sz w:val="28"/>
          <w:szCs w:val="28"/>
        </w:rPr>
        <w:t>в процессе восстановления</w:t>
      </w:r>
      <w:r w:rsidR="00BC38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38A6">
        <w:rPr>
          <w:rFonts w:ascii="Times New Roman" w:hAnsi="Times New Roman" w:cs="Times New Roman"/>
          <w:sz w:val="28"/>
          <w:szCs w:val="28"/>
        </w:rPr>
        <w:t>И</w:t>
      </w:r>
      <w:r w:rsidR="00FE4124" w:rsidRPr="007202A0">
        <w:rPr>
          <w:rFonts w:ascii="Times New Roman" w:hAnsi="Times New Roman" w:cs="Times New Roman"/>
          <w:sz w:val="28"/>
          <w:szCs w:val="28"/>
        </w:rPr>
        <w:t>звестно, что от 25 до 33% больных нервной булимией, и</w:t>
      </w:r>
      <w:r w:rsidR="00FE4124">
        <w:rPr>
          <w:rFonts w:ascii="Times New Roman" w:hAnsi="Times New Roman" w:cs="Times New Roman"/>
          <w:sz w:val="28"/>
          <w:szCs w:val="28"/>
        </w:rPr>
        <w:t xml:space="preserve">меют историю нервной </w:t>
      </w:r>
      <w:proofErr w:type="spellStart"/>
      <w:r w:rsidR="00FE4124">
        <w:rPr>
          <w:rFonts w:ascii="Times New Roman" w:hAnsi="Times New Roman" w:cs="Times New Roman"/>
          <w:sz w:val="28"/>
          <w:szCs w:val="28"/>
        </w:rPr>
        <w:t>анорексии</w:t>
      </w:r>
      <w:proofErr w:type="spellEnd"/>
      <w:r w:rsidR="00FE4124" w:rsidRPr="007202A0">
        <w:rPr>
          <w:rFonts w:ascii="Times New Roman" w:hAnsi="Times New Roman" w:cs="Times New Roman"/>
          <w:sz w:val="28"/>
          <w:szCs w:val="28"/>
        </w:rPr>
        <w:t>, тогда как 54% женщин с нервной анорексией склонны к развитию нерв</w:t>
      </w:r>
      <w:r w:rsidR="00FE4124">
        <w:rPr>
          <w:rFonts w:ascii="Times New Roman" w:hAnsi="Times New Roman" w:cs="Times New Roman"/>
          <w:sz w:val="28"/>
          <w:szCs w:val="28"/>
        </w:rPr>
        <w:t xml:space="preserve">ной булимии  в </w:t>
      </w:r>
      <w:r w:rsidR="00FE4124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15,5 лет </w:t>
      </w:r>
      <w:r w:rsidR="00C07589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E17E3F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FE4124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proofErr w:type="gramEnd"/>
    </w:p>
    <w:p w:rsidR="00EC226F" w:rsidRPr="00EC226F" w:rsidRDefault="00EC226F" w:rsidP="00FE412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Рассмотрим подробнее </w:t>
      </w:r>
      <w:r w:rsidR="00A73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нарушения пищевого поведения </w:t>
      </w:r>
      <w:r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нервную анорексию, нервную булимию и </w:t>
      </w:r>
      <w:proofErr w:type="spellStart"/>
      <w:r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компульсивное</w:t>
      </w:r>
      <w:proofErr w:type="spellEnd"/>
      <w:r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переедание.</w:t>
      </w:r>
    </w:p>
    <w:p w:rsidR="00CD4CD5" w:rsidRDefault="00CD4CD5" w:rsidP="00CD4CD5">
      <w:pPr>
        <w:pStyle w:val="a9"/>
        <w:keepNext/>
        <w:widowControl w:val="0"/>
        <w:spacing w:after="24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1.2</w:t>
      </w:r>
      <w:r w:rsidR="003D1D47">
        <w:rPr>
          <w:rFonts w:ascii="Times New Roman" w:hAnsi="Times New Roman"/>
          <w:b/>
          <w:color w:val="000000"/>
          <w:sz w:val="28"/>
          <w:szCs w:val="28"/>
        </w:rPr>
        <w:t>.1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Нервная анорексия</w:t>
      </w:r>
    </w:p>
    <w:p w:rsidR="00A40704" w:rsidRDefault="00CD4CD5" w:rsidP="00CD4C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2A0">
        <w:rPr>
          <w:rFonts w:ascii="Times New Roman" w:hAnsi="Times New Roman" w:cs="Times New Roman"/>
          <w:sz w:val="28"/>
          <w:szCs w:val="28"/>
        </w:rPr>
        <w:t xml:space="preserve">В МКБ-10 </w:t>
      </w:r>
      <w:proofErr w:type="gramStart"/>
      <w:r w:rsidRPr="007202A0">
        <w:rPr>
          <w:rFonts w:ascii="Times New Roman" w:hAnsi="Times New Roman" w:cs="Times New Roman"/>
          <w:sz w:val="28"/>
          <w:szCs w:val="28"/>
        </w:rPr>
        <w:t>нервная</w:t>
      </w:r>
      <w:proofErr w:type="gramEnd"/>
      <w:r w:rsidRPr="007202A0">
        <w:rPr>
          <w:rFonts w:ascii="Times New Roman" w:hAnsi="Times New Roman" w:cs="Times New Roman"/>
          <w:sz w:val="28"/>
          <w:szCs w:val="28"/>
        </w:rPr>
        <w:t xml:space="preserve"> анорексия описана как </w:t>
      </w:r>
      <w:r w:rsidR="0067305C">
        <w:rPr>
          <w:rFonts w:ascii="Times New Roman" w:hAnsi="Times New Roman" w:cs="Times New Roman"/>
          <w:sz w:val="28"/>
          <w:szCs w:val="28"/>
        </w:rPr>
        <w:t>«</w:t>
      </w:r>
      <w:r w:rsidRPr="007202A0">
        <w:rPr>
          <w:rFonts w:ascii="Times New Roman" w:hAnsi="Times New Roman" w:cs="Times New Roman"/>
          <w:sz w:val="28"/>
          <w:szCs w:val="28"/>
        </w:rPr>
        <w:t xml:space="preserve">расстройство, характеризующееся </w:t>
      </w:r>
      <w:r w:rsidR="0067305C">
        <w:rPr>
          <w:rFonts w:ascii="Times New Roman" w:hAnsi="Times New Roman" w:cs="Times New Roman"/>
          <w:sz w:val="28"/>
          <w:szCs w:val="28"/>
        </w:rPr>
        <w:t>преднамеренным снижением веса</w:t>
      </w:r>
      <w:r w:rsidRPr="007202A0">
        <w:rPr>
          <w:rFonts w:ascii="Times New Roman" w:hAnsi="Times New Roman" w:cs="Times New Roman"/>
          <w:sz w:val="28"/>
          <w:szCs w:val="28"/>
        </w:rPr>
        <w:t>, выз</w:t>
      </w:r>
      <w:r w:rsidR="0067305C">
        <w:rPr>
          <w:rFonts w:ascii="Times New Roman" w:hAnsi="Times New Roman" w:cs="Times New Roman"/>
          <w:sz w:val="28"/>
          <w:szCs w:val="28"/>
        </w:rPr>
        <w:t>ываемым и/или</w:t>
      </w:r>
      <w:r w:rsidRPr="007202A0">
        <w:rPr>
          <w:rFonts w:ascii="Times New Roman" w:hAnsi="Times New Roman" w:cs="Times New Roman"/>
          <w:sz w:val="28"/>
          <w:szCs w:val="28"/>
        </w:rPr>
        <w:t xml:space="preserve"> </w:t>
      </w:r>
      <w:r w:rsidR="0067305C">
        <w:rPr>
          <w:rFonts w:ascii="Times New Roman" w:hAnsi="Times New Roman" w:cs="Times New Roman"/>
          <w:sz w:val="28"/>
          <w:szCs w:val="28"/>
        </w:rPr>
        <w:t>поддерживаемым самим</w:t>
      </w:r>
      <w:r w:rsidRPr="007202A0">
        <w:rPr>
          <w:rFonts w:ascii="Times New Roman" w:hAnsi="Times New Roman" w:cs="Times New Roman"/>
          <w:sz w:val="28"/>
          <w:szCs w:val="28"/>
        </w:rPr>
        <w:t xml:space="preserve"> пациентом</w:t>
      </w:r>
      <w:r w:rsidR="0067305C">
        <w:rPr>
          <w:rFonts w:ascii="Times New Roman" w:hAnsi="Times New Roman" w:cs="Times New Roman"/>
          <w:sz w:val="28"/>
          <w:szCs w:val="28"/>
        </w:rPr>
        <w:t xml:space="preserve">» </w:t>
      </w:r>
      <w:r w:rsidR="0067305C" w:rsidRPr="0067305C">
        <w:rPr>
          <w:rFonts w:ascii="Times New Roman" w:hAnsi="Times New Roman" w:cs="Times New Roman"/>
          <w:sz w:val="28"/>
          <w:szCs w:val="28"/>
        </w:rPr>
        <w:t>[</w:t>
      </w:r>
      <w:r w:rsidR="0067305C">
        <w:rPr>
          <w:rFonts w:ascii="Times New Roman" w:hAnsi="Times New Roman" w:cs="Times New Roman"/>
          <w:sz w:val="28"/>
          <w:szCs w:val="28"/>
        </w:rPr>
        <w:t>20,</w:t>
      </w:r>
      <w:r w:rsidR="00432FDD">
        <w:rPr>
          <w:rFonts w:ascii="Times New Roman" w:hAnsi="Times New Roman" w:cs="Times New Roman"/>
          <w:sz w:val="28"/>
          <w:szCs w:val="28"/>
        </w:rPr>
        <w:t xml:space="preserve"> </w:t>
      </w:r>
      <w:r w:rsidR="0067305C">
        <w:rPr>
          <w:rFonts w:ascii="Times New Roman" w:hAnsi="Times New Roman" w:cs="Times New Roman"/>
          <w:sz w:val="28"/>
          <w:szCs w:val="28"/>
        </w:rPr>
        <w:t>с.173</w:t>
      </w:r>
      <w:r w:rsidR="0067305C" w:rsidRPr="0067305C">
        <w:rPr>
          <w:rFonts w:ascii="Times New Roman" w:hAnsi="Times New Roman" w:cs="Times New Roman"/>
          <w:sz w:val="28"/>
          <w:szCs w:val="28"/>
        </w:rPr>
        <w:t>]</w:t>
      </w:r>
      <w:r w:rsidRPr="007202A0">
        <w:rPr>
          <w:rFonts w:ascii="Times New Roman" w:hAnsi="Times New Roman" w:cs="Times New Roman"/>
          <w:sz w:val="28"/>
          <w:szCs w:val="28"/>
        </w:rPr>
        <w:t>.</w:t>
      </w:r>
      <w:r w:rsidR="00082215">
        <w:rPr>
          <w:rFonts w:ascii="Times New Roman" w:hAnsi="Times New Roman" w:cs="Times New Roman"/>
          <w:sz w:val="28"/>
          <w:szCs w:val="28"/>
        </w:rPr>
        <w:t xml:space="preserve"> </w:t>
      </w:r>
      <w:r w:rsidR="0005501A" w:rsidRPr="00E22CC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Расстройство ассоциируется со специфической психопатологической боязнью ожирения и дряблости фигуры, которая становится назойливой идеей, и пациенты устанавливают для себя низкий предел </w:t>
      </w:r>
      <w:r w:rsidR="0005501A" w:rsidRPr="00A11C86">
        <w:rPr>
          <w:rFonts w:ascii="Times New Roman" w:eastAsia="Calibri" w:hAnsi="Times New Roman" w:cs="Times New Roman"/>
          <w:color w:val="000000" w:themeColor="text1"/>
          <w:spacing w:val="3"/>
          <w:sz w:val="28"/>
          <w:szCs w:val="28"/>
        </w:rPr>
        <w:t>массы тела</w:t>
      </w:r>
      <w:r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4CD5" w:rsidRPr="007202A0" w:rsidRDefault="00CD4CD5" w:rsidP="00CD4C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2A0">
        <w:rPr>
          <w:rFonts w:ascii="Times New Roman" w:hAnsi="Times New Roman" w:cs="Times New Roman"/>
          <w:sz w:val="28"/>
          <w:szCs w:val="28"/>
          <w:lang w:val="en-US"/>
        </w:rPr>
        <w:t>DSM</w:t>
      </w:r>
      <w:r w:rsidRPr="007202A0">
        <w:rPr>
          <w:rFonts w:ascii="Times New Roman" w:hAnsi="Times New Roman" w:cs="Times New Roman"/>
          <w:sz w:val="28"/>
          <w:szCs w:val="28"/>
        </w:rPr>
        <w:t>-5</w:t>
      </w:r>
      <w:r w:rsidR="00A40704">
        <w:rPr>
          <w:rFonts w:ascii="Times New Roman" w:hAnsi="Times New Roman" w:cs="Times New Roman"/>
          <w:sz w:val="28"/>
          <w:szCs w:val="28"/>
        </w:rPr>
        <w:t xml:space="preserve"> </w:t>
      </w:r>
      <w:r w:rsidRPr="007202A0">
        <w:rPr>
          <w:rFonts w:ascii="Times New Roman" w:hAnsi="Times New Roman" w:cs="Times New Roman"/>
          <w:sz w:val="28"/>
          <w:szCs w:val="28"/>
        </w:rPr>
        <w:t xml:space="preserve">выделяет следующие диагностические критерии нервной </w:t>
      </w:r>
      <w:proofErr w:type="spellStart"/>
      <w:r w:rsidRPr="007202A0">
        <w:rPr>
          <w:rFonts w:ascii="Times New Roman" w:hAnsi="Times New Roman" w:cs="Times New Roman"/>
          <w:sz w:val="28"/>
          <w:szCs w:val="28"/>
        </w:rPr>
        <w:t>анорексии</w:t>
      </w:r>
      <w:proofErr w:type="spellEnd"/>
      <w:r w:rsidRPr="007202A0">
        <w:rPr>
          <w:rFonts w:ascii="Times New Roman" w:hAnsi="Times New Roman" w:cs="Times New Roman"/>
          <w:sz w:val="28"/>
          <w:szCs w:val="28"/>
        </w:rPr>
        <w:t>:</w:t>
      </w:r>
    </w:p>
    <w:p w:rsidR="00CD4CD5" w:rsidRPr="007202A0" w:rsidRDefault="007C03B7" w:rsidP="007C03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D4CD5" w:rsidRPr="007202A0">
        <w:rPr>
          <w:rFonts w:ascii="Times New Roman" w:hAnsi="Times New Roman" w:cs="Times New Roman"/>
          <w:sz w:val="28"/>
          <w:szCs w:val="28"/>
        </w:rPr>
        <w:t xml:space="preserve">Ограниченное потребление пищи по сравнению с </w:t>
      </w:r>
      <w:proofErr w:type="gramStart"/>
      <w:r w:rsidR="00CD4CD5" w:rsidRPr="007202A0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="00CD4CD5" w:rsidRPr="007202A0">
        <w:rPr>
          <w:rFonts w:ascii="Times New Roman" w:hAnsi="Times New Roman" w:cs="Times New Roman"/>
          <w:sz w:val="28"/>
          <w:szCs w:val="28"/>
        </w:rPr>
        <w:t xml:space="preserve">, что приводит к значительно сниженной массе тела в контексте возраста, пола, развития и физического здоровья. Существенно сниженная масса тела определяется как масса тела меньшая, чем минимально нормальная или, </w:t>
      </w:r>
      <w:r w:rsidR="008A39A9">
        <w:rPr>
          <w:rFonts w:ascii="Times New Roman" w:hAnsi="Times New Roman" w:cs="Times New Roman"/>
          <w:sz w:val="28"/>
          <w:szCs w:val="28"/>
        </w:rPr>
        <w:t>в случае детей и подростков, меньше минимально ожидаемой</w:t>
      </w:r>
      <w:r w:rsidR="00CD4CD5" w:rsidRPr="007202A0">
        <w:rPr>
          <w:rFonts w:ascii="Times New Roman" w:hAnsi="Times New Roman" w:cs="Times New Roman"/>
          <w:sz w:val="28"/>
          <w:szCs w:val="28"/>
        </w:rPr>
        <w:t>.</w:t>
      </w:r>
    </w:p>
    <w:p w:rsidR="00CD4CD5" w:rsidRPr="007202A0" w:rsidRDefault="007C03B7" w:rsidP="007C03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D4CD5" w:rsidRPr="007202A0">
        <w:rPr>
          <w:rFonts w:ascii="Times New Roman" w:hAnsi="Times New Roman" w:cs="Times New Roman"/>
          <w:sz w:val="28"/>
          <w:szCs w:val="28"/>
        </w:rPr>
        <w:t>Сильный страх набора веса или ожирения или устойчивое поведение, препятствующее набору веса, даже при уже существенно сниженной массе тела.</w:t>
      </w:r>
    </w:p>
    <w:p w:rsidR="00CD4CD5" w:rsidRDefault="00E82081" w:rsidP="00E82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34BE8">
        <w:rPr>
          <w:rFonts w:ascii="Times New Roman" w:hAnsi="Times New Roman" w:cs="Times New Roman"/>
          <w:sz w:val="28"/>
          <w:szCs w:val="28"/>
        </w:rPr>
        <w:t xml:space="preserve"> </w:t>
      </w:r>
      <w:r w:rsidR="00CD4CD5" w:rsidRPr="007202A0">
        <w:rPr>
          <w:rFonts w:ascii="Times New Roman" w:hAnsi="Times New Roman" w:cs="Times New Roman"/>
          <w:sz w:val="28"/>
          <w:szCs w:val="28"/>
        </w:rPr>
        <w:t>Нарушения в восприятии массы и формы своего тела, чрезмерное влияние массы или формы тела на самооценку или устойчивое отрицание серьезности нынешней низкой массы тела.</w:t>
      </w:r>
    </w:p>
    <w:p w:rsidR="00CD4CD5" w:rsidRDefault="00CD4CD5" w:rsidP="00CD4C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Атипичная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нервная анорексия </w:t>
      </w:r>
      <w:r w:rsidR="00F34284">
        <w:rPr>
          <w:rFonts w:ascii="Times New Roman" w:hAnsi="Times New Roman" w:cs="Times New Roman"/>
          <w:sz w:val="28"/>
          <w:szCs w:val="28"/>
        </w:rPr>
        <w:t xml:space="preserve">– расстройство, имеющее некоторые черты нервной </w:t>
      </w:r>
      <w:proofErr w:type="spellStart"/>
      <w:r w:rsidR="00F34284">
        <w:rPr>
          <w:rFonts w:ascii="Times New Roman" w:hAnsi="Times New Roman" w:cs="Times New Roman"/>
          <w:sz w:val="28"/>
          <w:szCs w:val="28"/>
        </w:rPr>
        <w:t>анорексии</w:t>
      </w:r>
      <w:proofErr w:type="spellEnd"/>
      <w:r w:rsidR="00F34284">
        <w:rPr>
          <w:rFonts w:ascii="Times New Roman" w:hAnsi="Times New Roman" w:cs="Times New Roman"/>
          <w:sz w:val="28"/>
          <w:szCs w:val="28"/>
        </w:rPr>
        <w:t xml:space="preserve">, </w:t>
      </w:r>
      <w:r w:rsidR="00EC4841" w:rsidRPr="00960B7E">
        <w:rPr>
          <w:rFonts w:ascii="Times New Roman" w:hAnsi="Times New Roman"/>
          <w:sz w:val="28"/>
          <w:szCs w:val="28"/>
        </w:rPr>
        <w:t xml:space="preserve">но полная клиническая </w:t>
      </w:r>
      <w:proofErr w:type="gramStart"/>
      <w:r w:rsidR="00EC4841" w:rsidRPr="00960B7E">
        <w:rPr>
          <w:rFonts w:ascii="Times New Roman" w:hAnsi="Times New Roman"/>
          <w:sz w:val="28"/>
          <w:szCs w:val="28"/>
        </w:rPr>
        <w:t>картина</w:t>
      </w:r>
      <w:proofErr w:type="gramEnd"/>
      <w:r w:rsidR="00EC4841" w:rsidRPr="00960B7E">
        <w:rPr>
          <w:rFonts w:ascii="Times New Roman" w:hAnsi="Times New Roman"/>
          <w:sz w:val="28"/>
          <w:szCs w:val="28"/>
        </w:rPr>
        <w:t xml:space="preserve"> которого не позволяет поставить этот диагноз. </w:t>
      </w:r>
    </w:p>
    <w:p w:rsidR="00CD4CD5" w:rsidRPr="001B10C5" w:rsidRDefault="00CD4CD5" w:rsidP="00CD4C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Женщины страдают нервной анорексией чаще, чем мужчины, </w:t>
      </w:r>
      <w:r w:rsidR="00E32326">
        <w:rPr>
          <w:rFonts w:ascii="Times New Roman" w:hAnsi="Times New Roman" w:cs="Times New Roman"/>
          <w:sz w:val="28"/>
          <w:szCs w:val="28"/>
        </w:rPr>
        <w:t xml:space="preserve">в соотношении </w:t>
      </w:r>
      <w:r>
        <w:rPr>
          <w:rFonts w:ascii="Times New Roman" w:hAnsi="Times New Roman" w:cs="Times New Roman"/>
          <w:sz w:val="28"/>
          <w:szCs w:val="28"/>
        </w:rPr>
        <w:t xml:space="preserve">примерно 10:1. Наиболее подвержены заболеванию девушки подросткового возраста и молодые женщины. Распространенность </w:t>
      </w:r>
      <w:r w:rsidR="00BD7C7A">
        <w:rPr>
          <w:rFonts w:ascii="Times New Roman" w:hAnsi="Times New Roman" w:cs="Times New Roman"/>
          <w:sz w:val="28"/>
          <w:szCs w:val="28"/>
        </w:rPr>
        <w:t>диагноза нервная анорексия среди</w:t>
      </w:r>
      <w:r>
        <w:rPr>
          <w:rFonts w:ascii="Times New Roman" w:hAnsi="Times New Roman" w:cs="Times New Roman"/>
          <w:sz w:val="28"/>
          <w:szCs w:val="28"/>
        </w:rPr>
        <w:t xml:space="preserve"> молодых </w:t>
      </w:r>
      <w:r w:rsidR="001B10C5">
        <w:rPr>
          <w:rFonts w:ascii="Times New Roman" w:hAnsi="Times New Roman" w:cs="Times New Roman"/>
          <w:sz w:val="28"/>
          <w:szCs w:val="28"/>
        </w:rPr>
        <w:t xml:space="preserve">женщин составляет </w:t>
      </w:r>
      <w:r w:rsidR="001B10C5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примерно 0,4% [</w:t>
      </w:r>
      <w:r w:rsidR="00950819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1B10C5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CD4CD5" w:rsidRPr="00B7138B" w:rsidRDefault="00CD4CD5" w:rsidP="00CD4C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38B">
        <w:rPr>
          <w:rFonts w:ascii="Times New Roman" w:hAnsi="Times New Roman" w:cs="Times New Roman"/>
          <w:sz w:val="28"/>
          <w:szCs w:val="28"/>
        </w:rPr>
        <w:t>Нервная</w:t>
      </w:r>
      <w:proofErr w:type="gramEnd"/>
      <w:r w:rsidRPr="00B7138B">
        <w:rPr>
          <w:rFonts w:ascii="Times New Roman" w:hAnsi="Times New Roman" w:cs="Times New Roman"/>
          <w:sz w:val="28"/>
          <w:szCs w:val="28"/>
        </w:rPr>
        <w:t xml:space="preserve"> анорексия обычно начинается в подростковом или молодом возрасте. Случаи, когда анорексия </w:t>
      </w:r>
      <w:r w:rsidR="00567EDD">
        <w:rPr>
          <w:rFonts w:ascii="Times New Roman" w:hAnsi="Times New Roman" w:cs="Times New Roman"/>
          <w:sz w:val="28"/>
          <w:szCs w:val="28"/>
        </w:rPr>
        <w:t>развивается</w:t>
      </w:r>
      <w:r w:rsidRPr="00B7138B">
        <w:rPr>
          <w:rFonts w:ascii="Times New Roman" w:hAnsi="Times New Roman" w:cs="Times New Roman"/>
          <w:sz w:val="28"/>
          <w:szCs w:val="28"/>
        </w:rPr>
        <w:t xml:space="preserve"> до полового созревания или после 40 лет</w:t>
      </w:r>
      <w:r w:rsidR="007E5018">
        <w:rPr>
          <w:rFonts w:ascii="Times New Roman" w:hAnsi="Times New Roman" w:cs="Times New Roman"/>
          <w:sz w:val="28"/>
          <w:szCs w:val="28"/>
        </w:rPr>
        <w:t>,</w:t>
      </w:r>
      <w:r w:rsidRPr="00B7138B">
        <w:rPr>
          <w:rFonts w:ascii="Times New Roman" w:hAnsi="Times New Roman" w:cs="Times New Roman"/>
          <w:sz w:val="28"/>
          <w:szCs w:val="28"/>
        </w:rPr>
        <w:t xml:space="preserve"> довольно редки. Манифестацию расстройства часто связывают </w:t>
      </w:r>
      <w:r w:rsidRPr="00B7138B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proofErr w:type="spellStart"/>
      <w:r w:rsidRPr="00B7138B">
        <w:rPr>
          <w:rFonts w:ascii="Times New Roman" w:hAnsi="Times New Roman" w:cs="Times New Roman"/>
          <w:sz w:val="28"/>
          <w:szCs w:val="28"/>
        </w:rPr>
        <w:t>травматичным</w:t>
      </w:r>
      <w:proofErr w:type="spellEnd"/>
      <w:r w:rsidRPr="00B7138B">
        <w:rPr>
          <w:rFonts w:ascii="Times New Roman" w:hAnsi="Times New Roman" w:cs="Times New Roman"/>
          <w:sz w:val="28"/>
          <w:szCs w:val="28"/>
        </w:rPr>
        <w:t xml:space="preserve"> эпизодом в жизни. У мно</w:t>
      </w:r>
      <w:r>
        <w:rPr>
          <w:rFonts w:ascii="Times New Roman" w:hAnsi="Times New Roman" w:cs="Times New Roman"/>
          <w:sz w:val="28"/>
          <w:szCs w:val="28"/>
        </w:rPr>
        <w:t>гих больны</w:t>
      </w:r>
      <w:r w:rsidRPr="00B7138B">
        <w:rPr>
          <w:rFonts w:ascii="Times New Roman" w:hAnsi="Times New Roman" w:cs="Times New Roman"/>
          <w:sz w:val="28"/>
          <w:szCs w:val="28"/>
        </w:rPr>
        <w:t>х изменяется поведение, связанное с едо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077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38B">
        <w:rPr>
          <w:rFonts w:ascii="Times New Roman" w:hAnsi="Times New Roman" w:cs="Times New Roman"/>
          <w:sz w:val="28"/>
          <w:szCs w:val="28"/>
        </w:rPr>
        <w:t xml:space="preserve">задолго до открытого появления расстройства. </w:t>
      </w:r>
      <w:proofErr w:type="gramStart"/>
      <w:r w:rsidRPr="00B7138B">
        <w:rPr>
          <w:rFonts w:ascii="Times New Roman" w:hAnsi="Times New Roman" w:cs="Times New Roman"/>
          <w:sz w:val="28"/>
          <w:szCs w:val="28"/>
        </w:rPr>
        <w:t>Нер</w:t>
      </w:r>
      <w:r>
        <w:rPr>
          <w:rFonts w:ascii="Times New Roman" w:hAnsi="Times New Roman" w:cs="Times New Roman"/>
          <w:sz w:val="28"/>
          <w:szCs w:val="28"/>
        </w:rPr>
        <w:t>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38B">
        <w:rPr>
          <w:rFonts w:ascii="Times New Roman" w:hAnsi="Times New Roman" w:cs="Times New Roman"/>
          <w:sz w:val="28"/>
          <w:szCs w:val="28"/>
        </w:rPr>
        <w:t xml:space="preserve">анорексия может </w:t>
      </w:r>
      <w:r>
        <w:rPr>
          <w:rFonts w:ascii="Times New Roman" w:hAnsi="Times New Roman" w:cs="Times New Roman"/>
          <w:sz w:val="28"/>
          <w:szCs w:val="28"/>
        </w:rPr>
        <w:t>проявиться в виде одного эпизода или быть хроническим заболеванием.</w:t>
      </w:r>
    </w:p>
    <w:p w:rsidR="00CD4CD5" w:rsidRPr="00B7138B" w:rsidRDefault="00CD4CD5" w:rsidP="00CD4C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38B">
        <w:rPr>
          <w:rFonts w:ascii="Times New Roman" w:hAnsi="Times New Roman" w:cs="Times New Roman"/>
          <w:sz w:val="28"/>
          <w:szCs w:val="28"/>
        </w:rPr>
        <w:t>У многих бо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7138B">
        <w:rPr>
          <w:rFonts w:ascii="Times New Roman" w:hAnsi="Times New Roman" w:cs="Times New Roman"/>
          <w:sz w:val="28"/>
          <w:szCs w:val="28"/>
        </w:rPr>
        <w:t>ьных нервной анорексией наблюдаются признаки депрессии</w:t>
      </w:r>
      <w:r w:rsidR="00626FDF">
        <w:rPr>
          <w:rFonts w:ascii="Times New Roman" w:hAnsi="Times New Roman" w:cs="Times New Roman"/>
          <w:sz w:val="28"/>
          <w:szCs w:val="28"/>
        </w:rPr>
        <w:t xml:space="preserve">. </w:t>
      </w:r>
      <w:r w:rsidRPr="00B7138B">
        <w:rPr>
          <w:rFonts w:ascii="Times New Roman" w:hAnsi="Times New Roman" w:cs="Times New Roman"/>
          <w:sz w:val="28"/>
          <w:szCs w:val="28"/>
        </w:rPr>
        <w:t>Другие особенности, связанные с нервной анорексией, включают в себя чувство неэффективности, сильное желание контролировать окружающую среду, негибкое мышление, чрезмерная сдержанность в проявлении эмоций, отсутствие спонтанности в социальных контактах с людьми. Анорексия часто сопровождается биполярным, депресси</w:t>
      </w:r>
      <w:r w:rsidR="0020586F">
        <w:rPr>
          <w:rFonts w:ascii="Times New Roman" w:hAnsi="Times New Roman" w:cs="Times New Roman"/>
          <w:sz w:val="28"/>
          <w:szCs w:val="28"/>
        </w:rPr>
        <w:t>вным или тревожным расстройствами</w:t>
      </w:r>
      <w:r w:rsidRPr="00B7138B">
        <w:rPr>
          <w:rFonts w:ascii="Times New Roman" w:hAnsi="Times New Roman" w:cs="Times New Roman"/>
          <w:sz w:val="28"/>
          <w:szCs w:val="28"/>
        </w:rPr>
        <w:t>.</w:t>
      </w:r>
    </w:p>
    <w:p w:rsidR="001E4BCE" w:rsidRDefault="00CD4CD5" w:rsidP="001E4B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38B">
        <w:rPr>
          <w:rFonts w:ascii="Times New Roman" w:hAnsi="Times New Roman" w:cs="Times New Roman"/>
          <w:sz w:val="28"/>
          <w:szCs w:val="28"/>
        </w:rPr>
        <w:t>Среди факторов риска и прогности</w:t>
      </w:r>
      <w:r w:rsidR="00DE65B3">
        <w:rPr>
          <w:rFonts w:ascii="Times New Roman" w:hAnsi="Times New Roman" w:cs="Times New Roman"/>
          <w:sz w:val="28"/>
          <w:szCs w:val="28"/>
        </w:rPr>
        <w:t>ческих факторов</w:t>
      </w:r>
      <w:r w:rsidR="00DE65B3" w:rsidRPr="00DE65B3">
        <w:rPr>
          <w:rFonts w:ascii="Times New Roman" w:hAnsi="Times New Roman" w:cs="Times New Roman"/>
          <w:sz w:val="28"/>
          <w:szCs w:val="28"/>
        </w:rPr>
        <w:t xml:space="preserve"> </w:t>
      </w:r>
      <w:r w:rsidR="00DE65B3">
        <w:rPr>
          <w:rFonts w:ascii="Times New Roman" w:hAnsi="Times New Roman" w:cs="Times New Roman"/>
          <w:sz w:val="28"/>
          <w:szCs w:val="28"/>
          <w:lang w:val="en-US"/>
        </w:rPr>
        <w:t>DSM</w:t>
      </w:r>
      <w:r w:rsidR="00DE65B3" w:rsidRPr="00DE65B3">
        <w:rPr>
          <w:rFonts w:ascii="Times New Roman" w:hAnsi="Times New Roman" w:cs="Times New Roman"/>
          <w:sz w:val="28"/>
          <w:szCs w:val="28"/>
        </w:rPr>
        <w:t>-5</w:t>
      </w:r>
      <w:r w:rsidR="00DE65B3">
        <w:rPr>
          <w:rFonts w:ascii="Times New Roman" w:hAnsi="Times New Roman" w:cs="Times New Roman"/>
          <w:sz w:val="28"/>
          <w:szCs w:val="28"/>
        </w:rPr>
        <w:t xml:space="preserve"> отмечает</w:t>
      </w:r>
      <w:r w:rsidRPr="00B7138B">
        <w:rPr>
          <w:rFonts w:ascii="Times New Roman" w:hAnsi="Times New Roman" w:cs="Times New Roman"/>
          <w:sz w:val="28"/>
          <w:szCs w:val="28"/>
        </w:rPr>
        <w:t>:</w:t>
      </w:r>
      <w:r w:rsidR="001E4BCE">
        <w:rPr>
          <w:rFonts w:ascii="Times New Roman" w:hAnsi="Times New Roman" w:cs="Times New Roman"/>
          <w:sz w:val="28"/>
          <w:szCs w:val="28"/>
        </w:rPr>
        <w:t xml:space="preserve"> т</w:t>
      </w:r>
      <w:r w:rsidRPr="001E4BCE">
        <w:rPr>
          <w:rFonts w:ascii="Times New Roman" w:hAnsi="Times New Roman" w:cs="Times New Roman"/>
          <w:sz w:val="28"/>
          <w:szCs w:val="28"/>
        </w:rPr>
        <w:t>ревожные расстро</w:t>
      </w:r>
      <w:r w:rsidR="001E4BCE">
        <w:rPr>
          <w:rFonts w:ascii="Times New Roman" w:hAnsi="Times New Roman" w:cs="Times New Roman"/>
          <w:sz w:val="28"/>
          <w:szCs w:val="28"/>
        </w:rPr>
        <w:t>йства или их признаки в детстве, к</w:t>
      </w:r>
      <w:r w:rsidRPr="001E4BCE">
        <w:rPr>
          <w:rFonts w:ascii="Times New Roman" w:hAnsi="Times New Roman" w:cs="Times New Roman"/>
          <w:sz w:val="28"/>
          <w:szCs w:val="28"/>
        </w:rPr>
        <w:t>ультурная среда, в которой преоблада</w:t>
      </w:r>
      <w:r w:rsidR="00F727F8">
        <w:rPr>
          <w:rFonts w:ascii="Times New Roman" w:hAnsi="Times New Roman" w:cs="Times New Roman"/>
          <w:sz w:val="28"/>
          <w:szCs w:val="28"/>
        </w:rPr>
        <w:t>ет идеал стройной, худой фигуры</w:t>
      </w:r>
      <w:r w:rsidR="001E4BCE">
        <w:rPr>
          <w:rFonts w:ascii="Times New Roman" w:hAnsi="Times New Roman" w:cs="Times New Roman"/>
          <w:sz w:val="28"/>
          <w:szCs w:val="28"/>
        </w:rPr>
        <w:t>, н</w:t>
      </w:r>
      <w:r w:rsidRPr="001E4BCE">
        <w:rPr>
          <w:rFonts w:ascii="Times New Roman" w:hAnsi="Times New Roman" w:cs="Times New Roman"/>
          <w:sz w:val="28"/>
          <w:szCs w:val="28"/>
        </w:rPr>
        <w:t>аличие у ближайших родственников схожих диагнозов.</w:t>
      </w:r>
    </w:p>
    <w:p w:rsidR="00CD4CD5" w:rsidRDefault="00CD4CD5" w:rsidP="00CD4C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4CD5" w:rsidRDefault="00CD4CD5" w:rsidP="00CD4CD5">
      <w:pPr>
        <w:pStyle w:val="a9"/>
        <w:keepNext/>
        <w:widowControl w:val="0"/>
        <w:spacing w:after="24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 w:rsidR="003D1D47">
        <w:rPr>
          <w:rFonts w:ascii="Times New Roman" w:hAnsi="Times New Roman"/>
          <w:b/>
          <w:color w:val="000000"/>
          <w:sz w:val="28"/>
          <w:szCs w:val="28"/>
        </w:rPr>
        <w:t>2.2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Нервная булимия</w:t>
      </w:r>
    </w:p>
    <w:p w:rsidR="00027D12" w:rsidRDefault="00CD4CD5" w:rsidP="00CD4CD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2A0">
        <w:rPr>
          <w:rFonts w:ascii="Times New Roman" w:hAnsi="Times New Roman" w:cs="Times New Roman"/>
          <w:sz w:val="28"/>
          <w:szCs w:val="28"/>
        </w:rPr>
        <w:t xml:space="preserve">МКБ-10 описывает нервную булимию, как </w:t>
      </w:r>
      <w:r w:rsidR="002715BA">
        <w:rPr>
          <w:rFonts w:ascii="Times New Roman" w:hAnsi="Times New Roman" w:cs="Times New Roman"/>
          <w:sz w:val="28"/>
          <w:szCs w:val="28"/>
        </w:rPr>
        <w:t>«</w:t>
      </w:r>
      <w:r w:rsidR="00432FDD">
        <w:rPr>
          <w:rFonts w:ascii="Times New Roman" w:hAnsi="Times New Roman" w:cs="Times New Roman"/>
          <w:sz w:val="28"/>
          <w:szCs w:val="28"/>
        </w:rPr>
        <w:t>синдром, характеризующийся повторяющимися</w:t>
      </w:r>
      <w:r w:rsidRPr="007202A0">
        <w:rPr>
          <w:rFonts w:ascii="Times New Roman" w:hAnsi="Times New Roman" w:cs="Times New Roman"/>
          <w:sz w:val="28"/>
          <w:szCs w:val="28"/>
        </w:rPr>
        <w:t xml:space="preserve"> приступами переедания и </w:t>
      </w:r>
      <w:r w:rsidR="00432FDD">
        <w:rPr>
          <w:rFonts w:ascii="Times New Roman" w:hAnsi="Times New Roman" w:cs="Times New Roman"/>
          <w:sz w:val="28"/>
          <w:szCs w:val="28"/>
        </w:rPr>
        <w:t xml:space="preserve">чрезмерной озабоченностью </w:t>
      </w:r>
      <w:r w:rsidR="00270387">
        <w:rPr>
          <w:rFonts w:ascii="Times New Roman" w:hAnsi="Times New Roman" w:cs="Times New Roman"/>
          <w:sz w:val="28"/>
          <w:szCs w:val="28"/>
        </w:rPr>
        <w:t>контролированием веса тела, что</w:t>
      </w:r>
      <w:r w:rsidR="002715BA" w:rsidRPr="00A11C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21D7">
        <w:rPr>
          <w:rFonts w:ascii="Times New Roman" w:hAnsi="Times New Roman"/>
          <w:color w:val="000000" w:themeColor="text1"/>
          <w:sz w:val="28"/>
          <w:szCs w:val="28"/>
        </w:rPr>
        <w:t xml:space="preserve">приводит больного к принятию крайних мер для смягчения «полнящего» влияния съеденной пищи» </w:t>
      </w:r>
      <w:r w:rsidR="00DE65B3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950819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521D7">
        <w:rPr>
          <w:rFonts w:ascii="Times New Roman" w:hAnsi="Times New Roman" w:cs="Times New Roman"/>
          <w:color w:val="000000" w:themeColor="text1"/>
          <w:sz w:val="28"/>
          <w:szCs w:val="28"/>
        </w:rPr>
        <w:t>, с.175</w:t>
      </w:r>
      <w:r w:rsidR="00DE65B3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2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4CD5" w:rsidRPr="007202A0" w:rsidRDefault="009C0EC7" w:rsidP="00CD4C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отличий</w:t>
      </w:r>
      <w:r w:rsidR="00CD4CD5" w:rsidRPr="007202A0">
        <w:rPr>
          <w:rFonts w:ascii="Times New Roman" w:hAnsi="Times New Roman" w:cs="Times New Roman"/>
          <w:sz w:val="28"/>
          <w:szCs w:val="28"/>
        </w:rPr>
        <w:t xml:space="preserve"> нервной булимии</w:t>
      </w:r>
      <w:r>
        <w:rPr>
          <w:rFonts w:ascii="Times New Roman" w:hAnsi="Times New Roman" w:cs="Times New Roman"/>
          <w:sz w:val="28"/>
          <w:szCs w:val="28"/>
        </w:rPr>
        <w:t xml:space="preserve"> от нервной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анорексии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CD5" w:rsidRPr="007202A0">
        <w:rPr>
          <w:rFonts w:ascii="Times New Roman" w:hAnsi="Times New Roman" w:cs="Times New Roman"/>
          <w:sz w:val="28"/>
          <w:szCs w:val="28"/>
        </w:rPr>
        <w:t xml:space="preserve">является сохранение веса в пределах нормы. При массе тела ниже критической, несмотря на </w:t>
      </w:r>
      <w:proofErr w:type="spellStart"/>
      <w:r w:rsidR="00CD4CD5" w:rsidRPr="007202A0">
        <w:rPr>
          <w:rFonts w:ascii="Times New Roman" w:hAnsi="Times New Roman" w:cs="Times New Roman"/>
          <w:sz w:val="28"/>
          <w:szCs w:val="28"/>
        </w:rPr>
        <w:t>булимический</w:t>
      </w:r>
      <w:proofErr w:type="spellEnd"/>
      <w:r w:rsidR="00CD4CD5" w:rsidRPr="007202A0">
        <w:rPr>
          <w:rFonts w:ascii="Times New Roman" w:hAnsi="Times New Roman" w:cs="Times New Roman"/>
          <w:sz w:val="28"/>
          <w:szCs w:val="28"/>
        </w:rPr>
        <w:t xml:space="preserve"> стиль переедания-рвоты, больной скорее все</w:t>
      </w:r>
      <w:r w:rsidR="00CD4CD5">
        <w:rPr>
          <w:rFonts w:ascii="Times New Roman" w:hAnsi="Times New Roman" w:cs="Times New Roman"/>
          <w:sz w:val="28"/>
          <w:szCs w:val="28"/>
        </w:rPr>
        <w:t xml:space="preserve"> же</w:t>
      </w:r>
      <w:r w:rsidR="00CD4CD5" w:rsidRPr="007202A0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CD4CD5">
        <w:rPr>
          <w:rFonts w:ascii="Times New Roman" w:hAnsi="Times New Roman" w:cs="Times New Roman"/>
          <w:sz w:val="28"/>
          <w:szCs w:val="28"/>
        </w:rPr>
        <w:t xml:space="preserve">иметь диагноз нервная </w:t>
      </w:r>
      <w:r w:rsidR="00CD4CD5" w:rsidRPr="007202A0">
        <w:rPr>
          <w:rFonts w:ascii="Times New Roman" w:hAnsi="Times New Roman" w:cs="Times New Roman"/>
          <w:sz w:val="28"/>
          <w:szCs w:val="28"/>
        </w:rPr>
        <w:t>анорекси</w:t>
      </w:r>
      <w:r w:rsidR="00CD4CD5">
        <w:rPr>
          <w:rFonts w:ascii="Times New Roman" w:hAnsi="Times New Roman" w:cs="Times New Roman"/>
          <w:sz w:val="28"/>
          <w:szCs w:val="28"/>
        </w:rPr>
        <w:t>я</w:t>
      </w:r>
      <w:r w:rsidR="00CD4CD5" w:rsidRPr="007202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4CD5" w:rsidRPr="007202A0">
        <w:rPr>
          <w:rFonts w:ascii="Times New Roman" w:hAnsi="Times New Roman" w:cs="Times New Roman"/>
          <w:sz w:val="28"/>
          <w:szCs w:val="28"/>
        </w:rPr>
        <w:t>После приведения вес</w:t>
      </w:r>
      <w:r w:rsidR="00CD4CD5">
        <w:rPr>
          <w:rFonts w:ascii="Times New Roman" w:hAnsi="Times New Roman" w:cs="Times New Roman"/>
          <w:sz w:val="28"/>
          <w:szCs w:val="28"/>
        </w:rPr>
        <w:t>а в норму (или других изменений</w:t>
      </w:r>
      <w:r w:rsidR="00CD4CD5" w:rsidRPr="007202A0">
        <w:rPr>
          <w:rFonts w:ascii="Times New Roman" w:hAnsi="Times New Roman" w:cs="Times New Roman"/>
          <w:sz w:val="28"/>
          <w:szCs w:val="28"/>
        </w:rPr>
        <w:t xml:space="preserve">, делающих пациента более не подходящим под критерии нервной </w:t>
      </w:r>
      <w:proofErr w:type="spellStart"/>
      <w:r w:rsidR="00CD4CD5" w:rsidRPr="007202A0">
        <w:rPr>
          <w:rFonts w:ascii="Times New Roman" w:hAnsi="Times New Roman" w:cs="Times New Roman"/>
          <w:sz w:val="28"/>
          <w:szCs w:val="28"/>
        </w:rPr>
        <w:t>анорексии</w:t>
      </w:r>
      <w:proofErr w:type="spellEnd"/>
      <w:r w:rsidR="00CD4CD5" w:rsidRPr="007202A0">
        <w:rPr>
          <w:rFonts w:ascii="Times New Roman" w:hAnsi="Times New Roman" w:cs="Times New Roman"/>
          <w:sz w:val="28"/>
          <w:szCs w:val="28"/>
        </w:rPr>
        <w:t xml:space="preserve">), но с сохранением </w:t>
      </w:r>
      <w:proofErr w:type="spellStart"/>
      <w:r w:rsidR="00CD4CD5" w:rsidRPr="007202A0">
        <w:rPr>
          <w:rFonts w:ascii="Times New Roman" w:hAnsi="Times New Roman" w:cs="Times New Roman"/>
          <w:sz w:val="28"/>
          <w:szCs w:val="28"/>
        </w:rPr>
        <w:t>булимического</w:t>
      </w:r>
      <w:proofErr w:type="spellEnd"/>
      <w:r w:rsidR="00CD4CD5" w:rsidRPr="007202A0">
        <w:rPr>
          <w:rFonts w:ascii="Times New Roman" w:hAnsi="Times New Roman" w:cs="Times New Roman"/>
          <w:sz w:val="28"/>
          <w:szCs w:val="28"/>
        </w:rPr>
        <w:t xml:space="preserve"> стиля питания, диагноз нервная булимия ставится </w:t>
      </w:r>
      <w:r w:rsidR="00CD4CD5">
        <w:rPr>
          <w:rFonts w:ascii="Times New Roman" w:hAnsi="Times New Roman" w:cs="Times New Roman"/>
          <w:sz w:val="28"/>
          <w:szCs w:val="28"/>
        </w:rPr>
        <w:t xml:space="preserve">лишь по прошествии </w:t>
      </w:r>
      <w:r w:rsidR="00CD4CD5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трех месяцев</w:t>
      </w:r>
      <w:r w:rsidR="00C07589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950819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CD4CD5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proofErr w:type="gramEnd"/>
      <w:r w:rsidR="00C13992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</w:t>
      </w:r>
      <w:r w:rsidR="00C13992" w:rsidRPr="007202A0">
        <w:rPr>
          <w:rFonts w:ascii="Times New Roman" w:hAnsi="Times New Roman" w:cs="Times New Roman"/>
          <w:sz w:val="28"/>
          <w:szCs w:val="28"/>
        </w:rPr>
        <w:t xml:space="preserve"> и в </w:t>
      </w:r>
      <w:r w:rsidR="00C13992" w:rsidRPr="007202A0">
        <w:rPr>
          <w:rFonts w:ascii="Times New Roman" w:hAnsi="Times New Roman" w:cs="Times New Roman"/>
          <w:sz w:val="28"/>
          <w:szCs w:val="28"/>
        </w:rPr>
        <w:lastRenderedPageBreak/>
        <w:t xml:space="preserve">случаях </w:t>
      </w:r>
      <w:proofErr w:type="spellStart"/>
      <w:r w:rsidR="00C13992" w:rsidRPr="007202A0">
        <w:rPr>
          <w:rFonts w:ascii="Times New Roman" w:hAnsi="Times New Roman" w:cs="Times New Roman"/>
          <w:sz w:val="28"/>
          <w:szCs w:val="28"/>
        </w:rPr>
        <w:t>анорексии</w:t>
      </w:r>
      <w:proofErr w:type="spellEnd"/>
      <w:r w:rsidR="00C13992" w:rsidRPr="007202A0">
        <w:rPr>
          <w:rFonts w:ascii="Times New Roman" w:hAnsi="Times New Roman" w:cs="Times New Roman"/>
          <w:sz w:val="28"/>
          <w:szCs w:val="28"/>
        </w:rPr>
        <w:t xml:space="preserve">, самооценка </w:t>
      </w:r>
      <w:r w:rsidR="00C13992">
        <w:rPr>
          <w:rFonts w:ascii="Times New Roman" w:hAnsi="Times New Roman" w:cs="Times New Roman"/>
          <w:sz w:val="28"/>
          <w:szCs w:val="28"/>
        </w:rPr>
        <w:t xml:space="preserve">больных </w:t>
      </w:r>
      <w:r w:rsidR="00C13992" w:rsidRPr="007202A0">
        <w:rPr>
          <w:rFonts w:ascii="Times New Roman" w:hAnsi="Times New Roman" w:cs="Times New Roman"/>
          <w:sz w:val="28"/>
          <w:szCs w:val="28"/>
        </w:rPr>
        <w:t>очень з</w:t>
      </w:r>
      <w:r w:rsidR="00C13992">
        <w:rPr>
          <w:rFonts w:ascii="Times New Roman" w:hAnsi="Times New Roman" w:cs="Times New Roman"/>
          <w:sz w:val="28"/>
          <w:szCs w:val="28"/>
        </w:rPr>
        <w:t>ависит от внешнего вида, однако</w:t>
      </w:r>
      <w:r w:rsidR="00C13992" w:rsidRPr="007202A0">
        <w:rPr>
          <w:rFonts w:ascii="Times New Roman" w:hAnsi="Times New Roman" w:cs="Times New Roman"/>
          <w:sz w:val="28"/>
          <w:szCs w:val="28"/>
        </w:rPr>
        <w:t xml:space="preserve"> вовсе не обязательны нарушения в восприятии своего тела или отсутствие осознания проблемы.</w:t>
      </w:r>
      <w:r w:rsidR="00027D12" w:rsidRPr="0002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Нервная булимия может рассматриваться как определённый этап в заболевании </w:t>
      </w:r>
      <w:proofErr w:type="gramStart"/>
      <w:r w:rsidR="00027D12">
        <w:rPr>
          <w:rFonts w:ascii="Times New Roman" w:hAnsi="Times New Roman" w:cs="Times New Roman"/>
          <w:color w:val="000000" w:themeColor="text1"/>
          <w:sz w:val="28"/>
          <w:szCs w:val="28"/>
        </w:rPr>
        <w:t>нервной</w:t>
      </w:r>
      <w:proofErr w:type="gramEnd"/>
      <w:r w:rsidR="0002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7D12">
        <w:rPr>
          <w:rFonts w:ascii="Times New Roman" w:hAnsi="Times New Roman" w:cs="Times New Roman"/>
          <w:color w:val="000000" w:themeColor="text1"/>
          <w:sz w:val="28"/>
          <w:szCs w:val="28"/>
        </w:rPr>
        <w:t>анорексией</w:t>
      </w:r>
      <w:proofErr w:type="spellEnd"/>
      <w:r w:rsidR="00027D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4CD5" w:rsidRPr="007202A0" w:rsidRDefault="00CD4CD5" w:rsidP="00E82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2A0">
        <w:rPr>
          <w:rFonts w:ascii="Times New Roman" w:hAnsi="Times New Roman" w:cs="Times New Roman"/>
          <w:sz w:val="28"/>
          <w:szCs w:val="28"/>
          <w:lang w:val="en-US"/>
        </w:rPr>
        <w:t>DSM</w:t>
      </w:r>
      <w:r w:rsidRPr="007202A0">
        <w:rPr>
          <w:rFonts w:ascii="Times New Roman" w:hAnsi="Times New Roman" w:cs="Times New Roman"/>
          <w:sz w:val="28"/>
          <w:szCs w:val="28"/>
        </w:rPr>
        <w:t>-5 выделяет следующие диагностические критерии нервной булимии:</w:t>
      </w:r>
    </w:p>
    <w:p w:rsidR="00CD4CD5" w:rsidRPr="007202A0" w:rsidRDefault="00E82081" w:rsidP="00E82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D4CD5" w:rsidRPr="007202A0">
        <w:rPr>
          <w:rFonts w:ascii="Times New Roman" w:hAnsi="Times New Roman" w:cs="Times New Roman"/>
          <w:sz w:val="28"/>
          <w:szCs w:val="28"/>
        </w:rPr>
        <w:t>Повторяющиеся приступы компульсивного переедания. Приступ компульсивного переедания имеет следующие характеристики:</w:t>
      </w:r>
    </w:p>
    <w:p w:rsidR="00CD4CD5" w:rsidRPr="00E82081" w:rsidRDefault="00CD4CD5" w:rsidP="00627F0D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81">
        <w:rPr>
          <w:rFonts w:ascii="Times New Roman" w:hAnsi="Times New Roman" w:cs="Times New Roman"/>
          <w:sz w:val="28"/>
          <w:szCs w:val="28"/>
        </w:rPr>
        <w:t xml:space="preserve">Поглощение в определенный отрезок времени количества пищи, </w:t>
      </w:r>
      <w:r w:rsidR="00957E4F">
        <w:rPr>
          <w:rFonts w:ascii="Times New Roman" w:hAnsi="Times New Roman" w:cs="Times New Roman"/>
          <w:sz w:val="28"/>
          <w:szCs w:val="28"/>
        </w:rPr>
        <w:t>объективно</w:t>
      </w:r>
      <w:r w:rsidRPr="00E82081">
        <w:rPr>
          <w:rFonts w:ascii="Times New Roman" w:hAnsi="Times New Roman" w:cs="Times New Roman"/>
          <w:sz w:val="28"/>
          <w:szCs w:val="28"/>
        </w:rPr>
        <w:t xml:space="preserve"> гораздо большего, чем </w:t>
      </w:r>
      <w:proofErr w:type="gramStart"/>
      <w:r w:rsidRPr="00E82081">
        <w:rPr>
          <w:rFonts w:ascii="Times New Roman" w:hAnsi="Times New Roman" w:cs="Times New Roman"/>
          <w:sz w:val="28"/>
          <w:szCs w:val="28"/>
        </w:rPr>
        <w:t>большинство людей потребило бы за этот же отрезок времени в</w:t>
      </w:r>
      <w:proofErr w:type="gramEnd"/>
      <w:r w:rsidRPr="00E82081">
        <w:rPr>
          <w:rFonts w:ascii="Times New Roman" w:hAnsi="Times New Roman" w:cs="Times New Roman"/>
          <w:sz w:val="28"/>
          <w:szCs w:val="28"/>
        </w:rPr>
        <w:t xml:space="preserve"> аналогичных обстоятельствах. </w:t>
      </w:r>
    </w:p>
    <w:p w:rsidR="00CD4CD5" w:rsidRPr="00E82081" w:rsidRDefault="00CD4CD5" w:rsidP="00627F0D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81">
        <w:rPr>
          <w:rFonts w:ascii="Times New Roman" w:hAnsi="Times New Roman" w:cs="Times New Roman"/>
          <w:sz w:val="28"/>
          <w:szCs w:val="28"/>
        </w:rPr>
        <w:t>Ощущение потери контроля над потреблением пищи во время приступа.</w:t>
      </w:r>
    </w:p>
    <w:p w:rsidR="00CD4CD5" w:rsidRPr="007202A0" w:rsidRDefault="00E82081" w:rsidP="00E82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D4CD5" w:rsidRPr="007202A0">
        <w:rPr>
          <w:rFonts w:ascii="Times New Roman" w:hAnsi="Times New Roman" w:cs="Times New Roman"/>
          <w:sz w:val="28"/>
          <w:szCs w:val="28"/>
        </w:rPr>
        <w:t xml:space="preserve">Повторяющееся неадекватное компенсаторное поведение с целью предотвратить набор веса, такое как: сознательно вызванная рвота, злоупотребление слабительными, </w:t>
      </w:r>
      <w:proofErr w:type="spellStart"/>
      <w:r w:rsidR="00CD4CD5" w:rsidRPr="007202A0">
        <w:rPr>
          <w:rFonts w:ascii="Times New Roman" w:hAnsi="Times New Roman" w:cs="Times New Roman"/>
          <w:sz w:val="28"/>
          <w:szCs w:val="28"/>
        </w:rPr>
        <w:t>диуретиками</w:t>
      </w:r>
      <w:proofErr w:type="spellEnd"/>
      <w:r w:rsidR="00CD4CD5" w:rsidRPr="007202A0">
        <w:rPr>
          <w:rFonts w:ascii="Times New Roman" w:hAnsi="Times New Roman" w:cs="Times New Roman"/>
          <w:sz w:val="28"/>
          <w:szCs w:val="28"/>
        </w:rPr>
        <w:t xml:space="preserve"> или другими препаратами, голодание, чрезмерные физические нагрузки.</w:t>
      </w:r>
    </w:p>
    <w:p w:rsidR="00E82081" w:rsidRDefault="00E82081" w:rsidP="00E82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D4CD5" w:rsidRPr="007202A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D4CD5" w:rsidRPr="007202A0">
        <w:rPr>
          <w:rFonts w:ascii="Times New Roman" w:hAnsi="Times New Roman" w:cs="Times New Roman"/>
          <w:sz w:val="28"/>
          <w:szCs w:val="28"/>
        </w:rPr>
        <w:t>компульсивное</w:t>
      </w:r>
      <w:proofErr w:type="spellEnd"/>
      <w:r w:rsidR="00CD4CD5" w:rsidRPr="007202A0">
        <w:rPr>
          <w:rFonts w:ascii="Times New Roman" w:hAnsi="Times New Roman" w:cs="Times New Roman"/>
          <w:sz w:val="28"/>
          <w:szCs w:val="28"/>
        </w:rPr>
        <w:t xml:space="preserve"> переедание, и неадекватная его компенсация происходят, в среднем, хотя бы раз в неделю в течение трех месяцев.</w:t>
      </w:r>
    </w:p>
    <w:p w:rsidR="00CD4CD5" w:rsidRPr="007202A0" w:rsidRDefault="00E82081" w:rsidP="00E82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D4CD5" w:rsidRPr="007202A0">
        <w:rPr>
          <w:rFonts w:ascii="Times New Roman" w:hAnsi="Times New Roman" w:cs="Times New Roman"/>
          <w:sz w:val="28"/>
          <w:szCs w:val="28"/>
        </w:rPr>
        <w:t>Чрезмерное влияние формы и массы тела на самооценку.</w:t>
      </w:r>
    </w:p>
    <w:p w:rsidR="00CD4CD5" w:rsidRPr="007202A0" w:rsidRDefault="00F5512A" w:rsidP="00C10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D4CD5" w:rsidRPr="007202A0">
        <w:rPr>
          <w:rFonts w:ascii="Times New Roman" w:hAnsi="Times New Roman" w:cs="Times New Roman"/>
          <w:sz w:val="28"/>
          <w:szCs w:val="28"/>
        </w:rPr>
        <w:t xml:space="preserve">Нарушения проявляются </w:t>
      </w:r>
      <w:r>
        <w:rPr>
          <w:rFonts w:ascii="Times New Roman" w:hAnsi="Times New Roman" w:cs="Times New Roman"/>
          <w:sz w:val="28"/>
          <w:szCs w:val="28"/>
        </w:rPr>
        <w:t>не только</w:t>
      </w:r>
      <w:r w:rsidR="00CD4CD5" w:rsidRPr="007202A0">
        <w:rPr>
          <w:rFonts w:ascii="Times New Roman" w:hAnsi="Times New Roman" w:cs="Times New Roman"/>
          <w:sz w:val="28"/>
          <w:szCs w:val="28"/>
        </w:rPr>
        <w:t xml:space="preserve"> во время эпизодов </w:t>
      </w:r>
      <w:proofErr w:type="gramStart"/>
      <w:r w:rsidR="00CD4CD5" w:rsidRPr="007202A0">
        <w:rPr>
          <w:rFonts w:ascii="Times New Roman" w:hAnsi="Times New Roman" w:cs="Times New Roman"/>
          <w:sz w:val="28"/>
          <w:szCs w:val="28"/>
        </w:rPr>
        <w:t>нервной</w:t>
      </w:r>
      <w:proofErr w:type="gramEnd"/>
      <w:r w:rsidR="00CD4CD5" w:rsidRPr="00720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CD5" w:rsidRPr="007202A0">
        <w:rPr>
          <w:rFonts w:ascii="Times New Roman" w:hAnsi="Times New Roman" w:cs="Times New Roman"/>
          <w:sz w:val="28"/>
          <w:szCs w:val="28"/>
        </w:rPr>
        <w:t>анорексии</w:t>
      </w:r>
      <w:proofErr w:type="spellEnd"/>
      <w:r w:rsidR="00CD4CD5" w:rsidRPr="007202A0">
        <w:rPr>
          <w:rFonts w:ascii="Times New Roman" w:hAnsi="Times New Roman" w:cs="Times New Roman"/>
          <w:sz w:val="28"/>
          <w:szCs w:val="28"/>
        </w:rPr>
        <w:t>.</w:t>
      </w:r>
    </w:p>
    <w:p w:rsidR="00CD4CD5" w:rsidRPr="00A11C86" w:rsidRDefault="00694319" w:rsidP="00CD4CD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Нервная булимия, как и нервная анорексия, чаще встречается у женщин</w:t>
      </w:r>
      <w:r w:rsidR="00CD4CD5">
        <w:rPr>
          <w:rFonts w:ascii="Times New Roman" w:hAnsi="Times New Roman" w:cs="Times New Roman"/>
          <w:sz w:val="28"/>
          <w:szCs w:val="28"/>
        </w:rPr>
        <w:t>.</w:t>
      </w:r>
      <w:r w:rsidRPr="006943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960B7E">
        <w:rPr>
          <w:rFonts w:ascii="Times New Roman" w:hAnsi="Times New Roman"/>
          <w:sz w:val="28"/>
          <w:szCs w:val="28"/>
        </w:rPr>
        <w:t xml:space="preserve">ужчины составляют примерно 10-15% от всех </w:t>
      </w:r>
      <w:r w:rsidRPr="00A11C86">
        <w:rPr>
          <w:rFonts w:ascii="Times New Roman" w:hAnsi="Times New Roman"/>
          <w:color w:val="000000" w:themeColor="text1"/>
          <w:sz w:val="28"/>
          <w:szCs w:val="28"/>
        </w:rPr>
        <w:t>больных</w:t>
      </w:r>
      <w:r w:rsidR="00707365" w:rsidRPr="00A11C86">
        <w:rPr>
          <w:rFonts w:ascii="Times New Roman" w:hAnsi="Times New Roman"/>
          <w:color w:val="000000" w:themeColor="text1"/>
          <w:sz w:val="28"/>
          <w:szCs w:val="28"/>
        </w:rPr>
        <w:t xml:space="preserve"> [</w:t>
      </w:r>
      <w:r w:rsidR="002068CB" w:rsidRPr="00A11C86">
        <w:rPr>
          <w:rFonts w:ascii="Times New Roman" w:hAnsi="Times New Roman"/>
          <w:color w:val="000000" w:themeColor="text1"/>
          <w:sz w:val="28"/>
          <w:szCs w:val="28"/>
        </w:rPr>
        <w:t>33</w:t>
      </w:r>
      <w:r w:rsidR="00707365" w:rsidRPr="00A11C86">
        <w:rPr>
          <w:rFonts w:ascii="Times New Roman" w:hAnsi="Times New Roman"/>
          <w:color w:val="000000" w:themeColor="text1"/>
          <w:sz w:val="28"/>
          <w:szCs w:val="28"/>
        </w:rPr>
        <w:t>]</w:t>
      </w:r>
      <w:r w:rsidRPr="00A11C8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D4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Пик возникновения заболевания </w:t>
      </w:r>
      <w:r w:rsidR="000B2B38">
        <w:rPr>
          <w:rFonts w:ascii="Times New Roman" w:hAnsi="Times New Roman" w:cs="Times New Roman"/>
          <w:sz w:val="28"/>
          <w:szCs w:val="28"/>
        </w:rPr>
        <w:t xml:space="preserve">несколько позже, чем у </w:t>
      </w:r>
      <w:proofErr w:type="spellStart"/>
      <w:r w:rsidR="000B2B38">
        <w:rPr>
          <w:rFonts w:ascii="Times New Roman" w:hAnsi="Times New Roman" w:cs="Times New Roman"/>
          <w:sz w:val="28"/>
          <w:szCs w:val="28"/>
        </w:rPr>
        <w:t>анорексии</w:t>
      </w:r>
      <w:proofErr w:type="spellEnd"/>
      <w:r w:rsidR="000B2B38">
        <w:rPr>
          <w:rFonts w:ascii="Times New Roman" w:hAnsi="Times New Roman" w:cs="Times New Roman"/>
          <w:sz w:val="28"/>
          <w:szCs w:val="28"/>
        </w:rPr>
        <w:t>, приходится на 18 лет.</w:t>
      </w:r>
      <w:r w:rsidR="00E718BB">
        <w:rPr>
          <w:rFonts w:ascii="Times New Roman" w:hAnsi="Times New Roman" w:cs="Times New Roman"/>
          <w:sz w:val="28"/>
          <w:szCs w:val="28"/>
        </w:rPr>
        <w:t xml:space="preserve"> Стрессовые события способны ускорить </w:t>
      </w:r>
      <w:r w:rsidR="00E718BB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булимии.</w:t>
      </w:r>
    </w:p>
    <w:p w:rsidR="00C10665" w:rsidRDefault="00CD4CD5" w:rsidP="00C106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факторов риска и прогностических факторов </w:t>
      </w:r>
      <w:r w:rsidR="00DE65B3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выделяют [</w:t>
      </w:r>
      <w:r w:rsidR="002068CB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DE65B3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E4BCE" w:rsidRPr="00C075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E4BCE">
        <w:rPr>
          <w:rFonts w:ascii="Times New Roman" w:hAnsi="Times New Roman" w:cs="Times New Roman"/>
          <w:sz w:val="28"/>
          <w:szCs w:val="28"/>
        </w:rPr>
        <w:t>п</w:t>
      </w:r>
      <w:r w:rsidRPr="001E4BCE">
        <w:rPr>
          <w:rFonts w:ascii="Times New Roman" w:hAnsi="Times New Roman" w:cs="Times New Roman"/>
          <w:sz w:val="28"/>
          <w:szCs w:val="28"/>
        </w:rPr>
        <w:t>роблемы с весом, низкая самооценка, тревожное расст</w:t>
      </w:r>
      <w:r w:rsidR="001E4BCE">
        <w:rPr>
          <w:rFonts w:ascii="Times New Roman" w:hAnsi="Times New Roman" w:cs="Times New Roman"/>
          <w:sz w:val="28"/>
          <w:szCs w:val="28"/>
        </w:rPr>
        <w:t>ройство,  депрессивные симптомы, и</w:t>
      </w:r>
      <w:r w:rsidRPr="001E4BCE">
        <w:rPr>
          <w:rFonts w:ascii="Times New Roman" w:hAnsi="Times New Roman" w:cs="Times New Roman"/>
          <w:sz w:val="28"/>
          <w:szCs w:val="28"/>
        </w:rPr>
        <w:t>деал худого тел</w:t>
      </w:r>
      <w:r w:rsidR="001E4BCE">
        <w:rPr>
          <w:rFonts w:ascii="Times New Roman" w:hAnsi="Times New Roman" w:cs="Times New Roman"/>
          <w:sz w:val="28"/>
          <w:szCs w:val="28"/>
        </w:rPr>
        <w:t xml:space="preserve">а в окружающей культурной среде, </w:t>
      </w:r>
      <w:r w:rsidR="001E4BCE">
        <w:rPr>
          <w:rFonts w:ascii="Times New Roman" w:hAnsi="Times New Roman" w:cs="Times New Roman"/>
          <w:sz w:val="28"/>
          <w:szCs w:val="28"/>
        </w:rPr>
        <w:lastRenderedPageBreak/>
        <w:t>сексуальное и физическое насилие, г</w:t>
      </w:r>
      <w:r w:rsidRPr="001E4BCE">
        <w:rPr>
          <w:rFonts w:ascii="Times New Roman" w:hAnsi="Times New Roman" w:cs="Times New Roman"/>
          <w:sz w:val="28"/>
          <w:szCs w:val="28"/>
        </w:rPr>
        <w:t>енетическая предрасположенность, заболевания ближайших родственников.</w:t>
      </w:r>
    </w:p>
    <w:p w:rsidR="00C07589" w:rsidRDefault="00C07589" w:rsidP="00C106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391F" w:rsidRDefault="003D1D47" w:rsidP="00C10665">
      <w:pPr>
        <w:spacing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1.2.3. Компульсивное переедание</w:t>
      </w:r>
    </w:p>
    <w:p w:rsidR="00D74DD2" w:rsidRDefault="006562AD" w:rsidP="00416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Компульси</w:t>
      </w:r>
      <w:r w:rsidR="00CD1F3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ное переедание </w:t>
      </w:r>
      <w:r w:rsidR="00C10665" w:rsidRPr="007202A0">
        <w:rPr>
          <w:rFonts w:ascii="Times New Roman" w:hAnsi="Times New Roman" w:cs="Times New Roman"/>
          <w:sz w:val="28"/>
          <w:szCs w:val="28"/>
        </w:rPr>
        <w:t>отлич</w:t>
      </w:r>
      <w:r w:rsidR="00CD1F30">
        <w:rPr>
          <w:rFonts w:ascii="Times New Roman" w:hAnsi="Times New Roman" w:cs="Times New Roman"/>
          <w:sz w:val="28"/>
          <w:szCs w:val="28"/>
        </w:rPr>
        <w:t>ается</w:t>
      </w:r>
      <w:r w:rsidR="00C10665" w:rsidRPr="007202A0">
        <w:rPr>
          <w:rFonts w:ascii="Times New Roman" w:hAnsi="Times New Roman" w:cs="Times New Roman"/>
          <w:sz w:val="28"/>
          <w:szCs w:val="28"/>
        </w:rPr>
        <w:t xml:space="preserve"> от представленного в </w:t>
      </w:r>
      <w:r w:rsidR="00F44CD2">
        <w:rPr>
          <w:rFonts w:ascii="Times New Roman" w:hAnsi="Times New Roman" w:cs="Times New Roman"/>
          <w:sz w:val="28"/>
          <w:szCs w:val="28"/>
        </w:rPr>
        <w:t>МКБ-10 психогенного переедания, которое возникает вследствие стрессовых событий</w:t>
      </w:r>
      <w:r w:rsidR="00C10665" w:rsidRPr="007202A0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МКБ-10</w:t>
      </w:r>
      <w:r w:rsidR="00C10665" w:rsidRPr="00720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F30">
        <w:rPr>
          <w:rFonts w:ascii="Times New Roman" w:hAnsi="Times New Roman" w:cs="Times New Roman"/>
          <w:sz w:val="28"/>
          <w:szCs w:val="28"/>
        </w:rPr>
        <w:t>компульсивное</w:t>
      </w:r>
      <w:proofErr w:type="spellEnd"/>
      <w:r w:rsidR="00CD1F30">
        <w:rPr>
          <w:rFonts w:ascii="Times New Roman" w:hAnsi="Times New Roman" w:cs="Times New Roman"/>
          <w:sz w:val="28"/>
          <w:szCs w:val="28"/>
        </w:rPr>
        <w:t xml:space="preserve"> переедание относится к</w:t>
      </w:r>
      <w:r w:rsidR="00C10665" w:rsidRPr="007202A0">
        <w:rPr>
          <w:rFonts w:ascii="Times New Roman" w:hAnsi="Times New Roman" w:cs="Times New Roman"/>
          <w:sz w:val="28"/>
          <w:szCs w:val="28"/>
        </w:rPr>
        <w:t xml:space="preserve"> неспеци</w:t>
      </w:r>
      <w:r w:rsidR="00E6658B">
        <w:rPr>
          <w:rFonts w:ascii="Times New Roman" w:hAnsi="Times New Roman" w:cs="Times New Roman"/>
          <w:sz w:val="28"/>
          <w:szCs w:val="28"/>
        </w:rPr>
        <w:t xml:space="preserve">фическим пищевым расстройствам, а </w:t>
      </w:r>
      <w:r w:rsidR="00C10665" w:rsidRPr="007202A0">
        <w:rPr>
          <w:rFonts w:ascii="Times New Roman" w:hAnsi="Times New Roman" w:cs="Times New Roman"/>
          <w:sz w:val="28"/>
          <w:szCs w:val="28"/>
        </w:rPr>
        <w:t xml:space="preserve">в </w:t>
      </w:r>
      <w:r w:rsidR="00C10665" w:rsidRPr="007202A0">
        <w:rPr>
          <w:rFonts w:ascii="Times New Roman" w:hAnsi="Times New Roman" w:cs="Times New Roman"/>
          <w:sz w:val="28"/>
          <w:szCs w:val="28"/>
          <w:lang w:val="en-US"/>
        </w:rPr>
        <w:t>DSM</w:t>
      </w:r>
      <w:r w:rsidR="00C10665" w:rsidRPr="007202A0">
        <w:rPr>
          <w:rFonts w:ascii="Times New Roman" w:hAnsi="Times New Roman" w:cs="Times New Roman"/>
          <w:sz w:val="28"/>
          <w:szCs w:val="28"/>
        </w:rPr>
        <w:t xml:space="preserve">-5 </w:t>
      </w:r>
      <w:r w:rsidR="00E6658B">
        <w:rPr>
          <w:rFonts w:ascii="Times New Roman" w:hAnsi="Times New Roman" w:cs="Times New Roman"/>
          <w:sz w:val="28"/>
          <w:szCs w:val="28"/>
        </w:rPr>
        <w:t>выделяется в отдельный диагноз.</w:t>
      </w:r>
    </w:p>
    <w:p w:rsidR="00C10665" w:rsidRPr="007202A0" w:rsidRDefault="00E6658B" w:rsidP="00416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10665" w:rsidRPr="007202A0">
        <w:rPr>
          <w:rFonts w:ascii="Times New Roman" w:hAnsi="Times New Roman" w:cs="Times New Roman"/>
          <w:sz w:val="28"/>
          <w:szCs w:val="28"/>
          <w:lang w:val="en-US"/>
        </w:rPr>
        <w:t>DSM</w:t>
      </w:r>
      <w:r w:rsidR="00C10665" w:rsidRPr="007202A0">
        <w:rPr>
          <w:rFonts w:ascii="Times New Roman" w:hAnsi="Times New Roman" w:cs="Times New Roman"/>
          <w:sz w:val="28"/>
          <w:szCs w:val="28"/>
        </w:rPr>
        <w:t>-5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10665" w:rsidRPr="00720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компульсивное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переедание</w:t>
      </w:r>
      <w:r w:rsidR="00C10665" w:rsidRPr="007202A0">
        <w:rPr>
          <w:rFonts w:ascii="Times New Roman" w:hAnsi="Times New Roman" w:cs="Times New Roman"/>
          <w:sz w:val="28"/>
          <w:szCs w:val="28"/>
        </w:rPr>
        <w:t xml:space="preserve"> </w:t>
      </w:r>
      <w:r w:rsidR="002644BC">
        <w:rPr>
          <w:rFonts w:ascii="Times New Roman" w:hAnsi="Times New Roman" w:cs="Times New Roman"/>
          <w:sz w:val="28"/>
          <w:szCs w:val="28"/>
        </w:rPr>
        <w:t xml:space="preserve">имеет следующие </w:t>
      </w:r>
      <w:r w:rsidR="00C10665" w:rsidRPr="007202A0">
        <w:rPr>
          <w:rFonts w:ascii="Times New Roman" w:hAnsi="Times New Roman" w:cs="Times New Roman"/>
          <w:sz w:val="28"/>
          <w:szCs w:val="28"/>
        </w:rPr>
        <w:t>диагностические критерии:</w:t>
      </w:r>
    </w:p>
    <w:p w:rsidR="002644BC" w:rsidRPr="007202A0" w:rsidRDefault="004166F3" w:rsidP="00416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10665" w:rsidRPr="007202A0">
        <w:rPr>
          <w:rFonts w:ascii="Times New Roman" w:hAnsi="Times New Roman" w:cs="Times New Roman"/>
          <w:sz w:val="28"/>
          <w:szCs w:val="28"/>
        </w:rPr>
        <w:t xml:space="preserve">Повторяющиеся приступы компульсивного переедания. </w:t>
      </w:r>
    </w:p>
    <w:p w:rsidR="00C10665" w:rsidRPr="004166F3" w:rsidRDefault="00C10665" w:rsidP="00627F0D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F3">
        <w:rPr>
          <w:rFonts w:ascii="Times New Roman" w:hAnsi="Times New Roman" w:cs="Times New Roman"/>
          <w:sz w:val="28"/>
          <w:szCs w:val="28"/>
        </w:rPr>
        <w:t xml:space="preserve">Поглощение в определенный отрезок времени количества пищи, </w:t>
      </w:r>
      <w:r w:rsidR="00D74DD2">
        <w:rPr>
          <w:rFonts w:ascii="Times New Roman" w:hAnsi="Times New Roman" w:cs="Times New Roman"/>
          <w:sz w:val="28"/>
          <w:szCs w:val="28"/>
        </w:rPr>
        <w:t xml:space="preserve">объективно </w:t>
      </w:r>
      <w:r w:rsidRPr="004166F3">
        <w:rPr>
          <w:rFonts w:ascii="Times New Roman" w:hAnsi="Times New Roman" w:cs="Times New Roman"/>
          <w:sz w:val="28"/>
          <w:szCs w:val="28"/>
        </w:rPr>
        <w:t xml:space="preserve"> гораздо большего, чем </w:t>
      </w:r>
      <w:proofErr w:type="gramStart"/>
      <w:r w:rsidRPr="004166F3">
        <w:rPr>
          <w:rFonts w:ascii="Times New Roman" w:hAnsi="Times New Roman" w:cs="Times New Roman"/>
          <w:sz w:val="28"/>
          <w:szCs w:val="28"/>
        </w:rPr>
        <w:t>большинство людей потребило бы за этот же отрезок времени в</w:t>
      </w:r>
      <w:proofErr w:type="gramEnd"/>
      <w:r w:rsidRPr="004166F3">
        <w:rPr>
          <w:rFonts w:ascii="Times New Roman" w:hAnsi="Times New Roman" w:cs="Times New Roman"/>
          <w:sz w:val="28"/>
          <w:szCs w:val="28"/>
        </w:rPr>
        <w:t xml:space="preserve"> аналогичных обстоятельствах.</w:t>
      </w:r>
    </w:p>
    <w:p w:rsidR="00C10665" w:rsidRPr="004166F3" w:rsidRDefault="00C10665" w:rsidP="00627F0D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F3">
        <w:rPr>
          <w:rFonts w:ascii="Times New Roman" w:hAnsi="Times New Roman" w:cs="Times New Roman"/>
          <w:sz w:val="28"/>
          <w:szCs w:val="28"/>
        </w:rPr>
        <w:t>Ощущение потери контроля над потреблением пищи во время приступа.</w:t>
      </w:r>
    </w:p>
    <w:p w:rsidR="00C10665" w:rsidRPr="007202A0" w:rsidRDefault="004166F3" w:rsidP="00416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10665" w:rsidRPr="007202A0">
        <w:rPr>
          <w:rFonts w:ascii="Times New Roman" w:hAnsi="Times New Roman" w:cs="Times New Roman"/>
          <w:sz w:val="28"/>
          <w:szCs w:val="28"/>
        </w:rPr>
        <w:t>Приступы компульсивного переедания характеризуются, по крайней мере, тремя из следующих признаков:</w:t>
      </w:r>
    </w:p>
    <w:p w:rsidR="00C10665" w:rsidRPr="002644BC" w:rsidRDefault="00C10665" w:rsidP="00627F0D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BC">
        <w:rPr>
          <w:rFonts w:ascii="Times New Roman" w:hAnsi="Times New Roman" w:cs="Times New Roman"/>
          <w:sz w:val="28"/>
          <w:szCs w:val="28"/>
        </w:rPr>
        <w:t>Скорость поглощения пищи выше нормальной.</w:t>
      </w:r>
    </w:p>
    <w:p w:rsidR="00C10665" w:rsidRPr="002644BC" w:rsidRDefault="00C10665" w:rsidP="00627F0D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BC">
        <w:rPr>
          <w:rFonts w:ascii="Times New Roman" w:hAnsi="Times New Roman" w:cs="Times New Roman"/>
          <w:sz w:val="28"/>
          <w:szCs w:val="28"/>
        </w:rPr>
        <w:t>Поглощение пищи до дискомфортного ощущения наполненности.</w:t>
      </w:r>
    </w:p>
    <w:p w:rsidR="00C10665" w:rsidRPr="002644BC" w:rsidRDefault="00C10665" w:rsidP="00627F0D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BC">
        <w:rPr>
          <w:rFonts w:ascii="Times New Roman" w:hAnsi="Times New Roman" w:cs="Times New Roman"/>
          <w:sz w:val="28"/>
          <w:szCs w:val="28"/>
        </w:rPr>
        <w:t>Поглощение больших объемов пищи в отсутствие голода.</w:t>
      </w:r>
    </w:p>
    <w:p w:rsidR="00C10665" w:rsidRPr="002644BC" w:rsidRDefault="00C10665" w:rsidP="00627F0D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BC">
        <w:rPr>
          <w:rFonts w:ascii="Times New Roman" w:hAnsi="Times New Roman" w:cs="Times New Roman"/>
          <w:sz w:val="28"/>
          <w:szCs w:val="28"/>
        </w:rPr>
        <w:t>Питание в одиночестве из-за чувства стыда за количество потребляемой пищи.</w:t>
      </w:r>
    </w:p>
    <w:p w:rsidR="00C10665" w:rsidRPr="002644BC" w:rsidRDefault="00C10665" w:rsidP="00627F0D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BC">
        <w:rPr>
          <w:rFonts w:ascii="Times New Roman" w:hAnsi="Times New Roman" w:cs="Times New Roman"/>
          <w:sz w:val="28"/>
          <w:szCs w:val="28"/>
        </w:rPr>
        <w:t>Отвращение к себе, депрессивная симптоматика или чувство вины после приступов.</w:t>
      </w:r>
    </w:p>
    <w:p w:rsidR="004166F3" w:rsidRDefault="004166F3" w:rsidP="00416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10665" w:rsidRPr="007202A0">
        <w:rPr>
          <w:rFonts w:ascii="Times New Roman" w:hAnsi="Times New Roman" w:cs="Times New Roman"/>
          <w:sz w:val="28"/>
          <w:szCs w:val="28"/>
        </w:rPr>
        <w:t>Имеется выраженная обеспокоенность в отношении компульсивного переедания.</w:t>
      </w:r>
    </w:p>
    <w:p w:rsidR="00C10665" w:rsidRPr="007202A0" w:rsidRDefault="004166F3" w:rsidP="00416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C10665" w:rsidRPr="007202A0">
        <w:rPr>
          <w:rFonts w:ascii="Times New Roman" w:hAnsi="Times New Roman" w:cs="Times New Roman"/>
          <w:sz w:val="28"/>
          <w:szCs w:val="28"/>
        </w:rPr>
        <w:t>Приступы компульсивного переедания происходят, в среднем, хотя бы раз в неделю в течение трех месяцев.</w:t>
      </w:r>
    </w:p>
    <w:p w:rsidR="00C10665" w:rsidRPr="007202A0" w:rsidRDefault="004166F3" w:rsidP="00416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10665" w:rsidRPr="007202A0">
        <w:rPr>
          <w:rFonts w:ascii="Times New Roman" w:hAnsi="Times New Roman" w:cs="Times New Roman"/>
          <w:sz w:val="28"/>
          <w:szCs w:val="28"/>
        </w:rPr>
        <w:t xml:space="preserve">Компульсивное переедание не вызывает неадекватного компенсаторного поведения, как при нервной булимии, и проявляется не </w:t>
      </w:r>
      <w:r w:rsidR="004D31C6">
        <w:rPr>
          <w:rFonts w:ascii="Times New Roman" w:hAnsi="Times New Roman" w:cs="Times New Roman"/>
          <w:sz w:val="28"/>
          <w:szCs w:val="28"/>
        </w:rPr>
        <w:t>только</w:t>
      </w:r>
      <w:r w:rsidR="00C10665" w:rsidRPr="007202A0">
        <w:rPr>
          <w:rFonts w:ascii="Times New Roman" w:hAnsi="Times New Roman" w:cs="Times New Roman"/>
          <w:sz w:val="28"/>
          <w:szCs w:val="28"/>
        </w:rPr>
        <w:t xml:space="preserve"> во время эпизодов нервной </w:t>
      </w:r>
      <w:proofErr w:type="spellStart"/>
      <w:r w:rsidR="00C10665" w:rsidRPr="007202A0">
        <w:rPr>
          <w:rFonts w:ascii="Times New Roman" w:hAnsi="Times New Roman" w:cs="Times New Roman"/>
          <w:sz w:val="28"/>
          <w:szCs w:val="28"/>
        </w:rPr>
        <w:t>анорексии</w:t>
      </w:r>
      <w:proofErr w:type="spellEnd"/>
      <w:r w:rsidR="00C10665" w:rsidRPr="007202A0">
        <w:rPr>
          <w:rFonts w:ascii="Times New Roman" w:hAnsi="Times New Roman" w:cs="Times New Roman"/>
          <w:sz w:val="28"/>
          <w:szCs w:val="28"/>
        </w:rPr>
        <w:t xml:space="preserve"> или нервной булимии.</w:t>
      </w:r>
    </w:p>
    <w:p w:rsidR="00C10665" w:rsidRPr="00B11FFC" w:rsidRDefault="00C10665" w:rsidP="00416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у пациента компульсивного переедания </w:t>
      </w:r>
      <w:r w:rsidRPr="007202A0">
        <w:rPr>
          <w:rFonts w:ascii="Times New Roman" w:hAnsi="Times New Roman" w:cs="Times New Roman"/>
          <w:sz w:val="28"/>
          <w:szCs w:val="28"/>
        </w:rPr>
        <w:t xml:space="preserve">неконтролируемые приступы </w:t>
      </w:r>
      <w:proofErr w:type="gramStart"/>
      <w:r w:rsidRPr="007202A0">
        <w:rPr>
          <w:rFonts w:ascii="Times New Roman" w:hAnsi="Times New Roman" w:cs="Times New Roman"/>
          <w:sz w:val="28"/>
          <w:szCs w:val="28"/>
        </w:rPr>
        <w:t>обжорства</w:t>
      </w:r>
      <w:proofErr w:type="gramEnd"/>
      <w:r w:rsidRPr="007202A0">
        <w:rPr>
          <w:rFonts w:ascii="Times New Roman" w:hAnsi="Times New Roman" w:cs="Times New Roman"/>
          <w:sz w:val="28"/>
          <w:szCs w:val="28"/>
        </w:rPr>
        <w:t>, характерные для н</w:t>
      </w:r>
      <w:r w:rsidR="004D31C6">
        <w:rPr>
          <w:rFonts w:ascii="Times New Roman" w:hAnsi="Times New Roman" w:cs="Times New Roman"/>
          <w:sz w:val="28"/>
          <w:szCs w:val="28"/>
        </w:rPr>
        <w:t xml:space="preserve">ервной булимии, не завершаются </w:t>
      </w:r>
      <w:r w:rsidRPr="007202A0">
        <w:rPr>
          <w:rFonts w:ascii="Times New Roman" w:hAnsi="Times New Roman" w:cs="Times New Roman"/>
          <w:sz w:val="28"/>
          <w:szCs w:val="28"/>
        </w:rPr>
        <w:t xml:space="preserve">неадекватными компенсаторными реакциями, </w:t>
      </w:r>
      <w:r w:rsidR="004D31C6">
        <w:rPr>
          <w:rFonts w:ascii="Times New Roman" w:hAnsi="Times New Roman" w:cs="Times New Roman"/>
          <w:sz w:val="28"/>
          <w:szCs w:val="28"/>
        </w:rPr>
        <w:t>а лишь</w:t>
      </w:r>
      <w:r w:rsidRPr="007202A0">
        <w:rPr>
          <w:rFonts w:ascii="Times New Roman" w:hAnsi="Times New Roman" w:cs="Times New Roman"/>
          <w:sz w:val="28"/>
          <w:szCs w:val="28"/>
        </w:rPr>
        <w:t xml:space="preserve"> вызывают негативное отношени</w:t>
      </w:r>
      <w:r w:rsidR="00647BA7">
        <w:rPr>
          <w:rFonts w:ascii="Times New Roman" w:hAnsi="Times New Roman" w:cs="Times New Roman"/>
          <w:sz w:val="28"/>
          <w:szCs w:val="28"/>
        </w:rPr>
        <w:t>е к себе, стыд, отвращение. Так</w:t>
      </w:r>
      <w:r w:rsidRPr="007202A0">
        <w:rPr>
          <w:rFonts w:ascii="Times New Roman" w:hAnsi="Times New Roman" w:cs="Times New Roman"/>
          <w:sz w:val="28"/>
          <w:szCs w:val="28"/>
        </w:rPr>
        <w:t xml:space="preserve">же </w:t>
      </w:r>
      <w:proofErr w:type="spellStart"/>
      <w:r w:rsidRPr="007202A0">
        <w:rPr>
          <w:rFonts w:ascii="Times New Roman" w:hAnsi="Times New Roman" w:cs="Times New Roman"/>
          <w:sz w:val="28"/>
          <w:szCs w:val="28"/>
        </w:rPr>
        <w:t>компульсивное</w:t>
      </w:r>
      <w:proofErr w:type="spellEnd"/>
      <w:r w:rsidRPr="007202A0">
        <w:rPr>
          <w:rFonts w:ascii="Times New Roman" w:hAnsi="Times New Roman" w:cs="Times New Roman"/>
          <w:sz w:val="28"/>
          <w:szCs w:val="28"/>
        </w:rPr>
        <w:t xml:space="preserve"> переедание отличает то, что больной осознает наличие проблемы, а его самооценка не так зависит от формы и массы тела, как у пациентов, </w:t>
      </w:r>
      <w:r w:rsidR="005F3030">
        <w:rPr>
          <w:rFonts w:ascii="Times New Roman" w:hAnsi="Times New Roman" w:cs="Times New Roman"/>
          <w:sz w:val="28"/>
          <w:szCs w:val="28"/>
        </w:rPr>
        <w:t xml:space="preserve">страдающих от нервной </w:t>
      </w:r>
      <w:proofErr w:type="spellStart"/>
      <w:r w:rsidR="005F3030">
        <w:rPr>
          <w:rFonts w:ascii="Times New Roman" w:hAnsi="Times New Roman" w:cs="Times New Roman"/>
          <w:sz w:val="28"/>
          <w:szCs w:val="28"/>
        </w:rPr>
        <w:t>анорексии</w:t>
      </w:r>
      <w:proofErr w:type="spellEnd"/>
      <w:r w:rsidR="005F3030">
        <w:rPr>
          <w:rFonts w:ascii="Times New Roman" w:hAnsi="Times New Roman" w:cs="Times New Roman"/>
          <w:sz w:val="28"/>
          <w:szCs w:val="28"/>
        </w:rPr>
        <w:t xml:space="preserve"> и нервной булимии.</w:t>
      </w:r>
    </w:p>
    <w:p w:rsidR="000362D4" w:rsidRDefault="000362D4" w:rsidP="00686F9A">
      <w:pPr>
        <w:pStyle w:val="a9"/>
        <w:keepNext/>
        <w:widowControl w:val="0"/>
        <w:spacing w:after="240" w:line="360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p w:rsidR="008C1A25" w:rsidRDefault="00F0391F" w:rsidP="00686F9A">
      <w:pPr>
        <w:pStyle w:val="a9"/>
        <w:keepNext/>
        <w:widowControl w:val="0"/>
        <w:spacing w:after="240" w:line="36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1.3</w:t>
      </w:r>
      <w:r w:rsidR="00CD4CD5" w:rsidRPr="007473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D4CD5" w:rsidRPr="00747337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Причины возникновения расстройств пищевого поведения</w:t>
      </w:r>
    </w:p>
    <w:p w:rsidR="00686F9A" w:rsidRDefault="00686F9A" w:rsidP="00686F9A">
      <w:pPr>
        <w:pStyle w:val="a9"/>
        <w:keepNext/>
        <w:widowControl w:val="0"/>
        <w:spacing w:after="240" w:line="36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1.3.1 Физиологические причины</w:t>
      </w:r>
    </w:p>
    <w:p w:rsidR="00686F9A" w:rsidRPr="00AB0A02" w:rsidRDefault="00686F9A" w:rsidP="00686F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A02">
        <w:rPr>
          <w:rFonts w:ascii="Times New Roman" w:hAnsi="Times New Roman" w:cs="Times New Roman"/>
          <w:sz w:val="28"/>
          <w:szCs w:val="28"/>
        </w:rPr>
        <w:t xml:space="preserve">Физиологическое объяснение возникновения РПП </w:t>
      </w:r>
      <w:r>
        <w:rPr>
          <w:rFonts w:ascii="Times New Roman" w:hAnsi="Times New Roman" w:cs="Times New Roman"/>
          <w:sz w:val="28"/>
          <w:szCs w:val="28"/>
        </w:rPr>
        <w:t>связывает гормональную</w:t>
      </w:r>
      <w:r w:rsidRPr="00AB0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регуляцию </w:t>
      </w:r>
      <w:r w:rsidRPr="00AB0A02">
        <w:rPr>
          <w:rFonts w:ascii="Times New Roman" w:hAnsi="Times New Roman" w:cs="Times New Roman"/>
          <w:sz w:val="28"/>
          <w:szCs w:val="28"/>
        </w:rPr>
        <w:t xml:space="preserve">аппетита и питания с </w:t>
      </w:r>
      <w:r>
        <w:rPr>
          <w:rFonts w:ascii="Times New Roman" w:hAnsi="Times New Roman" w:cs="Times New Roman"/>
          <w:sz w:val="28"/>
          <w:szCs w:val="28"/>
        </w:rPr>
        <w:t>гормональной регуляцией настроения</w:t>
      </w:r>
      <w:r w:rsidRPr="00AB0A02">
        <w:rPr>
          <w:rFonts w:ascii="Times New Roman" w:hAnsi="Times New Roman" w:cs="Times New Roman"/>
          <w:sz w:val="28"/>
          <w:szCs w:val="28"/>
        </w:rPr>
        <w:t>.</w:t>
      </w:r>
      <w:r w:rsidR="00E261B6">
        <w:rPr>
          <w:rFonts w:ascii="Times New Roman" w:hAnsi="Times New Roman" w:cs="Times New Roman"/>
          <w:sz w:val="28"/>
          <w:szCs w:val="28"/>
        </w:rPr>
        <w:t xml:space="preserve"> </w:t>
      </w:r>
      <w:r w:rsidRPr="00AB0A02">
        <w:rPr>
          <w:rFonts w:ascii="Times New Roman" w:hAnsi="Times New Roman" w:cs="Times New Roman"/>
          <w:sz w:val="28"/>
          <w:szCs w:val="28"/>
        </w:rPr>
        <w:t>После приема пищи</w:t>
      </w:r>
      <w:r w:rsidR="00CC0013">
        <w:rPr>
          <w:rFonts w:ascii="Times New Roman" w:hAnsi="Times New Roman" w:cs="Times New Roman"/>
          <w:sz w:val="28"/>
          <w:szCs w:val="28"/>
        </w:rPr>
        <w:t xml:space="preserve"> </w:t>
      </w:r>
      <w:r w:rsidRPr="00AB0A02">
        <w:rPr>
          <w:rFonts w:ascii="Times New Roman" w:hAnsi="Times New Roman" w:cs="Times New Roman"/>
          <w:sz w:val="28"/>
          <w:szCs w:val="28"/>
        </w:rPr>
        <w:t xml:space="preserve">уровень триптофана в крови поднимается </w:t>
      </w:r>
      <w:r w:rsidR="00CC0013">
        <w:rPr>
          <w:rFonts w:ascii="Times New Roman" w:hAnsi="Times New Roman" w:cs="Times New Roman"/>
          <w:sz w:val="28"/>
          <w:szCs w:val="28"/>
        </w:rPr>
        <w:t>и стимулирует выработку</w:t>
      </w:r>
      <w:r w:rsidRPr="00AB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A02">
        <w:rPr>
          <w:rFonts w:ascii="Times New Roman" w:hAnsi="Times New Roman" w:cs="Times New Roman"/>
          <w:sz w:val="28"/>
          <w:szCs w:val="28"/>
        </w:rPr>
        <w:t>серотонина</w:t>
      </w:r>
      <w:proofErr w:type="spellEnd"/>
      <w:r w:rsidRPr="00AB0A02">
        <w:rPr>
          <w:rFonts w:ascii="Times New Roman" w:hAnsi="Times New Roman" w:cs="Times New Roman"/>
          <w:sz w:val="28"/>
          <w:szCs w:val="28"/>
        </w:rPr>
        <w:t xml:space="preserve"> </w:t>
      </w:r>
      <w:r w:rsidR="00CC0013">
        <w:rPr>
          <w:rFonts w:ascii="Times New Roman" w:hAnsi="Times New Roman" w:cs="Times New Roman"/>
          <w:sz w:val="28"/>
          <w:szCs w:val="28"/>
        </w:rPr>
        <w:t>в мозгу</w:t>
      </w:r>
      <w:r w:rsidRPr="00AB0A02">
        <w:rPr>
          <w:rFonts w:ascii="Times New Roman" w:hAnsi="Times New Roman" w:cs="Times New Roman"/>
          <w:sz w:val="28"/>
          <w:szCs w:val="28"/>
        </w:rPr>
        <w:t xml:space="preserve">. Повышенный уровень </w:t>
      </w:r>
      <w:proofErr w:type="spellStart"/>
      <w:r w:rsidRPr="00AB0A02">
        <w:rPr>
          <w:rFonts w:ascii="Times New Roman" w:hAnsi="Times New Roman" w:cs="Times New Roman"/>
          <w:sz w:val="28"/>
          <w:szCs w:val="28"/>
        </w:rPr>
        <w:t>серотонина</w:t>
      </w:r>
      <w:proofErr w:type="spellEnd"/>
      <w:r w:rsidRPr="00AB0A02">
        <w:rPr>
          <w:rFonts w:ascii="Times New Roman" w:hAnsi="Times New Roman" w:cs="Times New Roman"/>
          <w:sz w:val="28"/>
          <w:szCs w:val="28"/>
        </w:rPr>
        <w:t xml:space="preserve"> повышает настроение человека. Повышенный уровень </w:t>
      </w:r>
      <w:proofErr w:type="spellStart"/>
      <w:r w:rsidRPr="00AB0A02">
        <w:rPr>
          <w:rFonts w:ascii="Times New Roman" w:hAnsi="Times New Roman" w:cs="Times New Roman"/>
          <w:sz w:val="28"/>
          <w:szCs w:val="28"/>
        </w:rPr>
        <w:t>лептина</w:t>
      </w:r>
      <w:proofErr w:type="spellEnd"/>
      <w:r w:rsidRPr="00AB0A02">
        <w:rPr>
          <w:rFonts w:ascii="Times New Roman" w:hAnsi="Times New Roman" w:cs="Times New Roman"/>
          <w:sz w:val="28"/>
          <w:szCs w:val="28"/>
        </w:rPr>
        <w:t xml:space="preserve"> в крови также стимулир</w:t>
      </w:r>
      <w:r w:rsidR="005548F5">
        <w:rPr>
          <w:rFonts w:ascii="Times New Roman" w:hAnsi="Times New Roman" w:cs="Times New Roman"/>
          <w:sz w:val="28"/>
          <w:szCs w:val="28"/>
        </w:rPr>
        <w:t>ует</w:t>
      </w:r>
      <w:r w:rsidRPr="00AB0A02">
        <w:rPr>
          <w:rFonts w:ascii="Times New Roman" w:hAnsi="Times New Roman" w:cs="Times New Roman"/>
          <w:sz w:val="28"/>
          <w:szCs w:val="28"/>
        </w:rPr>
        <w:t xml:space="preserve"> высвобождение </w:t>
      </w:r>
      <w:proofErr w:type="spellStart"/>
      <w:r w:rsidRPr="00AB0A02">
        <w:rPr>
          <w:rFonts w:ascii="Times New Roman" w:hAnsi="Times New Roman" w:cs="Times New Roman"/>
          <w:sz w:val="28"/>
          <w:szCs w:val="28"/>
        </w:rPr>
        <w:t>серотонина</w:t>
      </w:r>
      <w:proofErr w:type="spellEnd"/>
      <w:r w:rsidRPr="00AB0A02">
        <w:rPr>
          <w:rFonts w:ascii="Times New Roman" w:hAnsi="Times New Roman" w:cs="Times New Roman"/>
          <w:sz w:val="28"/>
          <w:szCs w:val="28"/>
        </w:rPr>
        <w:t xml:space="preserve"> и норадреналина, что приводит к повышению настроения, </w:t>
      </w:r>
      <w:r w:rsidR="005548F5">
        <w:rPr>
          <w:rFonts w:ascii="Times New Roman" w:hAnsi="Times New Roman" w:cs="Times New Roman"/>
          <w:sz w:val="28"/>
          <w:szCs w:val="28"/>
        </w:rPr>
        <w:t xml:space="preserve">появлению чувства </w:t>
      </w:r>
      <w:r w:rsidR="005548F5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сытости</w:t>
      </w:r>
      <w:r w:rsidR="000362D4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8CB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[39</w:t>
      </w:r>
      <w:r w:rsidR="000362D4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5548F5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. Та</w:t>
      </w:r>
      <w:r w:rsidR="005B221C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ким</w:t>
      </w:r>
      <w:r w:rsidR="005B221C">
        <w:rPr>
          <w:rFonts w:ascii="Times New Roman" w:hAnsi="Times New Roman" w:cs="Times New Roman"/>
          <w:sz w:val="28"/>
          <w:szCs w:val="28"/>
        </w:rPr>
        <w:t xml:space="preserve"> образом,</w:t>
      </w:r>
      <w:r w:rsidR="005548F5">
        <w:rPr>
          <w:rFonts w:ascii="Times New Roman" w:hAnsi="Times New Roman" w:cs="Times New Roman"/>
          <w:sz w:val="28"/>
          <w:szCs w:val="28"/>
        </w:rPr>
        <w:t xml:space="preserve"> еда </w:t>
      </w:r>
      <w:r w:rsidR="005B221C">
        <w:rPr>
          <w:rFonts w:ascii="Times New Roman" w:hAnsi="Times New Roman" w:cs="Times New Roman"/>
          <w:sz w:val="28"/>
          <w:szCs w:val="28"/>
        </w:rPr>
        <w:t xml:space="preserve">расслабляет и </w:t>
      </w:r>
      <w:r w:rsidR="005548F5">
        <w:rPr>
          <w:rFonts w:ascii="Times New Roman" w:hAnsi="Times New Roman" w:cs="Times New Roman"/>
          <w:sz w:val="28"/>
          <w:szCs w:val="28"/>
        </w:rPr>
        <w:t xml:space="preserve">заставляет чувствовать </w:t>
      </w:r>
      <w:r w:rsidRPr="00AB0A02">
        <w:rPr>
          <w:rFonts w:ascii="Times New Roman" w:hAnsi="Times New Roman" w:cs="Times New Roman"/>
          <w:sz w:val="28"/>
          <w:szCs w:val="28"/>
        </w:rPr>
        <w:t>себя лучше</w:t>
      </w:r>
      <w:r w:rsidR="005B221C">
        <w:rPr>
          <w:rFonts w:ascii="Times New Roman" w:hAnsi="Times New Roman" w:cs="Times New Roman"/>
          <w:sz w:val="28"/>
          <w:szCs w:val="28"/>
        </w:rPr>
        <w:t>.</w:t>
      </w:r>
      <w:r w:rsidR="00B94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402" w:rsidRPr="002F6FCB" w:rsidRDefault="00F44A39" w:rsidP="00F44A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F44A39">
        <w:rPr>
          <w:rFonts w:ascii="Times New Roman" w:hAnsi="Times New Roman" w:cs="Times New Roman"/>
          <w:sz w:val="28"/>
          <w:szCs w:val="28"/>
        </w:rPr>
        <w:t>арушения пищевого поведения</w:t>
      </w:r>
      <w:r w:rsidR="00C05B30">
        <w:rPr>
          <w:rFonts w:ascii="Times New Roman" w:hAnsi="Times New Roman" w:cs="Times New Roman"/>
          <w:sz w:val="28"/>
          <w:szCs w:val="28"/>
        </w:rPr>
        <w:t xml:space="preserve"> </w:t>
      </w:r>
      <w:r w:rsidRPr="00F44A39">
        <w:rPr>
          <w:rFonts w:ascii="Times New Roman" w:hAnsi="Times New Roman" w:cs="Times New Roman"/>
          <w:sz w:val="28"/>
          <w:szCs w:val="28"/>
        </w:rPr>
        <w:t xml:space="preserve">подразумевают значительную </w:t>
      </w:r>
      <w:proofErr w:type="spellStart"/>
      <w:r w:rsidR="00570551">
        <w:rPr>
          <w:rFonts w:ascii="Times New Roman" w:hAnsi="Times New Roman" w:cs="Times New Roman"/>
          <w:sz w:val="28"/>
          <w:szCs w:val="28"/>
        </w:rPr>
        <w:t>дисрегуляцию</w:t>
      </w:r>
      <w:proofErr w:type="spellEnd"/>
      <w:r w:rsidR="00570551">
        <w:rPr>
          <w:rFonts w:ascii="Times New Roman" w:hAnsi="Times New Roman" w:cs="Times New Roman"/>
          <w:sz w:val="28"/>
          <w:szCs w:val="28"/>
        </w:rPr>
        <w:t xml:space="preserve"> в</w:t>
      </w:r>
      <w:r w:rsidR="00C05B30">
        <w:rPr>
          <w:rFonts w:ascii="Times New Roman" w:hAnsi="Times New Roman" w:cs="Times New Roman"/>
          <w:sz w:val="28"/>
          <w:szCs w:val="28"/>
        </w:rPr>
        <w:t xml:space="preserve"> </w:t>
      </w:r>
      <w:r w:rsidRPr="00F44A39">
        <w:rPr>
          <w:rFonts w:ascii="Times New Roman" w:hAnsi="Times New Roman" w:cs="Times New Roman"/>
          <w:sz w:val="28"/>
          <w:szCs w:val="28"/>
        </w:rPr>
        <w:t>систем</w:t>
      </w:r>
      <w:r w:rsidR="00570551">
        <w:rPr>
          <w:rFonts w:ascii="Times New Roman" w:hAnsi="Times New Roman" w:cs="Times New Roman"/>
          <w:sz w:val="28"/>
          <w:szCs w:val="28"/>
        </w:rPr>
        <w:t>е</w:t>
      </w:r>
      <w:r w:rsidRPr="00F44A39">
        <w:rPr>
          <w:rFonts w:ascii="Times New Roman" w:hAnsi="Times New Roman" w:cs="Times New Roman"/>
          <w:sz w:val="28"/>
          <w:szCs w:val="28"/>
        </w:rPr>
        <w:t xml:space="preserve"> контроля аппетита</w:t>
      </w:r>
      <w:r w:rsidR="0057055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570551">
        <w:rPr>
          <w:rFonts w:ascii="Times New Roman" w:hAnsi="Times New Roman" w:cs="Times New Roman"/>
          <w:sz w:val="28"/>
          <w:szCs w:val="28"/>
        </w:rPr>
        <w:t>диссинхронизацию</w:t>
      </w:r>
      <w:proofErr w:type="spellEnd"/>
      <w:r w:rsidR="00570551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6D0E1E">
        <w:rPr>
          <w:rFonts w:ascii="Times New Roman" w:hAnsi="Times New Roman" w:cs="Times New Roman"/>
          <w:sz w:val="28"/>
          <w:szCs w:val="28"/>
        </w:rPr>
        <w:t xml:space="preserve">различными </w:t>
      </w:r>
      <w:r w:rsidR="00570551">
        <w:rPr>
          <w:rFonts w:ascii="Times New Roman" w:hAnsi="Times New Roman" w:cs="Times New Roman"/>
          <w:sz w:val="28"/>
          <w:szCs w:val="28"/>
        </w:rPr>
        <w:t>её уровнями</w:t>
      </w:r>
      <w:r w:rsidR="002F4D27" w:rsidRPr="002F4D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19FB" w:rsidRPr="003019FB">
        <w:rPr>
          <w:rFonts w:ascii="Times New Roman" w:hAnsi="Times New Roman" w:cs="Times New Roman"/>
          <w:sz w:val="28"/>
          <w:szCs w:val="28"/>
        </w:rPr>
        <w:t xml:space="preserve"> </w:t>
      </w:r>
      <w:r w:rsidR="006D0E1E">
        <w:rPr>
          <w:rFonts w:ascii="Times New Roman" w:hAnsi="Times New Roman" w:cs="Times New Roman"/>
          <w:sz w:val="28"/>
          <w:szCs w:val="28"/>
        </w:rPr>
        <w:t>В результате о</w:t>
      </w:r>
      <w:r w:rsidR="003019FB">
        <w:rPr>
          <w:rFonts w:ascii="Times New Roman" w:hAnsi="Times New Roman" w:cs="Times New Roman"/>
          <w:sz w:val="28"/>
          <w:szCs w:val="28"/>
        </w:rPr>
        <w:t>слабляется связь между поведением, нейрохимическими процессами и физиологией.</w:t>
      </w:r>
      <w:r w:rsidR="003019FB" w:rsidRPr="003019FB">
        <w:t xml:space="preserve"> </w:t>
      </w:r>
      <w:r w:rsidR="006D0E1E" w:rsidRPr="00132402">
        <w:rPr>
          <w:rFonts w:ascii="Times New Roman" w:hAnsi="Times New Roman" w:cs="Times New Roman"/>
          <w:sz w:val="28"/>
          <w:szCs w:val="28"/>
        </w:rPr>
        <w:t>Если</w:t>
      </w:r>
      <w:r w:rsidR="003019FB" w:rsidRPr="00132402">
        <w:rPr>
          <w:rFonts w:ascii="Times New Roman" w:hAnsi="Times New Roman" w:cs="Times New Roman"/>
          <w:sz w:val="28"/>
          <w:szCs w:val="28"/>
        </w:rPr>
        <w:t xml:space="preserve"> особенности повед</w:t>
      </w:r>
      <w:r w:rsidR="006D0E1E" w:rsidRPr="00132402">
        <w:rPr>
          <w:rFonts w:ascii="Times New Roman" w:hAnsi="Times New Roman" w:cs="Times New Roman"/>
          <w:sz w:val="28"/>
          <w:szCs w:val="28"/>
        </w:rPr>
        <w:t>ения произвольно устанавливаются извне через осознанные решения</w:t>
      </w:r>
      <w:r w:rsidR="003019FB" w:rsidRPr="0013240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D0E1E" w:rsidRPr="00132402">
        <w:rPr>
          <w:rFonts w:ascii="Times New Roman" w:hAnsi="Times New Roman" w:cs="Times New Roman"/>
          <w:sz w:val="28"/>
          <w:szCs w:val="28"/>
        </w:rPr>
        <w:lastRenderedPageBreak/>
        <w:t>оказываются</w:t>
      </w:r>
      <w:proofErr w:type="gramEnd"/>
      <w:r w:rsidR="003019FB" w:rsidRPr="00132402">
        <w:rPr>
          <w:rFonts w:ascii="Times New Roman" w:hAnsi="Times New Roman" w:cs="Times New Roman"/>
          <w:sz w:val="28"/>
          <w:szCs w:val="28"/>
        </w:rPr>
        <w:t xml:space="preserve"> не связаны с физиологическими требованиями, </w:t>
      </w:r>
      <w:r w:rsidR="00132402" w:rsidRPr="00132402">
        <w:rPr>
          <w:rFonts w:ascii="Times New Roman" w:hAnsi="Times New Roman" w:cs="Times New Roman"/>
          <w:sz w:val="28"/>
          <w:szCs w:val="28"/>
        </w:rPr>
        <w:t xml:space="preserve">то </w:t>
      </w:r>
      <w:r w:rsidR="003019FB" w:rsidRPr="00132402">
        <w:rPr>
          <w:rFonts w:ascii="Times New Roman" w:hAnsi="Times New Roman" w:cs="Times New Roman"/>
          <w:sz w:val="28"/>
          <w:szCs w:val="28"/>
        </w:rPr>
        <w:t xml:space="preserve">функция биологических процессов </w:t>
      </w:r>
      <w:r w:rsidR="00132402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подрывается [</w:t>
      </w:r>
      <w:r w:rsidR="002068CB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132402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="003019FB">
        <w:t xml:space="preserve"> </w:t>
      </w:r>
      <w:r w:rsidRPr="00F44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F9A" w:rsidRDefault="00E360B3" w:rsidP="00F44A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Abraham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пишет</w:t>
      </w:r>
      <w:r w:rsidR="00F94F2C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2068CB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F94F2C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ф</w:t>
      </w:r>
      <w:r w:rsidR="00686F9A">
        <w:rPr>
          <w:rFonts w:ascii="Times New Roman" w:hAnsi="Times New Roman" w:cs="Times New Roman"/>
          <w:sz w:val="28"/>
          <w:szCs w:val="28"/>
        </w:rPr>
        <w:t>изиологическое объяснение подразумевает, что п</w:t>
      </w:r>
      <w:r w:rsidR="00686F9A" w:rsidRPr="00AB0A02">
        <w:rPr>
          <w:rFonts w:ascii="Times New Roman" w:hAnsi="Times New Roman" w:cs="Times New Roman"/>
          <w:sz w:val="28"/>
          <w:szCs w:val="28"/>
        </w:rPr>
        <w:t xml:space="preserve">ациенты с нервной </w:t>
      </w:r>
      <w:proofErr w:type="spellStart"/>
      <w:r w:rsidR="00686F9A" w:rsidRPr="00AB0A02">
        <w:rPr>
          <w:rFonts w:ascii="Times New Roman" w:hAnsi="Times New Roman" w:cs="Times New Roman"/>
          <w:sz w:val="28"/>
          <w:szCs w:val="28"/>
        </w:rPr>
        <w:t>анорексией</w:t>
      </w:r>
      <w:proofErr w:type="spellEnd"/>
      <w:r w:rsidR="00686F9A" w:rsidRPr="00AB0A02">
        <w:rPr>
          <w:rFonts w:ascii="Times New Roman" w:hAnsi="Times New Roman" w:cs="Times New Roman"/>
          <w:sz w:val="28"/>
          <w:szCs w:val="28"/>
        </w:rPr>
        <w:t xml:space="preserve"> первоначально отказывают себе в адекватных количествах пищи и не реагируют на требования организма поесть</w:t>
      </w:r>
      <w:r w:rsidR="00AA2580">
        <w:rPr>
          <w:rFonts w:ascii="Times New Roman" w:hAnsi="Times New Roman" w:cs="Times New Roman"/>
          <w:sz w:val="28"/>
          <w:szCs w:val="28"/>
        </w:rPr>
        <w:t>.</w:t>
      </w:r>
      <w:r w:rsidR="00686F9A" w:rsidRPr="00AB0A02">
        <w:rPr>
          <w:rFonts w:ascii="Times New Roman" w:hAnsi="Times New Roman" w:cs="Times New Roman"/>
          <w:sz w:val="28"/>
          <w:szCs w:val="28"/>
        </w:rPr>
        <w:t xml:space="preserve"> Если они продолжают отказывать себе в количестве пищи, необходимом для нормаль</w:t>
      </w:r>
      <w:r w:rsidR="00AA2580">
        <w:rPr>
          <w:rFonts w:ascii="Times New Roman" w:hAnsi="Times New Roman" w:cs="Times New Roman"/>
          <w:sz w:val="28"/>
          <w:szCs w:val="28"/>
        </w:rPr>
        <w:t>ного функционирования организма</w:t>
      </w:r>
      <w:r w:rsidR="00686F9A" w:rsidRPr="00AB0A02">
        <w:rPr>
          <w:rFonts w:ascii="Times New Roman" w:hAnsi="Times New Roman" w:cs="Times New Roman"/>
          <w:sz w:val="28"/>
          <w:szCs w:val="28"/>
        </w:rPr>
        <w:t xml:space="preserve"> в течение некоторого времени, </w:t>
      </w:r>
      <w:r w:rsidR="002C233C">
        <w:rPr>
          <w:rFonts w:ascii="Times New Roman" w:hAnsi="Times New Roman" w:cs="Times New Roman"/>
          <w:sz w:val="28"/>
          <w:szCs w:val="28"/>
        </w:rPr>
        <w:t>предположительно</w:t>
      </w:r>
      <w:r w:rsidR="00686F9A" w:rsidRPr="00AB0A02">
        <w:rPr>
          <w:rFonts w:ascii="Times New Roman" w:hAnsi="Times New Roman" w:cs="Times New Roman"/>
          <w:sz w:val="28"/>
          <w:szCs w:val="28"/>
        </w:rPr>
        <w:t xml:space="preserve"> происходит увеличение </w:t>
      </w:r>
      <w:proofErr w:type="spellStart"/>
      <w:r w:rsidR="00686F9A" w:rsidRPr="00AB0A02">
        <w:rPr>
          <w:rFonts w:ascii="Times New Roman" w:hAnsi="Times New Roman" w:cs="Times New Roman"/>
          <w:sz w:val="28"/>
          <w:szCs w:val="28"/>
        </w:rPr>
        <w:t>опиоидной</w:t>
      </w:r>
      <w:proofErr w:type="spellEnd"/>
      <w:r w:rsidR="00686F9A" w:rsidRPr="00AB0A02">
        <w:rPr>
          <w:rFonts w:ascii="Times New Roman" w:hAnsi="Times New Roman" w:cs="Times New Roman"/>
          <w:sz w:val="28"/>
          <w:szCs w:val="28"/>
        </w:rPr>
        <w:t xml:space="preserve"> активности в мозге. Это ведет к повышению настроения человека и </w:t>
      </w:r>
      <w:r w:rsidR="002C233C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753276">
        <w:rPr>
          <w:rFonts w:ascii="Times New Roman" w:hAnsi="Times New Roman" w:cs="Times New Roman"/>
          <w:sz w:val="28"/>
          <w:szCs w:val="28"/>
        </w:rPr>
        <w:t xml:space="preserve">закреплению </w:t>
      </w:r>
      <w:r w:rsidR="00686F9A" w:rsidRPr="00AB0A02">
        <w:rPr>
          <w:rFonts w:ascii="Times New Roman" w:hAnsi="Times New Roman" w:cs="Times New Roman"/>
          <w:sz w:val="28"/>
          <w:szCs w:val="28"/>
        </w:rPr>
        <w:t xml:space="preserve">неадекватного пищевого поведения, потому что оно помогает чувствовать себя «хорошо». С течением времени, повышение настроения происходит за счет </w:t>
      </w:r>
      <w:r w:rsidR="00382AD8">
        <w:rPr>
          <w:rFonts w:ascii="Times New Roman" w:hAnsi="Times New Roman" w:cs="Times New Roman"/>
          <w:sz w:val="28"/>
          <w:szCs w:val="28"/>
        </w:rPr>
        <w:t>ещё большего снижения потребления.</w:t>
      </w:r>
    </w:p>
    <w:p w:rsidR="00686F9A" w:rsidRDefault="00686F9A" w:rsidP="008F3C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пациенты с нервной булимией </w:t>
      </w:r>
      <w:r w:rsidRPr="00AB0A02">
        <w:rPr>
          <w:rFonts w:ascii="Times New Roman" w:hAnsi="Times New Roman" w:cs="Times New Roman"/>
          <w:sz w:val="28"/>
          <w:szCs w:val="28"/>
        </w:rPr>
        <w:t>чувствуют, что они не могут противостоять</w:t>
      </w:r>
      <w:r>
        <w:rPr>
          <w:rFonts w:ascii="Times New Roman" w:hAnsi="Times New Roman" w:cs="Times New Roman"/>
          <w:sz w:val="28"/>
          <w:szCs w:val="28"/>
        </w:rPr>
        <w:t xml:space="preserve"> тяге к еде, физиологическая теория не объясняет</w:t>
      </w:r>
      <w:r w:rsidR="00E261B6">
        <w:rPr>
          <w:rFonts w:ascii="Times New Roman" w:hAnsi="Times New Roman" w:cs="Times New Roman"/>
          <w:sz w:val="28"/>
          <w:szCs w:val="28"/>
        </w:rPr>
        <w:t xml:space="preserve">, хотя 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r w:rsidRPr="00AB0A02">
        <w:rPr>
          <w:rFonts w:ascii="Times New Roman" w:hAnsi="Times New Roman" w:cs="Times New Roman"/>
          <w:sz w:val="28"/>
          <w:szCs w:val="28"/>
        </w:rPr>
        <w:t>, что они становятся чувствитель</w:t>
      </w:r>
      <w:r>
        <w:rPr>
          <w:rFonts w:ascii="Times New Roman" w:hAnsi="Times New Roman" w:cs="Times New Roman"/>
          <w:sz w:val="28"/>
          <w:szCs w:val="28"/>
        </w:rPr>
        <w:t>ны к одному или нескольким нейропептидам</w:t>
      </w:r>
      <w:r w:rsidRPr="00AB0A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заставляющим </w:t>
      </w:r>
      <w:r w:rsidRPr="00AB0A02">
        <w:rPr>
          <w:rFonts w:ascii="Times New Roman" w:hAnsi="Times New Roman" w:cs="Times New Roman"/>
          <w:sz w:val="28"/>
          <w:szCs w:val="28"/>
        </w:rPr>
        <w:t>людей есть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61B6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же этот подход предполагает, что </w:t>
      </w:r>
      <w:r w:rsidR="00BE1E88">
        <w:rPr>
          <w:rFonts w:ascii="Times New Roman" w:hAnsi="Times New Roman" w:cs="Times New Roman"/>
          <w:sz w:val="28"/>
          <w:szCs w:val="28"/>
        </w:rPr>
        <w:t xml:space="preserve">причина компульсивного переедания в том, </w:t>
      </w:r>
      <w:r w:rsidRPr="00AB0A02">
        <w:rPr>
          <w:rFonts w:ascii="Times New Roman" w:hAnsi="Times New Roman" w:cs="Times New Roman"/>
          <w:sz w:val="28"/>
          <w:szCs w:val="28"/>
        </w:rPr>
        <w:t xml:space="preserve">что женщины </w:t>
      </w:r>
      <w:r>
        <w:rPr>
          <w:rFonts w:ascii="Times New Roman" w:hAnsi="Times New Roman" w:cs="Times New Roman"/>
          <w:sz w:val="28"/>
          <w:szCs w:val="28"/>
        </w:rPr>
        <w:t>стремятся достигнуть массы тела меньшей, чем их генетически запрограммированны</w:t>
      </w:r>
      <w:r w:rsidR="00BE1E88">
        <w:rPr>
          <w:rFonts w:ascii="Times New Roman" w:hAnsi="Times New Roman" w:cs="Times New Roman"/>
          <w:sz w:val="28"/>
          <w:szCs w:val="28"/>
        </w:rPr>
        <w:t>й диапазон веса</w:t>
      </w:r>
      <w:r w:rsidRPr="00AB0A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8619D">
        <w:rPr>
          <w:rFonts w:ascii="Times New Roman" w:hAnsi="Times New Roman" w:cs="Times New Roman"/>
          <w:sz w:val="28"/>
          <w:szCs w:val="28"/>
        </w:rPr>
        <w:t>переедание выступает в этом случае как нормальная физиологическая реакция</w:t>
      </w:r>
      <w:r w:rsidRPr="00AB0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недоедание.</w:t>
      </w:r>
    </w:p>
    <w:p w:rsidR="008F3C37" w:rsidRDefault="00686F9A" w:rsidP="009C1C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A02">
        <w:rPr>
          <w:rFonts w:ascii="Times New Roman" w:hAnsi="Times New Roman" w:cs="Times New Roman"/>
          <w:sz w:val="28"/>
          <w:szCs w:val="28"/>
        </w:rPr>
        <w:t>По</w:t>
      </w:r>
      <w:r w:rsidR="00AF1ECC">
        <w:rPr>
          <w:rFonts w:ascii="Times New Roman" w:hAnsi="Times New Roman" w:cs="Times New Roman"/>
          <w:sz w:val="28"/>
          <w:szCs w:val="28"/>
        </w:rPr>
        <w:t xml:space="preserve"> какой-то причине</w:t>
      </w:r>
      <w:r>
        <w:rPr>
          <w:rFonts w:ascii="Times New Roman" w:hAnsi="Times New Roman" w:cs="Times New Roman"/>
          <w:sz w:val="28"/>
          <w:szCs w:val="28"/>
        </w:rPr>
        <w:t xml:space="preserve"> люди, страдающие ожирением, </w:t>
      </w:r>
      <w:r w:rsidRPr="00AB0A02">
        <w:rPr>
          <w:rFonts w:ascii="Times New Roman" w:hAnsi="Times New Roman" w:cs="Times New Roman"/>
          <w:sz w:val="28"/>
          <w:szCs w:val="28"/>
        </w:rPr>
        <w:t>относите</w:t>
      </w:r>
      <w:r>
        <w:rPr>
          <w:rFonts w:ascii="Times New Roman" w:hAnsi="Times New Roman" w:cs="Times New Roman"/>
          <w:sz w:val="28"/>
          <w:szCs w:val="28"/>
        </w:rPr>
        <w:t xml:space="preserve">льно нечувствительны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1EC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F1ECC" w:rsidRPr="00AF1E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F1ECC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Abraham</w:t>
      </w:r>
      <w:proofErr w:type="spellEnd"/>
      <w:r w:rsidR="00EB077D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8CB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[39</w:t>
      </w:r>
      <w:r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] предполагает</w:t>
      </w:r>
      <w:r w:rsidRPr="00AB0A02">
        <w:rPr>
          <w:rFonts w:ascii="Times New Roman" w:hAnsi="Times New Roman" w:cs="Times New Roman"/>
          <w:sz w:val="28"/>
          <w:szCs w:val="28"/>
        </w:rPr>
        <w:t xml:space="preserve">, что важную роль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B0A02">
        <w:rPr>
          <w:rFonts w:ascii="Times New Roman" w:hAnsi="Times New Roman" w:cs="Times New Roman"/>
          <w:sz w:val="28"/>
          <w:szCs w:val="28"/>
        </w:rPr>
        <w:t>неспособности людей, страдающих ожирением,</w:t>
      </w:r>
      <w:r>
        <w:rPr>
          <w:rFonts w:ascii="Times New Roman" w:hAnsi="Times New Roman" w:cs="Times New Roman"/>
          <w:sz w:val="28"/>
          <w:szCs w:val="28"/>
        </w:rPr>
        <w:t xml:space="preserve"> сохранить нормальный вес</w:t>
      </w:r>
      <w:r w:rsidR="00EB077D" w:rsidRPr="00EB077D">
        <w:rPr>
          <w:rFonts w:ascii="Times New Roman" w:hAnsi="Times New Roman" w:cs="Times New Roman"/>
          <w:sz w:val="28"/>
          <w:szCs w:val="28"/>
        </w:rPr>
        <w:t xml:space="preserve"> </w:t>
      </w:r>
      <w:r w:rsidR="00EB077D">
        <w:rPr>
          <w:rFonts w:ascii="Times New Roman" w:hAnsi="Times New Roman" w:cs="Times New Roman"/>
          <w:sz w:val="28"/>
          <w:szCs w:val="28"/>
        </w:rPr>
        <w:t>после похудения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B077D" w:rsidRPr="00AB0A02">
        <w:rPr>
          <w:rFonts w:ascii="Times New Roman" w:hAnsi="Times New Roman" w:cs="Times New Roman"/>
          <w:sz w:val="28"/>
          <w:szCs w:val="28"/>
        </w:rPr>
        <w:t>играет</w:t>
      </w:r>
      <w:r w:rsidR="00EB0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77D">
        <w:rPr>
          <w:rFonts w:ascii="Times New Roman" w:hAnsi="Times New Roman" w:cs="Times New Roman"/>
          <w:sz w:val="28"/>
          <w:szCs w:val="28"/>
        </w:rPr>
        <w:t>лептин</w:t>
      </w:r>
      <w:proofErr w:type="spellEnd"/>
      <w:r w:rsidRPr="00AB0A0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Возможно, </w:t>
      </w:r>
      <w:r w:rsidRPr="00AB0A02">
        <w:rPr>
          <w:rFonts w:ascii="Times New Roman" w:hAnsi="Times New Roman" w:cs="Times New Roman"/>
          <w:sz w:val="28"/>
          <w:szCs w:val="28"/>
        </w:rPr>
        <w:t xml:space="preserve">нечувствительность мозга к </w:t>
      </w:r>
      <w:proofErr w:type="spellStart"/>
      <w:r w:rsidRPr="00AB0A02">
        <w:rPr>
          <w:rFonts w:ascii="Times New Roman" w:hAnsi="Times New Roman" w:cs="Times New Roman"/>
          <w:sz w:val="28"/>
          <w:szCs w:val="28"/>
        </w:rPr>
        <w:t>лептину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объясняется генетическими факторами</w:t>
      </w:r>
      <w:r w:rsidRPr="00AB0A02">
        <w:rPr>
          <w:rFonts w:ascii="Times New Roman" w:hAnsi="Times New Roman" w:cs="Times New Roman"/>
          <w:sz w:val="28"/>
          <w:szCs w:val="28"/>
        </w:rPr>
        <w:t>, или</w:t>
      </w:r>
      <w:r>
        <w:rPr>
          <w:rFonts w:ascii="Times New Roman" w:hAnsi="Times New Roman" w:cs="Times New Roman"/>
          <w:sz w:val="28"/>
          <w:szCs w:val="28"/>
        </w:rPr>
        <w:t xml:space="preserve"> же рецепторы в головном мозге адаптируются  с течением времени и становятся менее чувствительными к </w:t>
      </w:r>
      <w:r w:rsidRPr="00AB0A02">
        <w:rPr>
          <w:rFonts w:ascii="Times New Roman" w:hAnsi="Times New Roman" w:cs="Times New Roman"/>
          <w:sz w:val="28"/>
          <w:szCs w:val="28"/>
        </w:rPr>
        <w:t xml:space="preserve">воздействию </w:t>
      </w:r>
      <w:proofErr w:type="spellStart"/>
      <w:r w:rsidRPr="00AB0A02">
        <w:rPr>
          <w:rFonts w:ascii="Times New Roman" w:hAnsi="Times New Roman" w:cs="Times New Roman"/>
          <w:sz w:val="28"/>
          <w:szCs w:val="28"/>
        </w:rPr>
        <w:t>лептина</w:t>
      </w:r>
      <w:proofErr w:type="spellEnd"/>
      <w:r w:rsidRPr="00AB0A02">
        <w:rPr>
          <w:rFonts w:ascii="Times New Roman" w:hAnsi="Times New Roman" w:cs="Times New Roman"/>
          <w:sz w:val="28"/>
          <w:szCs w:val="28"/>
        </w:rPr>
        <w:t>.</w:t>
      </w:r>
    </w:p>
    <w:p w:rsidR="005313F4" w:rsidRDefault="009C1C3F" w:rsidP="009C1C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2A0">
        <w:rPr>
          <w:rFonts w:ascii="Times New Roman" w:hAnsi="Times New Roman" w:cs="Times New Roman"/>
          <w:sz w:val="28"/>
          <w:szCs w:val="28"/>
        </w:rPr>
        <w:t xml:space="preserve">Недавние </w:t>
      </w:r>
      <w:proofErr w:type="spellStart"/>
      <w:r w:rsidRPr="007202A0">
        <w:rPr>
          <w:rFonts w:ascii="Times New Roman" w:hAnsi="Times New Roman" w:cs="Times New Roman"/>
          <w:sz w:val="28"/>
          <w:szCs w:val="28"/>
        </w:rPr>
        <w:t>нейровизуализационные</w:t>
      </w:r>
      <w:proofErr w:type="spellEnd"/>
      <w:r w:rsidRPr="007202A0">
        <w:rPr>
          <w:rFonts w:ascii="Times New Roman" w:hAnsi="Times New Roman" w:cs="Times New Roman"/>
          <w:sz w:val="28"/>
          <w:szCs w:val="28"/>
        </w:rPr>
        <w:t xml:space="preserve"> </w:t>
      </w:r>
      <w:r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исследования </w:t>
      </w:r>
      <w:r w:rsidR="002068CB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[46</w:t>
      </w:r>
      <w:r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] показали</w:t>
      </w:r>
      <w:r>
        <w:rPr>
          <w:rFonts w:ascii="Times New Roman" w:hAnsi="Times New Roman" w:cs="Times New Roman"/>
          <w:sz w:val="28"/>
          <w:szCs w:val="28"/>
        </w:rPr>
        <w:t xml:space="preserve"> некоторые отклонения</w:t>
      </w:r>
      <w:r w:rsidRPr="007202A0">
        <w:rPr>
          <w:rFonts w:ascii="Times New Roman" w:hAnsi="Times New Roman" w:cs="Times New Roman"/>
          <w:sz w:val="28"/>
          <w:szCs w:val="28"/>
        </w:rPr>
        <w:t>, которые сохраняются у пациентов, восстанов</w:t>
      </w:r>
      <w:r>
        <w:rPr>
          <w:rFonts w:ascii="Times New Roman" w:hAnsi="Times New Roman" w:cs="Times New Roman"/>
          <w:sz w:val="28"/>
          <w:szCs w:val="28"/>
        </w:rPr>
        <w:t xml:space="preserve">ившихся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анорексии</w:t>
      </w:r>
      <w:proofErr w:type="spellEnd"/>
      <w:r w:rsidRPr="007202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Однако р</w:t>
      </w:r>
      <w:r w:rsidRPr="007202A0">
        <w:rPr>
          <w:rFonts w:ascii="Times New Roman" w:hAnsi="Times New Roman" w:cs="Times New Roman"/>
          <w:sz w:val="28"/>
          <w:szCs w:val="28"/>
        </w:rPr>
        <w:t>езультаты, сохраняющиеся у выздоровевших пациентов, могут быть след</w:t>
      </w:r>
      <w:r>
        <w:rPr>
          <w:rFonts w:ascii="Times New Roman" w:hAnsi="Times New Roman" w:cs="Times New Roman"/>
          <w:sz w:val="28"/>
          <w:szCs w:val="28"/>
        </w:rPr>
        <w:t xml:space="preserve">ствием предшествующей болезни, </w:t>
      </w:r>
      <w:r w:rsidRPr="007202A0">
        <w:rPr>
          <w:rFonts w:ascii="Times New Roman" w:hAnsi="Times New Roman" w:cs="Times New Roman"/>
          <w:sz w:val="28"/>
          <w:szCs w:val="28"/>
        </w:rPr>
        <w:t>объясня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51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тому же</w:t>
      </w:r>
      <w:r w:rsidRPr="007202A0">
        <w:rPr>
          <w:rFonts w:ascii="Times New Roman" w:hAnsi="Times New Roman" w:cs="Times New Roman"/>
          <w:sz w:val="28"/>
          <w:szCs w:val="28"/>
        </w:rPr>
        <w:t xml:space="preserve">, почему эти пациенты </w:t>
      </w:r>
      <w:r>
        <w:rPr>
          <w:rFonts w:ascii="Times New Roman" w:hAnsi="Times New Roman" w:cs="Times New Roman"/>
          <w:sz w:val="28"/>
          <w:szCs w:val="28"/>
        </w:rPr>
        <w:t>продолжают</w:t>
      </w:r>
      <w:r w:rsidRPr="007202A0">
        <w:rPr>
          <w:rFonts w:ascii="Times New Roman" w:hAnsi="Times New Roman" w:cs="Times New Roman"/>
          <w:sz w:val="28"/>
          <w:szCs w:val="28"/>
        </w:rPr>
        <w:t xml:space="preserve"> страд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7202A0">
        <w:rPr>
          <w:rFonts w:ascii="Times New Roman" w:hAnsi="Times New Roman" w:cs="Times New Roman"/>
          <w:sz w:val="28"/>
          <w:szCs w:val="28"/>
        </w:rPr>
        <w:t xml:space="preserve"> от некоторых физиологических, поведенческих и психологических дефектов. </w:t>
      </w:r>
    </w:p>
    <w:p w:rsidR="008111F6" w:rsidRDefault="008111F6" w:rsidP="009C1C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особенности работы и функционирования мозга</w:t>
      </w:r>
      <w:r w:rsidR="00137595">
        <w:rPr>
          <w:rFonts w:ascii="Times New Roman" w:hAnsi="Times New Roman" w:cs="Times New Roman"/>
          <w:sz w:val="28"/>
          <w:szCs w:val="28"/>
        </w:rPr>
        <w:t xml:space="preserve"> и их нарушения могут выступать как фактор возникновении РПП.</w:t>
      </w:r>
    </w:p>
    <w:p w:rsidR="009C1C3F" w:rsidRPr="008F3C37" w:rsidRDefault="009C1C3F" w:rsidP="009C1C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7B3" w:rsidRPr="008460DE" w:rsidRDefault="00B767B3" w:rsidP="008460DE">
      <w:pPr>
        <w:pStyle w:val="2"/>
        <w:spacing w:after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451782628"/>
      <w:r>
        <w:rPr>
          <w:rFonts w:ascii="Times New Roman" w:hAnsi="Times New Roman" w:cs="Times New Roman"/>
          <w:sz w:val="28"/>
          <w:szCs w:val="28"/>
        </w:rPr>
        <w:tab/>
      </w:r>
      <w:r w:rsidR="00844F40">
        <w:rPr>
          <w:rFonts w:ascii="Times New Roman" w:hAnsi="Times New Roman" w:cs="Times New Roman"/>
          <w:color w:val="000000" w:themeColor="text1"/>
          <w:sz w:val="28"/>
          <w:szCs w:val="28"/>
        </w:rPr>
        <w:t>1.3.2</w:t>
      </w:r>
      <w:r w:rsidR="00032DA9" w:rsidRPr="00B76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Генетические причины</w:t>
      </w:r>
      <w:bookmarkEnd w:id="0"/>
    </w:p>
    <w:p w:rsidR="00032DA9" w:rsidRDefault="00DD3F68" w:rsidP="00846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32DA9">
        <w:rPr>
          <w:rFonts w:ascii="Times New Roman" w:hAnsi="Times New Roman" w:cs="Times New Roman"/>
          <w:sz w:val="28"/>
          <w:szCs w:val="28"/>
        </w:rPr>
        <w:t xml:space="preserve">айдено достаточное количество </w:t>
      </w:r>
      <w:r w:rsidR="00032DA9" w:rsidRPr="007202A0">
        <w:rPr>
          <w:rFonts w:ascii="Times New Roman" w:hAnsi="Times New Roman" w:cs="Times New Roman"/>
          <w:sz w:val="28"/>
          <w:szCs w:val="28"/>
        </w:rPr>
        <w:t xml:space="preserve">доказательств, что расстройства пищевого поведения передаются по </w:t>
      </w:r>
      <w:r w:rsidR="00032DA9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наследству</w:t>
      </w:r>
      <w:r w:rsidR="009D6583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2068CB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032DA9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]. Исследования</w:t>
      </w:r>
      <w:r w:rsidR="00032DA9" w:rsidRPr="007202A0">
        <w:rPr>
          <w:rFonts w:ascii="Times New Roman" w:hAnsi="Times New Roman" w:cs="Times New Roman"/>
          <w:sz w:val="28"/>
          <w:szCs w:val="28"/>
        </w:rPr>
        <w:t xml:space="preserve"> семейного анамнеза показывают высокую частоту случаев отличного от нормы (как в сторону уменьшения, так и увеличения) веса, а также </w:t>
      </w:r>
      <w:r w:rsidR="00032DA9">
        <w:rPr>
          <w:rFonts w:ascii="Times New Roman" w:hAnsi="Times New Roman" w:cs="Times New Roman"/>
          <w:sz w:val="28"/>
          <w:szCs w:val="28"/>
        </w:rPr>
        <w:t>различных фор</w:t>
      </w:r>
      <w:r w:rsidR="00032DA9" w:rsidRPr="007202A0">
        <w:rPr>
          <w:rFonts w:ascii="Times New Roman" w:hAnsi="Times New Roman" w:cs="Times New Roman"/>
          <w:sz w:val="28"/>
          <w:szCs w:val="28"/>
        </w:rPr>
        <w:t xml:space="preserve">м РПП среди родственников 1-й степени пациентов </w:t>
      </w:r>
      <w:r w:rsidR="00032DA9">
        <w:rPr>
          <w:rFonts w:ascii="Times New Roman" w:hAnsi="Times New Roman" w:cs="Times New Roman"/>
          <w:sz w:val="28"/>
          <w:szCs w:val="28"/>
        </w:rPr>
        <w:t>с</w:t>
      </w:r>
      <w:r w:rsidR="00032DA9" w:rsidRPr="00FB3085">
        <w:rPr>
          <w:rFonts w:ascii="Times New Roman" w:hAnsi="Times New Roman" w:cs="Times New Roman"/>
          <w:sz w:val="28"/>
          <w:szCs w:val="28"/>
        </w:rPr>
        <w:t xml:space="preserve"> </w:t>
      </w:r>
      <w:r w:rsidR="00032DA9">
        <w:rPr>
          <w:rFonts w:ascii="Times New Roman" w:hAnsi="Times New Roman" w:cs="Times New Roman"/>
          <w:sz w:val="28"/>
          <w:szCs w:val="28"/>
        </w:rPr>
        <w:t>различными пищевыми расстройствами.</w:t>
      </w:r>
    </w:p>
    <w:p w:rsidR="005613F1" w:rsidRDefault="003E5088" w:rsidP="00846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Родственники лиц,  страдающих РПП, </w:t>
      </w:r>
      <w:r w:rsidR="00032DA9" w:rsidRPr="007202A0">
        <w:rPr>
          <w:rFonts w:ascii="Times New Roman" w:hAnsi="Times New Roman" w:cs="Times New Roman"/>
          <w:sz w:val="28"/>
          <w:szCs w:val="28"/>
        </w:rPr>
        <w:t xml:space="preserve">имеют  в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32DA9">
        <w:rPr>
          <w:rFonts w:ascii="Times New Roman" w:hAnsi="Times New Roman" w:cs="Times New Roman"/>
          <w:sz w:val="28"/>
          <w:szCs w:val="28"/>
        </w:rPr>
        <w:t xml:space="preserve"> </w:t>
      </w:r>
      <w:r w:rsidR="00032DA9" w:rsidRPr="007202A0">
        <w:rPr>
          <w:rFonts w:ascii="Times New Roman" w:hAnsi="Times New Roman" w:cs="Times New Roman"/>
          <w:sz w:val="28"/>
          <w:szCs w:val="28"/>
        </w:rPr>
        <w:t xml:space="preserve">раз </w:t>
      </w:r>
      <w:r w:rsidR="00821A4B">
        <w:rPr>
          <w:rFonts w:ascii="Times New Roman" w:hAnsi="Times New Roman" w:cs="Times New Roman"/>
          <w:sz w:val="28"/>
          <w:szCs w:val="28"/>
        </w:rPr>
        <w:t xml:space="preserve">большую </w:t>
      </w:r>
      <w:r w:rsidR="00032DA9">
        <w:rPr>
          <w:rFonts w:ascii="Times New Roman" w:hAnsi="Times New Roman" w:cs="Times New Roman"/>
          <w:sz w:val="28"/>
          <w:szCs w:val="28"/>
        </w:rPr>
        <w:t xml:space="preserve">вероятность </w:t>
      </w:r>
      <w:r>
        <w:rPr>
          <w:rFonts w:ascii="Times New Roman" w:hAnsi="Times New Roman" w:cs="Times New Roman"/>
          <w:sz w:val="28"/>
          <w:szCs w:val="28"/>
        </w:rPr>
        <w:t>на протяжении жизни</w:t>
      </w:r>
      <w:r w:rsidR="00032DA9" w:rsidRPr="007202A0">
        <w:rPr>
          <w:rFonts w:ascii="Times New Roman" w:hAnsi="Times New Roman" w:cs="Times New Roman"/>
          <w:sz w:val="28"/>
          <w:szCs w:val="28"/>
        </w:rPr>
        <w:t xml:space="preserve"> заболеть</w:t>
      </w:r>
      <w:r w:rsidR="00032DA9">
        <w:rPr>
          <w:rFonts w:ascii="Times New Roman" w:hAnsi="Times New Roman" w:cs="Times New Roman"/>
          <w:sz w:val="28"/>
          <w:szCs w:val="28"/>
        </w:rPr>
        <w:t xml:space="preserve"> пищевым расстройством</w:t>
      </w:r>
      <w:r w:rsidR="00032DA9" w:rsidRPr="007202A0">
        <w:rPr>
          <w:rFonts w:ascii="Times New Roman" w:hAnsi="Times New Roman" w:cs="Times New Roman"/>
          <w:sz w:val="28"/>
          <w:szCs w:val="28"/>
        </w:rPr>
        <w:t xml:space="preserve"> по сравнению с людьми, не имеющими подобных </w:t>
      </w:r>
      <w:r w:rsidR="00032DA9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родственников</w:t>
      </w:r>
      <w:r w:rsidR="009D6583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812B40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032DA9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="00032DA9" w:rsidRPr="001350E5">
        <w:rPr>
          <w:rFonts w:ascii="Times New Roman" w:hAnsi="Times New Roman" w:cs="Times New Roman"/>
          <w:sz w:val="28"/>
          <w:szCs w:val="28"/>
        </w:rPr>
        <w:t xml:space="preserve"> </w:t>
      </w:r>
      <w:r w:rsidR="00055A75">
        <w:rPr>
          <w:rFonts w:ascii="Times New Roman" w:hAnsi="Times New Roman" w:cs="Times New Roman"/>
          <w:sz w:val="28"/>
          <w:szCs w:val="28"/>
        </w:rPr>
        <w:t xml:space="preserve"> </w:t>
      </w:r>
      <w:r w:rsidR="00032DA9">
        <w:rPr>
          <w:rFonts w:ascii="Times New Roman" w:hAnsi="Times New Roman" w:cs="Times New Roman"/>
          <w:sz w:val="28"/>
          <w:szCs w:val="28"/>
        </w:rPr>
        <w:t>П</w:t>
      </w:r>
      <w:r w:rsidR="00032DA9" w:rsidRPr="007202A0">
        <w:rPr>
          <w:rFonts w:ascii="Times New Roman" w:hAnsi="Times New Roman" w:cs="Times New Roman"/>
          <w:sz w:val="28"/>
          <w:szCs w:val="28"/>
        </w:rPr>
        <w:t xml:space="preserve">овышенный риск развития любой формы РПП у родственников людей, </w:t>
      </w:r>
      <w:r w:rsidR="00032DA9">
        <w:rPr>
          <w:rFonts w:ascii="Times New Roman" w:hAnsi="Times New Roman" w:cs="Times New Roman"/>
          <w:sz w:val="28"/>
          <w:szCs w:val="28"/>
        </w:rPr>
        <w:t xml:space="preserve">имеющих диагноз нервной </w:t>
      </w:r>
      <w:proofErr w:type="spellStart"/>
      <w:r w:rsidR="00032DA9">
        <w:rPr>
          <w:rFonts w:ascii="Times New Roman" w:hAnsi="Times New Roman" w:cs="Times New Roman"/>
          <w:sz w:val="28"/>
          <w:szCs w:val="28"/>
        </w:rPr>
        <w:t>анорексии</w:t>
      </w:r>
      <w:proofErr w:type="spellEnd"/>
      <w:r w:rsidR="00032DA9">
        <w:rPr>
          <w:rFonts w:ascii="Times New Roman" w:hAnsi="Times New Roman" w:cs="Times New Roman"/>
          <w:sz w:val="28"/>
          <w:szCs w:val="28"/>
        </w:rPr>
        <w:t xml:space="preserve"> или нервной булимии</w:t>
      </w:r>
      <w:r w:rsidR="00032DA9" w:rsidRPr="007202A0">
        <w:rPr>
          <w:rFonts w:ascii="Times New Roman" w:hAnsi="Times New Roman" w:cs="Times New Roman"/>
          <w:sz w:val="28"/>
          <w:szCs w:val="28"/>
        </w:rPr>
        <w:t xml:space="preserve">, дает основания полагать, что </w:t>
      </w:r>
      <w:r w:rsidR="007565B9">
        <w:rPr>
          <w:rFonts w:ascii="Times New Roman" w:hAnsi="Times New Roman" w:cs="Times New Roman"/>
          <w:sz w:val="28"/>
          <w:szCs w:val="28"/>
        </w:rPr>
        <w:t>Р</w:t>
      </w:r>
      <w:r w:rsidR="005613F1">
        <w:rPr>
          <w:rFonts w:ascii="Times New Roman" w:hAnsi="Times New Roman" w:cs="Times New Roman"/>
          <w:sz w:val="28"/>
          <w:szCs w:val="28"/>
        </w:rPr>
        <w:t>ПП обусловлены влиянием генетических факторов. Однако не ясно, как между собой соотносятся генетические и средовые факторы</w:t>
      </w:r>
      <w:r w:rsidR="002E1D96">
        <w:rPr>
          <w:rFonts w:ascii="Times New Roman" w:hAnsi="Times New Roman" w:cs="Times New Roman"/>
          <w:sz w:val="28"/>
          <w:szCs w:val="28"/>
        </w:rPr>
        <w:t xml:space="preserve"> и каков их вес.</w:t>
      </w:r>
    </w:p>
    <w:p w:rsidR="00032DA9" w:rsidRPr="001350E5" w:rsidRDefault="00C51448" w:rsidP="00B767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этой задачи были проведены многочисленные близнецовые исследования, которые </w:t>
      </w:r>
      <w:r w:rsidR="00032DA9" w:rsidRPr="007202A0"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>али</w:t>
      </w:r>
      <w:r w:rsidR="00032DA9" w:rsidRPr="007202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2DA9" w:rsidRPr="007202A0">
        <w:rPr>
          <w:rFonts w:ascii="Times New Roman" w:hAnsi="Times New Roman" w:cs="Times New Roman"/>
          <w:sz w:val="28"/>
          <w:szCs w:val="28"/>
        </w:rPr>
        <w:t>повышенную</w:t>
      </w:r>
      <w:proofErr w:type="gramEnd"/>
      <w:r w:rsidR="00032DA9" w:rsidRPr="00720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DA9" w:rsidRPr="007202A0">
        <w:rPr>
          <w:rFonts w:ascii="Times New Roman" w:hAnsi="Times New Roman" w:cs="Times New Roman"/>
          <w:sz w:val="28"/>
          <w:szCs w:val="28"/>
        </w:rPr>
        <w:t>конкордантность</w:t>
      </w:r>
      <w:proofErr w:type="spellEnd"/>
      <w:r w:rsidR="00032DA9" w:rsidRPr="007202A0">
        <w:rPr>
          <w:rFonts w:ascii="Times New Roman" w:hAnsi="Times New Roman" w:cs="Times New Roman"/>
          <w:sz w:val="28"/>
          <w:szCs w:val="28"/>
        </w:rPr>
        <w:t xml:space="preserve"> нервной </w:t>
      </w:r>
      <w:proofErr w:type="spellStart"/>
      <w:r w:rsidR="00032DA9" w:rsidRPr="007202A0">
        <w:rPr>
          <w:rFonts w:ascii="Times New Roman" w:hAnsi="Times New Roman" w:cs="Times New Roman"/>
          <w:sz w:val="28"/>
          <w:szCs w:val="28"/>
        </w:rPr>
        <w:t>анорексии</w:t>
      </w:r>
      <w:proofErr w:type="spellEnd"/>
      <w:r w:rsidR="00032DA9" w:rsidRPr="007202A0">
        <w:rPr>
          <w:rFonts w:ascii="Times New Roman" w:hAnsi="Times New Roman" w:cs="Times New Roman"/>
          <w:sz w:val="28"/>
          <w:szCs w:val="28"/>
        </w:rPr>
        <w:t>, нервной булимии и неспецифических пищевых расстройств у монозиготных близнецов</w:t>
      </w:r>
      <w:r w:rsidR="00032DA9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proofErr w:type="spellStart"/>
      <w:r w:rsidR="00032DA9">
        <w:rPr>
          <w:rFonts w:ascii="Times New Roman" w:hAnsi="Times New Roman" w:cs="Times New Roman"/>
          <w:sz w:val="28"/>
          <w:szCs w:val="28"/>
        </w:rPr>
        <w:t>дизиготными</w:t>
      </w:r>
      <w:proofErr w:type="spellEnd"/>
      <w:r w:rsidR="00032DA9" w:rsidRPr="007202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2DA9" w:rsidRPr="007202A0">
        <w:rPr>
          <w:rFonts w:ascii="Times New Roman" w:hAnsi="Times New Roman" w:cs="Times New Roman"/>
          <w:sz w:val="28"/>
          <w:szCs w:val="28"/>
        </w:rPr>
        <w:t xml:space="preserve">Согласно этим близнецовым исследованиям, </w:t>
      </w:r>
      <w:r w:rsidR="000F68CC">
        <w:rPr>
          <w:rFonts w:ascii="Times New Roman" w:hAnsi="Times New Roman" w:cs="Times New Roman"/>
          <w:sz w:val="28"/>
          <w:szCs w:val="28"/>
        </w:rPr>
        <w:t>роль генетических факторов для</w:t>
      </w:r>
      <w:r w:rsidR="00032DA9" w:rsidRPr="007202A0">
        <w:rPr>
          <w:rFonts w:ascii="Times New Roman" w:hAnsi="Times New Roman" w:cs="Times New Roman"/>
          <w:sz w:val="28"/>
          <w:szCs w:val="28"/>
        </w:rPr>
        <w:t xml:space="preserve"> нервной </w:t>
      </w:r>
      <w:proofErr w:type="spellStart"/>
      <w:r w:rsidR="00032DA9" w:rsidRPr="007202A0">
        <w:rPr>
          <w:rFonts w:ascii="Times New Roman" w:hAnsi="Times New Roman" w:cs="Times New Roman"/>
          <w:sz w:val="28"/>
          <w:szCs w:val="28"/>
        </w:rPr>
        <w:t>анорексии</w:t>
      </w:r>
      <w:proofErr w:type="spellEnd"/>
      <w:r w:rsidR="000F68CC">
        <w:rPr>
          <w:rFonts w:ascii="Times New Roman" w:hAnsi="Times New Roman" w:cs="Times New Roman"/>
          <w:sz w:val="28"/>
          <w:szCs w:val="28"/>
        </w:rPr>
        <w:t xml:space="preserve"> составляет от 33% до 84%</w:t>
      </w:r>
      <w:r w:rsidR="00032DA9" w:rsidRPr="007202A0">
        <w:rPr>
          <w:rFonts w:ascii="Times New Roman" w:hAnsi="Times New Roman" w:cs="Times New Roman"/>
          <w:sz w:val="28"/>
          <w:szCs w:val="28"/>
        </w:rPr>
        <w:t xml:space="preserve">, </w:t>
      </w:r>
      <w:r w:rsidR="000F68CC">
        <w:rPr>
          <w:rFonts w:ascii="Times New Roman" w:hAnsi="Times New Roman" w:cs="Times New Roman"/>
          <w:sz w:val="28"/>
          <w:szCs w:val="28"/>
        </w:rPr>
        <w:t xml:space="preserve"> для</w:t>
      </w:r>
      <w:r w:rsidR="00032DA9" w:rsidRPr="007202A0">
        <w:rPr>
          <w:rFonts w:ascii="Times New Roman" w:hAnsi="Times New Roman" w:cs="Times New Roman"/>
          <w:sz w:val="28"/>
          <w:szCs w:val="28"/>
        </w:rPr>
        <w:t xml:space="preserve"> нервной булимии </w:t>
      </w:r>
      <w:r w:rsidR="005E1795">
        <w:rPr>
          <w:rFonts w:ascii="Times New Roman" w:hAnsi="Times New Roman" w:cs="Times New Roman"/>
          <w:sz w:val="28"/>
          <w:szCs w:val="28"/>
        </w:rPr>
        <w:t>от 28% до 83%</w:t>
      </w:r>
      <w:r w:rsidR="00A116EC">
        <w:rPr>
          <w:rFonts w:ascii="Times New Roman" w:hAnsi="Times New Roman" w:cs="Times New Roman"/>
          <w:sz w:val="28"/>
          <w:szCs w:val="28"/>
        </w:rPr>
        <w:t>, а в отношении компульсивного переедания  46-</w:t>
      </w:r>
      <w:r w:rsidR="00A116EC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70%</w:t>
      </w:r>
      <w:r w:rsidR="00032DA9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795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812B40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032DA9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proofErr w:type="gramEnd"/>
    </w:p>
    <w:p w:rsidR="00032DA9" w:rsidRDefault="00032DA9" w:rsidP="00B767B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02A0">
        <w:rPr>
          <w:rFonts w:ascii="Times New Roman" w:hAnsi="Times New Roman" w:cs="Times New Roman"/>
          <w:sz w:val="28"/>
          <w:szCs w:val="28"/>
        </w:rPr>
        <w:lastRenderedPageBreak/>
        <w:t>Молекулярно-генетические методы исследований, применительно к РПП, дают возможность оценить роль специфических генов или генных гру</w:t>
      </w:r>
      <w:proofErr w:type="gramStart"/>
      <w:r w:rsidRPr="007202A0">
        <w:rPr>
          <w:rFonts w:ascii="Times New Roman" w:hAnsi="Times New Roman" w:cs="Times New Roman"/>
          <w:sz w:val="28"/>
          <w:szCs w:val="28"/>
        </w:rPr>
        <w:t>пп в пр</w:t>
      </w:r>
      <w:proofErr w:type="gramEnd"/>
      <w:r w:rsidRPr="007202A0">
        <w:rPr>
          <w:rFonts w:ascii="Times New Roman" w:hAnsi="Times New Roman" w:cs="Times New Roman"/>
          <w:sz w:val="28"/>
          <w:szCs w:val="28"/>
        </w:rPr>
        <w:t xml:space="preserve">едрасположенности к РПП. </w:t>
      </w: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A116EC">
        <w:rPr>
          <w:rFonts w:ascii="Times New Roman" w:hAnsi="Times New Roman" w:cs="Times New Roman"/>
          <w:sz w:val="28"/>
          <w:szCs w:val="28"/>
        </w:rPr>
        <w:t xml:space="preserve">указывает </w:t>
      </w:r>
      <w:r>
        <w:rPr>
          <w:rFonts w:ascii="Times New Roman" w:hAnsi="Times New Roman" w:cs="Times New Roman"/>
          <w:sz w:val="28"/>
          <w:szCs w:val="28"/>
        </w:rPr>
        <w:t xml:space="preserve">на гены </w:t>
      </w:r>
      <w:proofErr w:type="spellStart"/>
      <w:r w:rsidRPr="007202A0">
        <w:rPr>
          <w:rFonts w:ascii="Times New Roman" w:hAnsi="Times New Roman" w:cs="Times New Roman"/>
          <w:sz w:val="28"/>
          <w:szCs w:val="28"/>
        </w:rPr>
        <w:t>опиоидных</w:t>
      </w:r>
      <w:proofErr w:type="spellEnd"/>
      <w:r w:rsidRPr="007202A0">
        <w:rPr>
          <w:rFonts w:ascii="Times New Roman" w:hAnsi="Times New Roman" w:cs="Times New Roman"/>
          <w:sz w:val="28"/>
          <w:szCs w:val="28"/>
        </w:rPr>
        <w:t xml:space="preserve"> рецепторов, расположе</w:t>
      </w:r>
      <w:r w:rsidR="00FE6536">
        <w:rPr>
          <w:rFonts w:ascii="Times New Roman" w:hAnsi="Times New Roman" w:cs="Times New Roman"/>
          <w:sz w:val="28"/>
          <w:szCs w:val="28"/>
        </w:rPr>
        <w:t>нных в определенных хромосомах (хромосомах 1,2,3)</w:t>
      </w:r>
      <w:r w:rsidRPr="007202A0">
        <w:rPr>
          <w:rFonts w:ascii="Times New Roman" w:hAnsi="Times New Roman" w:cs="Times New Roman"/>
          <w:sz w:val="28"/>
          <w:szCs w:val="28"/>
        </w:rPr>
        <w:t xml:space="preserve"> и конкретного </w:t>
      </w:r>
      <w:proofErr w:type="spellStart"/>
      <w:r w:rsidRPr="007202A0">
        <w:rPr>
          <w:rFonts w:ascii="Times New Roman" w:hAnsi="Times New Roman" w:cs="Times New Roman"/>
          <w:sz w:val="28"/>
          <w:szCs w:val="28"/>
        </w:rPr>
        <w:t>серотонинового</w:t>
      </w:r>
      <w:proofErr w:type="spellEnd"/>
      <w:r w:rsidRPr="007202A0">
        <w:rPr>
          <w:rFonts w:ascii="Times New Roman" w:hAnsi="Times New Roman" w:cs="Times New Roman"/>
          <w:sz w:val="28"/>
          <w:szCs w:val="28"/>
        </w:rPr>
        <w:t xml:space="preserve"> рецептора (5НТ), тогда как исследования методом случай-контроль выделили связь с </w:t>
      </w:r>
      <w:proofErr w:type="spellStart"/>
      <w:r w:rsidRPr="007202A0">
        <w:rPr>
          <w:rFonts w:ascii="Times New Roman" w:hAnsi="Times New Roman" w:cs="Times New Roman"/>
          <w:sz w:val="28"/>
          <w:szCs w:val="28"/>
        </w:rPr>
        <w:t>серотонинергическими</w:t>
      </w:r>
      <w:proofErr w:type="spellEnd"/>
      <w:r w:rsidRPr="007202A0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7202A0">
        <w:rPr>
          <w:rFonts w:ascii="Times New Roman" w:hAnsi="Times New Roman" w:cs="Times New Roman"/>
          <w:sz w:val="28"/>
          <w:szCs w:val="28"/>
        </w:rPr>
        <w:t>дофаминергическими</w:t>
      </w:r>
      <w:proofErr w:type="spellEnd"/>
      <w:r w:rsidRPr="007202A0">
        <w:rPr>
          <w:rFonts w:ascii="Times New Roman" w:hAnsi="Times New Roman" w:cs="Times New Roman"/>
          <w:sz w:val="28"/>
          <w:szCs w:val="28"/>
        </w:rPr>
        <w:t xml:space="preserve"> генами, генами, связанными с </w:t>
      </w:r>
      <w:proofErr w:type="spellStart"/>
      <w:r w:rsidRPr="007202A0">
        <w:rPr>
          <w:rFonts w:ascii="Times New Roman" w:hAnsi="Times New Roman" w:cs="Times New Roman"/>
          <w:sz w:val="28"/>
          <w:szCs w:val="28"/>
        </w:rPr>
        <w:t>нейропептидами</w:t>
      </w:r>
      <w:proofErr w:type="spellEnd"/>
      <w:r w:rsidRPr="007202A0">
        <w:rPr>
          <w:rFonts w:ascii="Times New Roman" w:hAnsi="Times New Roman" w:cs="Times New Roman"/>
          <w:sz w:val="28"/>
          <w:szCs w:val="28"/>
        </w:rPr>
        <w:t xml:space="preserve">, участвующими в </w:t>
      </w:r>
      <w:r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регулировании питания, и генами нейротрофич</w:t>
      </w:r>
      <w:r w:rsidR="00B91CA5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еского фактора головного мозга BDNF</w:t>
      </w:r>
      <w:r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B40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[33, 51</w:t>
      </w:r>
      <w:r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137595" w:rsidRDefault="00137595" w:rsidP="001375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C12A3">
        <w:rPr>
          <w:rFonts w:ascii="Times New Roman" w:hAnsi="Times New Roman" w:cs="Times New Roman"/>
          <w:sz w:val="28"/>
          <w:szCs w:val="28"/>
        </w:rPr>
        <w:t>можно сделать вывод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EC12A3">
        <w:rPr>
          <w:rFonts w:ascii="Times New Roman" w:hAnsi="Times New Roman" w:cs="Times New Roman"/>
          <w:sz w:val="28"/>
          <w:szCs w:val="28"/>
        </w:rPr>
        <w:t xml:space="preserve"> кроме физиологических и биологических факторов в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2A3">
        <w:rPr>
          <w:rFonts w:ascii="Times New Roman" w:hAnsi="Times New Roman" w:cs="Times New Roman"/>
          <w:sz w:val="28"/>
          <w:szCs w:val="28"/>
        </w:rPr>
        <w:t xml:space="preserve">РПП есть и генетический фактор, </w:t>
      </w:r>
      <w:r w:rsidR="00E6111A">
        <w:rPr>
          <w:rFonts w:ascii="Times New Roman" w:hAnsi="Times New Roman" w:cs="Times New Roman"/>
          <w:sz w:val="28"/>
          <w:szCs w:val="28"/>
        </w:rPr>
        <w:t>определяющий предрасположенность к возникновению у человека нарушений пищевого поведения.</w:t>
      </w:r>
    </w:p>
    <w:p w:rsidR="009C1C3F" w:rsidRDefault="009C1C3F" w:rsidP="00B767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7BA7" w:rsidRPr="008460DE" w:rsidRDefault="00844F40" w:rsidP="008460DE">
      <w:pPr>
        <w:pStyle w:val="2"/>
        <w:spacing w:after="240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51782630"/>
      <w:r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  <w:t>1.3.3</w:t>
      </w:r>
      <w:r w:rsidR="00F0391F"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  <w:t xml:space="preserve"> </w:t>
      </w:r>
      <w:bookmarkEnd w:id="1"/>
      <w:r w:rsidR="004963C3">
        <w:rPr>
          <w:rFonts w:ascii="Times New Roman" w:hAnsi="Times New Roman" w:cs="Times New Roman"/>
          <w:color w:val="auto"/>
          <w:sz w:val="28"/>
          <w:szCs w:val="28"/>
        </w:rPr>
        <w:t>Психологические причины</w:t>
      </w:r>
    </w:p>
    <w:p w:rsidR="004963C3" w:rsidRDefault="004963C3" w:rsidP="00846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451782631"/>
      <w:r>
        <w:rPr>
          <w:rFonts w:ascii="Times New Roman" w:hAnsi="Times New Roman" w:cs="Times New Roman"/>
          <w:sz w:val="28"/>
          <w:szCs w:val="28"/>
        </w:rPr>
        <w:t>С</w:t>
      </w:r>
      <w:r w:rsidRPr="007202A0">
        <w:rPr>
          <w:rFonts w:ascii="Times New Roman" w:hAnsi="Times New Roman" w:cs="Times New Roman"/>
          <w:sz w:val="28"/>
          <w:szCs w:val="28"/>
        </w:rPr>
        <w:t xml:space="preserve">вязь между генетикой и поведением в области </w:t>
      </w:r>
      <w:r>
        <w:rPr>
          <w:rFonts w:ascii="Times New Roman" w:hAnsi="Times New Roman" w:cs="Times New Roman"/>
          <w:sz w:val="28"/>
          <w:szCs w:val="28"/>
        </w:rPr>
        <w:t>нарушений пищевого поведения</w:t>
      </w:r>
      <w:r w:rsidRPr="00720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достаточно сложная</w:t>
      </w:r>
      <w:r w:rsidRPr="007202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менее важную роль отводят  психологическим факторам. </w:t>
      </w:r>
      <w:r w:rsidRPr="00A54A99">
        <w:rPr>
          <w:rFonts w:ascii="Times New Roman" w:hAnsi="Times New Roman" w:cs="Times New Roman"/>
          <w:sz w:val="28"/>
          <w:szCs w:val="28"/>
        </w:rPr>
        <w:t>Из-за сложной структуры РПП трудно проанализировать отдельно влияние природы и вли</w:t>
      </w:r>
      <w:r>
        <w:rPr>
          <w:rFonts w:ascii="Times New Roman" w:hAnsi="Times New Roman" w:cs="Times New Roman"/>
          <w:sz w:val="28"/>
          <w:szCs w:val="28"/>
        </w:rPr>
        <w:t>яние среды (в том числе воспитания), поэтому и</w:t>
      </w:r>
      <w:r w:rsidRPr="007202A0">
        <w:rPr>
          <w:rFonts w:ascii="Times New Roman" w:hAnsi="Times New Roman" w:cs="Times New Roman"/>
          <w:sz w:val="28"/>
          <w:szCs w:val="28"/>
        </w:rPr>
        <w:t>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2A0">
        <w:rPr>
          <w:rFonts w:ascii="Times New Roman" w:hAnsi="Times New Roman" w:cs="Times New Roman"/>
          <w:sz w:val="28"/>
          <w:szCs w:val="28"/>
        </w:rPr>
        <w:t>психологи</w:t>
      </w:r>
      <w:r>
        <w:rPr>
          <w:rFonts w:ascii="Times New Roman" w:hAnsi="Times New Roman" w:cs="Times New Roman"/>
          <w:sz w:val="28"/>
          <w:szCs w:val="28"/>
        </w:rPr>
        <w:t>ческих факторов отдельно от генетики являе</w:t>
      </w:r>
      <w:r w:rsidRPr="007202A0">
        <w:rPr>
          <w:rFonts w:ascii="Times New Roman" w:hAnsi="Times New Roman" w:cs="Times New Roman"/>
          <w:sz w:val="28"/>
          <w:szCs w:val="28"/>
        </w:rPr>
        <w:t>тся предметом значительных концептуальных и методологических противоречий и неясностей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3C3" w:rsidRDefault="004963C3" w:rsidP="00846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к</w:t>
      </w:r>
      <w:r w:rsidRPr="007202A0">
        <w:rPr>
          <w:rFonts w:ascii="Times New Roman" w:hAnsi="Times New Roman" w:cs="Times New Roman"/>
          <w:sz w:val="28"/>
          <w:szCs w:val="28"/>
        </w:rPr>
        <w:t xml:space="preserve">аждая модель описывает этиологию РПП в соответствии с определенными концепциями, </w:t>
      </w:r>
      <w:r>
        <w:rPr>
          <w:rFonts w:ascii="Times New Roman" w:hAnsi="Times New Roman" w:cs="Times New Roman"/>
          <w:sz w:val="28"/>
          <w:szCs w:val="28"/>
        </w:rPr>
        <w:t>строящимися на определенной парадигме. Частой</w:t>
      </w:r>
      <w:r w:rsidRPr="007202A0">
        <w:rPr>
          <w:rFonts w:ascii="Times New Roman" w:hAnsi="Times New Roman" w:cs="Times New Roman"/>
          <w:sz w:val="28"/>
          <w:szCs w:val="28"/>
        </w:rPr>
        <w:t xml:space="preserve"> проблемой, связанной с </w:t>
      </w:r>
      <w:r>
        <w:rPr>
          <w:rFonts w:ascii="Times New Roman" w:hAnsi="Times New Roman" w:cs="Times New Roman"/>
          <w:sz w:val="28"/>
          <w:szCs w:val="28"/>
        </w:rPr>
        <w:t>пс</w:t>
      </w:r>
      <w:r w:rsidR="002B1B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хологическими</w:t>
      </w:r>
      <w:r w:rsidRPr="007202A0">
        <w:rPr>
          <w:rFonts w:ascii="Times New Roman" w:hAnsi="Times New Roman" w:cs="Times New Roman"/>
          <w:sz w:val="28"/>
          <w:szCs w:val="28"/>
        </w:rPr>
        <w:t xml:space="preserve"> моделями</w:t>
      </w:r>
      <w:r w:rsidR="002B1BF4">
        <w:rPr>
          <w:rFonts w:ascii="Times New Roman" w:hAnsi="Times New Roman" w:cs="Times New Roman"/>
          <w:sz w:val="28"/>
          <w:szCs w:val="28"/>
        </w:rPr>
        <w:t>,</w:t>
      </w:r>
      <w:r w:rsidRPr="007202A0">
        <w:rPr>
          <w:rFonts w:ascii="Times New Roman" w:hAnsi="Times New Roman" w:cs="Times New Roman"/>
          <w:sz w:val="28"/>
          <w:szCs w:val="28"/>
        </w:rPr>
        <w:t xml:space="preserve"> является то, что гипотезы о предрасполагающих психологических факторах основаны на результатах пациентов, которые на момент исследования уже </w:t>
      </w:r>
      <w:proofErr w:type="gramStart"/>
      <w:r w:rsidRPr="007202A0">
        <w:rPr>
          <w:rFonts w:ascii="Times New Roman" w:hAnsi="Times New Roman" w:cs="Times New Roman"/>
          <w:sz w:val="28"/>
          <w:szCs w:val="28"/>
        </w:rPr>
        <w:t>тяжело больны</w:t>
      </w:r>
      <w:proofErr w:type="gramEnd"/>
      <w:r w:rsidRPr="007202A0">
        <w:rPr>
          <w:rFonts w:ascii="Times New Roman" w:hAnsi="Times New Roman" w:cs="Times New Roman"/>
          <w:sz w:val="28"/>
          <w:szCs w:val="28"/>
        </w:rPr>
        <w:t xml:space="preserve"> не только психологически, но и физиологически, и потому не могут быть предметом тщательного анализа. </w:t>
      </w:r>
    </w:p>
    <w:p w:rsidR="004963C3" w:rsidRPr="00B250E9" w:rsidRDefault="004963C3" w:rsidP="004963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0E9">
        <w:rPr>
          <w:rFonts w:ascii="Times New Roman" w:hAnsi="Times New Roman" w:cs="Times New Roman"/>
          <w:sz w:val="28"/>
          <w:szCs w:val="28"/>
        </w:rPr>
        <w:lastRenderedPageBreak/>
        <w:t xml:space="preserve">Существует множество разнообразных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психологических </w:t>
      </w:r>
      <w:r w:rsidRPr="00B250E9">
        <w:rPr>
          <w:rFonts w:ascii="Times New Roman" w:hAnsi="Times New Roman" w:cs="Times New Roman"/>
          <w:sz w:val="28"/>
          <w:szCs w:val="28"/>
        </w:rPr>
        <w:t>подходов, объясняющих развитие РПП.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0E9">
        <w:rPr>
          <w:rFonts w:ascii="Times New Roman" w:hAnsi="Times New Roman" w:cs="Times New Roman"/>
          <w:sz w:val="28"/>
          <w:szCs w:val="28"/>
        </w:rPr>
        <w:t xml:space="preserve">Классические психоаналитические авторы предполагали, что рост в подростковом возрасте количества страхов, связанных с сексуальностью, может привести к регрессии от </w:t>
      </w:r>
      <w:proofErr w:type="spellStart"/>
      <w:r w:rsidRPr="00B250E9">
        <w:rPr>
          <w:rFonts w:ascii="Times New Roman" w:hAnsi="Times New Roman" w:cs="Times New Roman"/>
          <w:sz w:val="28"/>
          <w:szCs w:val="28"/>
        </w:rPr>
        <w:t>эдиповых</w:t>
      </w:r>
      <w:proofErr w:type="spellEnd"/>
      <w:r w:rsidRPr="00B250E9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B250E9">
        <w:rPr>
          <w:rFonts w:ascii="Times New Roman" w:hAnsi="Times New Roman" w:cs="Times New Roman"/>
          <w:sz w:val="28"/>
          <w:szCs w:val="28"/>
        </w:rPr>
        <w:t>доэдипальным</w:t>
      </w:r>
      <w:proofErr w:type="spellEnd"/>
      <w:r w:rsidRPr="00B250E9">
        <w:rPr>
          <w:rFonts w:ascii="Times New Roman" w:hAnsi="Times New Roman" w:cs="Times New Roman"/>
          <w:sz w:val="28"/>
          <w:szCs w:val="28"/>
        </w:rPr>
        <w:t xml:space="preserve"> тревогам орального характера, связанным с </w:t>
      </w:r>
      <w:r w:rsidRPr="002B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питанием </w:t>
      </w:r>
      <w:r w:rsidR="00812B40" w:rsidRPr="002B1BF4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5F17F3" w:rsidRPr="002B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19, </w:t>
      </w:r>
      <w:r w:rsidR="00812B40" w:rsidRPr="002B1BF4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Pr="002B1BF4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Pr="00B250E9">
        <w:rPr>
          <w:rFonts w:ascii="Times New Roman" w:hAnsi="Times New Roman" w:cs="Times New Roman"/>
          <w:sz w:val="28"/>
          <w:szCs w:val="28"/>
        </w:rPr>
        <w:t xml:space="preserve"> Исследователи, работающие в психоаналитическом русле, отмечают в качестве причин возникновения </w:t>
      </w:r>
      <w:r>
        <w:rPr>
          <w:rFonts w:ascii="Times New Roman" w:hAnsi="Times New Roman" w:cs="Times New Roman"/>
          <w:sz w:val="28"/>
          <w:szCs w:val="28"/>
        </w:rPr>
        <w:t xml:space="preserve">РПП </w:t>
      </w:r>
      <w:r w:rsidRPr="00B250E9">
        <w:rPr>
          <w:rFonts w:ascii="Times New Roman" w:hAnsi="Times New Roman" w:cs="Times New Roman"/>
          <w:sz w:val="28"/>
          <w:szCs w:val="28"/>
        </w:rPr>
        <w:t xml:space="preserve"> страх перед взрослением,  новыми требованиями взрослой жизни, половым созреванием, раскрытием своей сексуальности, будущей беременностью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50E9">
        <w:rPr>
          <w:rFonts w:ascii="Times New Roman" w:hAnsi="Times New Roman" w:cs="Times New Roman"/>
          <w:sz w:val="28"/>
          <w:szCs w:val="28"/>
        </w:rPr>
        <w:t xml:space="preserve"> Переживани</w:t>
      </w:r>
      <w:r w:rsidR="009E59C5">
        <w:rPr>
          <w:rFonts w:ascii="Times New Roman" w:hAnsi="Times New Roman" w:cs="Times New Roman"/>
          <w:sz w:val="28"/>
          <w:szCs w:val="28"/>
        </w:rPr>
        <w:t>е физического созревания вызывае</w:t>
      </w:r>
      <w:r w:rsidRPr="00B250E9">
        <w:rPr>
          <w:rFonts w:ascii="Times New Roman" w:hAnsi="Times New Roman" w:cs="Times New Roman"/>
          <w:sz w:val="28"/>
          <w:szCs w:val="28"/>
        </w:rPr>
        <w:t>т у больных негативные переживания, страхи, внутренние конфликты. По мнению психоаналитиков, нежелание расставаться с детством и в то же время сильная привязанность к матери, вплоть до зависимости, позволяют взглянуть на болезнь как на возможность остановить взросление.</w:t>
      </w:r>
    </w:p>
    <w:p w:rsidR="004963C3" w:rsidRPr="00B250E9" w:rsidRDefault="004963C3" w:rsidP="004963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0E9">
        <w:rPr>
          <w:rFonts w:ascii="Times New Roman" w:hAnsi="Times New Roman" w:cs="Times New Roman"/>
          <w:sz w:val="28"/>
          <w:szCs w:val="28"/>
        </w:rPr>
        <w:t xml:space="preserve">Были попытки рассмотреть анорексию как </w:t>
      </w:r>
      <w:r>
        <w:rPr>
          <w:rFonts w:ascii="Times New Roman" w:hAnsi="Times New Roman" w:cs="Times New Roman"/>
          <w:sz w:val="28"/>
          <w:szCs w:val="28"/>
        </w:rPr>
        <w:t xml:space="preserve">своеобразный </w:t>
      </w:r>
      <w:r w:rsidRPr="00B250E9">
        <w:rPr>
          <w:rFonts w:ascii="Times New Roman" w:hAnsi="Times New Roman" w:cs="Times New Roman"/>
          <w:sz w:val="28"/>
          <w:szCs w:val="28"/>
        </w:rPr>
        <w:t>способ избавиться от чу</w:t>
      </w:r>
      <w:r>
        <w:rPr>
          <w:rFonts w:ascii="Times New Roman" w:hAnsi="Times New Roman" w:cs="Times New Roman"/>
          <w:sz w:val="28"/>
          <w:szCs w:val="28"/>
        </w:rPr>
        <w:t xml:space="preserve">вства вины через самонаказание, а также её связывали </w:t>
      </w:r>
      <w:r w:rsidRPr="00B250E9">
        <w:rPr>
          <w:rFonts w:ascii="Times New Roman" w:hAnsi="Times New Roman" w:cs="Times New Roman"/>
          <w:sz w:val="28"/>
          <w:szCs w:val="28"/>
        </w:rPr>
        <w:t>с неосознаваемым чувством злости и обиды на родителей</w:t>
      </w:r>
      <w:r>
        <w:rPr>
          <w:rFonts w:ascii="Times New Roman" w:hAnsi="Times New Roman" w:cs="Times New Roman"/>
          <w:sz w:val="28"/>
          <w:szCs w:val="28"/>
        </w:rPr>
        <w:t xml:space="preserve">, в ситуации которых болезнь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способ привлечь внимание родителей, получить от них поддержку и заботу.</w:t>
      </w:r>
    </w:p>
    <w:p w:rsidR="004963C3" w:rsidRPr="00B250E9" w:rsidRDefault="004963C3" w:rsidP="004963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0E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250E9">
        <w:rPr>
          <w:rFonts w:ascii="Times New Roman" w:hAnsi="Times New Roman" w:cs="Times New Roman"/>
          <w:sz w:val="28"/>
          <w:szCs w:val="28"/>
        </w:rPr>
        <w:t>Вандерэйкен</w:t>
      </w:r>
      <w:proofErr w:type="spellEnd"/>
      <w:r w:rsidRPr="00B250E9">
        <w:rPr>
          <w:rFonts w:ascii="Times New Roman" w:hAnsi="Times New Roman" w:cs="Times New Roman"/>
          <w:sz w:val="28"/>
          <w:szCs w:val="28"/>
        </w:rPr>
        <w:t xml:space="preserve"> и Р. </w:t>
      </w:r>
      <w:proofErr w:type="spellStart"/>
      <w:r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Мирман</w:t>
      </w:r>
      <w:proofErr w:type="spellEnd"/>
      <w:r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5F17F3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] выделили</w:t>
      </w:r>
      <w:r w:rsidRPr="00B25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Pr="00B250E9">
        <w:rPr>
          <w:rFonts w:ascii="Times New Roman" w:hAnsi="Times New Roman" w:cs="Times New Roman"/>
          <w:sz w:val="28"/>
          <w:szCs w:val="28"/>
        </w:rPr>
        <w:t xml:space="preserve"> </w:t>
      </w:r>
      <w:r w:rsidR="00C16DB7">
        <w:rPr>
          <w:rFonts w:ascii="Times New Roman" w:hAnsi="Times New Roman" w:cs="Times New Roman"/>
          <w:sz w:val="28"/>
          <w:szCs w:val="28"/>
        </w:rPr>
        <w:t>возможных причины</w:t>
      </w:r>
      <w:r w:rsidRPr="00B250E9">
        <w:rPr>
          <w:rFonts w:ascii="Times New Roman" w:hAnsi="Times New Roman" w:cs="Times New Roman"/>
          <w:sz w:val="28"/>
          <w:szCs w:val="28"/>
        </w:rPr>
        <w:t xml:space="preserve"> в развитии </w:t>
      </w:r>
      <w:proofErr w:type="spellStart"/>
      <w:r w:rsidRPr="00B250E9">
        <w:rPr>
          <w:rFonts w:ascii="Times New Roman" w:hAnsi="Times New Roman" w:cs="Times New Roman"/>
          <w:sz w:val="28"/>
          <w:szCs w:val="28"/>
        </w:rPr>
        <w:t>анорексии</w:t>
      </w:r>
      <w:proofErr w:type="spellEnd"/>
      <w:r w:rsidRPr="00B250E9">
        <w:rPr>
          <w:rFonts w:ascii="Times New Roman" w:hAnsi="Times New Roman" w:cs="Times New Roman"/>
          <w:sz w:val="28"/>
          <w:szCs w:val="28"/>
        </w:rPr>
        <w:t>:</w:t>
      </w:r>
    </w:p>
    <w:p w:rsidR="004963C3" w:rsidRPr="00B250E9" w:rsidRDefault="004963C3" w:rsidP="004963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0E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B250E9">
        <w:rPr>
          <w:rFonts w:ascii="Times New Roman" w:hAnsi="Times New Roman" w:cs="Times New Roman"/>
          <w:sz w:val="28"/>
          <w:szCs w:val="28"/>
        </w:rPr>
        <w:t>удучи примерным, ребёнок все равно  не может добиться внимания родителей, тог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250E9">
        <w:rPr>
          <w:rFonts w:ascii="Times New Roman" w:hAnsi="Times New Roman" w:cs="Times New Roman"/>
          <w:sz w:val="28"/>
          <w:szCs w:val="28"/>
        </w:rPr>
        <w:t>а способ</w:t>
      </w:r>
      <w:r>
        <w:rPr>
          <w:rFonts w:ascii="Times New Roman" w:hAnsi="Times New Roman" w:cs="Times New Roman"/>
          <w:sz w:val="28"/>
          <w:szCs w:val="28"/>
        </w:rPr>
        <w:t xml:space="preserve">ом получить это внимание родителей </w:t>
      </w:r>
      <w:r w:rsidRPr="00B250E9">
        <w:rPr>
          <w:rFonts w:ascii="Times New Roman" w:hAnsi="Times New Roman" w:cs="Times New Roman"/>
          <w:sz w:val="28"/>
          <w:szCs w:val="28"/>
        </w:rPr>
        <w:t>становится болезнь.</w:t>
      </w:r>
    </w:p>
    <w:p w:rsidR="004963C3" w:rsidRPr="00B250E9" w:rsidRDefault="004963C3" w:rsidP="004963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0E9">
        <w:rPr>
          <w:rFonts w:ascii="Times New Roman" w:hAnsi="Times New Roman" w:cs="Times New Roman"/>
          <w:sz w:val="28"/>
          <w:szCs w:val="28"/>
        </w:rPr>
        <w:t>2) Родители насил</w:t>
      </w:r>
      <w:r>
        <w:rPr>
          <w:rFonts w:ascii="Times New Roman" w:hAnsi="Times New Roman" w:cs="Times New Roman"/>
          <w:sz w:val="28"/>
          <w:szCs w:val="28"/>
        </w:rPr>
        <w:t>ьно кормят ребёнка или наказыва</w:t>
      </w:r>
      <w:r w:rsidRPr="00B250E9">
        <w:rPr>
          <w:rFonts w:ascii="Times New Roman" w:hAnsi="Times New Roman" w:cs="Times New Roman"/>
          <w:sz w:val="28"/>
          <w:szCs w:val="28"/>
        </w:rPr>
        <w:t>ют его едой, тогда голодание выражает протест против родителей.</w:t>
      </w:r>
    </w:p>
    <w:p w:rsidR="004963C3" w:rsidRPr="00B250E9" w:rsidRDefault="00315C40" w:rsidP="004963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16DB7">
        <w:rPr>
          <w:rFonts w:ascii="Times New Roman" w:hAnsi="Times New Roman" w:cs="Times New Roman"/>
          <w:sz w:val="28"/>
          <w:szCs w:val="28"/>
        </w:rPr>
        <w:t xml:space="preserve"> </w:t>
      </w:r>
      <w:r w:rsidR="004963C3" w:rsidRPr="00B250E9">
        <w:rPr>
          <w:rFonts w:ascii="Times New Roman" w:hAnsi="Times New Roman" w:cs="Times New Roman"/>
          <w:sz w:val="28"/>
          <w:szCs w:val="28"/>
        </w:rPr>
        <w:t xml:space="preserve">Тревога из-за полноты и возможного набора веса </w:t>
      </w:r>
      <w:r w:rsidR="004963C3">
        <w:rPr>
          <w:rFonts w:ascii="Times New Roman" w:hAnsi="Times New Roman" w:cs="Times New Roman"/>
          <w:sz w:val="28"/>
          <w:szCs w:val="28"/>
        </w:rPr>
        <w:t>приводит к снижению аппетита.</w:t>
      </w:r>
    </w:p>
    <w:p w:rsidR="004963C3" w:rsidRPr="00B250E9" w:rsidRDefault="004963C3" w:rsidP="004963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0E9">
        <w:rPr>
          <w:rFonts w:ascii="Times New Roman" w:hAnsi="Times New Roman" w:cs="Times New Roman"/>
          <w:sz w:val="28"/>
          <w:szCs w:val="28"/>
        </w:rPr>
        <w:t xml:space="preserve">4) Голод проявляется в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Pr="00B250E9">
        <w:rPr>
          <w:rFonts w:ascii="Times New Roman" w:hAnsi="Times New Roman" w:cs="Times New Roman"/>
          <w:sz w:val="28"/>
          <w:szCs w:val="28"/>
        </w:rPr>
        <w:t xml:space="preserve"> тревоги на биологическом уровне, но так как </w:t>
      </w:r>
      <w:r>
        <w:rPr>
          <w:rFonts w:ascii="Times New Roman" w:hAnsi="Times New Roman" w:cs="Times New Roman"/>
          <w:sz w:val="28"/>
          <w:szCs w:val="28"/>
        </w:rPr>
        <w:t xml:space="preserve">страдающий расстройством плохо отличает чувства голода от других </w:t>
      </w:r>
      <w:r>
        <w:rPr>
          <w:rFonts w:ascii="Times New Roman" w:hAnsi="Times New Roman" w:cs="Times New Roman"/>
          <w:sz w:val="28"/>
          <w:szCs w:val="28"/>
        </w:rPr>
        <w:lastRenderedPageBreak/>
        <w:t>внутренних сигналов</w:t>
      </w:r>
      <w:r w:rsidRPr="00B250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отказ от </w:t>
      </w:r>
      <w:r w:rsidRPr="00B250E9">
        <w:rPr>
          <w:rFonts w:ascii="Times New Roman" w:hAnsi="Times New Roman" w:cs="Times New Roman"/>
          <w:sz w:val="28"/>
          <w:szCs w:val="28"/>
        </w:rPr>
        <w:t xml:space="preserve">еды </w:t>
      </w:r>
      <w:r>
        <w:rPr>
          <w:rFonts w:ascii="Times New Roman" w:hAnsi="Times New Roman" w:cs="Times New Roman"/>
          <w:sz w:val="28"/>
          <w:szCs w:val="28"/>
        </w:rPr>
        <w:t>становится способом избавиться от тревоги.</w:t>
      </w:r>
    </w:p>
    <w:p w:rsidR="004963C3" w:rsidRPr="00B250E9" w:rsidRDefault="004963C3" w:rsidP="004963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0E9">
        <w:rPr>
          <w:rFonts w:ascii="Times New Roman" w:hAnsi="Times New Roman" w:cs="Times New Roman"/>
          <w:sz w:val="28"/>
          <w:szCs w:val="28"/>
        </w:rPr>
        <w:t xml:space="preserve">Эго-психология приписывает важную роль раннему нарушению самооценки в формировании предрасположенности к 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РПП [</w:t>
      </w:r>
      <w:r w:rsidR="005F17F3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2205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250E9">
        <w:rPr>
          <w:rFonts w:ascii="Times New Roman" w:hAnsi="Times New Roman" w:cs="Times New Roman"/>
          <w:sz w:val="28"/>
          <w:szCs w:val="28"/>
        </w:rPr>
        <w:t xml:space="preserve">  Согласно эго-психологии, в попытке усилить уязвленное чувство собственного достоинства, будущие больные начинают придавать большое значение потребностям окружающих и забывать о своих собственных, убежденные, что они не заслуживают других людей как предполагаемых объектов самости. Со временем, несмотря на все усилия, такие люди начинают чувствовать себя непонятыми и нелюбимыми, что приводит к постепенному отказу от людей как объектов самости и смещению своего фокуса на еду или на активный отказ от еды, как замену объектам самости. </w:t>
      </w:r>
    </w:p>
    <w:p w:rsidR="004963C3" w:rsidRPr="00232E3B" w:rsidRDefault="004963C3" w:rsidP="004963C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250E9">
        <w:rPr>
          <w:rFonts w:ascii="Times New Roman" w:hAnsi="Times New Roman" w:cs="Times New Roman"/>
          <w:sz w:val="28"/>
          <w:szCs w:val="28"/>
        </w:rPr>
        <w:t xml:space="preserve">В случаях нервной булимии и компульсивного переедания, еда, возможно, помогает избавиться от невыносимого чувства пустоты, тогда как при нервной </w:t>
      </w:r>
      <w:proofErr w:type="spellStart"/>
      <w:r w:rsidRPr="00B250E9">
        <w:rPr>
          <w:rFonts w:ascii="Times New Roman" w:hAnsi="Times New Roman" w:cs="Times New Roman"/>
          <w:sz w:val="28"/>
          <w:szCs w:val="28"/>
        </w:rPr>
        <w:t>анорексии</w:t>
      </w:r>
      <w:proofErr w:type="spellEnd"/>
      <w:r w:rsidRPr="00B250E9">
        <w:rPr>
          <w:rFonts w:ascii="Times New Roman" w:hAnsi="Times New Roman" w:cs="Times New Roman"/>
          <w:sz w:val="28"/>
          <w:szCs w:val="28"/>
        </w:rPr>
        <w:t xml:space="preserve"> способность выбора и собственно выбор отказа от пищи может иметь большое значение для повышении самооценки и самопринятия.</w:t>
      </w:r>
      <w:proofErr w:type="gramEnd"/>
      <w:r w:rsidRPr="00B250E9">
        <w:rPr>
          <w:rFonts w:ascii="Times New Roman" w:hAnsi="Times New Roman" w:cs="Times New Roman"/>
          <w:sz w:val="28"/>
          <w:szCs w:val="28"/>
        </w:rPr>
        <w:t xml:space="preserve"> </w:t>
      </w:r>
      <w:r w:rsidRPr="00942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Х. </w:t>
      </w:r>
      <w:proofErr w:type="spellStart"/>
      <w:r w:rsidRPr="00942B17">
        <w:rPr>
          <w:rFonts w:ascii="Times New Roman" w:hAnsi="Times New Roman" w:cs="Times New Roman"/>
          <w:color w:val="000000" w:themeColor="text1"/>
          <w:sz w:val="28"/>
          <w:szCs w:val="28"/>
        </w:rPr>
        <w:t>Бруч</w:t>
      </w:r>
      <w:proofErr w:type="spellEnd"/>
      <w:r w:rsidRPr="00B250E9">
        <w:rPr>
          <w:rFonts w:ascii="Times New Roman" w:hAnsi="Times New Roman" w:cs="Times New Roman"/>
          <w:sz w:val="28"/>
          <w:szCs w:val="28"/>
        </w:rPr>
        <w:t xml:space="preserve"> отмечает, что ограничение в еде при </w:t>
      </w:r>
      <w:proofErr w:type="spellStart"/>
      <w:r w:rsidRPr="00B250E9">
        <w:rPr>
          <w:rFonts w:ascii="Times New Roman" w:hAnsi="Times New Roman" w:cs="Times New Roman"/>
          <w:sz w:val="28"/>
          <w:szCs w:val="28"/>
        </w:rPr>
        <w:t>ан</w:t>
      </w:r>
      <w:r w:rsidR="0022054C">
        <w:rPr>
          <w:rFonts w:ascii="Times New Roman" w:hAnsi="Times New Roman" w:cs="Times New Roman"/>
          <w:sz w:val="28"/>
          <w:szCs w:val="28"/>
        </w:rPr>
        <w:t>орексии</w:t>
      </w:r>
      <w:proofErr w:type="spellEnd"/>
      <w:r w:rsidR="0022054C">
        <w:rPr>
          <w:rFonts w:ascii="Times New Roman" w:hAnsi="Times New Roman" w:cs="Times New Roman"/>
          <w:sz w:val="28"/>
          <w:szCs w:val="28"/>
        </w:rPr>
        <w:t xml:space="preserve"> может выступать как мета</w:t>
      </w:r>
      <w:r w:rsidRPr="00B250E9">
        <w:rPr>
          <w:rFonts w:ascii="Times New Roman" w:hAnsi="Times New Roman" w:cs="Times New Roman"/>
          <w:sz w:val="28"/>
          <w:szCs w:val="28"/>
        </w:rPr>
        <w:t xml:space="preserve">фора борьбы за автономность, самоуважение, самостоятельность в том случае, когда мать не поддерживает стремление ребёнка к независимости или ограничивает его. М. С. </w:t>
      </w:r>
      <w:proofErr w:type="spellStart"/>
      <w:r w:rsidRPr="00B250E9">
        <w:rPr>
          <w:rFonts w:ascii="Times New Roman" w:hAnsi="Times New Roman" w:cs="Times New Roman"/>
          <w:sz w:val="28"/>
          <w:szCs w:val="28"/>
        </w:rPr>
        <w:t>Палаццоли</w:t>
      </w:r>
      <w:proofErr w:type="spellEnd"/>
      <w:r w:rsidRPr="00B250E9">
        <w:rPr>
          <w:rFonts w:ascii="Times New Roman" w:hAnsi="Times New Roman" w:cs="Times New Roman"/>
          <w:sz w:val="28"/>
          <w:szCs w:val="28"/>
        </w:rPr>
        <w:t xml:space="preserve"> также заостряла внимание на том, что </w:t>
      </w:r>
      <w:proofErr w:type="gramStart"/>
      <w:r w:rsidRPr="00B250E9">
        <w:rPr>
          <w:rFonts w:ascii="Times New Roman" w:hAnsi="Times New Roman" w:cs="Times New Roman"/>
          <w:sz w:val="28"/>
          <w:szCs w:val="28"/>
        </w:rPr>
        <w:t>страдающие</w:t>
      </w:r>
      <w:proofErr w:type="gramEnd"/>
      <w:r w:rsidRPr="00B250E9">
        <w:rPr>
          <w:rFonts w:ascii="Times New Roman" w:hAnsi="Times New Roman" w:cs="Times New Roman"/>
          <w:sz w:val="28"/>
          <w:szCs w:val="28"/>
        </w:rPr>
        <w:t xml:space="preserve"> нервной </w:t>
      </w:r>
      <w:proofErr w:type="spellStart"/>
      <w:r w:rsidRPr="00B250E9">
        <w:rPr>
          <w:rFonts w:ascii="Times New Roman" w:hAnsi="Times New Roman" w:cs="Times New Roman"/>
          <w:sz w:val="28"/>
          <w:szCs w:val="28"/>
        </w:rPr>
        <w:t>анорексией</w:t>
      </w:r>
      <w:proofErr w:type="spellEnd"/>
      <w:r w:rsidRPr="00B250E9">
        <w:rPr>
          <w:rFonts w:ascii="Times New Roman" w:hAnsi="Times New Roman" w:cs="Times New Roman"/>
          <w:sz w:val="28"/>
          <w:szCs w:val="28"/>
        </w:rPr>
        <w:t xml:space="preserve"> не считают своё тело принадлежащим себе, рассматривают его как материнский объект, поэтому пытаюсь отделиться от него так, как </w:t>
      </w:r>
      <w:r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могут [</w:t>
      </w:r>
      <w:r w:rsidR="005F17F3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19, 33</w:t>
      </w:r>
      <w:r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A11C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63C3" w:rsidRPr="00B250E9" w:rsidRDefault="004963C3" w:rsidP="004963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0E9">
        <w:rPr>
          <w:rFonts w:ascii="Times New Roman" w:hAnsi="Times New Roman" w:cs="Times New Roman"/>
          <w:sz w:val="28"/>
          <w:szCs w:val="28"/>
        </w:rPr>
        <w:t>С.</w:t>
      </w:r>
      <w:r w:rsidR="00A11C86">
        <w:rPr>
          <w:rFonts w:ascii="Times New Roman" w:hAnsi="Times New Roman" w:cs="Times New Roman"/>
          <w:sz w:val="28"/>
          <w:szCs w:val="28"/>
        </w:rPr>
        <w:t xml:space="preserve"> </w:t>
      </w:r>
      <w:r w:rsidRPr="00B250E9">
        <w:rPr>
          <w:rFonts w:ascii="Times New Roman" w:hAnsi="Times New Roman" w:cs="Times New Roman"/>
          <w:sz w:val="28"/>
          <w:szCs w:val="28"/>
        </w:rPr>
        <w:t>К.</w:t>
      </w:r>
      <w:r w:rsidR="0022054C">
        <w:rPr>
          <w:rFonts w:ascii="Times New Roman" w:hAnsi="Times New Roman" w:cs="Times New Roman"/>
          <w:sz w:val="28"/>
          <w:szCs w:val="28"/>
        </w:rPr>
        <w:t xml:space="preserve"> </w:t>
      </w:r>
      <w:r w:rsidRPr="00B250E9">
        <w:rPr>
          <w:rFonts w:ascii="Times New Roman" w:hAnsi="Times New Roman" w:cs="Times New Roman"/>
          <w:sz w:val="28"/>
          <w:szCs w:val="28"/>
        </w:rPr>
        <w:t xml:space="preserve">Нартова – </w:t>
      </w:r>
      <w:proofErr w:type="spellStart"/>
      <w:r w:rsidRPr="00311A44">
        <w:rPr>
          <w:rFonts w:ascii="Times New Roman" w:hAnsi="Times New Roman" w:cs="Times New Roman"/>
          <w:color w:val="000000" w:themeColor="text1"/>
          <w:sz w:val="28"/>
          <w:szCs w:val="28"/>
        </w:rPr>
        <w:t>Бочавер</w:t>
      </w:r>
      <w:proofErr w:type="spellEnd"/>
      <w:r w:rsidR="0022054C" w:rsidRPr="00311A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250E9">
        <w:rPr>
          <w:rFonts w:ascii="Times New Roman" w:hAnsi="Times New Roman" w:cs="Times New Roman"/>
          <w:sz w:val="28"/>
          <w:szCs w:val="28"/>
        </w:rPr>
        <w:t xml:space="preserve"> развивая свою концепцию суверенности психологического пространства (близк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250E9">
        <w:rPr>
          <w:rFonts w:ascii="Times New Roman" w:hAnsi="Times New Roman" w:cs="Times New Roman"/>
          <w:sz w:val="28"/>
          <w:szCs w:val="28"/>
        </w:rPr>
        <w:t xml:space="preserve"> по значению к понятию личностны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250E9">
        <w:rPr>
          <w:rFonts w:ascii="Times New Roman" w:hAnsi="Times New Roman" w:cs="Times New Roman"/>
          <w:sz w:val="28"/>
          <w:szCs w:val="28"/>
        </w:rPr>
        <w:t xml:space="preserve"> границ)</w:t>
      </w:r>
      <w:r w:rsidR="00311A44">
        <w:rPr>
          <w:rFonts w:ascii="Times New Roman" w:hAnsi="Times New Roman" w:cs="Times New Roman"/>
          <w:sz w:val="28"/>
          <w:szCs w:val="28"/>
        </w:rPr>
        <w:t>,</w:t>
      </w:r>
      <w:r w:rsidRPr="00B250E9">
        <w:rPr>
          <w:rFonts w:ascii="Times New Roman" w:hAnsi="Times New Roman" w:cs="Times New Roman"/>
          <w:sz w:val="28"/>
          <w:szCs w:val="28"/>
        </w:rPr>
        <w:t xml:space="preserve"> отмечает, что нарушения суверенности в детском возрасте, особенно в отношении еды, могут приводить к развитию нарушений пищевого поведения</w:t>
      </w:r>
      <w:r w:rsidR="00354D3D">
        <w:rPr>
          <w:rFonts w:ascii="Times New Roman" w:hAnsi="Times New Roman" w:cs="Times New Roman"/>
          <w:sz w:val="28"/>
          <w:szCs w:val="28"/>
        </w:rPr>
        <w:t xml:space="preserve"> </w:t>
      </w:r>
      <w:r w:rsidR="00354D3D" w:rsidRPr="00B250E9">
        <w:rPr>
          <w:rFonts w:ascii="Times New Roman" w:hAnsi="Times New Roman" w:cs="Times New Roman"/>
          <w:sz w:val="28"/>
          <w:szCs w:val="28"/>
        </w:rPr>
        <w:t>[</w:t>
      </w:r>
      <w:r w:rsidR="00354D3D"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25]</w:t>
      </w:r>
      <w:r w:rsidR="00A11C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25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B250E9">
        <w:rPr>
          <w:rFonts w:ascii="Times New Roman" w:hAnsi="Times New Roman" w:cs="Times New Roman"/>
          <w:sz w:val="28"/>
          <w:szCs w:val="28"/>
        </w:rPr>
        <w:t xml:space="preserve"> родители принимают все важные решения за ребёнка, не дают ему право выбора и </w:t>
      </w:r>
      <w:r>
        <w:rPr>
          <w:rFonts w:ascii="Times New Roman" w:hAnsi="Times New Roman" w:cs="Times New Roman"/>
          <w:sz w:val="28"/>
          <w:szCs w:val="28"/>
        </w:rPr>
        <w:t>не предоставляют право голоса</w:t>
      </w:r>
      <w:r w:rsidRPr="00B250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B250E9">
        <w:rPr>
          <w:rFonts w:ascii="Times New Roman" w:hAnsi="Times New Roman" w:cs="Times New Roman"/>
          <w:sz w:val="28"/>
          <w:szCs w:val="28"/>
        </w:rPr>
        <w:t xml:space="preserve"> контролир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B250E9">
        <w:rPr>
          <w:rFonts w:ascii="Times New Roman" w:hAnsi="Times New Roman" w:cs="Times New Roman"/>
          <w:sz w:val="28"/>
          <w:szCs w:val="28"/>
        </w:rPr>
        <w:t xml:space="preserve"> все сферы жизни ребёнка, тогда ему остаётся  </w:t>
      </w:r>
      <w:r w:rsidRPr="00B250E9">
        <w:rPr>
          <w:rFonts w:ascii="Times New Roman" w:hAnsi="Times New Roman" w:cs="Times New Roman"/>
          <w:sz w:val="28"/>
          <w:szCs w:val="28"/>
        </w:rPr>
        <w:lastRenderedPageBreak/>
        <w:t>распоряжаться только тем, что он</w:t>
      </w:r>
      <w:r>
        <w:rPr>
          <w:rFonts w:ascii="Times New Roman" w:hAnsi="Times New Roman" w:cs="Times New Roman"/>
          <w:sz w:val="28"/>
          <w:szCs w:val="28"/>
        </w:rPr>
        <w:t xml:space="preserve"> ещё в состоянии контролировать – своим телом и процессом принятия еды</w:t>
      </w:r>
      <w:r w:rsidR="00DC5D92">
        <w:rPr>
          <w:rFonts w:ascii="Times New Roman" w:hAnsi="Times New Roman" w:cs="Times New Roman"/>
          <w:sz w:val="28"/>
          <w:szCs w:val="28"/>
        </w:rPr>
        <w:t xml:space="preserve"> </w:t>
      </w:r>
      <w:r w:rsidR="00DC5D92" w:rsidRPr="00DC5D92">
        <w:rPr>
          <w:rFonts w:ascii="Times New Roman" w:hAnsi="Times New Roman" w:cs="Times New Roman"/>
          <w:sz w:val="28"/>
          <w:szCs w:val="28"/>
        </w:rPr>
        <w:t>[33]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3C3" w:rsidRPr="00B250E9" w:rsidRDefault="004963C3" w:rsidP="004963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0E9">
        <w:rPr>
          <w:rFonts w:ascii="Times New Roman" w:hAnsi="Times New Roman" w:cs="Times New Roman"/>
          <w:sz w:val="28"/>
          <w:szCs w:val="28"/>
        </w:rPr>
        <w:t>Социальная когнитивная теория, говоря об образе собственного тела и его нарушениях, отмечает, что на образ тела могут повлиять  транслируемые ребёнку или подростку модели образа тела, вербальные послания в отношении внешности, которые во многом формируют образ тела в детском возрасте,  а также компетентность в вопросах тела.</w:t>
      </w:r>
    </w:p>
    <w:p w:rsidR="004963C3" w:rsidRPr="00B250E9" w:rsidRDefault="004963C3" w:rsidP="004963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8D7">
        <w:rPr>
          <w:rFonts w:ascii="Times New Roman" w:hAnsi="Times New Roman" w:cs="Times New Roman"/>
          <w:sz w:val="28"/>
          <w:szCs w:val="28"/>
        </w:rPr>
        <w:t>Когнитивная модель</w:t>
      </w:r>
      <w:r w:rsidRPr="00B250E9">
        <w:rPr>
          <w:rFonts w:ascii="Times New Roman" w:hAnsi="Times New Roman" w:cs="Times New Roman"/>
          <w:sz w:val="28"/>
          <w:szCs w:val="28"/>
        </w:rPr>
        <w:t xml:space="preserve"> рассматривает самооценку, озабоченность телом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250E9">
        <w:rPr>
          <w:rFonts w:ascii="Times New Roman" w:hAnsi="Times New Roman" w:cs="Times New Roman"/>
          <w:sz w:val="28"/>
          <w:szCs w:val="28"/>
        </w:rPr>
        <w:t>диетические ограничения в связке друг с другом. Развитие заболевания связывается с конкретными проблемами в познавательных и поведенческих функциях. Эти проблемы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50E9">
        <w:rPr>
          <w:rFonts w:ascii="Times New Roman" w:hAnsi="Times New Roman" w:cs="Times New Roman"/>
          <w:sz w:val="28"/>
          <w:szCs w:val="28"/>
        </w:rPr>
        <w:t xml:space="preserve"> сочетаясь с конкретными личностными чертами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50E9">
        <w:rPr>
          <w:rFonts w:ascii="Times New Roman" w:hAnsi="Times New Roman" w:cs="Times New Roman"/>
          <w:sz w:val="28"/>
          <w:szCs w:val="28"/>
        </w:rPr>
        <w:t xml:space="preserve"> могут иметь значение для уязвимых индивидуумов.</w:t>
      </w:r>
    </w:p>
    <w:p w:rsidR="004963C3" w:rsidRPr="00B250E9" w:rsidRDefault="004963C3" w:rsidP="004963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8D7">
        <w:rPr>
          <w:rFonts w:ascii="Times New Roman" w:hAnsi="Times New Roman" w:cs="Times New Roman"/>
          <w:sz w:val="28"/>
          <w:szCs w:val="28"/>
        </w:rPr>
        <w:t xml:space="preserve">M. </w:t>
      </w:r>
      <w:proofErr w:type="spellStart"/>
      <w:r w:rsidRPr="009038D7">
        <w:rPr>
          <w:rFonts w:ascii="Times New Roman" w:hAnsi="Times New Roman" w:cs="Times New Roman"/>
          <w:sz w:val="28"/>
          <w:szCs w:val="28"/>
        </w:rPr>
        <w:t>Strober</w:t>
      </w:r>
      <w:proofErr w:type="spellEnd"/>
      <w:r w:rsidRPr="009038D7">
        <w:rPr>
          <w:rFonts w:ascii="Times New Roman" w:hAnsi="Times New Roman" w:cs="Times New Roman"/>
          <w:sz w:val="28"/>
          <w:szCs w:val="28"/>
        </w:rPr>
        <w:t xml:space="preserve"> в качестве предпосылки к нарушени</w:t>
      </w:r>
      <w:r w:rsidR="005D2295">
        <w:rPr>
          <w:rFonts w:ascii="Times New Roman" w:hAnsi="Times New Roman" w:cs="Times New Roman"/>
          <w:sz w:val="28"/>
          <w:szCs w:val="28"/>
        </w:rPr>
        <w:t>я</w:t>
      </w:r>
      <w:r w:rsidRPr="009038D7">
        <w:rPr>
          <w:rFonts w:ascii="Times New Roman" w:hAnsi="Times New Roman" w:cs="Times New Roman"/>
          <w:sz w:val="28"/>
          <w:szCs w:val="28"/>
        </w:rPr>
        <w:t>м пищевого поведения рассматривает кризис взросления</w:t>
      </w:r>
      <w:r w:rsidR="005D2295">
        <w:rPr>
          <w:rFonts w:ascii="Times New Roman" w:hAnsi="Times New Roman" w:cs="Times New Roman"/>
          <w:sz w:val="28"/>
          <w:szCs w:val="28"/>
        </w:rPr>
        <w:t xml:space="preserve"> 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5D2295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]:</w:t>
      </w:r>
      <w:r w:rsidRPr="009038D7">
        <w:rPr>
          <w:rFonts w:ascii="Times New Roman" w:hAnsi="Times New Roman" w:cs="Times New Roman"/>
          <w:sz w:val="28"/>
          <w:szCs w:val="28"/>
        </w:rPr>
        <w:t xml:space="preserve"> определенные</w:t>
      </w:r>
      <w:r w:rsidRPr="00B250E9">
        <w:rPr>
          <w:rFonts w:ascii="Times New Roman" w:hAnsi="Times New Roman" w:cs="Times New Roman"/>
          <w:sz w:val="28"/>
          <w:szCs w:val="28"/>
        </w:rPr>
        <w:t xml:space="preserve"> личностные особенности не дают возможности адаптироваться к пубертатному периоду и взрослости. Болезнь выступает в виде «безопасности»,</w:t>
      </w:r>
      <w:r>
        <w:rPr>
          <w:rFonts w:ascii="Times New Roman" w:hAnsi="Times New Roman" w:cs="Times New Roman"/>
          <w:sz w:val="28"/>
          <w:szCs w:val="28"/>
        </w:rPr>
        <w:t xml:space="preserve"> защищающей от угрозы взросления.  Происходит не только психологическая</w:t>
      </w:r>
      <w:r w:rsidRPr="00B250E9">
        <w:rPr>
          <w:rFonts w:ascii="Times New Roman" w:hAnsi="Times New Roman" w:cs="Times New Roman"/>
          <w:sz w:val="28"/>
          <w:szCs w:val="28"/>
        </w:rPr>
        <w:t xml:space="preserve"> регрессия, но и биологическая (уменьшение тела в размерах).</w:t>
      </w:r>
    </w:p>
    <w:p w:rsidR="004963C3" w:rsidRDefault="004963C3" w:rsidP="0049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50E9">
        <w:rPr>
          <w:rFonts w:ascii="Times New Roman" w:hAnsi="Times New Roman" w:cs="Times New Roman"/>
          <w:sz w:val="28"/>
          <w:szCs w:val="28"/>
        </w:rPr>
        <w:t xml:space="preserve">Картину личности страдающего булимией представляют следующим 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образом [</w:t>
      </w:r>
      <w:r w:rsidR="005D2295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]: внутреннее</w:t>
      </w:r>
      <w:r w:rsidRPr="00B250E9">
        <w:rPr>
          <w:rFonts w:ascii="Times New Roman" w:hAnsi="Times New Roman" w:cs="Times New Roman"/>
          <w:sz w:val="28"/>
          <w:szCs w:val="28"/>
        </w:rPr>
        <w:t xml:space="preserve"> ощущение вины, беспомощности, бессмысленности и предъявляемый миру образ энергичного, активного, уверенного в себе человека. Рассогласование </w:t>
      </w:r>
      <w:r w:rsidR="005D2295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B250E9">
        <w:rPr>
          <w:rFonts w:ascii="Times New Roman" w:hAnsi="Times New Roman" w:cs="Times New Roman"/>
          <w:sz w:val="28"/>
          <w:szCs w:val="28"/>
        </w:rPr>
        <w:t>Я-реального</w:t>
      </w:r>
      <w:proofErr w:type="spellEnd"/>
      <w:proofErr w:type="gramEnd"/>
      <w:r w:rsidR="005D2295">
        <w:rPr>
          <w:rFonts w:ascii="Times New Roman" w:hAnsi="Times New Roman" w:cs="Times New Roman"/>
          <w:sz w:val="28"/>
          <w:szCs w:val="28"/>
        </w:rPr>
        <w:t>»</w:t>
      </w:r>
      <w:r w:rsidRPr="00B250E9">
        <w:rPr>
          <w:rFonts w:ascii="Times New Roman" w:hAnsi="Times New Roman" w:cs="Times New Roman"/>
          <w:sz w:val="28"/>
          <w:szCs w:val="28"/>
        </w:rPr>
        <w:t xml:space="preserve"> и </w:t>
      </w:r>
      <w:r w:rsidR="005D229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250E9">
        <w:rPr>
          <w:rFonts w:ascii="Times New Roman" w:hAnsi="Times New Roman" w:cs="Times New Roman"/>
          <w:sz w:val="28"/>
          <w:szCs w:val="28"/>
        </w:rPr>
        <w:t>Я-идеального</w:t>
      </w:r>
      <w:proofErr w:type="spellEnd"/>
      <w:r w:rsidR="005D2295">
        <w:rPr>
          <w:rFonts w:ascii="Times New Roman" w:hAnsi="Times New Roman" w:cs="Times New Roman"/>
          <w:sz w:val="28"/>
          <w:szCs w:val="28"/>
        </w:rPr>
        <w:t>»</w:t>
      </w:r>
      <w:r w:rsidRPr="00B250E9">
        <w:rPr>
          <w:rFonts w:ascii="Times New Roman" w:hAnsi="Times New Roman" w:cs="Times New Roman"/>
          <w:sz w:val="28"/>
          <w:szCs w:val="28"/>
        </w:rPr>
        <w:t xml:space="preserve"> порождает внутренний конфликт, во внутреннем мире происходит разделение на слабую и сильную стороны. Требования окружающего мира порождают страх не справиться с ними, потерять контроль. «Слабая» сторона  выбирает в качестве способа заглушить тревогу и снять напряжение влечение к пище. Приступ переедания  приносит удовлетворение и утешение, но только на короткий срок. В момент, когда происходит акт переедания, включается «сильная» сторона,  которая воспринимает переедание как очередное подтверждение неспособности контролировать себя и свою жизнь, </w:t>
      </w:r>
      <w:r w:rsidRPr="00B250E9">
        <w:rPr>
          <w:rFonts w:ascii="Times New Roman" w:hAnsi="Times New Roman" w:cs="Times New Roman"/>
          <w:sz w:val="28"/>
          <w:szCs w:val="28"/>
        </w:rPr>
        <w:lastRenderedPageBreak/>
        <w:t>неспособности сп</w:t>
      </w:r>
      <w:r>
        <w:rPr>
          <w:rFonts w:ascii="Times New Roman" w:hAnsi="Times New Roman" w:cs="Times New Roman"/>
          <w:sz w:val="28"/>
          <w:szCs w:val="28"/>
        </w:rPr>
        <w:t>равиться с ней и быть автономным и независимым</w:t>
      </w:r>
      <w:r w:rsidRPr="00B250E9">
        <w:rPr>
          <w:rFonts w:ascii="Times New Roman" w:hAnsi="Times New Roman" w:cs="Times New Roman"/>
          <w:sz w:val="28"/>
          <w:szCs w:val="28"/>
        </w:rPr>
        <w:t xml:space="preserve">. Вновь рождается чувство неполноценности. В этой ситуации рвота становится способом вернуть себе </w:t>
      </w:r>
      <w:r>
        <w:rPr>
          <w:rFonts w:ascii="Times New Roman" w:hAnsi="Times New Roman" w:cs="Times New Roman"/>
          <w:sz w:val="28"/>
          <w:szCs w:val="28"/>
        </w:rPr>
        <w:t xml:space="preserve">контроль, </w:t>
      </w:r>
      <w:r w:rsidRPr="00B250E9">
        <w:rPr>
          <w:rFonts w:ascii="Times New Roman" w:hAnsi="Times New Roman" w:cs="Times New Roman"/>
          <w:sz w:val="28"/>
          <w:szCs w:val="28"/>
        </w:rPr>
        <w:t xml:space="preserve">подтвердить свою независимость и способность справляться с трудностями. </w:t>
      </w:r>
    </w:p>
    <w:p w:rsidR="004963C3" w:rsidRDefault="004963C3" w:rsidP="0049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50E9">
        <w:rPr>
          <w:rFonts w:ascii="Times New Roman" w:hAnsi="Times New Roman" w:cs="Times New Roman"/>
          <w:sz w:val="28"/>
          <w:szCs w:val="28"/>
        </w:rPr>
        <w:t>Психоаналитики рассматривают процесс еды как акт сосания материнской груди, а рвота рассматривается как отказ от неё. Таким образом, в чередовании переедания и избавления от пищи</w:t>
      </w:r>
      <w:r>
        <w:rPr>
          <w:rFonts w:ascii="Times New Roman" w:hAnsi="Times New Roman" w:cs="Times New Roman"/>
          <w:sz w:val="28"/>
          <w:szCs w:val="28"/>
        </w:rPr>
        <w:t>, по мнению психоаналитиков,</w:t>
      </w:r>
      <w:r w:rsidRPr="00B250E9">
        <w:rPr>
          <w:rFonts w:ascii="Times New Roman" w:hAnsi="Times New Roman" w:cs="Times New Roman"/>
          <w:sz w:val="28"/>
          <w:szCs w:val="28"/>
        </w:rPr>
        <w:t xml:space="preserve"> проявляется двойственное отношение к матери, психологическая зависимость от неё с одной стороны  и острое желание обрести автономию с другой. </w:t>
      </w:r>
    </w:p>
    <w:p w:rsidR="004963C3" w:rsidRPr="00B250E9" w:rsidRDefault="004963C3" w:rsidP="0049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50E9">
        <w:rPr>
          <w:rFonts w:ascii="Times New Roman" w:hAnsi="Times New Roman" w:cs="Times New Roman"/>
          <w:sz w:val="28"/>
          <w:szCs w:val="28"/>
        </w:rPr>
        <w:t xml:space="preserve">Переедание при булимии, а также переедание вообще, часто </w:t>
      </w:r>
      <w:proofErr w:type="gramStart"/>
      <w:r w:rsidRPr="00B250E9">
        <w:rPr>
          <w:rFonts w:ascii="Times New Roman" w:hAnsi="Times New Roman" w:cs="Times New Roman"/>
          <w:sz w:val="28"/>
          <w:szCs w:val="28"/>
        </w:rPr>
        <w:t>рассматривают</w:t>
      </w:r>
      <w:proofErr w:type="gramEnd"/>
      <w:r w:rsidRPr="00B250E9">
        <w:rPr>
          <w:rFonts w:ascii="Times New Roman" w:hAnsi="Times New Roman" w:cs="Times New Roman"/>
          <w:sz w:val="28"/>
          <w:szCs w:val="28"/>
        </w:rPr>
        <w:t xml:space="preserve">  как способ заглушить </w:t>
      </w:r>
      <w:r>
        <w:rPr>
          <w:rFonts w:ascii="Times New Roman" w:hAnsi="Times New Roman" w:cs="Times New Roman"/>
          <w:sz w:val="28"/>
          <w:szCs w:val="28"/>
        </w:rPr>
        <w:t xml:space="preserve">чувство скуки, внутренней пустоты, подавить экзистенциальную тревогу. </w:t>
      </w:r>
      <w:r w:rsidRPr="00B250E9">
        <w:rPr>
          <w:rFonts w:ascii="Times New Roman" w:hAnsi="Times New Roman" w:cs="Times New Roman"/>
          <w:sz w:val="28"/>
          <w:szCs w:val="28"/>
        </w:rPr>
        <w:t>Человек, наполняя себя пищей, получает приятные впечатления от неё. Наполняя желудок, человек как будто старается наполнить чем-то важным, интересным и стоящим свою жизнь. Переедание также связывают с реакцией на стресс, усиливающий желание поест</w:t>
      </w:r>
      <w:r w:rsidR="0022054C">
        <w:rPr>
          <w:rFonts w:ascii="Times New Roman" w:hAnsi="Times New Roman" w:cs="Times New Roman"/>
          <w:sz w:val="28"/>
          <w:szCs w:val="28"/>
        </w:rPr>
        <w:t xml:space="preserve">ь. Пища </w:t>
      </w:r>
      <w:proofErr w:type="gramStart"/>
      <w:r w:rsidR="0022054C">
        <w:rPr>
          <w:rFonts w:ascii="Times New Roman" w:hAnsi="Times New Roman" w:cs="Times New Roman"/>
          <w:sz w:val="28"/>
          <w:szCs w:val="28"/>
        </w:rPr>
        <w:t>выступает</w:t>
      </w:r>
      <w:proofErr w:type="gramEnd"/>
      <w:r w:rsidR="0022054C">
        <w:rPr>
          <w:rFonts w:ascii="Times New Roman" w:hAnsi="Times New Roman" w:cs="Times New Roman"/>
          <w:sz w:val="28"/>
          <w:szCs w:val="28"/>
        </w:rPr>
        <w:t xml:space="preserve"> как способ</w:t>
      </w:r>
      <w:r w:rsidRPr="00B250E9">
        <w:rPr>
          <w:rFonts w:ascii="Times New Roman" w:hAnsi="Times New Roman" w:cs="Times New Roman"/>
          <w:sz w:val="28"/>
          <w:szCs w:val="28"/>
        </w:rPr>
        <w:t xml:space="preserve"> утешить себя, отвлечься от неприятных переживаний и обстоятельств.</w:t>
      </w:r>
    </w:p>
    <w:p w:rsidR="004963C3" w:rsidRPr="00B250E9" w:rsidRDefault="004963C3" w:rsidP="004963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существует множество различных психологически</w:t>
      </w:r>
      <w:r w:rsidR="00AE2E2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теорий, объясняющих механизм развития нарушений пищевого поведения. </w:t>
      </w:r>
      <w:r w:rsidRPr="00B250E9">
        <w:rPr>
          <w:rFonts w:ascii="Times New Roman" w:hAnsi="Times New Roman" w:cs="Times New Roman"/>
          <w:sz w:val="28"/>
          <w:szCs w:val="28"/>
        </w:rPr>
        <w:t xml:space="preserve">Значение любой психологической модели, даже недоказанной эмпирически, в том, что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B250E9">
        <w:rPr>
          <w:rFonts w:ascii="Times New Roman" w:hAnsi="Times New Roman" w:cs="Times New Roman"/>
          <w:sz w:val="28"/>
          <w:szCs w:val="28"/>
        </w:rPr>
        <w:t>обращает пациента к</w:t>
      </w:r>
      <w:r>
        <w:rPr>
          <w:rFonts w:ascii="Times New Roman" w:hAnsi="Times New Roman" w:cs="Times New Roman"/>
          <w:sz w:val="28"/>
          <w:szCs w:val="28"/>
        </w:rPr>
        <w:t xml:space="preserve"> своим внутренним переживаниям и страхам</w:t>
      </w:r>
      <w:r w:rsidRPr="00B250E9">
        <w:rPr>
          <w:rFonts w:ascii="Times New Roman" w:hAnsi="Times New Roman" w:cs="Times New Roman"/>
          <w:sz w:val="28"/>
          <w:szCs w:val="28"/>
        </w:rPr>
        <w:t xml:space="preserve"> и может стать </w:t>
      </w:r>
      <w:r>
        <w:rPr>
          <w:rFonts w:ascii="Times New Roman" w:hAnsi="Times New Roman" w:cs="Times New Roman"/>
          <w:sz w:val="28"/>
          <w:szCs w:val="28"/>
        </w:rPr>
        <w:t>отправной точкой движения к</w:t>
      </w:r>
      <w:r w:rsidRPr="00B2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0E9">
        <w:rPr>
          <w:rFonts w:ascii="Times New Roman" w:hAnsi="Times New Roman" w:cs="Times New Roman"/>
          <w:sz w:val="28"/>
          <w:szCs w:val="28"/>
        </w:rPr>
        <w:t>самопринятию</w:t>
      </w:r>
      <w:proofErr w:type="spellEnd"/>
      <w:r w:rsidRPr="00B250E9">
        <w:rPr>
          <w:rFonts w:ascii="Times New Roman" w:hAnsi="Times New Roman" w:cs="Times New Roman"/>
          <w:sz w:val="28"/>
          <w:szCs w:val="28"/>
        </w:rPr>
        <w:t xml:space="preserve"> и изменениям.</w:t>
      </w:r>
    </w:p>
    <w:p w:rsidR="004D18D7" w:rsidRDefault="004D18D7" w:rsidP="00C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18D7" w:rsidRDefault="004D18D7" w:rsidP="00C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4792" w:rsidRDefault="009D6583" w:rsidP="009D65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44F40">
        <w:rPr>
          <w:rFonts w:ascii="Times New Roman" w:hAnsi="Times New Roman" w:cs="Times New Roman"/>
          <w:b/>
          <w:sz w:val="28"/>
          <w:szCs w:val="28"/>
        </w:rPr>
        <w:t>1.3.4</w:t>
      </w:r>
      <w:r w:rsidR="00F0391F" w:rsidRPr="00C92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792" w:rsidRPr="00C920C6">
        <w:rPr>
          <w:rFonts w:ascii="Times New Roman" w:hAnsi="Times New Roman" w:cs="Times New Roman"/>
          <w:b/>
          <w:sz w:val="28"/>
          <w:szCs w:val="28"/>
        </w:rPr>
        <w:t>Семейные причины</w:t>
      </w:r>
      <w:bookmarkEnd w:id="2"/>
    </w:p>
    <w:p w:rsidR="00C920C6" w:rsidRPr="00C920C6" w:rsidRDefault="00C920C6" w:rsidP="00C92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3A6" w:rsidRPr="003D1385" w:rsidRDefault="001E4792" w:rsidP="00C920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2A0">
        <w:rPr>
          <w:rFonts w:ascii="Times New Roman" w:hAnsi="Times New Roman" w:cs="Times New Roman"/>
          <w:sz w:val="28"/>
          <w:szCs w:val="28"/>
        </w:rPr>
        <w:t>Традиционные модели делали бо</w:t>
      </w:r>
      <w:r>
        <w:rPr>
          <w:rFonts w:ascii="Times New Roman" w:hAnsi="Times New Roman" w:cs="Times New Roman"/>
          <w:sz w:val="28"/>
          <w:szCs w:val="28"/>
        </w:rPr>
        <w:t>льшой акцент на предполагаемом в</w:t>
      </w:r>
      <w:r w:rsidRPr="007202A0">
        <w:rPr>
          <w:rFonts w:ascii="Times New Roman" w:hAnsi="Times New Roman" w:cs="Times New Roman"/>
          <w:sz w:val="28"/>
          <w:szCs w:val="28"/>
        </w:rPr>
        <w:t xml:space="preserve">лиянии семьи на предрасположенность к РПП.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02A0">
        <w:rPr>
          <w:rFonts w:ascii="Times New Roman" w:hAnsi="Times New Roman" w:cs="Times New Roman"/>
          <w:sz w:val="28"/>
          <w:szCs w:val="28"/>
        </w:rPr>
        <w:t xml:space="preserve">середине семидесятых годов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02A0">
        <w:rPr>
          <w:rFonts w:ascii="Times New Roman" w:hAnsi="Times New Roman" w:cs="Times New Roman"/>
          <w:sz w:val="28"/>
          <w:szCs w:val="28"/>
        </w:rPr>
        <w:t xml:space="preserve">исследованиях на тему психосоматических семей, </w:t>
      </w:r>
      <w:r>
        <w:rPr>
          <w:rFonts w:ascii="Times New Roman" w:hAnsi="Times New Roman" w:cs="Times New Roman"/>
          <w:sz w:val="28"/>
          <w:szCs w:val="28"/>
        </w:rPr>
        <w:t>подчеркивалось</w:t>
      </w:r>
      <w:r w:rsidRPr="007202A0">
        <w:rPr>
          <w:rFonts w:ascii="Times New Roman" w:hAnsi="Times New Roman" w:cs="Times New Roman"/>
          <w:sz w:val="28"/>
          <w:szCs w:val="28"/>
        </w:rPr>
        <w:t xml:space="preserve">, </w:t>
      </w:r>
      <w:r w:rsidRPr="007202A0">
        <w:rPr>
          <w:rFonts w:ascii="Times New Roman" w:hAnsi="Times New Roman" w:cs="Times New Roman"/>
          <w:sz w:val="28"/>
          <w:szCs w:val="28"/>
        </w:rPr>
        <w:lastRenderedPageBreak/>
        <w:t xml:space="preserve">что сочетание нескольких важных семейных характеристик может повлиять на развитие РПП. </w:t>
      </w:r>
      <w:r w:rsidR="005C69DD">
        <w:rPr>
          <w:rFonts w:ascii="Times New Roman" w:hAnsi="Times New Roman" w:cs="Times New Roman"/>
          <w:sz w:val="28"/>
          <w:szCs w:val="28"/>
        </w:rPr>
        <w:t xml:space="preserve">К этим характеристикам относились </w:t>
      </w:r>
      <w:proofErr w:type="gramStart"/>
      <w:r w:rsidR="005C69DD">
        <w:rPr>
          <w:rFonts w:ascii="Times New Roman" w:hAnsi="Times New Roman" w:cs="Times New Roman"/>
          <w:sz w:val="28"/>
          <w:szCs w:val="28"/>
        </w:rPr>
        <w:t>властность</w:t>
      </w:r>
      <w:proofErr w:type="gramEnd"/>
      <w:r w:rsidR="005C69DD">
        <w:rPr>
          <w:rFonts w:ascii="Times New Roman" w:hAnsi="Times New Roman" w:cs="Times New Roman"/>
          <w:sz w:val="28"/>
          <w:szCs w:val="28"/>
        </w:rPr>
        <w:t xml:space="preserve"> и деспотичность матери, необщительность, безучастность, отстраненность отца </w:t>
      </w:r>
      <w:r w:rsidR="005C69DD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E67EF4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5C69DD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  <w:r w:rsidR="003553A6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553A6">
        <w:rPr>
          <w:rFonts w:ascii="Times New Roman" w:hAnsi="Times New Roman" w:cs="Times New Roman"/>
          <w:sz w:val="28"/>
          <w:szCs w:val="28"/>
        </w:rPr>
        <w:t xml:space="preserve"> рамках системной семейной психотерапии симптомы болезни у ребёнка рассматриваются как способ поддержания гомеостаз</w:t>
      </w:r>
      <w:r w:rsidR="00CE1CC0">
        <w:rPr>
          <w:rFonts w:ascii="Times New Roman" w:hAnsi="Times New Roman" w:cs="Times New Roman"/>
          <w:sz w:val="28"/>
          <w:szCs w:val="28"/>
        </w:rPr>
        <w:t>а</w:t>
      </w:r>
      <w:r w:rsidR="003553A6">
        <w:rPr>
          <w:rFonts w:ascii="Times New Roman" w:hAnsi="Times New Roman" w:cs="Times New Roman"/>
          <w:sz w:val="28"/>
          <w:szCs w:val="28"/>
        </w:rPr>
        <w:t xml:space="preserve"> внутри семьи  и защиту от необходимых, но болезненных </w:t>
      </w:r>
      <w:r w:rsidR="003553A6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</w:t>
      </w:r>
      <w:r w:rsidR="00D26F3D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E67EF4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33, 51</w:t>
      </w:r>
      <w:r w:rsidR="00D26F3D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3553A6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58ED" w:rsidRDefault="000D577B" w:rsidP="00A861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Запутанные внутрисемейные отношения могут создавать условия для развития нарушений пищевого поведения. Девиации в пищевом поведении иногда рассматриваются как просьба об обратной связи от родителей в случае, когда этой связи не хватает.</w:t>
      </w:r>
      <w:r w:rsidR="00F546F1" w:rsidRPr="00F546F1">
        <w:rPr>
          <w:rFonts w:ascii="Times New Roman" w:hAnsi="Times New Roman" w:cs="Times New Roman"/>
          <w:sz w:val="28"/>
          <w:szCs w:val="28"/>
        </w:rPr>
        <w:t xml:space="preserve"> </w:t>
      </w:r>
      <w:r w:rsidR="00F546F1">
        <w:rPr>
          <w:rFonts w:ascii="Times New Roman" w:hAnsi="Times New Roman" w:cs="Times New Roman"/>
          <w:sz w:val="28"/>
          <w:szCs w:val="28"/>
        </w:rPr>
        <w:t xml:space="preserve">О. А. </w:t>
      </w:r>
      <w:proofErr w:type="spellStart"/>
      <w:r w:rsidR="00F546F1">
        <w:rPr>
          <w:rFonts w:ascii="Times New Roman" w:hAnsi="Times New Roman" w:cs="Times New Roman"/>
          <w:sz w:val="28"/>
          <w:szCs w:val="28"/>
        </w:rPr>
        <w:t>Скугаревский</w:t>
      </w:r>
      <w:proofErr w:type="spellEnd"/>
      <w:r w:rsidR="00F546F1">
        <w:rPr>
          <w:rFonts w:ascii="Times New Roman" w:hAnsi="Times New Roman" w:cs="Times New Roman"/>
          <w:sz w:val="28"/>
          <w:szCs w:val="28"/>
        </w:rPr>
        <w:t xml:space="preserve"> отмечает, что семьи больных РПП часто запутаны, характеризуются зависимостью одних членов семьи от других, в них нет разделения межличностных границ, присутствуют двойные </w:t>
      </w:r>
      <w:r w:rsidR="00F546F1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послания</w:t>
      </w:r>
      <w:r w:rsidR="003553A6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E67EF4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3553A6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F546F1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55AC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58ED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Больные</w:t>
      </w:r>
      <w:r w:rsidR="0043209B">
        <w:rPr>
          <w:rFonts w:ascii="Times New Roman" w:hAnsi="Times New Roman" w:cs="Times New Roman"/>
          <w:sz w:val="28"/>
          <w:szCs w:val="28"/>
        </w:rPr>
        <w:t xml:space="preserve"> нервной </w:t>
      </w:r>
      <w:proofErr w:type="spellStart"/>
      <w:r w:rsidR="0043209B">
        <w:rPr>
          <w:rFonts w:ascii="Times New Roman" w:hAnsi="Times New Roman" w:cs="Times New Roman"/>
          <w:sz w:val="28"/>
          <w:szCs w:val="28"/>
        </w:rPr>
        <w:t>анорексией</w:t>
      </w:r>
      <w:proofErr w:type="spellEnd"/>
      <w:r w:rsidR="004658ED">
        <w:rPr>
          <w:rFonts w:ascii="Times New Roman" w:hAnsi="Times New Roman" w:cs="Times New Roman"/>
          <w:sz w:val="28"/>
          <w:szCs w:val="28"/>
        </w:rPr>
        <w:t xml:space="preserve"> склонны отрицать проблемы в семье, они идеализируют внутрисемейные взаимодействия или про</w:t>
      </w:r>
      <w:r w:rsidR="00345EE5">
        <w:rPr>
          <w:rFonts w:ascii="Times New Roman" w:hAnsi="Times New Roman" w:cs="Times New Roman"/>
          <w:sz w:val="28"/>
          <w:szCs w:val="28"/>
        </w:rPr>
        <w:t xml:space="preserve">сто представляют их в социально </w:t>
      </w:r>
      <w:r w:rsidR="00000A27">
        <w:rPr>
          <w:rFonts w:ascii="Times New Roman" w:hAnsi="Times New Roman" w:cs="Times New Roman"/>
          <w:sz w:val="28"/>
          <w:szCs w:val="28"/>
        </w:rPr>
        <w:t>желаемом свете</w:t>
      </w:r>
      <w:r w:rsidR="004658ED">
        <w:rPr>
          <w:rFonts w:ascii="Times New Roman" w:hAnsi="Times New Roman" w:cs="Times New Roman"/>
          <w:sz w:val="28"/>
          <w:szCs w:val="28"/>
        </w:rPr>
        <w:t xml:space="preserve"> как  неконфликтные, стабильные, сплоченные. Это способствует </w:t>
      </w:r>
      <w:r w:rsidR="00345EE5">
        <w:rPr>
          <w:rFonts w:ascii="Times New Roman" w:hAnsi="Times New Roman" w:cs="Times New Roman"/>
          <w:sz w:val="28"/>
          <w:szCs w:val="28"/>
        </w:rPr>
        <w:t>появлению</w:t>
      </w:r>
      <w:r w:rsidR="004658ED">
        <w:rPr>
          <w:rFonts w:ascii="Times New Roman" w:hAnsi="Times New Roman" w:cs="Times New Roman"/>
          <w:sz w:val="28"/>
          <w:szCs w:val="28"/>
        </w:rPr>
        <w:t xml:space="preserve"> вины и возложению ответственности за все семейн</w:t>
      </w:r>
      <w:r w:rsidR="0043209B">
        <w:rPr>
          <w:rFonts w:ascii="Times New Roman" w:hAnsi="Times New Roman" w:cs="Times New Roman"/>
          <w:sz w:val="28"/>
          <w:szCs w:val="28"/>
        </w:rPr>
        <w:t>ые конфликты на себя. Больные нервной булими</w:t>
      </w:r>
      <w:r w:rsidR="00000A27">
        <w:rPr>
          <w:rFonts w:ascii="Times New Roman" w:hAnsi="Times New Roman" w:cs="Times New Roman"/>
          <w:sz w:val="28"/>
          <w:szCs w:val="28"/>
        </w:rPr>
        <w:t>ей</w:t>
      </w:r>
      <w:r w:rsidR="004658ED">
        <w:rPr>
          <w:rFonts w:ascii="Times New Roman" w:hAnsi="Times New Roman" w:cs="Times New Roman"/>
          <w:sz w:val="28"/>
          <w:szCs w:val="28"/>
        </w:rPr>
        <w:t xml:space="preserve"> наоборот описыва</w:t>
      </w:r>
      <w:r w:rsidR="00345EE5">
        <w:rPr>
          <w:rFonts w:ascii="Times New Roman" w:hAnsi="Times New Roman" w:cs="Times New Roman"/>
          <w:sz w:val="28"/>
          <w:szCs w:val="28"/>
        </w:rPr>
        <w:t>ют</w:t>
      </w:r>
      <w:r w:rsidR="00000A27">
        <w:rPr>
          <w:rFonts w:ascii="Times New Roman" w:hAnsi="Times New Roman" w:cs="Times New Roman"/>
          <w:sz w:val="28"/>
          <w:szCs w:val="28"/>
        </w:rPr>
        <w:t xml:space="preserve"> свои семьи как конфликтные и </w:t>
      </w:r>
      <w:proofErr w:type="spellStart"/>
      <w:r w:rsidR="00000A27">
        <w:rPr>
          <w:rFonts w:ascii="Times New Roman" w:hAnsi="Times New Roman" w:cs="Times New Roman"/>
          <w:sz w:val="28"/>
          <w:szCs w:val="28"/>
        </w:rPr>
        <w:t>несплоченные</w:t>
      </w:r>
      <w:proofErr w:type="spellEnd"/>
      <w:r w:rsidR="00000A27">
        <w:rPr>
          <w:rFonts w:ascii="Times New Roman" w:hAnsi="Times New Roman" w:cs="Times New Roman"/>
          <w:sz w:val="28"/>
          <w:szCs w:val="28"/>
        </w:rPr>
        <w:t>.</w:t>
      </w:r>
      <w:r w:rsidR="007B6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FBB" w:rsidRDefault="003F0A4A" w:rsidP="00456F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Toc451782632"/>
      <w:r>
        <w:rPr>
          <w:rFonts w:ascii="Times New Roman" w:hAnsi="Times New Roman" w:cs="Times New Roman"/>
          <w:sz w:val="28"/>
          <w:szCs w:val="28"/>
        </w:rPr>
        <w:t>Отклонения в питании могут</w:t>
      </w:r>
      <w:r w:rsidR="005F0850">
        <w:rPr>
          <w:rFonts w:ascii="Times New Roman" w:hAnsi="Times New Roman" w:cs="Times New Roman"/>
          <w:sz w:val="28"/>
          <w:szCs w:val="28"/>
        </w:rPr>
        <w:t xml:space="preserve"> быть </w:t>
      </w:r>
      <w:r w:rsidR="007B6B4D">
        <w:rPr>
          <w:rFonts w:ascii="Times New Roman" w:hAnsi="Times New Roman" w:cs="Times New Roman"/>
          <w:sz w:val="28"/>
          <w:szCs w:val="28"/>
        </w:rPr>
        <w:t>последствием</w:t>
      </w:r>
      <w:r w:rsidR="005F0850">
        <w:rPr>
          <w:rFonts w:ascii="Times New Roman" w:hAnsi="Times New Roman" w:cs="Times New Roman"/>
          <w:sz w:val="28"/>
          <w:szCs w:val="28"/>
        </w:rPr>
        <w:t xml:space="preserve"> колких замечаний родителей по поводу внешности, массы тела.</w:t>
      </w:r>
      <w:r w:rsidR="00456FBB" w:rsidRPr="00456FBB">
        <w:rPr>
          <w:rFonts w:ascii="Times New Roman" w:hAnsi="Times New Roman" w:cs="Times New Roman"/>
          <w:sz w:val="28"/>
          <w:szCs w:val="28"/>
        </w:rPr>
        <w:t xml:space="preserve"> </w:t>
      </w:r>
      <w:r w:rsidR="00456FBB" w:rsidRPr="00D601DB">
        <w:rPr>
          <w:rFonts w:ascii="Times New Roman" w:hAnsi="Times New Roman" w:cs="Times New Roman"/>
          <w:sz w:val="28"/>
          <w:szCs w:val="28"/>
        </w:rPr>
        <w:t>Кроме сверстников, которые оказывают влияние на самооценку подростка, важным фактором для адаптации подростков является реакция родителей и других значимых взрослых на физические изменения облика их детей. Порой родители позволяют себе критические высказывания в адрес внешности подростка, что я</w:t>
      </w:r>
      <w:r w:rsidR="006020A2">
        <w:rPr>
          <w:rFonts w:ascii="Times New Roman" w:hAnsi="Times New Roman" w:cs="Times New Roman"/>
          <w:sz w:val="28"/>
          <w:szCs w:val="28"/>
        </w:rPr>
        <w:t xml:space="preserve">вляется недопустимым. Известно, что </w:t>
      </w:r>
      <w:r w:rsidR="00456FBB" w:rsidRPr="00D601DB">
        <w:rPr>
          <w:rFonts w:ascii="Times New Roman" w:hAnsi="Times New Roman" w:cs="Times New Roman"/>
          <w:sz w:val="28"/>
          <w:szCs w:val="28"/>
        </w:rPr>
        <w:t xml:space="preserve">на восприятие девочками своей внешности большое влияние оказывают взаимоотношения с матерями, а также отношения матери к своей собственной </w:t>
      </w:r>
      <w:r w:rsidR="00456FBB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внешности [</w:t>
      </w:r>
      <w:r w:rsidR="00E67EF4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  <w:r w:rsidR="00456FBB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="00456FBB" w:rsidRPr="002205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B6B4D" w:rsidRPr="002205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56FBB" w:rsidRPr="002205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тношение</w:t>
      </w:r>
      <w:r w:rsidR="00456FBB" w:rsidRPr="00D601DB">
        <w:rPr>
          <w:rFonts w:ascii="Times New Roman" w:hAnsi="Times New Roman" w:cs="Times New Roman"/>
          <w:bCs/>
          <w:sz w:val="28"/>
          <w:szCs w:val="28"/>
        </w:rPr>
        <w:t xml:space="preserve"> родителей к своей внешности и их поведен</w:t>
      </w:r>
      <w:r w:rsidR="006020A2">
        <w:rPr>
          <w:rFonts w:ascii="Times New Roman" w:hAnsi="Times New Roman" w:cs="Times New Roman"/>
          <w:bCs/>
          <w:sz w:val="28"/>
          <w:szCs w:val="28"/>
        </w:rPr>
        <w:t xml:space="preserve">ие, </w:t>
      </w:r>
      <w:r w:rsidR="007B6B4D">
        <w:rPr>
          <w:rFonts w:ascii="Times New Roman" w:hAnsi="Times New Roman" w:cs="Times New Roman"/>
          <w:bCs/>
          <w:sz w:val="28"/>
          <w:szCs w:val="28"/>
        </w:rPr>
        <w:t>вытекающее из этого отношения</w:t>
      </w:r>
      <w:r w:rsidR="00456FBB" w:rsidRPr="00D601DB">
        <w:rPr>
          <w:rFonts w:ascii="Times New Roman" w:hAnsi="Times New Roman" w:cs="Times New Roman"/>
          <w:bCs/>
          <w:sz w:val="28"/>
          <w:szCs w:val="28"/>
        </w:rPr>
        <w:t>, оказывает влияние на взгляды и представления подростков о себе и о том, как «нужно» относиться к своей внешности</w:t>
      </w:r>
      <w:r w:rsidR="005E2AB9">
        <w:rPr>
          <w:rFonts w:ascii="Times New Roman" w:hAnsi="Times New Roman" w:cs="Times New Roman"/>
          <w:bCs/>
          <w:sz w:val="28"/>
          <w:szCs w:val="28"/>
        </w:rPr>
        <w:t>.</w:t>
      </w:r>
    </w:p>
    <w:p w:rsidR="005E2AB9" w:rsidRDefault="005E2AB9" w:rsidP="005170C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Родители формируют пищево</w:t>
      </w:r>
      <w:r w:rsidR="004B2403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поведение детей. Это происходит ещё в раннем возрасте. Позднее родители предлагают ребёнку определённые продукты и накладыв</w:t>
      </w:r>
      <w:r w:rsidR="004B2403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ют ограничения на другие. </w:t>
      </w:r>
      <w:r w:rsidR="006218B0">
        <w:rPr>
          <w:rFonts w:ascii="Times New Roman" w:hAnsi="Times New Roman" w:cs="Times New Roman"/>
          <w:sz w:val="28"/>
          <w:szCs w:val="28"/>
        </w:rPr>
        <w:t xml:space="preserve">Процесс принятия пищи ребёнком происходит чаще всего совместно с другими людьми, поэтому становится социальным явлением. </w:t>
      </w:r>
      <w:r>
        <w:rPr>
          <w:rFonts w:ascii="Times New Roman" w:hAnsi="Times New Roman" w:cs="Times New Roman"/>
          <w:bCs/>
          <w:sz w:val="28"/>
          <w:szCs w:val="28"/>
        </w:rPr>
        <w:t>Таким о</w:t>
      </w:r>
      <w:r w:rsidR="004B2403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разом, ребёнок осва</w:t>
      </w:r>
      <w:r w:rsidR="004B2403">
        <w:rPr>
          <w:rFonts w:ascii="Times New Roman" w:hAnsi="Times New Roman" w:cs="Times New Roman"/>
          <w:bCs/>
          <w:sz w:val="28"/>
          <w:szCs w:val="28"/>
        </w:rPr>
        <w:t>ива</w:t>
      </w:r>
      <w:r>
        <w:rPr>
          <w:rFonts w:ascii="Times New Roman" w:hAnsi="Times New Roman" w:cs="Times New Roman"/>
          <w:bCs/>
          <w:sz w:val="28"/>
          <w:szCs w:val="28"/>
        </w:rPr>
        <w:t xml:space="preserve">ет пищевое поведение, </w:t>
      </w:r>
      <w:r w:rsidR="004B2403">
        <w:rPr>
          <w:rFonts w:ascii="Times New Roman" w:hAnsi="Times New Roman" w:cs="Times New Roman"/>
          <w:bCs/>
          <w:sz w:val="28"/>
          <w:szCs w:val="28"/>
        </w:rPr>
        <w:t>принятое в той среде, где он про</w:t>
      </w:r>
      <w:r>
        <w:rPr>
          <w:rFonts w:ascii="Times New Roman" w:hAnsi="Times New Roman" w:cs="Times New Roman"/>
          <w:bCs/>
          <w:sz w:val="28"/>
          <w:szCs w:val="28"/>
        </w:rPr>
        <w:t>живает.</w:t>
      </w:r>
      <w:r w:rsidR="00A746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2FF">
        <w:rPr>
          <w:rFonts w:ascii="Times New Roman" w:hAnsi="Times New Roman" w:cs="Times New Roman"/>
          <w:bCs/>
          <w:sz w:val="28"/>
          <w:szCs w:val="28"/>
        </w:rPr>
        <w:t xml:space="preserve">Родители могут уделять чрезмерное внимание  </w:t>
      </w:r>
      <w:r w:rsidR="002A12FF" w:rsidRPr="002A12FF">
        <w:rPr>
          <w:rFonts w:ascii="Times New Roman" w:hAnsi="Times New Roman" w:cs="Times New Roman"/>
          <w:bCs/>
          <w:sz w:val="28"/>
          <w:szCs w:val="28"/>
        </w:rPr>
        <w:t>питанию</w:t>
      </w:r>
      <w:r w:rsidR="002A12FF">
        <w:rPr>
          <w:rFonts w:ascii="Times New Roman" w:hAnsi="Times New Roman" w:cs="Times New Roman"/>
          <w:bCs/>
          <w:sz w:val="28"/>
          <w:szCs w:val="28"/>
        </w:rPr>
        <w:t xml:space="preserve"> ребёнка</w:t>
      </w:r>
      <w:r w:rsidR="002A12FF" w:rsidRPr="002A12FF">
        <w:rPr>
          <w:rFonts w:ascii="Times New Roman" w:hAnsi="Times New Roman" w:cs="Times New Roman"/>
          <w:bCs/>
          <w:sz w:val="28"/>
          <w:szCs w:val="28"/>
        </w:rPr>
        <w:t>, корми</w:t>
      </w:r>
      <w:r w:rsidR="004658ED">
        <w:rPr>
          <w:rFonts w:ascii="Times New Roman" w:hAnsi="Times New Roman" w:cs="Times New Roman"/>
          <w:bCs/>
          <w:sz w:val="28"/>
          <w:szCs w:val="28"/>
        </w:rPr>
        <w:t>ть</w:t>
      </w:r>
      <w:r w:rsidR="002A12FF" w:rsidRPr="002A12FF">
        <w:rPr>
          <w:rFonts w:ascii="Times New Roman" w:hAnsi="Times New Roman" w:cs="Times New Roman"/>
          <w:bCs/>
          <w:sz w:val="28"/>
          <w:szCs w:val="28"/>
        </w:rPr>
        <w:t xml:space="preserve"> его слишком долго, </w:t>
      </w:r>
      <w:proofErr w:type="gramStart"/>
      <w:r w:rsidR="002A12FF" w:rsidRPr="002A12FF">
        <w:rPr>
          <w:rFonts w:ascii="Times New Roman" w:hAnsi="Times New Roman" w:cs="Times New Roman"/>
          <w:bCs/>
          <w:sz w:val="28"/>
          <w:szCs w:val="28"/>
        </w:rPr>
        <w:t>иногда</w:t>
      </w:r>
      <w:proofErr w:type="gramEnd"/>
      <w:r w:rsidR="002A12FF" w:rsidRPr="002A12FF">
        <w:rPr>
          <w:rFonts w:ascii="Times New Roman" w:hAnsi="Times New Roman" w:cs="Times New Roman"/>
          <w:bCs/>
          <w:sz w:val="28"/>
          <w:szCs w:val="28"/>
        </w:rPr>
        <w:t xml:space="preserve"> даже насильно</w:t>
      </w:r>
      <w:r w:rsidR="004658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74636">
        <w:rPr>
          <w:rFonts w:ascii="Times New Roman" w:hAnsi="Times New Roman" w:cs="Times New Roman"/>
          <w:bCs/>
          <w:sz w:val="28"/>
          <w:szCs w:val="28"/>
        </w:rPr>
        <w:t xml:space="preserve">Родители, которые ограничивают себя в употреблении определённых продуктов, часто пытаются ограничивать и </w:t>
      </w:r>
      <w:r w:rsidR="006020A2">
        <w:rPr>
          <w:rFonts w:ascii="Times New Roman" w:hAnsi="Times New Roman" w:cs="Times New Roman"/>
          <w:bCs/>
          <w:sz w:val="28"/>
          <w:szCs w:val="28"/>
        </w:rPr>
        <w:t xml:space="preserve">своих </w:t>
      </w:r>
      <w:r w:rsidR="00A74636">
        <w:rPr>
          <w:rFonts w:ascii="Times New Roman" w:hAnsi="Times New Roman" w:cs="Times New Roman"/>
          <w:bCs/>
          <w:sz w:val="28"/>
          <w:szCs w:val="28"/>
        </w:rPr>
        <w:t>детей</w:t>
      </w:r>
      <w:r w:rsidR="00DE3D39">
        <w:rPr>
          <w:rFonts w:ascii="Times New Roman" w:hAnsi="Times New Roman" w:cs="Times New Roman"/>
          <w:bCs/>
          <w:sz w:val="28"/>
          <w:szCs w:val="28"/>
        </w:rPr>
        <w:t xml:space="preserve">, развивая </w:t>
      </w:r>
      <w:r w:rsidR="00E57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D39">
        <w:rPr>
          <w:rFonts w:ascii="Times New Roman" w:hAnsi="Times New Roman" w:cs="Times New Roman"/>
          <w:bCs/>
          <w:sz w:val="28"/>
          <w:szCs w:val="28"/>
        </w:rPr>
        <w:t>у</w:t>
      </w:r>
      <w:r w:rsidR="00E57459">
        <w:rPr>
          <w:rFonts w:ascii="Times New Roman" w:hAnsi="Times New Roman" w:cs="Times New Roman"/>
          <w:bCs/>
          <w:sz w:val="28"/>
          <w:szCs w:val="28"/>
        </w:rPr>
        <w:t xml:space="preserve"> них </w:t>
      </w:r>
      <w:proofErr w:type="gramStart"/>
      <w:r w:rsidR="00E57459">
        <w:rPr>
          <w:rFonts w:ascii="Times New Roman" w:hAnsi="Times New Roman" w:cs="Times New Roman"/>
          <w:bCs/>
          <w:sz w:val="28"/>
          <w:szCs w:val="28"/>
        </w:rPr>
        <w:t>способность</w:t>
      </w:r>
      <w:proofErr w:type="gramEnd"/>
      <w:r w:rsidR="00E57459">
        <w:rPr>
          <w:rFonts w:ascii="Times New Roman" w:hAnsi="Times New Roman" w:cs="Times New Roman"/>
          <w:bCs/>
          <w:sz w:val="28"/>
          <w:szCs w:val="28"/>
        </w:rPr>
        <w:t xml:space="preserve"> контролировать своё поведение и чувство голода.</w:t>
      </w:r>
      <w:r w:rsidR="00166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7459">
        <w:rPr>
          <w:rFonts w:ascii="Times New Roman" w:hAnsi="Times New Roman" w:cs="Times New Roman"/>
          <w:bCs/>
          <w:sz w:val="28"/>
          <w:szCs w:val="28"/>
        </w:rPr>
        <w:t xml:space="preserve">Вероятно, это может приводить к поломке механизмов контроля </w:t>
      </w:r>
      <w:r w:rsidR="00166637">
        <w:rPr>
          <w:rFonts w:ascii="Times New Roman" w:hAnsi="Times New Roman" w:cs="Times New Roman"/>
          <w:bCs/>
          <w:sz w:val="28"/>
          <w:szCs w:val="28"/>
        </w:rPr>
        <w:t>приёма пищи.</w:t>
      </w:r>
      <w:r w:rsidR="00DF55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C45F9" w:rsidRDefault="00CC45F9" w:rsidP="00CC45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и похожие теории подвергаются </w:t>
      </w:r>
      <w:r w:rsidRPr="007202A0">
        <w:rPr>
          <w:rFonts w:ascii="Times New Roman" w:hAnsi="Times New Roman" w:cs="Times New Roman"/>
          <w:sz w:val="28"/>
          <w:szCs w:val="28"/>
        </w:rPr>
        <w:t>критике в последние годы, так как, во-первых, многие семьи с вышеперечисленными особенностями не прив</w:t>
      </w:r>
      <w:r>
        <w:rPr>
          <w:rFonts w:ascii="Times New Roman" w:hAnsi="Times New Roman" w:cs="Times New Roman"/>
          <w:sz w:val="28"/>
          <w:szCs w:val="28"/>
        </w:rPr>
        <w:t>одят</w:t>
      </w:r>
      <w:r w:rsidRPr="007202A0">
        <w:rPr>
          <w:rFonts w:ascii="Times New Roman" w:hAnsi="Times New Roman" w:cs="Times New Roman"/>
          <w:sz w:val="28"/>
          <w:szCs w:val="28"/>
        </w:rPr>
        <w:t xml:space="preserve"> к развитию у ребенка РПП, и наоборот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02A0">
        <w:rPr>
          <w:rFonts w:ascii="Times New Roman" w:hAnsi="Times New Roman" w:cs="Times New Roman"/>
          <w:sz w:val="28"/>
          <w:szCs w:val="28"/>
        </w:rPr>
        <w:t xml:space="preserve"> многие семьи страдающих от РПП пациентов не </w:t>
      </w:r>
      <w:r>
        <w:rPr>
          <w:rFonts w:ascii="Times New Roman" w:hAnsi="Times New Roman" w:cs="Times New Roman"/>
          <w:sz w:val="28"/>
          <w:szCs w:val="28"/>
        </w:rPr>
        <w:t>имеют</w:t>
      </w:r>
      <w:r w:rsidRPr="007202A0">
        <w:rPr>
          <w:rFonts w:ascii="Times New Roman" w:hAnsi="Times New Roman" w:cs="Times New Roman"/>
          <w:sz w:val="28"/>
          <w:szCs w:val="28"/>
        </w:rPr>
        <w:t xml:space="preserve"> этих особенностей. Во-вторых, несмотря на то, что термин психосоматической семьи традиционно ассоциировался с нервной </w:t>
      </w:r>
      <w:proofErr w:type="spellStart"/>
      <w:r w:rsidRPr="007202A0">
        <w:rPr>
          <w:rFonts w:ascii="Times New Roman" w:hAnsi="Times New Roman" w:cs="Times New Roman"/>
          <w:sz w:val="28"/>
          <w:szCs w:val="28"/>
        </w:rPr>
        <w:t>анорексией</w:t>
      </w:r>
      <w:proofErr w:type="spellEnd"/>
      <w:r w:rsidRPr="007202A0">
        <w:rPr>
          <w:rFonts w:ascii="Times New Roman" w:hAnsi="Times New Roman" w:cs="Times New Roman"/>
          <w:sz w:val="28"/>
          <w:szCs w:val="28"/>
        </w:rPr>
        <w:t>, большая часть исследований не дала никаких результатов, подтверждающих роль конкретных семейных характеристик в формировании других форм РПП. В-третьих, эти гипотезы образовались согласно исследованиям уже больных пациентов, не принимая во внимание влияние самой болезни на внутрисемейные отношения и взаимодействия.</w:t>
      </w:r>
      <w:r>
        <w:rPr>
          <w:rFonts w:ascii="Times New Roman" w:hAnsi="Times New Roman" w:cs="Times New Roman"/>
          <w:sz w:val="28"/>
          <w:szCs w:val="28"/>
        </w:rPr>
        <w:t xml:space="preserve"> Кроме того, изменения в семейных взаимодействиях могут быть следствием реакции семьи на болезнь ребёнка, в этом случае мать становится более опекающей и контролирующей. Таким образом, нет единого взгляда на роль семьи в возникновении РПП.</w:t>
      </w:r>
    </w:p>
    <w:p w:rsidR="00AC7AC4" w:rsidRDefault="00CC45F9" w:rsidP="001666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</w:t>
      </w:r>
      <w:r w:rsidR="00D237D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щая</w:t>
      </w:r>
      <w:r w:rsidR="00D26F3D">
        <w:rPr>
          <w:rFonts w:ascii="Times New Roman" w:hAnsi="Times New Roman" w:cs="Times New Roman"/>
          <w:sz w:val="28"/>
          <w:szCs w:val="28"/>
        </w:rPr>
        <w:t xml:space="preserve">, </w:t>
      </w:r>
      <w:r w:rsidR="00000A27">
        <w:rPr>
          <w:rFonts w:ascii="Times New Roman" w:hAnsi="Times New Roman" w:cs="Times New Roman"/>
          <w:sz w:val="28"/>
          <w:szCs w:val="28"/>
        </w:rPr>
        <w:t xml:space="preserve">можно сделать вывод, что </w:t>
      </w:r>
      <w:r w:rsidR="00D26F3D">
        <w:rPr>
          <w:rFonts w:ascii="Times New Roman" w:hAnsi="Times New Roman" w:cs="Times New Roman"/>
          <w:sz w:val="28"/>
          <w:szCs w:val="28"/>
        </w:rPr>
        <w:t>ф</w:t>
      </w:r>
      <w:r w:rsidR="00811486">
        <w:rPr>
          <w:rFonts w:ascii="Times New Roman" w:hAnsi="Times New Roman" w:cs="Times New Roman"/>
          <w:sz w:val="28"/>
          <w:szCs w:val="28"/>
        </w:rPr>
        <w:t>акторы внутрисемейного функционирования</w:t>
      </w:r>
      <w:r w:rsidR="00B914C6">
        <w:rPr>
          <w:rFonts w:ascii="Times New Roman" w:hAnsi="Times New Roman" w:cs="Times New Roman"/>
          <w:sz w:val="28"/>
          <w:szCs w:val="28"/>
        </w:rPr>
        <w:t>,</w:t>
      </w:r>
      <w:r w:rsidR="00681A01">
        <w:rPr>
          <w:rFonts w:ascii="Times New Roman" w:hAnsi="Times New Roman" w:cs="Times New Roman"/>
          <w:sz w:val="28"/>
          <w:szCs w:val="28"/>
        </w:rPr>
        <w:t xml:space="preserve"> </w:t>
      </w:r>
      <w:r w:rsidR="0009672F">
        <w:rPr>
          <w:rFonts w:ascii="Times New Roman" w:hAnsi="Times New Roman" w:cs="Times New Roman"/>
          <w:sz w:val="28"/>
          <w:szCs w:val="28"/>
        </w:rPr>
        <w:t>взаимодействуя с другими факторами</w:t>
      </w:r>
      <w:r w:rsidR="00B914C6">
        <w:rPr>
          <w:rFonts w:ascii="Times New Roman" w:hAnsi="Times New Roman" w:cs="Times New Roman"/>
          <w:sz w:val="28"/>
          <w:szCs w:val="28"/>
        </w:rPr>
        <w:t>, оказывают влияние</w:t>
      </w:r>
      <w:r w:rsidR="0009672F" w:rsidRPr="007202A0">
        <w:rPr>
          <w:rFonts w:ascii="Times New Roman" w:hAnsi="Times New Roman" w:cs="Times New Roman"/>
          <w:sz w:val="28"/>
          <w:szCs w:val="28"/>
        </w:rPr>
        <w:t xml:space="preserve"> </w:t>
      </w:r>
      <w:r w:rsidR="0009672F">
        <w:rPr>
          <w:rFonts w:ascii="Times New Roman" w:hAnsi="Times New Roman" w:cs="Times New Roman"/>
          <w:sz w:val="28"/>
          <w:szCs w:val="28"/>
        </w:rPr>
        <w:t>на</w:t>
      </w:r>
      <w:r w:rsidR="0009672F" w:rsidRPr="007202A0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09672F">
        <w:rPr>
          <w:rFonts w:ascii="Times New Roman" w:hAnsi="Times New Roman" w:cs="Times New Roman"/>
          <w:sz w:val="28"/>
          <w:szCs w:val="28"/>
        </w:rPr>
        <w:t>е</w:t>
      </w:r>
      <w:r w:rsidR="00B914C6">
        <w:rPr>
          <w:rFonts w:ascii="Times New Roman" w:hAnsi="Times New Roman" w:cs="Times New Roman"/>
          <w:sz w:val="28"/>
          <w:szCs w:val="28"/>
        </w:rPr>
        <w:t xml:space="preserve"> РПП, но не </w:t>
      </w:r>
      <w:r w:rsidR="00F41EAF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B914C6">
        <w:rPr>
          <w:rFonts w:ascii="Times New Roman" w:hAnsi="Times New Roman" w:cs="Times New Roman"/>
          <w:sz w:val="28"/>
          <w:szCs w:val="28"/>
        </w:rPr>
        <w:t xml:space="preserve">одним единственным главным фактором. </w:t>
      </w:r>
      <w:r w:rsidR="0012465D" w:rsidRPr="007202A0">
        <w:rPr>
          <w:rFonts w:ascii="Times New Roman" w:hAnsi="Times New Roman" w:cs="Times New Roman"/>
          <w:sz w:val="28"/>
          <w:szCs w:val="28"/>
        </w:rPr>
        <w:t xml:space="preserve"> </w:t>
      </w:r>
      <w:r w:rsidR="0012465D">
        <w:rPr>
          <w:rFonts w:ascii="Times New Roman" w:hAnsi="Times New Roman" w:cs="Times New Roman"/>
          <w:sz w:val="28"/>
          <w:szCs w:val="28"/>
        </w:rPr>
        <w:t>Н</w:t>
      </w:r>
      <w:r w:rsidR="0012465D" w:rsidRPr="007202A0">
        <w:rPr>
          <w:rFonts w:ascii="Times New Roman" w:hAnsi="Times New Roman" w:cs="Times New Roman"/>
          <w:sz w:val="28"/>
          <w:szCs w:val="28"/>
        </w:rPr>
        <w:t>арушения в родит</w:t>
      </w:r>
      <w:r w:rsidR="00955BF7">
        <w:rPr>
          <w:rFonts w:ascii="Times New Roman" w:hAnsi="Times New Roman" w:cs="Times New Roman"/>
          <w:sz w:val="28"/>
          <w:szCs w:val="28"/>
        </w:rPr>
        <w:t>ельских отношениях, происходящие</w:t>
      </w:r>
      <w:r w:rsidR="0012465D" w:rsidRPr="007202A0">
        <w:rPr>
          <w:rFonts w:ascii="Times New Roman" w:hAnsi="Times New Roman" w:cs="Times New Roman"/>
          <w:sz w:val="28"/>
          <w:szCs w:val="28"/>
        </w:rPr>
        <w:t xml:space="preserve"> в </w:t>
      </w:r>
      <w:r w:rsidR="0012465D" w:rsidRPr="007202A0">
        <w:rPr>
          <w:rFonts w:ascii="Times New Roman" w:hAnsi="Times New Roman" w:cs="Times New Roman"/>
          <w:sz w:val="28"/>
          <w:szCs w:val="28"/>
        </w:rPr>
        <w:lastRenderedPageBreak/>
        <w:t xml:space="preserve">критические годы развития </w:t>
      </w:r>
      <w:r w:rsidR="0012465D">
        <w:rPr>
          <w:rFonts w:ascii="Times New Roman" w:hAnsi="Times New Roman" w:cs="Times New Roman"/>
          <w:sz w:val="28"/>
          <w:szCs w:val="28"/>
        </w:rPr>
        <w:t xml:space="preserve">ребенка, </w:t>
      </w:r>
      <w:r w:rsidR="0012465D" w:rsidRPr="007202A0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12465D">
        <w:rPr>
          <w:rFonts w:ascii="Times New Roman" w:hAnsi="Times New Roman" w:cs="Times New Roman"/>
          <w:sz w:val="28"/>
          <w:szCs w:val="28"/>
        </w:rPr>
        <w:t xml:space="preserve">лишь </w:t>
      </w:r>
      <w:r w:rsidR="0012465D" w:rsidRPr="007202A0">
        <w:rPr>
          <w:rFonts w:ascii="Times New Roman" w:hAnsi="Times New Roman" w:cs="Times New Roman"/>
          <w:sz w:val="28"/>
          <w:szCs w:val="28"/>
        </w:rPr>
        <w:t xml:space="preserve">частично объяснить </w:t>
      </w:r>
      <w:r w:rsidR="0012465D">
        <w:rPr>
          <w:rFonts w:ascii="Times New Roman" w:hAnsi="Times New Roman" w:cs="Times New Roman"/>
          <w:sz w:val="28"/>
          <w:szCs w:val="28"/>
        </w:rPr>
        <w:t xml:space="preserve">развитие РПП. </w:t>
      </w:r>
      <w:r w:rsidR="00AC7AC4">
        <w:rPr>
          <w:rFonts w:ascii="Times New Roman" w:hAnsi="Times New Roman" w:cs="Times New Roman"/>
          <w:sz w:val="28"/>
          <w:szCs w:val="28"/>
        </w:rPr>
        <w:t xml:space="preserve">Семейные факторы </w:t>
      </w:r>
      <w:r w:rsidR="00857A51">
        <w:rPr>
          <w:rFonts w:ascii="Times New Roman" w:hAnsi="Times New Roman" w:cs="Times New Roman"/>
          <w:sz w:val="28"/>
          <w:szCs w:val="28"/>
        </w:rPr>
        <w:t>могут спровоцировать развитие расстройства  или проявить «неполные» синдромы нарушений пищевого поведения</w:t>
      </w:r>
      <w:r w:rsidR="00D237D5">
        <w:rPr>
          <w:rFonts w:ascii="Times New Roman" w:hAnsi="Times New Roman" w:cs="Times New Roman"/>
          <w:sz w:val="28"/>
          <w:szCs w:val="28"/>
        </w:rPr>
        <w:t>.</w:t>
      </w:r>
    </w:p>
    <w:p w:rsidR="00BD35C7" w:rsidRDefault="00BD35C7" w:rsidP="002B61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7597" w:rsidRPr="002B61EA" w:rsidRDefault="00844F40" w:rsidP="002B61E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1.3.5</w:t>
      </w:r>
      <w:r w:rsidR="00995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792" w:rsidRPr="001E4792">
        <w:rPr>
          <w:rFonts w:ascii="Times New Roman" w:hAnsi="Times New Roman" w:cs="Times New Roman"/>
          <w:b/>
          <w:sz w:val="28"/>
          <w:szCs w:val="28"/>
        </w:rPr>
        <w:t>Влияние травмирующих событий</w:t>
      </w:r>
      <w:bookmarkEnd w:id="3"/>
    </w:p>
    <w:p w:rsidR="00FB6DAD" w:rsidRPr="00237D36" w:rsidRDefault="00FB6DAD" w:rsidP="002B61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Исследователи, психологи и клиницисты в последнее время активно обсуждают роль травмирующих событий в возникновении нарушений пищевого поведения.</w:t>
      </w:r>
    </w:p>
    <w:p w:rsidR="00C30F05" w:rsidRDefault="00E45189" w:rsidP="002B61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B66B71">
        <w:rPr>
          <w:rFonts w:ascii="Times New Roman" w:hAnsi="Times New Roman" w:cs="Times New Roman"/>
          <w:sz w:val="28"/>
          <w:szCs w:val="28"/>
          <w:lang w:val="en-US"/>
        </w:rPr>
        <w:t>Holman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792" w:rsidRPr="007202A0">
        <w:rPr>
          <w:rFonts w:ascii="Times New Roman" w:hAnsi="Times New Roman" w:cs="Times New Roman"/>
          <w:sz w:val="28"/>
          <w:szCs w:val="28"/>
        </w:rPr>
        <w:t>пишет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4792" w:rsidRPr="007202A0">
        <w:rPr>
          <w:rFonts w:ascii="Times New Roman" w:hAnsi="Times New Roman" w:cs="Times New Roman"/>
          <w:sz w:val="28"/>
          <w:szCs w:val="28"/>
        </w:rPr>
        <w:t xml:space="preserve"> что травма</w:t>
      </w:r>
      <w:r w:rsidR="00FD4EC4">
        <w:rPr>
          <w:rFonts w:ascii="Times New Roman" w:hAnsi="Times New Roman" w:cs="Times New Roman"/>
          <w:sz w:val="28"/>
          <w:szCs w:val="28"/>
        </w:rPr>
        <w:t xml:space="preserve"> </w:t>
      </w:r>
      <w:r w:rsidR="00B2741C" w:rsidRPr="007202A0">
        <w:rPr>
          <w:rFonts w:ascii="Times New Roman" w:hAnsi="Times New Roman" w:cs="Times New Roman"/>
          <w:sz w:val="28"/>
          <w:szCs w:val="28"/>
        </w:rPr>
        <w:t>как объяснение различных психических нарушений и расстройств</w:t>
      </w:r>
      <w:r w:rsidR="00EE2635">
        <w:rPr>
          <w:rFonts w:ascii="Times New Roman" w:hAnsi="Times New Roman" w:cs="Times New Roman"/>
          <w:sz w:val="28"/>
          <w:szCs w:val="28"/>
        </w:rPr>
        <w:t xml:space="preserve"> </w:t>
      </w:r>
      <w:r w:rsidR="001E4792" w:rsidRPr="007202A0">
        <w:rPr>
          <w:rFonts w:ascii="Times New Roman" w:hAnsi="Times New Roman" w:cs="Times New Roman"/>
          <w:sz w:val="28"/>
          <w:szCs w:val="28"/>
        </w:rPr>
        <w:t xml:space="preserve"> за последние 20 лет </w:t>
      </w:r>
      <w:r w:rsidR="00B2741C">
        <w:rPr>
          <w:rFonts w:ascii="Times New Roman" w:hAnsi="Times New Roman" w:cs="Times New Roman"/>
          <w:sz w:val="28"/>
          <w:szCs w:val="28"/>
        </w:rPr>
        <w:t xml:space="preserve">заняла устойчивую </w:t>
      </w:r>
      <w:r w:rsidR="001E4792" w:rsidRPr="007202A0">
        <w:rPr>
          <w:rFonts w:ascii="Times New Roman" w:hAnsi="Times New Roman" w:cs="Times New Roman"/>
          <w:sz w:val="28"/>
          <w:szCs w:val="28"/>
        </w:rPr>
        <w:t>позиц</w:t>
      </w:r>
      <w:r w:rsidR="00B2741C">
        <w:rPr>
          <w:rFonts w:ascii="Times New Roman" w:hAnsi="Times New Roman" w:cs="Times New Roman"/>
          <w:sz w:val="28"/>
          <w:szCs w:val="28"/>
        </w:rPr>
        <w:t xml:space="preserve">ию в </w:t>
      </w:r>
      <w:r w:rsidR="00B2741C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психиатрии</w:t>
      </w:r>
      <w:r w:rsidR="001E4792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7EF4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[48</w:t>
      </w:r>
      <w:r w:rsidR="00B2741C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FD4EC4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FD4EC4" w:rsidRPr="008F3C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E4792" w:rsidRPr="007202A0">
        <w:rPr>
          <w:rFonts w:ascii="Times New Roman" w:hAnsi="Times New Roman" w:cs="Times New Roman"/>
          <w:sz w:val="28"/>
          <w:szCs w:val="28"/>
        </w:rPr>
        <w:t>Осознание значимости травмы в жизни людей</w:t>
      </w:r>
      <w:r w:rsidR="00EE2635">
        <w:rPr>
          <w:rFonts w:ascii="Times New Roman" w:hAnsi="Times New Roman" w:cs="Times New Roman"/>
          <w:sz w:val="28"/>
          <w:szCs w:val="28"/>
        </w:rPr>
        <w:t xml:space="preserve"> привело к </w:t>
      </w:r>
      <w:r w:rsidR="001E4792" w:rsidRPr="007202A0">
        <w:rPr>
          <w:rFonts w:ascii="Times New Roman" w:hAnsi="Times New Roman" w:cs="Times New Roman"/>
          <w:sz w:val="28"/>
          <w:szCs w:val="28"/>
        </w:rPr>
        <w:t xml:space="preserve"> появлению "модели травмы", которая применяется </w:t>
      </w:r>
      <w:r w:rsidR="000B31E9">
        <w:rPr>
          <w:rFonts w:ascii="Times New Roman" w:hAnsi="Times New Roman" w:cs="Times New Roman"/>
          <w:sz w:val="28"/>
          <w:szCs w:val="28"/>
        </w:rPr>
        <w:t xml:space="preserve">для объяснения </w:t>
      </w:r>
      <w:r w:rsidR="00A0281B">
        <w:rPr>
          <w:rFonts w:ascii="Times New Roman" w:hAnsi="Times New Roman" w:cs="Times New Roman"/>
          <w:sz w:val="28"/>
          <w:szCs w:val="28"/>
        </w:rPr>
        <w:t xml:space="preserve">развития различных нарушений, в том числе и </w:t>
      </w:r>
      <w:r w:rsidR="001E4792" w:rsidRPr="007202A0">
        <w:rPr>
          <w:rFonts w:ascii="Times New Roman" w:hAnsi="Times New Roman" w:cs="Times New Roman"/>
          <w:sz w:val="28"/>
          <w:szCs w:val="28"/>
        </w:rPr>
        <w:t>расс</w:t>
      </w:r>
      <w:r w:rsidR="000B31E9">
        <w:rPr>
          <w:rFonts w:ascii="Times New Roman" w:hAnsi="Times New Roman" w:cs="Times New Roman"/>
          <w:sz w:val="28"/>
          <w:szCs w:val="28"/>
        </w:rPr>
        <w:t>тройств пищевого поведения</w:t>
      </w:r>
      <w:r w:rsidR="001E4792" w:rsidRPr="007202A0">
        <w:rPr>
          <w:rFonts w:ascii="Times New Roman" w:hAnsi="Times New Roman" w:cs="Times New Roman"/>
          <w:sz w:val="28"/>
          <w:szCs w:val="28"/>
        </w:rPr>
        <w:t>.</w:t>
      </w:r>
      <w:r w:rsidR="00B151F9">
        <w:rPr>
          <w:rFonts w:ascii="Times New Roman" w:hAnsi="Times New Roman" w:cs="Times New Roman"/>
          <w:sz w:val="28"/>
          <w:szCs w:val="28"/>
        </w:rPr>
        <w:t xml:space="preserve"> </w:t>
      </w:r>
      <w:r w:rsidR="001E4792" w:rsidRPr="007202A0">
        <w:rPr>
          <w:rFonts w:ascii="Times New Roman" w:hAnsi="Times New Roman" w:cs="Times New Roman"/>
          <w:sz w:val="28"/>
          <w:szCs w:val="28"/>
        </w:rPr>
        <w:t xml:space="preserve">Эта модель </w:t>
      </w:r>
      <w:r w:rsidR="00EE2635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C30F05">
        <w:rPr>
          <w:rFonts w:ascii="Times New Roman" w:hAnsi="Times New Roman" w:cs="Times New Roman"/>
          <w:sz w:val="28"/>
          <w:szCs w:val="28"/>
        </w:rPr>
        <w:t xml:space="preserve">РПП </w:t>
      </w:r>
      <w:r w:rsidR="00AA7992">
        <w:rPr>
          <w:rFonts w:ascii="Times New Roman" w:hAnsi="Times New Roman" w:cs="Times New Roman"/>
          <w:sz w:val="28"/>
          <w:szCs w:val="28"/>
        </w:rPr>
        <w:t xml:space="preserve">как </w:t>
      </w:r>
      <w:r w:rsidR="001E4792" w:rsidRPr="007202A0">
        <w:rPr>
          <w:rFonts w:ascii="Times New Roman" w:hAnsi="Times New Roman" w:cs="Times New Roman"/>
          <w:sz w:val="28"/>
          <w:szCs w:val="28"/>
        </w:rPr>
        <w:t xml:space="preserve">своеобразный способ </w:t>
      </w:r>
      <w:proofErr w:type="spellStart"/>
      <w:r w:rsidR="001E4792" w:rsidRPr="007202A0">
        <w:rPr>
          <w:rFonts w:ascii="Times New Roman" w:hAnsi="Times New Roman" w:cs="Times New Roman"/>
          <w:sz w:val="28"/>
          <w:szCs w:val="28"/>
        </w:rPr>
        <w:t>копинга</w:t>
      </w:r>
      <w:proofErr w:type="spellEnd"/>
      <w:r w:rsidR="00C30F05">
        <w:rPr>
          <w:rFonts w:ascii="Times New Roman" w:hAnsi="Times New Roman" w:cs="Times New Roman"/>
          <w:sz w:val="28"/>
          <w:szCs w:val="28"/>
        </w:rPr>
        <w:t>.</w:t>
      </w:r>
    </w:p>
    <w:p w:rsidR="001E4792" w:rsidRDefault="004D44F1" w:rsidP="002B61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показали связь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психотравмирующими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жизненными обстоятельства и </w:t>
      </w:r>
      <w:r w:rsidR="00FF6391">
        <w:rPr>
          <w:rFonts w:ascii="Times New Roman" w:hAnsi="Times New Roman" w:cs="Times New Roman"/>
          <w:sz w:val="28"/>
          <w:szCs w:val="28"/>
        </w:rPr>
        <w:t xml:space="preserve"> появлением нарушенных паттернов питания. </w:t>
      </w:r>
      <w:r w:rsidR="00176652">
        <w:rPr>
          <w:rFonts w:ascii="Times New Roman" w:hAnsi="Times New Roman" w:cs="Times New Roman"/>
          <w:sz w:val="28"/>
          <w:szCs w:val="28"/>
        </w:rPr>
        <w:t>В этом случае РПП отражают попытку справить</w:t>
      </w:r>
      <w:r w:rsidR="00392DCF">
        <w:rPr>
          <w:rFonts w:ascii="Times New Roman" w:hAnsi="Times New Roman" w:cs="Times New Roman"/>
          <w:sz w:val="28"/>
          <w:szCs w:val="28"/>
        </w:rPr>
        <w:t>ся</w:t>
      </w:r>
      <w:r w:rsidR="00176652">
        <w:rPr>
          <w:rFonts w:ascii="Times New Roman" w:hAnsi="Times New Roman" w:cs="Times New Roman"/>
          <w:sz w:val="28"/>
          <w:szCs w:val="28"/>
        </w:rPr>
        <w:t xml:space="preserve"> с травмой, поэтому т</w:t>
      </w:r>
      <w:r w:rsidR="001E4792" w:rsidRPr="007202A0">
        <w:rPr>
          <w:rFonts w:ascii="Times New Roman" w:hAnsi="Times New Roman" w:cs="Times New Roman"/>
          <w:sz w:val="28"/>
          <w:szCs w:val="28"/>
        </w:rPr>
        <w:t>равмирующий опыт пациентов</w:t>
      </w:r>
      <w:r w:rsidR="00FF6391">
        <w:rPr>
          <w:rFonts w:ascii="Times New Roman" w:hAnsi="Times New Roman" w:cs="Times New Roman"/>
          <w:sz w:val="28"/>
          <w:szCs w:val="28"/>
        </w:rPr>
        <w:t xml:space="preserve"> </w:t>
      </w:r>
      <w:r w:rsidR="001E4792" w:rsidRPr="007202A0">
        <w:rPr>
          <w:rFonts w:ascii="Times New Roman" w:hAnsi="Times New Roman" w:cs="Times New Roman"/>
          <w:sz w:val="28"/>
          <w:szCs w:val="28"/>
        </w:rPr>
        <w:t>требует внимания терапевта во время лечения и восстановления</w:t>
      </w:r>
      <w:r w:rsidR="001E4792">
        <w:rPr>
          <w:rFonts w:ascii="Times New Roman" w:hAnsi="Times New Roman" w:cs="Times New Roman"/>
          <w:sz w:val="28"/>
          <w:szCs w:val="28"/>
        </w:rPr>
        <w:t>.</w:t>
      </w:r>
    </w:p>
    <w:p w:rsidR="00176652" w:rsidRDefault="003425E3" w:rsidP="001E47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425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Holman</w:t>
      </w:r>
      <w:r w:rsidR="001E4792" w:rsidRPr="00DC0820">
        <w:rPr>
          <w:rFonts w:ascii="Times New Roman" w:hAnsi="Times New Roman" w:cs="Times New Roman"/>
          <w:sz w:val="28"/>
          <w:szCs w:val="28"/>
        </w:rPr>
        <w:t xml:space="preserve"> отме</w:t>
      </w:r>
      <w:r>
        <w:rPr>
          <w:rFonts w:ascii="Times New Roman" w:hAnsi="Times New Roman" w:cs="Times New Roman"/>
          <w:sz w:val="28"/>
          <w:szCs w:val="28"/>
        </w:rPr>
        <w:t>чает,</w:t>
      </w:r>
      <w:r w:rsidR="008F3C37">
        <w:rPr>
          <w:rFonts w:ascii="Times New Roman" w:hAnsi="Times New Roman" w:cs="Times New Roman"/>
          <w:sz w:val="28"/>
          <w:szCs w:val="28"/>
        </w:rPr>
        <w:t xml:space="preserve"> </w:t>
      </w:r>
      <w:r w:rsidR="001E4792" w:rsidRPr="00DC0820">
        <w:rPr>
          <w:rFonts w:ascii="Times New Roman" w:hAnsi="Times New Roman" w:cs="Times New Roman"/>
          <w:sz w:val="28"/>
          <w:szCs w:val="28"/>
        </w:rPr>
        <w:t>что</w:t>
      </w:r>
      <w:r w:rsidR="00E863F3">
        <w:rPr>
          <w:rFonts w:ascii="Times New Roman" w:hAnsi="Times New Roman" w:cs="Times New Roman"/>
          <w:sz w:val="28"/>
          <w:szCs w:val="28"/>
        </w:rPr>
        <w:t xml:space="preserve"> показатели сексуального насилия</w:t>
      </w:r>
      <w:r w:rsidR="001E4792" w:rsidRPr="00DC0820">
        <w:rPr>
          <w:rFonts w:ascii="Times New Roman" w:hAnsi="Times New Roman" w:cs="Times New Roman"/>
          <w:sz w:val="28"/>
          <w:szCs w:val="28"/>
        </w:rPr>
        <w:t xml:space="preserve"> для л</w:t>
      </w:r>
      <w:r>
        <w:rPr>
          <w:rFonts w:ascii="Times New Roman" w:hAnsi="Times New Roman" w:cs="Times New Roman"/>
          <w:sz w:val="28"/>
          <w:szCs w:val="28"/>
        </w:rPr>
        <w:t>иц</w:t>
      </w:r>
      <w:r w:rsidR="00E863F3">
        <w:rPr>
          <w:rFonts w:ascii="Times New Roman" w:hAnsi="Times New Roman" w:cs="Times New Roman"/>
          <w:sz w:val="28"/>
          <w:szCs w:val="28"/>
        </w:rPr>
        <w:t xml:space="preserve"> с НБ</w:t>
      </w:r>
      <w:r w:rsidR="001E4792" w:rsidRPr="00DC0820">
        <w:rPr>
          <w:rFonts w:ascii="Times New Roman" w:hAnsi="Times New Roman" w:cs="Times New Roman"/>
          <w:sz w:val="28"/>
          <w:szCs w:val="28"/>
        </w:rPr>
        <w:t xml:space="preserve"> не отличаются от показателей, установленных у здоровых </w:t>
      </w:r>
      <w:r w:rsidR="001E4792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женщин</w:t>
      </w:r>
      <w:r w:rsidR="00BA2D23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[48]</w:t>
      </w:r>
      <w:r w:rsidR="001E4792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E4792" w:rsidRPr="00DC0820">
        <w:rPr>
          <w:rFonts w:ascii="Times New Roman" w:hAnsi="Times New Roman" w:cs="Times New Roman"/>
          <w:sz w:val="28"/>
          <w:szCs w:val="28"/>
        </w:rPr>
        <w:t xml:space="preserve"> </w:t>
      </w:r>
      <w:r w:rsidR="00B1671B">
        <w:rPr>
          <w:rFonts w:ascii="Times New Roman" w:hAnsi="Times New Roman" w:cs="Times New Roman"/>
          <w:sz w:val="28"/>
          <w:szCs w:val="28"/>
        </w:rPr>
        <w:t>Однако возможен кумулятивный эффект</w:t>
      </w:r>
      <w:r w:rsidR="002366D1" w:rsidRPr="00DC0820">
        <w:rPr>
          <w:rFonts w:ascii="Times New Roman" w:hAnsi="Times New Roman" w:cs="Times New Roman"/>
          <w:sz w:val="28"/>
          <w:szCs w:val="28"/>
        </w:rPr>
        <w:t xml:space="preserve"> для различных форм травмирующих событий</w:t>
      </w:r>
      <w:r w:rsidR="00D93C25">
        <w:rPr>
          <w:rFonts w:ascii="Times New Roman" w:hAnsi="Times New Roman" w:cs="Times New Roman"/>
          <w:sz w:val="28"/>
          <w:szCs w:val="28"/>
        </w:rPr>
        <w:t xml:space="preserve">: </w:t>
      </w:r>
      <w:r w:rsidR="00B1671B">
        <w:rPr>
          <w:rFonts w:ascii="Times New Roman" w:hAnsi="Times New Roman" w:cs="Times New Roman"/>
          <w:sz w:val="28"/>
          <w:szCs w:val="28"/>
        </w:rPr>
        <w:t xml:space="preserve">пренебрежения, </w:t>
      </w:r>
      <w:r w:rsidR="00D93C25">
        <w:rPr>
          <w:rFonts w:ascii="Times New Roman" w:hAnsi="Times New Roman" w:cs="Times New Roman"/>
          <w:sz w:val="28"/>
          <w:szCs w:val="28"/>
        </w:rPr>
        <w:t>сексуального, физического</w:t>
      </w:r>
      <w:r w:rsidR="00B1671B">
        <w:rPr>
          <w:rFonts w:ascii="Times New Roman" w:hAnsi="Times New Roman" w:cs="Times New Roman"/>
          <w:sz w:val="28"/>
          <w:szCs w:val="28"/>
        </w:rPr>
        <w:t xml:space="preserve"> и </w:t>
      </w:r>
      <w:r w:rsidR="00D93C25">
        <w:rPr>
          <w:rFonts w:ascii="Times New Roman" w:hAnsi="Times New Roman" w:cs="Times New Roman"/>
          <w:sz w:val="28"/>
          <w:szCs w:val="28"/>
        </w:rPr>
        <w:t>психологического насилия</w:t>
      </w:r>
      <w:r w:rsidR="00B167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792" w:rsidRDefault="002A68AA" w:rsidP="001E47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Исследования, направленные на изучение роли травмы, имеют </w:t>
      </w:r>
      <w:r w:rsidR="001E4792" w:rsidRPr="007202A0">
        <w:rPr>
          <w:rFonts w:ascii="Times New Roman" w:hAnsi="Times New Roman" w:cs="Times New Roman"/>
          <w:sz w:val="28"/>
          <w:szCs w:val="28"/>
        </w:rPr>
        <w:t xml:space="preserve"> методол</w:t>
      </w:r>
      <w:r w:rsidR="001E4792">
        <w:rPr>
          <w:rFonts w:ascii="Times New Roman" w:hAnsi="Times New Roman" w:cs="Times New Roman"/>
          <w:sz w:val="28"/>
          <w:szCs w:val="28"/>
        </w:rPr>
        <w:t>огические проблемы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E4792" w:rsidRPr="007202A0">
        <w:rPr>
          <w:rFonts w:ascii="Times New Roman" w:hAnsi="Times New Roman" w:cs="Times New Roman"/>
          <w:sz w:val="28"/>
          <w:szCs w:val="28"/>
        </w:rPr>
        <w:t xml:space="preserve">трудности </w:t>
      </w:r>
      <w:r w:rsidR="001E4792">
        <w:rPr>
          <w:rFonts w:ascii="Times New Roman" w:hAnsi="Times New Roman" w:cs="Times New Roman"/>
          <w:sz w:val="28"/>
          <w:szCs w:val="28"/>
        </w:rPr>
        <w:t xml:space="preserve">диагностики как РПП, так и </w:t>
      </w:r>
      <w:r w:rsidR="001E4792" w:rsidRPr="007202A0">
        <w:rPr>
          <w:rFonts w:ascii="Times New Roman" w:hAnsi="Times New Roman" w:cs="Times New Roman"/>
          <w:sz w:val="28"/>
          <w:szCs w:val="28"/>
        </w:rPr>
        <w:t xml:space="preserve">травматического опыта. </w:t>
      </w:r>
    </w:p>
    <w:p w:rsidR="001E4792" w:rsidRDefault="002413C0" w:rsidP="001E47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 w:rsidRPr="002413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D182F" w:rsidRPr="003D182F">
        <w:rPr>
          <w:rFonts w:ascii="Times New Roman" w:hAnsi="Times New Roman" w:cs="Times New Roman"/>
          <w:sz w:val="28"/>
          <w:szCs w:val="28"/>
        </w:rPr>
        <w:t>Brewerton</w:t>
      </w:r>
      <w:proofErr w:type="spellEnd"/>
      <w:r w:rsidR="00381C01">
        <w:rPr>
          <w:rFonts w:ascii="Times New Roman" w:hAnsi="Times New Roman" w:cs="Times New Roman"/>
          <w:sz w:val="28"/>
          <w:szCs w:val="28"/>
        </w:rPr>
        <w:t xml:space="preserve"> </w:t>
      </w:r>
      <w:r w:rsidR="001E479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E4792" w:rsidRPr="00F304F2">
        <w:rPr>
          <w:rFonts w:ascii="Times New Roman" w:hAnsi="Times New Roman" w:cs="Times New Roman"/>
          <w:sz w:val="28"/>
          <w:szCs w:val="28"/>
        </w:rPr>
        <w:t xml:space="preserve">всесторонне </w:t>
      </w:r>
      <w:r w:rsidR="001E4792">
        <w:rPr>
          <w:rFonts w:ascii="Times New Roman" w:hAnsi="Times New Roman" w:cs="Times New Roman"/>
          <w:sz w:val="28"/>
          <w:szCs w:val="28"/>
        </w:rPr>
        <w:t>проанализировал данные</w:t>
      </w:r>
      <w:r w:rsidR="001E4792" w:rsidRPr="00F304F2">
        <w:rPr>
          <w:rFonts w:ascii="Times New Roman" w:hAnsi="Times New Roman" w:cs="Times New Roman"/>
          <w:sz w:val="28"/>
          <w:szCs w:val="28"/>
        </w:rPr>
        <w:t>, подтвер</w:t>
      </w:r>
      <w:r w:rsidR="001E4792">
        <w:rPr>
          <w:rFonts w:ascii="Times New Roman" w:hAnsi="Times New Roman" w:cs="Times New Roman"/>
          <w:sz w:val="28"/>
          <w:szCs w:val="28"/>
        </w:rPr>
        <w:t xml:space="preserve">ждающие связь между травмой и развитием </w:t>
      </w:r>
      <w:r w:rsidR="001E4792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РПП</w:t>
      </w:r>
      <w:r w:rsidR="008F3C37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0F20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BA2D23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1E4792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  <w:r w:rsidR="00650616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50616" w:rsidRPr="00EB4248">
        <w:rPr>
          <w:rFonts w:ascii="Times New Roman" w:hAnsi="Times New Roman" w:cs="Times New Roman"/>
          <w:sz w:val="28"/>
          <w:szCs w:val="28"/>
        </w:rPr>
        <w:t xml:space="preserve"> качестве промежуточного звена между травмой и РПП </w:t>
      </w:r>
      <w:r w:rsidR="00381C01" w:rsidRPr="00EB4248">
        <w:rPr>
          <w:rFonts w:ascii="Times New Roman" w:hAnsi="Times New Roman" w:cs="Times New Roman"/>
          <w:sz w:val="28"/>
          <w:szCs w:val="28"/>
        </w:rPr>
        <w:t xml:space="preserve">он </w:t>
      </w:r>
      <w:r w:rsidR="00650616" w:rsidRPr="00EB4248">
        <w:rPr>
          <w:rFonts w:ascii="Times New Roman" w:hAnsi="Times New Roman" w:cs="Times New Roman"/>
          <w:sz w:val="28"/>
          <w:szCs w:val="28"/>
        </w:rPr>
        <w:t xml:space="preserve">рассматривает ПТСР. </w:t>
      </w:r>
      <w:r w:rsidR="00381C01" w:rsidRPr="00EB4248">
        <w:rPr>
          <w:rFonts w:ascii="Times New Roman" w:hAnsi="Times New Roman" w:cs="Times New Roman"/>
          <w:sz w:val="28"/>
          <w:szCs w:val="28"/>
        </w:rPr>
        <w:t>D</w:t>
      </w:r>
      <w:r w:rsidR="00381C01" w:rsidRPr="002413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81C01" w:rsidRPr="003D182F">
        <w:rPr>
          <w:rFonts w:ascii="Times New Roman" w:hAnsi="Times New Roman" w:cs="Times New Roman"/>
          <w:sz w:val="28"/>
          <w:szCs w:val="28"/>
        </w:rPr>
        <w:t>Brewerton</w:t>
      </w:r>
      <w:proofErr w:type="spellEnd"/>
      <w:r w:rsidR="00381C01" w:rsidRPr="00F304F2">
        <w:rPr>
          <w:rFonts w:ascii="Times New Roman" w:hAnsi="Times New Roman" w:cs="Times New Roman"/>
          <w:sz w:val="28"/>
          <w:szCs w:val="28"/>
        </w:rPr>
        <w:t xml:space="preserve"> </w:t>
      </w:r>
      <w:r w:rsidR="001E4792" w:rsidRPr="00F304F2">
        <w:rPr>
          <w:rFonts w:ascii="Times New Roman" w:hAnsi="Times New Roman" w:cs="Times New Roman"/>
          <w:sz w:val="28"/>
          <w:szCs w:val="28"/>
        </w:rPr>
        <w:t>пришел к выводу, что сексуальное насилие в детстве является неспецифическим фактором риска для</w:t>
      </w:r>
      <w:r w:rsidR="001E4792">
        <w:rPr>
          <w:rFonts w:ascii="Times New Roman" w:hAnsi="Times New Roman" w:cs="Times New Roman"/>
          <w:sz w:val="28"/>
          <w:szCs w:val="28"/>
        </w:rPr>
        <w:t xml:space="preserve"> РПП</w:t>
      </w:r>
      <w:r w:rsidR="00964AF0">
        <w:rPr>
          <w:rFonts w:ascii="Times New Roman" w:hAnsi="Times New Roman" w:cs="Times New Roman"/>
          <w:sz w:val="28"/>
          <w:szCs w:val="28"/>
        </w:rPr>
        <w:t xml:space="preserve"> и что</w:t>
      </w:r>
      <w:r w:rsidR="001E4792" w:rsidRPr="00F304F2">
        <w:rPr>
          <w:rFonts w:ascii="Times New Roman" w:hAnsi="Times New Roman" w:cs="Times New Roman"/>
          <w:sz w:val="28"/>
          <w:szCs w:val="28"/>
        </w:rPr>
        <w:t xml:space="preserve"> спектр </w:t>
      </w:r>
      <w:r w:rsidR="001E4792">
        <w:rPr>
          <w:rFonts w:ascii="Times New Roman" w:hAnsi="Times New Roman" w:cs="Times New Roman"/>
          <w:sz w:val="28"/>
          <w:szCs w:val="28"/>
        </w:rPr>
        <w:t xml:space="preserve">значимых травмирующих событий </w:t>
      </w:r>
      <w:r w:rsidR="00964AF0">
        <w:rPr>
          <w:rFonts w:ascii="Times New Roman" w:hAnsi="Times New Roman" w:cs="Times New Roman"/>
          <w:sz w:val="28"/>
          <w:szCs w:val="28"/>
        </w:rPr>
        <w:t xml:space="preserve">намного шире. </w:t>
      </w:r>
      <w:r w:rsidR="001E4792">
        <w:rPr>
          <w:rFonts w:ascii="Times New Roman" w:hAnsi="Times New Roman" w:cs="Times New Roman"/>
          <w:sz w:val="28"/>
          <w:szCs w:val="28"/>
        </w:rPr>
        <w:t>Множественные случаи травмирующих пе</w:t>
      </w:r>
      <w:r w:rsidR="00E2625E">
        <w:rPr>
          <w:rFonts w:ascii="Times New Roman" w:hAnsi="Times New Roman" w:cs="Times New Roman"/>
          <w:sz w:val="28"/>
          <w:szCs w:val="28"/>
        </w:rPr>
        <w:t>реживаний</w:t>
      </w:r>
      <w:r w:rsidR="001E4792">
        <w:rPr>
          <w:rFonts w:ascii="Times New Roman" w:hAnsi="Times New Roman" w:cs="Times New Roman"/>
          <w:sz w:val="28"/>
          <w:szCs w:val="28"/>
        </w:rPr>
        <w:t xml:space="preserve"> дают большую вероятность развития РПП, чем один эпизод</w:t>
      </w:r>
      <w:r w:rsidR="00E2625E">
        <w:rPr>
          <w:rFonts w:ascii="Times New Roman" w:hAnsi="Times New Roman" w:cs="Times New Roman"/>
          <w:sz w:val="28"/>
          <w:szCs w:val="28"/>
        </w:rPr>
        <w:t>. Также</w:t>
      </w:r>
      <w:r w:rsidR="001E4792">
        <w:rPr>
          <w:rFonts w:ascii="Times New Roman" w:hAnsi="Times New Roman" w:cs="Times New Roman"/>
          <w:sz w:val="28"/>
          <w:szCs w:val="28"/>
        </w:rPr>
        <w:t xml:space="preserve"> травма не обязательно усиливает тяжесть РПП, но достаточно часто влияет на </w:t>
      </w:r>
      <w:r w:rsidR="00D06264">
        <w:rPr>
          <w:rFonts w:ascii="Times New Roman" w:hAnsi="Times New Roman" w:cs="Times New Roman"/>
          <w:sz w:val="28"/>
          <w:szCs w:val="28"/>
        </w:rPr>
        <w:t>наличие других</w:t>
      </w:r>
      <w:r w:rsidR="001E4792" w:rsidRPr="00F304F2">
        <w:rPr>
          <w:rFonts w:ascii="Times New Roman" w:hAnsi="Times New Roman" w:cs="Times New Roman"/>
          <w:sz w:val="28"/>
          <w:szCs w:val="28"/>
        </w:rPr>
        <w:t xml:space="preserve"> симптомов</w:t>
      </w:r>
      <w:r w:rsidR="002A14E3">
        <w:rPr>
          <w:rFonts w:ascii="Times New Roman" w:hAnsi="Times New Roman" w:cs="Times New Roman"/>
          <w:sz w:val="28"/>
          <w:szCs w:val="28"/>
        </w:rPr>
        <w:t>,</w:t>
      </w:r>
      <w:r w:rsidR="001E4792" w:rsidRPr="00F304F2">
        <w:rPr>
          <w:rFonts w:ascii="Times New Roman" w:hAnsi="Times New Roman" w:cs="Times New Roman"/>
          <w:sz w:val="28"/>
          <w:szCs w:val="28"/>
        </w:rPr>
        <w:t xml:space="preserve"> не характерных для</w:t>
      </w:r>
      <w:r w:rsidR="001E4792">
        <w:rPr>
          <w:rFonts w:ascii="Times New Roman" w:hAnsi="Times New Roman" w:cs="Times New Roman"/>
          <w:sz w:val="28"/>
          <w:szCs w:val="28"/>
        </w:rPr>
        <w:t xml:space="preserve"> РПП</w:t>
      </w:r>
      <w:r w:rsidR="001E4792" w:rsidRPr="00F304F2">
        <w:rPr>
          <w:rFonts w:ascii="Times New Roman" w:hAnsi="Times New Roman" w:cs="Times New Roman"/>
          <w:sz w:val="28"/>
          <w:szCs w:val="28"/>
        </w:rPr>
        <w:t xml:space="preserve">, особенно </w:t>
      </w:r>
      <w:r w:rsidR="00D06264">
        <w:rPr>
          <w:rFonts w:ascii="Times New Roman" w:hAnsi="Times New Roman" w:cs="Times New Roman"/>
          <w:sz w:val="28"/>
          <w:szCs w:val="28"/>
        </w:rPr>
        <w:t>симптомов ПТСР.  В свою очередь ч</w:t>
      </w:r>
      <w:r w:rsidR="001E4792">
        <w:rPr>
          <w:rFonts w:ascii="Times New Roman" w:hAnsi="Times New Roman" w:cs="Times New Roman"/>
          <w:sz w:val="28"/>
          <w:szCs w:val="28"/>
        </w:rPr>
        <w:t xml:space="preserve">астичная форма </w:t>
      </w:r>
      <w:r w:rsidR="001E4792" w:rsidRPr="00F304F2">
        <w:rPr>
          <w:rFonts w:ascii="Times New Roman" w:hAnsi="Times New Roman" w:cs="Times New Roman"/>
          <w:sz w:val="28"/>
          <w:szCs w:val="28"/>
        </w:rPr>
        <w:t xml:space="preserve">ПТСР может быть фактором риска </w:t>
      </w:r>
      <w:r w:rsidR="001E4792">
        <w:rPr>
          <w:rFonts w:ascii="Times New Roman" w:hAnsi="Times New Roman" w:cs="Times New Roman"/>
          <w:sz w:val="28"/>
          <w:szCs w:val="28"/>
        </w:rPr>
        <w:t xml:space="preserve">для развития булимии и </w:t>
      </w:r>
      <w:proofErr w:type="spellStart"/>
      <w:r w:rsidR="001E4792">
        <w:rPr>
          <w:rFonts w:ascii="Times New Roman" w:hAnsi="Times New Roman" w:cs="Times New Roman"/>
          <w:sz w:val="28"/>
          <w:szCs w:val="28"/>
        </w:rPr>
        <w:t>булимических</w:t>
      </w:r>
      <w:proofErr w:type="spellEnd"/>
      <w:r w:rsidR="001E4792" w:rsidRPr="00F304F2">
        <w:rPr>
          <w:rFonts w:ascii="Times New Roman" w:hAnsi="Times New Roman" w:cs="Times New Roman"/>
          <w:sz w:val="28"/>
          <w:szCs w:val="28"/>
        </w:rPr>
        <w:t xml:space="preserve"> симптомов. </w:t>
      </w:r>
    </w:p>
    <w:p w:rsidR="001E4792" w:rsidRDefault="001E4792" w:rsidP="001E47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более широкого понимания </w:t>
      </w:r>
      <w:r w:rsidR="00661DDE">
        <w:rPr>
          <w:rFonts w:ascii="Times New Roman" w:hAnsi="Times New Roman" w:cs="Times New Roman"/>
          <w:sz w:val="28"/>
          <w:szCs w:val="28"/>
        </w:rPr>
        <w:t xml:space="preserve">травмы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26211D">
        <w:rPr>
          <w:rFonts w:ascii="Times New Roman" w:hAnsi="Times New Roman" w:cs="Times New Roman"/>
          <w:sz w:val="28"/>
          <w:szCs w:val="28"/>
        </w:rPr>
        <w:t>исследова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6211D">
        <w:rPr>
          <w:rFonts w:ascii="Times New Roman" w:hAnsi="Times New Roman" w:cs="Times New Roman"/>
          <w:sz w:val="28"/>
          <w:szCs w:val="28"/>
        </w:rPr>
        <w:t xml:space="preserve"> взаимосвязь между</w:t>
      </w:r>
      <w:r>
        <w:rPr>
          <w:rFonts w:ascii="Times New Roman" w:hAnsi="Times New Roman" w:cs="Times New Roman"/>
          <w:sz w:val="28"/>
          <w:szCs w:val="28"/>
        </w:rPr>
        <w:t xml:space="preserve"> издевательствами и насмешками в детстве и развитием РПП</w:t>
      </w:r>
      <w:r w:rsidR="002A14E3">
        <w:rPr>
          <w:rFonts w:ascii="Times New Roman" w:hAnsi="Times New Roman" w:cs="Times New Roman"/>
          <w:sz w:val="28"/>
          <w:szCs w:val="28"/>
        </w:rPr>
        <w:t xml:space="preserve"> </w:t>
      </w:r>
      <w:r w:rsidR="00BA2D23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[48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Pr="00262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6211D">
        <w:rPr>
          <w:rFonts w:ascii="Times New Roman" w:hAnsi="Times New Roman" w:cs="Times New Roman"/>
          <w:sz w:val="28"/>
          <w:szCs w:val="28"/>
        </w:rPr>
        <w:t>далось</w:t>
      </w:r>
      <w:r>
        <w:rPr>
          <w:rFonts w:ascii="Times New Roman" w:hAnsi="Times New Roman" w:cs="Times New Roman"/>
          <w:sz w:val="28"/>
          <w:szCs w:val="28"/>
        </w:rPr>
        <w:t xml:space="preserve"> установить связь между насмешками</w:t>
      </w:r>
      <w:r w:rsidRPr="0026211D">
        <w:rPr>
          <w:rFonts w:ascii="Times New Roman" w:hAnsi="Times New Roman" w:cs="Times New Roman"/>
          <w:sz w:val="28"/>
          <w:szCs w:val="28"/>
        </w:rPr>
        <w:t xml:space="preserve"> со стороны с</w:t>
      </w:r>
      <w:r>
        <w:rPr>
          <w:rFonts w:ascii="Times New Roman" w:hAnsi="Times New Roman" w:cs="Times New Roman"/>
          <w:sz w:val="28"/>
          <w:szCs w:val="28"/>
        </w:rPr>
        <w:t>верстников и неудовлетворенностью телом</w:t>
      </w:r>
      <w:r w:rsidRPr="0026211D">
        <w:rPr>
          <w:rFonts w:ascii="Times New Roman" w:hAnsi="Times New Roman" w:cs="Times New Roman"/>
          <w:sz w:val="28"/>
          <w:szCs w:val="28"/>
        </w:rPr>
        <w:t xml:space="preserve"> и между </w:t>
      </w:r>
      <w:r>
        <w:rPr>
          <w:rFonts w:ascii="Times New Roman" w:hAnsi="Times New Roman" w:cs="Times New Roman"/>
          <w:sz w:val="28"/>
          <w:szCs w:val="28"/>
        </w:rPr>
        <w:t xml:space="preserve">вербальными </w:t>
      </w:r>
      <w:r w:rsidRPr="0026211D">
        <w:rPr>
          <w:rFonts w:ascii="Times New Roman" w:hAnsi="Times New Roman" w:cs="Times New Roman"/>
          <w:sz w:val="28"/>
          <w:szCs w:val="28"/>
        </w:rPr>
        <w:t>издевательств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6211D">
        <w:rPr>
          <w:rFonts w:ascii="Times New Roman" w:hAnsi="Times New Roman" w:cs="Times New Roman"/>
          <w:sz w:val="28"/>
          <w:szCs w:val="28"/>
        </w:rPr>
        <w:t xml:space="preserve"> в семье и неудовлетворенность</w:t>
      </w:r>
      <w:r>
        <w:rPr>
          <w:rFonts w:ascii="Times New Roman" w:hAnsi="Times New Roman" w:cs="Times New Roman"/>
          <w:sz w:val="28"/>
          <w:szCs w:val="28"/>
        </w:rPr>
        <w:t>ю телом</w:t>
      </w:r>
      <w:r w:rsidRPr="0026211D">
        <w:rPr>
          <w:rFonts w:ascii="Times New Roman" w:hAnsi="Times New Roman" w:cs="Times New Roman"/>
          <w:sz w:val="28"/>
          <w:szCs w:val="28"/>
        </w:rPr>
        <w:t>.</w:t>
      </w:r>
    </w:p>
    <w:p w:rsidR="00850F20" w:rsidRDefault="00661DDE" w:rsidP="005B36E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B66B71">
        <w:rPr>
          <w:rFonts w:ascii="Times New Roman" w:hAnsi="Times New Roman" w:cs="Times New Roman"/>
          <w:sz w:val="28"/>
          <w:szCs w:val="28"/>
          <w:lang w:val="en-US"/>
        </w:rPr>
        <w:t>Holman</w:t>
      </w:r>
      <w:r w:rsidR="001E4792">
        <w:rPr>
          <w:rFonts w:ascii="Times New Roman" w:hAnsi="Times New Roman" w:cs="Times New Roman"/>
          <w:sz w:val="28"/>
          <w:szCs w:val="28"/>
        </w:rPr>
        <w:t xml:space="preserve"> на ос</w:t>
      </w:r>
      <w:r w:rsidR="004E53B9">
        <w:rPr>
          <w:rFonts w:ascii="Times New Roman" w:hAnsi="Times New Roman" w:cs="Times New Roman"/>
          <w:sz w:val="28"/>
          <w:szCs w:val="28"/>
        </w:rPr>
        <w:t>новании приведенных выше данных</w:t>
      </w:r>
      <w:r w:rsidR="001E4792">
        <w:rPr>
          <w:rFonts w:ascii="Times New Roman" w:hAnsi="Times New Roman" w:cs="Times New Roman"/>
          <w:sz w:val="28"/>
          <w:szCs w:val="28"/>
        </w:rPr>
        <w:t xml:space="preserve"> заключает, что </w:t>
      </w:r>
      <w:r>
        <w:rPr>
          <w:rFonts w:ascii="Times New Roman" w:hAnsi="Times New Roman" w:cs="Times New Roman"/>
          <w:sz w:val="28"/>
          <w:szCs w:val="28"/>
        </w:rPr>
        <w:t>подход, связанны</w:t>
      </w:r>
      <w:r w:rsidR="004E53B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 травмой</w:t>
      </w:r>
      <w:r w:rsidR="004E53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помогает взглянуть с другой стороны на нарушения пищевого поведения</w:t>
      </w:r>
      <w:r w:rsidR="004E53B9">
        <w:rPr>
          <w:rFonts w:ascii="Times New Roman" w:hAnsi="Times New Roman" w:cs="Times New Roman"/>
          <w:sz w:val="28"/>
          <w:szCs w:val="28"/>
        </w:rPr>
        <w:t xml:space="preserve"> </w:t>
      </w:r>
      <w:r w:rsidR="004E53B9" w:rsidRPr="004E53B9">
        <w:rPr>
          <w:rFonts w:ascii="Times New Roman" w:hAnsi="Times New Roman" w:cs="Times New Roman"/>
          <w:sz w:val="28"/>
          <w:szCs w:val="28"/>
        </w:rPr>
        <w:t>[</w:t>
      </w:r>
      <w:r w:rsidR="00BA2D23">
        <w:rPr>
          <w:rFonts w:ascii="Times New Roman" w:hAnsi="Times New Roman" w:cs="Times New Roman"/>
          <w:sz w:val="28"/>
          <w:szCs w:val="28"/>
        </w:rPr>
        <w:t>48</w:t>
      </w:r>
      <w:r w:rsidR="004E53B9" w:rsidRPr="004E53B9">
        <w:rPr>
          <w:rFonts w:ascii="Times New Roman" w:hAnsi="Times New Roman" w:cs="Times New Roman"/>
          <w:sz w:val="28"/>
          <w:szCs w:val="28"/>
        </w:rPr>
        <w:t>]</w:t>
      </w:r>
      <w:r w:rsidR="004E53B9">
        <w:rPr>
          <w:rFonts w:ascii="Times New Roman" w:hAnsi="Times New Roman" w:cs="Times New Roman"/>
          <w:sz w:val="28"/>
          <w:szCs w:val="28"/>
        </w:rPr>
        <w:t>.</w:t>
      </w:r>
      <w:r w:rsidR="00032D60">
        <w:rPr>
          <w:rFonts w:ascii="Times New Roman" w:hAnsi="Times New Roman" w:cs="Times New Roman"/>
          <w:sz w:val="28"/>
          <w:szCs w:val="28"/>
        </w:rPr>
        <w:t xml:space="preserve"> Сильная </w:t>
      </w:r>
      <w:r w:rsidR="006C46D6">
        <w:rPr>
          <w:rFonts w:ascii="Times New Roman" w:hAnsi="Times New Roman" w:cs="Times New Roman"/>
          <w:sz w:val="28"/>
          <w:szCs w:val="28"/>
        </w:rPr>
        <w:t xml:space="preserve">озабоченность </w:t>
      </w:r>
      <w:r w:rsidR="00032D60">
        <w:rPr>
          <w:rFonts w:ascii="Times New Roman" w:hAnsi="Times New Roman" w:cs="Times New Roman"/>
          <w:sz w:val="28"/>
          <w:szCs w:val="28"/>
        </w:rPr>
        <w:t xml:space="preserve">пациента </w:t>
      </w:r>
      <w:r w:rsidR="006C46D6">
        <w:rPr>
          <w:rFonts w:ascii="Times New Roman" w:hAnsi="Times New Roman" w:cs="Times New Roman"/>
          <w:sz w:val="28"/>
          <w:szCs w:val="28"/>
        </w:rPr>
        <w:t>едой и поведением, с ней связанным, приводит</w:t>
      </w:r>
      <w:r w:rsidR="00032D60">
        <w:rPr>
          <w:rFonts w:ascii="Times New Roman" w:hAnsi="Times New Roman" w:cs="Times New Roman"/>
          <w:sz w:val="28"/>
          <w:szCs w:val="28"/>
        </w:rPr>
        <w:t xml:space="preserve"> лишь к еще большему отстранению </w:t>
      </w:r>
      <w:r w:rsidR="009137B5">
        <w:rPr>
          <w:rFonts w:ascii="Times New Roman" w:hAnsi="Times New Roman" w:cs="Times New Roman"/>
          <w:sz w:val="28"/>
          <w:szCs w:val="28"/>
        </w:rPr>
        <w:t xml:space="preserve">его </w:t>
      </w:r>
      <w:r w:rsidR="00032D60" w:rsidRPr="0026211D">
        <w:rPr>
          <w:rFonts w:ascii="Times New Roman" w:hAnsi="Times New Roman" w:cs="Times New Roman"/>
          <w:sz w:val="28"/>
          <w:szCs w:val="28"/>
        </w:rPr>
        <w:t xml:space="preserve">от </w:t>
      </w:r>
      <w:r w:rsidR="009137B5">
        <w:rPr>
          <w:rFonts w:ascii="Times New Roman" w:hAnsi="Times New Roman" w:cs="Times New Roman"/>
          <w:sz w:val="28"/>
          <w:szCs w:val="28"/>
        </w:rPr>
        <w:t xml:space="preserve">происходящего в собственном </w:t>
      </w:r>
      <w:r w:rsidR="00032D60" w:rsidRPr="0026211D">
        <w:rPr>
          <w:rFonts w:ascii="Times New Roman" w:hAnsi="Times New Roman" w:cs="Times New Roman"/>
          <w:sz w:val="28"/>
          <w:szCs w:val="28"/>
        </w:rPr>
        <w:t>внутреннем мире.</w:t>
      </w:r>
      <w:r w:rsidR="009137B5" w:rsidRPr="009137B5">
        <w:rPr>
          <w:rFonts w:ascii="Times New Roman" w:hAnsi="Times New Roman" w:cs="Times New Roman"/>
          <w:sz w:val="28"/>
          <w:szCs w:val="28"/>
        </w:rPr>
        <w:t xml:space="preserve"> </w:t>
      </w:r>
      <w:r w:rsidR="00EB4248">
        <w:rPr>
          <w:rFonts w:ascii="Times New Roman" w:hAnsi="Times New Roman" w:cs="Times New Roman"/>
          <w:sz w:val="28"/>
          <w:szCs w:val="28"/>
        </w:rPr>
        <w:t xml:space="preserve">Проблема РПП по </w:t>
      </w:r>
      <w:r w:rsidR="009137B5">
        <w:rPr>
          <w:rFonts w:ascii="Times New Roman" w:hAnsi="Times New Roman" w:cs="Times New Roman"/>
          <w:sz w:val="28"/>
          <w:szCs w:val="28"/>
        </w:rPr>
        <w:t xml:space="preserve">С. </w:t>
      </w:r>
      <w:r w:rsidR="009137B5" w:rsidRPr="00B66B71">
        <w:rPr>
          <w:rFonts w:ascii="Times New Roman" w:hAnsi="Times New Roman" w:cs="Times New Roman"/>
          <w:sz w:val="28"/>
          <w:szCs w:val="28"/>
          <w:lang w:val="en-US"/>
        </w:rPr>
        <w:t>Holman</w:t>
      </w:r>
      <w:r w:rsidR="00CE465B">
        <w:rPr>
          <w:rFonts w:ascii="Times New Roman" w:hAnsi="Times New Roman" w:cs="Times New Roman"/>
          <w:sz w:val="28"/>
          <w:szCs w:val="28"/>
        </w:rPr>
        <w:t xml:space="preserve">  –</w:t>
      </w:r>
      <w:r w:rsidR="009137B5">
        <w:rPr>
          <w:rFonts w:ascii="Times New Roman" w:hAnsi="Times New Roman" w:cs="Times New Roman"/>
          <w:sz w:val="28"/>
          <w:szCs w:val="28"/>
        </w:rPr>
        <w:t>проблема идентичности</w:t>
      </w:r>
      <w:r w:rsidR="009137B5" w:rsidRPr="0026211D">
        <w:rPr>
          <w:rFonts w:ascii="Times New Roman" w:hAnsi="Times New Roman" w:cs="Times New Roman"/>
          <w:sz w:val="28"/>
          <w:szCs w:val="28"/>
        </w:rPr>
        <w:t xml:space="preserve">, ощущения себя и </w:t>
      </w:r>
      <w:r w:rsidR="009137B5">
        <w:rPr>
          <w:rFonts w:ascii="Times New Roman" w:hAnsi="Times New Roman" w:cs="Times New Roman"/>
          <w:sz w:val="28"/>
          <w:szCs w:val="28"/>
        </w:rPr>
        <w:t>отношения к миру</w:t>
      </w:r>
      <w:r w:rsidR="009137B5" w:rsidRPr="0026211D">
        <w:rPr>
          <w:rFonts w:ascii="Times New Roman" w:hAnsi="Times New Roman" w:cs="Times New Roman"/>
          <w:sz w:val="28"/>
          <w:szCs w:val="28"/>
        </w:rPr>
        <w:t xml:space="preserve">, </w:t>
      </w:r>
      <w:r w:rsidR="00EB4248">
        <w:rPr>
          <w:rFonts w:ascii="Times New Roman" w:hAnsi="Times New Roman" w:cs="Times New Roman"/>
          <w:sz w:val="28"/>
          <w:szCs w:val="28"/>
        </w:rPr>
        <w:t>но</w:t>
      </w:r>
      <w:r w:rsidR="009137B5">
        <w:rPr>
          <w:rFonts w:ascii="Times New Roman" w:hAnsi="Times New Roman" w:cs="Times New Roman"/>
          <w:sz w:val="28"/>
          <w:szCs w:val="28"/>
        </w:rPr>
        <w:t xml:space="preserve"> </w:t>
      </w:r>
      <w:r w:rsidR="009137B5" w:rsidRPr="0026211D">
        <w:rPr>
          <w:rFonts w:ascii="Times New Roman" w:hAnsi="Times New Roman" w:cs="Times New Roman"/>
          <w:sz w:val="28"/>
          <w:szCs w:val="28"/>
        </w:rPr>
        <w:t>не</w:t>
      </w:r>
      <w:r w:rsidR="009137B5">
        <w:rPr>
          <w:rFonts w:ascii="Times New Roman" w:hAnsi="Times New Roman" w:cs="Times New Roman"/>
          <w:sz w:val="28"/>
          <w:szCs w:val="28"/>
        </w:rPr>
        <w:t xml:space="preserve"> </w:t>
      </w:r>
      <w:r w:rsidR="00901C2D">
        <w:rPr>
          <w:rFonts w:ascii="Times New Roman" w:hAnsi="Times New Roman" w:cs="Times New Roman"/>
          <w:sz w:val="28"/>
          <w:szCs w:val="28"/>
        </w:rPr>
        <w:t>кон</w:t>
      </w:r>
      <w:r w:rsidR="00CE465B">
        <w:rPr>
          <w:rFonts w:ascii="Times New Roman" w:hAnsi="Times New Roman" w:cs="Times New Roman"/>
          <w:sz w:val="28"/>
          <w:szCs w:val="28"/>
        </w:rPr>
        <w:t>к</w:t>
      </w:r>
      <w:r w:rsidR="00901C2D">
        <w:rPr>
          <w:rFonts w:ascii="Times New Roman" w:hAnsi="Times New Roman" w:cs="Times New Roman"/>
          <w:sz w:val="28"/>
          <w:szCs w:val="28"/>
        </w:rPr>
        <w:t>ретно</w:t>
      </w:r>
      <w:r w:rsidR="00B01E6E">
        <w:rPr>
          <w:rFonts w:ascii="Times New Roman" w:hAnsi="Times New Roman" w:cs="Times New Roman"/>
          <w:sz w:val="28"/>
          <w:szCs w:val="28"/>
        </w:rPr>
        <w:t xml:space="preserve"> отношения с едой</w:t>
      </w:r>
      <w:r w:rsidR="00CE465B">
        <w:rPr>
          <w:rFonts w:ascii="Times New Roman" w:hAnsi="Times New Roman" w:cs="Times New Roman"/>
          <w:sz w:val="28"/>
          <w:szCs w:val="28"/>
        </w:rPr>
        <w:t>,</w:t>
      </w:r>
      <w:r w:rsidR="000F1058">
        <w:rPr>
          <w:rFonts w:ascii="Times New Roman" w:hAnsi="Times New Roman" w:cs="Times New Roman"/>
          <w:sz w:val="28"/>
          <w:szCs w:val="28"/>
        </w:rPr>
        <w:t xml:space="preserve"> которые являются лишь видимым следстви</w:t>
      </w:r>
      <w:r w:rsidR="00CE465B">
        <w:rPr>
          <w:rFonts w:ascii="Times New Roman" w:hAnsi="Times New Roman" w:cs="Times New Roman"/>
          <w:sz w:val="28"/>
          <w:szCs w:val="28"/>
        </w:rPr>
        <w:t>ем.</w:t>
      </w:r>
    </w:p>
    <w:p w:rsidR="00850F20" w:rsidRDefault="00850F20" w:rsidP="005B36E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4792" w:rsidRPr="001E4792" w:rsidRDefault="00844F40" w:rsidP="00844F4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4" w:name="_Toc451782633"/>
      <w:r>
        <w:rPr>
          <w:rFonts w:ascii="Times New Roman" w:hAnsi="Times New Roman" w:cs="Times New Roman"/>
          <w:b/>
          <w:sz w:val="28"/>
          <w:szCs w:val="28"/>
        </w:rPr>
        <w:tab/>
        <w:t>1.3.6</w:t>
      </w:r>
      <w:r w:rsidR="00F039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248">
        <w:rPr>
          <w:rFonts w:ascii="Times New Roman" w:hAnsi="Times New Roman" w:cs="Times New Roman"/>
          <w:b/>
          <w:sz w:val="28"/>
          <w:szCs w:val="28"/>
        </w:rPr>
        <w:t xml:space="preserve">Социокультурные </w:t>
      </w:r>
      <w:r w:rsidR="001E4792" w:rsidRPr="001E4792">
        <w:rPr>
          <w:rFonts w:ascii="Times New Roman" w:hAnsi="Times New Roman" w:cs="Times New Roman"/>
          <w:b/>
          <w:sz w:val="28"/>
          <w:szCs w:val="28"/>
        </w:rPr>
        <w:t>причины</w:t>
      </w:r>
      <w:bookmarkEnd w:id="4"/>
    </w:p>
    <w:p w:rsidR="00A82399" w:rsidRPr="005A340D" w:rsidRDefault="00A82399" w:rsidP="00A8239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западной культуре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масс-</w:t>
      </w:r>
      <w:r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</w:t>
      </w:r>
      <w:proofErr w:type="spellEnd"/>
      <w:r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изобретают и воспроизводят нормативные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представления, образы</w:t>
      </w:r>
      <w:r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модели поведения,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связанные с едой, питанием и внешностью, </w:t>
      </w:r>
      <w:r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навязывают 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представления о </w:t>
      </w:r>
      <w:proofErr w:type="gramStart"/>
      <w:r w:rsidRPr="002205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красивом</w:t>
      </w:r>
      <w:proofErr w:type="gramEnd"/>
      <w:r w:rsidRPr="002205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уродливом, привлекательном и непривлекательном [</w:t>
      </w:r>
      <w:r w:rsidR="00BA2D23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]. 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СМИ</w:t>
      </w:r>
      <w:r>
        <w:rPr>
          <w:rFonts w:ascii="Times New Roman" w:hAnsi="Times New Roman" w:cs="Times New Roman"/>
          <w:sz w:val="28"/>
          <w:szCs w:val="28"/>
        </w:rPr>
        <w:t xml:space="preserve"> проводят параллель между стройностью с одной стороны и успехом, счастьем, популярностью с другой. Кроме того, питание представляется приятным видом деятельности</w:t>
      </w:r>
      <w:r w:rsidRPr="00812F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удовлетворяющим также и социальные потребности. Последствием такого давления </w:t>
      </w:r>
      <w:r w:rsidR="007A1299">
        <w:rPr>
          <w:rFonts w:ascii="Times New Roman" w:hAnsi="Times New Roman" w:cs="Times New Roman"/>
          <w:sz w:val="28"/>
          <w:szCs w:val="28"/>
        </w:rPr>
        <w:t>является</w:t>
      </w:r>
      <w:r w:rsidR="00FE139C">
        <w:rPr>
          <w:rFonts w:ascii="Times New Roman" w:hAnsi="Times New Roman" w:cs="Times New Roman"/>
          <w:sz w:val="28"/>
          <w:szCs w:val="28"/>
        </w:rPr>
        <w:t xml:space="preserve"> большое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женщин, </w:t>
      </w:r>
      <w:r w:rsidR="00D733A7">
        <w:rPr>
          <w:rFonts w:ascii="Times New Roman" w:hAnsi="Times New Roman" w:cs="Times New Roman"/>
          <w:sz w:val="28"/>
          <w:szCs w:val="28"/>
        </w:rPr>
        <w:t>озабоченных</w:t>
      </w:r>
      <w:r w:rsidR="007A1299">
        <w:rPr>
          <w:rFonts w:ascii="Times New Roman" w:hAnsi="Times New Roman" w:cs="Times New Roman"/>
          <w:sz w:val="28"/>
          <w:szCs w:val="28"/>
        </w:rPr>
        <w:t xml:space="preserve"> питанием и стройностью</w:t>
      </w:r>
      <w:r w:rsidR="00D733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начинают прибегать к диетам, а  это, вероятно, </w:t>
      </w:r>
      <w:r w:rsidR="00D733A7">
        <w:rPr>
          <w:rFonts w:ascii="Times New Roman" w:hAnsi="Times New Roman" w:cs="Times New Roman"/>
          <w:sz w:val="28"/>
          <w:szCs w:val="28"/>
        </w:rPr>
        <w:t xml:space="preserve">может приводить к эпизодическим нарушениям пищевого поведения. </w:t>
      </w:r>
    </w:p>
    <w:p w:rsidR="00A82399" w:rsidRPr="00D601DB" w:rsidRDefault="00A82399" w:rsidP="00A823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научной литературе существует термин «нормативная неудовлетворенность собственным </w:t>
      </w:r>
      <w:r w:rsidR="003520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телом», под которой понимается </w:t>
      </w:r>
      <w:r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несоответствие образа своего тела </w:t>
      </w:r>
      <w:proofErr w:type="gramStart"/>
      <w:r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>идеальному</w:t>
      </w:r>
      <w:proofErr w:type="gramEnd"/>
      <w:r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предложенному культурой 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BA2D23" w:rsidRPr="002205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]. Отсюда</w:t>
      </w:r>
      <w:r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5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рождается </w:t>
      </w:r>
      <w:r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желание людей перестроить своё тело под заданный обществом эталон. </w:t>
      </w:r>
    </w:p>
    <w:p w:rsidR="00A82399" w:rsidRPr="00D601DB" w:rsidRDefault="00A82399" w:rsidP="00A823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1DB">
        <w:rPr>
          <w:rFonts w:ascii="Times New Roman" w:hAnsi="Times New Roman" w:cs="Times New Roman"/>
          <w:bCs/>
          <w:sz w:val="28"/>
          <w:szCs w:val="28"/>
        </w:rPr>
        <w:t xml:space="preserve">По данным нескольких исследований  даже кратковременный показ фотографий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девушек и мужчин-моделей </w:t>
      </w:r>
      <w:r w:rsidRPr="00D601DB">
        <w:rPr>
          <w:rFonts w:ascii="Times New Roman" w:hAnsi="Times New Roman" w:cs="Times New Roman"/>
          <w:bCs/>
          <w:sz w:val="28"/>
          <w:szCs w:val="28"/>
        </w:rPr>
        <w:t xml:space="preserve">может вызвать повышение неудовлетворенности своей внешностью, а влияние СМИ на несформированную психику </w:t>
      </w:r>
      <w:r>
        <w:rPr>
          <w:rFonts w:ascii="Times New Roman" w:hAnsi="Times New Roman" w:cs="Times New Roman"/>
          <w:bCs/>
          <w:sz w:val="28"/>
          <w:szCs w:val="28"/>
        </w:rPr>
        <w:t>детей и подростков</w:t>
      </w:r>
      <w:r w:rsidRPr="00D601DB">
        <w:rPr>
          <w:rFonts w:ascii="Times New Roman" w:hAnsi="Times New Roman" w:cs="Times New Roman"/>
          <w:bCs/>
          <w:sz w:val="28"/>
          <w:szCs w:val="28"/>
        </w:rPr>
        <w:t xml:space="preserve"> постоянно.</w:t>
      </w:r>
      <w:r w:rsidRPr="00D601DB">
        <w:rPr>
          <w:rFonts w:ascii="Times New Roman" w:hAnsi="Times New Roman" w:cs="Times New Roman"/>
          <w:sz w:val="28"/>
          <w:szCs w:val="28"/>
        </w:rPr>
        <w:t xml:space="preserve"> Насаждение нереалистичных стандартов внешности  связано также с развитием пластической хирургии, для процветания которой важен рост синдрома в массах.</w:t>
      </w:r>
      <w:r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82399" w:rsidRPr="00D601DB" w:rsidRDefault="00A82399" w:rsidP="00A823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D601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своём </w:t>
      </w:r>
      <w:r w:rsidRPr="00D601DB">
        <w:rPr>
          <w:rFonts w:ascii="Times New Roman" w:hAnsi="Times New Roman" w:cs="Times New Roman"/>
          <w:bCs/>
          <w:sz w:val="28"/>
          <w:szCs w:val="28"/>
        </w:rPr>
        <w:t xml:space="preserve">самоопределении начинают опираться </w:t>
      </w:r>
      <w:r w:rsidRPr="00D601DB">
        <w:rPr>
          <w:rFonts w:ascii="Times New Roman" w:hAnsi="Times New Roman" w:cs="Times New Roman"/>
          <w:sz w:val="28"/>
          <w:szCs w:val="28"/>
        </w:rPr>
        <w:t>на искусственные</w:t>
      </w:r>
      <w:r w:rsidRPr="00D601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01DB">
        <w:rPr>
          <w:rFonts w:ascii="Times New Roman" w:hAnsi="Times New Roman" w:cs="Times New Roman"/>
          <w:sz w:val="28"/>
          <w:szCs w:val="28"/>
        </w:rPr>
        <w:t>эталоны. Юноши и девушки</w:t>
      </w:r>
      <w:r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01DB">
        <w:rPr>
          <w:rFonts w:ascii="Times New Roman" w:hAnsi="Times New Roman" w:cs="Times New Roman"/>
          <w:bCs/>
          <w:sz w:val="28"/>
          <w:szCs w:val="28"/>
        </w:rPr>
        <w:t xml:space="preserve">сравнивают себя с </w:t>
      </w:r>
      <w:r w:rsidR="0090566B">
        <w:rPr>
          <w:rFonts w:ascii="Times New Roman" w:hAnsi="Times New Roman" w:cs="Times New Roman"/>
          <w:bCs/>
          <w:sz w:val="28"/>
          <w:szCs w:val="28"/>
        </w:rPr>
        <w:t>экранными образами</w:t>
      </w:r>
      <w:r w:rsidRPr="00D601DB">
        <w:rPr>
          <w:rFonts w:ascii="Times New Roman" w:hAnsi="Times New Roman" w:cs="Times New Roman"/>
          <w:bCs/>
          <w:sz w:val="28"/>
          <w:szCs w:val="28"/>
        </w:rPr>
        <w:t xml:space="preserve">, естественно, не в свою пользу. Начинается выискивание у себя недостатков </w:t>
      </w:r>
      <w:r>
        <w:rPr>
          <w:rFonts w:ascii="Times New Roman" w:hAnsi="Times New Roman" w:cs="Times New Roman"/>
          <w:bCs/>
          <w:sz w:val="28"/>
          <w:szCs w:val="28"/>
        </w:rPr>
        <w:t>– реальных и мнимых, а</w:t>
      </w:r>
      <w:r w:rsidRPr="00D601DB">
        <w:rPr>
          <w:rFonts w:ascii="Times New Roman" w:hAnsi="Times New Roman" w:cs="Times New Roman"/>
          <w:bCs/>
          <w:sz w:val="28"/>
          <w:szCs w:val="28"/>
        </w:rPr>
        <w:t xml:space="preserve"> так как пропагандируемый «идеал» является далеким от того, что является реально существующим и соответствующим критериям здоровья, то удовлетворение свое внешностью в принципе становится </w:t>
      </w:r>
      <w:proofErr w:type="spellStart"/>
      <w:r w:rsidRPr="00D601DB">
        <w:rPr>
          <w:rFonts w:ascii="Times New Roman" w:hAnsi="Times New Roman" w:cs="Times New Roman"/>
          <w:bCs/>
          <w:sz w:val="28"/>
          <w:szCs w:val="28"/>
        </w:rPr>
        <w:t>маловозможным</w:t>
      </w:r>
      <w:proofErr w:type="spellEnd"/>
      <w:r w:rsidRPr="00D601DB">
        <w:rPr>
          <w:rFonts w:ascii="Times New Roman" w:hAnsi="Times New Roman" w:cs="Times New Roman"/>
          <w:bCs/>
          <w:sz w:val="28"/>
          <w:szCs w:val="28"/>
        </w:rPr>
        <w:t>.</w:t>
      </w:r>
      <w:r w:rsidRPr="00D601DB">
        <w:rPr>
          <w:rFonts w:ascii="Times New Roman" w:hAnsi="Times New Roman" w:cs="Times New Roman"/>
          <w:sz w:val="28"/>
          <w:szCs w:val="28"/>
        </w:rPr>
        <w:t xml:space="preserve"> </w:t>
      </w:r>
      <w:r w:rsidR="00E73ECF">
        <w:rPr>
          <w:rFonts w:ascii="Times New Roman" w:hAnsi="Times New Roman" w:cs="Times New Roman"/>
          <w:sz w:val="28"/>
          <w:szCs w:val="28"/>
        </w:rPr>
        <w:t>Вследствие этого</w:t>
      </w:r>
      <w:r w:rsidRPr="00D601DB">
        <w:rPr>
          <w:rFonts w:ascii="Times New Roman" w:hAnsi="Times New Roman" w:cs="Times New Roman"/>
          <w:sz w:val="28"/>
          <w:szCs w:val="28"/>
        </w:rPr>
        <w:t xml:space="preserve"> развивается заниженная самооценка и недовольство своей внешностью.</w:t>
      </w:r>
    </w:p>
    <w:p w:rsidR="00A82399" w:rsidRPr="00697441" w:rsidRDefault="00A82399" w:rsidP="00A8239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60-70 года прошлого века расстройства пищевого поведения представлялись как культурно-зависимые. Исследователи того времени </w:t>
      </w:r>
      <w:r w:rsidRPr="006974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связывали увеличение частоты случаев РПП с увеличивающимся влиянием социально-культурных норм. Влияние норм проявлялось в  возрастании значения стройности, молодости, достижений, женского самоопределения и индивидуализма. При этом рассмотрению подлежали лишь те культуры и те общества, которые имели указанные выше особенности. Таким образом, утверждалось, что РПП должны изучаться в тесной связи с культурным контекстом.</w:t>
      </w:r>
    </w:p>
    <w:p w:rsidR="00A82399" w:rsidRPr="00697441" w:rsidRDefault="00A82399" w:rsidP="00A8239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Действительно, нервная анорексия наиболее распространена в постиндустриальных странах с высоким уровнем доходов – США, европейских странах, Японии, Австралии. В исследованиях, проводимых в США, было выявлено, что большинство страдающих булимией – белые  мужчины и 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женщины [</w:t>
      </w:r>
      <w:r w:rsidR="00BA2D23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Pr="00697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Однако данные о распространенности РПП в странах с </w:t>
      </w:r>
      <w:proofErr w:type="gramStart"/>
      <w:r w:rsidRPr="00697441">
        <w:rPr>
          <w:rFonts w:ascii="Times New Roman" w:hAnsi="Times New Roman" w:cs="Times New Roman"/>
          <w:color w:val="000000" w:themeColor="text1"/>
          <w:sz w:val="28"/>
          <w:szCs w:val="28"/>
        </w:rPr>
        <w:t>низким</w:t>
      </w:r>
      <w:proofErr w:type="gramEnd"/>
      <w:r w:rsidRPr="00697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среднем уровне доходов неточны.  Кроме</w:t>
      </w:r>
      <w:r w:rsidRPr="004E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7441">
        <w:rPr>
          <w:rFonts w:ascii="Times New Roman" w:hAnsi="Times New Roman" w:cs="Times New Roman"/>
          <w:color w:val="000000" w:themeColor="text1"/>
          <w:sz w:val="28"/>
          <w:szCs w:val="28"/>
        </w:rPr>
        <w:t>того</w:t>
      </w:r>
      <w:r w:rsidRPr="004E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97441">
        <w:rPr>
          <w:rFonts w:ascii="Times New Roman" w:hAnsi="Times New Roman" w:cs="Times New Roman"/>
          <w:color w:val="000000" w:themeColor="text1"/>
          <w:sz w:val="28"/>
          <w:szCs w:val="28"/>
        </w:rPr>
        <w:t>расстройство</w:t>
      </w:r>
      <w:r w:rsidRPr="004E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7441">
        <w:rPr>
          <w:rFonts w:ascii="Times New Roman" w:hAnsi="Times New Roman" w:cs="Times New Roman"/>
          <w:color w:val="000000" w:themeColor="text1"/>
          <w:sz w:val="28"/>
          <w:szCs w:val="28"/>
        </w:rPr>
        <w:t>встречается</w:t>
      </w:r>
      <w:r w:rsidRPr="004E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7441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Pr="004E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744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744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7441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Pr="004E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7441">
        <w:rPr>
          <w:rFonts w:ascii="Times New Roman" w:hAnsi="Times New Roman" w:cs="Times New Roman"/>
          <w:color w:val="000000" w:themeColor="text1"/>
          <w:sz w:val="28"/>
          <w:szCs w:val="28"/>
        </w:rPr>
        <w:t>этнических</w:t>
      </w:r>
      <w:r w:rsidRPr="004E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групп [</w:t>
      </w:r>
      <w:r w:rsidR="00BA2D23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A82399" w:rsidRPr="00697441" w:rsidRDefault="00A82399" w:rsidP="00A8239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поздние исследования отходят от рассмотрения РПП, в частности, </w:t>
      </w:r>
      <w:proofErr w:type="spellStart"/>
      <w:r w:rsidRPr="00697441">
        <w:rPr>
          <w:rFonts w:ascii="Times New Roman" w:hAnsi="Times New Roman" w:cs="Times New Roman"/>
          <w:color w:val="000000" w:themeColor="text1"/>
          <w:sz w:val="28"/>
          <w:szCs w:val="28"/>
        </w:rPr>
        <w:t>анорексии</w:t>
      </w:r>
      <w:proofErr w:type="spellEnd"/>
      <w:r w:rsidRPr="00697441">
        <w:rPr>
          <w:rFonts w:ascii="Times New Roman" w:hAnsi="Times New Roman" w:cs="Times New Roman"/>
          <w:color w:val="000000" w:themeColor="text1"/>
          <w:sz w:val="28"/>
          <w:szCs w:val="28"/>
        </w:rPr>
        <w:t>,  как культурно-зависимых заболеваний. Вероятно, увеличение распространённости РПП в западных странах связано с увеличением количества зарегистрированных случаев в результате работ служб психического здоровья.</w:t>
      </w:r>
    </w:p>
    <w:p w:rsidR="00A82399" w:rsidRPr="00697441" w:rsidRDefault="00E73ECF" w:rsidP="00A8239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Вместо того </w:t>
      </w:r>
      <w:r w:rsidR="00A82399" w:rsidRPr="00697441">
        <w:rPr>
          <w:rFonts w:ascii="Times New Roman" w:hAnsi="Times New Roman" w:cs="Times New Roman"/>
          <w:color w:val="000000" w:themeColor="text1"/>
          <w:sz w:val="28"/>
          <w:szCs w:val="28"/>
        </w:rPr>
        <w:t>чтобы полностью минимизировать роль культуры в развитии РПП и отказаться от большого количества литературы с накопленными результатами исследований, многие исследователи предлагают сменить взгляд на роль культуры в развитии РПП. Недавние теории отказываются от рассмотрения РПП как явления, зависимого от географии и экономики, но предлагают рассматривать его как результат взаимодействия мно</w:t>
      </w:r>
      <w:r w:rsidR="004E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гих факторов, в том числе </w:t>
      </w:r>
      <w:proofErr w:type="spellStart"/>
      <w:r w:rsidR="004E04E8">
        <w:rPr>
          <w:rFonts w:ascii="Times New Roman" w:hAnsi="Times New Roman" w:cs="Times New Roman"/>
          <w:color w:val="000000" w:themeColor="text1"/>
          <w:sz w:val="28"/>
          <w:szCs w:val="28"/>
        </w:rPr>
        <w:t>социо</w:t>
      </w:r>
      <w:r w:rsidR="00A82399" w:rsidRPr="00697441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культурных</w:t>
      </w:r>
      <w:proofErr w:type="spellEnd"/>
      <w:r w:rsidR="00A82399" w:rsidRPr="00697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экономических: быстро меняющейся ролью женщины, идеалом стройности в обществе, сдвигом в пищевых привычках, произошедшим в результате увеличения доступности различной еды по всему миру.</w:t>
      </w:r>
    </w:p>
    <w:p w:rsidR="00A82399" w:rsidRPr="00EE1D64" w:rsidRDefault="00A82399" w:rsidP="00A8239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4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Ещё одна попытка </w:t>
      </w:r>
      <w:r w:rsidR="00E1758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 вместе</w:t>
      </w:r>
      <w:r w:rsidR="00583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7441">
        <w:rPr>
          <w:rFonts w:ascii="Times New Roman" w:hAnsi="Times New Roman" w:cs="Times New Roman"/>
          <w:color w:val="000000" w:themeColor="text1"/>
          <w:sz w:val="28"/>
          <w:szCs w:val="28"/>
        </w:rPr>
        <w:t>пищевые расстройства и культуру связана с использованием концепции  «</w:t>
      </w:r>
      <w:proofErr w:type="spellStart"/>
      <w:r w:rsidRPr="00697441">
        <w:rPr>
          <w:rFonts w:ascii="Times New Roman" w:hAnsi="Times New Roman" w:cs="Times New Roman"/>
          <w:color w:val="000000" w:themeColor="text1"/>
          <w:sz w:val="28"/>
          <w:szCs w:val="28"/>
        </w:rPr>
        <w:t>idiom</w:t>
      </w:r>
      <w:proofErr w:type="spellEnd"/>
      <w:r w:rsidRPr="00697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7441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697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7441">
        <w:rPr>
          <w:rFonts w:ascii="Times New Roman" w:hAnsi="Times New Roman" w:cs="Times New Roman"/>
          <w:color w:val="000000" w:themeColor="text1"/>
          <w:sz w:val="28"/>
          <w:szCs w:val="28"/>
        </w:rPr>
        <w:t>distress</w:t>
      </w:r>
      <w:proofErr w:type="spellEnd"/>
      <w:r w:rsidRPr="00697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перенесении её на сферу расстройств пищевого 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поведения [</w:t>
      </w:r>
      <w:r w:rsidR="00BA2D23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]. Суть</w:t>
      </w:r>
      <w:r w:rsidRPr="00697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этой концепции в том, что люди в разных культурах выражают свое страдание (смысл которого в какой-то степени тоже определяется культурой)  и справляются с его последствиями теми способами, которые предлагает сама культура. Таким образом, РПП могут выступать как определённый способ, предлагаемый культурой, для того, чтобы выразить свою боль, справиться с социальным давлением, давлением внешних обстоятельств</w:t>
      </w:r>
    </w:p>
    <w:p w:rsidR="00ED16AF" w:rsidRDefault="00A82399" w:rsidP="00A823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нельзя расценивать влияние культуры и социума как единственную причину возникновения РПП, но большинство исследователей сходятся в том,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её</w:t>
      </w:r>
      <w:r w:rsidRPr="00697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</w:t>
      </w:r>
      <w:r w:rsidR="004E0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действие отрицать нельзя. Социо</w:t>
      </w:r>
      <w:r w:rsidRPr="00697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культурные факторы стоит рассматривать как спусковой крючок для появления РПП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</w:t>
      </w:r>
      <w:r w:rsidRPr="00697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фактор, усугубляющий существующие симптомы заболевания.</w:t>
      </w:r>
    </w:p>
    <w:p w:rsidR="005F3030" w:rsidRPr="00F67784" w:rsidRDefault="005F3030" w:rsidP="001E47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3A5" w:rsidRPr="003011EA" w:rsidRDefault="00AB7459" w:rsidP="005403A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724C0">
        <w:rPr>
          <w:rFonts w:ascii="Times New Roman" w:hAnsi="Times New Roman" w:cs="Times New Roman"/>
          <w:b/>
          <w:sz w:val="28"/>
          <w:szCs w:val="28"/>
        </w:rPr>
        <w:t xml:space="preserve">3.7 </w:t>
      </w:r>
      <w:r w:rsidR="005403A5" w:rsidRPr="003011EA">
        <w:rPr>
          <w:rFonts w:ascii="Times New Roman" w:hAnsi="Times New Roman" w:cs="Times New Roman"/>
          <w:b/>
          <w:sz w:val="28"/>
          <w:szCs w:val="28"/>
        </w:rPr>
        <w:t xml:space="preserve">Личностные особенности </w:t>
      </w:r>
    </w:p>
    <w:p w:rsidR="005403A5" w:rsidRPr="003011EA" w:rsidRDefault="005403A5" w:rsidP="005403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1EA">
        <w:rPr>
          <w:rFonts w:ascii="Times New Roman" w:hAnsi="Times New Roman" w:cs="Times New Roman"/>
          <w:sz w:val="28"/>
          <w:szCs w:val="28"/>
        </w:rPr>
        <w:t xml:space="preserve">Анализ литературных источников даёт право утверждать, что женщины с нарушениями пищевого поведения имеют ряд определённых личностных особенностей. Однако в литературе нет единого мнения о том, какова взаимосвязь между личностными особенностями и расстройствами пищевого поведения. Часть исследователей считает, что личностные особенности выступают прямым этиологическим фактором в возникновении болезни, другие рассматривают эти особенности как неблагоприятную почву, способствующую </w:t>
      </w:r>
      <w:r>
        <w:rPr>
          <w:rFonts w:ascii="Times New Roman" w:hAnsi="Times New Roman" w:cs="Times New Roman"/>
          <w:sz w:val="28"/>
          <w:szCs w:val="28"/>
        </w:rPr>
        <w:t>возникновению расстройств на</w:t>
      </w:r>
      <w:r w:rsidRPr="003011EA">
        <w:rPr>
          <w:rFonts w:ascii="Times New Roman" w:hAnsi="Times New Roman" w:cs="Times New Roman"/>
          <w:sz w:val="28"/>
          <w:szCs w:val="28"/>
        </w:rPr>
        <w:t xml:space="preserve">ряду с другими факторами. </w:t>
      </w:r>
      <w:r w:rsidR="00637A56">
        <w:rPr>
          <w:rFonts w:ascii="Times New Roman" w:hAnsi="Times New Roman" w:cs="Times New Roman"/>
          <w:sz w:val="28"/>
          <w:szCs w:val="28"/>
        </w:rPr>
        <w:t xml:space="preserve">Третьи считают, что определённые личностные особенности - </w:t>
      </w:r>
      <w:r w:rsidR="00A47CFD">
        <w:rPr>
          <w:rFonts w:ascii="Times New Roman" w:hAnsi="Times New Roman" w:cs="Times New Roman"/>
          <w:sz w:val="28"/>
          <w:szCs w:val="28"/>
        </w:rPr>
        <w:t xml:space="preserve"> следствие развития расстройства. </w:t>
      </w:r>
      <w:r w:rsidRPr="003011EA">
        <w:rPr>
          <w:rFonts w:ascii="Times New Roman" w:hAnsi="Times New Roman" w:cs="Times New Roman"/>
          <w:sz w:val="28"/>
          <w:szCs w:val="28"/>
        </w:rPr>
        <w:t>Таким образом, на данный момент нет однозначного взгляда на взаимосвязь психологических характеристик и расстройств  пищевого поведения.</w:t>
      </w:r>
    </w:p>
    <w:p w:rsidR="005403A5" w:rsidRPr="003011EA" w:rsidRDefault="005403A5" w:rsidP="005403A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11EA">
        <w:rPr>
          <w:rFonts w:ascii="Times New Roman" w:hAnsi="Times New Roman" w:cs="Times New Roman"/>
          <w:sz w:val="28"/>
          <w:szCs w:val="28"/>
        </w:rPr>
        <w:lastRenderedPageBreak/>
        <w:t>Нет сомне</w:t>
      </w:r>
      <w:r w:rsidR="00583D38">
        <w:rPr>
          <w:rFonts w:ascii="Times New Roman" w:hAnsi="Times New Roman" w:cs="Times New Roman"/>
          <w:sz w:val="28"/>
          <w:szCs w:val="28"/>
        </w:rPr>
        <w:t>ний, что особенности личности на</w:t>
      </w:r>
      <w:r w:rsidRPr="003011EA">
        <w:rPr>
          <w:rFonts w:ascii="Times New Roman" w:hAnsi="Times New Roman" w:cs="Times New Roman"/>
          <w:sz w:val="28"/>
          <w:szCs w:val="28"/>
        </w:rPr>
        <w:t xml:space="preserve">кладывают свой отпечаток на развитие болезни. После манифестации расстройства психологические особенности продолжают определять течение болезни и проявляются в поведении больного, в его взаимоотношениях с другими людьми и с самим собой.  </w:t>
      </w:r>
    </w:p>
    <w:p w:rsidR="005403A5" w:rsidRPr="003011EA" w:rsidRDefault="005403A5" w:rsidP="005403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1EA">
        <w:rPr>
          <w:rFonts w:ascii="Times New Roman" w:hAnsi="Times New Roman" w:cs="Times New Roman"/>
          <w:sz w:val="28"/>
          <w:szCs w:val="28"/>
        </w:rPr>
        <w:t xml:space="preserve">Женщины с расстройствами пищевого поведения характеризуются </w:t>
      </w:r>
      <w:proofErr w:type="gramStart"/>
      <w:r w:rsidRPr="003011EA">
        <w:rPr>
          <w:rFonts w:ascii="Times New Roman" w:hAnsi="Times New Roman" w:cs="Times New Roman"/>
          <w:sz w:val="28"/>
          <w:szCs w:val="28"/>
        </w:rPr>
        <w:t>повышенным</w:t>
      </w:r>
      <w:proofErr w:type="gramEnd"/>
      <w:r w:rsidRPr="00301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EA">
        <w:rPr>
          <w:rFonts w:ascii="Times New Roman" w:hAnsi="Times New Roman" w:cs="Times New Roman"/>
          <w:sz w:val="28"/>
          <w:szCs w:val="28"/>
        </w:rPr>
        <w:t>перфекционизмом</w:t>
      </w:r>
      <w:proofErr w:type="spellEnd"/>
      <w:r w:rsidR="00401DE4">
        <w:rPr>
          <w:rFonts w:ascii="Times New Roman" w:hAnsi="Times New Roman" w:cs="Times New Roman"/>
          <w:sz w:val="28"/>
          <w:szCs w:val="28"/>
        </w:rPr>
        <w:t xml:space="preserve"> </w:t>
      </w:r>
      <w:r w:rsidR="00401DE4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5F7322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22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F7322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401DE4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011EA">
        <w:rPr>
          <w:rFonts w:ascii="Times New Roman" w:hAnsi="Times New Roman" w:cs="Times New Roman"/>
          <w:sz w:val="28"/>
          <w:szCs w:val="28"/>
        </w:rPr>
        <w:t xml:space="preserve"> Они имеют завышенные притязания, желают достичь идеала в том, что делают, стремятся к совершенству.  Пытаются соответствовать нереалистичным ожиданиям других людей и болезненно воспринимают неудачи. При этом больные сами склонны устанавливать для себя нереалистичные цели и долго переживают совершенные ошибки. Перфекционизм находит выражение в пр</w:t>
      </w:r>
      <w:r>
        <w:rPr>
          <w:rFonts w:ascii="Times New Roman" w:hAnsi="Times New Roman" w:cs="Times New Roman"/>
          <w:sz w:val="28"/>
          <w:szCs w:val="28"/>
        </w:rPr>
        <w:t>илежности, излишней аккуратности</w:t>
      </w:r>
      <w:r w:rsidRPr="003011EA">
        <w:rPr>
          <w:rFonts w:ascii="Times New Roman" w:hAnsi="Times New Roman" w:cs="Times New Roman"/>
          <w:sz w:val="28"/>
          <w:szCs w:val="28"/>
        </w:rPr>
        <w:t>, любви к порядку, пунктуальности, педантичности. Больных расстройствами пищевого поведения описывают как добросовестных и послушных.</w:t>
      </w:r>
    </w:p>
    <w:p w:rsidR="005403A5" w:rsidRPr="003011EA" w:rsidRDefault="005403A5" w:rsidP="005403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1EA">
        <w:rPr>
          <w:rFonts w:ascii="Times New Roman" w:hAnsi="Times New Roman" w:cs="Times New Roman"/>
          <w:sz w:val="28"/>
          <w:szCs w:val="28"/>
        </w:rPr>
        <w:t xml:space="preserve">Больные могут  с одной стороны иметь </w:t>
      </w:r>
      <w:proofErr w:type="spellStart"/>
      <w:r w:rsidRPr="003011EA">
        <w:rPr>
          <w:rFonts w:ascii="Times New Roman" w:hAnsi="Times New Roman" w:cs="Times New Roman"/>
          <w:sz w:val="28"/>
          <w:szCs w:val="28"/>
        </w:rPr>
        <w:t>эпилептоидные</w:t>
      </w:r>
      <w:proofErr w:type="spellEnd"/>
      <w:r w:rsidRPr="003011EA">
        <w:rPr>
          <w:rFonts w:ascii="Times New Roman" w:hAnsi="Times New Roman" w:cs="Times New Roman"/>
          <w:sz w:val="28"/>
          <w:szCs w:val="28"/>
        </w:rPr>
        <w:t xml:space="preserve"> черты, истерический радикал и вытекающие из этого особенности </w:t>
      </w:r>
      <w:r w:rsidR="003323E2" w:rsidRPr="003323E2">
        <w:rPr>
          <w:rFonts w:ascii="Times New Roman" w:hAnsi="Times New Roman" w:cs="Times New Roman"/>
          <w:sz w:val="28"/>
          <w:szCs w:val="28"/>
        </w:rPr>
        <w:t>−</w:t>
      </w:r>
      <w:r w:rsidRPr="003011EA">
        <w:rPr>
          <w:rFonts w:ascii="Times New Roman" w:hAnsi="Times New Roman" w:cs="Times New Roman"/>
          <w:sz w:val="28"/>
          <w:szCs w:val="28"/>
        </w:rPr>
        <w:t xml:space="preserve"> неустойчивость, повышенную </w:t>
      </w:r>
      <w:r w:rsidR="00B64101">
        <w:rPr>
          <w:rFonts w:ascii="Times New Roman" w:hAnsi="Times New Roman" w:cs="Times New Roman"/>
          <w:sz w:val="28"/>
          <w:szCs w:val="28"/>
        </w:rPr>
        <w:t>возбудимость, эмоциональность, а с другой стороны</w:t>
      </w:r>
      <w:r w:rsidR="003323E2">
        <w:rPr>
          <w:rFonts w:ascii="Times New Roman" w:hAnsi="Times New Roman" w:cs="Times New Roman"/>
          <w:sz w:val="28"/>
          <w:szCs w:val="28"/>
        </w:rPr>
        <w:t xml:space="preserve"> </w:t>
      </w:r>
      <w:r w:rsidR="003323E2" w:rsidRPr="003323E2">
        <w:rPr>
          <w:rFonts w:ascii="Times New Roman" w:hAnsi="Times New Roman" w:cs="Times New Roman"/>
          <w:sz w:val="28"/>
          <w:szCs w:val="28"/>
        </w:rPr>
        <w:t>−</w:t>
      </w:r>
      <w:r w:rsidR="00332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шизоидные черты,</w:t>
      </w:r>
      <w:r w:rsidRPr="003011EA">
        <w:rPr>
          <w:rFonts w:ascii="Times New Roman" w:hAnsi="Times New Roman" w:cs="Times New Roman"/>
          <w:sz w:val="28"/>
          <w:szCs w:val="28"/>
        </w:rPr>
        <w:t xml:space="preserve"> застенчивость, тревожность, неуверенность, неустойчивую 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самооценку</w:t>
      </w:r>
      <w:r w:rsidR="007C3866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5F7322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7C3866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03A5" w:rsidRPr="003011EA" w:rsidRDefault="005403A5" w:rsidP="005403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1EA">
        <w:rPr>
          <w:rFonts w:ascii="Times New Roman" w:hAnsi="Times New Roman" w:cs="Times New Roman"/>
          <w:sz w:val="28"/>
          <w:szCs w:val="28"/>
        </w:rPr>
        <w:t xml:space="preserve">В литературных источниках отмечается чувство неэффективности: разочарование, переживание внутренней пустоты, бессмысленности, бессилия, неспособности контролировать свою жизнь и окружающий мир, чувство одиночества, страх потери 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7C3866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5F7322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C3866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03A5" w:rsidRPr="003011EA" w:rsidRDefault="005403A5" w:rsidP="005403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1EA">
        <w:rPr>
          <w:rFonts w:ascii="Times New Roman" w:hAnsi="Times New Roman" w:cs="Times New Roman"/>
          <w:sz w:val="28"/>
          <w:szCs w:val="28"/>
        </w:rPr>
        <w:t>В сфере социальных взаимодействий  наблюдается отстраненность в контактах с близкими, предпочтение социальным контактам уединения,  стремление  проводить время наедине с собой.</w:t>
      </w:r>
      <w:proofErr w:type="gramEnd"/>
      <w:r w:rsidRPr="003011EA">
        <w:rPr>
          <w:rFonts w:ascii="Times New Roman" w:hAnsi="Times New Roman" w:cs="Times New Roman"/>
          <w:sz w:val="28"/>
          <w:szCs w:val="28"/>
        </w:rPr>
        <w:t xml:space="preserve"> Хара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011EA">
        <w:rPr>
          <w:rFonts w:ascii="Times New Roman" w:hAnsi="Times New Roman" w:cs="Times New Roman"/>
          <w:sz w:val="28"/>
          <w:szCs w:val="28"/>
        </w:rPr>
        <w:t xml:space="preserve">терны проблемы в налаживании межличностных </w:t>
      </w:r>
      <w:r>
        <w:rPr>
          <w:rFonts w:ascii="Times New Roman" w:hAnsi="Times New Roman" w:cs="Times New Roman"/>
          <w:sz w:val="28"/>
          <w:szCs w:val="28"/>
        </w:rPr>
        <w:t>отношений, н</w:t>
      </w:r>
      <w:r w:rsidRPr="003011EA">
        <w:rPr>
          <w:rFonts w:ascii="Times New Roman" w:hAnsi="Times New Roman" w:cs="Times New Roman"/>
          <w:sz w:val="28"/>
          <w:szCs w:val="28"/>
        </w:rPr>
        <w:t xml:space="preserve">едостаточная контактность,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011EA">
        <w:rPr>
          <w:rFonts w:ascii="Times New Roman" w:hAnsi="Times New Roman" w:cs="Times New Roman"/>
          <w:sz w:val="28"/>
          <w:szCs w:val="28"/>
        </w:rPr>
        <w:t>искомфорт, чувство беспокойства при взаимодействии с другими.</w:t>
      </w:r>
      <w:r w:rsidR="00500B41">
        <w:rPr>
          <w:rFonts w:ascii="Times New Roman" w:hAnsi="Times New Roman" w:cs="Times New Roman"/>
          <w:sz w:val="28"/>
          <w:szCs w:val="28"/>
        </w:rPr>
        <w:t xml:space="preserve"> А. Н.</w:t>
      </w:r>
      <w:r w:rsidRPr="003011EA">
        <w:rPr>
          <w:rFonts w:ascii="Times New Roman" w:hAnsi="Times New Roman" w:cs="Times New Roman"/>
          <w:sz w:val="28"/>
          <w:szCs w:val="28"/>
        </w:rPr>
        <w:t xml:space="preserve"> Олейников называет это «</w:t>
      </w:r>
      <w:r w:rsidRPr="0030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ограниченность</w:t>
      </w:r>
      <w:r w:rsidR="008D7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30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 аффективного </w:t>
      </w:r>
      <w:r w:rsidRPr="0030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взаимодействия».</w:t>
      </w:r>
      <w:r w:rsidRPr="003011EA">
        <w:rPr>
          <w:rFonts w:ascii="Times New Roman" w:hAnsi="Times New Roman" w:cs="Times New Roman"/>
          <w:sz w:val="28"/>
          <w:szCs w:val="28"/>
        </w:rPr>
        <w:t xml:space="preserve"> Дополня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вышеперечисленное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1EA">
        <w:rPr>
          <w:rFonts w:ascii="Times New Roman" w:hAnsi="Times New Roman" w:cs="Times New Roman"/>
          <w:sz w:val="28"/>
          <w:szCs w:val="28"/>
        </w:rPr>
        <w:t xml:space="preserve">ранимостью в эмоциональной сфере, </w:t>
      </w:r>
      <w:proofErr w:type="spellStart"/>
      <w:r w:rsidRPr="003011EA">
        <w:rPr>
          <w:rFonts w:ascii="Times New Roman" w:hAnsi="Times New Roman" w:cs="Times New Roman"/>
          <w:sz w:val="28"/>
          <w:szCs w:val="28"/>
        </w:rPr>
        <w:t>сенситивностью</w:t>
      </w:r>
      <w:proofErr w:type="spellEnd"/>
      <w:r w:rsidRPr="003011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низкой</w:t>
      </w:r>
      <w:r w:rsidRPr="00301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EA">
        <w:rPr>
          <w:rFonts w:ascii="Times New Roman" w:hAnsi="Times New Roman" w:cs="Times New Roman"/>
          <w:sz w:val="28"/>
          <w:szCs w:val="28"/>
        </w:rPr>
        <w:t>фрустрационн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1EA">
        <w:rPr>
          <w:rFonts w:ascii="Times New Roman" w:hAnsi="Times New Roman" w:cs="Times New Roman"/>
          <w:sz w:val="28"/>
          <w:szCs w:val="28"/>
        </w:rPr>
        <w:t>толерантност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011EA">
        <w:rPr>
          <w:rFonts w:ascii="Times New Roman" w:hAnsi="Times New Roman" w:cs="Times New Roman"/>
          <w:sz w:val="28"/>
          <w:szCs w:val="28"/>
        </w:rPr>
        <w:t>ю.</w:t>
      </w:r>
    </w:p>
    <w:p w:rsidR="005403A5" w:rsidRPr="002F579A" w:rsidRDefault="005403A5" w:rsidP="005403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1EA">
        <w:rPr>
          <w:rFonts w:ascii="Times New Roman" w:hAnsi="Times New Roman" w:cs="Times New Roman"/>
          <w:sz w:val="28"/>
          <w:szCs w:val="28"/>
        </w:rPr>
        <w:t xml:space="preserve">Отмечают также ослабленную чувствительность к </w:t>
      </w:r>
      <w:proofErr w:type="spellStart"/>
      <w:r w:rsidRPr="003011EA">
        <w:rPr>
          <w:rFonts w:ascii="Times New Roman" w:hAnsi="Times New Roman" w:cs="Times New Roman"/>
          <w:sz w:val="28"/>
          <w:szCs w:val="28"/>
        </w:rPr>
        <w:t>интероцептивным</w:t>
      </w:r>
      <w:proofErr w:type="spellEnd"/>
      <w:r w:rsidRPr="003011EA">
        <w:rPr>
          <w:rFonts w:ascii="Times New Roman" w:hAnsi="Times New Roman" w:cs="Times New Roman"/>
          <w:sz w:val="28"/>
          <w:szCs w:val="28"/>
        </w:rPr>
        <w:t xml:space="preserve"> сигналам, в том числе </w:t>
      </w:r>
      <w:r>
        <w:rPr>
          <w:rFonts w:ascii="Times New Roman" w:hAnsi="Times New Roman" w:cs="Times New Roman"/>
          <w:sz w:val="28"/>
          <w:szCs w:val="28"/>
        </w:rPr>
        <w:t>в рас</w:t>
      </w:r>
      <w:r w:rsidRPr="003011EA">
        <w:rPr>
          <w:rFonts w:ascii="Times New Roman" w:hAnsi="Times New Roman" w:cs="Times New Roman"/>
          <w:sz w:val="28"/>
          <w:szCs w:val="28"/>
        </w:rPr>
        <w:t>познавани</w:t>
      </w:r>
      <w:r>
        <w:rPr>
          <w:rFonts w:ascii="Times New Roman" w:hAnsi="Times New Roman" w:cs="Times New Roman"/>
          <w:sz w:val="28"/>
          <w:szCs w:val="28"/>
        </w:rPr>
        <w:t xml:space="preserve">и голода и насыщения. При </w:t>
      </w:r>
      <w:r w:rsidRPr="003011EA">
        <w:rPr>
          <w:rFonts w:ascii="Times New Roman" w:hAnsi="Times New Roman" w:cs="Times New Roman"/>
          <w:sz w:val="28"/>
          <w:szCs w:val="28"/>
        </w:rPr>
        <w:t xml:space="preserve">этом </w:t>
      </w:r>
      <w:r>
        <w:rPr>
          <w:rFonts w:ascii="Times New Roman" w:hAnsi="Times New Roman" w:cs="Times New Roman"/>
          <w:sz w:val="28"/>
          <w:szCs w:val="28"/>
        </w:rPr>
        <w:t xml:space="preserve">характерна </w:t>
      </w:r>
      <w:r w:rsidRPr="003011EA">
        <w:rPr>
          <w:rFonts w:ascii="Times New Roman" w:hAnsi="Times New Roman" w:cs="Times New Roman"/>
          <w:sz w:val="28"/>
          <w:szCs w:val="28"/>
        </w:rPr>
        <w:t>повышенная фиксация на болевых ощущениях. Бо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011EA">
        <w:rPr>
          <w:rFonts w:ascii="Times New Roman" w:hAnsi="Times New Roman" w:cs="Times New Roman"/>
          <w:sz w:val="28"/>
          <w:szCs w:val="28"/>
        </w:rPr>
        <w:t xml:space="preserve">ьные испытывают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011EA">
        <w:rPr>
          <w:rFonts w:ascii="Times New Roman" w:hAnsi="Times New Roman" w:cs="Times New Roman"/>
          <w:sz w:val="28"/>
          <w:szCs w:val="28"/>
        </w:rPr>
        <w:t>рудности в описании собственных ощущений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990B5D">
        <w:rPr>
          <w:rFonts w:ascii="Times New Roman" w:hAnsi="Times New Roman" w:cs="Times New Roman"/>
          <w:sz w:val="28"/>
          <w:szCs w:val="28"/>
        </w:rPr>
        <w:t xml:space="preserve"> эмоций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3011EA">
        <w:rPr>
          <w:rFonts w:ascii="Times New Roman" w:hAnsi="Times New Roman" w:cs="Times New Roman"/>
          <w:sz w:val="28"/>
          <w:szCs w:val="28"/>
        </w:rPr>
        <w:t>алекситимия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2F579A">
        <w:rPr>
          <w:rFonts w:ascii="Times New Roman" w:hAnsi="Times New Roman" w:cs="Times New Roman"/>
          <w:sz w:val="28"/>
          <w:szCs w:val="28"/>
        </w:rPr>
        <w:t xml:space="preserve"> </w:t>
      </w:r>
      <w:r w:rsidR="002F579A" w:rsidRPr="002F579A">
        <w:rPr>
          <w:rFonts w:ascii="Times New Roman" w:hAnsi="Times New Roman" w:cs="Times New Roman"/>
          <w:sz w:val="28"/>
          <w:szCs w:val="28"/>
        </w:rPr>
        <w:t>[</w:t>
      </w:r>
      <w:r w:rsidR="001457FE">
        <w:rPr>
          <w:rFonts w:ascii="Times New Roman" w:hAnsi="Times New Roman" w:cs="Times New Roman"/>
          <w:sz w:val="28"/>
          <w:szCs w:val="28"/>
        </w:rPr>
        <w:t xml:space="preserve">14, </w:t>
      </w:r>
      <w:r w:rsidR="005F7322">
        <w:rPr>
          <w:rFonts w:ascii="Times New Roman" w:hAnsi="Times New Roman" w:cs="Times New Roman"/>
          <w:sz w:val="28"/>
          <w:szCs w:val="28"/>
        </w:rPr>
        <w:t>42, 53</w:t>
      </w:r>
      <w:r w:rsidR="002F579A" w:rsidRPr="002F579A">
        <w:rPr>
          <w:rFonts w:ascii="Times New Roman" w:hAnsi="Times New Roman" w:cs="Times New Roman"/>
          <w:sz w:val="28"/>
          <w:szCs w:val="28"/>
        </w:rPr>
        <w:t>]</w:t>
      </w:r>
      <w:r w:rsidR="001457FE">
        <w:rPr>
          <w:rFonts w:ascii="Times New Roman" w:hAnsi="Times New Roman" w:cs="Times New Roman"/>
          <w:sz w:val="28"/>
          <w:szCs w:val="28"/>
        </w:rPr>
        <w:t>.</w:t>
      </w:r>
    </w:p>
    <w:p w:rsidR="005403A5" w:rsidRDefault="005403A5" w:rsidP="005403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Упоминаются также </w:t>
      </w:r>
      <w:r w:rsidRPr="003011EA">
        <w:rPr>
          <w:rFonts w:ascii="Times New Roman" w:hAnsi="Times New Roman" w:cs="Times New Roman"/>
          <w:sz w:val="28"/>
          <w:szCs w:val="28"/>
        </w:rPr>
        <w:t xml:space="preserve">низкая самооценка и сильное расхождение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3011EA">
        <w:rPr>
          <w:rFonts w:ascii="Times New Roman" w:hAnsi="Times New Roman" w:cs="Times New Roman"/>
          <w:sz w:val="28"/>
          <w:szCs w:val="28"/>
        </w:rPr>
        <w:t>Я-реального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3011E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011EA">
        <w:rPr>
          <w:rFonts w:ascii="Times New Roman" w:hAnsi="Times New Roman" w:cs="Times New Roman"/>
          <w:sz w:val="28"/>
          <w:szCs w:val="28"/>
        </w:rPr>
        <w:t>Я-идеального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3011EA">
        <w:rPr>
          <w:rFonts w:ascii="Times New Roman" w:hAnsi="Times New Roman" w:cs="Times New Roman"/>
          <w:sz w:val="28"/>
          <w:szCs w:val="28"/>
        </w:rPr>
        <w:t xml:space="preserve"> </w:t>
      </w:r>
      <w:r w:rsidRPr="00027383">
        <w:rPr>
          <w:rFonts w:ascii="Times New Roman" w:hAnsi="Times New Roman" w:cs="Times New Roman"/>
          <w:sz w:val="28"/>
          <w:szCs w:val="28"/>
        </w:rPr>
        <w:t>ригидность в поведении, недостато</w:t>
      </w:r>
      <w:r>
        <w:rPr>
          <w:rFonts w:ascii="Times New Roman" w:hAnsi="Times New Roman" w:cs="Times New Roman"/>
          <w:sz w:val="28"/>
          <w:szCs w:val="28"/>
        </w:rPr>
        <w:t xml:space="preserve">чная спонтанность самовыражения, </w:t>
      </w:r>
      <w:r w:rsidR="00500B41">
        <w:rPr>
          <w:rFonts w:ascii="Times New Roman" w:hAnsi="Times New Roman" w:cs="Times New Roman"/>
          <w:sz w:val="28"/>
          <w:szCs w:val="28"/>
        </w:rPr>
        <w:t xml:space="preserve">противоречащие тенденции </w:t>
      </w:r>
      <w:r w:rsidR="00500B41" w:rsidRPr="006960CC">
        <w:rPr>
          <w:rFonts w:ascii="Times New Roman" w:hAnsi="Times New Roman" w:cs="Times New Roman"/>
          <w:sz w:val="28"/>
          <w:szCs w:val="28"/>
        </w:rPr>
        <w:t>–</w:t>
      </w:r>
      <w:r w:rsidR="00500B41">
        <w:rPr>
          <w:rFonts w:ascii="Times New Roman" w:hAnsi="Times New Roman" w:cs="Times New Roman"/>
          <w:sz w:val="28"/>
          <w:szCs w:val="28"/>
        </w:rPr>
        <w:t xml:space="preserve"> </w:t>
      </w:r>
      <w:r w:rsidRPr="003011EA">
        <w:rPr>
          <w:rFonts w:ascii="Times New Roman" w:hAnsi="Times New Roman" w:cs="Times New Roman"/>
          <w:sz w:val="28"/>
          <w:szCs w:val="28"/>
        </w:rPr>
        <w:t>желание само</w:t>
      </w:r>
      <w:r w:rsidR="00500B41">
        <w:rPr>
          <w:rFonts w:ascii="Times New Roman" w:hAnsi="Times New Roman" w:cs="Times New Roman"/>
          <w:sz w:val="28"/>
          <w:szCs w:val="28"/>
        </w:rPr>
        <w:t xml:space="preserve">утверждения с одной стороны </w:t>
      </w:r>
      <w:r w:rsidRPr="003011EA">
        <w:rPr>
          <w:rFonts w:ascii="Times New Roman" w:hAnsi="Times New Roman" w:cs="Times New Roman"/>
          <w:sz w:val="28"/>
          <w:szCs w:val="28"/>
        </w:rPr>
        <w:t xml:space="preserve"> </w:t>
      </w:r>
      <w:r w:rsidR="00500B41">
        <w:rPr>
          <w:rFonts w:ascii="Times New Roman" w:hAnsi="Times New Roman" w:cs="Times New Roman"/>
          <w:sz w:val="28"/>
          <w:szCs w:val="28"/>
        </w:rPr>
        <w:t xml:space="preserve">и </w:t>
      </w:r>
      <w:r w:rsidRPr="003011EA">
        <w:rPr>
          <w:rFonts w:ascii="Times New Roman" w:hAnsi="Times New Roman" w:cs="Times New Roman"/>
          <w:sz w:val="28"/>
          <w:szCs w:val="28"/>
        </w:rPr>
        <w:t>несамостоятельность в принятии решений</w:t>
      </w:r>
      <w:r w:rsidR="00500B41">
        <w:rPr>
          <w:rFonts w:ascii="Times New Roman" w:hAnsi="Times New Roman" w:cs="Times New Roman"/>
          <w:sz w:val="28"/>
          <w:szCs w:val="28"/>
        </w:rPr>
        <w:t xml:space="preserve"> с другой</w:t>
      </w:r>
      <w:r w:rsidRPr="003011EA">
        <w:rPr>
          <w:rFonts w:ascii="Times New Roman" w:hAnsi="Times New Roman" w:cs="Times New Roman"/>
          <w:sz w:val="28"/>
          <w:szCs w:val="28"/>
        </w:rPr>
        <w:t>.</w:t>
      </w:r>
      <w:r w:rsidRPr="00013FC4">
        <w:rPr>
          <w:rFonts w:ascii="Times New Roman" w:hAnsi="Times New Roman" w:cs="Times New Roman"/>
          <w:sz w:val="28"/>
          <w:szCs w:val="28"/>
        </w:rPr>
        <w:t xml:space="preserve"> </w:t>
      </w:r>
      <w:r w:rsidRPr="003011EA">
        <w:rPr>
          <w:rFonts w:ascii="Times New Roman" w:hAnsi="Times New Roman" w:cs="Times New Roman"/>
          <w:sz w:val="28"/>
          <w:szCs w:val="28"/>
        </w:rPr>
        <w:t>В анамнезе часто прослеживаются негативно окрашенные воспоминания из детства, связанные с приемом пищи.</w:t>
      </w:r>
    </w:p>
    <w:p w:rsidR="00066362" w:rsidRDefault="00066362" w:rsidP="005403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 </w:t>
      </w:r>
      <w:r w:rsidR="00C93A9B">
        <w:rPr>
          <w:rFonts w:ascii="Times New Roman" w:hAnsi="Times New Roman" w:cs="Times New Roman"/>
          <w:sz w:val="28"/>
          <w:szCs w:val="28"/>
        </w:rPr>
        <w:t xml:space="preserve">людей, страдающих </w:t>
      </w:r>
      <w:r>
        <w:rPr>
          <w:rFonts w:ascii="Times New Roman" w:hAnsi="Times New Roman" w:cs="Times New Roman"/>
          <w:sz w:val="28"/>
          <w:szCs w:val="28"/>
        </w:rPr>
        <w:t>расстройствами пищевого поведения</w:t>
      </w:r>
      <w:r w:rsidR="00C93A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прослеживаются определенные личностные качества, которые</w:t>
      </w:r>
      <w:r w:rsidR="00457F39">
        <w:rPr>
          <w:rFonts w:ascii="Times New Roman" w:hAnsi="Times New Roman" w:cs="Times New Roman"/>
          <w:sz w:val="28"/>
          <w:szCs w:val="28"/>
        </w:rPr>
        <w:t xml:space="preserve"> в своё время могли выступить</w:t>
      </w:r>
      <w:r w:rsidR="00C93A9B">
        <w:rPr>
          <w:rFonts w:ascii="Times New Roman" w:hAnsi="Times New Roman" w:cs="Times New Roman"/>
          <w:sz w:val="28"/>
          <w:szCs w:val="28"/>
        </w:rPr>
        <w:t xml:space="preserve"> как благодатная почва для развития РПП.</w:t>
      </w:r>
    </w:p>
    <w:p w:rsidR="00766416" w:rsidRPr="00766416" w:rsidRDefault="00766416" w:rsidP="007664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4CD5" w:rsidRDefault="00844F40" w:rsidP="00CD4CD5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4F40">
        <w:rPr>
          <w:rFonts w:ascii="Times New Roman" w:hAnsi="Times New Roman" w:cs="Times New Roman"/>
          <w:b/>
          <w:sz w:val="28"/>
          <w:szCs w:val="28"/>
        </w:rPr>
        <w:t>1.</w:t>
      </w:r>
      <w:r w:rsidR="00685E0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FE2" w:rsidRPr="00490692">
        <w:rPr>
          <w:rFonts w:ascii="Times New Roman" w:hAnsi="Times New Roman" w:cs="Times New Roman"/>
          <w:b/>
          <w:sz w:val="28"/>
        </w:rPr>
        <w:t>Основные понятия в системе отношений «родитель-ребенок»</w:t>
      </w:r>
    </w:p>
    <w:p w:rsidR="00844F40" w:rsidRPr="00EE5C00" w:rsidRDefault="00844F40" w:rsidP="00844F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0CC">
        <w:rPr>
          <w:rFonts w:ascii="Times New Roman" w:hAnsi="Times New Roman" w:cs="Times New Roman"/>
          <w:sz w:val="28"/>
          <w:szCs w:val="28"/>
        </w:rPr>
        <w:t xml:space="preserve">Обращаясь к теме семьи и её влиянию на развитие ребёнка, стоит остановиться на понятийном аппарате этой темы. Наиболее активно используются следующие  понятия, характеризующие сферу родитель-ребёнок: родительское отношение, стиль детско-родительского взаимодействия, стиль семейного воспитания, родительские 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установки</w:t>
      </w:r>
      <w:r w:rsidR="005D5C4A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1457FE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D5C4A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4F40" w:rsidRPr="00EE5C00" w:rsidRDefault="00844F40" w:rsidP="002622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0CC">
        <w:rPr>
          <w:rFonts w:ascii="Times New Roman" w:hAnsi="Times New Roman" w:cs="Times New Roman"/>
          <w:b/>
          <w:sz w:val="28"/>
          <w:szCs w:val="28"/>
        </w:rPr>
        <w:t>Родительское отношение</w:t>
      </w:r>
      <w:r w:rsidRPr="006960CC">
        <w:rPr>
          <w:rFonts w:ascii="Times New Roman" w:hAnsi="Times New Roman" w:cs="Times New Roman"/>
          <w:sz w:val="28"/>
          <w:szCs w:val="28"/>
        </w:rPr>
        <w:t>. Е.С.Шеффер и Р.А.Белл, изучая родительское отношение, предложили двухфакторную модель, включающую в себя эмоциональный фактор (ненависть – любовь) и поведенческий фактор (контроль-автономия)</w:t>
      </w:r>
      <w:r w:rsidR="001457FE">
        <w:rPr>
          <w:rFonts w:ascii="Times New Roman" w:hAnsi="Times New Roman" w:cs="Times New Roman"/>
          <w:sz w:val="28"/>
          <w:szCs w:val="28"/>
        </w:rPr>
        <w:t xml:space="preserve"> </w:t>
      </w:r>
      <w:r w:rsidR="005138AF" w:rsidRPr="005138AF">
        <w:rPr>
          <w:rFonts w:ascii="Times New Roman" w:hAnsi="Times New Roman" w:cs="Times New Roman"/>
          <w:sz w:val="28"/>
          <w:szCs w:val="28"/>
        </w:rPr>
        <w:t>[</w:t>
      </w:r>
      <w:r w:rsidR="001457FE" w:rsidRPr="00990B5D">
        <w:rPr>
          <w:rFonts w:ascii="Times New Roman" w:hAnsi="Times New Roman" w:cs="Times New Roman"/>
          <w:sz w:val="28"/>
          <w:szCs w:val="32"/>
        </w:rPr>
        <w:t>16</w:t>
      </w:r>
      <w:r w:rsidR="005138AF" w:rsidRPr="005138AF">
        <w:rPr>
          <w:rFonts w:ascii="Times New Roman" w:hAnsi="Times New Roman" w:cs="Times New Roman"/>
          <w:sz w:val="28"/>
          <w:szCs w:val="28"/>
        </w:rPr>
        <w:t>]</w:t>
      </w:r>
      <w:r w:rsidRPr="006960CC">
        <w:rPr>
          <w:rFonts w:ascii="Times New Roman" w:hAnsi="Times New Roman" w:cs="Times New Roman"/>
          <w:sz w:val="28"/>
          <w:szCs w:val="28"/>
        </w:rPr>
        <w:t xml:space="preserve">. А. Я. Варга предлагает рассматривать родительское отношение как многомерное образование, в котором присутствуют три компонента: эмоциональное принятие (или отвержение),  </w:t>
      </w:r>
      <w:r w:rsidRPr="006960CC">
        <w:rPr>
          <w:rFonts w:ascii="Times New Roman" w:hAnsi="Times New Roman" w:cs="Times New Roman"/>
          <w:sz w:val="28"/>
          <w:szCs w:val="28"/>
        </w:rPr>
        <w:lastRenderedPageBreak/>
        <w:t xml:space="preserve">контроль ребёнка и формы этого контроля, межличностная дистанция в общении с 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ребёнком</w:t>
      </w:r>
      <w:r w:rsidR="002622BD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1457FE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74071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="00474071" w:rsidRPr="0047407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6960CC">
        <w:rPr>
          <w:rFonts w:ascii="Times New Roman" w:hAnsi="Times New Roman" w:cs="Times New Roman"/>
          <w:sz w:val="28"/>
          <w:szCs w:val="28"/>
        </w:rPr>
        <w:t xml:space="preserve">Выделенные А.Я. Варгой  компоненты можно рассматривать как эмоциональный, оценочный и поведенческий, однако большинство авторов, в том </w:t>
      </w:r>
      <w:proofErr w:type="gramStart"/>
      <w:r w:rsidRPr="006960CC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6960CC">
        <w:rPr>
          <w:rFonts w:ascii="Times New Roman" w:hAnsi="Times New Roman" w:cs="Times New Roman"/>
          <w:sz w:val="28"/>
          <w:szCs w:val="28"/>
        </w:rPr>
        <w:t xml:space="preserve"> А. А. </w:t>
      </w:r>
      <w:proofErr w:type="spellStart"/>
      <w:r w:rsidRPr="006960CC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Pr="006960CC">
        <w:rPr>
          <w:rFonts w:ascii="Times New Roman" w:hAnsi="Times New Roman" w:cs="Times New Roman"/>
          <w:sz w:val="28"/>
          <w:szCs w:val="28"/>
        </w:rPr>
        <w:t xml:space="preserve"> и В. В. </w:t>
      </w:r>
      <w:proofErr w:type="spellStart"/>
      <w:r w:rsidRPr="006960CC">
        <w:rPr>
          <w:rFonts w:ascii="Times New Roman" w:hAnsi="Times New Roman" w:cs="Times New Roman"/>
          <w:sz w:val="28"/>
          <w:szCs w:val="28"/>
        </w:rPr>
        <w:t>Столин</w:t>
      </w:r>
      <w:proofErr w:type="spellEnd"/>
      <w:r w:rsidRPr="006960CC">
        <w:rPr>
          <w:rFonts w:ascii="Times New Roman" w:hAnsi="Times New Roman" w:cs="Times New Roman"/>
          <w:sz w:val="28"/>
          <w:szCs w:val="28"/>
        </w:rPr>
        <w:t xml:space="preserve">, придерживаются мнения, что понятие «родительское отношение» включает в себя в первую очередь эмоционально-ценностное 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  <w:r w:rsidR="002622BD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1457FE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2622BD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. Таким</w:t>
      </w:r>
      <w:r w:rsidRPr="006960CC">
        <w:rPr>
          <w:rFonts w:ascii="Times New Roman" w:hAnsi="Times New Roman" w:cs="Times New Roman"/>
          <w:sz w:val="28"/>
          <w:szCs w:val="28"/>
        </w:rPr>
        <w:t xml:space="preserve"> образом, родительское отношение можно представить в виде континуума, где на одной стороне безусловное принятие ребёнка, а на другом открытое эмоциональное отвержение. В качестве синонимичного «родительским отношениям» понятия используют </w:t>
      </w:r>
      <w:r w:rsidR="00155166">
        <w:rPr>
          <w:rFonts w:ascii="Times New Roman" w:hAnsi="Times New Roman" w:cs="Times New Roman"/>
          <w:sz w:val="28"/>
          <w:szCs w:val="28"/>
        </w:rPr>
        <w:t xml:space="preserve">термин </w:t>
      </w:r>
      <w:r w:rsidRPr="006960CC">
        <w:rPr>
          <w:rFonts w:ascii="Times New Roman" w:hAnsi="Times New Roman" w:cs="Times New Roman"/>
          <w:sz w:val="28"/>
          <w:szCs w:val="28"/>
        </w:rPr>
        <w:t>«родительские чувства».</w:t>
      </w:r>
    </w:p>
    <w:p w:rsidR="00844F40" w:rsidRPr="006960CC" w:rsidRDefault="00844F40" w:rsidP="00E74F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0CC">
        <w:rPr>
          <w:rFonts w:ascii="Times New Roman" w:hAnsi="Times New Roman" w:cs="Times New Roman"/>
          <w:b/>
          <w:sz w:val="28"/>
          <w:szCs w:val="28"/>
        </w:rPr>
        <w:t>Стиль воспитания.</w:t>
      </w:r>
      <w:r w:rsidRPr="006960CC">
        <w:rPr>
          <w:rFonts w:ascii="Times New Roman" w:hAnsi="Times New Roman" w:cs="Times New Roman"/>
          <w:sz w:val="28"/>
          <w:szCs w:val="28"/>
        </w:rPr>
        <w:t xml:space="preserve"> На основе родительского отношения строится стиль воспитания. Под стилем воспитания понима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6960CC">
        <w:rPr>
          <w:rFonts w:ascii="Times New Roman" w:hAnsi="Times New Roman" w:cs="Times New Roman"/>
          <w:sz w:val="28"/>
          <w:szCs w:val="28"/>
        </w:rPr>
        <w:t xml:space="preserve"> выражение отношений к ребёнку через конкретные способы и методы педагогического воздействия</w:t>
      </w:r>
      <w:r w:rsidR="00E74FF1" w:rsidRPr="00E74FF1">
        <w:rPr>
          <w:rFonts w:ascii="Times New Roman" w:hAnsi="Times New Roman" w:cs="Times New Roman"/>
          <w:sz w:val="28"/>
          <w:szCs w:val="28"/>
        </w:rPr>
        <w:t xml:space="preserve"> </w:t>
      </w:r>
      <w:r w:rsidR="00E74FF1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1457FE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E74FF1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960CC">
        <w:rPr>
          <w:rFonts w:ascii="Times New Roman" w:hAnsi="Times New Roman" w:cs="Times New Roman"/>
          <w:sz w:val="28"/>
          <w:szCs w:val="28"/>
        </w:rPr>
        <w:t xml:space="preserve"> Стиль воспитания условно считается поведенческим компонентом системы детско-родительских взаимодействий. К стилю воспитания можно отнести количество уделяемого ребёнку внимания, степень удовлетворения его потребностей, последовательность или непоследовательность воспитания, количество санкций и выдвигаемых требований. </w:t>
      </w:r>
      <w:r>
        <w:rPr>
          <w:rFonts w:ascii="Times New Roman" w:hAnsi="Times New Roman" w:cs="Times New Roman"/>
          <w:sz w:val="28"/>
          <w:szCs w:val="28"/>
        </w:rPr>
        <w:t>Родственным «стилю воспитания»</w:t>
      </w:r>
      <w:r w:rsidRPr="006960CC">
        <w:rPr>
          <w:rFonts w:ascii="Times New Roman" w:hAnsi="Times New Roman" w:cs="Times New Roman"/>
          <w:sz w:val="28"/>
          <w:szCs w:val="28"/>
        </w:rPr>
        <w:t xml:space="preserve"> понятием является «стиль детск</w:t>
      </w:r>
      <w:r w:rsidR="00155166">
        <w:rPr>
          <w:rFonts w:ascii="Times New Roman" w:hAnsi="Times New Roman" w:cs="Times New Roman"/>
          <w:sz w:val="28"/>
          <w:szCs w:val="28"/>
        </w:rPr>
        <w:t>о-родительского взаимодействия».</w:t>
      </w:r>
    </w:p>
    <w:p w:rsidR="00844F40" w:rsidRPr="00C1219F" w:rsidRDefault="00844F40" w:rsidP="00C121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6960CC">
        <w:rPr>
          <w:rFonts w:ascii="Times New Roman" w:hAnsi="Times New Roman" w:cs="Times New Roman"/>
          <w:b/>
          <w:sz w:val="28"/>
          <w:szCs w:val="28"/>
        </w:rPr>
        <w:t>Родительские установки.</w:t>
      </w:r>
      <w:r w:rsidR="00F52358">
        <w:rPr>
          <w:rFonts w:ascii="Times New Roman" w:hAnsi="Times New Roman" w:cs="Times New Roman"/>
          <w:sz w:val="28"/>
          <w:szCs w:val="28"/>
        </w:rPr>
        <w:t xml:space="preserve"> Под родительской установкой</w:t>
      </w:r>
      <w:r w:rsidRPr="006960CC">
        <w:rPr>
          <w:rFonts w:ascii="Times New Roman" w:hAnsi="Times New Roman" w:cs="Times New Roman"/>
          <w:sz w:val="28"/>
          <w:szCs w:val="28"/>
        </w:rPr>
        <w:t xml:space="preserve"> понимают особое неосознавае</w:t>
      </w:r>
      <w:r w:rsidR="00F52358">
        <w:rPr>
          <w:rFonts w:ascii="Times New Roman" w:hAnsi="Times New Roman" w:cs="Times New Roman"/>
          <w:sz w:val="28"/>
          <w:szCs w:val="28"/>
        </w:rPr>
        <w:t>мое психологическое состояние</w:t>
      </w:r>
      <w:r w:rsidR="000E1C72">
        <w:rPr>
          <w:rFonts w:ascii="Times New Roman" w:hAnsi="Times New Roman" w:cs="Times New Roman"/>
          <w:sz w:val="28"/>
          <w:szCs w:val="28"/>
        </w:rPr>
        <w:t xml:space="preserve">, </w:t>
      </w:r>
      <w:r w:rsidRPr="006960CC">
        <w:rPr>
          <w:rFonts w:ascii="Times New Roman" w:hAnsi="Times New Roman" w:cs="Times New Roman"/>
          <w:sz w:val="28"/>
          <w:szCs w:val="28"/>
        </w:rPr>
        <w:t xml:space="preserve">выражающееся в готовности действовать определённым образом на основе представления о </w:t>
      </w:r>
      <w:proofErr w:type="spellStart"/>
      <w:r w:rsidRPr="006960CC">
        <w:rPr>
          <w:rFonts w:ascii="Times New Roman" w:hAnsi="Times New Roman" w:cs="Times New Roman"/>
          <w:sz w:val="28"/>
          <w:szCs w:val="28"/>
        </w:rPr>
        <w:t>родительстве</w:t>
      </w:r>
      <w:proofErr w:type="spellEnd"/>
      <w:r w:rsidRPr="006960CC">
        <w:rPr>
          <w:rFonts w:ascii="Times New Roman" w:hAnsi="Times New Roman" w:cs="Times New Roman"/>
          <w:sz w:val="28"/>
          <w:szCs w:val="28"/>
        </w:rPr>
        <w:t xml:space="preserve"> и воспитании</w:t>
      </w:r>
      <w:r w:rsidR="0097757A">
        <w:rPr>
          <w:rFonts w:ascii="Times New Roman" w:hAnsi="Times New Roman" w:cs="Times New Roman"/>
          <w:sz w:val="28"/>
          <w:szCs w:val="28"/>
        </w:rPr>
        <w:t xml:space="preserve"> </w:t>
      </w:r>
      <w:r w:rsidR="0097757A" w:rsidRPr="0097757A">
        <w:rPr>
          <w:rFonts w:ascii="Times New Roman" w:hAnsi="Times New Roman" w:cs="Times New Roman"/>
          <w:sz w:val="28"/>
          <w:szCs w:val="28"/>
        </w:rPr>
        <w:t>[</w:t>
      </w:r>
      <w:r w:rsidR="002B2B69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97757A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960CC">
        <w:rPr>
          <w:rFonts w:ascii="Times New Roman" w:hAnsi="Times New Roman" w:cs="Times New Roman"/>
          <w:sz w:val="28"/>
          <w:szCs w:val="28"/>
        </w:rPr>
        <w:t xml:space="preserve"> Родительские установки </w:t>
      </w:r>
      <w:r>
        <w:rPr>
          <w:rFonts w:ascii="Times New Roman" w:hAnsi="Times New Roman" w:cs="Times New Roman"/>
          <w:sz w:val="28"/>
          <w:szCs w:val="28"/>
        </w:rPr>
        <w:t>относят</w:t>
      </w:r>
      <w:r w:rsidRPr="006960CC">
        <w:rPr>
          <w:rFonts w:ascii="Times New Roman" w:hAnsi="Times New Roman" w:cs="Times New Roman"/>
          <w:sz w:val="28"/>
          <w:szCs w:val="28"/>
        </w:rPr>
        <w:t xml:space="preserve"> к когнитивному компоненту. Ещё одним понятием, относящимся к когнитивным характеристикам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60CC">
        <w:rPr>
          <w:rFonts w:ascii="Times New Roman" w:hAnsi="Times New Roman" w:cs="Times New Roman"/>
          <w:sz w:val="28"/>
          <w:szCs w:val="28"/>
        </w:rPr>
        <w:t xml:space="preserve"> явл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960CC"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60CC">
        <w:rPr>
          <w:rFonts w:ascii="Times New Roman" w:hAnsi="Times New Roman" w:cs="Times New Roman"/>
          <w:sz w:val="28"/>
          <w:szCs w:val="28"/>
        </w:rPr>
        <w:t>родительская позиция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60CC">
        <w:rPr>
          <w:rFonts w:ascii="Times New Roman" w:hAnsi="Times New Roman" w:cs="Times New Roman"/>
          <w:sz w:val="28"/>
          <w:szCs w:val="28"/>
        </w:rPr>
        <w:t>. Родительская позиция, в отличие от родительской установки, характеризуется больш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960CC">
        <w:rPr>
          <w:rFonts w:ascii="Times New Roman" w:hAnsi="Times New Roman" w:cs="Times New Roman"/>
          <w:sz w:val="28"/>
          <w:szCs w:val="28"/>
        </w:rPr>
        <w:t xml:space="preserve"> обо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960CC"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>нностью</w:t>
      </w:r>
      <w:r w:rsidRPr="006960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960CC">
        <w:rPr>
          <w:rFonts w:ascii="Times New Roman" w:hAnsi="Times New Roman" w:cs="Times New Roman"/>
          <w:sz w:val="28"/>
          <w:szCs w:val="28"/>
        </w:rPr>
        <w:t>интегрированност</w:t>
      </w:r>
      <w:r>
        <w:rPr>
          <w:rFonts w:ascii="Times New Roman" w:hAnsi="Times New Roman" w:cs="Times New Roman"/>
          <w:sz w:val="28"/>
          <w:szCs w:val="28"/>
        </w:rPr>
        <w:t>ью</w:t>
      </w:r>
      <w:proofErr w:type="spellEnd"/>
      <w:r w:rsidR="00990B5D">
        <w:rPr>
          <w:rFonts w:ascii="Times New Roman" w:hAnsi="Times New Roman" w:cs="Times New Roman"/>
          <w:sz w:val="28"/>
          <w:szCs w:val="28"/>
        </w:rPr>
        <w:t>, включает</w:t>
      </w:r>
      <w:r w:rsidRPr="006960CC">
        <w:rPr>
          <w:rFonts w:ascii="Times New Roman" w:hAnsi="Times New Roman" w:cs="Times New Roman"/>
          <w:sz w:val="28"/>
          <w:szCs w:val="28"/>
        </w:rPr>
        <w:t xml:space="preserve"> в себя не только установки, но и образ ребёнка, образ себя как 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родителя</w:t>
      </w:r>
      <w:r w:rsidR="00C1219F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2B2B69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1219F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219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844F40" w:rsidRPr="008E6C94" w:rsidRDefault="00844F40" w:rsidP="008E6C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0CC">
        <w:rPr>
          <w:rFonts w:ascii="Times New Roman" w:hAnsi="Times New Roman" w:cs="Times New Roman"/>
          <w:sz w:val="28"/>
          <w:szCs w:val="28"/>
        </w:rPr>
        <w:lastRenderedPageBreak/>
        <w:t>Очевидно, что существует многообразие терминов, описывающих сферу родитель-ребёнок. Разные авторы наполняют указанные выше термины разным значением, из-за чего эти термины часто используются как взаимозаменяемые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60CC">
        <w:rPr>
          <w:rFonts w:ascii="Times New Roman" w:hAnsi="Times New Roman" w:cs="Times New Roman"/>
          <w:sz w:val="28"/>
          <w:szCs w:val="28"/>
        </w:rPr>
        <w:t xml:space="preserve">Неоднозначность содержания и употребления терминологического аппарата отражает разнообразие </w:t>
      </w:r>
      <w:r w:rsidRPr="008E6C94">
        <w:rPr>
          <w:rFonts w:ascii="Times New Roman" w:hAnsi="Times New Roman" w:cs="Times New Roman"/>
          <w:sz w:val="28"/>
          <w:szCs w:val="28"/>
        </w:rPr>
        <w:t>подходов к изучению детско</w:t>
      </w:r>
      <w:r w:rsidRPr="006960CC">
        <w:rPr>
          <w:rFonts w:ascii="Times New Roman" w:hAnsi="Times New Roman" w:cs="Times New Roman"/>
          <w:sz w:val="28"/>
          <w:szCs w:val="28"/>
        </w:rPr>
        <w:t>-родительских отношений. В данной работе в качестве</w:t>
      </w:r>
      <w:r>
        <w:rPr>
          <w:rFonts w:ascii="Times New Roman" w:hAnsi="Times New Roman" w:cs="Times New Roman"/>
          <w:sz w:val="28"/>
          <w:szCs w:val="28"/>
        </w:rPr>
        <w:t xml:space="preserve"> широкого, интегрального понятия</w:t>
      </w:r>
      <w:r w:rsidRPr="006960CC">
        <w:rPr>
          <w:rFonts w:ascii="Times New Roman" w:hAnsi="Times New Roman" w:cs="Times New Roman"/>
          <w:sz w:val="28"/>
          <w:szCs w:val="28"/>
        </w:rPr>
        <w:t xml:space="preserve">, включающего в себя разные компоненты </w:t>
      </w:r>
      <w:r w:rsidRPr="008E6C94">
        <w:rPr>
          <w:rFonts w:ascii="Times New Roman" w:hAnsi="Times New Roman" w:cs="Times New Roman"/>
          <w:color w:val="000000" w:themeColor="text1"/>
          <w:sz w:val="28"/>
          <w:szCs w:val="28"/>
        </w:rPr>
        <w:t>системы родитель-ребёнок, используется п</w:t>
      </w:r>
      <w:r w:rsidR="00A67672" w:rsidRPr="008E6C94">
        <w:rPr>
          <w:rFonts w:ascii="Times New Roman" w:hAnsi="Times New Roman" w:cs="Times New Roman"/>
          <w:color w:val="000000" w:themeColor="text1"/>
          <w:sz w:val="28"/>
          <w:szCs w:val="28"/>
        </w:rPr>
        <w:t>онятие «отношения с родителями» или «детско-родительские отношения</w:t>
      </w:r>
      <w:r w:rsidR="008E6C9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E6C94" w:rsidRPr="008E6C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4F40" w:rsidRPr="00A305E9" w:rsidRDefault="00844F40" w:rsidP="00844F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05E9">
        <w:rPr>
          <w:rFonts w:ascii="Times New Roman" w:hAnsi="Times New Roman" w:cs="Times New Roman"/>
          <w:sz w:val="28"/>
          <w:szCs w:val="28"/>
        </w:rPr>
        <w:t xml:space="preserve">онятие </w:t>
      </w:r>
      <w:r>
        <w:rPr>
          <w:rFonts w:ascii="Times New Roman" w:hAnsi="Times New Roman" w:cs="Times New Roman"/>
          <w:sz w:val="28"/>
          <w:szCs w:val="28"/>
        </w:rPr>
        <w:t>«отношение</w:t>
      </w:r>
      <w:r w:rsidRPr="00A305E9">
        <w:rPr>
          <w:rFonts w:ascii="Times New Roman" w:hAnsi="Times New Roman" w:cs="Times New Roman"/>
          <w:sz w:val="28"/>
          <w:szCs w:val="28"/>
        </w:rPr>
        <w:t xml:space="preserve">» наиболее разработано в отечественной психологии в рамках  «психологии отношений», известными представителями которой являются А.Ф. Лазурский, В.Н. Мясищев, А.А. </w:t>
      </w:r>
      <w:proofErr w:type="spellStart"/>
      <w:r w:rsidRPr="00A305E9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Pr="00A305E9">
        <w:rPr>
          <w:rFonts w:ascii="Times New Roman" w:hAnsi="Times New Roman" w:cs="Times New Roman"/>
          <w:sz w:val="28"/>
          <w:szCs w:val="28"/>
        </w:rPr>
        <w:t>. По В.</w:t>
      </w:r>
      <w:r w:rsidR="00A67672">
        <w:rPr>
          <w:rFonts w:ascii="Times New Roman" w:hAnsi="Times New Roman" w:cs="Times New Roman"/>
          <w:sz w:val="28"/>
          <w:szCs w:val="28"/>
        </w:rPr>
        <w:t xml:space="preserve"> </w:t>
      </w:r>
      <w:r w:rsidRPr="00A305E9">
        <w:rPr>
          <w:rFonts w:ascii="Times New Roman" w:hAnsi="Times New Roman" w:cs="Times New Roman"/>
          <w:sz w:val="28"/>
          <w:szCs w:val="28"/>
        </w:rPr>
        <w:t xml:space="preserve">Н. Мясищеву, отношения представляют собой </w:t>
      </w:r>
      <w:r w:rsidR="006F75E3">
        <w:rPr>
          <w:rFonts w:ascii="Times New Roman" w:hAnsi="Times New Roman" w:cs="Times New Roman"/>
          <w:sz w:val="28"/>
          <w:szCs w:val="28"/>
        </w:rPr>
        <w:t>«сознательную, избирательную, основанную на опыте, психологическую связь с различными сторонами объективной реальности</w:t>
      </w:r>
      <w:r w:rsidR="0031592E">
        <w:rPr>
          <w:rFonts w:ascii="Times New Roman" w:hAnsi="Times New Roman" w:cs="Times New Roman"/>
          <w:sz w:val="28"/>
          <w:szCs w:val="28"/>
        </w:rPr>
        <w:t>, выражающу</w:t>
      </w:r>
      <w:r w:rsidR="00CE7EAB">
        <w:rPr>
          <w:rFonts w:ascii="Times New Roman" w:hAnsi="Times New Roman" w:cs="Times New Roman"/>
          <w:sz w:val="28"/>
          <w:szCs w:val="28"/>
        </w:rPr>
        <w:t>ю</w:t>
      </w:r>
      <w:r w:rsidR="0031592E">
        <w:rPr>
          <w:rFonts w:ascii="Times New Roman" w:hAnsi="Times New Roman" w:cs="Times New Roman"/>
          <w:sz w:val="28"/>
          <w:szCs w:val="28"/>
        </w:rPr>
        <w:t>ся в действиях, реакциях и переживаниях</w:t>
      </w:r>
      <w:r w:rsidR="006F75E3">
        <w:rPr>
          <w:rFonts w:ascii="Times New Roman" w:hAnsi="Times New Roman" w:cs="Times New Roman"/>
          <w:sz w:val="28"/>
          <w:szCs w:val="28"/>
        </w:rPr>
        <w:t>»</w:t>
      </w:r>
      <w:r w:rsidR="0031592E" w:rsidRPr="0031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592E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[24</w:t>
      </w:r>
      <w:r w:rsidR="0031592E">
        <w:rPr>
          <w:rFonts w:ascii="Times New Roman" w:hAnsi="Times New Roman" w:cs="Times New Roman"/>
          <w:color w:val="000000" w:themeColor="text1"/>
          <w:sz w:val="28"/>
          <w:szCs w:val="28"/>
        </w:rPr>
        <w:t>, с.</w:t>
      </w:r>
      <w:r w:rsidR="00CE7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</w:t>
      </w:r>
      <w:r w:rsidR="0031592E"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</w:t>
      </w:r>
      <w:r w:rsidR="006F75E3">
        <w:rPr>
          <w:rFonts w:ascii="Times New Roman" w:hAnsi="Times New Roman" w:cs="Times New Roman"/>
          <w:sz w:val="28"/>
          <w:szCs w:val="28"/>
        </w:rPr>
        <w:t xml:space="preserve"> </w:t>
      </w:r>
      <w:r w:rsidRPr="0022054C">
        <w:rPr>
          <w:rFonts w:ascii="Times New Roman" w:hAnsi="Times New Roman" w:cs="Times New Roman"/>
          <w:color w:val="000000" w:themeColor="text1"/>
          <w:sz w:val="28"/>
          <w:szCs w:val="28"/>
        </w:rPr>
        <w:t>и являются</w:t>
      </w:r>
      <w:r w:rsidRPr="00A305E9">
        <w:rPr>
          <w:rFonts w:ascii="Times New Roman" w:hAnsi="Times New Roman" w:cs="Times New Roman"/>
          <w:sz w:val="28"/>
          <w:szCs w:val="28"/>
        </w:rPr>
        <w:t xml:space="preserve"> ядром личности человека. Эта система вытекает из всей истории развития человека,</w:t>
      </w:r>
      <w:r w:rsidRPr="00A305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305E9">
        <w:rPr>
          <w:rFonts w:ascii="Times New Roman" w:hAnsi="Times New Roman" w:cs="Times New Roman"/>
          <w:sz w:val="28"/>
          <w:szCs w:val="28"/>
        </w:rPr>
        <w:t>она выражает его личный опыт и внутренне определяет его действия,</w:t>
      </w:r>
      <w:r w:rsidRPr="00A305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305E9">
        <w:rPr>
          <w:rFonts w:ascii="Times New Roman" w:hAnsi="Times New Roman" w:cs="Times New Roman"/>
          <w:sz w:val="28"/>
          <w:szCs w:val="28"/>
        </w:rPr>
        <w:t>особенности восприятия действительности, его переживания. В этой системе Мясищев выделяет аффективный, когнитивный и поведенческий компонент и ук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05E9">
        <w:rPr>
          <w:rFonts w:ascii="Times New Roman" w:hAnsi="Times New Roman" w:cs="Times New Roman"/>
          <w:sz w:val="28"/>
          <w:szCs w:val="28"/>
        </w:rPr>
        <w:t xml:space="preserve">зывает, что отношения </w:t>
      </w:r>
      <w:r>
        <w:rPr>
          <w:rFonts w:ascii="Times New Roman" w:hAnsi="Times New Roman" w:cs="Times New Roman"/>
          <w:sz w:val="28"/>
          <w:szCs w:val="28"/>
        </w:rPr>
        <w:t xml:space="preserve">с людьми </w:t>
      </w:r>
      <w:r w:rsidRPr="00A305E9">
        <w:rPr>
          <w:rFonts w:ascii="Times New Roman" w:hAnsi="Times New Roman" w:cs="Times New Roman"/>
          <w:sz w:val="28"/>
          <w:szCs w:val="28"/>
        </w:rPr>
        <w:t xml:space="preserve">всегда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A305E9">
        <w:rPr>
          <w:rFonts w:ascii="Times New Roman" w:hAnsi="Times New Roman" w:cs="Times New Roman"/>
          <w:sz w:val="28"/>
          <w:szCs w:val="28"/>
        </w:rPr>
        <w:t>взаимоотношения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305E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44F40" w:rsidRDefault="00844F40" w:rsidP="00844F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297">
        <w:rPr>
          <w:rFonts w:ascii="Times New Roman" w:hAnsi="Times New Roman" w:cs="Times New Roman"/>
          <w:sz w:val="28"/>
          <w:szCs w:val="28"/>
        </w:rPr>
        <w:t xml:space="preserve">Таким образом, отношения с родителями стоит рассматривать как интегральный компонент, родственный понятию детско-родительские отношения и </w:t>
      </w:r>
      <w:proofErr w:type="spellStart"/>
      <w:r w:rsidRPr="00363297">
        <w:rPr>
          <w:rFonts w:ascii="Times New Roman" w:hAnsi="Times New Roman" w:cs="Times New Roman"/>
          <w:sz w:val="28"/>
          <w:szCs w:val="28"/>
        </w:rPr>
        <w:t>взаимозаменяющий</w:t>
      </w:r>
      <w:proofErr w:type="spellEnd"/>
      <w:r w:rsidRPr="00363297">
        <w:rPr>
          <w:rFonts w:ascii="Times New Roman" w:hAnsi="Times New Roman" w:cs="Times New Roman"/>
          <w:sz w:val="28"/>
          <w:szCs w:val="28"/>
        </w:rPr>
        <w:t xml:space="preserve"> его. </w:t>
      </w:r>
      <w:r>
        <w:rPr>
          <w:rFonts w:ascii="Times New Roman" w:hAnsi="Times New Roman" w:cs="Times New Roman"/>
          <w:sz w:val="28"/>
          <w:szCs w:val="28"/>
        </w:rPr>
        <w:t>Понятие «отношения с родителями» включает в</w:t>
      </w:r>
      <w:r w:rsidRPr="00363297">
        <w:rPr>
          <w:rFonts w:ascii="Times New Roman" w:hAnsi="Times New Roman" w:cs="Times New Roman"/>
          <w:sz w:val="28"/>
          <w:szCs w:val="28"/>
        </w:rPr>
        <w:t xml:space="preserve"> себя эмоции, чувства, оценки, убеждения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97">
        <w:rPr>
          <w:rFonts w:ascii="Times New Roman" w:hAnsi="Times New Roman" w:cs="Times New Roman"/>
          <w:sz w:val="28"/>
          <w:szCs w:val="28"/>
        </w:rPr>
        <w:t xml:space="preserve">родителей </w:t>
      </w:r>
      <w:r>
        <w:rPr>
          <w:rFonts w:ascii="Times New Roman" w:hAnsi="Times New Roman" w:cs="Times New Roman"/>
          <w:sz w:val="28"/>
          <w:szCs w:val="28"/>
        </w:rPr>
        <w:t>по отношению</w:t>
      </w:r>
      <w:r w:rsidRPr="00363297">
        <w:rPr>
          <w:rFonts w:ascii="Times New Roman" w:hAnsi="Times New Roman" w:cs="Times New Roman"/>
          <w:sz w:val="28"/>
          <w:szCs w:val="28"/>
        </w:rPr>
        <w:t xml:space="preserve"> к своим детям, а также </w:t>
      </w:r>
      <w:r>
        <w:rPr>
          <w:rFonts w:ascii="Times New Roman" w:hAnsi="Times New Roman" w:cs="Times New Roman"/>
          <w:sz w:val="28"/>
          <w:szCs w:val="28"/>
        </w:rPr>
        <w:t xml:space="preserve">чувства, эмоции, ожидания, поведение </w:t>
      </w:r>
      <w:r w:rsidRPr="00363297">
        <w:rPr>
          <w:rFonts w:ascii="Times New Roman" w:hAnsi="Times New Roman" w:cs="Times New Roman"/>
          <w:sz w:val="28"/>
          <w:szCs w:val="28"/>
        </w:rPr>
        <w:t xml:space="preserve">детей по отношению к родителям. </w:t>
      </w:r>
    </w:p>
    <w:p w:rsidR="007A4D4F" w:rsidRDefault="007A4D4F" w:rsidP="00844F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04DC" w:rsidRDefault="00B304DC" w:rsidP="00844F40">
      <w:pPr>
        <w:pStyle w:val="aa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304DC" w:rsidRDefault="00B304DC" w:rsidP="00844F40">
      <w:pPr>
        <w:pStyle w:val="aa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72C76" w:rsidRPr="00C72C76" w:rsidRDefault="00B304DC" w:rsidP="00844F40">
      <w:pPr>
        <w:pStyle w:val="aa"/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72C76" w:rsidRPr="00C72C76">
        <w:rPr>
          <w:rFonts w:ascii="Times New Roman" w:hAnsi="Times New Roman" w:cs="Times New Roman"/>
          <w:b/>
          <w:sz w:val="28"/>
          <w:szCs w:val="28"/>
        </w:rPr>
        <w:t>1.</w:t>
      </w:r>
      <w:r w:rsidR="00685E0B">
        <w:rPr>
          <w:rFonts w:ascii="Times New Roman" w:hAnsi="Times New Roman" w:cs="Times New Roman"/>
          <w:b/>
          <w:sz w:val="28"/>
          <w:szCs w:val="28"/>
        </w:rPr>
        <w:t>5</w:t>
      </w:r>
      <w:r w:rsidR="00210FE2" w:rsidRPr="00210FE2">
        <w:t xml:space="preserve"> </w:t>
      </w:r>
      <w:r w:rsidR="00210FE2" w:rsidRPr="0016056D">
        <w:rPr>
          <w:rFonts w:ascii="Times New Roman" w:hAnsi="Times New Roman" w:cs="Times New Roman"/>
          <w:b/>
          <w:sz w:val="28"/>
        </w:rPr>
        <w:t>Влияние семьи на психическое развитие ребенка</w:t>
      </w:r>
    </w:p>
    <w:p w:rsidR="00C72C76" w:rsidRPr="006E0B5C" w:rsidRDefault="00C72C76" w:rsidP="006E0B5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50"/>
          <w:sz w:val="28"/>
        </w:rPr>
      </w:pPr>
      <w:r w:rsidRPr="00802925">
        <w:rPr>
          <w:rFonts w:ascii="Times New Roman" w:hAnsi="Times New Roman" w:cs="Times New Roman"/>
          <w:color w:val="000000" w:themeColor="text1"/>
          <w:sz w:val="28"/>
        </w:rPr>
        <w:t xml:space="preserve">Роль семьи  в развитии и формировании личности ребёнка огромна. Именно отношения с родителями закладывают фундамент будущих социальных связей ребёнка и определяют их особенности. Через отношения с родителями ребёнок формирует отношение к миру, к другим людям и к самому себе. </w:t>
      </w:r>
      <w:r w:rsidR="00F957AA">
        <w:rPr>
          <w:rFonts w:ascii="Times New Roman" w:hAnsi="Times New Roman" w:cs="Times New Roman"/>
          <w:color w:val="000000" w:themeColor="text1"/>
          <w:sz w:val="28"/>
        </w:rPr>
        <w:t xml:space="preserve">А. Ф. </w:t>
      </w:r>
      <w:r w:rsidRPr="00802925">
        <w:rPr>
          <w:rFonts w:ascii="Times New Roman" w:hAnsi="Times New Roman" w:cs="Times New Roman"/>
          <w:color w:val="000000" w:themeColor="text1"/>
          <w:sz w:val="28"/>
        </w:rPr>
        <w:t xml:space="preserve">Лазурский отмечал, что то, каким будет человек, какими личностными свойствами будет обладать, во многом определяется его отношениями с окружающими людьми и миром в </w:t>
      </w:r>
      <w:r w:rsidRPr="00CE7EAB">
        <w:rPr>
          <w:rFonts w:ascii="Times New Roman" w:hAnsi="Times New Roman" w:cs="Times New Roman"/>
          <w:color w:val="000000" w:themeColor="text1"/>
          <w:sz w:val="28"/>
        </w:rPr>
        <w:t>целом</w:t>
      </w:r>
      <w:r w:rsidR="006E0B5C" w:rsidRPr="00CE7EAB">
        <w:rPr>
          <w:rFonts w:ascii="Times New Roman" w:hAnsi="Times New Roman" w:cs="Times New Roman"/>
          <w:color w:val="000000" w:themeColor="text1"/>
          <w:sz w:val="28"/>
        </w:rPr>
        <w:t xml:space="preserve"> [</w:t>
      </w:r>
      <w:r w:rsidR="002B2B69" w:rsidRPr="00CE7EAB">
        <w:rPr>
          <w:rFonts w:ascii="Times New Roman" w:hAnsi="Times New Roman" w:cs="Times New Roman"/>
          <w:color w:val="000000" w:themeColor="text1"/>
          <w:sz w:val="28"/>
        </w:rPr>
        <w:t>8</w:t>
      </w:r>
      <w:r w:rsidR="006E0B5C" w:rsidRPr="00CE7EAB">
        <w:rPr>
          <w:rFonts w:ascii="Times New Roman" w:hAnsi="Times New Roman" w:cs="Times New Roman"/>
          <w:color w:val="000000" w:themeColor="text1"/>
          <w:sz w:val="28"/>
        </w:rPr>
        <w:t>]</w:t>
      </w:r>
      <w:r w:rsidRPr="00CE7EAB">
        <w:rPr>
          <w:rFonts w:ascii="Times New Roman" w:hAnsi="Times New Roman" w:cs="Times New Roman"/>
          <w:color w:val="000000" w:themeColor="text1"/>
          <w:sz w:val="28"/>
        </w:rPr>
        <w:t>. Далее</w:t>
      </w:r>
      <w:r w:rsidRPr="00802925">
        <w:rPr>
          <w:rFonts w:ascii="Times New Roman" w:hAnsi="Times New Roman" w:cs="Times New Roman"/>
          <w:color w:val="000000" w:themeColor="text1"/>
          <w:sz w:val="28"/>
        </w:rPr>
        <w:t xml:space="preserve"> эту идею активно развивал В. Н. Мясищев.</w:t>
      </w:r>
    </w:p>
    <w:p w:rsidR="00C72C76" w:rsidRPr="00802925" w:rsidRDefault="00C72C76" w:rsidP="00B16C8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02925">
        <w:rPr>
          <w:rFonts w:ascii="Times New Roman" w:hAnsi="Times New Roman" w:cs="Times New Roman"/>
          <w:color w:val="000000" w:themeColor="text1"/>
          <w:sz w:val="28"/>
        </w:rPr>
        <w:t xml:space="preserve">Психоаналитическое направление уделяло много внимания раннему опыту взаимодействия детей с родителями. З. Фрейд считал, что большинство проблем человека во взрослом возрасте, его внутренних конфликтов, нарушений функционирования так или иначе связаны с отношениями с родителями в детском возрасте и могут последними объясняться. Представители детского психоанализа подробнее раскрывали эти идеи в своих работах.  Французский психоаналитик Ф. </w:t>
      </w:r>
      <w:proofErr w:type="spellStart"/>
      <w:r w:rsidRPr="00802925">
        <w:rPr>
          <w:rFonts w:ascii="Times New Roman" w:hAnsi="Times New Roman" w:cs="Times New Roman"/>
          <w:color w:val="000000" w:themeColor="text1"/>
          <w:sz w:val="28"/>
        </w:rPr>
        <w:t>Дольто</w:t>
      </w:r>
      <w:proofErr w:type="spellEnd"/>
      <w:r w:rsidRPr="00802925">
        <w:rPr>
          <w:rFonts w:ascii="Times New Roman" w:hAnsi="Times New Roman" w:cs="Times New Roman"/>
          <w:color w:val="000000" w:themeColor="text1"/>
          <w:sz w:val="28"/>
        </w:rPr>
        <w:t xml:space="preserve"> настаивала на рассмотрении трудностей, возникающих у детей,  через особенности их </w:t>
      </w:r>
      <w:r w:rsidRPr="00CE7EAB">
        <w:rPr>
          <w:rFonts w:ascii="Times New Roman" w:hAnsi="Times New Roman" w:cs="Times New Roman"/>
          <w:color w:val="000000" w:themeColor="text1"/>
          <w:sz w:val="28"/>
        </w:rPr>
        <w:t>родителей</w:t>
      </w:r>
      <w:r w:rsidR="00B16C89" w:rsidRPr="00CE7EAB">
        <w:rPr>
          <w:rFonts w:ascii="Times New Roman" w:hAnsi="Times New Roman" w:cs="Times New Roman"/>
          <w:color w:val="000000" w:themeColor="text1"/>
          <w:sz w:val="28"/>
        </w:rPr>
        <w:t xml:space="preserve"> [</w:t>
      </w:r>
      <w:r w:rsidR="002B2B69" w:rsidRPr="00CE7EAB">
        <w:rPr>
          <w:rFonts w:ascii="Times New Roman" w:hAnsi="Times New Roman" w:cs="Times New Roman"/>
          <w:color w:val="000000" w:themeColor="text1"/>
          <w:sz w:val="28"/>
        </w:rPr>
        <w:t>35</w:t>
      </w:r>
      <w:r w:rsidR="00B16C89" w:rsidRPr="00CE7EAB">
        <w:rPr>
          <w:rFonts w:ascii="Times New Roman" w:hAnsi="Times New Roman" w:cs="Times New Roman"/>
          <w:color w:val="000000" w:themeColor="text1"/>
          <w:sz w:val="28"/>
        </w:rPr>
        <w:t>]</w:t>
      </w:r>
      <w:r w:rsidRPr="00CE7EAB">
        <w:rPr>
          <w:rFonts w:ascii="Times New Roman" w:hAnsi="Times New Roman" w:cs="Times New Roman"/>
          <w:color w:val="000000" w:themeColor="text1"/>
          <w:sz w:val="28"/>
        </w:rPr>
        <w:t>.</w:t>
      </w:r>
      <w:r w:rsidRPr="00802925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C72C76" w:rsidRPr="00802925" w:rsidRDefault="009A205C" w:rsidP="00C72C7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Дж.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Боулби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и 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Эйнсворт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уделяли </w:t>
      </w:r>
      <w:r w:rsidR="00C72C76" w:rsidRPr="00802925">
        <w:rPr>
          <w:rFonts w:ascii="Times New Roman" w:hAnsi="Times New Roman" w:cs="Times New Roman"/>
          <w:color w:val="000000" w:themeColor="text1"/>
          <w:sz w:val="28"/>
        </w:rPr>
        <w:t>внимание взаимодействию ребёнка с матерью в ранние годы</w:t>
      </w:r>
      <w:r w:rsidR="00B674F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A70E1" w:rsidRPr="005A70E1">
        <w:rPr>
          <w:rFonts w:ascii="Times New Roman" w:hAnsi="Times New Roman" w:cs="Times New Roman"/>
          <w:color w:val="000000" w:themeColor="text1"/>
          <w:sz w:val="28"/>
        </w:rPr>
        <w:t>[</w:t>
      </w:r>
      <w:r w:rsidR="005A70E1">
        <w:rPr>
          <w:rFonts w:ascii="Times New Roman" w:hAnsi="Times New Roman" w:cs="Times New Roman"/>
          <w:color w:val="000000" w:themeColor="text1"/>
          <w:sz w:val="28"/>
        </w:rPr>
        <w:t>35</w:t>
      </w:r>
      <w:r w:rsidR="005A70E1" w:rsidRPr="005A70E1">
        <w:rPr>
          <w:rFonts w:ascii="Times New Roman" w:hAnsi="Times New Roman" w:cs="Times New Roman"/>
          <w:color w:val="000000" w:themeColor="text1"/>
          <w:sz w:val="28"/>
        </w:rPr>
        <w:t>].</w:t>
      </w:r>
      <w:r w:rsidR="00C72C76" w:rsidRPr="00802925">
        <w:rPr>
          <w:rFonts w:ascii="Times New Roman" w:hAnsi="Times New Roman" w:cs="Times New Roman"/>
          <w:color w:val="000000" w:themeColor="text1"/>
          <w:sz w:val="28"/>
        </w:rPr>
        <w:t xml:space="preserve">  Надежность или ненадёжность эмоциональной связи во многом определяет поведение ребёнка, его инициативность и уверенность. Были выделены три типа привязанности:</w:t>
      </w:r>
    </w:p>
    <w:p w:rsidR="00C72C76" w:rsidRPr="00802925" w:rsidRDefault="00C72C76" w:rsidP="00627F0D">
      <w:pPr>
        <w:pStyle w:val="aa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02925">
        <w:rPr>
          <w:rFonts w:ascii="Times New Roman" w:hAnsi="Times New Roman" w:cs="Times New Roman"/>
          <w:color w:val="000000" w:themeColor="text1"/>
          <w:sz w:val="28"/>
        </w:rPr>
        <w:t>небезопасный избегающий тип привязанности (формируется, если мать проявляет эмоциональное отвержение по отношению к ребёнку, холодность, требовательность)</w:t>
      </w:r>
    </w:p>
    <w:p w:rsidR="00C72C76" w:rsidRPr="00802925" w:rsidRDefault="00C72C76" w:rsidP="00627F0D">
      <w:pPr>
        <w:pStyle w:val="aa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02925">
        <w:rPr>
          <w:rFonts w:ascii="Times New Roman" w:hAnsi="Times New Roman" w:cs="Times New Roman"/>
          <w:color w:val="000000" w:themeColor="text1"/>
          <w:sz w:val="28"/>
        </w:rPr>
        <w:t xml:space="preserve">безопасная привязанность (если мать чувствительна, заботлива, внимательна к ребёнку) </w:t>
      </w:r>
    </w:p>
    <w:p w:rsidR="00C72C76" w:rsidRPr="00802925" w:rsidRDefault="00C72C76" w:rsidP="005A70E1">
      <w:pPr>
        <w:pStyle w:val="aa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802925">
        <w:rPr>
          <w:rFonts w:ascii="Times New Roman" w:hAnsi="Times New Roman" w:cs="Times New Roman"/>
          <w:color w:val="000000" w:themeColor="text1"/>
          <w:sz w:val="28"/>
        </w:rPr>
        <w:t>тревожно-амбивалентный</w:t>
      </w:r>
      <w:proofErr w:type="gramEnd"/>
      <w:r w:rsidRPr="00802925">
        <w:rPr>
          <w:rFonts w:ascii="Times New Roman" w:hAnsi="Times New Roman" w:cs="Times New Roman"/>
          <w:color w:val="000000" w:themeColor="text1"/>
          <w:sz w:val="28"/>
        </w:rPr>
        <w:t xml:space="preserve"> (когда поведение матери  непоследовательно, неустойчиво, непредсказуемо)</w:t>
      </w:r>
    </w:p>
    <w:p w:rsidR="00C72C76" w:rsidRPr="00802925" w:rsidRDefault="00C72C76" w:rsidP="00C72C7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02925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Гуманистическое направление подчеркивало важность принятия ребёнка родителями, </w:t>
      </w:r>
      <w:proofErr w:type="spellStart"/>
      <w:r w:rsidRPr="00802925">
        <w:rPr>
          <w:rFonts w:ascii="Times New Roman" w:hAnsi="Times New Roman" w:cs="Times New Roman"/>
          <w:color w:val="000000" w:themeColor="text1"/>
          <w:sz w:val="28"/>
        </w:rPr>
        <w:t>эмпатии</w:t>
      </w:r>
      <w:proofErr w:type="spellEnd"/>
      <w:r w:rsidRPr="00802925">
        <w:rPr>
          <w:rFonts w:ascii="Times New Roman" w:hAnsi="Times New Roman" w:cs="Times New Roman"/>
          <w:color w:val="000000" w:themeColor="text1"/>
          <w:sz w:val="28"/>
        </w:rPr>
        <w:t>, безусловного принятия, искренности эмоций, открытости, взаимного уважения в семье</w:t>
      </w:r>
      <w:r w:rsidR="00B674F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A70E1" w:rsidRPr="005A70E1">
        <w:rPr>
          <w:rFonts w:ascii="Times New Roman" w:hAnsi="Times New Roman" w:cs="Times New Roman"/>
          <w:color w:val="000000" w:themeColor="text1"/>
          <w:sz w:val="28"/>
        </w:rPr>
        <w:t>[</w:t>
      </w:r>
      <w:r w:rsidR="005A70E1">
        <w:rPr>
          <w:rFonts w:ascii="Times New Roman" w:hAnsi="Times New Roman" w:cs="Times New Roman"/>
          <w:color w:val="000000" w:themeColor="text1"/>
          <w:sz w:val="28"/>
        </w:rPr>
        <w:t>8</w:t>
      </w:r>
      <w:r w:rsidR="005A70E1" w:rsidRPr="005A70E1">
        <w:rPr>
          <w:rFonts w:ascii="Times New Roman" w:hAnsi="Times New Roman" w:cs="Times New Roman"/>
          <w:color w:val="000000" w:themeColor="text1"/>
          <w:sz w:val="28"/>
        </w:rPr>
        <w:t>]</w:t>
      </w:r>
      <w:r w:rsidR="005A70E1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Pr="00802925">
        <w:rPr>
          <w:rFonts w:ascii="Times New Roman" w:hAnsi="Times New Roman" w:cs="Times New Roman"/>
          <w:color w:val="000000" w:themeColor="text1"/>
          <w:sz w:val="28"/>
        </w:rPr>
        <w:t>Благополучные семейные условия составляют основу для воспитания здоровой личности. При этом стоит отметить, что ребёнок выступает не как объект, а как активный субъект детско-родительских отношений. Он осмысливает себя, свою семьи, определяет своё отношение к ней, ведёт себя определённым образом в соответствии с этим отношением и способен влиять на поведение родителей и их отношение к нему.</w:t>
      </w:r>
    </w:p>
    <w:p w:rsidR="00C72C76" w:rsidRPr="00802925" w:rsidRDefault="00C72C76" w:rsidP="00C72C7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02925">
        <w:rPr>
          <w:rFonts w:ascii="Times New Roman" w:hAnsi="Times New Roman" w:cs="Times New Roman"/>
          <w:color w:val="000000" w:themeColor="text1"/>
          <w:sz w:val="28"/>
        </w:rPr>
        <w:t>Существует два подхода к изучению детско-родительских отношений</w:t>
      </w:r>
      <w:r w:rsidR="00AB76A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93791" w:rsidRPr="00A93791">
        <w:rPr>
          <w:rFonts w:ascii="Times New Roman" w:hAnsi="Times New Roman" w:cs="Times New Roman"/>
          <w:color w:val="000000" w:themeColor="text1"/>
          <w:sz w:val="28"/>
        </w:rPr>
        <w:t>[</w:t>
      </w:r>
      <w:r w:rsidR="00A93791">
        <w:rPr>
          <w:rFonts w:ascii="Times New Roman" w:hAnsi="Times New Roman" w:cs="Times New Roman"/>
          <w:color w:val="000000" w:themeColor="text1"/>
          <w:sz w:val="28"/>
        </w:rPr>
        <w:t>3</w:t>
      </w:r>
      <w:r w:rsidR="00A93791" w:rsidRPr="00A93791">
        <w:rPr>
          <w:rFonts w:ascii="Times New Roman" w:hAnsi="Times New Roman" w:cs="Times New Roman"/>
          <w:color w:val="000000" w:themeColor="text1"/>
          <w:sz w:val="28"/>
        </w:rPr>
        <w:t>]</w:t>
      </w:r>
      <w:r w:rsidR="00A93791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Pr="00802925">
        <w:rPr>
          <w:rFonts w:ascii="Times New Roman" w:hAnsi="Times New Roman" w:cs="Times New Roman"/>
          <w:color w:val="000000" w:themeColor="text1"/>
          <w:sz w:val="28"/>
        </w:rPr>
        <w:t xml:space="preserve">Первый – клинический, направлен на изучение негармоничного родительского воспитания, которое, в свою очередь, может приводить к разнообразным невротическим и психосоматическим нарушениям. Среди представителей  первого подхода можно выделить А.И. Захарова, Э.Г. </w:t>
      </w:r>
      <w:proofErr w:type="spellStart"/>
      <w:r w:rsidRPr="00802925">
        <w:rPr>
          <w:rFonts w:ascii="Times New Roman" w:hAnsi="Times New Roman" w:cs="Times New Roman"/>
          <w:color w:val="000000" w:themeColor="text1"/>
          <w:sz w:val="28"/>
        </w:rPr>
        <w:t>Эйдемиллера</w:t>
      </w:r>
      <w:proofErr w:type="spellEnd"/>
      <w:r w:rsidRPr="00802925">
        <w:rPr>
          <w:rFonts w:ascii="Times New Roman" w:hAnsi="Times New Roman" w:cs="Times New Roman"/>
          <w:color w:val="000000" w:themeColor="text1"/>
          <w:sz w:val="28"/>
        </w:rPr>
        <w:t xml:space="preserve">, А.С. </w:t>
      </w:r>
      <w:proofErr w:type="spellStart"/>
      <w:r w:rsidRPr="00802925">
        <w:rPr>
          <w:rFonts w:ascii="Times New Roman" w:hAnsi="Times New Roman" w:cs="Times New Roman"/>
          <w:color w:val="000000" w:themeColor="text1"/>
          <w:sz w:val="28"/>
        </w:rPr>
        <w:t>Спиваковскую</w:t>
      </w:r>
      <w:proofErr w:type="spellEnd"/>
      <w:r w:rsidRPr="00802925">
        <w:rPr>
          <w:rFonts w:ascii="Times New Roman" w:hAnsi="Times New Roman" w:cs="Times New Roman"/>
          <w:color w:val="000000" w:themeColor="text1"/>
          <w:sz w:val="28"/>
        </w:rPr>
        <w:t>. Второй подход – аналит</w:t>
      </w:r>
      <w:r w:rsidR="006A31FD">
        <w:rPr>
          <w:rFonts w:ascii="Times New Roman" w:hAnsi="Times New Roman" w:cs="Times New Roman"/>
          <w:color w:val="000000" w:themeColor="text1"/>
          <w:sz w:val="28"/>
        </w:rPr>
        <w:t>ический – направлен на изучение</w:t>
      </w:r>
      <w:r w:rsidRPr="00802925">
        <w:rPr>
          <w:rFonts w:ascii="Times New Roman" w:hAnsi="Times New Roman" w:cs="Times New Roman"/>
          <w:color w:val="000000" w:themeColor="text1"/>
          <w:sz w:val="28"/>
        </w:rPr>
        <w:t xml:space="preserve"> различных характеристик детско-родительского взаимодействия в норме. Представителями второго подхода выступают Е.С. Шеффер, А.Я. Варга, D. </w:t>
      </w:r>
      <w:proofErr w:type="spellStart"/>
      <w:r w:rsidRPr="00802925">
        <w:rPr>
          <w:rFonts w:ascii="Times New Roman" w:hAnsi="Times New Roman" w:cs="Times New Roman"/>
          <w:color w:val="000000" w:themeColor="text1"/>
          <w:sz w:val="28"/>
        </w:rPr>
        <w:t>Baumrind</w:t>
      </w:r>
      <w:proofErr w:type="spellEnd"/>
      <w:r w:rsidRPr="00802925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C72C76" w:rsidRPr="00AB76A9" w:rsidRDefault="00C72C76" w:rsidP="00D569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50"/>
          <w:sz w:val="28"/>
        </w:rPr>
      </w:pPr>
      <w:r w:rsidRPr="00802925">
        <w:rPr>
          <w:rFonts w:ascii="Times New Roman" w:hAnsi="Times New Roman" w:cs="Times New Roman"/>
          <w:color w:val="000000" w:themeColor="text1"/>
          <w:sz w:val="28"/>
        </w:rPr>
        <w:t>Деструктивный стиль отношения к ребёнку, негармоничное родительск</w:t>
      </w:r>
      <w:r w:rsidR="00955A11">
        <w:rPr>
          <w:rFonts w:ascii="Times New Roman" w:hAnsi="Times New Roman" w:cs="Times New Roman"/>
          <w:color w:val="000000" w:themeColor="text1"/>
          <w:sz w:val="28"/>
        </w:rPr>
        <w:t>о</w:t>
      </w:r>
      <w:r w:rsidRPr="00802925">
        <w:rPr>
          <w:rFonts w:ascii="Times New Roman" w:hAnsi="Times New Roman" w:cs="Times New Roman"/>
          <w:color w:val="000000" w:themeColor="text1"/>
          <w:sz w:val="28"/>
        </w:rPr>
        <w:t xml:space="preserve">е воспитание часто приводит к психосоматическим расстройствам и невротизации детей. Э.Г. </w:t>
      </w:r>
      <w:proofErr w:type="spellStart"/>
      <w:r w:rsidRPr="00802925">
        <w:rPr>
          <w:rFonts w:ascii="Times New Roman" w:hAnsi="Times New Roman" w:cs="Times New Roman"/>
          <w:color w:val="000000" w:themeColor="text1"/>
          <w:sz w:val="28"/>
        </w:rPr>
        <w:t>Эйдемиллер</w:t>
      </w:r>
      <w:proofErr w:type="spellEnd"/>
      <w:r w:rsidRPr="00802925">
        <w:rPr>
          <w:rFonts w:ascii="Times New Roman" w:hAnsi="Times New Roman" w:cs="Times New Roman"/>
          <w:color w:val="000000" w:themeColor="text1"/>
          <w:sz w:val="28"/>
        </w:rPr>
        <w:t xml:space="preserve"> и В.В. </w:t>
      </w:r>
      <w:proofErr w:type="spellStart"/>
      <w:r w:rsidRPr="00CE7EAB">
        <w:rPr>
          <w:rFonts w:ascii="Times New Roman" w:hAnsi="Times New Roman" w:cs="Times New Roman"/>
          <w:color w:val="000000" w:themeColor="text1"/>
          <w:sz w:val="28"/>
        </w:rPr>
        <w:t>Юстицкис</w:t>
      </w:r>
      <w:proofErr w:type="spellEnd"/>
      <w:r w:rsidR="00AB76A9" w:rsidRPr="00CE7EAB">
        <w:rPr>
          <w:rFonts w:ascii="Times New Roman" w:hAnsi="Times New Roman" w:cs="Times New Roman"/>
          <w:color w:val="000000" w:themeColor="text1"/>
          <w:sz w:val="28"/>
        </w:rPr>
        <w:t xml:space="preserve"> [</w:t>
      </w:r>
      <w:r w:rsidR="00A93791" w:rsidRPr="00CE7EAB">
        <w:rPr>
          <w:rFonts w:ascii="Times New Roman" w:hAnsi="Times New Roman" w:cs="Times New Roman"/>
          <w:color w:val="000000" w:themeColor="text1"/>
          <w:sz w:val="28"/>
        </w:rPr>
        <w:t>38</w:t>
      </w:r>
      <w:r w:rsidR="00C01D90" w:rsidRPr="00CE7EAB">
        <w:rPr>
          <w:rFonts w:ascii="Times New Roman" w:hAnsi="Times New Roman" w:cs="Times New Roman"/>
          <w:color w:val="000000" w:themeColor="text1"/>
          <w:sz w:val="28"/>
        </w:rPr>
        <w:t>],</w:t>
      </w:r>
      <w:r w:rsidR="00C01D90">
        <w:rPr>
          <w:rFonts w:ascii="Times New Roman" w:hAnsi="Times New Roman" w:cs="Times New Roman"/>
          <w:color w:val="00B050"/>
          <w:sz w:val="28"/>
        </w:rPr>
        <w:t xml:space="preserve"> </w:t>
      </w:r>
      <w:r w:rsidR="006A31FD">
        <w:rPr>
          <w:rFonts w:ascii="Times New Roman" w:hAnsi="Times New Roman" w:cs="Times New Roman"/>
          <w:color w:val="000000" w:themeColor="text1"/>
          <w:sz w:val="28"/>
        </w:rPr>
        <w:t xml:space="preserve">изучая </w:t>
      </w:r>
      <w:proofErr w:type="spellStart"/>
      <w:r w:rsidR="006A31FD">
        <w:rPr>
          <w:rFonts w:ascii="Times New Roman" w:hAnsi="Times New Roman" w:cs="Times New Roman"/>
          <w:color w:val="000000" w:themeColor="text1"/>
          <w:sz w:val="28"/>
        </w:rPr>
        <w:t>непсихотические</w:t>
      </w:r>
      <w:proofErr w:type="spellEnd"/>
      <w:r w:rsidRPr="00802925">
        <w:rPr>
          <w:rFonts w:ascii="Times New Roman" w:hAnsi="Times New Roman" w:cs="Times New Roman"/>
          <w:color w:val="000000" w:themeColor="text1"/>
          <w:sz w:val="28"/>
        </w:rPr>
        <w:t xml:space="preserve"> нарушения у детей, выделили сл</w:t>
      </w:r>
      <w:r w:rsidR="006A31FD">
        <w:rPr>
          <w:rFonts w:ascii="Times New Roman" w:hAnsi="Times New Roman" w:cs="Times New Roman"/>
          <w:color w:val="000000" w:themeColor="text1"/>
          <w:sz w:val="28"/>
        </w:rPr>
        <w:t xml:space="preserve">едующие стили воспитания: </w:t>
      </w:r>
      <w:proofErr w:type="spellStart"/>
      <w:r w:rsidR="006A31FD">
        <w:rPr>
          <w:rFonts w:ascii="Times New Roman" w:hAnsi="Times New Roman" w:cs="Times New Roman"/>
          <w:color w:val="000000" w:themeColor="text1"/>
          <w:sz w:val="28"/>
        </w:rPr>
        <w:t>гипе</w:t>
      </w:r>
      <w:proofErr w:type="gramStart"/>
      <w:r w:rsidR="006A31FD">
        <w:rPr>
          <w:rFonts w:ascii="Times New Roman" w:hAnsi="Times New Roman" w:cs="Times New Roman"/>
          <w:color w:val="000000" w:themeColor="text1"/>
          <w:sz w:val="28"/>
        </w:rPr>
        <w:t>р</w:t>
      </w:r>
      <w:proofErr w:type="spellEnd"/>
      <w:r w:rsidR="006A31FD">
        <w:rPr>
          <w:rFonts w:ascii="Times New Roman" w:hAnsi="Times New Roman" w:cs="Times New Roman"/>
          <w:color w:val="000000" w:themeColor="text1"/>
          <w:sz w:val="28"/>
        </w:rPr>
        <w:t>-</w:t>
      </w:r>
      <w:proofErr w:type="gramEnd"/>
      <w:r w:rsidR="006A31F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802925">
        <w:rPr>
          <w:rFonts w:ascii="Times New Roman" w:hAnsi="Times New Roman" w:cs="Times New Roman"/>
          <w:color w:val="000000" w:themeColor="text1"/>
          <w:sz w:val="28"/>
        </w:rPr>
        <w:t xml:space="preserve">или </w:t>
      </w:r>
      <w:proofErr w:type="spellStart"/>
      <w:r w:rsidRPr="00802925">
        <w:rPr>
          <w:rFonts w:ascii="Times New Roman" w:hAnsi="Times New Roman" w:cs="Times New Roman"/>
          <w:color w:val="000000" w:themeColor="text1"/>
          <w:sz w:val="28"/>
        </w:rPr>
        <w:t>гипопротекцию</w:t>
      </w:r>
      <w:proofErr w:type="spellEnd"/>
      <w:r w:rsidRPr="00802925">
        <w:rPr>
          <w:rFonts w:ascii="Times New Roman" w:hAnsi="Times New Roman" w:cs="Times New Roman"/>
          <w:color w:val="000000" w:themeColor="text1"/>
          <w:sz w:val="28"/>
        </w:rPr>
        <w:t xml:space="preserve">, чрезмерность (или недостаточность) требований-обязанностей и требований-запретов, чрезмерность или недостаточность санкций, неустойчивость стиля воспитания, </w:t>
      </w:r>
      <w:proofErr w:type="spellStart"/>
      <w:r w:rsidRPr="00802925">
        <w:rPr>
          <w:rFonts w:ascii="Times New Roman" w:hAnsi="Times New Roman" w:cs="Times New Roman"/>
          <w:color w:val="000000" w:themeColor="text1"/>
          <w:sz w:val="28"/>
        </w:rPr>
        <w:t>потворствование</w:t>
      </w:r>
      <w:proofErr w:type="spellEnd"/>
      <w:r w:rsidRPr="00802925">
        <w:rPr>
          <w:rFonts w:ascii="Times New Roman" w:hAnsi="Times New Roman" w:cs="Times New Roman"/>
          <w:color w:val="000000" w:themeColor="text1"/>
          <w:sz w:val="28"/>
        </w:rPr>
        <w:t xml:space="preserve"> или игнорирование потребностей ребенка. Они также предложили  типы негармоничного семейного воспитания:  эмоциональное отвержение, повышенная моральная ответствен</w:t>
      </w:r>
      <w:r w:rsidR="006A31FD">
        <w:rPr>
          <w:rFonts w:ascii="Times New Roman" w:hAnsi="Times New Roman" w:cs="Times New Roman"/>
          <w:color w:val="000000" w:themeColor="text1"/>
          <w:sz w:val="28"/>
        </w:rPr>
        <w:t xml:space="preserve">ность, жестокое обращение, </w:t>
      </w:r>
      <w:proofErr w:type="spellStart"/>
      <w:r w:rsidR="006A31FD">
        <w:rPr>
          <w:rFonts w:ascii="Times New Roman" w:hAnsi="Times New Roman" w:cs="Times New Roman"/>
          <w:color w:val="000000" w:themeColor="text1"/>
          <w:sz w:val="28"/>
        </w:rPr>
        <w:t>гипо</w:t>
      </w:r>
      <w:r w:rsidRPr="00802925">
        <w:rPr>
          <w:rFonts w:ascii="Times New Roman" w:hAnsi="Times New Roman" w:cs="Times New Roman"/>
          <w:color w:val="000000" w:themeColor="text1"/>
          <w:sz w:val="28"/>
        </w:rPr>
        <w:t>протекция</w:t>
      </w:r>
      <w:proofErr w:type="spellEnd"/>
      <w:r w:rsidRPr="00802925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802925">
        <w:rPr>
          <w:rFonts w:ascii="Times New Roman" w:hAnsi="Times New Roman" w:cs="Times New Roman"/>
          <w:color w:val="000000" w:themeColor="text1"/>
          <w:sz w:val="28"/>
        </w:rPr>
        <w:t>гиперпротекция</w:t>
      </w:r>
      <w:proofErr w:type="spellEnd"/>
      <w:r w:rsidRPr="00802925">
        <w:rPr>
          <w:rFonts w:ascii="Times New Roman" w:hAnsi="Times New Roman" w:cs="Times New Roman"/>
          <w:color w:val="000000" w:themeColor="text1"/>
          <w:sz w:val="28"/>
        </w:rPr>
        <w:t xml:space="preserve"> (потворствующая и доминирующая).</w:t>
      </w:r>
    </w:p>
    <w:p w:rsidR="00C72C76" w:rsidRPr="0031339D" w:rsidRDefault="006A31FD" w:rsidP="00627F0D">
      <w:pPr>
        <w:pStyle w:val="aa"/>
        <w:numPr>
          <w:ilvl w:val="2"/>
          <w:numId w:val="7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lastRenderedPageBreak/>
        <w:t>Гипо</w:t>
      </w:r>
      <w:r w:rsidR="00C72C76" w:rsidRPr="0031339D">
        <w:rPr>
          <w:rFonts w:ascii="Times New Roman" w:hAnsi="Times New Roman" w:cs="Times New Roman"/>
          <w:i/>
          <w:color w:val="000000" w:themeColor="text1"/>
          <w:sz w:val="28"/>
        </w:rPr>
        <w:t>протекция</w:t>
      </w:r>
      <w:proofErr w:type="spellEnd"/>
      <w:r w:rsidR="00C72C76" w:rsidRPr="0031339D">
        <w:rPr>
          <w:rFonts w:ascii="Times New Roman" w:hAnsi="Times New Roman" w:cs="Times New Roman"/>
          <w:i/>
          <w:color w:val="000000" w:themeColor="text1"/>
          <w:sz w:val="28"/>
        </w:rPr>
        <w:t>:</w:t>
      </w:r>
      <w:r w:rsidR="00C72C76" w:rsidRPr="0031339D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C72C76" w:rsidRPr="0031339D">
        <w:rPr>
          <w:rFonts w:ascii="Times New Roman" w:hAnsi="Times New Roman" w:cs="Times New Roman"/>
          <w:color w:val="000000" w:themeColor="text1"/>
          <w:sz w:val="28"/>
        </w:rPr>
        <w:t xml:space="preserve"> характеризуется недостатком интереса и заботы со стороны родителей, неприятием особенностей ребёнка, его чувств и переживаний. Ребёнок, не  получивший достаточно внимания и заботы со стороны родителя в детстве, может испытывать чувство одиночества, стать недоверчивым и подозрительным в отношениях с другими людьми. Он привыкает все делать сам и с трудом доверяет другим людям.</w:t>
      </w:r>
    </w:p>
    <w:p w:rsidR="00C72C76" w:rsidRPr="0031339D" w:rsidRDefault="00C72C76" w:rsidP="00627F0D">
      <w:pPr>
        <w:pStyle w:val="aa"/>
        <w:numPr>
          <w:ilvl w:val="2"/>
          <w:numId w:val="7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31339D">
        <w:rPr>
          <w:rFonts w:ascii="Times New Roman" w:hAnsi="Times New Roman" w:cs="Times New Roman"/>
          <w:i/>
          <w:color w:val="000000" w:themeColor="text1"/>
          <w:sz w:val="28"/>
        </w:rPr>
        <w:t>Гиперпротекция</w:t>
      </w:r>
      <w:proofErr w:type="spellEnd"/>
      <w:r w:rsidRPr="0031339D">
        <w:rPr>
          <w:rFonts w:ascii="Times New Roman" w:hAnsi="Times New Roman" w:cs="Times New Roman"/>
          <w:i/>
          <w:color w:val="000000" w:themeColor="text1"/>
          <w:sz w:val="28"/>
        </w:rPr>
        <w:t>:</w:t>
      </w:r>
      <w:r w:rsidRPr="0031339D">
        <w:rPr>
          <w:rFonts w:ascii="Times New Roman" w:hAnsi="Times New Roman" w:cs="Times New Roman"/>
          <w:color w:val="000000" w:themeColor="text1"/>
          <w:sz w:val="28"/>
        </w:rPr>
        <w:t xml:space="preserve"> характеризуется чрезмерной родительской </w:t>
      </w:r>
      <w:r w:rsidR="00AE00AE">
        <w:rPr>
          <w:rFonts w:ascii="Times New Roman" w:hAnsi="Times New Roman" w:cs="Times New Roman"/>
          <w:color w:val="000000" w:themeColor="text1"/>
          <w:sz w:val="28"/>
        </w:rPr>
        <w:t xml:space="preserve">опекой, которая может </w:t>
      </w:r>
      <w:r w:rsidRPr="0031339D">
        <w:rPr>
          <w:rFonts w:ascii="Times New Roman" w:hAnsi="Times New Roman" w:cs="Times New Roman"/>
          <w:color w:val="000000" w:themeColor="text1"/>
          <w:sz w:val="28"/>
        </w:rPr>
        <w:t xml:space="preserve">сочетаться с эмоциональным отвержением ребёнка. </w:t>
      </w:r>
      <w:proofErr w:type="gramStart"/>
      <w:r w:rsidRPr="0031339D">
        <w:rPr>
          <w:rFonts w:ascii="Times New Roman" w:hAnsi="Times New Roman" w:cs="Times New Roman"/>
          <w:color w:val="000000" w:themeColor="text1"/>
          <w:sz w:val="28"/>
        </w:rPr>
        <w:t>Потворствующая</w:t>
      </w:r>
      <w:proofErr w:type="gramEnd"/>
      <w:r w:rsidRPr="0031339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1339D">
        <w:rPr>
          <w:rFonts w:ascii="Times New Roman" w:hAnsi="Times New Roman" w:cs="Times New Roman"/>
          <w:color w:val="000000" w:themeColor="text1"/>
          <w:sz w:val="28"/>
        </w:rPr>
        <w:t>гиперопека</w:t>
      </w:r>
      <w:proofErr w:type="spellEnd"/>
      <w:r w:rsidRPr="0031339D">
        <w:rPr>
          <w:rFonts w:ascii="Times New Roman" w:hAnsi="Times New Roman" w:cs="Times New Roman"/>
          <w:color w:val="000000" w:themeColor="text1"/>
          <w:sz w:val="28"/>
        </w:rPr>
        <w:t xml:space="preserve"> создаёт культ ребёнка в семье, родители стремятся к удовлетворению любых его потребностей. Когда ребёнок выходит из семьи и сталкивает</w:t>
      </w:r>
      <w:r w:rsidR="00F70502">
        <w:rPr>
          <w:rFonts w:ascii="Times New Roman" w:hAnsi="Times New Roman" w:cs="Times New Roman"/>
          <w:color w:val="000000" w:themeColor="text1"/>
          <w:sz w:val="28"/>
        </w:rPr>
        <w:t>ся</w:t>
      </w:r>
      <w:r w:rsidRPr="0031339D">
        <w:rPr>
          <w:rFonts w:ascii="Times New Roman" w:hAnsi="Times New Roman" w:cs="Times New Roman"/>
          <w:color w:val="000000" w:themeColor="text1"/>
          <w:sz w:val="28"/>
        </w:rPr>
        <w:t xml:space="preserve"> с реальным миром, у него возникает конфликт </w:t>
      </w:r>
      <w:proofErr w:type="gramStart"/>
      <w:r w:rsidRPr="0031339D">
        <w:rPr>
          <w:rFonts w:ascii="Times New Roman" w:hAnsi="Times New Roman" w:cs="Times New Roman"/>
          <w:color w:val="000000" w:themeColor="text1"/>
          <w:sz w:val="28"/>
        </w:rPr>
        <w:t>между</w:t>
      </w:r>
      <w:proofErr w:type="gramEnd"/>
      <w:r w:rsidRPr="0031339D">
        <w:rPr>
          <w:rFonts w:ascii="Times New Roman" w:hAnsi="Times New Roman" w:cs="Times New Roman"/>
          <w:color w:val="000000" w:themeColor="text1"/>
          <w:sz w:val="28"/>
        </w:rPr>
        <w:t xml:space="preserve"> ожидаемым и реальным. Конфликт </w:t>
      </w:r>
      <w:r w:rsidR="00625DED">
        <w:rPr>
          <w:rFonts w:ascii="Times New Roman" w:hAnsi="Times New Roman" w:cs="Times New Roman"/>
          <w:color w:val="000000" w:themeColor="text1"/>
          <w:sz w:val="28"/>
        </w:rPr>
        <w:t>проявляется</w:t>
      </w:r>
      <w:r w:rsidRPr="0031339D">
        <w:rPr>
          <w:rFonts w:ascii="Times New Roman" w:hAnsi="Times New Roman" w:cs="Times New Roman"/>
          <w:color w:val="000000" w:themeColor="text1"/>
          <w:sz w:val="28"/>
        </w:rPr>
        <w:t xml:space="preserve"> в виде агрессивности, недоверчивости или большой зависимости от окружения. </w:t>
      </w:r>
      <w:proofErr w:type="gramStart"/>
      <w:r w:rsidRPr="0031339D">
        <w:rPr>
          <w:rFonts w:ascii="Times New Roman" w:hAnsi="Times New Roman" w:cs="Times New Roman"/>
          <w:color w:val="000000" w:themeColor="text1"/>
          <w:sz w:val="28"/>
        </w:rPr>
        <w:t>Доминирующая</w:t>
      </w:r>
      <w:proofErr w:type="gramEnd"/>
      <w:r w:rsidRPr="0031339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1339D">
        <w:rPr>
          <w:rFonts w:ascii="Times New Roman" w:hAnsi="Times New Roman" w:cs="Times New Roman"/>
          <w:color w:val="000000" w:themeColor="text1"/>
          <w:sz w:val="28"/>
        </w:rPr>
        <w:t>гиперпротекция</w:t>
      </w:r>
      <w:proofErr w:type="spellEnd"/>
      <w:r w:rsidRPr="0031339D">
        <w:rPr>
          <w:rFonts w:ascii="Times New Roman" w:hAnsi="Times New Roman" w:cs="Times New Roman"/>
          <w:color w:val="000000" w:themeColor="text1"/>
          <w:sz w:val="28"/>
        </w:rPr>
        <w:t xml:space="preserve"> характеризуется амбивалентностью отношений к ребёнку. Ребенок в этом случае вырастает </w:t>
      </w:r>
      <w:proofErr w:type="gramStart"/>
      <w:r w:rsidRPr="0031339D">
        <w:rPr>
          <w:rFonts w:ascii="Times New Roman" w:hAnsi="Times New Roman" w:cs="Times New Roman"/>
          <w:color w:val="000000" w:themeColor="text1"/>
          <w:sz w:val="28"/>
        </w:rPr>
        <w:t>незрелым</w:t>
      </w:r>
      <w:proofErr w:type="gramEnd"/>
      <w:r w:rsidRPr="0031339D">
        <w:rPr>
          <w:rFonts w:ascii="Times New Roman" w:hAnsi="Times New Roman" w:cs="Times New Roman"/>
          <w:color w:val="000000" w:themeColor="text1"/>
          <w:sz w:val="28"/>
        </w:rPr>
        <w:t xml:space="preserve">, неприспособленным к жизни, испытывающим трудности в принятии собственных решений. Результатом доминирующей </w:t>
      </w:r>
      <w:proofErr w:type="spellStart"/>
      <w:r w:rsidRPr="0031339D">
        <w:rPr>
          <w:rFonts w:ascii="Times New Roman" w:hAnsi="Times New Roman" w:cs="Times New Roman"/>
          <w:color w:val="000000" w:themeColor="text1"/>
          <w:sz w:val="28"/>
        </w:rPr>
        <w:t>гиперпротекции</w:t>
      </w:r>
      <w:proofErr w:type="spellEnd"/>
      <w:r w:rsidRPr="0031339D">
        <w:rPr>
          <w:rFonts w:ascii="Times New Roman" w:hAnsi="Times New Roman" w:cs="Times New Roman"/>
          <w:color w:val="000000" w:themeColor="text1"/>
          <w:sz w:val="28"/>
        </w:rPr>
        <w:t xml:space="preserve"> может стать развитие ипохондрических тенденций. </w:t>
      </w:r>
    </w:p>
    <w:p w:rsidR="00C72C76" w:rsidRPr="0031339D" w:rsidRDefault="00C72C76" w:rsidP="00627F0D">
      <w:pPr>
        <w:pStyle w:val="aa"/>
        <w:numPr>
          <w:ilvl w:val="2"/>
          <w:numId w:val="7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31339D">
        <w:rPr>
          <w:rFonts w:ascii="Times New Roman" w:hAnsi="Times New Roman" w:cs="Times New Roman"/>
          <w:i/>
          <w:color w:val="000000" w:themeColor="text1"/>
          <w:sz w:val="28"/>
        </w:rPr>
        <w:t>Гиперсоциализирующий</w:t>
      </w:r>
      <w:proofErr w:type="spellEnd"/>
      <w:r w:rsidRPr="0031339D">
        <w:rPr>
          <w:rFonts w:ascii="Times New Roman" w:hAnsi="Times New Roman" w:cs="Times New Roman"/>
          <w:i/>
          <w:color w:val="000000" w:themeColor="text1"/>
          <w:sz w:val="28"/>
        </w:rPr>
        <w:t xml:space="preserve"> тип воспитания.</w:t>
      </w:r>
      <w:r w:rsidRPr="0031339D">
        <w:rPr>
          <w:rFonts w:ascii="Times New Roman" w:hAnsi="Times New Roman" w:cs="Times New Roman"/>
          <w:color w:val="000000" w:themeColor="text1"/>
          <w:sz w:val="28"/>
        </w:rPr>
        <w:t xml:space="preserve"> Родитель постоянно ставит перед ребёнком ориентиры в виде долга, обязанностей, норм, правил и совершенно не считается с возрастными и психологическими особенностями ребёнка, его интересами и способностями. Ориентиром для родителей выступает внешнее окружение и его требования, а не желания, чувства, переживания, собственного ребёнка. В такой семье ребёнок вырастает </w:t>
      </w:r>
      <w:proofErr w:type="gramStart"/>
      <w:r w:rsidRPr="0031339D">
        <w:rPr>
          <w:rFonts w:ascii="Times New Roman" w:hAnsi="Times New Roman" w:cs="Times New Roman"/>
          <w:color w:val="000000" w:themeColor="text1"/>
          <w:sz w:val="28"/>
        </w:rPr>
        <w:t>тревожным</w:t>
      </w:r>
      <w:proofErr w:type="gramEnd"/>
      <w:r w:rsidRPr="0031339D">
        <w:rPr>
          <w:rFonts w:ascii="Times New Roman" w:hAnsi="Times New Roman" w:cs="Times New Roman"/>
          <w:color w:val="000000" w:themeColor="text1"/>
          <w:sz w:val="28"/>
        </w:rPr>
        <w:t xml:space="preserve">, неуверенным, стремящимся к </w:t>
      </w:r>
      <w:proofErr w:type="spellStart"/>
      <w:r w:rsidRPr="0031339D">
        <w:rPr>
          <w:rFonts w:ascii="Times New Roman" w:hAnsi="Times New Roman" w:cs="Times New Roman"/>
          <w:color w:val="000000" w:themeColor="text1"/>
          <w:sz w:val="28"/>
        </w:rPr>
        <w:t>перфекционизму</w:t>
      </w:r>
      <w:proofErr w:type="spellEnd"/>
      <w:r w:rsidRPr="0031339D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C72C76" w:rsidRPr="0031339D" w:rsidRDefault="00C72C76" w:rsidP="00627F0D">
      <w:pPr>
        <w:pStyle w:val="aa"/>
        <w:numPr>
          <w:ilvl w:val="2"/>
          <w:numId w:val="7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1339D">
        <w:rPr>
          <w:rFonts w:ascii="Times New Roman" w:hAnsi="Times New Roman" w:cs="Times New Roman"/>
          <w:i/>
          <w:color w:val="000000" w:themeColor="text1"/>
          <w:sz w:val="28"/>
        </w:rPr>
        <w:t xml:space="preserve">Жестокое обращение. </w:t>
      </w:r>
      <w:r w:rsidRPr="0031339D">
        <w:rPr>
          <w:rFonts w:ascii="Times New Roman" w:hAnsi="Times New Roman" w:cs="Times New Roman"/>
          <w:color w:val="000000" w:themeColor="text1"/>
          <w:sz w:val="28"/>
        </w:rPr>
        <w:t>Родители применяют жесткие санкции и наказания при минимуме поощрений, отношения в семье характеризуются хо</w:t>
      </w:r>
      <w:r w:rsidR="007C68B5">
        <w:rPr>
          <w:rFonts w:ascii="Times New Roman" w:hAnsi="Times New Roman" w:cs="Times New Roman"/>
          <w:color w:val="000000" w:themeColor="text1"/>
          <w:sz w:val="28"/>
        </w:rPr>
        <w:t>лодностью, эмоциональным отверж</w:t>
      </w:r>
      <w:r w:rsidRPr="0031339D">
        <w:rPr>
          <w:rFonts w:ascii="Times New Roman" w:hAnsi="Times New Roman" w:cs="Times New Roman"/>
          <w:color w:val="000000" w:themeColor="text1"/>
          <w:sz w:val="28"/>
        </w:rPr>
        <w:t xml:space="preserve">ением, враждебностью. Возможно открытое проявление жестокости в виде насилия. Подобный опыт </w:t>
      </w:r>
      <w:r w:rsidRPr="0031339D">
        <w:rPr>
          <w:rFonts w:ascii="Times New Roman" w:hAnsi="Times New Roman" w:cs="Times New Roman"/>
          <w:color w:val="000000" w:themeColor="text1"/>
          <w:sz w:val="28"/>
        </w:rPr>
        <w:lastRenderedPageBreak/>
        <w:t>взаимодействия становится для ребёнка источником психологических травм.</w:t>
      </w:r>
    </w:p>
    <w:p w:rsidR="00C72C76" w:rsidRPr="0031339D" w:rsidRDefault="00C72C76" w:rsidP="00627F0D">
      <w:pPr>
        <w:pStyle w:val="aa"/>
        <w:numPr>
          <w:ilvl w:val="2"/>
          <w:numId w:val="7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1339D">
        <w:rPr>
          <w:rFonts w:ascii="Times New Roman" w:hAnsi="Times New Roman" w:cs="Times New Roman"/>
          <w:i/>
          <w:color w:val="000000" w:themeColor="text1"/>
          <w:sz w:val="28"/>
        </w:rPr>
        <w:t>Эмоциональное отвержение:</w:t>
      </w:r>
      <w:r w:rsidRPr="0031339D">
        <w:rPr>
          <w:rFonts w:ascii="Times New Roman" w:hAnsi="Times New Roman" w:cs="Times New Roman"/>
          <w:color w:val="000000" w:themeColor="text1"/>
          <w:sz w:val="28"/>
        </w:rPr>
        <w:t xml:space="preserve"> характеризуется отсутствием заботы и интереса</w:t>
      </w:r>
      <w:r w:rsidR="007C68B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1339D">
        <w:rPr>
          <w:rFonts w:ascii="Times New Roman" w:hAnsi="Times New Roman" w:cs="Times New Roman"/>
          <w:color w:val="000000" w:themeColor="text1"/>
          <w:sz w:val="28"/>
        </w:rPr>
        <w:t>со стороны родителей, нередко грубым обращением с ребёнком. Эмоциональное отвержения приводит к тому, что ребёнок замыкается в себе или вынужден искать отдушину, которой нередко становятся разного рода компании.</w:t>
      </w:r>
    </w:p>
    <w:p w:rsidR="00C72C76" w:rsidRPr="00802925" w:rsidRDefault="00C72C76" w:rsidP="00A937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02925">
        <w:rPr>
          <w:rFonts w:ascii="Times New Roman" w:hAnsi="Times New Roman" w:cs="Times New Roman"/>
          <w:color w:val="000000" w:themeColor="text1"/>
          <w:sz w:val="28"/>
        </w:rPr>
        <w:t xml:space="preserve">Д. </w:t>
      </w:r>
      <w:proofErr w:type="spellStart"/>
      <w:r w:rsidRPr="00802925">
        <w:rPr>
          <w:rFonts w:ascii="Times New Roman" w:hAnsi="Times New Roman" w:cs="Times New Roman"/>
          <w:color w:val="000000" w:themeColor="text1"/>
          <w:sz w:val="28"/>
        </w:rPr>
        <w:t>Баумринд</w:t>
      </w:r>
      <w:proofErr w:type="spellEnd"/>
      <w:r w:rsidRPr="00802925">
        <w:rPr>
          <w:rFonts w:ascii="Times New Roman" w:hAnsi="Times New Roman" w:cs="Times New Roman"/>
          <w:color w:val="000000" w:themeColor="text1"/>
          <w:sz w:val="28"/>
        </w:rPr>
        <w:t xml:space="preserve"> выделяла следующие стили семейного воспитания</w:t>
      </w:r>
      <w:r w:rsidR="00A9379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93791" w:rsidRPr="00A93791">
        <w:rPr>
          <w:rFonts w:ascii="Times New Roman" w:hAnsi="Times New Roman" w:cs="Times New Roman"/>
          <w:color w:val="000000" w:themeColor="text1"/>
          <w:sz w:val="28"/>
        </w:rPr>
        <w:t>[</w:t>
      </w:r>
      <w:r w:rsidR="00A93791">
        <w:rPr>
          <w:rFonts w:ascii="Times New Roman" w:hAnsi="Times New Roman" w:cs="Times New Roman"/>
          <w:color w:val="000000" w:themeColor="text1"/>
          <w:sz w:val="28"/>
        </w:rPr>
        <w:t>10</w:t>
      </w:r>
      <w:r w:rsidR="00A93791" w:rsidRPr="00A93791">
        <w:rPr>
          <w:rFonts w:ascii="Times New Roman" w:hAnsi="Times New Roman" w:cs="Times New Roman"/>
          <w:color w:val="000000" w:themeColor="text1"/>
          <w:sz w:val="28"/>
        </w:rPr>
        <w:t>]</w:t>
      </w:r>
      <w:r w:rsidRPr="00802925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C72C76" w:rsidRPr="00802925" w:rsidRDefault="00C72C76" w:rsidP="00A93791">
      <w:pPr>
        <w:pStyle w:val="aa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802925">
        <w:rPr>
          <w:rFonts w:ascii="Times New Roman" w:hAnsi="Times New Roman" w:cs="Times New Roman"/>
          <w:color w:val="000000" w:themeColor="text1"/>
          <w:sz w:val="28"/>
        </w:rPr>
        <w:t>Авторитарный -  родители подчиняют ребёнка своей воли, контролируют, принимают решение за него, ограничивают самостоятельность, не проявляют душевной близости.</w:t>
      </w:r>
      <w:proofErr w:type="gramEnd"/>
      <w:r w:rsidRPr="00802925">
        <w:rPr>
          <w:rFonts w:ascii="Times New Roman" w:hAnsi="Times New Roman" w:cs="Times New Roman"/>
          <w:color w:val="000000" w:themeColor="text1"/>
          <w:sz w:val="28"/>
        </w:rPr>
        <w:t xml:space="preserve"> Дети вырастают </w:t>
      </w:r>
      <w:proofErr w:type="gramStart"/>
      <w:r w:rsidRPr="00802925">
        <w:rPr>
          <w:rFonts w:ascii="Times New Roman" w:hAnsi="Times New Roman" w:cs="Times New Roman"/>
          <w:color w:val="000000" w:themeColor="text1"/>
          <w:sz w:val="28"/>
        </w:rPr>
        <w:t>несамостоятельными</w:t>
      </w:r>
      <w:proofErr w:type="gramEnd"/>
      <w:r w:rsidRPr="00802925">
        <w:rPr>
          <w:rFonts w:ascii="Times New Roman" w:hAnsi="Times New Roman" w:cs="Times New Roman"/>
          <w:color w:val="000000" w:themeColor="text1"/>
          <w:sz w:val="28"/>
        </w:rPr>
        <w:t>, испытывают чувство вины и страха, проявляют недоверчивость, враждебность, настороженность.</w:t>
      </w:r>
    </w:p>
    <w:p w:rsidR="00C72C76" w:rsidRPr="00802925" w:rsidRDefault="00C72C76" w:rsidP="00627F0D">
      <w:pPr>
        <w:pStyle w:val="aa"/>
        <w:numPr>
          <w:ilvl w:val="0"/>
          <w:numId w:val="8"/>
        </w:numPr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02925">
        <w:rPr>
          <w:rFonts w:ascii="Times New Roman" w:hAnsi="Times New Roman" w:cs="Times New Roman"/>
          <w:color w:val="000000" w:themeColor="text1"/>
          <w:sz w:val="28"/>
        </w:rPr>
        <w:t>Демократический – родители поощряют самостоятельность ребёнка, учат его нести ответственность за свои поступки. Решения, касающиеся ребёнка, принимают совместно с ним, его мнение учитывается.</w:t>
      </w:r>
    </w:p>
    <w:p w:rsidR="00C72C76" w:rsidRPr="00802925" w:rsidRDefault="00C72C76" w:rsidP="00CE7EAB">
      <w:pPr>
        <w:pStyle w:val="aa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802925">
        <w:rPr>
          <w:rFonts w:ascii="Times New Roman" w:hAnsi="Times New Roman" w:cs="Times New Roman"/>
          <w:color w:val="000000" w:themeColor="text1"/>
          <w:sz w:val="28"/>
        </w:rPr>
        <w:t>Попустительский</w:t>
      </w:r>
      <w:proofErr w:type="gramEnd"/>
      <w:r w:rsidRPr="00802925">
        <w:rPr>
          <w:rFonts w:ascii="Times New Roman" w:hAnsi="Times New Roman" w:cs="Times New Roman"/>
          <w:color w:val="000000" w:themeColor="text1"/>
          <w:sz w:val="28"/>
        </w:rPr>
        <w:t xml:space="preserve"> – отсутствие любых ограничений и запретов для ребёнка в семье. Результатом становится невыполнение детьми требований родителей, вседозволенность, Дети неспособны учитывать интересы других, нести ответственность за свои действия. Отсутствие </w:t>
      </w:r>
      <w:r w:rsidR="002C42A3">
        <w:rPr>
          <w:rFonts w:ascii="Times New Roman" w:hAnsi="Times New Roman" w:cs="Times New Roman"/>
          <w:color w:val="000000" w:themeColor="text1"/>
          <w:sz w:val="28"/>
        </w:rPr>
        <w:t>правил</w:t>
      </w:r>
      <w:r w:rsidR="009A205C">
        <w:rPr>
          <w:rFonts w:ascii="Times New Roman" w:hAnsi="Times New Roman" w:cs="Times New Roman"/>
          <w:color w:val="000000" w:themeColor="text1"/>
          <w:sz w:val="28"/>
        </w:rPr>
        <w:t xml:space="preserve"> в семье приводит</w:t>
      </w:r>
      <w:r w:rsidRPr="00802925">
        <w:rPr>
          <w:rFonts w:ascii="Times New Roman" w:hAnsi="Times New Roman" w:cs="Times New Roman"/>
          <w:color w:val="000000" w:themeColor="text1"/>
          <w:sz w:val="28"/>
        </w:rPr>
        <w:t xml:space="preserve"> к отсутствию чувства безопасности у ребёнка.</w:t>
      </w:r>
    </w:p>
    <w:p w:rsidR="00C72C76" w:rsidRPr="00802925" w:rsidRDefault="00F70502" w:rsidP="00CE7EA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Существуе</w:t>
      </w:r>
      <w:r w:rsidR="00C72C76" w:rsidRPr="00802925">
        <w:rPr>
          <w:rFonts w:ascii="Times New Roman" w:hAnsi="Times New Roman" w:cs="Times New Roman"/>
          <w:color w:val="000000" w:themeColor="text1"/>
          <w:sz w:val="28"/>
        </w:rPr>
        <w:t>т множество других классификаций стилей семейного воспитания (</w:t>
      </w:r>
      <w:proofErr w:type="spellStart"/>
      <w:r w:rsidR="00C72C76" w:rsidRPr="00802925">
        <w:rPr>
          <w:rFonts w:ascii="Times New Roman" w:hAnsi="Times New Roman" w:cs="Times New Roman"/>
          <w:color w:val="000000" w:themeColor="text1"/>
          <w:sz w:val="28"/>
        </w:rPr>
        <w:t>Б.Н.Алмазова</w:t>
      </w:r>
      <w:proofErr w:type="spellEnd"/>
      <w:r w:rsidR="00C72C76" w:rsidRPr="00802925">
        <w:rPr>
          <w:rFonts w:ascii="Times New Roman" w:hAnsi="Times New Roman" w:cs="Times New Roman"/>
          <w:color w:val="000000" w:themeColor="text1"/>
          <w:sz w:val="28"/>
        </w:rPr>
        <w:t>, Г.П. Бочкаревой,</w:t>
      </w:r>
      <w:r w:rsidR="00C72C76" w:rsidRPr="00802925">
        <w:rPr>
          <w:color w:val="000000" w:themeColor="text1"/>
        </w:rPr>
        <w:t xml:space="preserve"> </w:t>
      </w:r>
      <w:r w:rsidR="00C72C76" w:rsidRPr="00802925">
        <w:rPr>
          <w:rFonts w:ascii="Times New Roman" w:hAnsi="Times New Roman" w:cs="Times New Roman"/>
          <w:color w:val="000000" w:themeColor="text1"/>
          <w:sz w:val="28"/>
        </w:rPr>
        <w:t>В. Исаакович Гарбузова и др</w:t>
      </w:r>
      <w:r w:rsidR="006506A4">
        <w:rPr>
          <w:rFonts w:ascii="Times New Roman" w:hAnsi="Times New Roman" w:cs="Times New Roman"/>
          <w:color w:val="000000" w:themeColor="text1"/>
          <w:sz w:val="28"/>
        </w:rPr>
        <w:t>.</w:t>
      </w:r>
      <w:r w:rsidR="00C72C76" w:rsidRPr="00802925">
        <w:rPr>
          <w:rFonts w:ascii="Times New Roman" w:hAnsi="Times New Roman" w:cs="Times New Roman"/>
          <w:color w:val="000000" w:themeColor="text1"/>
          <w:sz w:val="28"/>
        </w:rPr>
        <w:t>).</w:t>
      </w:r>
    </w:p>
    <w:p w:rsidR="00C72C76" w:rsidRPr="00A93791" w:rsidRDefault="00C72C76" w:rsidP="0091578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50"/>
          <w:sz w:val="28"/>
        </w:rPr>
      </w:pPr>
      <w:proofErr w:type="spellStart"/>
      <w:r w:rsidRPr="00802925">
        <w:rPr>
          <w:rFonts w:ascii="Times New Roman" w:hAnsi="Times New Roman" w:cs="Times New Roman"/>
          <w:color w:val="000000" w:themeColor="text1"/>
          <w:sz w:val="28"/>
        </w:rPr>
        <w:t>А.Е.Личко</w:t>
      </w:r>
      <w:proofErr w:type="spellEnd"/>
      <w:r w:rsidR="004D725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802925">
        <w:rPr>
          <w:rFonts w:ascii="Times New Roman" w:hAnsi="Times New Roman" w:cs="Times New Roman"/>
          <w:color w:val="000000" w:themeColor="text1"/>
          <w:sz w:val="28"/>
        </w:rPr>
        <w:t>в характеристиках семьи выделял не только функциональные особенности, но и структурный состав, который взаимосвязан с функциональными особенностями и может преломлять их</w:t>
      </w:r>
      <w:r w:rsidR="004D725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D725E" w:rsidRPr="0091578F">
        <w:rPr>
          <w:rFonts w:ascii="Times New Roman" w:hAnsi="Times New Roman" w:cs="Times New Roman"/>
          <w:color w:val="000000" w:themeColor="text1"/>
          <w:sz w:val="28"/>
        </w:rPr>
        <w:t>[</w:t>
      </w:r>
      <w:r w:rsidR="004D725E">
        <w:rPr>
          <w:rFonts w:ascii="Times New Roman" w:hAnsi="Times New Roman" w:cs="Times New Roman"/>
          <w:color w:val="000000" w:themeColor="text1"/>
          <w:sz w:val="28"/>
        </w:rPr>
        <w:t>2</w:t>
      </w:r>
      <w:r w:rsidR="004D725E" w:rsidRPr="0091578F">
        <w:rPr>
          <w:rFonts w:ascii="Times New Roman" w:hAnsi="Times New Roman" w:cs="Times New Roman"/>
          <w:color w:val="00B050"/>
          <w:sz w:val="28"/>
        </w:rPr>
        <w:t>]</w:t>
      </w:r>
      <w:r w:rsidRPr="00802925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C72C76" w:rsidRPr="00802925" w:rsidRDefault="00EC6C50" w:rsidP="00C72C7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Е.О. Смирнова</w:t>
      </w:r>
      <w:r w:rsidR="00C72C76" w:rsidRPr="00802925">
        <w:rPr>
          <w:rFonts w:ascii="Times New Roman" w:hAnsi="Times New Roman" w:cs="Times New Roman"/>
          <w:color w:val="000000" w:themeColor="text1"/>
          <w:sz w:val="28"/>
        </w:rPr>
        <w:t xml:space="preserve"> и B.C. </w:t>
      </w:r>
      <w:proofErr w:type="spellStart"/>
      <w:proofErr w:type="gramStart"/>
      <w:r w:rsidR="00C72C76" w:rsidRPr="00802925">
        <w:rPr>
          <w:rFonts w:ascii="Times New Roman" w:hAnsi="Times New Roman" w:cs="Times New Roman"/>
          <w:color w:val="000000" w:themeColor="text1"/>
          <w:sz w:val="28"/>
        </w:rPr>
        <w:t>Собкина</w:t>
      </w:r>
      <w:proofErr w:type="spellEnd"/>
      <w:r w:rsidR="00C72C76" w:rsidRPr="00802925">
        <w:rPr>
          <w:rFonts w:ascii="Times New Roman" w:hAnsi="Times New Roman" w:cs="Times New Roman"/>
          <w:color w:val="000000" w:themeColor="text1"/>
          <w:sz w:val="28"/>
        </w:rPr>
        <w:t xml:space="preserve"> указывают, что дети из неполных семей в отличие их сверстников из полных,  имеют некоторые негативные психологические особенности, связанные с недостатком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эмоциональной поддержки в семье</w:t>
      </w:r>
      <w:r w:rsidR="00C72C76" w:rsidRPr="00802925">
        <w:rPr>
          <w:rFonts w:ascii="Times New Roman" w:hAnsi="Times New Roman" w:cs="Times New Roman"/>
          <w:color w:val="000000" w:themeColor="text1"/>
          <w:sz w:val="28"/>
        </w:rPr>
        <w:t xml:space="preserve">, такие как  неуверенность в себе, низкая самооценка, </w:t>
      </w:r>
      <w:r w:rsidR="00C72C76" w:rsidRPr="00802925">
        <w:rPr>
          <w:rFonts w:ascii="Times New Roman" w:hAnsi="Times New Roman" w:cs="Times New Roman"/>
          <w:color w:val="000000" w:themeColor="text1"/>
          <w:sz w:val="28"/>
        </w:rPr>
        <w:lastRenderedPageBreak/>
        <w:t>трудности в выражении чувств,  сложности в   установлении и поддержании близких отношений</w:t>
      </w:r>
      <w:r w:rsidR="004D725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F2578" w:rsidRPr="005F2578">
        <w:rPr>
          <w:rFonts w:ascii="Times New Roman" w:hAnsi="Times New Roman" w:cs="Times New Roman"/>
          <w:color w:val="000000" w:themeColor="text1"/>
          <w:sz w:val="28"/>
        </w:rPr>
        <w:t>[</w:t>
      </w:r>
      <w:r w:rsidR="004D725E">
        <w:rPr>
          <w:rFonts w:ascii="Times New Roman" w:hAnsi="Times New Roman" w:cs="Times New Roman"/>
          <w:color w:val="000000" w:themeColor="text1"/>
          <w:sz w:val="28"/>
        </w:rPr>
        <w:t>34</w:t>
      </w:r>
      <w:r w:rsidR="005F2578" w:rsidRPr="005F2578">
        <w:rPr>
          <w:rFonts w:ascii="Times New Roman" w:hAnsi="Times New Roman" w:cs="Times New Roman"/>
          <w:color w:val="000000" w:themeColor="text1"/>
          <w:sz w:val="28"/>
        </w:rPr>
        <w:t>]</w:t>
      </w:r>
      <w:r w:rsidR="00C72C76" w:rsidRPr="00802925">
        <w:rPr>
          <w:rFonts w:ascii="Times New Roman" w:hAnsi="Times New Roman" w:cs="Times New Roman"/>
          <w:color w:val="000000" w:themeColor="text1"/>
          <w:sz w:val="28"/>
        </w:rPr>
        <w:t>.</w:t>
      </w:r>
      <w:proofErr w:type="gramEnd"/>
      <w:r w:rsidR="00C72C76" w:rsidRPr="00802925">
        <w:rPr>
          <w:rFonts w:ascii="Times New Roman" w:hAnsi="Times New Roman" w:cs="Times New Roman"/>
          <w:color w:val="000000" w:themeColor="text1"/>
          <w:sz w:val="28"/>
        </w:rPr>
        <w:t xml:space="preserve"> Однако перечисленные выше личностные особенности встречают</w:t>
      </w:r>
      <w:r w:rsidR="006506A4">
        <w:rPr>
          <w:rFonts w:ascii="Times New Roman" w:hAnsi="Times New Roman" w:cs="Times New Roman"/>
          <w:color w:val="000000" w:themeColor="text1"/>
          <w:sz w:val="28"/>
        </w:rPr>
        <w:t>ся</w:t>
      </w:r>
      <w:r w:rsidR="009161A2">
        <w:rPr>
          <w:rFonts w:ascii="Times New Roman" w:hAnsi="Times New Roman" w:cs="Times New Roman"/>
          <w:color w:val="000000" w:themeColor="text1"/>
          <w:sz w:val="28"/>
        </w:rPr>
        <w:t xml:space="preserve"> и</w:t>
      </w:r>
      <w:r w:rsidR="00C72C76" w:rsidRPr="00802925">
        <w:rPr>
          <w:rFonts w:ascii="Times New Roman" w:hAnsi="Times New Roman" w:cs="Times New Roman"/>
          <w:color w:val="000000" w:themeColor="text1"/>
          <w:sz w:val="28"/>
        </w:rPr>
        <w:t xml:space="preserve"> у дете</w:t>
      </w:r>
      <w:r w:rsidR="009161A2">
        <w:rPr>
          <w:rFonts w:ascii="Times New Roman" w:hAnsi="Times New Roman" w:cs="Times New Roman"/>
          <w:color w:val="000000" w:themeColor="text1"/>
          <w:sz w:val="28"/>
        </w:rPr>
        <w:t xml:space="preserve">й </w:t>
      </w:r>
      <w:r w:rsidR="00C72C76" w:rsidRPr="00802925">
        <w:rPr>
          <w:rFonts w:ascii="Times New Roman" w:hAnsi="Times New Roman" w:cs="Times New Roman"/>
          <w:color w:val="000000" w:themeColor="text1"/>
          <w:sz w:val="28"/>
        </w:rPr>
        <w:t xml:space="preserve"> в полных семьях.</w:t>
      </w:r>
    </w:p>
    <w:p w:rsidR="00C72C76" w:rsidRPr="005F2578" w:rsidRDefault="00802925" w:rsidP="00C72C7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50"/>
          <w:sz w:val="28"/>
        </w:rPr>
      </w:pPr>
      <w:r w:rsidRPr="00802925">
        <w:rPr>
          <w:rFonts w:ascii="Times New Roman" w:hAnsi="Times New Roman" w:cs="Times New Roman"/>
          <w:color w:val="000000" w:themeColor="text1"/>
          <w:sz w:val="28"/>
        </w:rPr>
        <w:t>Система</w:t>
      </w:r>
      <w:r w:rsidR="00C72C76" w:rsidRPr="00802925">
        <w:rPr>
          <w:rFonts w:ascii="Times New Roman" w:hAnsi="Times New Roman" w:cs="Times New Roman"/>
          <w:color w:val="000000" w:themeColor="text1"/>
          <w:sz w:val="28"/>
        </w:rPr>
        <w:t xml:space="preserve"> детско-родительских отношений динамична и по мере взросления ребёнка изменяется.  По мере роста и взросления ребёнок всё больше начинает стремиться к независимости</w:t>
      </w:r>
      <w:r w:rsidR="00395F1B">
        <w:rPr>
          <w:rFonts w:ascii="Times New Roman" w:hAnsi="Times New Roman" w:cs="Times New Roman"/>
          <w:color w:val="000000" w:themeColor="text1"/>
          <w:sz w:val="28"/>
        </w:rPr>
        <w:t>,</w:t>
      </w:r>
      <w:r w:rsidR="00C72C76" w:rsidRPr="00802925">
        <w:rPr>
          <w:rFonts w:ascii="Times New Roman" w:hAnsi="Times New Roman" w:cs="Times New Roman"/>
          <w:color w:val="000000" w:themeColor="text1"/>
          <w:sz w:val="28"/>
        </w:rPr>
        <w:t xml:space="preserve"> родитель должен помочь ребёнку обрести независимость, предостав</w:t>
      </w:r>
      <w:r w:rsidR="00395F1B">
        <w:rPr>
          <w:rFonts w:ascii="Times New Roman" w:hAnsi="Times New Roman" w:cs="Times New Roman"/>
          <w:color w:val="000000" w:themeColor="text1"/>
          <w:sz w:val="28"/>
        </w:rPr>
        <w:t>ив</w:t>
      </w:r>
      <w:r w:rsidR="00C72C76" w:rsidRPr="00802925">
        <w:rPr>
          <w:rFonts w:ascii="Times New Roman" w:hAnsi="Times New Roman" w:cs="Times New Roman"/>
          <w:color w:val="000000" w:themeColor="text1"/>
          <w:sz w:val="28"/>
        </w:rPr>
        <w:t xml:space="preserve"> ему больше</w:t>
      </w:r>
      <w:r w:rsidR="00395F1B">
        <w:rPr>
          <w:rFonts w:ascii="Times New Roman" w:hAnsi="Times New Roman" w:cs="Times New Roman"/>
          <w:color w:val="000000" w:themeColor="text1"/>
          <w:sz w:val="28"/>
        </w:rPr>
        <w:t xml:space="preserve"> а</w:t>
      </w:r>
      <w:r w:rsidR="00C72C76" w:rsidRPr="00802925">
        <w:rPr>
          <w:rFonts w:ascii="Times New Roman" w:hAnsi="Times New Roman" w:cs="Times New Roman"/>
          <w:color w:val="000000" w:themeColor="text1"/>
          <w:sz w:val="28"/>
        </w:rPr>
        <w:t>втономии. С другой стороны родитель пытае</w:t>
      </w:r>
      <w:r w:rsidR="0023715E">
        <w:rPr>
          <w:rFonts w:ascii="Times New Roman" w:hAnsi="Times New Roman" w:cs="Times New Roman"/>
          <w:color w:val="000000" w:themeColor="text1"/>
          <w:sz w:val="28"/>
        </w:rPr>
        <w:t>тся сохранить связь с ребёнком, у</w:t>
      </w:r>
      <w:r w:rsidR="0023715E" w:rsidRPr="00802925">
        <w:rPr>
          <w:rFonts w:ascii="Times New Roman" w:hAnsi="Times New Roman" w:cs="Times New Roman"/>
          <w:color w:val="000000" w:themeColor="text1"/>
          <w:sz w:val="28"/>
        </w:rPr>
        <w:t>жесточ</w:t>
      </w:r>
      <w:r w:rsidR="0023715E">
        <w:rPr>
          <w:rFonts w:ascii="Times New Roman" w:hAnsi="Times New Roman" w:cs="Times New Roman"/>
          <w:color w:val="000000" w:themeColor="text1"/>
          <w:sz w:val="28"/>
        </w:rPr>
        <w:t>ает</w:t>
      </w:r>
      <w:r w:rsidR="0023715E" w:rsidRPr="00802925">
        <w:rPr>
          <w:rFonts w:ascii="Times New Roman" w:hAnsi="Times New Roman" w:cs="Times New Roman"/>
          <w:color w:val="000000" w:themeColor="text1"/>
          <w:sz w:val="28"/>
        </w:rPr>
        <w:t xml:space="preserve"> стар</w:t>
      </w:r>
      <w:r w:rsidR="0023715E">
        <w:rPr>
          <w:rFonts w:ascii="Times New Roman" w:hAnsi="Times New Roman" w:cs="Times New Roman"/>
          <w:color w:val="000000" w:themeColor="text1"/>
          <w:sz w:val="28"/>
        </w:rPr>
        <w:t>ые формы воздействий, проявляет ригидност</w:t>
      </w:r>
      <w:r w:rsidR="0023715E" w:rsidRPr="00802925">
        <w:rPr>
          <w:rFonts w:ascii="Times New Roman" w:hAnsi="Times New Roman" w:cs="Times New Roman"/>
          <w:color w:val="000000" w:themeColor="text1"/>
          <w:sz w:val="28"/>
        </w:rPr>
        <w:t xml:space="preserve">ь вместо </w:t>
      </w:r>
      <w:r w:rsidR="0023715E" w:rsidRPr="00CE7EAB">
        <w:rPr>
          <w:rFonts w:ascii="Times New Roman" w:hAnsi="Times New Roman" w:cs="Times New Roman"/>
          <w:color w:val="000000" w:themeColor="text1"/>
          <w:sz w:val="28"/>
        </w:rPr>
        <w:t>пластичности</w:t>
      </w:r>
      <w:r w:rsidR="0010595B" w:rsidRPr="00CE7EAB">
        <w:rPr>
          <w:rFonts w:ascii="Times New Roman" w:hAnsi="Times New Roman" w:cs="Times New Roman"/>
          <w:color w:val="000000" w:themeColor="text1"/>
          <w:sz w:val="28"/>
        </w:rPr>
        <w:t xml:space="preserve"> [</w:t>
      </w:r>
      <w:r w:rsidR="004D725E" w:rsidRPr="00CE7EAB">
        <w:rPr>
          <w:rFonts w:ascii="Times New Roman" w:hAnsi="Times New Roman" w:cs="Times New Roman"/>
          <w:color w:val="000000" w:themeColor="text1"/>
          <w:sz w:val="28"/>
        </w:rPr>
        <w:t>28</w:t>
      </w:r>
      <w:r w:rsidR="0010595B" w:rsidRPr="00CE7EAB">
        <w:rPr>
          <w:rFonts w:ascii="Times New Roman" w:hAnsi="Times New Roman" w:cs="Times New Roman"/>
          <w:color w:val="000000" w:themeColor="text1"/>
          <w:sz w:val="28"/>
        </w:rPr>
        <w:t>]</w:t>
      </w:r>
      <w:r w:rsidR="004D725E" w:rsidRPr="00CE7EAB">
        <w:rPr>
          <w:rFonts w:ascii="Times New Roman" w:hAnsi="Times New Roman" w:cs="Times New Roman"/>
          <w:color w:val="000000" w:themeColor="text1"/>
          <w:sz w:val="28"/>
        </w:rPr>
        <w:t>.</w:t>
      </w:r>
      <w:r w:rsidR="0023715E" w:rsidRPr="00395F1B">
        <w:rPr>
          <w:rFonts w:ascii="Times New Roman" w:hAnsi="Times New Roman" w:cs="Times New Roman"/>
          <w:color w:val="FF0000"/>
          <w:sz w:val="28"/>
        </w:rPr>
        <w:t xml:space="preserve"> </w:t>
      </w:r>
      <w:r w:rsidR="00C72C76" w:rsidRPr="00802925">
        <w:rPr>
          <w:rFonts w:ascii="Times New Roman" w:hAnsi="Times New Roman" w:cs="Times New Roman"/>
          <w:color w:val="000000" w:themeColor="text1"/>
          <w:sz w:val="28"/>
        </w:rPr>
        <w:t>Противоположные тенденции становятся источником конфликта, успешное разрешение которого становится необходим</w:t>
      </w:r>
      <w:r w:rsidR="0023715E">
        <w:rPr>
          <w:rFonts w:ascii="Times New Roman" w:hAnsi="Times New Roman" w:cs="Times New Roman"/>
          <w:color w:val="000000" w:themeColor="text1"/>
          <w:sz w:val="28"/>
        </w:rPr>
        <w:t>ым</w:t>
      </w:r>
      <w:r w:rsidR="00C72C76" w:rsidRPr="00802925">
        <w:rPr>
          <w:rFonts w:ascii="Times New Roman" w:hAnsi="Times New Roman" w:cs="Times New Roman"/>
          <w:color w:val="000000" w:themeColor="text1"/>
          <w:sz w:val="28"/>
        </w:rPr>
        <w:t xml:space="preserve"> условием гармоничных взаимоотношений в семье. </w:t>
      </w:r>
    </w:p>
    <w:p w:rsidR="00C72C76" w:rsidRPr="00802925" w:rsidRDefault="00C72C76" w:rsidP="004C763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02925">
        <w:rPr>
          <w:rFonts w:ascii="Times New Roman" w:hAnsi="Times New Roman" w:cs="Times New Roman"/>
          <w:color w:val="000000" w:themeColor="text1"/>
          <w:sz w:val="28"/>
        </w:rPr>
        <w:t>О связи лич</w:t>
      </w:r>
      <w:r w:rsidR="0023715E">
        <w:rPr>
          <w:rFonts w:ascii="Times New Roman" w:hAnsi="Times New Roman" w:cs="Times New Roman"/>
          <w:color w:val="000000" w:themeColor="text1"/>
          <w:sz w:val="28"/>
        </w:rPr>
        <w:t>н</w:t>
      </w:r>
      <w:r w:rsidRPr="00802925">
        <w:rPr>
          <w:rFonts w:ascii="Times New Roman" w:hAnsi="Times New Roman" w:cs="Times New Roman"/>
          <w:color w:val="000000" w:themeColor="text1"/>
          <w:sz w:val="28"/>
        </w:rPr>
        <w:t xml:space="preserve">остных особенностей ребёнка с порядком его рождения в семье и наличии у него </w:t>
      </w:r>
      <w:proofErr w:type="spellStart"/>
      <w:r w:rsidRPr="00802925">
        <w:rPr>
          <w:rFonts w:ascii="Times New Roman" w:hAnsi="Times New Roman" w:cs="Times New Roman"/>
          <w:color w:val="000000" w:themeColor="text1"/>
          <w:sz w:val="28"/>
        </w:rPr>
        <w:t>сиблингов</w:t>
      </w:r>
      <w:proofErr w:type="spellEnd"/>
      <w:r w:rsidRPr="00802925">
        <w:rPr>
          <w:rFonts w:ascii="Times New Roman" w:hAnsi="Times New Roman" w:cs="Times New Roman"/>
          <w:color w:val="000000" w:themeColor="text1"/>
          <w:sz w:val="28"/>
        </w:rPr>
        <w:t xml:space="preserve"> впервые заговорил А. </w:t>
      </w:r>
      <w:r w:rsidRPr="00CE7EAB">
        <w:rPr>
          <w:rFonts w:ascii="Times New Roman" w:hAnsi="Times New Roman" w:cs="Times New Roman"/>
          <w:color w:val="000000" w:themeColor="text1"/>
          <w:sz w:val="28"/>
        </w:rPr>
        <w:t>Адлер</w:t>
      </w:r>
      <w:r w:rsidR="004C763B" w:rsidRPr="00CE7EAB">
        <w:rPr>
          <w:rFonts w:ascii="Times New Roman" w:hAnsi="Times New Roman" w:cs="Times New Roman"/>
          <w:color w:val="000000" w:themeColor="text1"/>
          <w:sz w:val="28"/>
        </w:rPr>
        <w:t xml:space="preserve"> [</w:t>
      </w:r>
      <w:r w:rsidR="004D725E" w:rsidRPr="00CE7EAB">
        <w:rPr>
          <w:rFonts w:ascii="Times New Roman" w:hAnsi="Times New Roman" w:cs="Times New Roman"/>
          <w:color w:val="000000" w:themeColor="text1"/>
          <w:sz w:val="28"/>
        </w:rPr>
        <w:t>1</w:t>
      </w:r>
      <w:r w:rsidR="004C763B" w:rsidRPr="00CE7EAB">
        <w:rPr>
          <w:rFonts w:ascii="Times New Roman" w:hAnsi="Times New Roman" w:cs="Times New Roman"/>
          <w:color w:val="000000" w:themeColor="text1"/>
          <w:sz w:val="28"/>
        </w:rPr>
        <w:t>]</w:t>
      </w:r>
      <w:r w:rsidR="005C135C" w:rsidRPr="00CE7EAB">
        <w:rPr>
          <w:rFonts w:ascii="Times New Roman" w:hAnsi="Times New Roman" w:cs="Times New Roman"/>
          <w:color w:val="000000" w:themeColor="text1"/>
          <w:sz w:val="28"/>
        </w:rPr>
        <w:t>. Первые</w:t>
      </w:r>
      <w:r w:rsidR="00833686">
        <w:rPr>
          <w:rFonts w:ascii="Times New Roman" w:hAnsi="Times New Roman" w:cs="Times New Roman"/>
          <w:color w:val="000000" w:themeColor="text1"/>
          <w:sz w:val="28"/>
        </w:rPr>
        <w:t xml:space="preserve"> дети консервативны</w:t>
      </w:r>
      <w:r w:rsidR="005C135C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802925">
        <w:rPr>
          <w:rFonts w:ascii="Times New Roman" w:hAnsi="Times New Roman" w:cs="Times New Roman"/>
          <w:color w:val="000000" w:themeColor="text1"/>
          <w:sz w:val="28"/>
        </w:rPr>
        <w:t>являются носителями традиций в семье</w:t>
      </w:r>
      <w:r w:rsidR="00AE00AE">
        <w:rPr>
          <w:rFonts w:ascii="Times New Roman" w:hAnsi="Times New Roman" w:cs="Times New Roman"/>
          <w:color w:val="000000" w:themeColor="text1"/>
          <w:sz w:val="28"/>
        </w:rPr>
        <w:t>,</w:t>
      </w:r>
      <w:r w:rsidR="005C135C">
        <w:rPr>
          <w:rFonts w:ascii="Times New Roman" w:hAnsi="Times New Roman" w:cs="Times New Roman"/>
          <w:color w:val="000000" w:themeColor="text1"/>
          <w:sz w:val="28"/>
        </w:rPr>
        <w:t xml:space="preserve"> стремятся к власти и лидерству</w:t>
      </w:r>
      <w:r w:rsidRPr="00802925">
        <w:rPr>
          <w:rFonts w:ascii="Times New Roman" w:hAnsi="Times New Roman" w:cs="Times New Roman"/>
          <w:color w:val="000000" w:themeColor="text1"/>
          <w:sz w:val="28"/>
        </w:rPr>
        <w:t xml:space="preserve">, средние дети </w:t>
      </w:r>
      <w:r w:rsidR="005C135C">
        <w:rPr>
          <w:rFonts w:ascii="Times New Roman" w:hAnsi="Times New Roman" w:cs="Times New Roman"/>
          <w:color w:val="000000" w:themeColor="text1"/>
          <w:sz w:val="28"/>
        </w:rPr>
        <w:t xml:space="preserve">честолюбивы, </w:t>
      </w:r>
      <w:r w:rsidRPr="00802925">
        <w:rPr>
          <w:rFonts w:ascii="Times New Roman" w:hAnsi="Times New Roman" w:cs="Times New Roman"/>
          <w:color w:val="000000" w:themeColor="text1"/>
          <w:sz w:val="28"/>
        </w:rPr>
        <w:t>склонны к соперничеству</w:t>
      </w:r>
      <w:r w:rsidR="005C135C">
        <w:rPr>
          <w:rFonts w:ascii="Times New Roman" w:hAnsi="Times New Roman" w:cs="Times New Roman"/>
          <w:color w:val="000000" w:themeColor="text1"/>
          <w:sz w:val="28"/>
        </w:rPr>
        <w:t>, направлены на до</w:t>
      </w:r>
      <w:r w:rsidR="00EC6C50">
        <w:rPr>
          <w:rFonts w:ascii="Times New Roman" w:hAnsi="Times New Roman" w:cs="Times New Roman"/>
          <w:color w:val="000000" w:themeColor="text1"/>
          <w:sz w:val="28"/>
        </w:rPr>
        <w:t>с</w:t>
      </w:r>
      <w:r w:rsidR="005C135C">
        <w:rPr>
          <w:rFonts w:ascii="Times New Roman" w:hAnsi="Times New Roman" w:cs="Times New Roman"/>
          <w:color w:val="000000" w:themeColor="text1"/>
          <w:sz w:val="28"/>
        </w:rPr>
        <w:t>тижения</w:t>
      </w:r>
      <w:r w:rsidRPr="00802925">
        <w:rPr>
          <w:rFonts w:ascii="Times New Roman" w:hAnsi="Times New Roman" w:cs="Times New Roman"/>
          <w:color w:val="000000" w:themeColor="text1"/>
          <w:sz w:val="28"/>
        </w:rPr>
        <w:t>, младшие дети ст</w:t>
      </w:r>
      <w:r w:rsidR="009843D5">
        <w:rPr>
          <w:rFonts w:ascii="Times New Roman" w:hAnsi="Times New Roman" w:cs="Times New Roman"/>
          <w:color w:val="000000" w:themeColor="text1"/>
          <w:sz w:val="28"/>
        </w:rPr>
        <w:t>радают чувством неполноценности или вырастают легкомысленными и безответственными.</w:t>
      </w:r>
      <w:r w:rsidRPr="00802925">
        <w:rPr>
          <w:rFonts w:ascii="Times New Roman" w:hAnsi="Times New Roman" w:cs="Times New Roman"/>
          <w:color w:val="000000" w:themeColor="text1"/>
          <w:sz w:val="28"/>
        </w:rPr>
        <w:t xml:space="preserve"> Т.</w:t>
      </w:r>
      <w:r w:rsidR="005D26F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802925">
        <w:rPr>
          <w:rFonts w:ascii="Times New Roman" w:hAnsi="Times New Roman" w:cs="Times New Roman"/>
          <w:color w:val="000000" w:themeColor="text1"/>
          <w:sz w:val="28"/>
        </w:rPr>
        <w:t xml:space="preserve">В. Андреева  подчеркивает роль </w:t>
      </w:r>
      <w:proofErr w:type="spellStart"/>
      <w:r w:rsidRPr="00802925">
        <w:rPr>
          <w:rFonts w:ascii="Times New Roman" w:hAnsi="Times New Roman" w:cs="Times New Roman"/>
          <w:color w:val="000000" w:themeColor="text1"/>
          <w:sz w:val="28"/>
        </w:rPr>
        <w:t>сиблингов</w:t>
      </w:r>
      <w:proofErr w:type="spellEnd"/>
      <w:r w:rsidRPr="00802925">
        <w:rPr>
          <w:rFonts w:ascii="Times New Roman" w:hAnsi="Times New Roman" w:cs="Times New Roman"/>
          <w:color w:val="000000" w:themeColor="text1"/>
          <w:sz w:val="28"/>
        </w:rPr>
        <w:t xml:space="preserve"> в развитии навыков межличностного общения </w:t>
      </w:r>
      <w:r w:rsidR="005D26F7" w:rsidRPr="0010595B">
        <w:rPr>
          <w:rFonts w:ascii="Times New Roman" w:hAnsi="Times New Roman" w:cs="Times New Roman"/>
          <w:color w:val="000000" w:themeColor="text1"/>
          <w:sz w:val="28"/>
        </w:rPr>
        <w:t>[</w:t>
      </w:r>
      <w:r w:rsidR="005D26F7" w:rsidRPr="00CE7EAB">
        <w:rPr>
          <w:rFonts w:ascii="Times New Roman" w:hAnsi="Times New Roman" w:cs="Times New Roman"/>
          <w:color w:val="000000" w:themeColor="text1"/>
          <w:sz w:val="28"/>
        </w:rPr>
        <w:t>2].</w:t>
      </w:r>
    </w:p>
    <w:p w:rsidR="00C72C76" w:rsidRPr="00802925" w:rsidRDefault="00C72C76" w:rsidP="00C72C7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02925">
        <w:rPr>
          <w:rFonts w:ascii="Times New Roman" w:hAnsi="Times New Roman" w:cs="Times New Roman"/>
          <w:color w:val="000000" w:themeColor="text1"/>
          <w:sz w:val="28"/>
        </w:rPr>
        <w:t>Единственные дети в зависимости от семьи могут быть с неадекватной самооценкой, слишком самоуверенными, а с другой стороны несамостоятельными, инфантильными, эгоцентричными. Разным по возрасту детям в семьях часто предоставляются разные требования и условия, единственный ребёнок же получает максимум эмоциональных проявлений родителей, как позитивных, так и негативных.</w:t>
      </w:r>
    </w:p>
    <w:p w:rsidR="00844F40" w:rsidRPr="00802925" w:rsidRDefault="00C72C76" w:rsidP="00156BF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02925">
        <w:rPr>
          <w:rFonts w:ascii="Times New Roman" w:hAnsi="Times New Roman" w:cs="Times New Roman"/>
          <w:color w:val="000000" w:themeColor="text1"/>
          <w:sz w:val="28"/>
        </w:rPr>
        <w:t>Обеспечение благополучия ребёнка</w:t>
      </w:r>
      <w:r w:rsidR="009B2D7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802925">
        <w:rPr>
          <w:rFonts w:ascii="Times New Roman" w:hAnsi="Times New Roman" w:cs="Times New Roman"/>
          <w:color w:val="000000" w:themeColor="text1"/>
          <w:sz w:val="28"/>
        </w:rPr>
        <w:t>– одна из важных функций семьи. Деструктивные взаимодействия в семье, дисгармоничные тип</w:t>
      </w:r>
      <w:r w:rsidR="009B2D7D">
        <w:rPr>
          <w:rFonts w:ascii="Times New Roman" w:hAnsi="Times New Roman" w:cs="Times New Roman"/>
          <w:color w:val="000000" w:themeColor="text1"/>
          <w:sz w:val="28"/>
        </w:rPr>
        <w:t>ы воспитания и их последствия нак</w:t>
      </w:r>
      <w:r w:rsidRPr="00802925">
        <w:rPr>
          <w:rFonts w:ascii="Times New Roman" w:hAnsi="Times New Roman" w:cs="Times New Roman"/>
          <w:color w:val="000000" w:themeColor="text1"/>
          <w:sz w:val="28"/>
        </w:rPr>
        <w:t>ладывают отпечаток на развитие и формирование личности ребёнка.</w:t>
      </w:r>
      <w:r w:rsidR="00F14A48" w:rsidRPr="00F14A48">
        <w:t xml:space="preserve"> </w:t>
      </w:r>
    </w:p>
    <w:p w:rsidR="00CD4CD5" w:rsidRPr="002C42A3" w:rsidRDefault="00395F1B" w:rsidP="002C42A3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Резюме по теоретической части</w:t>
      </w:r>
    </w:p>
    <w:p w:rsidR="00E45199" w:rsidRDefault="00E45199" w:rsidP="008B34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 пищевым поведением понимают</w:t>
      </w:r>
      <w:r w:rsidRPr="000A5E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A5E07">
        <w:rPr>
          <w:rFonts w:ascii="Times New Roman" w:hAnsi="Times New Roman" w:cs="Times New Roman"/>
          <w:color w:val="000000"/>
          <w:sz w:val="28"/>
          <w:szCs w:val="28"/>
        </w:rPr>
        <w:t xml:space="preserve">ценностное отношение к пище и ее приему, стереотип питания в обыденных условиях и в ситуации стресса, ориентация на образ собственного тела и деятельность по его </w:t>
      </w:r>
      <w:r w:rsidRPr="00CE7EA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формированию»</w:t>
      </w:r>
      <w:r w:rsidR="003951C7" w:rsidRPr="00CE7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5D26F7" w:rsidRPr="00CE7EAB">
        <w:rPr>
          <w:rFonts w:ascii="Times New Roman" w:hAnsi="Times New Roman" w:cs="Times New Roman"/>
          <w:color w:val="000000" w:themeColor="text1"/>
          <w:sz w:val="28"/>
          <w:szCs w:val="28"/>
        </w:rPr>
        <w:t>22,</w:t>
      </w:r>
      <w:r w:rsidR="00156BF2" w:rsidRPr="00CE7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5D26F7" w:rsidRPr="00CE7E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6BF2" w:rsidRPr="00CE7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103</w:t>
      </w:r>
      <w:r w:rsidR="003951C7" w:rsidRPr="00CE7EAB">
        <w:rPr>
          <w:rFonts w:ascii="Times New Roman" w:hAnsi="Times New Roman" w:cs="Times New Roman"/>
          <w:color w:val="000000" w:themeColor="text1"/>
          <w:sz w:val="28"/>
          <w:szCs w:val="28"/>
        </w:rPr>
        <w:t>]. Пищевое поведение зависит от многих факторов и условно делится</w:t>
      </w:r>
      <w:r w:rsidR="00B12C5A" w:rsidRPr="00CE7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12C5A" w:rsidRPr="00CE7EA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B12C5A" w:rsidRPr="00CE7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B12C5A">
        <w:rPr>
          <w:rFonts w:ascii="Times New Roman" w:hAnsi="Times New Roman" w:cs="Times New Roman"/>
          <w:sz w:val="28"/>
          <w:szCs w:val="28"/>
        </w:rPr>
        <w:t>доровое и  патологическое (</w:t>
      </w:r>
      <w:proofErr w:type="spellStart"/>
      <w:r w:rsidR="00B12C5A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="00B12C5A">
        <w:rPr>
          <w:rFonts w:ascii="Times New Roman" w:hAnsi="Times New Roman" w:cs="Times New Roman"/>
          <w:sz w:val="28"/>
          <w:szCs w:val="28"/>
        </w:rPr>
        <w:t xml:space="preserve">). К </w:t>
      </w:r>
      <w:proofErr w:type="spellStart"/>
      <w:r w:rsidR="00B12C5A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="00B12C5A">
        <w:rPr>
          <w:rFonts w:ascii="Times New Roman" w:hAnsi="Times New Roman" w:cs="Times New Roman"/>
          <w:sz w:val="28"/>
          <w:szCs w:val="28"/>
        </w:rPr>
        <w:t xml:space="preserve"> пищевому поведению относятся </w:t>
      </w:r>
      <w:proofErr w:type="spellStart"/>
      <w:r w:rsidR="00B12C5A">
        <w:rPr>
          <w:rFonts w:ascii="Times New Roman" w:hAnsi="Times New Roman" w:cs="Times New Roman"/>
          <w:sz w:val="28"/>
          <w:szCs w:val="28"/>
        </w:rPr>
        <w:t>субклинические</w:t>
      </w:r>
      <w:proofErr w:type="spellEnd"/>
      <w:r w:rsidR="00B12C5A">
        <w:rPr>
          <w:rFonts w:ascii="Times New Roman" w:hAnsi="Times New Roman" w:cs="Times New Roman"/>
          <w:sz w:val="28"/>
          <w:szCs w:val="28"/>
        </w:rPr>
        <w:t xml:space="preserve"> и клинические формы нарушения приёма пищи</w:t>
      </w:r>
      <w:r w:rsidR="00F14FF8">
        <w:rPr>
          <w:rFonts w:ascii="Times New Roman" w:hAnsi="Times New Roman" w:cs="Times New Roman"/>
          <w:sz w:val="28"/>
          <w:szCs w:val="28"/>
        </w:rPr>
        <w:t>.</w:t>
      </w:r>
    </w:p>
    <w:p w:rsidR="007021FB" w:rsidRDefault="00F14FF8" w:rsidP="008B34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Расстройства пищевого поведения </w:t>
      </w:r>
      <w:r w:rsidRPr="007202A0">
        <w:rPr>
          <w:rFonts w:ascii="Times New Roman" w:hAnsi="Times New Roman" w:cs="Times New Roman"/>
          <w:sz w:val="28"/>
          <w:szCs w:val="28"/>
        </w:rPr>
        <w:t>характеризуются стойкими нарушениями питания или связанного с ним поведения, приводящими к изменениям потребления или поглощения пищи и существенно ухудшающими физическое здоровье и психосоциальное функционирование пациента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21FB">
        <w:rPr>
          <w:rFonts w:ascii="Times New Roman" w:hAnsi="Times New Roman" w:cs="Times New Roman"/>
          <w:sz w:val="28"/>
          <w:szCs w:val="28"/>
        </w:rPr>
        <w:t>Основными и н</w:t>
      </w:r>
      <w:r>
        <w:rPr>
          <w:rFonts w:ascii="Times New Roman" w:hAnsi="Times New Roman" w:cs="Times New Roman"/>
          <w:sz w:val="28"/>
          <w:szCs w:val="28"/>
        </w:rPr>
        <w:t xml:space="preserve">аиболее </w:t>
      </w:r>
      <w:r w:rsidR="007021FB">
        <w:rPr>
          <w:rFonts w:ascii="Times New Roman" w:hAnsi="Times New Roman" w:cs="Times New Roman"/>
          <w:sz w:val="28"/>
          <w:szCs w:val="28"/>
        </w:rPr>
        <w:t>распространёнными нарушениями</w:t>
      </w:r>
      <w:r>
        <w:rPr>
          <w:rFonts w:ascii="Times New Roman" w:hAnsi="Times New Roman" w:cs="Times New Roman"/>
          <w:sz w:val="28"/>
          <w:szCs w:val="28"/>
        </w:rPr>
        <w:t xml:space="preserve"> пищевого поведе</w:t>
      </w:r>
      <w:r w:rsidR="007021FB">
        <w:rPr>
          <w:rFonts w:ascii="Times New Roman" w:hAnsi="Times New Roman" w:cs="Times New Roman"/>
          <w:sz w:val="28"/>
          <w:szCs w:val="28"/>
        </w:rPr>
        <w:t xml:space="preserve">ния являются нервная анорексия и нервная булимия, которые характеризуются озабоченностью </w:t>
      </w:r>
      <w:r w:rsidR="00C6738B">
        <w:rPr>
          <w:rFonts w:ascii="Times New Roman" w:hAnsi="Times New Roman" w:cs="Times New Roman"/>
          <w:sz w:val="28"/>
          <w:szCs w:val="28"/>
        </w:rPr>
        <w:t>весом собственного</w:t>
      </w:r>
      <w:r w:rsidR="0055133E">
        <w:rPr>
          <w:rFonts w:ascii="Times New Roman" w:hAnsi="Times New Roman" w:cs="Times New Roman"/>
          <w:sz w:val="28"/>
          <w:szCs w:val="28"/>
        </w:rPr>
        <w:t xml:space="preserve"> тела и его постоянным контролем</w:t>
      </w:r>
      <w:r w:rsidR="00C6738B">
        <w:rPr>
          <w:rFonts w:ascii="Times New Roman" w:hAnsi="Times New Roman" w:cs="Times New Roman"/>
          <w:sz w:val="28"/>
          <w:szCs w:val="28"/>
        </w:rPr>
        <w:t>, искажением образа собственного тела и изменением ценности питания в иерархии ценностей.</w:t>
      </w:r>
    </w:p>
    <w:p w:rsidR="00E45199" w:rsidRDefault="00D27BDF" w:rsidP="008B34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принято </w:t>
      </w:r>
      <w:r w:rsidR="00BC1DB0">
        <w:rPr>
          <w:rFonts w:ascii="Times New Roman" w:hAnsi="Times New Roman" w:cs="Times New Roman"/>
          <w:sz w:val="28"/>
          <w:szCs w:val="28"/>
        </w:rPr>
        <w:t>рассматривать расстрой</w:t>
      </w:r>
      <w:r w:rsidR="001D7CC1">
        <w:rPr>
          <w:rFonts w:ascii="Times New Roman" w:hAnsi="Times New Roman" w:cs="Times New Roman"/>
          <w:sz w:val="28"/>
          <w:szCs w:val="28"/>
        </w:rPr>
        <w:t>с</w:t>
      </w:r>
      <w:r w:rsidR="00BC1DB0">
        <w:rPr>
          <w:rFonts w:ascii="Times New Roman" w:hAnsi="Times New Roman" w:cs="Times New Roman"/>
          <w:sz w:val="28"/>
          <w:szCs w:val="28"/>
        </w:rPr>
        <w:t>тва пищевого поведения как многофакторные расстройства. Среди факторов выделяют: физио</w:t>
      </w:r>
      <w:r w:rsidR="001D7CC1">
        <w:rPr>
          <w:rFonts w:ascii="Times New Roman" w:hAnsi="Times New Roman" w:cs="Times New Roman"/>
          <w:sz w:val="28"/>
          <w:szCs w:val="28"/>
        </w:rPr>
        <w:t>логические</w:t>
      </w:r>
      <w:r w:rsidR="004E0D31">
        <w:rPr>
          <w:rFonts w:ascii="Times New Roman" w:hAnsi="Times New Roman" w:cs="Times New Roman"/>
          <w:sz w:val="28"/>
          <w:szCs w:val="28"/>
        </w:rPr>
        <w:t>/биологические</w:t>
      </w:r>
      <w:r w:rsidR="001D7CC1">
        <w:rPr>
          <w:rFonts w:ascii="Times New Roman" w:hAnsi="Times New Roman" w:cs="Times New Roman"/>
          <w:sz w:val="28"/>
          <w:szCs w:val="28"/>
        </w:rPr>
        <w:t>, генетические, социо</w:t>
      </w:r>
      <w:r w:rsidR="00BC1DB0">
        <w:rPr>
          <w:rFonts w:ascii="Times New Roman" w:hAnsi="Times New Roman" w:cs="Times New Roman"/>
          <w:sz w:val="28"/>
          <w:szCs w:val="28"/>
        </w:rPr>
        <w:t xml:space="preserve">культурные, </w:t>
      </w:r>
      <w:r w:rsidR="001D7CC1">
        <w:rPr>
          <w:rFonts w:ascii="Times New Roman" w:hAnsi="Times New Roman" w:cs="Times New Roman"/>
          <w:sz w:val="28"/>
          <w:szCs w:val="28"/>
        </w:rPr>
        <w:t>семейные</w:t>
      </w:r>
      <w:r w:rsidR="00C54EAE">
        <w:rPr>
          <w:rFonts w:ascii="Times New Roman" w:hAnsi="Times New Roman" w:cs="Times New Roman"/>
          <w:sz w:val="28"/>
          <w:szCs w:val="28"/>
        </w:rPr>
        <w:t xml:space="preserve"> факторы,</w:t>
      </w:r>
      <w:r w:rsidR="001D7CC1">
        <w:rPr>
          <w:rFonts w:ascii="Times New Roman" w:hAnsi="Times New Roman" w:cs="Times New Roman"/>
          <w:sz w:val="28"/>
          <w:szCs w:val="28"/>
        </w:rPr>
        <w:t xml:space="preserve"> а также влияние психотравмирующих событий, личностных особенностей</w:t>
      </w:r>
      <w:r w:rsidR="004E0D31">
        <w:rPr>
          <w:rFonts w:ascii="Times New Roman" w:hAnsi="Times New Roman" w:cs="Times New Roman"/>
          <w:sz w:val="28"/>
          <w:szCs w:val="28"/>
        </w:rPr>
        <w:t>. Характер взаимодействия факторов остаётся по-прежнему открытым вопросом.</w:t>
      </w:r>
      <w:r w:rsidR="00C54EAE" w:rsidRPr="00C54EAE">
        <w:rPr>
          <w:rFonts w:ascii="Times New Roman" w:hAnsi="Times New Roman" w:cs="Times New Roman"/>
          <w:sz w:val="28"/>
          <w:szCs w:val="28"/>
        </w:rPr>
        <w:t xml:space="preserve"> </w:t>
      </w:r>
      <w:r w:rsidR="00C54EAE">
        <w:rPr>
          <w:rFonts w:ascii="Times New Roman" w:hAnsi="Times New Roman" w:cs="Times New Roman"/>
          <w:sz w:val="28"/>
          <w:szCs w:val="28"/>
        </w:rPr>
        <w:t xml:space="preserve">Считается, что </w:t>
      </w:r>
      <w:r w:rsidR="008E3C16">
        <w:rPr>
          <w:rFonts w:ascii="Times New Roman" w:hAnsi="Times New Roman" w:cs="Times New Roman"/>
          <w:sz w:val="28"/>
          <w:szCs w:val="28"/>
        </w:rPr>
        <w:t>психологические социокультурные факторы</w:t>
      </w:r>
      <w:r w:rsidR="00C54EAE">
        <w:rPr>
          <w:rFonts w:ascii="Times New Roman" w:hAnsi="Times New Roman" w:cs="Times New Roman"/>
          <w:sz w:val="28"/>
          <w:szCs w:val="28"/>
        </w:rPr>
        <w:t xml:space="preserve"> усиливают расстройства или провоцируют их появление. </w:t>
      </w:r>
      <w:r w:rsidR="00FF059E" w:rsidRPr="00FF059E">
        <w:rPr>
          <w:rFonts w:ascii="Times New Roman" w:hAnsi="Times New Roman" w:cs="Times New Roman"/>
          <w:sz w:val="28"/>
          <w:szCs w:val="28"/>
        </w:rPr>
        <w:t xml:space="preserve"> </w:t>
      </w:r>
      <w:r w:rsidR="00FF059E" w:rsidRPr="007202A0">
        <w:rPr>
          <w:rFonts w:ascii="Times New Roman" w:hAnsi="Times New Roman" w:cs="Times New Roman"/>
          <w:sz w:val="28"/>
          <w:szCs w:val="28"/>
        </w:rPr>
        <w:t>Изучение</w:t>
      </w:r>
      <w:r w:rsidR="00FF059E">
        <w:rPr>
          <w:rFonts w:ascii="Times New Roman" w:hAnsi="Times New Roman" w:cs="Times New Roman"/>
          <w:sz w:val="28"/>
          <w:szCs w:val="28"/>
        </w:rPr>
        <w:t xml:space="preserve"> </w:t>
      </w:r>
      <w:r w:rsidR="00FF059E" w:rsidRPr="007202A0">
        <w:rPr>
          <w:rFonts w:ascii="Times New Roman" w:hAnsi="Times New Roman" w:cs="Times New Roman"/>
          <w:sz w:val="28"/>
          <w:szCs w:val="28"/>
        </w:rPr>
        <w:t>психологи</w:t>
      </w:r>
      <w:r w:rsidR="00FF059E">
        <w:rPr>
          <w:rFonts w:ascii="Times New Roman" w:hAnsi="Times New Roman" w:cs="Times New Roman"/>
          <w:sz w:val="28"/>
          <w:szCs w:val="28"/>
        </w:rPr>
        <w:t xml:space="preserve">ческих факторов </w:t>
      </w:r>
      <w:r w:rsidR="007823CB">
        <w:rPr>
          <w:rFonts w:ascii="Times New Roman" w:hAnsi="Times New Roman" w:cs="Times New Roman"/>
          <w:sz w:val="28"/>
          <w:szCs w:val="28"/>
        </w:rPr>
        <w:t>содержит в себе множество трудностей</w:t>
      </w:r>
      <w:r w:rsidR="008E3C16">
        <w:rPr>
          <w:rFonts w:ascii="Times New Roman" w:hAnsi="Times New Roman" w:cs="Times New Roman"/>
          <w:sz w:val="28"/>
          <w:szCs w:val="28"/>
        </w:rPr>
        <w:t>.</w:t>
      </w:r>
    </w:p>
    <w:p w:rsidR="008F4E4A" w:rsidRPr="00A028B7" w:rsidRDefault="008F4E4A" w:rsidP="00A028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Женщины с нарушениями пищевого поведения характеризуются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перфекционизмом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ощущением невозможности контролировать свою жизнь,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сенситивностью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отстранённостью в контактах с окружающими, ригидность</w:t>
      </w:r>
      <w:r w:rsidR="00A02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низкой самооценкой, трудностями в распознавании сигналов тела.</w:t>
      </w:r>
    </w:p>
    <w:p w:rsidR="008B34FE" w:rsidRDefault="00AE266E" w:rsidP="008B34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6E">
        <w:rPr>
          <w:rFonts w:ascii="Times New Roman" w:hAnsi="Times New Roman"/>
          <w:color w:val="000000" w:themeColor="text1"/>
          <w:sz w:val="28"/>
          <w:szCs w:val="28"/>
        </w:rPr>
        <w:lastRenderedPageBreak/>
        <w:t>С</w:t>
      </w:r>
      <w:r w:rsidR="00387DB3" w:rsidRPr="00AE266E">
        <w:rPr>
          <w:rFonts w:ascii="Times New Roman" w:hAnsi="Times New Roman"/>
          <w:color w:val="000000" w:themeColor="text1"/>
          <w:sz w:val="28"/>
          <w:szCs w:val="28"/>
        </w:rPr>
        <w:t xml:space="preserve">уществует многообразие терминов, описывающих сферу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87DB3" w:rsidRPr="00AE266E">
        <w:rPr>
          <w:rFonts w:ascii="Times New Roman" w:hAnsi="Times New Roman"/>
          <w:color w:val="000000" w:themeColor="text1"/>
          <w:sz w:val="28"/>
          <w:szCs w:val="28"/>
        </w:rPr>
        <w:t>родитель-ребёнок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87DB3" w:rsidRPr="00AE266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87DB3" w:rsidRPr="00AE266E">
        <w:rPr>
          <w:rFonts w:ascii="Times New Roman" w:hAnsi="Times New Roman" w:cs="Times New Roman"/>
          <w:sz w:val="28"/>
          <w:szCs w:val="28"/>
        </w:rPr>
        <w:t xml:space="preserve">Наиболее активно используются </w:t>
      </w:r>
      <w:r w:rsidRPr="00AE266E">
        <w:rPr>
          <w:rFonts w:ascii="Times New Roman" w:hAnsi="Times New Roman" w:cs="Times New Roman"/>
          <w:sz w:val="28"/>
          <w:szCs w:val="28"/>
        </w:rPr>
        <w:t>понятия</w:t>
      </w:r>
      <w:r w:rsidR="00387DB3" w:rsidRPr="00AE266E">
        <w:rPr>
          <w:rFonts w:ascii="Times New Roman" w:hAnsi="Times New Roman" w:cs="Times New Roman"/>
          <w:sz w:val="28"/>
          <w:szCs w:val="28"/>
        </w:rPr>
        <w:t>: родительское отношение, стиль детско-родительского взаимодействия, стиль семейного воспитания, родительские установки.</w:t>
      </w:r>
      <w:r w:rsidRPr="00AE266E">
        <w:rPr>
          <w:rFonts w:ascii="Times New Roman" w:hAnsi="Times New Roman" w:cs="Times New Roman"/>
          <w:sz w:val="28"/>
          <w:szCs w:val="28"/>
        </w:rPr>
        <w:t xml:space="preserve"> </w:t>
      </w:r>
      <w:r w:rsidR="00D7112F">
        <w:rPr>
          <w:rFonts w:ascii="Times New Roman" w:hAnsi="Times New Roman" w:cs="Times New Roman"/>
          <w:sz w:val="28"/>
          <w:szCs w:val="28"/>
        </w:rPr>
        <w:t>Четкого различения между этим</w:t>
      </w:r>
      <w:r w:rsidR="008B34FE">
        <w:rPr>
          <w:rFonts w:ascii="Times New Roman" w:hAnsi="Times New Roman" w:cs="Times New Roman"/>
          <w:sz w:val="28"/>
          <w:szCs w:val="28"/>
        </w:rPr>
        <w:t>и</w:t>
      </w:r>
      <w:r w:rsidR="00D7112F">
        <w:rPr>
          <w:rFonts w:ascii="Times New Roman" w:hAnsi="Times New Roman" w:cs="Times New Roman"/>
          <w:sz w:val="28"/>
          <w:szCs w:val="28"/>
        </w:rPr>
        <w:t xml:space="preserve"> терминами нет, разные авторы используют их в разном значении. </w:t>
      </w:r>
      <w:r w:rsidR="001C7053">
        <w:rPr>
          <w:rFonts w:ascii="Times New Roman" w:hAnsi="Times New Roman" w:cs="Times New Roman"/>
          <w:sz w:val="28"/>
          <w:szCs w:val="28"/>
        </w:rPr>
        <w:t>Обобщающим интегральным понятием выступает</w:t>
      </w:r>
      <w:r w:rsidR="008B34FE">
        <w:rPr>
          <w:rFonts w:ascii="Times New Roman" w:hAnsi="Times New Roman" w:cs="Times New Roman"/>
          <w:sz w:val="28"/>
          <w:szCs w:val="28"/>
        </w:rPr>
        <w:t xml:space="preserve"> </w:t>
      </w:r>
      <w:r w:rsidR="001C7053">
        <w:rPr>
          <w:rFonts w:ascii="Times New Roman" w:hAnsi="Times New Roman" w:cs="Times New Roman"/>
          <w:sz w:val="28"/>
          <w:szCs w:val="28"/>
        </w:rPr>
        <w:t>«</w:t>
      </w:r>
      <w:r w:rsidR="008B34FE">
        <w:rPr>
          <w:rFonts w:ascii="Times New Roman" w:hAnsi="Times New Roman" w:cs="Times New Roman"/>
          <w:sz w:val="28"/>
          <w:szCs w:val="28"/>
        </w:rPr>
        <w:t>отношения с родителями</w:t>
      </w:r>
      <w:r w:rsidR="001C7053">
        <w:rPr>
          <w:rFonts w:ascii="Times New Roman" w:hAnsi="Times New Roman" w:cs="Times New Roman"/>
          <w:sz w:val="28"/>
          <w:szCs w:val="28"/>
        </w:rPr>
        <w:t>»</w:t>
      </w:r>
      <w:r w:rsidR="008B34FE">
        <w:rPr>
          <w:rFonts w:ascii="Times New Roman" w:hAnsi="Times New Roman" w:cs="Times New Roman"/>
          <w:sz w:val="28"/>
          <w:szCs w:val="28"/>
        </w:rPr>
        <w:t xml:space="preserve"> (или</w:t>
      </w:r>
      <w:r w:rsidR="001C7053">
        <w:rPr>
          <w:rFonts w:ascii="Times New Roman" w:hAnsi="Times New Roman" w:cs="Times New Roman"/>
          <w:sz w:val="28"/>
          <w:szCs w:val="28"/>
        </w:rPr>
        <w:t xml:space="preserve"> детско-родительские отношения), которое</w:t>
      </w:r>
      <w:r w:rsidR="008B34FE">
        <w:rPr>
          <w:rFonts w:ascii="Times New Roman" w:hAnsi="Times New Roman" w:cs="Times New Roman"/>
          <w:sz w:val="28"/>
          <w:szCs w:val="28"/>
        </w:rPr>
        <w:t xml:space="preserve"> включает в</w:t>
      </w:r>
      <w:r w:rsidR="008B34FE" w:rsidRPr="00363297">
        <w:rPr>
          <w:rFonts w:ascii="Times New Roman" w:hAnsi="Times New Roman" w:cs="Times New Roman"/>
          <w:sz w:val="28"/>
          <w:szCs w:val="28"/>
        </w:rPr>
        <w:t xml:space="preserve"> себя эмоции, чувства, оценки, убеждения</w:t>
      </w:r>
      <w:r w:rsidR="008B34FE">
        <w:rPr>
          <w:rFonts w:ascii="Times New Roman" w:hAnsi="Times New Roman" w:cs="Times New Roman"/>
          <w:sz w:val="28"/>
          <w:szCs w:val="28"/>
        </w:rPr>
        <w:t xml:space="preserve"> </w:t>
      </w:r>
      <w:r w:rsidR="008B34FE" w:rsidRPr="00363297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8B34FE">
        <w:rPr>
          <w:rFonts w:ascii="Times New Roman" w:hAnsi="Times New Roman" w:cs="Times New Roman"/>
          <w:sz w:val="28"/>
          <w:szCs w:val="28"/>
        </w:rPr>
        <w:t>по отношению</w:t>
      </w:r>
      <w:r w:rsidR="008B34FE" w:rsidRPr="00363297">
        <w:rPr>
          <w:rFonts w:ascii="Times New Roman" w:hAnsi="Times New Roman" w:cs="Times New Roman"/>
          <w:sz w:val="28"/>
          <w:szCs w:val="28"/>
        </w:rPr>
        <w:t xml:space="preserve"> к своим детям, а также </w:t>
      </w:r>
      <w:r w:rsidR="008B34FE">
        <w:rPr>
          <w:rFonts w:ascii="Times New Roman" w:hAnsi="Times New Roman" w:cs="Times New Roman"/>
          <w:sz w:val="28"/>
          <w:szCs w:val="28"/>
        </w:rPr>
        <w:t xml:space="preserve">чувства, эмоции, ожидания, поведение </w:t>
      </w:r>
      <w:r w:rsidR="008B34FE" w:rsidRPr="00363297">
        <w:rPr>
          <w:rFonts w:ascii="Times New Roman" w:hAnsi="Times New Roman" w:cs="Times New Roman"/>
          <w:sz w:val="28"/>
          <w:szCs w:val="28"/>
        </w:rPr>
        <w:t xml:space="preserve">детей по отношению к родителям. </w:t>
      </w:r>
    </w:p>
    <w:p w:rsidR="00E8183A" w:rsidRDefault="00E8183A" w:rsidP="008B34F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Семья играет огромную роль</w:t>
      </w:r>
      <w:r w:rsidRPr="00802925">
        <w:rPr>
          <w:rFonts w:ascii="Times New Roman" w:hAnsi="Times New Roman" w:cs="Times New Roman"/>
          <w:color w:val="000000" w:themeColor="text1"/>
          <w:sz w:val="28"/>
        </w:rPr>
        <w:t xml:space="preserve">  в развитии </w:t>
      </w:r>
      <w:r>
        <w:rPr>
          <w:rFonts w:ascii="Times New Roman" w:hAnsi="Times New Roman" w:cs="Times New Roman"/>
          <w:color w:val="000000" w:themeColor="text1"/>
          <w:sz w:val="28"/>
        </w:rPr>
        <w:t>ребёнка, во многом определяя особенности его личности, закладывая фундамент его будущих социальных связей.</w:t>
      </w:r>
      <w:r w:rsidR="00C63079">
        <w:rPr>
          <w:rFonts w:ascii="Times New Roman" w:hAnsi="Times New Roman" w:cs="Times New Roman"/>
          <w:color w:val="000000" w:themeColor="text1"/>
          <w:sz w:val="28"/>
        </w:rPr>
        <w:t xml:space="preserve"> Каждое из направлений психол</w:t>
      </w:r>
      <w:r w:rsidR="009B2D7D">
        <w:rPr>
          <w:rFonts w:ascii="Times New Roman" w:hAnsi="Times New Roman" w:cs="Times New Roman"/>
          <w:color w:val="000000" w:themeColor="text1"/>
          <w:sz w:val="28"/>
        </w:rPr>
        <w:t>огии, будь то психоанализ, бихе</w:t>
      </w:r>
      <w:r w:rsidR="00C63079">
        <w:rPr>
          <w:rFonts w:ascii="Times New Roman" w:hAnsi="Times New Roman" w:cs="Times New Roman"/>
          <w:color w:val="000000" w:themeColor="text1"/>
          <w:sz w:val="28"/>
        </w:rPr>
        <w:t xml:space="preserve">виоризм или гуманистическая психология, рассматривали влияние </w:t>
      </w:r>
      <w:r w:rsidR="009F7570">
        <w:rPr>
          <w:rFonts w:ascii="Times New Roman" w:hAnsi="Times New Roman" w:cs="Times New Roman"/>
          <w:color w:val="000000" w:themeColor="text1"/>
          <w:sz w:val="28"/>
        </w:rPr>
        <w:t>с</w:t>
      </w:r>
      <w:r w:rsidR="00C63079">
        <w:rPr>
          <w:rFonts w:ascii="Times New Roman" w:hAnsi="Times New Roman" w:cs="Times New Roman"/>
          <w:color w:val="000000" w:themeColor="text1"/>
          <w:sz w:val="28"/>
        </w:rPr>
        <w:t>емьи на развитие ребёнка. Гармоничные</w:t>
      </w:r>
      <w:r w:rsidR="001F021C">
        <w:rPr>
          <w:rFonts w:ascii="Times New Roman" w:hAnsi="Times New Roman" w:cs="Times New Roman"/>
          <w:color w:val="000000" w:themeColor="text1"/>
          <w:sz w:val="28"/>
        </w:rPr>
        <w:t>, уважительные отношения в семье</w:t>
      </w:r>
      <w:r w:rsidR="00C63079">
        <w:rPr>
          <w:rFonts w:ascii="Times New Roman" w:hAnsi="Times New Roman" w:cs="Times New Roman"/>
          <w:color w:val="000000" w:themeColor="text1"/>
          <w:sz w:val="28"/>
        </w:rPr>
        <w:t xml:space="preserve"> благоприятно </w:t>
      </w:r>
      <w:r w:rsidR="001F021C">
        <w:rPr>
          <w:rFonts w:ascii="Times New Roman" w:hAnsi="Times New Roman" w:cs="Times New Roman"/>
          <w:color w:val="000000" w:themeColor="text1"/>
          <w:sz w:val="28"/>
        </w:rPr>
        <w:t>сказ</w:t>
      </w:r>
      <w:r w:rsidR="009F7570">
        <w:rPr>
          <w:rFonts w:ascii="Times New Roman" w:hAnsi="Times New Roman" w:cs="Times New Roman"/>
          <w:color w:val="000000" w:themeColor="text1"/>
          <w:sz w:val="28"/>
        </w:rPr>
        <w:t>ываются</w:t>
      </w:r>
      <w:r w:rsidR="00C63079">
        <w:rPr>
          <w:rFonts w:ascii="Times New Roman" w:hAnsi="Times New Roman" w:cs="Times New Roman"/>
          <w:color w:val="000000" w:themeColor="text1"/>
          <w:sz w:val="28"/>
        </w:rPr>
        <w:t xml:space="preserve"> на развитии ребёнка, формировании его личности</w:t>
      </w:r>
      <w:r w:rsidR="009F7570">
        <w:rPr>
          <w:rFonts w:ascii="Times New Roman" w:hAnsi="Times New Roman" w:cs="Times New Roman"/>
          <w:color w:val="000000" w:themeColor="text1"/>
          <w:sz w:val="28"/>
        </w:rPr>
        <w:t>, обеспечивая его психическое здоровье. Нарушенные, деструк</w:t>
      </w:r>
      <w:r w:rsidR="00177DFE">
        <w:rPr>
          <w:rFonts w:ascii="Times New Roman" w:hAnsi="Times New Roman" w:cs="Times New Roman"/>
          <w:color w:val="000000" w:themeColor="text1"/>
          <w:sz w:val="28"/>
        </w:rPr>
        <w:t>тивные взаимодействия в семье на</w:t>
      </w:r>
      <w:r w:rsidR="009F7570">
        <w:rPr>
          <w:rFonts w:ascii="Times New Roman" w:hAnsi="Times New Roman" w:cs="Times New Roman"/>
          <w:color w:val="000000" w:themeColor="text1"/>
          <w:sz w:val="28"/>
        </w:rPr>
        <w:t xml:space="preserve">кладывают </w:t>
      </w:r>
      <w:r w:rsidR="00801003">
        <w:rPr>
          <w:rFonts w:ascii="Times New Roman" w:hAnsi="Times New Roman" w:cs="Times New Roman"/>
          <w:color w:val="000000" w:themeColor="text1"/>
          <w:sz w:val="28"/>
        </w:rPr>
        <w:t xml:space="preserve">особый отпечаток на ребёнке, формируют определённые личностные качества и могут </w:t>
      </w:r>
      <w:r w:rsidR="00801003" w:rsidRPr="00802925">
        <w:rPr>
          <w:rFonts w:ascii="Times New Roman" w:hAnsi="Times New Roman" w:cs="Times New Roman"/>
          <w:color w:val="000000" w:themeColor="text1"/>
          <w:sz w:val="28"/>
        </w:rPr>
        <w:t>приводить к разнообразным невротическим и психосоматическим нарушениям</w:t>
      </w:r>
      <w:r w:rsidR="00801003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8E3C16" w:rsidRDefault="00FD5C70" w:rsidP="008B34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DB7B5E">
        <w:rPr>
          <w:rFonts w:ascii="Times New Roman" w:hAnsi="Times New Roman" w:cs="Times New Roman"/>
          <w:sz w:val="28"/>
          <w:szCs w:val="28"/>
        </w:rPr>
        <w:t>анные о конкретных семей</w:t>
      </w:r>
      <w:r>
        <w:rPr>
          <w:rFonts w:ascii="Times New Roman" w:hAnsi="Times New Roman" w:cs="Times New Roman"/>
          <w:sz w:val="28"/>
          <w:szCs w:val="28"/>
        </w:rPr>
        <w:t>ных характеристиках, полученные, в основном, в прошлом веке</w:t>
      </w:r>
      <w:r w:rsidR="00DB7B5E">
        <w:rPr>
          <w:rFonts w:ascii="Times New Roman" w:hAnsi="Times New Roman" w:cs="Times New Roman"/>
          <w:sz w:val="28"/>
          <w:szCs w:val="28"/>
        </w:rPr>
        <w:t xml:space="preserve">, </w:t>
      </w:r>
      <w:r w:rsidR="00DB3978">
        <w:rPr>
          <w:rFonts w:ascii="Times New Roman" w:hAnsi="Times New Roman" w:cs="Times New Roman"/>
          <w:sz w:val="28"/>
          <w:szCs w:val="28"/>
        </w:rPr>
        <w:t xml:space="preserve"> указание некоторыми авторами на </w:t>
      </w:r>
      <w:proofErr w:type="spellStart"/>
      <w:r w:rsidR="00DB3978">
        <w:rPr>
          <w:rFonts w:ascii="Times New Roman" w:hAnsi="Times New Roman" w:cs="Times New Roman"/>
          <w:sz w:val="28"/>
          <w:szCs w:val="28"/>
        </w:rPr>
        <w:t>невоспроизводимость</w:t>
      </w:r>
      <w:proofErr w:type="spellEnd"/>
      <w:r w:rsidR="00DB3978">
        <w:rPr>
          <w:rFonts w:ascii="Times New Roman" w:hAnsi="Times New Roman" w:cs="Times New Roman"/>
          <w:sz w:val="28"/>
          <w:szCs w:val="28"/>
        </w:rPr>
        <w:t xml:space="preserve">  результатов</w:t>
      </w:r>
      <w:r w:rsidR="00E55D96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8B1565">
        <w:rPr>
          <w:rFonts w:ascii="Times New Roman" w:hAnsi="Times New Roman" w:cs="Times New Roman"/>
          <w:sz w:val="28"/>
          <w:szCs w:val="28"/>
        </w:rPr>
        <w:t>й</w:t>
      </w:r>
      <w:r w:rsidR="00E55D96">
        <w:rPr>
          <w:rFonts w:ascii="Times New Roman" w:hAnsi="Times New Roman" w:cs="Times New Roman"/>
          <w:sz w:val="28"/>
          <w:szCs w:val="28"/>
        </w:rPr>
        <w:t xml:space="preserve"> рол</w:t>
      </w:r>
      <w:r w:rsidR="008B1565">
        <w:rPr>
          <w:rFonts w:ascii="Times New Roman" w:hAnsi="Times New Roman" w:cs="Times New Roman"/>
          <w:sz w:val="28"/>
          <w:szCs w:val="28"/>
        </w:rPr>
        <w:t>и</w:t>
      </w:r>
      <w:r w:rsidR="00E55D96">
        <w:rPr>
          <w:rFonts w:ascii="Times New Roman" w:hAnsi="Times New Roman" w:cs="Times New Roman"/>
          <w:sz w:val="28"/>
          <w:szCs w:val="28"/>
        </w:rPr>
        <w:t xml:space="preserve"> семейных характеристик в формировании </w:t>
      </w:r>
      <w:r w:rsidR="008B1565">
        <w:rPr>
          <w:rFonts w:ascii="Times New Roman" w:hAnsi="Times New Roman" w:cs="Times New Roman"/>
          <w:sz w:val="28"/>
          <w:szCs w:val="28"/>
        </w:rPr>
        <w:t>РПП</w:t>
      </w:r>
      <w:r w:rsidR="00DB3978">
        <w:rPr>
          <w:rFonts w:ascii="Times New Roman" w:hAnsi="Times New Roman" w:cs="Times New Roman"/>
          <w:sz w:val="28"/>
          <w:szCs w:val="28"/>
        </w:rPr>
        <w:t xml:space="preserve">, повышенное внимание </w:t>
      </w:r>
      <w:r w:rsidR="00133CE0">
        <w:rPr>
          <w:rFonts w:ascii="Times New Roman" w:hAnsi="Times New Roman" w:cs="Times New Roman"/>
          <w:sz w:val="28"/>
          <w:szCs w:val="28"/>
        </w:rPr>
        <w:t>зарубежны</w:t>
      </w:r>
      <w:r w:rsidR="00E82CF0">
        <w:rPr>
          <w:rFonts w:ascii="Times New Roman" w:hAnsi="Times New Roman" w:cs="Times New Roman"/>
          <w:sz w:val="28"/>
          <w:szCs w:val="28"/>
        </w:rPr>
        <w:t>х</w:t>
      </w:r>
      <w:r w:rsidR="00133CE0">
        <w:rPr>
          <w:rFonts w:ascii="Times New Roman" w:hAnsi="Times New Roman" w:cs="Times New Roman"/>
          <w:sz w:val="28"/>
          <w:szCs w:val="28"/>
        </w:rPr>
        <w:t xml:space="preserve"> исследовател</w:t>
      </w:r>
      <w:r w:rsidR="00E82CF0">
        <w:rPr>
          <w:rFonts w:ascii="Times New Roman" w:hAnsi="Times New Roman" w:cs="Times New Roman"/>
          <w:sz w:val="28"/>
          <w:szCs w:val="28"/>
        </w:rPr>
        <w:t>ей к генетическим и биологическим факторам</w:t>
      </w:r>
      <w:r w:rsidR="008C18E8">
        <w:rPr>
          <w:rFonts w:ascii="Times New Roman" w:hAnsi="Times New Roman" w:cs="Times New Roman"/>
          <w:sz w:val="28"/>
          <w:szCs w:val="28"/>
        </w:rPr>
        <w:t xml:space="preserve"> при существующем биопсихосоциальном подходе</w:t>
      </w:r>
      <w:r w:rsidR="00E82CF0">
        <w:rPr>
          <w:rFonts w:ascii="Times New Roman" w:hAnsi="Times New Roman" w:cs="Times New Roman"/>
          <w:sz w:val="28"/>
          <w:szCs w:val="28"/>
        </w:rPr>
        <w:t xml:space="preserve">, а </w:t>
      </w:r>
      <w:r w:rsidR="008D7A2A">
        <w:rPr>
          <w:rFonts w:ascii="Times New Roman" w:hAnsi="Times New Roman" w:cs="Times New Roman"/>
          <w:sz w:val="28"/>
          <w:szCs w:val="28"/>
        </w:rPr>
        <w:t xml:space="preserve"> также разнообразие точек зрения на роль семейного воспитания как </w:t>
      </w:r>
      <w:r w:rsidR="00DC5312">
        <w:rPr>
          <w:rFonts w:ascii="Times New Roman" w:hAnsi="Times New Roman" w:cs="Times New Roman"/>
          <w:sz w:val="28"/>
          <w:szCs w:val="28"/>
        </w:rPr>
        <w:t>возможную причину</w:t>
      </w:r>
      <w:r w:rsidR="008D7A2A">
        <w:rPr>
          <w:rFonts w:ascii="Times New Roman" w:hAnsi="Times New Roman" w:cs="Times New Roman"/>
          <w:sz w:val="28"/>
          <w:szCs w:val="28"/>
        </w:rPr>
        <w:t xml:space="preserve"> развития РПП </w:t>
      </w:r>
      <w:r w:rsidR="00FD2EAB">
        <w:rPr>
          <w:rFonts w:ascii="Times New Roman" w:hAnsi="Times New Roman" w:cs="Times New Roman"/>
          <w:sz w:val="28"/>
          <w:szCs w:val="28"/>
        </w:rPr>
        <w:t xml:space="preserve">подтолкнули нас </w:t>
      </w:r>
      <w:r w:rsidR="00DC5312">
        <w:rPr>
          <w:rFonts w:ascii="Times New Roman" w:hAnsi="Times New Roman" w:cs="Times New Roman"/>
          <w:sz w:val="28"/>
          <w:szCs w:val="28"/>
        </w:rPr>
        <w:t xml:space="preserve">к </w:t>
      </w:r>
      <w:r w:rsidR="00FD2EAB">
        <w:rPr>
          <w:rFonts w:ascii="Times New Roman" w:hAnsi="Times New Roman" w:cs="Times New Roman"/>
          <w:sz w:val="28"/>
          <w:szCs w:val="28"/>
        </w:rPr>
        <w:t>исследова</w:t>
      </w:r>
      <w:r w:rsidR="00DC5312">
        <w:rPr>
          <w:rFonts w:ascii="Times New Roman" w:hAnsi="Times New Roman" w:cs="Times New Roman"/>
          <w:sz w:val="28"/>
          <w:szCs w:val="28"/>
        </w:rPr>
        <w:t>нию</w:t>
      </w:r>
      <w:r w:rsidR="00FD2EAB">
        <w:rPr>
          <w:rFonts w:ascii="Times New Roman" w:hAnsi="Times New Roman" w:cs="Times New Roman"/>
          <w:sz w:val="28"/>
          <w:szCs w:val="28"/>
        </w:rPr>
        <w:t xml:space="preserve"> взаимосвяз</w:t>
      </w:r>
      <w:r w:rsidR="00DC5312">
        <w:rPr>
          <w:rFonts w:ascii="Times New Roman" w:hAnsi="Times New Roman" w:cs="Times New Roman"/>
          <w:sz w:val="28"/>
          <w:szCs w:val="28"/>
        </w:rPr>
        <w:t>и</w:t>
      </w:r>
      <w:r w:rsidR="00FD2EAB">
        <w:rPr>
          <w:rFonts w:ascii="Times New Roman" w:hAnsi="Times New Roman" w:cs="Times New Roman"/>
          <w:sz w:val="28"/>
          <w:szCs w:val="28"/>
        </w:rPr>
        <w:t xml:space="preserve"> </w:t>
      </w:r>
      <w:r w:rsidR="00FD2EAB" w:rsidRPr="00FD2EAB">
        <w:rPr>
          <w:rFonts w:ascii="Times New Roman" w:hAnsi="Times New Roman" w:cs="Times New Roman"/>
          <w:sz w:val="28"/>
          <w:szCs w:val="28"/>
        </w:rPr>
        <w:t xml:space="preserve"> </w:t>
      </w:r>
      <w:r w:rsidR="00FD2EAB">
        <w:rPr>
          <w:rFonts w:ascii="Times New Roman" w:hAnsi="Times New Roman" w:cs="Times New Roman"/>
          <w:sz w:val="28"/>
          <w:szCs w:val="28"/>
        </w:rPr>
        <w:t>между выраженностью признаков расстройств</w:t>
      </w:r>
      <w:proofErr w:type="gramEnd"/>
      <w:r w:rsidR="00FD2EAB">
        <w:rPr>
          <w:rFonts w:ascii="Times New Roman" w:hAnsi="Times New Roman" w:cs="Times New Roman"/>
          <w:sz w:val="28"/>
          <w:szCs w:val="28"/>
        </w:rPr>
        <w:t xml:space="preserve"> пищевого поведения и отношениями с родителями девушек-подростков</w:t>
      </w:r>
      <w:r w:rsidR="006C7826">
        <w:rPr>
          <w:rFonts w:ascii="Times New Roman" w:hAnsi="Times New Roman" w:cs="Times New Roman"/>
          <w:sz w:val="28"/>
          <w:szCs w:val="28"/>
        </w:rPr>
        <w:t>.</w:t>
      </w:r>
    </w:p>
    <w:p w:rsidR="006C7826" w:rsidRDefault="006C7826" w:rsidP="008B34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57E" w:rsidRDefault="00154E5D" w:rsidP="000C357E">
      <w:pPr>
        <w:spacing w:after="60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</w:t>
      </w:r>
      <w:r w:rsidR="000C357E">
        <w:rPr>
          <w:rFonts w:ascii="Times New Roman" w:hAnsi="Times New Roman" w:cs="Times New Roman"/>
          <w:b/>
          <w:sz w:val="28"/>
          <w:szCs w:val="28"/>
        </w:rPr>
        <w:t xml:space="preserve"> 2. </w:t>
      </w:r>
      <w:r>
        <w:rPr>
          <w:rFonts w:ascii="Times New Roman" w:hAnsi="Times New Roman" w:cs="Times New Roman"/>
          <w:b/>
          <w:sz w:val="28"/>
          <w:szCs w:val="28"/>
        </w:rPr>
        <w:t>МЕТОДЫ И ОРГАНИЗАЦИЯ</w:t>
      </w:r>
      <w:r w:rsidR="000C357E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</w:p>
    <w:p w:rsidR="000C357E" w:rsidRDefault="000C357E" w:rsidP="000C357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Предмет и объект исследования</w:t>
      </w:r>
    </w:p>
    <w:p w:rsidR="000C357E" w:rsidRDefault="000C357E" w:rsidP="000C3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>: девушки-подростки с разной выраженностью признаков расстройств пищевого поведения</w:t>
      </w:r>
      <w:r w:rsidR="00C9493F">
        <w:rPr>
          <w:rFonts w:ascii="Times New Roman" w:hAnsi="Times New Roman" w:cs="Times New Roman"/>
          <w:sz w:val="28"/>
          <w:szCs w:val="28"/>
        </w:rPr>
        <w:t>.</w:t>
      </w:r>
    </w:p>
    <w:p w:rsidR="000C357E" w:rsidRDefault="000C357E" w:rsidP="000C35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>: особенности пищевого поведения</w:t>
      </w:r>
      <w:r w:rsidR="00C9493F">
        <w:rPr>
          <w:rFonts w:ascii="Times New Roman" w:hAnsi="Times New Roman" w:cs="Times New Roman"/>
          <w:sz w:val="28"/>
          <w:szCs w:val="28"/>
        </w:rPr>
        <w:t>.</w:t>
      </w:r>
    </w:p>
    <w:p w:rsidR="000C357E" w:rsidRDefault="000C357E" w:rsidP="000C35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57E" w:rsidRDefault="000C357E" w:rsidP="000C357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Описание выборки</w:t>
      </w:r>
    </w:p>
    <w:p w:rsidR="000C357E" w:rsidRDefault="000C357E" w:rsidP="000C357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5055E">
        <w:rPr>
          <w:rFonts w:ascii="Times New Roman" w:eastAsia="Calibri" w:hAnsi="Times New Roman" w:cs="Times New Roman"/>
          <w:color w:val="000000"/>
          <w:sz w:val="28"/>
        </w:rPr>
        <w:t xml:space="preserve">В исследовании приняли участие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144 девушки. Средний возраст </w:t>
      </w:r>
      <w:r w:rsidRPr="00CE7EAB">
        <w:rPr>
          <w:rFonts w:ascii="Times New Roman" w:eastAsia="Calibri" w:hAnsi="Times New Roman" w:cs="Times New Roman"/>
          <w:color w:val="000000" w:themeColor="text1"/>
          <w:sz w:val="28"/>
        </w:rPr>
        <w:t>респонденток (таблица 1) составил</w:t>
      </w:r>
      <w:r w:rsidRPr="0065055E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17,16</w:t>
      </w:r>
      <w:r w:rsidRPr="0065055E">
        <w:rPr>
          <w:rFonts w:ascii="Times New Roman" w:eastAsia="Calibri" w:hAnsi="Times New Roman" w:cs="Times New Roman"/>
          <w:color w:val="000000"/>
          <w:sz w:val="28"/>
        </w:rPr>
        <w:t xml:space="preserve"> лет (при стандартном отклонении </w:t>
      </w:r>
      <w:r w:rsidR="00C34496">
        <w:rPr>
          <w:rFonts w:ascii="Times New Roman" w:eastAsia="Calibri" w:hAnsi="Times New Roman" w:cs="Times New Roman"/>
          <w:color w:val="000000"/>
          <w:sz w:val="28"/>
        </w:rPr>
        <w:t>3,79</w:t>
      </w:r>
      <w:r w:rsidRPr="0065055E">
        <w:rPr>
          <w:rFonts w:ascii="Times New Roman" w:eastAsia="Calibri" w:hAnsi="Times New Roman" w:cs="Times New Roman"/>
          <w:color w:val="000000"/>
          <w:sz w:val="28"/>
        </w:rPr>
        <w:t xml:space="preserve">). Минимальный возраст составил </w:t>
      </w:r>
      <w:r>
        <w:rPr>
          <w:rFonts w:ascii="Times New Roman" w:eastAsia="Calibri" w:hAnsi="Times New Roman" w:cs="Times New Roman"/>
          <w:color w:val="000000"/>
          <w:sz w:val="28"/>
        </w:rPr>
        <w:t>13</w:t>
      </w:r>
      <w:r w:rsidRPr="0065055E">
        <w:rPr>
          <w:rFonts w:ascii="Times New Roman" w:eastAsia="Calibri" w:hAnsi="Times New Roman" w:cs="Times New Roman"/>
          <w:color w:val="000000"/>
          <w:sz w:val="28"/>
        </w:rPr>
        <w:t xml:space="preserve"> лет, максимальный – </w:t>
      </w:r>
      <w:r>
        <w:rPr>
          <w:rFonts w:ascii="Times New Roman" w:eastAsia="Calibri" w:hAnsi="Times New Roman" w:cs="Times New Roman"/>
          <w:color w:val="000000"/>
          <w:sz w:val="28"/>
        </w:rPr>
        <w:t>21</w:t>
      </w:r>
      <w:r w:rsidRPr="0065055E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год</w:t>
      </w:r>
      <w:r w:rsidRPr="0065055E">
        <w:rPr>
          <w:rFonts w:ascii="Times New Roman" w:eastAsia="Calibri" w:hAnsi="Times New Roman" w:cs="Times New Roman"/>
          <w:color w:val="000000"/>
          <w:sz w:val="28"/>
        </w:rPr>
        <w:t>.</w:t>
      </w:r>
      <w:r w:rsidRPr="00E47F05">
        <w:rPr>
          <w:rFonts w:ascii="Times New Roman" w:eastAsia="Calibri" w:hAnsi="Times New Roman" w:cs="Times New Roman"/>
          <w:color w:val="000000"/>
          <w:sz w:val="28"/>
        </w:rPr>
        <w:t xml:space="preserve"> Большинство респонденток (67,4%) выросли в полной семье и имели братьев или сестёр (61,8%).</w:t>
      </w:r>
    </w:p>
    <w:p w:rsidR="000C357E" w:rsidRPr="00EC2AFC" w:rsidRDefault="000C357E" w:rsidP="000C357E">
      <w:pPr>
        <w:spacing w:after="0" w:line="259" w:lineRule="auto"/>
        <w:rPr>
          <w:rFonts w:ascii="Times New Roman" w:eastAsia="Calibri" w:hAnsi="Times New Roman" w:cs="Times New Roman"/>
          <w:sz w:val="28"/>
          <w:lang w:val="en-US"/>
        </w:rPr>
      </w:pPr>
      <w:r w:rsidRPr="00A81B61">
        <w:rPr>
          <w:rFonts w:ascii="Times New Roman" w:eastAsia="Calibri" w:hAnsi="Times New Roman" w:cs="Times New Roman"/>
          <w:b/>
          <w:color w:val="000000" w:themeColor="text1"/>
          <w:sz w:val="28"/>
        </w:rPr>
        <w:t>Таблица 1</w:t>
      </w:r>
      <w:r>
        <w:rPr>
          <w:rFonts w:ascii="Times New Roman" w:eastAsia="Calibri" w:hAnsi="Times New Roman" w:cs="Times New Roman"/>
          <w:color w:val="FF0000"/>
          <w:sz w:val="28"/>
        </w:rPr>
        <w:t xml:space="preserve"> </w:t>
      </w:r>
      <w:r w:rsidRPr="00D539D7">
        <w:rPr>
          <w:rFonts w:ascii="Times New Roman" w:eastAsia="Calibri" w:hAnsi="Times New Roman" w:cs="Times New Roman"/>
          <w:sz w:val="28"/>
        </w:rPr>
        <w:t>–</w:t>
      </w:r>
      <w:r>
        <w:rPr>
          <w:rFonts w:ascii="Times New Roman" w:eastAsia="Calibri" w:hAnsi="Times New Roman" w:cs="Times New Roman"/>
          <w:sz w:val="28"/>
        </w:rPr>
        <w:t xml:space="preserve"> Х</w:t>
      </w:r>
      <w:r w:rsidRPr="00D539D7">
        <w:rPr>
          <w:rFonts w:ascii="Times New Roman" w:eastAsia="Calibri" w:hAnsi="Times New Roman" w:cs="Times New Roman"/>
          <w:sz w:val="28"/>
        </w:rPr>
        <w:t>арактеристики выборки исследования</w:t>
      </w:r>
    </w:p>
    <w:tbl>
      <w:tblPr>
        <w:tblStyle w:val="ac"/>
        <w:tblW w:w="8769" w:type="dxa"/>
        <w:tblInd w:w="108" w:type="dxa"/>
        <w:tblLayout w:type="fixed"/>
        <w:tblLook w:val="04A0"/>
      </w:tblPr>
      <w:tblGrid>
        <w:gridCol w:w="2272"/>
        <w:gridCol w:w="3455"/>
        <w:gridCol w:w="1557"/>
        <w:gridCol w:w="1485"/>
      </w:tblGrid>
      <w:tr w:rsidR="000C357E" w:rsidRPr="0065055E" w:rsidTr="000C357E">
        <w:trPr>
          <w:trHeight w:val="883"/>
        </w:trPr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Pr="0065055E" w:rsidRDefault="000C357E" w:rsidP="000C357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Характеристики выборки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Pr="0065055E" w:rsidRDefault="000C357E" w:rsidP="000C357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Частота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7E" w:rsidRPr="0065055E" w:rsidRDefault="000C357E" w:rsidP="000C357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Проценты</w:t>
            </w:r>
          </w:p>
        </w:tc>
      </w:tr>
      <w:tr w:rsidR="000C357E" w:rsidRPr="0065055E" w:rsidTr="000C357E">
        <w:trPr>
          <w:trHeight w:val="409"/>
        </w:trPr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Pr="0065055E" w:rsidRDefault="000C357E" w:rsidP="000C357E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Семья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Pr="0065055E" w:rsidRDefault="000C357E" w:rsidP="000C357E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полная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Pr="0065055E" w:rsidRDefault="000C357E" w:rsidP="000C357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97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7E" w:rsidRPr="0065055E" w:rsidRDefault="000C357E" w:rsidP="000C357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67,4</w:t>
            </w:r>
          </w:p>
        </w:tc>
      </w:tr>
      <w:tr w:rsidR="000C357E" w:rsidRPr="00C200FD" w:rsidTr="000C357E">
        <w:trPr>
          <w:trHeight w:val="133"/>
        </w:trPr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Pr="0065055E" w:rsidRDefault="000C357E" w:rsidP="000C357E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Pr="0065055E" w:rsidRDefault="000C357E" w:rsidP="000C357E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не было отца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Pr="00680EE8" w:rsidRDefault="000C357E" w:rsidP="000C357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7E" w:rsidRPr="0002474D" w:rsidRDefault="000C357E" w:rsidP="000C357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28,5</w:t>
            </w:r>
          </w:p>
        </w:tc>
      </w:tr>
      <w:tr w:rsidR="000C357E" w:rsidRPr="0065055E" w:rsidTr="000C357E">
        <w:trPr>
          <w:trHeight w:val="133"/>
        </w:trPr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Pr="0065055E" w:rsidRDefault="000C357E" w:rsidP="000C357E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Pr="0065055E" w:rsidRDefault="000C357E" w:rsidP="000C357E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не было матери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Pr="0065055E" w:rsidRDefault="000C357E" w:rsidP="000C357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7E" w:rsidRPr="0065055E" w:rsidRDefault="000C357E" w:rsidP="000C357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4,2</w:t>
            </w:r>
          </w:p>
        </w:tc>
      </w:tr>
      <w:tr w:rsidR="000C357E" w:rsidRPr="00C35E5A" w:rsidTr="000C357E">
        <w:trPr>
          <w:trHeight w:val="294"/>
        </w:trPr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Pr="0065055E" w:rsidRDefault="000C357E" w:rsidP="000C357E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Наличие отчима/мачехи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Pr="0065055E" w:rsidRDefault="000C357E" w:rsidP="000C357E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был отчим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Pr="003F6E37" w:rsidRDefault="000C357E" w:rsidP="000C357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7E" w:rsidRPr="003F6E37" w:rsidRDefault="000C357E" w:rsidP="000C357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18,1</w:t>
            </w:r>
          </w:p>
        </w:tc>
      </w:tr>
      <w:tr w:rsidR="000C357E" w:rsidRPr="00C35E5A" w:rsidTr="000C357E">
        <w:trPr>
          <w:trHeight w:val="133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Pr="0065055E" w:rsidRDefault="000C357E" w:rsidP="000C357E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Pr="0065055E" w:rsidRDefault="000C357E" w:rsidP="000C357E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была мачеха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Pr="003F6E37" w:rsidRDefault="000C357E" w:rsidP="000C357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7E" w:rsidRPr="003F6E37" w:rsidRDefault="000C357E" w:rsidP="000C357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2,8</w:t>
            </w:r>
          </w:p>
        </w:tc>
      </w:tr>
      <w:tr w:rsidR="000C357E" w:rsidRPr="0065055E" w:rsidTr="000C357E">
        <w:trPr>
          <w:trHeight w:val="525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Pr="0065055E" w:rsidRDefault="000C357E" w:rsidP="000C357E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Pr="0065055E" w:rsidRDefault="000C357E" w:rsidP="000C357E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не было</w:t>
            </w:r>
            <w:r w:rsidR="00B1463F">
              <w:rPr>
                <w:rFonts w:ascii="Times New Roman" w:eastAsia="Calibri" w:hAnsi="Times New Roman" w:cs="Times New Roman"/>
                <w:sz w:val="28"/>
              </w:rPr>
              <w:t xml:space="preserve"> (неполная семья)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Pr="0065055E" w:rsidRDefault="000C357E" w:rsidP="000C357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7E" w:rsidRPr="0065055E" w:rsidRDefault="000C357E" w:rsidP="000C357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11,8</w:t>
            </w:r>
          </w:p>
        </w:tc>
      </w:tr>
      <w:tr w:rsidR="000C357E" w:rsidRPr="0065055E" w:rsidTr="000C357E">
        <w:trPr>
          <w:trHeight w:val="141"/>
        </w:trPr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Pr="0065055E" w:rsidRDefault="000C357E" w:rsidP="000C357E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Default="000C357E" w:rsidP="000C357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не было (полная семья)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Default="000C357E" w:rsidP="000C35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97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7E" w:rsidRDefault="000C357E" w:rsidP="000C35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67,3</w:t>
            </w:r>
          </w:p>
        </w:tc>
      </w:tr>
      <w:tr w:rsidR="000C357E" w:rsidRPr="0065055E" w:rsidTr="000C357E">
        <w:trPr>
          <w:trHeight w:val="294"/>
        </w:trPr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Pr="0065055E" w:rsidRDefault="000C357E" w:rsidP="000C357E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Порядок рождения в семье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Pr="0065055E" w:rsidRDefault="000C357E" w:rsidP="000C357E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единственный ребёнок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Pr="0065055E" w:rsidRDefault="000C357E" w:rsidP="000C357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7E" w:rsidRPr="0065055E" w:rsidRDefault="000C357E" w:rsidP="000C357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38,2</w:t>
            </w:r>
          </w:p>
        </w:tc>
      </w:tr>
      <w:tr w:rsidR="000C357E" w:rsidRPr="00CF5572" w:rsidTr="000C357E">
        <w:trPr>
          <w:trHeight w:val="133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Pr="0065055E" w:rsidRDefault="000C357E" w:rsidP="000C357E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Pr="0065055E" w:rsidRDefault="000C357E" w:rsidP="000C357E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младший ребёнок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Pr="00474863" w:rsidRDefault="000C357E" w:rsidP="000C357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7E" w:rsidRPr="00474863" w:rsidRDefault="000C357E" w:rsidP="000C357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25,0</w:t>
            </w:r>
          </w:p>
        </w:tc>
      </w:tr>
      <w:tr w:rsidR="000C357E" w:rsidRPr="0065055E" w:rsidTr="000C357E">
        <w:trPr>
          <w:trHeight w:val="451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Pr="0065055E" w:rsidRDefault="000C357E" w:rsidP="000C357E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Pr="0065055E" w:rsidRDefault="000C357E" w:rsidP="000C357E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средний ребёнок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Pr="0065055E" w:rsidRDefault="000C357E" w:rsidP="000C357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7E" w:rsidRPr="0065055E" w:rsidRDefault="000C357E" w:rsidP="000C357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7,6</w:t>
            </w:r>
          </w:p>
        </w:tc>
      </w:tr>
      <w:tr w:rsidR="000C357E" w:rsidRPr="0065055E" w:rsidTr="000C357E">
        <w:trPr>
          <w:trHeight w:val="150"/>
        </w:trPr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Pr="0065055E" w:rsidRDefault="000C357E" w:rsidP="000C357E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Default="000C357E" w:rsidP="000C357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</w:t>
            </w:r>
            <w:r w:rsidRPr="00BA058D">
              <w:rPr>
                <w:rFonts w:ascii="Times New Roman" w:eastAsia="Calibri" w:hAnsi="Times New Roman" w:cs="Times New Roman"/>
                <w:sz w:val="28"/>
              </w:rPr>
              <w:t>тарший ребёнок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7E" w:rsidRDefault="000C357E" w:rsidP="000C35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7E" w:rsidRDefault="000C357E" w:rsidP="000C35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29,2</w:t>
            </w:r>
          </w:p>
        </w:tc>
      </w:tr>
    </w:tbl>
    <w:p w:rsidR="000C357E" w:rsidRDefault="000C357E" w:rsidP="000C357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720989" w:rsidRDefault="000C357E" w:rsidP="000C357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Электронный вариант анкеты с опросниками в виде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</w:rPr>
        <w:t>гугл-формы</w:t>
      </w:r>
      <w:proofErr w:type="spellEnd"/>
      <w:r>
        <w:rPr>
          <w:rFonts w:ascii="Times New Roman" w:eastAsia="Calibri" w:hAnsi="Times New Roman" w:cs="Times New Roman"/>
          <w:color w:val="000000"/>
          <w:sz w:val="28"/>
        </w:rPr>
        <w:t xml:space="preserve"> был размещен в интернете в различных группах на сайтах: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val="en-US"/>
        </w:rPr>
        <w:t>vk</w:t>
      </w:r>
      <w:proofErr w:type="spellEnd"/>
      <w:r w:rsidRPr="00543731">
        <w:rPr>
          <w:rFonts w:ascii="Times New Roman" w:eastAsia="Calibri" w:hAnsi="Times New Roman" w:cs="Times New Roman"/>
          <w:color w:val="000000"/>
          <w:sz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lang w:val="en-US"/>
        </w:rPr>
        <w:t>com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543731">
        <w:rPr>
          <w:rFonts w:ascii="Times New Roman" w:eastAsia="Calibri" w:hAnsi="Times New Roman" w:cs="Times New Roman"/>
          <w:color w:val="000000"/>
          <w:sz w:val="28"/>
        </w:rPr>
        <w:t>diary.ru</w:t>
      </w:r>
      <w:proofErr w:type="spellEnd"/>
      <w:r w:rsidR="006C7826">
        <w:rPr>
          <w:rFonts w:ascii="Times New Roman" w:eastAsia="Calibri" w:hAnsi="Times New Roman" w:cs="Times New Roman"/>
          <w:color w:val="000000"/>
          <w:sz w:val="28"/>
        </w:rPr>
        <w:t xml:space="preserve">, в том числе в группах, посвященных </w:t>
      </w:r>
      <w:proofErr w:type="spellStart"/>
      <w:r w:rsidR="006C7826">
        <w:rPr>
          <w:rFonts w:ascii="Times New Roman" w:eastAsia="Calibri" w:hAnsi="Times New Roman" w:cs="Times New Roman"/>
          <w:color w:val="000000"/>
          <w:sz w:val="28"/>
        </w:rPr>
        <w:t>анорексии</w:t>
      </w:r>
      <w:proofErr w:type="spellEnd"/>
      <w:r w:rsidR="006C7826">
        <w:rPr>
          <w:rFonts w:ascii="Times New Roman" w:eastAsia="Calibri" w:hAnsi="Times New Roman" w:cs="Times New Roman"/>
          <w:color w:val="000000"/>
          <w:sz w:val="28"/>
        </w:rPr>
        <w:t xml:space="preserve"> и булимии. Этим объясняется </w:t>
      </w:r>
      <w:r w:rsidR="00CE570D">
        <w:rPr>
          <w:rFonts w:ascii="Times New Roman" w:eastAsia="Calibri" w:hAnsi="Times New Roman" w:cs="Times New Roman"/>
          <w:color w:val="000000"/>
          <w:sz w:val="28"/>
        </w:rPr>
        <w:lastRenderedPageBreak/>
        <w:t>большое (</w:t>
      </w:r>
      <w:r w:rsidR="006C7826">
        <w:rPr>
          <w:rFonts w:ascii="Times New Roman" w:eastAsia="Calibri" w:hAnsi="Times New Roman" w:cs="Times New Roman"/>
          <w:color w:val="000000"/>
          <w:sz w:val="28"/>
        </w:rPr>
        <w:t>практически 50%</w:t>
      </w:r>
      <w:r w:rsidR="00CE570D">
        <w:rPr>
          <w:rFonts w:ascii="Times New Roman" w:eastAsia="Calibri" w:hAnsi="Times New Roman" w:cs="Times New Roman"/>
          <w:color w:val="000000"/>
          <w:sz w:val="28"/>
        </w:rPr>
        <w:t xml:space="preserve">) количество девушек с выраженными признаками РПП в выборке </w:t>
      </w:r>
      <w:r w:rsidR="00720989">
        <w:rPr>
          <w:rFonts w:ascii="Times New Roman" w:eastAsia="Calibri" w:hAnsi="Times New Roman" w:cs="Times New Roman"/>
          <w:color w:val="000000"/>
          <w:sz w:val="28"/>
        </w:rPr>
        <w:t xml:space="preserve">данного </w:t>
      </w:r>
      <w:r w:rsidR="00CE570D">
        <w:rPr>
          <w:rFonts w:ascii="Times New Roman" w:eastAsia="Calibri" w:hAnsi="Times New Roman" w:cs="Times New Roman"/>
          <w:color w:val="000000"/>
          <w:sz w:val="28"/>
        </w:rPr>
        <w:t>исследования.</w:t>
      </w:r>
      <w:r w:rsidR="006C7826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Тема исследования </w:t>
      </w:r>
      <w:r w:rsidR="00720989">
        <w:rPr>
          <w:rFonts w:ascii="Times New Roman" w:eastAsia="Calibri" w:hAnsi="Times New Roman" w:cs="Times New Roman"/>
          <w:color w:val="000000"/>
          <w:sz w:val="28"/>
        </w:rPr>
        <w:t xml:space="preserve">при его размещении заранее не обозначалась, чтобы </w:t>
      </w:r>
      <w:r w:rsidR="00720989" w:rsidRPr="001473FA">
        <w:rPr>
          <w:rFonts w:ascii="Times New Roman" w:eastAsia="Calibri" w:hAnsi="Times New Roman" w:cs="Times New Roman"/>
          <w:color w:val="000000"/>
          <w:sz w:val="28"/>
        </w:rPr>
        <w:t>не создать у респонденток установку перед прохождением и чтобы на исследование откликнулись не только те люди, кто "увлечён" темой расстройств пищевого поведения.</w:t>
      </w:r>
    </w:p>
    <w:p w:rsidR="000C357E" w:rsidRPr="009908AA" w:rsidRDefault="000C357E" w:rsidP="000C357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 Критериями отбора девушек для участия в иссле</w:t>
      </w:r>
      <w:r w:rsidR="00B1463F">
        <w:rPr>
          <w:rFonts w:ascii="Times New Roman" w:eastAsia="Calibri" w:hAnsi="Times New Roman" w:cs="Times New Roman"/>
          <w:color w:val="000000"/>
          <w:sz w:val="28"/>
        </w:rPr>
        <w:t>довании были отсутствие диагнозов из группы расстройств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пищевого поведения (не стоящие на учёте в стационаре) и проживание в детском и подростковом возрасте хотя бы с одним из родителей (девушки, проживающие с родственниками или выросшие в интернате, в выборку не включались).</w:t>
      </w:r>
      <w:r w:rsidR="001473FA" w:rsidRPr="001473F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1473FA" w:rsidRPr="00C67E3F">
        <w:rPr>
          <w:rFonts w:ascii="Times New Roman" w:eastAsia="Calibri" w:hAnsi="Times New Roman" w:cs="Times New Roman"/>
          <w:color w:val="000000"/>
          <w:sz w:val="28"/>
        </w:rPr>
        <w:t xml:space="preserve">Постановка диагноза, наблюдение </w:t>
      </w:r>
      <w:r w:rsidR="00603183" w:rsidRPr="00C67E3F">
        <w:rPr>
          <w:rFonts w:ascii="Times New Roman" w:eastAsia="Calibri" w:hAnsi="Times New Roman" w:cs="Times New Roman"/>
          <w:color w:val="000000"/>
          <w:sz w:val="28"/>
        </w:rPr>
        <w:t xml:space="preserve">девушки </w:t>
      </w:r>
      <w:r w:rsidR="001473FA" w:rsidRPr="00C67E3F">
        <w:rPr>
          <w:rFonts w:ascii="Times New Roman" w:eastAsia="Calibri" w:hAnsi="Times New Roman" w:cs="Times New Roman"/>
          <w:color w:val="000000"/>
          <w:sz w:val="28"/>
        </w:rPr>
        <w:t>в стационаре,  посещени</w:t>
      </w:r>
      <w:r w:rsidR="00603183" w:rsidRPr="00C67E3F">
        <w:rPr>
          <w:rFonts w:ascii="Times New Roman" w:eastAsia="Calibri" w:hAnsi="Times New Roman" w:cs="Times New Roman"/>
          <w:color w:val="000000"/>
          <w:sz w:val="28"/>
        </w:rPr>
        <w:t>е</w:t>
      </w:r>
      <w:r w:rsidR="001473FA" w:rsidRPr="00C67E3F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1E5F3E">
        <w:rPr>
          <w:rFonts w:ascii="Times New Roman" w:eastAsia="Calibri" w:hAnsi="Times New Roman" w:cs="Times New Roman"/>
          <w:color w:val="000000"/>
          <w:sz w:val="28"/>
        </w:rPr>
        <w:t>психиатра или психотерапевта,</w:t>
      </w:r>
      <w:r w:rsidR="00603183" w:rsidRPr="00C67E3F">
        <w:rPr>
          <w:rFonts w:ascii="Times New Roman" w:eastAsia="Calibri" w:hAnsi="Times New Roman" w:cs="Times New Roman"/>
          <w:color w:val="000000"/>
          <w:sz w:val="28"/>
        </w:rPr>
        <w:t xml:space="preserve">  то есть признание её заболевания</w:t>
      </w:r>
      <w:r w:rsidR="001E5F3E">
        <w:rPr>
          <w:rFonts w:ascii="Times New Roman" w:eastAsia="Calibri" w:hAnsi="Times New Roman" w:cs="Times New Roman"/>
          <w:color w:val="000000"/>
          <w:sz w:val="28"/>
        </w:rPr>
        <w:t xml:space="preserve"> специалистом,</w:t>
      </w:r>
      <w:r w:rsidR="00603183" w:rsidRPr="00C67E3F">
        <w:rPr>
          <w:rFonts w:ascii="Times New Roman" w:eastAsia="Calibri" w:hAnsi="Times New Roman" w:cs="Times New Roman"/>
          <w:color w:val="000000"/>
          <w:sz w:val="28"/>
        </w:rPr>
        <w:t xml:space="preserve"> может сильно повлиять на отношение родителей </w:t>
      </w:r>
      <w:r w:rsidR="00C67E3F" w:rsidRPr="00C67E3F">
        <w:rPr>
          <w:rFonts w:ascii="Times New Roman" w:eastAsia="Calibri" w:hAnsi="Times New Roman" w:cs="Times New Roman"/>
          <w:color w:val="000000"/>
          <w:sz w:val="28"/>
        </w:rPr>
        <w:t xml:space="preserve">к ребёнку. </w:t>
      </w:r>
      <w:r w:rsidR="001473FA" w:rsidRPr="00C67E3F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C67E3F" w:rsidRPr="00C67E3F">
        <w:rPr>
          <w:rFonts w:ascii="Times New Roman" w:eastAsia="Calibri" w:hAnsi="Times New Roman" w:cs="Times New Roman"/>
          <w:color w:val="000000"/>
          <w:sz w:val="28"/>
        </w:rPr>
        <w:t xml:space="preserve">Известно, что в семьях с больным ребёнком родители </w:t>
      </w:r>
      <w:r w:rsidR="002E1E92">
        <w:rPr>
          <w:rFonts w:ascii="Times New Roman" w:eastAsia="Calibri" w:hAnsi="Times New Roman" w:cs="Times New Roman"/>
          <w:color w:val="000000"/>
          <w:sz w:val="28"/>
        </w:rPr>
        <w:t xml:space="preserve">практически в 80% случаев реализуют </w:t>
      </w:r>
      <w:r w:rsidR="002E1E92" w:rsidRPr="00CE7EAB">
        <w:rPr>
          <w:rFonts w:ascii="Times New Roman" w:eastAsia="Calibri" w:hAnsi="Times New Roman" w:cs="Times New Roman"/>
          <w:color w:val="000000" w:themeColor="text1"/>
          <w:sz w:val="28"/>
        </w:rPr>
        <w:t xml:space="preserve">воспитание по типу </w:t>
      </w:r>
      <w:proofErr w:type="spellStart"/>
      <w:r w:rsidR="002E1E92" w:rsidRPr="00CE7EAB">
        <w:rPr>
          <w:rFonts w:ascii="Times New Roman" w:eastAsia="Calibri" w:hAnsi="Times New Roman" w:cs="Times New Roman"/>
          <w:color w:val="000000" w:themeColor="text1"/>
          <w:sz w:val="28"/>
        </w:rPr>
        <w:t>гиперопеки</w:t>
      </w:r>
      <w:proofErr w:type="spellEnd"/>
      <w:r w:rsidR="009908AA" w:rsidRPr="00CE7EAB">
        <w:rPr>
          <w:rFonts w:ascii="Times New Roman" w:eastAsia="Calibri" w:hAnsi="Times New Roman" w:cs="Times New Roman"/>
          <w:color w:val="000000" w:themeColor="text1"/>
          <w:sz w:val="28"/>
        </w:rPr>
        <w:t>, изменяется и вся структура взаимодействий в семье [</w:t>
      </w:r>
      <w:r w:rsidR="00FE1EA6" w:rsidRPr="00CE7EAB">
        <w:rPr>
          <w:rFonts w:ascii="Times New Roman" w:eastAsia="Calibri" w:hAnsi="Times New Roman" w:cs="Times New Roman"/>
          <w:color w:val="000000" w:themeColor="text1"/>
          <w:sz w:val="28"/>
        </w:rPr>
        <w:t>7</w:t>
      </w:r>
      <w:r w:rsidR="009908AA" w:rsidRPr="00CE7EAB">
        <w:rPr>
          <w:rFonts w:ascii="Times New Roman" w:eastAsia="Calibri" w:hAnsi="Times New Roman" w:cs="Times New Roman"/>
          <w:color w:val="000000" w:themeColor="text1"/>
          <w:sz w:val="28"/>
        </w:rPr>
        <w:t>].</w:t>
      </w:r>
    </w:p>
    <w:p w:rsidR="000C357E" w:rsidRDefault="000C357E" w:rsidP="000C357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0C357E" w:rsidRDefault="000C357E" w:rsidP="000C357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2.3 </w:t>
      </w:r>
      <w:r w:rsidRPr="002B672A">
        <w:rPr>
          <w:rFonts w:ascii="Times New Roman" w:eastAsia="Calibri" w:hAnsi="Times New Roman" w:cs="Times New Roman"/>
          <w:b/>
          <w:color w:val="000000"/>
          <w:sz w:val="28"/>
        </w:rPr>
        <w:t xml:space="preserve">Обоснование </w:t>
      </w:r>
      <w:r>
        <w:rPr>
          <w:rFonts w:ascii="Times New Roman" w:eastAsia="Calibri" w:hAnsi="Times New Roman" w:cs="Times New Roman"/>
          <w:b/>
          <w:color w:val="000000"/>
          <w:sz w:val="28"/>
        </w:rPr>
        <w:t>подбора выборки</w:t>
      </w:r>
    </w:p>
    <w:p w:rsidR="000C357E" w:rsidRPr="00EA78FD" w:rsidRDefault="000C357E" w:rsidP="000C357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Статистика указывает, что характерный возраст манифестации </w:t>
      </w:r>
      <w:r w:rsidRPr="00CE7EAB">
        <w:rPr>
          <w:rFonts w:ascii="Times New Roman" w:hAnsi="Times New Roman" w:cs="Times New Roman"/>
          <w:color w:val="000000" w:themeColor="text1"/>
          <w:sz w:val="28"/>
          <w:szCs w:val="28"/>
        </w:rPr>
        <w:t>расстройств пищевого поведения приходится на подростковый период</w:t>
      </w:r>
      <w:r w:rsidR="0006316A" w:rsidRPr="00CE7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7EAB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FE1EA6" w:rsidRPr="00CE7EAB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Pr="00CE7EA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27039A" w:rsidRPr="00CE7E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1CA1" w:rsidRPr="00CE7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39A" w:rsidRPr="00CE7EA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71CA1" w:rsidRPr="00CE7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 частоты  возникновения булимии </w:t>
      </w:r>
      <w:r w:rsidR="0027039A" w:rsidRPr="00CE7EAB">
        <w:rPr>
          <w:rFonts w:ascii="Times New Roman" w:hAnsi="Times New Roman" w:cs="Times New Roman"/>
          <w:color w:val="000000" w:themeColor="text1"/>
          <w:sz w:val="28"/>
          <w:szCs w:val="28"/>
        </w:rPr>
        <w:t>приходится немного</w:t>
      </w:r>
      <w:r w:rsidR="00871CA1" w:rsidRPr="00CE7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позже, чем </w:t>
      </w:r>
      <w:proofErr w:type="spellStart"/>
      <w:r w:rsidR="00871CA1" w:rsidRPr="00CE7EAB">
        <w:rPr>
          <w:rFonts w:ascii="Times New Roman" w:hAnsi="Times New Roman" w:cs="Times New Roman"/>
          <w:color w:val="000000" w:themeColor="text1"/>
          <w:sz w:val="28"/>
          <w:szCs w:val="28"/>
        </w:rPr>
        <w:t>анорексии</w:t>
      </w:r>
      <w:proofErr w:type="spellEnd"/>
      <w:r w:rsidR="00871CA1" w:rsidRPr="00CE7E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E7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Подростковый возраст - период роста и развития человека, который следует после </w:t>
      </w:r>
      <w:r w:rsidR="00871CA1" w:rsidRPr="00CE7EAB">
        <w:rPr>
          <w:rFonts w:ascii="Times New Roman" w:hAnsi="Times New Roman" w:cs="Times New Roman"/>
          <w:color w:val="000000" w:themeColor="text1"/>
          <w:sz w:val="28"/>
          <w:szCs w:val="28"/>
        </w:rPr>
        <w:t>детства и длится по данным ВОЗ</w:t>
      </w:r>
      <w:r w:rsidRPr="00D601DB">
        <w:rPr>
          <w:rFonts w:ascii="Times New Roman" w:hAnsi="Times New Roman" w:cs="Times New Roman"/>
          <w:sz w:val="28"/>
          <w:szCs w:val="28"/>
        </w:rPr>
        <w:t xml:space="preserve"> от 10 до 19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1DB">
        <w:rPr>
          <w:rFonts w:ascii="Times New Roman" w:hAnsi="Times New Roman" w:cs="Times New Roman"/>
          <w:sz w:val="28"/>
          <w:szCs w:val="28"/>
        </w:rPr>
        <w:t>(по другим классификациям  границы могут варьироваться).</w:t>
      </w:r>
      <w:r>
        <w:rPr>
          <w:rFonts w:ascii="Times New Roman" w:hAnsi="Times New Roman" w:cs="Times New Roman"/>
          <w:sz w:val="28"/>
          <w:szCs w:val="28"/>
        </w:rPr>
        <w:t xml:space="preserve"> За последнее столетие нижняя граница подросткового возраста существенно снизилась, что связано с более ранним наступлением половой зрелости и акселерацией. Кроме того, во многих странах отмечается тенденция  к увеличению верхней границы, вплоть до 20-21 года. В 18 лет немногие девушки становятся самостоятельными и сепарируются от родителей, как финансово, так и эмоционально. </w:t>
      </w:r>
      <w:r w:rsidRPr="0059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Особенностями российского менталитета является длительное </w:t>
      </w:r>
      <w:r w:rsidRPr="005908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проживание детей с родителями, что подразумевает продолжающееся влияние родителей на своих детей.</w:t>
      </w:r>
    </w:p>
    <w:p w:rsidR="000C357E" w:rsidRPr="0065055E" w:rsidRDefault="000C357E" w:rsidP="000C357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0C357E" w:rsidRDefault="000C357E" w:rsidP="000C357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 Цели и задачи исследования</w:t>
      </w:r>
    </w:p>
    <w:p w:rsidR="000C357E" w:rsidRDefault="000C357E" w:rsidP="000C35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="00690F15">
        <w:rPr>
          <w:rFonts w:ascii="Times New Roman" w:hAnsi="Times New Roman" w:cs="Times New Roman"/>
          <w:sz w:val="28"/>
          <w:szCs w:val="28"/>
        </w:rPr>
        <w:t>изучении</w:t>
      </w:r>
      <w:r>
        <w:rPr>
          <w:rFonts w:ascii="Times New Roman" w:hAnsi="Times New Roman" w:cs="Times New Roman"/>
          <w:sz w:val="28"/>
          <w:szCs w:val="28"/>
        </w:rPr>
        <w:t xml:space="preserve"> взаимосвязи между выраженностью признаков расстройств пищевого поведения и отношениями с родителями девушек-подростков</w:t>
      </w:r>
      <w:r w:rsidR="00645498">
        <w:rPr>
          <w:rFonts w:ascii="Times New Roman" w:hAnsi="Times New Roman" w:cs="Times New Roman"/>
          <w:sz w:val="28"/>
          <w:szCs w:val="28"/>
        </w:rPr>
        <w:t>.</w:t>
      </w:r>
    </w:p>
    <w:p w:rsidR="000C357E" w:rsidRDefault="000C357E" w:rsidP="000C3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сформулированы следующие </w:t>
      </w:r>
      <w:r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357E" w:rsidRPr="00E84C48" w:rsidRDefault="000C357E" w:rsidP="000C357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C48">
        <w:rPr>
          <w:rFonts w:ascii="Times New Roman" w:hAnsi="Times New Roman" w:cs="Times New Roman"/>
          <w:sz w:val="28"/>
          <w:szCs w:val="28"/>
        </w:rPr>
        <w:t>исследовать связь конкретных характеристик воспитания с выраженностью признаков расстройств пищевого поведения</w:t>
      </w:r>
      <w:r w:rsidR="00645498" w:rsidRPr="00645498">
        <w:rPr>
          <w:rFonts w:ascii="Times New Roman" w:hAnsi="Times New Roman" w:cs="Times New Roman"/>
          <w:sz w:val="28"/>
          <w:szCs w:val="28"/>
        </w:rPr>
        <w:t>;</w:t>
      </w:r>
    </w:p>
    <w:p w:rsidR="000C357E" w:rsidRPr="00E84C48" w:rsidRDefault="00CE7EAB" w:rsidP="000C357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различия в</w:t>
      </w:r>
      <w:r w:rsidR="000C357E" w:rsidRPr="00E84C48">
        <w:rPr>
          <w:rFonts w:ascii="Times New Roman" w:hAnsi="Times New Roman" w:cs="Times New Roman"/>
          <w:sz w:val="28"/>
          <w:szCs w:val="28"/>
        </w:rPr>
        <w:t xml:space="preserve"> сфере детско-родительских отношений у разных по уровню выраженности РПП групп девушек-подростков</w:t>
      </w:r>
      <w:r w:rsidR="00645498" w:rsidRPr="00645498">
        <w:rPr>
          <w:rFonts w:ascii="Times New Roman" w:hAnsi="Times New Roman" w:cs="Times New Roman"/>
          <w:sz w:val="28"/>
          <w:szCs w:val="28"/>
        </w:rPr>
        <w:t>;</w:t>
      </w:r>
    </w:p>
    <w:p w:rsidR="000C357E" w:rsidRPr="00E84C48" w:rsidRDefault="000C357E" w:rsidP="000C357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C48">
        <w:rPr>
          <w:rFonts w:ascii="Times New Roman" w:hAnsi="Times New Roman" w:cs="Times New Roman"/>
          <w:sz w:val="28"/>
          <w:szCs w:val="28"/>
        </w:rPr>
        <w:t>провести качестве</w:t>
      </w:r>
      <w:r w:rsidR="0027039A">
        <w:rPr>
          <w:rFonts w:ascii="Times New Roman" w:hAnsi="Times New Roman" w:cs="Times New Roman"/>
          <w:sz w:val="28"/>
          <w:szCs w:val="28"/>
        </w:rPr>
        <w:t>нный анализ ответов респонденток</w:t>
      </w:r>
      <w:r w:rsidRPr="00E84C48">
        <w:rPr>
          <w:rFonts w:ascii="Times New Roman" w:hAnsi="Times New Roman" w:cs="Times New Roman"/>
          <w:sz w:val="28"/>
          <w:szCs w:val="28"/>
        </w:rPr>
        <w:t xml:space="preserve"> с выраженными признаками РПП на вопросы, связанные с оценк</w:t>
      </w:r>
      <w:r w:rsidR="00645498">
        <w:rPr>
          <w:rFonts w:ascii="Times New Roman" w:hAnsi="Times New Roman" w:cs="Times New Roman"/>
          <w:sz w:val="28"/>
          <w:szCs w:val="28"/>
        </w:rPr>
        <w:t>ой взаимоотношений с родителями</w:t>
      </w:r>
      <w:r w:rsidR="00645498" w:rsidRPr="00645498">
        <w:rPr>
          <w:rFonts w:ascii="Times New Roman" w:hAnsi="Times New Roman" w:cs="Times New Roman"/>
          <w:sz w:val="28"/>
          <w:szCs w:val="28"/>
        </w:rPr>
        <w:t>;</w:t>
      </w:r>
    </w:p>
    <w:p w:rsidR="000C357E" w:rsidRDefault="000C357E" w:rsidP="000C357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C48">
        <w:rPr>
          <w:rFonts w:ascii="Times New Roman" w:hAnsi="Times New Roman" w:cs="Times New Roman"/>
          <w:sz w:val="28"/>
          <w:szCs w:val="28"/>
        </w:rPr>
        <w:t>исследовать связь между выраженностью признаков РПП и а) порядком рождения в семье,  б) типом семьи</w:t>
      </w:r>
      <w:r w:rsidR="00645498" w:rsidRPr="00645498">
        <w:rPr>
          <w:rFonts w:ascii="Times New Roman" w:hAnsi="Times New Roman" w:cs="Times New Roman"/>
          <w:sz w:val="28"/>
          <w:szCs w:val="28"/>
        </w:rPr>
        <w:t>;</w:t>
      </w:r>
    </w:p>
    <w:p w:rsidR="000C357E" w:rsidRPr="00E84C48" w:rsidRDefault="000C357E" w:rsidP="000C357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C48">
        <w:rPr>
          <w:rFonts w:ascii="Times New Roman" w:hAnsi="Times New Roman" w:cs="Times New Roman"/>
          <w:sz w:val="28"/>
          <w:szCs w:val="28"/>
        </w:rPr>
        <w:t>подтвердить имеющиеся в литературе данные о психологических характеристиках, связанных с РПП</w:t>
      </w:r>
      <w:r w:rsidR="00645498">
        <w:rPr>
          <w:rFonts w:ascii="Times New Roman" w:hAnsi="Times New Roman" w:cs="Times New Roman"/>
          <w:sz w:val="28"/>
          <w:szCs w:val="28"/>
        </w:rPr>
        <w:t>.</w:t>
      </w:r>
    </w:p>
    <w:p w:rsidR="000C357E" w:rsidRDefault="000C357E" w:rsidP="000C3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57E" w:rsidRDefault="000C357E" w:rsidP="000C357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 Гипотезы исследования</w:t>
      </w:r>
    </w:p>
    <w:p w:rsidR="000C357E" w:rsidRDefault="000C357E" w:rsidP="000C35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проведенного анализа литературных источников были сформулированы следующие гипотезы исследования:</w:t>
      </w:r>
    </w:p>
    <w:p w:rsidR="000C357E" w:rsidRPr="00DC7ABE" w:rsidRDefault="000C357E" w:rsidP="000C357E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ABE">
        <w:rPr>
          <w:rFonts w:ascii="Times New Roman" w:hAnsi="Times New Roman" w:cs="Times New Roman"/>
          <w:sz w:val="28"/>
          <w:szCs w:val="28"/>
        </w:rPr>
        <w:t>Выраженность признаков РПП связана с деструктивными формами детско-родительских взаимодействий</w:t>
      </w:r>
      <w:r w:rsidR="00645498" w:rsidRPr="00645498">
        <w:rPr>
          <w:rFonts w:ascii="Times New Roman" w:hAnsi="Times New Roman" w:cs="Times New Roman"/>
          <w:sz w:val="28"/>
          <w:szCs w:val="28"/>
        </w:rPr>
        <w:t>;</w:t>
      </w:r>
    </w:p>
    <w:p w:rsidR="000C357E" w:rsidRPr="00DC7ABE" w:rsidRDefault="000C357E" w:rsidP="000C357E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ABE">
        <w:rPr>
          <w:rFonts w:ascii="Times New Roman" w:hAnsi="Times New Roman" w:cs="Times New Roman"/>
          <w:sz w:val="28"/>
          <w:szCs w:val="28"/>
        </w:rPr>
        <w:t>Отношения с матерью в большей степени, чем отношения с отцом, с</w:t>
      </w:r>
      <w:r w:rsidR="00645498">
        <w:rPr>
          <w:rFonts w:ascii="Times New Roman" w:hAnsi="Times New Roman" w:cs="Times New Roman"/>
          <w:sz w:val="28"/>
          <w:szCs w:val="28"/>
        </w:rPr>
        <w:t>вязаны с наличием признаков РПП</w:t>
      </w:r>
      <w:r w:rsidR="00645498" w:rsidRPr="00645498">
        <w:rPr>
          <w:rFonts w:ascii="Times New Roman" w:hAnsi="Times New Roman" w:cs="Times New Roman"/>
          <w:sz w:val="28"/>
          <w:szCs w:val="28"/>
        </w:rPr>
        <w:t>;</w:t>
      </w:r>
    </w:p>
    <w:p w:rsidR="000C357E" w:rsidRDefault="000C357E" w:rsidP="000C357E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ABE">
        <w:rPr>
          <w:rFonts w:ascii="Times New Roman" w:hAnsi="Times New Roman" w:cs="Times New Roman"/>
          <w:sz w:val="28"/>
          <w:szCs w:val="28"/>
        </w:rPr>
        <w:t>Тип семьи (полная - неполная) и порядок рождения в семье связаны с выраженностью признаков РПП</w:t>
      </w:r>
      <w:r w:rsidR="00645498" w:rsidRPr="00645498">
        <w:rPr>
          <w:rFonts w:ascii="Times New Roman" w:hAnsi="Times New Roman" w:cs="Times New Roman"/>
          <w:sz w:val="28"/>
          <w:szCs w:val="28"/>
        </w:rPr>
        <w:t>/</w:t>
      </w:r>
    </w:p>
    <w:p w:rsidR="000C357E" w:rsidRPr="00225E01" w:rsidRDefault="000C357E" w:rsidP="000C357E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E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2.6 Математические методы обработки </w:t>
      </w:r>
    </w:p>
    <w:p w:rsidR="000C357E" w:rsidRDefault="000C357E" w:rsidP="000C35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методами статистической обработки данных явились: </w:t>
      </w:r>
    </w:p>
    <w:p w:rsidR="000C357E" w:rsidRDefault="000C357E" w:rsidP="000C35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методы первичной описательной статистики (средние и стандартные отклонения); 2) построение таблиц сопряженности и сравнение процентных распределений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хи-квадрату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Пирсона, 3) сравнение средних значений для независимых выборок по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20D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критерию </w:t>
      </w:r>
      <w:r w:rsidRPr="00A20D9D">
        <w:rPr>
          <w:rFonts w:ascii="Times New Roman" w:hAnsi="Times New Roman" w:cs="Times New Roman"/>
          <w:sz w:val="28"/>
          <w:szCs w:val="28"/>
        </w:rPr>
        <w:t>Манна-Уитни</w:t>
      </w:r>
      <w:r>
        <w:rPr>
          <w:rFonts w:ascii="Times New Roman" w:hAnsi="Times New Roman" w:cs="Times New Roman"/>
          <w:sz w:val="28"/>
          <w:szCs w:val="28"/>
        </w:rPr>
        <w:t xml:space="preserve">, 4) корреляционный анализ по критерию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10DA2">
        <w:rPr>
          <w:rFonts w:ascii="Times New Roman" w:hAnsi="Times New Roman" w:cs="Times New Roman"/>
          <w:sz w:val="28"/>
          <w:szCs w:val="28"/>
        </w:rPr>
        <w:t xml:space="preserve"> </w:t>
      </w:r>
      <w:r w:rsidR="004F467B">
        <w:rPr>
          <w:rFonts w:ascii="Times New Roman" w:hAnsi="Times New Roman" w:cs="Times New Roman"/>
          <w:sz w:val="28"/>
          <w:szCs w:val="28"/>
        </w:rPr>
        <w:t xml:space="preserve">5) </w:t>
      </w:r>
      <w:r w:rsidR="00A4036F">
        <w:rPr>
          <w:rFonts w:ascii="Times New Roman" w:hAnsi="Times New Roman" w:cs="Times New Roman"/>
          <w:sz w:val="28"/>
          <w:szCs w:val="28"/>
        </w:rPr>
        <w:t>качественный анализ высказываний.</w:t>
      </w:r>
    </w:p>
    <w:p w:rsidR="000C357E" w:rsidRDefault="000C357E" w:rsidP="000C35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количественных данных проводилась с помощью пакета программ статистической обработки данных </w:t>
      </w:r>
      <w:r w:rsidRPr="0005793F">
        <w:rPr>
          <w:rFonts w:ascii="Times New Roman" w:hAnsi="Times New Roman" w:cs="Times New Roman"/>
          <w:sz w:val="28"/>
          <w:szCs w:val="28"/>
        </w:rPr>
        <w:t xml:space="preserve">IBM SPSS </w:t>
      </w:r>
      <w:proofErr w:type="spellStart"/>
      <w:r w:rsidRPr="0005793F">
        <w:rPr>
          <w:rFonts w:ascii="Times New Roman" w:hAnsi="Times New Roman" w:cs="Times New Roman"/>
          <w:sz w:val="28"/>
          <w:szCs w:val="28"/>
        </w:rPr>
        <w:t>Statistics</w:t>
      </w:r>
      <w:proofErr w:type="spellEnd"/>
      <w:r w:rsidRPr="0005793F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57E" w:rsidRDefault="000C357E" w:rsidP="000C35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Достоверность результатов работы обеспечивается соблюдением нормативов теоретического и эмпирического исследования, четким определением предметной области, целей и задач исследования, стандартизированных и обоснованных эмпирических методов сбора данных, использованием методов статистической обработки данных.</w:t>
      </w:r>
    </w:p>
    <w:p w:rsidR="000C357E" w:rsidRDefault="000C357E" w:rsidP="000C35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357E" w:rsidRDefault="000C357E" w:rsidP="000C357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 Метод</w:t>
      </w:r>
      <w:r w:rsidR="002F3EBE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</w:p>
    <w:p w:rsidR="000C357E" w:rsidRPr="00A81B61" w:rsidRDefault="000C357E" w:rsidP="000C357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инструментарий образуют: 1) авторская анкета, составленная под цели и задачи исследования; 2)  «Шкала</w:t>
      </w:r>
      <w:r w:rsidRPr="001A5AC1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 пищевого поведения» (ШОПП</w:t>
      </w:r>
      <w:r w:rsidRPr="001A5AC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адаптации </w:t>
      </w:r>
      <w:r w:rsidRPr="001A5AC1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1A5AC1">
        <w:rPr>
          <w:rFonts w:ascii="Times New Roman" w:hAnsi="Times New Roman" w:cs="Times New Roman"/>
          <w:sz w:val="28"/>
          <w:szCs w:val="28"/>
        </w:rPr>
        <w:t>Ильчик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С.В. Сивухи, О.А. </w:t>
      </w:r>
      <w:proofErr w:type="spellStart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Скугаревского</w:t>
      </w:r>
      <w:proofErr w:type="spellEnd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</w:t>
      </w:r>
      <w:proofErr w:type="spellStart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Суихи</w:t>
      </w:r>
      <w:proofErr w:type="spellEnd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FE1EA6"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]; 3) </w:t>
      </w:r>
      <w:proofErr w:type="spellStart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Опросник</w:t>
      </w:r>
      <w:proofErr w:type="spellEnd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«Подростки о родителях»  (ПОР) в адаптации Л. И. </w:t>
      </w:r>
      <w:proofErr w:type="spellStart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Вассермана</w:t>
      </w:r>
      <w:proofErr w:type="spellEnd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А. </w:t>
      </w:r>
      <w:proofErr w:type="spellStart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Горьковой</w:t>
      </w:r>
      <w:proofErr w:type="spellEnd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Е. </w:t>
      </w:r>
      <w:proofErr w:type="spellStart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Ромицыной</w:t>
      </w:r>
      <w:proofErr w:type="spellEnd"/>
      <w:r w:rsidR="00FE1EA6"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[4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]; 4) </w:t>
      </w:r>
      <w:r w:rsidRPr="00A81B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Методика «Родителей оценивают дети» (РОД) И.А. Фурманова и А.А. Аладьина 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FE1EA6"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]; 5) Методика Незаконченные предложения </w:t>
      </w:r>
      <w:proofErr w:type="gramStart"/>
      <w:r w:rsidR="004F1CBE">
        <w:rPr>
          <w:rFonts w:ascii="Times New Roman" w:hAnsi="Times New Roman" w:cs="Times New Roman"/>
          <w:color w:val="000000" w:themeColor="text1"/>
          <w:sz w:val="28"/>
          <w:szCs w:val="28"/>
        </w:rPr>
        <w:t>Дж</w:t>
      </w:r>
      <w:proofErr w:type="gramEnd"/>
      <w:r w:rsidR="004F1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Сакс</w:t>
      </w:r>
      <w:r w:rsidR="004F1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 С. 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Леви [</w:t>
      </w:r>
      <w:r w:rsidR="00222DA8"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27, 31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0C357E" w:rsidRPr="00A81B61" w:rsidRDefault="000C357E" w:rsidP="000C357E">
      <w:pPr>
        <w:pStyle w:val="aa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81B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1) Авторская анкета.</w:t>
      </w:r>
    </w:p>
    <w:p w:rsidR="000C357E" w:rsidRPr="00966322" w:rsidRDefault="000C357E" w:rsidP="000C357E">
      <w:pPr>
        <w:pStyle w:val="aa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целью и задачами исследования был составлена анкета (полный текст анкеты представлен в Приложении</w:t>
      </w:r>
      <w:r w:rsidR="00216DC2"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). Анкета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вопросы, направленные на изучение порядка рождения, типа семьи, отношений с родителями (оценка и удовлетворенность).</w:t>
      </w:r>
      <w:r w:rsidRPr="00DD58DB">
        <w:rPr>
          <w:rFonts w:ascii="Times New Roman" w:hAnsi="Times New Roman" w:cs="Times New Roman"/>
          <w:sz w:val="28"/>
          <w:szCs w:val="28"/>
        </w:rPr>
        <w:t xml:space="preserve"> </w:t>
      </w:r>
      <w:r w:rsidRPr="00966322">
        <w:rPr>
          <w:rFonts w:ascii="Times New Roman" w:hAnsi="Times New Roman" w:cs="Times New Roman"/>
          <w:sz w:val="28"/>
          <w:szCs w:val="28"/>
        </w:rPr>
        <w:t xml:space="preserve">Анкета </w:t>
      </w:r>
      <w:r w:rsidRPr="00966322">
        <w:rPr>
          <w:rFonts w:ascii="Times New Roman" w:hAnsi="Times New Roman" w:cs="Times New Roman"/>
          <w:sz w:val="28"/>
          <w:szCs w:val="28"/>
        </w:rPr>
        <w:lastRenderedPageBreak/>
        <w:t>носила анонимный характер.</w:t>
      </w:r>
      <w:r>
        <w:rPr>
          <w:rFonts w:ascii="Times New Roman" w:hAnsi="Times New Roman" w:cs="Times New Roman"/>
          <w:sz w:val="28"/>
          <w:szCs w:val="28"/>
        </w:rPr>
        <w:t xml:space="preserve"> Данные по анкете подвергались частотному анализу.</w:t>
      </w:r>
    </w:p>
    <w:p w:rsidR="000C357E" w:rsidRDefault="000C357E" w:rsidP="000C35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Pr="0004085E">
        <w:rPr>
          <w:rFonts w:ascii="Times New Roman" w:hAnsi="Times New Roman" w:cs="Times New Roman"/>
          <w:i/>
          <w:sz w:val="28"/>
          <w:szCs w:val="28"/>
        </w:rPr>
        <w:t>«Шкала оценки пищевого поведения»</w:t>
      </w:r>
      <w:r>
        <w:rPr>
          <w:rFonts w:ascii="Times New Roman" w:hAnsi="Times New Roman" w:cs="Times New Roman"/>
          <w:i/>
          <w:sz w:val="28"/>
          <w:szCs w:val="28"/>
        </w:rPr>
        <w:t xml:space="preserve"> (ШОПП</w:t>
      </w:r>
      <w:r w:rsidRPr="0004085E">
        <w:rPr>
          <w:rFonts w:ascii="Times New Roman" w:hAnsi="Times New Roman" w:cs="Times New Roman"/>
          <w:i/>
          <w:sz w:val="28"/>
          <w:szCs w:val="28"/>
        </w:rPr>
        <w:t xml:space="preserve">) в адаптации О.А. </w:t>
      </w:r>
      <w:proofErr w:type="spellStart"/>
      <w:r w:rsidRPr="0004085E">
        <w:rPr>
          <w:rFonts w:ascii="Times New Roman" w:hAnsi="Times New Roman" w:cs="Times New Roman"/>
          <w:i/>
          <w:sz w:val="28"/>
          <w:szCs w:val="28"/>
        </w:rPr>
        <w:t>Ильчика</w:t>
      </w:r>
      <w:proofErr w:type="spellEnd"/>
      <w:r w:rsidRPr="0004085E">
        <w:rPr>
          <w:rFonts w:ascii="Times New Roman" w:hAnsi="Times New Roman" w:cs="Times New Roman"/>
          <w:i/>
          <w:sz w:val="28"/>
          <w:szCs w:val="28"/>
        </w:rPr>
        <w:t xml:space="preserve">, С.В. Сивухи, О.А. </w:t>
      </w:r>
      <w:proofErr w:type="spellStart"/>
      <w:r w:rsidRPr="0004085E">
        <w:rPr>
          <w:rFonts w:ascii="Times New Roman" w:hAnsi="Times New Roman" w:cs="Times New Roman"/>
          <w:i/>
          <w:sz w:val="28"/>
          <w:szCs w:val="28"/>
        </w:rPr>
        <w:t>Скугаревского</w:t>
      </w:r>
      <w:proofErr w:type="spellEnd"/>
      <w:r w:rsidRPr="0004085E">
        <w:rPr>
          <w:rFonts w:ascii="Times New Roman" w:hAnsi="Times New Roman" w:cs="Times New Roman"/>
          <w:i/>
          <w:sz w:val="28"/>
          <w:szCs w:val="28"/>
        </w:rPr>
        <w:t xml:space="preserve">, С. </w:t>
      </w:r>
      <w:proofErr w:type="spellStart"/>
      <w:r w:rsidRPr="0004085E">
        <w:rPr>
          <w:rFonts w:ascii="Times New Roman" w:hAnsi="Times New Roman" w:cs="Times New Roman"/>
          <w:i/>
          <w:sz w:val="28"/>
          <w:szCs w:val="28"/>
        </w:rPr>
        <w:t>Суихи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(содержание методики 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представлено в Приложении А).</w:t>
      </w:r>
      <w:r w:rsidRPr="00A81B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Оригинальный </w:t>
      </w:r>
      <w:proofErr w:type="spellStart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опросник</w:t>
      </w:r>
      <w:proofErr w:type="spellEnd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proofErr w:type="spellStart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ating</w:t>
      </w:r>
      <w:proofErr w:type="spellEnd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proofErr w:type="spellStart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isorder</w:t>
      </w:r>
      <w:proofErr w:type="spellEnd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nventory</w:t>
      </w:r>
      <w:proofErr w:type="spellEnd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» (EDI) был впервые опубликован</w:t>
      </w:r>
      <w:r w:rsidRPr="008C2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1983 году D.M. </w:t>
      </w:r>
      <w:proofErr w:type="spellStart"/>
      <w:r w:rsidRPr="008C24BD">
        <w:rPr>
          <w:rFonts w:ascii="Times New Roman" w:hAnsi="Times New Roman" w:cs="Times New Roman"/>
          <w:color w:val="000000" w:themeColor="text1"/>
          <w:sz w:val="28"/>
          <w:szCs w:val="28"/>
        </w:rPr>
        <w:t>Garner</w:t>
      </w:r>
      <w:proofErr w:type="spellEnd"/>
      <w:r w:rsidRPr="008C2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M.P. </w:t>
      </w:r>
      <w:proofErr w:type="spellStart"/>
      <w:r w:rsidRPr="008C24BD">
        <w:rPr>
          <w:rFonts w:ascii="Times New Roman" w:hAnsi="Times New Roman" w:cs="Times New Roman"/>
          <w:color w:val="000000" w:themeColor="text1"/>
          <w:sz w:val="28"/>
          <w:szCs w:val="28"/>
        </w:rPr>
        <w:t>Olmstead</w:t>
      </w:r>
      <w:proofErr w:type="spellEnd"/>
      <w:r w:rsidRPr="008C2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J.P. </w:t>
      </w:r>
      <w:proofErr w:type="spellStart"/>
      <w:r w:rsidRPr="008C24BD">
        <w:rPr>
          <w:rFonts w:ascii="Times New Roman" w:hAnsi="Times New Roman" w:cs="Times New Roman"/>
          <w:color w:val="000000" w:themeColor="text1"/>
          <w:sz w:val="28"/>
          <w:szCs w:val="28"/>
        </w:rPr>
        <w:t>Polivy</w:t>
      </w:r>
      <w:proofErr w:type="spellEnd"/>
      <w:r w:rsidRPr="006F4DA3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Методика представляет 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скрининговый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инструмент для выявления признаков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анорексии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булимии.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отделить здоровых людей от лиц с серьёзными нарушениями, а также от людей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субклинической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формой расстройства. Стандартизация методики происходила на выборке в 230 студентов и 42 больных с РПП.  ШОПП представляет собой </w:t>
      </w:r>
      <w:r w:rsidR="00216DC2">
        <w:rPr>
          <w:rFonts w:ascii="Times New Roman" w:hAnsi="Times New Roman" w:cs="Times New Roman"/>
          <w:sz w:val="28"/>
          <w:szCs w:val="28"/>
        </w:rPr>
        <w:t xml:space="preserve">51 вопрос и 7 субшкал, </w:t>
      </w:r>
      <w:r>
        <w:rPr>
          <w:rFonts w:ascii="Times New Roman" w:hAnsi="Times New Roman" w:cs="Times New Roman"/>
          <w:sz w:val="28"/>
          <w:szCs w:val="28"/>
        </w:rPr>
        <w:t>первые 3 из которых направлены на выявление риска расстройств пищевого поведения (оценка физиологических и поведенческих симптомов), а остальные 4 шкалы  на определение личностных характеристик</w:t>
      </w:r>
      <w:r w:rsidR="00332182" w:rsidRPr="00332182">
        <w:rPr>
          <w:rFonts w:ascii="Times New Roman" w:hAnsi="Times New Roman" w:cs="Times New Roman"/>
          <w:sz w:val="28"/>
          <w:szCs w:val="28"/>
        </w:rPr>
        <w:t xml:space="preserve"> </w:t>
      </w:r>
      <w:r w:rsidR="00332182">
        <w:rPr>
          <w:rFonts w:ascii="Times New Roman" w:hAnsi="Times New Roman" w:cs="Times New Roman"/>
          <w:sz w:val="28"/>
          <w:szCs w:val="28"/>
        </w:rPr>
        <w:t>связанных с нарушениями в пищевом поведении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357E" w:rsidRPr="0004085E" w:rsidRDefault="000C357E" w:rsidP="000C357E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85E">
        <w:rPr>
          <w:rFonts w:ascii="Times New Roman" w:hAnsi="Times New Roman" w:cs="Times New Roman"/>
          <w:sz w:val="28"/>
          <w:szCs w:val="28"/>
        </w:rPr>
        <w:t>«Стремление к худобе»: сильно выраженные переживания по поводу своего веса и фигуры, действия, направленные на похудение, достижение «идеальной» формы</w:t>
      </w:r>
    </w:p>
    <w:p w:rsidR="000C357E" w:rsidRPr="0004085E" w:rsidRDefault="000C357E" w:rsidP="000C357E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85E">
        <w:rPr>
          <w:rFonts w:ascii="Times New Roman" w:hAnsi="Times New Roman" w:cs="Times New Roman"/>
          <w:sz w:val="28"/>
          <w:szCs w:val="28"/>
        </w:rPr>
        <w:t>«Булимия»: чередование эпизодов переедания и дальнейшего очищения через рвоту,  внутреннее желание, побуждение к подобным действиям</w:t>
      </w:r>
    </w:p>
    <w:p w:rsidR="000C357E" w:rsidRPr="0004085E" w:rsidRDefault="000C357E" w:rsidP="000C357E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85E">
        <w:rPr>
          <w:rFonts w:ascii="Times New Roman" w:hAnsi="Times New Roman" w:cs="Times New Roman"/>
          <w:sz w:val="28"/>
          <w:szCs w:val="28"/>
        </w:rPr>
        <w:t>«Неудовлетворенность телом»: оценка своего тела или некоторых его частей как некрасивых, слишком толстых, общ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085E">
        <w:rPr>
          <w:rFonts w:ascii="Times New Roman" w:hAnsi="Times New Roman" w:cs="Times New Roman"/>
          <w:sz w:val="28"/>
          <w:szCs w:val="28"/>
        </w:rPr>
        <w:t xml:space="preserve"> неудовлетворе</w:t>
      </w:r>
      <w:r>
        <w:rPr>
          <w:rFonts w:ascii="Times New Roman" w:hAnsi="Times New Roman" w:cs="Times New Roman"/>
          <w:sz w:val="28"/>
          <w:szCs w:val="28"/>
        </w:rPr>
        <w:t xml:space="preserve">нность </w:t>
      </w:r>
      <w:r w:rsidRPr="0004085E">
        <w:rPr>
          <w:rFonts w:ascii="Times New Roman" w:hAnsi="Times New Roman" w:cs="Times New Roman"/>
          <w:sz w:val="28"/>
          <w:szCs w:val="28"/>
        </w:rPr>
        <w:t>своей внешностью</w:t>
      </w:r>
    </w:p>
    <w:p w:rsidR="000C357E" w:rsidRPr="0004085E" w:rsidRDefault="000C357E" w:rsidP="000C357E">
      <w:pPr>
        <w:pStyle w:val="a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85E">
        <w:rPr>
          <w:rFonts w:ascii="Times New Roman" w:hAnsi="Times New Roman" w:cs="Times New Roman"/>
          <w:sz w:val="28"/>
          <w:szCs w:val="28"/>
        </w:rPr>
        <w:t>«Неэффективность»: неудовлетворенность своей жизнью и ощущение неспособности влиять на неё или контролировать</w:t>
      </w:r>
    </w:p>
    <w:p w:rsidR="000C357E" w:rsidRPr="0004085E" w:rsidRDefault="000C357E" w:rsidP="000C357E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85E">
        <w:rPr>
          <w:rFonts w:ascii="Times New Roman" w:hAnsi="Times New Roman" w:cs="Times New Roman"/>
          <w:sz w:val="28"/>
          <w:szCs w:val="28"/>
        </w:rPr>
        <w:t>«Перфекционизм»:  стремление к идеалу, совершенству, завышенные ожидания и притязания</w:t>
      </w:r>
    </w:p>
    <w:p w:rsidR="000C357E" w:rsidRPr="0004085E" w:rsidRDefault="000C357E" w:rsidP="000C357E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85E">
        <w:rPr>
          <w:rFonts w:ascii="Times New Roman" w:hAnsi="Times New Roman" w:cs="Times New Roman"/>
          <w:sz w:val="28"/>
          <w:szCs w:val="28"/>
        </w:rPr>
        <w:lastRenderedPageBreak/>
        <w:t>«Недоверие в межличностных отношениях»: отстраненность в общении с окружающими</w:t>
      </w:r>
    </w:p>
    <w:p w:rsidR="000C357E" w:rsidRPr="0004085E" w:rsidRDefault="000C357E" w:rsidP="000C357E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8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4085E">
        <w:rPr>
          <w:rFonts w:ascii="Times New Roman" w:hAnsi="Times New Roman" w:cs="Times New Roman"/>
          <w:sz w:val="28"/>
          <w:szCs w:val="28"/>
        </w:rPr>
        <w:t>Интероцептивная</w:t>
      </w:r>
      <w:proofErr w:type="spellEnd"/>
      <w:r w:rsidRPr="0004085E">
        <w:rPr>
          <w:rFonts w:ascii="Times New Roman" w:hAnsi="Times New Roman" w:cs="Times New Roman"/>
          <w:sz w:val="28"/>
          <w:szCs w:val="28"/>
        </w:rPr>
        <w:t xml:space="preserve"> некомпетентность»: неспособность отличить чувство голода от насыщения</w:t>
      </w:r>
    </w:p>
    <w:p w:rsidR="000C357E" w:rsidRPr="00A81B61" w:rsidRDefault="000C357E" w:rsidP="000C35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Респонденту необходимо выразить степень своего согласия или несогласия с приведенными утверждениями по 6-бальной шкале: никогда – 0 баллов, редко – 0 баллов, иногда – 0 баллов, часто – 1 балл, очень часто – 2 балла, всегда – 3 балла.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Некоторые утверждения имеют обратную оценку</w:t>
      </w:r>
      <w:r w:rsidRPr="004634E0">
        <w:rPr>
          <w:rFonts w:ascii="Times New Roman" w:hAnsi="Times New Roman" w:cs="Times New Roman"/>
          <w:sz w:val="28"/>
          <w:szCs w:val="28"/>
        </w:rPr>
        <w:t>.</w:t>
      </w:r>
      <w:r w:rsidR="00301719">
        <w:rPr>
          <w:rFonts w:ascii="Times New Roman" w:hAnsi="Times New Roman" w:cs="Times New Roman"/>
          <w:sz w:val="28"/>
          <w:szCs w:val="28"/>
        </w:rPr>
        <w:t xml:space="preserve"> </w:t>
      </w:r>
      <w:r w:rsidR="00301719"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бработка проводилась подсчетом баллов по 7 шкалам в соответствии с ключом (Приложение</w:t>
      </w:r>
      <w:proofErr w:type="gramStart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Таблица </w:t>
      </w:r>
      <w:r w:rsidR="00301719"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1).</w:t>
      </w:r>
    </w:p>
    <w:p w:rsidR="000C357E" w:rsidRPr="00A81B61" w:rsidRDefault="000C357E" w:rsidP="000C357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B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3) </w:t>
      </w:r>
      <w:proofErr w:type="spellStart"/>
      <w:r w:rsidRPr="00A81B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Опросник</w:t>
      </w:r>
      <w:proofErr w:type="spellEnd"/>
      <w:r w:rsidRPr="00A81B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«Подростки о родителях»  (адаптация Л. И. </w:t>
      </w:r>
      <w:proofErr w:type="spellStart"/>
      <w:r w:rsidRPr="00A81B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Вассермана</w:t>
      </w:r>
      <w:proofErr w:type="spellEnd"/>
      <w:r w:rsidRPr="00A81B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И. А. </w:t>
      </w:r>
      <w:proofErr w:type="spellStart"/>
      <w:r w:rsidRPr="00A81B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Горьковой</w:t>
      </w:r>
      <w:proofErr w:type="spellEnd"/>
      <w:r w:rsidRPr="00A81B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Е. Е. </w:t>
      </w:r>
      <w:proofErr w:type="spellStart"/>
      <w:r w:rsidRPr="00A81B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Ромицыной</w:t>
      </w:r>
      <w:proofErr w:type="spellEnd"/>
      <w:r w:rsidRPr="00A81B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Опросник</w:t>
      </w:r>
      <w:proofErr w:type="spellEnd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собой русскоязычную адаптацию методики чехословацких авторов Э. </w:t>
      </w:r>
      <w:proofErr w:type="spellStart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Матейчика</w:t>
      </w:r>
      <w:proofErr w:type="spellEnd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П. </w:t>
      </w:r>
      <w:proofErr w:type="spellStart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Ржичана</w:t>
      </w:r>
      <w:proofErr w:type="spellEnd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ADOR , первичной основой которой является </w:t>
      </w:r>
      <w:proofErr w:type="spellStart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опросник</w:t>
      </w:r>
      <w:proofErr w:type="spellEnd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Child's</w:t>
      </w:r>
      <w:proofErr w:type="spellEnd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Report</w:t>
      </w:r>
      <w:proofErr w:type="spellEnd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Parental</w:t>
      </w:r>
      <w:proofErr w:type="spellEnd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Behavior</w:t>
      </w:r>
      <w:proofErr w:type="spellEnd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Inventory</w:t>
      </w:r>
      <w:proofErr w:type="spellEnd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proofErr w:type="gramStart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предложенный</w:t>
      </w:r>
      <w:proofErr w:type="gramEnd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Schaefer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1965 году.</w:t>
      </w:r>
    </w:p>
    <w:p w:rsidR="000C357E" w:rsidRPr="00C049D3" w:rsidRDefault="000C357E" w:rsidP="000C35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предназначена для диагностики детско-родительских отношений и позволяет изучить, как подростки воспринимают поведение своих родителей и их воспитательное воздействие (содержание методики представлено в Приложении Б). Результаты</w:t>
      </w:r>
      <w:r>
        <w:rPr>
          <w:rFonts w:ascii="Times New Roman" w:hAnsi="Times New Roman" w:cs="Times New Roman"/>
          <w:sz w:val="28"/>
          <w:szCs w:val="28"/>
        </w:rPr>
        <w:t xml:space="preserve"> методики раскрывают отношение и субъективное восприятие детьми воспитательной практики родителей. </w:t>
      </w:r>
      <w:r w:rsidRPr="00C049D3">
        <w:rPr>
          <w:rFonts w:ascii="Times New Roman" w:hAnsi="Times New Roman" w:cs="Times New Roman"/>
          <w:sz w:val="28"/>
          <w:szCs w:val="28"/>
        </w:rPr>
        <w:t xml:space="preserve">Методика </w:t>
      </w:r>
      <w:r>
        <w:rPr>
          <w:rFonts w:ascii="Times New Roman" w:hAnsi="Times New Roman" w:cs="Times New Roman"/>
          <w:sz w:val="28"/>
          <w:szCs w:val="28"/>
        </w:rPr>
        <w:t xml:space="preserve">«Подростки о родителях» </w:t>
      </w:r>
      <w:r w:rsidRPr="00C049D3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>стандартизирована</w:t>
      </w:r>
      <w:r w:rsidRPr="00C049D3">
        <w:rPr>
          <w:rFonts w:ascii="Times New Roman" w:hAnsi="Times New Roman" w:cs="Times New Roman"/>
          <w:sz w:val="28"/>
          <w:szCs w:val="28"/>
        </w:rPr>
        <w:t xml:space="preserve"> на выборке 400 человек. Методика представляет собой </w:t>
      </w:r>
      <w:r>
        <w:rPr>
          <w:rFonts w:ascii="Times New Roman" w:hAnsi="Times New Roman" w:cs="Times New Roman"/>
          <w:sz w:val="28"/>
          <w:szCs w:val="28"/>
        </w:rPr>
        <w:t xml:space="preserve">51 </w:t>
      </w:r>
      <w:r w:rsidRPr="00C049D3">
        <w:rPr>
          <w:rFonts w:ascii="Times New Roman" w:hAnsi="Times New Roman" w:cs="Times New Roman"/>
          <w:sz w:val="28"/>
          <w:szCs w:val="28"/>
        </w:rPr>
        <w:t>вопрос и 5 шкал</w:t>
      </w:r>
      <w:r>
        <w:rPr>
          <w:rFonts w:ascii="Times New Roman" w:hAnsi="Times New Roman" w:cs="Times New Roman"/>
          <w:sz w:val="28"/>
          <w:szCs w:val="28"/>
        </w:rPr>
        <w:t>, которые по-разному интерпретируются в зависимости от пола ребёнка и родителя, которого они оценивают</w:t>
      </w:r>
      <w:r w:rsidRPr="00C049D3">
        <w:rPr>
          <w:rFonts w:ascii="Times New Roman" w:hAnsi="Times New Roman" w:cs="Times New Roman"/>
          <w:sz w:val="28"/>
          <w:szCs w:val="28"/>
        </w:rPr>
        <w:t>:</w:t>
      </w:r>
    </w:p>
    <w:p w:rsidR="000C357E" w:rsidRPr="00C049D3" w:rsidRDefault="000C357E" w:rsidP="000C357E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9D3">
        <w:rPr>
          <w:rFonts w:ascii="Times New Roman" w:hAnsi="Times New Roman" w:cs="Times New Roman"/>
          <w:sz w:val="28"/>
          <w:szCs w:val="28"/>
        </w:rPr>
        <w:t>«позитивный интерес»: заботливое,</w:t>
      </w:r>
      <w:r w:rsidR="003E13FE">
        <w:rPr>
          <w:rFonts w:ascii="Times New Roman" w:hAnsi="Times New Roman" w:cs="Times New Roman"/>
          <w:sz w:val="28"/>
          <w:szCs w:val="28"/>
        </w:rPr>
        <w:t xml:space="preserve"> теплое и открытое</w:t>
      </w:r>
      <w:r w:rsidRPr="00C049D3">
        <w:rPr>
          <w:rFonts w:ascii="Times New Roman" w:hAnsi="Times New Roman" w:cs="Times New Roman"/>
          <w:sz w:val="28"/>
          <w:szCs w:val="28"/>
        </w:rPr>
        <w:t xml:space="preserve"> отношение</w:t>
      </w:r>
      <w:r w:rsidR="003E13FE">
        <w:rPr>
          <w:rFonts w:ascii="Times New Roman" w:hAnsi="Times New Roman" w:cs="Times New Roman"/>
          <w:sz w:val="28"/>
          <w:szCs w:val="28"/>
        </w:rPr>
        <w:t xml:space="preserve"> к ребёнку со стороны родителя</w:t>
      </w:r>
      <w:r w:rsidRPr="00C049D3">
        <w:rPr>
          <w:rFonts w:ascii="Times New Roman" w:hAnsi="Times New Roman" w:cs="Times New Roman"/>
          <w:sz w:val="28"/>
          <w:szCs w:val="28"/>
        </w:rPr>
        <w:t>, помощь и достаточное внимание</w:t>
      </w:r>
      <w:r>
        <w:rPr>
          <w:rFonts w:ascii="Times New Roman" w:hAnsi="Times New Roman" w:cs="Times New Roman"/>
          <w:sz w:val="28"/>
          <w:szCs w:val="28"/>
        </w:rPr>
        <w:t xml:space="preserve">. Авторы опросника обращают внимание на то, что при оценке матери дочерью возможна ещё одна трактовка шкалы: положительное принятие </w:t>
      </w:r>
      <w:r w:rsidR="005D5B37">
        <w:rPr>
          <w:rFonts w:ascii="Times New Roman" w:hAnsi="Times New Roman" w:cs="Times New Roman"/>
          <w:sz w:val="28"/>
          <w:szCs w:val="28"/>
        </w:rPr>
        <w:t xml:space="preserve">часто описывается подростками-девочками </w:t>
      </w:r>
      <w:r>
        <w:rPr>
          <w:rFonts w:ascii="Times New Roman" w:hAnsi="Times New Roman" w:cs="Times New Roman"/>
          <w:sz w:val="28"/>
          <w:szCs w:val="28"/>
        </w:rPr>
        <w:t xml:space="preserve">как отношение как к маленькому ребёнку, который постоянно требует заботы, </w:t>
      </w:r>
      <w:r>
        <w:rPr>
          <w:rFonts w:ascii="Times New Roman" w:hAnsi="Times New Roman" w:cs="Times New Roman"/>
          <w:sz w:val="28"/>
          <w:szCs w:val="28"/>
        </w:rPr>
        <w:lastRenderedPageBreak/>
        <w:t>внимания,  который без посторонней помощи ничего не может сделать сам.</w:t>
      </w:r>
    </w:p>
    <w:p w:rsidR="000C357E" w:rsidRDefault="000C357E" w:rsidP="000C357E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505">
        <w:rPr>
          <w:rFonts w:ascii="Times New Roman" w:hAnsi="Times New Roman" w:cs="Times New Roman"/>
          <w:sz w:val="28"/>
          <w:szCs w:val="28"/>
        </w:rPr>
        <w:t xml:space="preserve">«директивность»: излишний контроль со стороны матери, реализация ей своей власти, игнорирования мнения ребёнка; навязывание норм морали со стороны отца, введение большого количества запретов и правил. </w:t>
      </w:r>
    </w:p>
    <w:p w:rsidR="000C357E" w:rsidRPr="00581505" w:rsidRDefault="000C357E" w:rsidP="000C357E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505">
        <w:rPr>
          <w:rFonts w:ascii="Times New Roman" w:hAnsi="Times New Roman" w:cs="Times New Roman"/>
          <w:sz w:val="28"/>
          <w:szCs w:val="28"/>
        </w:rPr>
        <w:t xml:space="preserve">«враждебность»: </w:t>
      </w:r>
      <w:proofErr w:type="spellStart"/>
      <w:r w:rsidRPr="00581505">
        <w:rPr>
          <w:rFonts w:ascii="Times New Roman" w:hAnsi="Times New Roman" w:cs="Times New Roman"/>
          <w:sz w:val="28"/>
          <w:szCs w:val="28"/>
        </w:rPr>
        <w:t>дистанцирование</w:t>
      </w:r>
      <w:proofErr w:type="spellEnd"/>
      <w:r w:rsidRPr="00581505">
        <w:rPr>
          <w:rFonts w:ascii="Times New Roman" w:hAnsi="Times New Roman" w:cs="Times New Roman"/>
          <w:sz w:val="28"/>
          <w:szCs w:val="28"/>
        </w:rPr>
        <w:t xml:space="preserve"> в общении с ребёнком, подозрительное отношение, отгороженность, возвышение матери над ребёнком; холодность, отвержение и </w:t>
      </w:r>
      <w:proofErr w:type="spellStart"/>
      <w:r w:rsidRPr="00581505">
        <w:rPr>
          <w:rFonts w:ascii="Times New Roman" w:hAnsi="Times New Roman" w:cs="Times New Roman"/>
          <w:sz w:val="28"/>
          <w:szCs w:val="28"/>
        </w:rPr>
        <w:t>сверхтребовательность</w:t>
      </w:r>
      <w:proofErr w:type="spellEnd"/>
      <w:r w:rsidRPr="00581505">
        <w:rPr>
          <w:rFonts w:ascii="Times New Roman" w:hAnsi="Times New Roman" w:cs="Times New Roman"/>
          <w:sz w:val="28"/>
          <w:szCs w:val="28"/>
        </w:rPr>
        <w:t xml:space="preserve"> со стороны отца</w:t>
      </w:r>
    </w:p>
    <w:p w:rsidR="000C357E" w:rsidRPr="00C049D3" w:rsidRDefault="000C357E" w:rsidP="000C357E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049D3">
        <w:rPr>
          <w:rFonts w:ascii="Times New Roman" w:hAnsi="Times New Roman" w:cs="Times New Roman"/>
          <w:sz w:val="28"/>
          <w:szCs w:val="28"/>
        </w:rPr>
        <w:t>автономность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49D3">
        <w:rPr>
          <w:rFonts w:ascii="Times New Roman" w:hAnsi="Times New Roman" w:cs="Times New Roman"/>
          <w:sz w:val="28"/>
          <w:szCs w:val="28"/>
        </w:rPr>
        <w:t xml:space="preserve">: отсутствие заботы </w:t>
      </w:r>
      <w:r>
        <w:rPr>
          <w:rFonts w:ascii="Times New Roman" w:hAnsi="Times New Roman" w:cs="Times New Roman"/>
          <w:sz w:val="28"/>
          <w:szCs w:val="28"/>
        </w:rPr>
        <w:t>о ребёнке</w:t>
      </w:r>
      <w:r w:rsidRPr="00C049D3">
        <w:rPr>
          <w:rFonts w:ascii="Times New Roman" w:hAnsi="Times New Roman" w:cs="Times New Roman"/>
          <w:sz w:val="28"/>
          <w:szCs w:val="28"/>
        </w:rPr>
        <w:t xml:space="preserve"> со стороны матери, отсутствие интереса к его требованиям и желаниям, снисхождение, </w:t>
      </w:r>
      <w:r>
        <w:rPr>
          <w:rFonts w:ascii="Times New Roman" w:hAnsi="Times New Roman" w:cs="Times New Roman"/>
          <w:sz w:val="28"/>
          <w:szCs w:val="28"/>
        </w:rPr>
        <w:t xml:space="preserve">безучастность в </w:t>
      </w:r>
      <w:r w:rsidRPr="00C049D3">
        <w:rPr>
          <w:rFonts w:ascii="Times New Roman" w:hAnsi="Times New Roman" w:cs="Times New Roman"/>
          <w:sz w:val="28"/>
          <w:szCs w:val="28"/>
        </w:rPr>
        <w:t>воспитании</w:t>
      </w:r>
      <w:r>
        <w:rPr>
          <w:rFonts w:ascii="Times New Roman" w:hAnsi="Times New Roman" w:cs="Times New Roman"/>
          <w:sz w:val="28"/>
          <w:szCs w:val="28"/>
        </w:rPr>
        <w:t>; индиффере</w:t>
      </w:r>
      <w:r w:rsidRPr="00C049D3">
        <w:rPr>
          <w:rFonts w:ascii="Times New Roman" w:hAnsi="Times New Roman" w:cs="Times New Roman"/>
          <w:sz w:val="28"/>
          <w:szCs w:val="28"/>
        </w:rPr>
        <w:t>нтность отца, отсутствие заинтересованность в происходящем в семье, равнодушие, игн</w:t>
      </w:r>
      <w:r>
        <w:rPr>
          <w:rFonts w:ascii="Times New Roman" w:hAnsi="Times New Roman" w:cs="Times New Roman"/>
          <w:sz w:val="28"/>
          <w:szCs w:val="28"/>
        </w:rPr>
        <w:t>орирование потребностей ребёнка</w:t>
      </w:r>
    </w:p>
    <w:p w:rsidR="000C357E" w:rsidRPr="00C049D3" w:rsidRDefault="000C357E" w:rsidP="000C357E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049D3">
        <w:rPr>
          <w:rFonts w:ascii="Times New Roman" w:hAnsi="Times New Roman" w:cs="Times New Roman"/>
          <w:sz w:val="28"/>
          <w:szCs w:val="28"/>
        </w:rPr>
        <w:t>непоследовательность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»: переход от </w:t>
      </w:r>
      <w:r w:rsidRPr="00C049D3">
        <w:rPr>
          <w:rFonts w:ascii="Times New Roman" w:hAnsi="Times New Roman" w:cs="Times New Roman"/>
          <w:sz w:val="28"/>
          <w:szCs w:val="28"/>
        </w:rPr>
        <w:t>одного стиля воспитания к другому</w:t>
      </w:r>
      <w:r>
        <w:rPr>
          <w:rFonts w:ascii="Times New Roman" w:hAnsi="Times New Roman" w:cs="Times New Roman"/>
          <w:sz w:val="28"/>
          <w:szCs w:val="28"/>
        </w:rPr>
        <w:t xml:space="preserve"> или от принятия к отвержению</w:t>
      </w:r>
    </w:p>
    <w:p w:rsidR="000C357E" w:rsidRDefault="000C357E" w:rsidP="000C3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C049D3">
        <w:rPr>
          <w:rFonts w:ascii="Times New Roman" w:hAnsi="Times New Roman" w:cs="Times New Roman"/>
          <w:sz w:val="28"/>
          <w:szCs w:val="28"/>
        </w:rPr>
        <w:t>аполняется отдельно для матери и для отца.</w:t>
      </w:r>
      <w:r w:rsidRPr="00EF1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Респонденту необходимо выразить степень своего согласия или несогласия с приведенными утверждениями: полностью согласен – 2 балла, частично согласен – 1 балл, не согласен – 0 баллов.</w:t>
      </w:r>
      <w:r w:rsidRPr="00EF13CC">
        <w:rPr>
          <w:rFonts w:ascii="Times New Roman" w:hAnsi="Times New Roman" w:cs="Times New Roman"/>
          <w:sz w:val="28"/>
          <w:szCs w:val="28"/>
        </w:rPr>
        <w:t xml:space="preserve"> </w:t>
      </w:r>
      <w:r w:rsidR="009B6E6D">
        <w:rPr>
          <w:rFonts w:ascii="Times New Roman" w:hAnsi="Times New Roman" w:cs="Times New Roman"/>
          <w:sz w:val="28"/>
          <w:szCs w:val="28"/>
        </w:rPr>
        <w:t>Девушки, у которых не было одного из родителей, не заполняли утверждения про отсутствующего родителя.</w:t>
      </w:r>
    </w:p>
    <w:p w:rsidR="000C357E" w:rsidRPr="00C049D3" w:rsidRDefault="000C357E" w:rsidP="000C3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обработки методики: обработка проводилась подсчетом баллов по 5 шкалам в соответствии с 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ключом (Приложение</w:t>
      </w:r>
      <w:proofErr w:type="gramStart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proofErr w:type="gramEnd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Таблица </w:t>
      </w:r>
      <w:r w:rsidR="00622875"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Б.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1).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 вычисляется фактор близости и фактор критики. Фактор близости представляет собой разность сырых баллов по шкалам «позитивный интерес» и «враждебность». Фактор критики – разность </w:t>
      </w:r>
      <w:r w:rsidR="00892920">
        <w:rPr>
          <w:rFonts w:ascii="Times New Roman" w:hAnsi="Times New Roman" w:cs="Times New Roman"/>
          <w:sz w:val="28"/>
          <w:szCs w:val="28"/>
        </w:rPr>
        <w:t>в сырых баллах</w:t>
      </w:r>
      <w:r>
        <w:rPr>
          <w:rFonts w:ascii="Times New Roman" w:hAnsi="Times New Roman" w:cs="Times New Roman"/>
          <w:sz w:val="28"/>
          <w:szCs w:val="28"/>
        </w:rPr>
        <w:t xml:space="preserve"> по шкалам «директивность»  и «автономность». Высокие баллы по фактору </w:t>
      </w:r>
      <w:r>
        <w:rPr>
          <w:rFonts w:ascii="Times New Roman" w:hAnsi="Times New Roman" w:cs="Times New Roman"/>
          <w:sz w:val="28"/>
          <w:szCs w:val="28"/>
        </w:rPr>
        <w:lastRenderedPageBreak/>
        <w:t>критики означают  сильную заинтересованность ребёнком и тотальный его контроль, а по фактору близости теплое отношение к ребёнку и его принятие.</w:t>
      </w:r>
    </w:p>
    <w:p w:rsidR="000C357E" w:rsidRDefault="000C357E" w:rsidP="000C35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4). Методика «Родителей оценивают дети» (РОД) </w:t>
      </w:r>
      <w:r w:rsidRPr="00415F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И.А. Фурманов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415F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А.А. Аладьин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(содержание методики 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представлено в Приложении В).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B6D94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Опросник</w:t>
      </w:r>
      <w:proofErr w:type="spellEnd"/>
      <w:r w:rsidRPr="009B6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соз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 на основе методики </w:t>
      </w:r>
      <w:r w:rsidRPr="009B6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АСВ («Анализ семейных взаимоотношений») Э. Г. </w:t>
      </w:r>
      <w:proofErr w:type="spellStart"/>
      <w:r w:rsidRPr="009B6D94">
        <w:rPr>
          <w:rFonts w:ascii="Times New Roman" w:eastAsia="Times New Roman" w:hAnsi="Times New Roman" w:cs="Times New Roman"/>
          <w:color w:val="000000"/>
          <w:sz w:val="28"/>
          <w:szCs w:val="28"/>
        </w:rPr>
        <w:t>Эйдемиллера</w:t>
      </w:r>
      <w:proofErr w:type="spellEnd"/>
      <w:r w:rsidRPr="009B6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В.В. </w:t>
      </w:r>
      <w:proofErr w:type="spellStart"/>
      <w:r w:rsidRPr="009B6D94">
        <w:rPr>
          <w:rFonts w:ascii="Times New Roman" w:eastAsia="Times New Roman" w:hAnsi="Times New Roman" w:cs="Times New Roman"/>
          <w:color w:val="000000"/>
          <w:sz w:val="28"/>
          <w:szCs w:val="28"/>
        </w:rPr>
        <w:t>Юстицкиса</w:t>
      </w:r>
      <w:proofErr w:type="spellEnd"/>
      <w:r w:rsidRPr="009B6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позволяет оценить мнение детей о взаимоотношениях с родителями, стиль воспитания ребёнка в семье, а также личностные проблемы родителей, накладывающие отпечаток на процесс воспитания.</w:t>
      </w:r>
    </w:p>
    <w:p w:rsidR="000C357E" w:rsidRDefault="000C357E" w:rsidP="000C35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B6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методики </w:t>
      </w:r>
      <w:r w:rsidRPr="009B6D9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проводилась на выборке в 1496 человек. Методика включает в себя 120 вопросов и 18 шкал:</w:t>
      </w:r>
    </w:p>
    <w:p w:rsidR="000C357E" w:rsidRPr="002D003B" w:rsidRDefault="000C357E" w:rsidP="000C357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03B">
        <w:rPr>
          <w:rFonts w:ascii="Times New Roman" w:hAnsi="Times New Roman" w:cs="Times New Roman"/>
          <w:sz w:val="28"/>
          <w:szCs w:val="28"/>
        </w:rPr>
        <w:t>Гиперпротекция</w:t>
      </w:r>
      <w:proofErr w:type="spellEnd"/>
      <w:r w:rsidRPr="002D003B">
        <w:rPr>
          <w:rFonts w:ascii="Times New Roman" w:hAnsi="Times New Roman" w:cs="Times New Roman"/>
          <w:sz w:val="28"/>
          <w:szCs w:val="28"/>
        </w:rPr>
        <w:t xml:space="preserve"> (шкала Г+)</w:t>
      </w:r>
      <w:r>
        <w:rPr>
          <w:rFonts w:ascii="Times New Roman" w:hAnsi="Times New Roman" w:cs="Times New Roman"/>
          <w:sz w:val="28"/>
          <w:szCs w:val="28"/>
        </w:rPr>
        <w:t>: ребёнок является центром жизни семьи, ему уделяют слишком много внимания, времени и сил</w:t>
      </w:r>
    </w:p>
    <w:p w:rsidR="000C357E" w:rsidRPr="002D003B" w:rsidRDefault="000C357E" w:rsidP="000C357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03B">
        <w:rPr>
          <w:rFonts w:ascii="Times New Roman" w:hAnsi="Times New Roman" w:cs="Times New Roman"/>
          <w:sz w:val="28"/>
          <w:szCs w:val="28"/>
        </w:rPr>
        <w:t>Гипопротекция</w:t>
      </w:r>
      <w:proofErr w:type="spellEnd"/>
      <w:r w:rsidRPr="002D003B">
        <w:rPr>
          <w:rFonts w:ascii="Times New Roman" w:hAnsi="Times New Roman" w:cs="Times New Roman"/>
          <w:sz w:val="28"/>
          <w:szCs w:val="28"/>
        </w:rPr>
        <w:t xml:space="preserve"> (шкала </w:t>
      </w:r>
      <w:proofErr w:type="gramStart"/>
      <w:r w:rsidRPr="002D003B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2D003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: ребёнок обделен вниманием, родители мало интересуются его жизнью, успехами и проблемами</w:t>
      </w:r>
    </w:p>
    <w:p w:rsidR="000C357E" w:rsidRDefault="000C357E" w:rsidP="000C357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D94">
        <w:rPr>
          <w:rFonts w:ascii="Times New Roman" w:hAnsi="Times New Roman" w:cs="Times New Roman"/>
          <w:sz w:val="28"/>
          <w:szCs w:val="28"/>
        </w:rPr>
        <w:t>Потворствование</w:t>
      </w:r>
      <w:proofErr w:type="spellEnd"/>
      <w:r w:rsidRPr="009B6D94">
        <w:rPr>
          <w:rFonts w:ascii="Times New Roman" w:hAnsi="Times New Roman" w:cs="Times New Roman"/>
          <w:sz w:val="28"/>
          <w:szCs w:val="28"/>
        </w:rPr>
        <w:t xml:space="preserve"> (шкала</w:t>
      </w:r>
      <w:proofErr w:type="gramStart"/>
      <w:r w:rsidRPr="009B6D9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9B6D94">
        <w:rPr>
          <w:rFonts w:ascii="Times New Roman" w:hAnsi="Times New Roman" w:cs="Times New Roman"/>
          <w:sz w:val="28"/>
          <w:szCs w:val="28"/>
        </w:rPr>
        <w:t xml:space="preserve">+): родители балуют ребёнка, стремятся удовлетворить </w:t>
      </w:r>
      <w:r>
        <w:rPr>
          <w:rFonts w:ascii="Times New Roman" w:hAnsi="Times New Roman" w:cs="Times New Roman"/>
          <w:sz w:val="28"/>
          <w:szCs w:val="28"/>
        </w:rPr>
        <w:t>любые его желания и прихоти</w:t>
      </w:r>
    </w:p>
    <w:p w:rsidR="000C357E" w:rsidRPr="009B6D94" w:rsidRDefault="000C357E" w:rsidP="000C357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B6D94">
        <w:rPr>
          <w:rFonts w:ascii="Times New Roman" w:hAnsi="Times New Roman" w:cs="Times New Roman"/>
          <w:sz w:val="28"/>
          <w:szCs w:val="28"/>
        </w:rPr>
        <w:t xml:space="preserve">Игнорирование потребностей ребенка (шкала </w:t>
      </w:r>
      <w:proofErr w:type="gramStart"/>
      <w:r w:rsidRPr="009B6D9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9B6D94">
        <w:rPr>
          <w:rFonts w:ascii="Times New Roman" w:hAnsi="Times New Roman" w:cs="Times New Roman"/>
          <w:sz w:val="28"/>
          <w:szCs w:val="28"/>
        </w:rPr>
        <w:t>): родители не стремятся удовлетворить потребности ребёнка, в т</w:t>
      </w:r>
      <w:r>
        <w:rPr>
          <w:rFonts w:ascii="Times New Roman" w:hAnsi="Times New Roman" w:cs="Times New Roman"/>
          <w:sz w:val="28"/>
          <w:szCs w:val="28"/>
        </w:rPr>
        <w:t xml:space="preserve">ом числе потребность в общении и </w:t>
      </w:r>
      <w:r w:rsidRPr="009B6D94">
        <w:rPr>
          <w:rFonts w:ascii="Times New Roman" w:hAnsi="Times New Roman" w:cs="Times New Roman"/>
          <w:sz w:val="28"/>
          <w:szCs w:val="28"/>
        </w:rPr>
        <w:t>принятии</w:t>
      </w:r>
    </w:p>
    <w:p w:rsidR="000C357E" w:rsidRPr="002D003B" w:rsidRDefault="000C357E" w:rsidP="000C357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D003B">
        <w:rPr>
          <w:rFonts w:ascii="Times New Roman" w:hAnsi="Times New Roman" w:cs="Times New Roman"/>
          <w:sz w:val="28"/>
          <w:szCs w:val="28"/>
        </w:rPr>
        <w:t>Чрезмерность</w:t>
      </w:r>
      <w:r>
        <w:rPr>
          <w:rFonts w:ascii="Times New Roman" w:hAnsi="Times New Roman" w:cs="Times New Roman"/>
          <w:sz w:val="28"/>
          <w:szCs w:val="28"/>
        </w:rPr>
        <w:t xml:space="preserve"> требований-обязанностей (шкала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03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D003B">
        <w:rPr>
          <w:rFonts w:ascii="Times New Roman" w:hAnsi="Times New Roman" w:cs="Times New Roman"/>
          <w:sz w:val="28"/>
          <w:szCs w:val="28"/>
        </w:rPr>
        <w:t>+)</w:t>
      </w:r>
      <w:r>
        <w:rPr>
          <w:rFonts w:ascii="Times New Roman" w:hAnsi="Times New Roman" w:cs="Times New Roman"/>
          <w:sz w:val="28"/>
          <w:szCs w:val="28"/>
        </w:rPr>
        <w:t>: ребёнку предъявляется слишком много требований, которые являются непомерными для него, родители воспитывают в ребёнке повышенную моральную ответственность</w:t>
      </w:r>
    </w:p>
    <w:p w:rsidR="000C357E" w:rsidRPr="002D003B" w:rsidRDefault="000C357E" w:rsidP="000C357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D003B">
        <w:rPr>
          <w:rFonts w:ascii="Times New Roman" w:hAnsi="Times New Roman" w:cs="Times New Roman"/>
          <w:sz w:val="28"/>
          <w:szCs w:val="28"/>
        </w:rPr>
        <w:t xml:space="preserve">Недостаточность требований-обязанностей ребенка (шкала </w:t>
      </w:r>
      <w:proofErr w:type="gramStart"/>
      <w:r w:rsidRPr="002D003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2D003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родители не предъявляют ребёнку никаких требований либо их количество чрезвычайно мало</w:t>
      </w:r>
    </w:p>
    <w:p w:rsidR="000C357E" w:rsidRPr="002D003B" w:rsidRDefault="000C357E" w:rsidP="000C357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D003B">
        <w:rPr>
          <w:rFonts w:ascii="Times New Roman" w:hAnsi="Times New Roman" w:cs="Times New Roman"/>
          <w:sz w:val="28"/>
          <w:szCs w:val="28"/>
        </w:rPr>
        <w:t xml:space="preserve">Чрезмерность требований-запретов (шкала </w:t>
      </w:r>
      <w:proofErr w:type="gramStart"/>
      <w:r w:rsidRPr="002D003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D003B">
        <w:rPr>
          <w:rFonts w:ascii="Times New Roman" w:hAnsi="Times New Roman" w:cs="Times New Roman"/>
          <w:sz w:val="28"/>
          <w:szCs w:val="28"/>
        </w:rPr>
        <w:t>+)</w:t>
      </w:r>
      <w:r>
        <w:rPr>
          <w:rFonts w:ascii="Times New Roman" w:hAnsi="Times New Roman" w:cs="Times New Roman"/>
          <w:sz w:val="28"/>
          <w:szCs w:val="28"/>
        </w:rPr>
        <w:t>: родители ограничивают свободу ребёнка, контролируют его поведение, препятствуют развитию у ребёнка  самостоятельности</w:t>
      </w:r>
    </w:p>
    <w:p w:rsidR="000C357E" w:rsidRPr="002D003B" w:rsidRDefault="000C357E" w:rsidP="000C357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D003B">
        <w:rPr>
          <w:rFonts w:ascii="Times New Roman" w:hAnsi="Times New Roman" w:cs="Times New Roman"/>
          <w:sz w:val="28"/>
          <w:szCs w:val="28"/>
        </w:rPr>
        <w:lastRenderedPageBreak/>
        <w:t>Недост</w:t>
      </w:r>
      <w:r>
        <w:rPr>
          <w:rFonts w:ascii="Times New Roman" w:hAnsi="Times New Roman" w:cs="Times New Roman"/>
          <w:sz w:val="28"/>
          <w:szCs w:val="28"/>
        </w:rPr>
        <w:t xml:space="preserve">аточность требований-запретов </w:t>
      </w:r>
      <w:r w:rsidRPr="002D003B">
        <w:rPr>
          <w:rFonts w:ascii="Times New Roman" w:hAnsi="Times New Roman" w:cs="Times New Roman"/>
          <w:sz w:val="28"/>
          <w:szCs w:val="28"/>
        </w:rPr>
        <w:t xml:space="preserve">(шкала </w:t>
      </w:r>
      <w:proofErr w:type="gramStart"/>
      <w:r w:rsidRPr="002D003B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2D003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отсутствие каких-либо установленных родителями рамок в поведении ребёнка, «можно всё», отсутствие наказаний за несоблюдение запретов</w:t>
      </w:r>
    </w:p>
    <w:p w:rsidR="000C357E" w:rsidRPr="00544DAF" w:rsidRDefault="000C357E" w:rsidP="000C357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D003B">
        <w:rPr>
          <w:rFonts w:ascii="Times New Roman" w:hAnsi="Times New Roman" w:cs="Times New Roman"/>
          <w:sz w:val="28"/>
          <w:szCs w:val="28"/>
        </w:rPr>
        <w:t>Чрезмерность санкций (шкала</w:t>
      </w:r>
      <w:proofErr w:type="gramStart"/>
      <w:r w:rsidRPr="002D003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D003B">
        <w:rPr>
          <w:rFonts w:ascii="Times New Roman" w:hAnsi="Times New Roman" w:cs="Times New Roman"/>
          <w:sz w:val="28"/>
          <w:szCs w:val="28"/>
        </w:rPr>
        <w:t>+)</w:t>
      </w:r>
      <w:r>
        <w:rPr>
          <w:rFonts w:ascii="Times New Roman" w:hAnsi="Times New Roman" w:cs="Times New Roman"/>
          <w:sz w:val="28"/>
          <w:szCs w:val="28"/>
        </w:rPr>
        <w:t>: родители строго наказывают ребёнка даже за незначительные промахи и ошибки</w:t>
      </w:r>
    </w:p>
    <w:p w:rsidR="000C357E" w:rsidRDefault="000C357E" w:rsidP="000C357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D003B">
        <w:rPr>
          <w:rFonts w:ascii="Times New Roman" w:hAnsi="Times New Roman" w:cs="Times New Roman"/>
          <w:sz w:val="28"/>
          <w:szCs w:val="28"/>
        </w:rPr>
        <w:t xml:space="preserve">Минимальность санкций (шкала </w:t>
      </w:r>
      <w:proofErr w:type="gramStart"/>
      <w:r w:rsidRPr="002D003B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2D003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отсутствие наказаний со стороны родителей, использование только системы поощрений</w:t>
      </w:r>
    </w:p>
    <w:p w:rsidR="000C357E" w:rsidRDefault="000C357E" w:rsidP="000C357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DAF">
        <w:rPr>
          <w:rFonts w:ascii="Times New Roman" w:hAnsi="Times New Roman" w:cs="Times New Roman"/>
          <w:sz w:val="28"/>
          <w:szCs w:val="28"/>
        </w:rPr>
        <w:t>Неустойчивость стиля воспитания (шкала Н): переход от одного стиля воспитания к другому или от принятия к отвержению</w:t>
      </w:r>
    </w:p>
    <w:p w:rsidR="000C357E" w:rsidRPr="00544DAF" w:rsidRDefault="000C357E" w:rsidP="000C357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DAF">
        <w:rPr>
          <w:rFonts w:ascii="Times New Roman" w:eastAsiaTheme="minorEastAsia" w:hAnsi="Times New Roman" w:cs="Times New Roman"/>
          <w:sz w:val="28"/>
          <w:szCs w:val="28"/>
        </w:rPr>
        <w:t>Расширение сферы родительских чувств (шкала РРЧ): ребёнок заменяет родителю супруга и становится объектом удовлетворения потребностей одного из родителей</w:t>
      </w:r>
    </w:p>
    <w:p w:rsidR="000C357E" w:rsidRPr="00544DAF" w:rsidRDefault="000C357E" w:rsidP="000C357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DAF">
        <w:rPr>
          <w:rFonts w:ascii="Times New Roman" w:eastAsiaTheme="minorEastAsia" w:hAnsi="Times New Roman" w:cs="Times New Roman"/>
          <w:sz w:val="28"/>
          <w:szCs w:val="28"/>
        </w:rPr>
        <w:t>Предпочтение в подростке детских качеств (шкала ПДК): восприятие ребёнка родителями как маленького и несамостоятельного, стремление сохранить эти качества у ребёнка</w:t>
      </w:r>
    </w:p>
    <w:p w:rsidR="000C357E" w:rsidRPr="00544DAF" w:rsidRDefault="000C357E" w:rsidP="000C357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DAF">
        <w:rPr>
          <w:rFonts w:ascii="Times New Roman" w:eastAsiaTheme="minorEastAsia" w:hAnsi="Times New Roman" w:cs="Times New Roman"/>
          <w:sz w:val="28"/>
          <w:szCs w:val="28"/>
        </w:rPr>
        <w:t>Воспитательная неуверенность родителя (шкала ВН): отсутствие авторитета родителей в семье, подчинение ребёнку</w:t>
      </w:r>
    </w:p>
    <w:p w:rsidR="000C357E" w:rsidRPr="00544DAF" w:rsidRDefault="000C357E" w:rsidP="000C357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DAF">
        <w:rPr>
          <w:rFonts w:ascii="Times New Roman" w:eastAsiaTheme="minorEastAsia" w:hAnsi="Times New Roman" w:cs="Times New Roman"/>
          <w:sz w:val="28"/>
          <w:szCs w:val="28"/>
        </w:rPr>
        <w:t xml:space="preserve">Фобия </w:t>
      </w:r>
      <w:proofErr w:type="gramStart"/>
      <w:r w:rsidRPr="00544DAF">
        <w:rPr>
          <w:rFonts w:ascii="Times New Roman" w:eastAsiaTheme="minorEastAsia" w:hAnsi="Times New Roman" w:cs="Times New Roman"/>
          <w:sz w:val="28"/>
          <w:szCs w:val="28"/>
        </w:rPr>
        <w:t>утраты ребенка</w:t>
      </w:r>
      <w:proofErr w:type="gramEnd"/>
      <w:r w:rsidRPr="00544DAF">
        <w:rPr>
          <w:rFonts w:ascii="Times New Roman" w:eastAsiaTheme="minorEastAsia" w:hAnsi="Times New Roman" w:cs="Times New Roman"/>
          <w:sz w:val="28"/>
          <w:szCs w:val="28"/>
        </w:rPr>
        <w:t xml:space="preserve"> (шкала ФУ): повышенное необоснованное волнение за жизнь и здоровье ребёнка, которое проявляется в воспитании</w:t>
      </w:r>
    </w:p>
    <w:p w:rsidR="000C357E" w:rsidRPr="00544DAF" w:rsidRDefault="000C357E" w:rsidP="000C357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DAF">
        <w:rPr>
          <w:rFonts w:ascii="Times New Roman" w:eastAsiaTheme="minorEastAsia" w:hAnsi="Times New Roman" w:cs="Times New Roman"/>
          <w:sz w:val="28"/>
          <w:szCs w:val="28"/>
        </w:rPr>
        <w:t xml:space="preserve">Неразвитость родительских чувств (шкала НРЧ): любовь к ребёнку, желание заботиться, привязанность, чувство долга </w:t>
      </w:r>
      <w:proofErr w:type="gramStart"/>
      <w:r w:rsidRPr="00544DAF">
        <w:rPr>
          <w:rFonts w:ascii="Times New Roman" w:eastAsiaTheme="minorEastAsia" w:hAnsi="Times New Roman" w:cs="Times New Roman"/>
          <w:sz w:val="28"/>
          <w:szCs w:val="28"/>
        </w:rPr>
        <w:t>выражены</w:t>
      </w:r>
      <w:proofErr w:type="gramEnd"/>
      <w:r w:rsidRPr="00544DAF">
        <w:rPr>
          <w:rFonts w:ascii="Times New Roman" w:eastAsiaTheme="minorEastAsia" w:hAnsi="Times New Roman" w:cs="Times New Roman"/>
          <w:sz w:val="28"/>
          <w:szCs w:val="28"/>
        </w:rPr>
        <w:t xml:space="preserve"> у родителей слабо </w:t>
      </w:r>
    </w:p>
    <w:p w:rsidR="000C357E" w:rsidRPr="00544DAF" w:rsidRDefault="000C357E" w:rsidP="000C357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DAF">
        <w:rPr>
          <w:rFonts w:ascii="Times New Roman" w:eastAsiaTheme="minorEastAsia" w:hAnsi="Times New Roman" w:cs="Times New Roman"/>
          <w:sz w:val="28"/>
          <w:szCs w:val="28"/>
        </w:rPr>
        <w:t>Проекция на ребенка собственных нежелательных качеств (шкала ПНК): родители видят в ребёнке отрицательные качества, которые на самом деле присущи им самим</w:t>
      </w:r>
    </w:p>
    <w:p w:rsidR="000C357E" w:rsidRPr="00544DAF" w:rsidRDefault="000C357E" w:rsidP="000C357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DAF">
        <w:rPr>
          <w:rFonts w:ascii="Times New Roman" w:eastAsiaTheme="minorEastAsia" w:hAnsi="Times New Roman" w:cs="Times New Roman"/>
          <w:sz w:val="28"/>
          <w:szCs w:val="28"/>
        </w:rPr>
        <w:t>Вынесение конфликта между супругами в сферу воспитания (шкала ВК): столкновение разных взглядов супругов на процесс воспитания ребёнка,  при этом целью супругов становится на установление оптимального способа воспитания, а достижение победы в этом споре</w:t>
      </w:r>
    </w:p>
    <w:p w:rsidR="000C357E" w:rsidRPr="00A81B61" w:rsidRDefault="000C357E" w:rsidP="000C35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DAF">
        <w:rPr>
          <w:rFonts w:ascii="Times New Roman" w:hAnsi="Times New Roman" w:cs="Times New Roman"/>
          <w:sz w:val="28"/>
          <w:szCs w:val="28"/>
        </w:rPr>
        <w:lastRenderedPageBreak/>
        <w:t xml:space="preserve">Респонденту необходимо выразить степень своего согласия или 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несогласия с приведенными утверждениями: «согласен» – 1 балл, «не согласен» – 0 баллов. Процедура обработки методики: обработка проводилась подсчетом баллов в соответствии с ключом (Приложение</w:t>
      </w:r>
      <w:proofErr w:type="gramStart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0CE7"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Таблица </w:t>
      </w:r>
      <w:r w:rsidR="00B50CE7"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7165E"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1).</w:t>
      </w:r>
    </w:p>
    <w:p w:rsidR="000C357E" w:rsidRPr="00A81B61" w:rsidRDefault="000C357E" w:rsidP="000C357E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Pr="00A81B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Методика Незаконченные предложения Сакса-Леви.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 незаконченных предложений </w:t>
      </w:r>
      <w:proofErr w:type="spellStart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Sentence</w:t>
      </w:r>
      <w:proofErr w:type="spellEnd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Completion</w:t>
      </w:r>
      <w:proofErr w:type="spellEnd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Test</w:t>
      </w:r>
      <w:proofErr w:type="spellEnd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proofErr w:type="spellStart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Sacks</w:t>
      </w:r>
      <w:proofErr w:type="spellEnd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Levy</w:t>
      </w:r>
      <w:proofErr w:type="spellEnd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был разработан в 1950 году для изучения специфических кластеров аттитюдов человека или областей его жизни. Методика представляет собой 60 незавершенных утверждения,  которые делятся на 15 тем по четыре незаконченных утверждения в каждом. В отечественной психологии используется вариант методики </w:t>
      </w:r>
      <w:proofErr w:type="spellStart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Saks-Sidney</w:t>
      </w:r>
      <w:proofErr w:type="spellEnd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, адаптированной в НИИ психоневрологии им. В. М. Бехтерева [</w:t>
      </w:r>
      <w:r w:rsidR="00222DA8"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Значительных отличий методики </w:t>
      </w:r>
      <w:proofErr w:type="spellStart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Saks-Sidney</w:t>
      </w:r>
      <w:proofErr w:type="spellEnd"/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методики Сакса-Леви нет. </w:t>
      </w:r>
    </w:p>
    <w:p w:rsidR="000C357E" w:rsidRPr="00A81B61" w:rsidRDefault="000C357E" w:rsidP="000C357E">
      <w:pPr>
        <w:shd w:val="clear" w:color="auto" w:fill="FFFFFF"/>
        <w:spacing w:before="72" w:after="0" w:line="360" w:lineRule="auto"/>
        <w:ind w:firstLine="708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Для исследования были взяты утверждения, относящиеся к оценке матери и отца, то есть всего 8 утверждений (Приложение Д):</w:t>
      </w:r>
    </w:p>
    <w:p w:rsidR="000C357E" w:rsidRPr="00A81B61" w:rsidRDefault="000C357E" w:rsidP="000C357E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93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A81B61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Думаю, что мой отец редко... </w:t>
      </w:r>
    </w:p>
    <w:p w:rsidR="000C357E" w:rsidRPr="008E7D1B" w:rsidRDefault="000C357E" w:rsidP="000C357E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93"/>
        <w:rPr>
          <w:rFonts w:ascii="Times New Roman" w:hAnsi="Times New Roman" w:cs="Times New Roman"/>
          <w:sz w:val="28"/>
          <w:szCs w:val="20"/>
        </w:rPr>
      </w:pPr>
      <w:r w:rsidRPr="008E7D1B">
        <w:rPr>
          <w:rFonts w:ascii="Times New Roman" w:hAnsi="Times New Roman" w:cs="Times New Roman"/>
          <w:sz w:val="28"/>
          <w:szCs w:val="20"/>
        </w:rPr>
        <w:t xml:space="preserve">Если бы мой отец только захотел... </w:t>
      </w:r>
    </w:p>
    <w:p w:rsidR="000C357E" w:rsidRPr="008E7D1B" w:rsidRDefault="000C357E" w:rsidP="000C357E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93"/>
        <w:rPr>
          <w:rFonts w:ascii="Times New Roman" w:hAnsi="Times New Roman" w:cs="Times New Roman"/>
          <w:sz w:val="28"/>
          <w:szCs w:val="20"/>
        </w:rPr>
      </w:pPr>
      <w:r w:rsidRPr="008E7D1B">
        <w:rPr>
          <w:rFonts w:ascii="Times New Roman" w:hAnsi="Times New Roman" w:cs="Times New Roman"/>
          <w:sz w:val="28"/>
          <w:szCs w:val="20"/>
        </w:rPr>
        <w:t>Я хоте</w:t>
      </w:r>
      <w:r>
        <w:rPr>
          <w:rFonts w:ascii="Times New Roman" w:hAnsi="Times New Roman" w:cs="Times New Roman"/>
          <w:sz w:val="28"/>
          <w:szCs w:val="20"/>
        </w:rPr>
        <w:t>л</w:t>
      </w:r>
      <w:r w:rsidRPr="008E7D1B">
        <w:rPr>
          <w:rFonts w:ascii="Times New Roman" w:hAnsi="Times New Roman" w:cs="Times New Roman"/>
          <w:sz w:val="28"/>
          <w:szCs w:val="20"/>
        </w:rPr>
        <w:t>а бы, чтобы мой отец...</w:t>
      </w:r>
    </w:p>
    <w:p w:rsidR="000C357E" w:rsidRPr="008E7D1B" w:rsidRDefault="000C357E" w:rsidP="000C357E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93"/>
        <w:rPr>
          <w:rFonts w:ascii="Times New Roman" w:hAnsi="Times New Roman" w:cs="Times New Roman"/>
          <w:sz w:val="28"/>
          <w:szCs w:val="20"/>
        </w:rPr>
      </w:pPr>
      <w:r w:rsidRPr="008E7D1B">
        <w:rPr>
          <w:rFonts w:ascii="Times New Roman" w:hAnsi="Times New Roman" w:cs="Times New Roman"/>
          <w:sz w:val="28"/>
          <w:szCs w:val="20"/>
        </w:rPr>
        <w:t>Думаю, что мой отец...</w:t>
      </w:r>
    </w:p>
    <w:p w:rsidR="000C357E" w:rsidRPr="008E7D1B" w:rsidRDefault="000C357E" w:rsidP="000C357E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93"/>
        <w:rPr>
          <w:rFonts w:ascii="Times New Roman" w:hAnsi="Times New Roman" w:cs="Times New Roman"/>
          <w:sz w:val="28"/>
          <w:szCs w:val="20"/>
        </w:rPr>
      </w:pPr>
      <w:r w:rsidRPr="008E7D1B">
        <w:rPr>
          <w:rFonts w:ascii="Times New Roman" w:hAnsi="Times New Roman" w:cs="Times New Roman"/>
          <w:sz w:val="28"/>
          <w:szCs w:val="20"/>
        </w:rPr>
        <w:t xml:space="preserve">Моя мать... </w:t>
      </w:r>
    </w:p>
    <w:p w:rsidR="000C357E" w:rsidRPr="008E7D1B" w:rsidRDefault="000C357E" w:rsidP="000C357E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93"/>
        <w:rPr>
          <w:rFonts w:ascii="Times New Roman" w:hAnsi="Times New Roman" w:cs="Times New Roman"/>
          <w:sz w:val="28"/>
          <w:szCs w:val="20"/>
        </w:rPr>
      </w:pPr>
      <w:r w:rsidRPr="008E7D1B">
        <w:rPr>
          <w:rFonts w:ascii="Times New Roman" w:hAnsi="Times New Roman" w:cs="Times New Roman"/>
          <w:sz w:val="28"/>
          <w:szCs w:val="20"/>
        </w:rPr>
        <w:t xml:space="preserve">Моя мать и я... </w:t>
      </w:r>
    </w:p>
    <w:p w:rsidR="000C357E" w:rsidRPr="008E7D1B" w:rsidRDefault="000C357E" w:rsidP="000C357E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93"/>
        <w:rPr>
          <w:rFonts w:ascii="Times New Roman" w:hAnsi="Times New Roman" w:cs="Times New Roman"/>
          <w:sz w:val="28"/>
          <w:szCs w:val="20"/>
        </w:rPr>
      </w:pPr>
      <w:r w:rsidRPr="008E7D1B">
        <w:rPr>
          <w:rFonts w:ascii="Times New Roman" w:hAnsi="Times New Roman" w:cs="Times New Roman"/>
          <w:sz w:val="28"/>
          <w:szCs w:val="20"/>
        </w:rPr>
        <w:t xml:space="preserve">Считаю, что большинство  матерей... </w:t>
      </w:r>
    </w:p>
    <w:p w:rsidR="000C357E" w:rsidRDefault="000C357E" w:rsidP="000C357E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93"/>
        <w:rPr>
          <w:rFonts w:ascii="Times New Roman" w:hAnsi="Times New Roman" w:cs="Times New Roman"/>
          <w:sz w:val="28"/>
          <w:szCs w:val="20"/>
        </w:rPr>
      </w:pPr>
      <w:r w:rsidRPr="008E7D1B">
        <w:rPr>
          <w:rFonts w:ascii="Times New Roman" w:hAnsi="Times New Roman" w:cs="Times New Roman"/>
          <w:sz w:val="28"/>
          <w:szCs w:val="20"/>
        </w:rPr>
        <w:t>Я люблю свою мать, но...</w:t>
      </w:r>
    </w:p>
    <w:p w:rsidR="000C357E" w:rsidRDefault="000C357E" w:rsidP="000C357E">
      <w:pPr>
        <w:autoSpaceDE w:val="0"/>
        <w:autoSpaceDN w:val="0"/>
        <w:adjustRightInd w:val="0"/>
        <w:spacing w:after="0" w:line="36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Девушки, у которых не было одного из родителей, не заполняли утверждения про отсутствующего родителя. Обработка утверждений </w:t>
      </w:r>
      <w:r w:rsidRPr="00FC2D8B">
        <w:rPr>
          <w:rFonts w:ascii="Times New Roman" w:hAnsi="Times New Roman" w:cs="Times New Roman"/>
          <w:sz w:val="20"/>
          <w:szCs w:val="20"/>
        </w:rPr>
        <w:t xml:space="preserve"> </w:t>
      </w:r>
      <w:r w:rsidR="00371B83" w:rsidRPr="00371B83">
        <w:rPr>
          <w:rFonts w:ascii="Times New Roman" w:hAnsi="Times New Roman" w:cs="Times New Roman"/>
          <w:sz w:val="28"/>
          <w:szCs w:val="28"/>
        </w:rPr>
        <w:t>может включать в себя</w:t>
      </w:r>
      <w:r w:rsidR="00371B83">
        <w:rPr>
          <w:rFonts w:ascii="Times New Roman" w:hAnsi="Times New Roman" w:cs="Times New Roman"/>
          <w:sz w:val="20"/>
          <w:szCs w:val="20"/>
        </w:rPr>
        <w:t xml:space="preserve"> </w:t>
      </w:r>
      <w:r w:rsidR="00DC66C1">
        <w:rPr>
          <w:rFonts w:ascii="Times New Roman" w:hAnsi="Times New Roman" w:cs="Times New Roman"/>
          <w:sz w:val="28"/>
          <w:szCs w:val="28"/>
        </w:rPr>
        <w:t>приписывание</w:t>
      </w:r>
      <w:r w:rsidR="00371B83" w:rsidRPr="00FC2D8B">
        <w:rPr>
          <w:rFonts w:ascii="Times New Roman" w:hAnsi="Times New Roman" w:cs="Times New Roman"/>
          <w:sz w:val="28"/>
          <w:szCs w:val="28"/>
        </w:rPr>
        <w:t xml:space="preserve"> </w:t>
      </w:r>
      <w:r w:rsidR="00371B83">
        <w:rPr>
          <w:rFonts w:ascii="Times New Roman" w:hAnsi="Times New Roman" w:cs="Times New Roman"/>
          <w:sz w:val="28"/>
          <w:szCs w:val="28"/>
        </w:rPr>
        <w:t>ответам</w:t>
      </w:r>
      <w:r w:rsidR="00DC66C1">
        <w:rPr>
          <w:rFonts w:ascii="Times New Roman" w:hAnsi="Times New Roman" w:cs="Times New Roman"/>
          <w:sz w:val="28"/>
          <w:szCs w:val="28"/>
        </w:rPr>
        <w:t xml:space="preserve"> взвешенных баллов от </w:t>
      </w:r>
      <w:r w:rsidR="00DC66C1" w:rsidRPr="00FC2D8B">
        <w:rPr>
          <w:rFonts w:ascii="Times New Roman" w:hAnsi="Times New Roman" w:cs="Times New Roman"/>
          <w:sz w:val="28"/>
          <w:szCs w:val="28"/>
        </w:rPr>
        <w:t>–</w:t>
      </w:r>
      <w:r w:rsidR="00E424F8">
        <w:rPr>
          <w:rFonts w:ascii="Times New Roman" w:hAnsi="Times New Roman" w:cs="Times New Roman"/>
          <w:sz w:val="28"/>
          <w:szCs w:val="28"/>
        </w:rPr>
        <w:t>2 до +2</w:t>
      </w:r>
      <w:r w:rsidR="00371B83">
        <w:rPr>
          <w:rFonts w:ascii="Times New Roman" w:hAnsi="Times New Roman" w:cs="Times New Roman"/>
          <w:sz w:val="28"/>
          <w:szCs w:val="28"/>
        </w:rPr>
        <w:t xml:space="preserve"> </w:t>
      </w:r>
      <w:r w:rsidR="00E424F8">
        <w:rPr>
          <w:rFonts w:ascii="Times New Roman" w:hAnsi="Times New Roman" w:cs="Times New Roman"/>
          <w:sz w:val="28"/>
          <w:szCs w:val="28"/>
        </w:rPr>
        <w:t>(</w:t>
      </w:r>
      <w:r w:rsidR="00DC66C1" w:rsidRPr="00FC2D8B">
        <w:rPr>
          <w:rFonts w:ascii="Times New Roman" w:hAnsi="Times New Roman" w:cs="Times New Roman"/>
          <w:sz w:val="28"/>
          <w:szCs w:val="28"/>
        </w:rPr>
        <w:t>–</w:t>
      </w:r>
      <w:r w:rsidR="00E424F8">
        <w:rPr>
          <w:rFonts w:ascii="Times New Roman" w:hAnsi="Times New Roman" w:cs="Times New Roman"/>
          <w:sz w:val="28"/>
          <w:szCs w:val="28"/>
        </w:rPr>
        <w:t xml:space="preserve">2 и </w:t>
      </w:r>
      <w:r w:rsidR="00DC66C1" w:rsidRPr="00FC2D8B">
        <w:rPr>
          <w:rFonts w:ascii="Times New Roman" w:hAnsi="Times New Roman" w:cs="Times New Roman"/>
          <w:sz w:val="28"/>
          <w:szCs w:val="28"/>
        </w:rPr>
        <w:t>–</w:t>
      </w:r>
      <w:r w:rsidR="00E424F8">
        <w:rPr>
          <w:rFonts w:ascii="Times New Roman" w:hAnsi="Times New Roman" w:cs="Times New Roman"/>
          <w:sz w:val="28"/>
          <w:szCs w:val="28"/>
        </w:rPr>
        <w:t xml:space="preserve">1 – </w:t>
      </w:r>
      <w:r w:rsidRPr="00FC2D8B">
        <w:rPr>
          <w:rFonts w:ascii="Times New Roman" w:hAnsi="Times New Roman" w:cs="Times New Roman"/>
          <w:sz w:val="28"/>
          <w:szCs w:val="28"/>
        </w:rPr>
        <w:t>конфликтные</w:t>
      </w:r>
      <w:r w:rsidR="00E424F8">
        <w:rPr>
          <w:rFonts w:ascii="Times New Roman" w:hAnsi="Times New Roman" w:cs="Times New Roman"/>
          <w:sz w:val="28"/>
          <w:szCs w:val="28"/>
        </w:rPr>
        <w:t xml:space="preserve"> отношения</w:t>
      </w:r>
      <w:r w:rsidRPr="00FC2D8B">
        <w:rPr>
          <w:rFonts w:ascii="Times New Roman" w:hAnsi="Times New Roman" w:cs="Times New Roman"/>
          <w:sz w:val="28"/>
          <w:szCs w:val="28"/>
        </w:rPr>
        <w:t xml:space="preserve">, </w:t>
      </w:r>
      <w:r w:rsidR="00E424F8">
        <w:rPr>
          <w:rFonts w:ascii="Times New Roman" w:hAnsi="Times New Roman" w:cs="Times New Roman"/>
          <w:sz w:val="28"/>
          <w:szCs w:val="28"/>
        </w:rPr>
        <w:t>0 – нейтральные, +1</w:t>
      </w:r>
      <w:r w:rsidR="00DC66C1">
        <w:rPr>
          <w:rFonts w:ascii="Times New Roman" w:hAnsi="Times New Roman" w:cs="Times New Roman"/>
          <w:sz w:val="28"/>
          <w:szCs w:val="28"/>
        </w:rPr>
        <w:t xml:space="preserve"> </w:t>
      </w:r>
      <w:r w:rsidR="00E424F8">
        <w:rPr>
          <w:rFonts w:ascii="Times New Roman" w:hAnsi="Times New Roman" w:cs="Times New Roman"/>
          <w:sz w:val="28"/>
          <w:szCs w:val="28"/>
        </w:rPr>
        <w:t xml:space="preserve">и +2 </w:t>
      </w:r>
      <w:r w:rsidR="00DC66C1" w:rsidRPr="00FC2D8B">
        <w:rPr>
          <w:rFonts w:ascii="Times New Roman" w:hAnsi="Times New Roman" w:cs="Times New Roman"/>
          <w:sz w:val="28"/>
          <w:szCs w:val="28"/>
        </w:rPr>
        <w:t>–</w:t>
      </w:r>
      <w:r w:rsidR="00E424F8">
        <w:rPr>
          <w:rFonts w:ascii="Times New Roman" w:hAnsi="Times New Roman" w:cs="Times New Roman"/>
          <w:sz w:val="28"/>
          <w:szCs w:val="28"/>
        </w:rPr>
        <w:t xml:space="preserve"> </w:t>
      </w:r>
      <w:r w:rsidR="00DC66C1">
        <w:rPr>
          <w:rFonts w:ascii="Times New Roman" w:hAnsi="Times New Roman" w:cs="Times New Roman"/>
          <w:sz w:val="28"/>
          <w:szCs w:val="28"/>
        </w:rPr>
        <w:t xml:space="preserve">положительные), а также качественный анализ ответов. </w:t>
      </w:r>
      <w:r>
        <w:rPr>
          <w:rFonts w:ascii="Times New Roman" w:hAnsi="Times New Roman" w:cs="Times New Roman"/>
          <w:sz w:val="28"/>
          <w:szCs w:val="28"/>
        </w:rPr>
        <w:t>В нашем исследовании мы ограничились качественным анализом высказываний.</w:t>
      </w:r>
    </w:p>
    <w:p w:rsidR="000C357E" w:rsidRPr="00352A7C" w:rsidRDefault="002F3EBE" w:rsidP="000C35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2.8 Разделение выборки на две</w:t>
      </w:r>
      <w:r w:rsidR="000C357E" w:rsidRPr="00352A7C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0C357E" w:rsidRPr="00A81B61" w:rsidRDefault="000C357E" w:rsidP="000C357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519">
        <w:rPr>
          <w:rFonts w:ascii="Times New Roman" w:hAnsi="Times New Roman" w:cs="Times New Roman"/>
          <w:sz w:val="28"/>
          <w:szCs w:val="28"/>
        </w:rPr>
        <w:t>Для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целей исследования, связанных с</w:t>
      </w:r>
      <w:r w:rsidR="00690F15">
        <w:rPr>
          <w:rFonts w:ascii="Times New Roman" w:hAnsi="Times New Roman" w:cs="Times New Roman"/>
          <w:sz w:val="28"/>
          <w:szCs w:val="28"/>
        </w:rPr>
        <w:t>о</w:t>
      </w:r>
      <w:r w:rsidRPr="00594519">
        <w:rPr>
          <w:rFonts w:ascii="Times New Roman" w:hAnsi="Times New Roman" w:cs="Times New Roman"/>
          <w:sz w:val="28"/>
          <w:szCs w:val="28"/>
        </w:rPr>
        <w:t xml:space="preserve"> сравнение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4519">
        <w:rPr>
          <w:rFonts w:ascii="Times New Roman" w:hAnsi="Times New Roman" w:cs="Times New Roman"/>
          <w:sz w:val="28"/>
          <w:szCs w:val="28"/>
        </w:rPr>
        <w:t xml:space="preserve"> двух групп девушек с разной выраженностью признаков расстройств пищевого поведения, вся выборка была поделена</w:t>
      </w:r>
      <w:r>
        <w:rPr>
          <w:rFonts w:ascii="Times New Roman" w:hAnsi="Times New Roman" w:cs="Times New Roman"/>
          <w:sz w:val="28"/>
          <w:szCs w:val="28"/>
        </w:rPr>
        <w:t xml:space="preserve"> на две группы. Основанием для деления выборки послужили баллы, суммированные по трем шкалам опросника «Шкала оценки пищевого поведения»</w:t>
      </w:r>
      <w:r w:rsidRPr="002B23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«булимия», «стремление к худобе», «неудовлетворенность телом»,  которые </w:t>
      </w:r>
      <w:r w:rsidR="00FD457A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отража</w:t>
      </w:r>
      <w:r w:rsidR="00FD457A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95730">
        <w:rPr>
          <w:rFonts w:ascii="Times New Roman" w:hAnsi="Times New Roman" w:cs="Times New Roman"/>
          <w:sz w:val="28"/>
          <w:szCs w:val="28"/>
        </w:rPr>
        <w:t>иск нарушений пище</w:t>
      </w:r>
      <w:r>
        <w:rPr>
          <w:rFonts w:ascii="Times New Roman" w:hAnsi="Times New Roman" w:cs="Times New Roman"/>
          <w:sz w:val="28"/>
          <w:szCs w:val="28"/>
        </w:rPr>
        <w:t>вого поведения</w:t>
      </w:r>
      <w:r w:rsidRPr="00864C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Так как распределение баллов по обобщённой шкале значительно отличалось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деление происходило на основании медианы, равной 27,86. В группу 1 (значения ниже медианы) вошли девушки с невыраженными или слабо выраженными признаками расстройств пищевого поведения, а в группу 2 (значения выше 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медианы) – со средне или сильно выраженными признаками расстройств пищевого поведения (таблица 2). Для удобства группа 2 условно была названа «риск нарушений пищевого поведения» (РНПП).</w:t>
      </w:r>
    </w:p>
    <w:p w:rsidR="000C357E" w:rsidRPr="00A81B61" w:rsidRDefault="000C357E" w:rsidP="000C357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B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Таблица 2 –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Характеристики группы 1 и группы 2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992"/>
        <w:gridCol w:w="1101"/>
        <w:gridCol w:w="1247"/>
        <w:gridCol w:w="1247"/>
      </w:tblGrid>
      <w:tr w:rsidR="000C357E" w:rsidTr="00C34496">
        <w:tc>
          <w:tcPr>
            <w:tcW w:w="2977" w:type="dxa"/>
            <w:vAlign w:val="center"/>
          </w:tcPr>
          <w:p w:rsidR="000C357E" w:rsidRDefault="000C357E" w:rsidP="000C35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 групп</w:t>
            </w:r>
          </w:p>
        </w:tc>
        <w:tc>
          <w:tcPr>
            <w:tcW w:w="2093" w:type="dxa"/>
            <w:gridSpan w:val="2"/>
            <w:vAlign w:val="center"/>
          </w:tcPr>
          <w:p w:rsidR="000C357E" w:rsidRDefault="000C357E" w:rsidP="000C35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2494" w:type="dxa"/>
            <w:gridSpan w:val="2"/>
            <w:vAlign w:val="center"/>
          </w:tcPr>
          <w:p w:rsidR="000C357E" w:rsidRDefault="000C357E" w:rsidP="000C35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2 «РНПП»</w:t>
            </w:r>
          </w:p>
        </w:tc>
      </w:tr>
      <w:tr w:rsidR="000C357E" w:rsidTr="00C34496">
        <w:trPr>
          <w:trHeight w:val="215"/>
        </w:trPr>
        <w:tc>
          <w:tcPr>
            <w:tcW w:w="2977" w:type="dxa"/>
            <w:vAlign w:val="center"/>
          </w:tcPr>
          <w:p w:rsidR="000C357E" w:rsidRDefault="000C357E" w:rsidP="000C3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2093" w:type="dxa"/>
            <w:gridSpan w:val="2"/>
            <w:vAlign w:val="center"/>
          </w:tcPr>
          <w:p w:rsidR="000C357E" w:rsidRDefault="000C357E" w:rsidP="000C35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494" w:type="dxa"/>
            <w:gridSpan w:val="2"/>
            <w:vAlign w:val="center"/>
          </w:tcPr>
          <w:p w:rsidR="000C357E" w:rsidRDefault="000C357E" w:rsidP="000C35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C357E" w:rsidRPr="00FA5823" w:rsidTr="00C34496">
        <w:trPr>
          <w:trHeight w:val="217"/>
        </w:trPr>
        <w:tc>
          <w:tcPr>
            <w:tcW w:w="2977" w:type="dxa"/>
            <w:vMerge w:val="restart"/>
            <w:vAlign w:val="center"/>
          </w:tcPr>
          <w:p w:rsidR="000C357E" w:rsidRDefault="000C357E" w:rsidP="0056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объёдинённой шкале</w:t>
            </w:r>
            <w:r w:rsidR="005619DF">
              <w:rPr>
                <w:rFonts w:ascii="Times New Roman" w:hAnsi="Times New Roman" w:cs="Times New Roman"/>
                <w:sz w:val="28"/>
                <w:szCs w:val="28"/>
              </w:rPr>
              <w:t xml:space="preserve"> РПП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C357E" w:rsidRPr="00FA5823" w:rsidRDefault="000C357E" w:rsidP="000C35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MD</w:t>
            </w:r>
          </w:p>
        </w:tc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0C357E" w:rsidRPr="00FA5823" w:rsidRDefault="000C357E" w:rsidP="000C35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0C357E" w:rsidRPr="00FA5823" w:rsidRDefault="000C357E" w:rsidP="000C35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MD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0C357E" w:rsidRPr="00FA5823" w:rsidRDefault="000C357E" w:rsidP="000C35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</w:t>
            </w:r>
          </w:p>
        </w:tc>
      </w:tr>
      <w:tr w:rsidR="000C357E" w:rsidRPr="00FA5823" w:rsidTr="00C34496">
        <w:trPr>
          <w:trHeight w:val="529"/>
        </w:trPr>
        <w:tc>
          <w:tcPr>
            <w:tcW w:w="2977" w:type="dxa"/>
            <w:vMerge/>
            <w:vAlign w:val="center"/>
          </w:tcPr>
          <w:p w:rsidR="000C357E" w:rsidRDefault="000C357E" w:rsidP="000C3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C357E" w:rsidRPr="00FA5823" w:rsidRDefault="000C357E" w:rsidP="000C35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12,60</w:t>
            </w:r>
          </w:p>
        </w:tc>
        <w:tc>
          <w:tcPr>
            <w:tcW w:w="1101" w:type="dxa"/>
            <w:vAlign w:val="center"/>
          </w:tcPr>
          <w:p w:rsidR="000C357E" w:rsidRPr="00FA5823" w:rsidRDefault="000C357E" w:rsidP="000C35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6,89</w:t>
            </w:r>
          </w:p>
        </w:tc>
        <w:tc>
          <w:tcPr>
            <w:tcW w:w="1247" w:type="dxa"/>
            <w:vAlign w:val="center"/>
          </w:tcPr>
          <w:p w:rsidR="000C357E" w:rsidRPr="00FA5823" w:rsidRDefault="000C357E" w:rsidP="000C35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41,89</w:t>
            </w:r>
          </w:p>
        </w:tc>
        <w:tc>
          <w:tcPr>
            <w:tcW w:w="1247" w:type="dxa"/>
            <w:vAlign w:val="center"/>
          </w:tcPr>
          <w:p w:rsidR="000C357E" w:rsidRPr="00FA5823" w:rsidRDefault="000C357E" w:rsidP="000C35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8,27</w:t>
            </w:r>
          </w:p>
        </w:tc>
      </w:tr>
      <w:tr w:rsidR="000C357E" w:rsidTr="00C34496">
        <w:trPr>
          <w:trHeight w:val="215"/>
        </w:trPr>
        <w:tc>
          <w:tcPr>
            <w:tcW w:w="2977" w:type="dxa"/>
            <w:vMerge w:val="restart"/>
            <w:vAlign w:val="center"/>
          </w:tcPr>
          <w:p w:rsidR="000C357E" w:rsidRDefault="000C357E" w:rsidP="000C35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C357E" w:rsidRPr="00B131A4" w:rsidRDefault="000C357E" w:rsidP="000C35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MD</w:t>
            </w:r>
          </w:p>
        </w:tc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0C357E" w:rsidRPr="00B131A4" w:rsidRDefault="000C357E" w:rsidP="000C35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0C357E" w:rsidRPr="00B131A4" w:rsidRDefault="000C357E" w:rsidP="000C35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MD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0C357E" w:rsidRPr="00B131A4" w:rsidRDefault="000C357E" w:rsidP="000C35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</w:t>
            </w:r>
          </w:p>
        </w:tc>
      </w:tr>
      <w:tr w:rsidR="000C357E" w:rsidTr="00C34496">
        <w:trPr>
          <w:trHeight w:val="215"/>
        </w:trPr>
        <w:tc>
          <w:tcPr>
            <w:tcW w:w="2977" w:type="dxa"/>
            <w:vMerge/>
          </w:tcPr>
          <w:p w:rsidR="000C357E" w:rsidRDefault="000C357E" w:rsidP="000C3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C357E" w:rsidRDefault="000C357E" w:rsidP="000C35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17,49</w:t>
            </w:r>
          </w:p>
        </w:tc>
        <w:tc>
          <w:tcPr>
            <w:tcW w:w="1101" w:type="dxa"/>
            <w:vAlign w:val="center"/>
          </w:tcPr>
          <w:p w:rsidR="000C357E" w:rsidRDefault="00C34496" w:rsidP="000C35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1,86</w:t>
            </w:r>
          </w:p>
        </w:tc>
        <w:tc>
          <w:tcPr>
            <w:tcW w:w="1247" w:type="dxa"/>
            <w:vAlign w:val="center"/>
          </w:tcPr>
          <w:p w:rsidR="000C357E" w:rsidRDefault="00C34496" w:rsidP="000C35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16,78</w:t>
            </w:r>
          </w:p>
        </w:tc>
        <w:tc>
          <w:tcPr>
            <w:tcW w:w="1247" w:type="dxa"/>
            <w:vAlign w:val="center"/>
          </w:tcPr>
          <w:p w:rsidR="000C357E" w:rsidRDefault="00C34496" w:rsidP="000C35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1,97</w:t>
            </w:r>
          </w:p>
        </w:tc>
      </w:tr>
    </w:tbl>
    <w:p w:rsidR="000C357E" w:rsidRDefault="000C357E" w:rsidP="000C35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57E" w:rsidRDefault="000C357E" w:rsidP="000C35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57E" w:rsidRPr="00245C1A" w:rsidRDefault="000C357E" w:rsidP="000C35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357E" w:rsidRPr="00245C1A" w:rsidRDefault="000C357E" w:rsidP="000C357E">
      <w:pPr>
        <w:spacing w:line="360" w:lineRule="auto"/>
        <w:rPr>
          <w:b/>
        </w:rPr>
      </w:pPr>
    </w:p>
    <w:p w:rsidR="000C357E" w:rsidRDefault="000C357E" w:rsidP="008B34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5D96" w:rsidRDefault="00E55D96" w:rsidP="008B34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6B7E" w:rsidRDefault="006D6B7E" w:rsidP="006D6B7E">
      <w:pPr>
        <w:spacing w:after="600" w:line="360" w:lineRule="auto"/>
        <w:ind w:firstLine="709"/>
        <w:rPr>
          <w:rFonts w:ascii="Times New Roman" w:eastAsia="Calibri" w:hAnsi="Times New Roman" w:cs="Times New Roman"/>
          <w:b/>
          <w:sz w:val="28"/>
        </w:rPr>
      </w:pPr>
    </w:p>
    <w:p w:rsidR="006D6B7E" w:rsidRPr="00E637CC" w:rsidRDefault="006D6B7E" w:rsidP="006D6B7E">
      <w:pPr>
        <w:spacing w:after="600" w:line="360" w:lineRule="auto"/>
        <w:ind w:firstLine="709"/>
        <w:rPr>
          <w:rFonts w:ascii="Times New Roman" w:eastAsia="Calibri" w:hAnsi="Times New Roman" w:cs="Times New Roman"/>
          <w:b/>
          <w:sz w:val="28"/>
        </w:rPr>
      </w:pPr>
      <w:r w:rsidRPr="00645029">
        <w:rPr>
          <w:rFonts w:ascii="Times New Roman" w:eastAsia="Calibri" w:hAnsi="Times New Roman" w:cs="Times New Roman"/>
          <w:b/>
          <w:sz w:val="28"/>
        </w:rPr>
        <w:lastRenderedPageBreak/>
        <w:t>Г</w:t>
      </w:r>
      <w:r>
        <w:rPr>
          <w:rFonts w:ascii="Times New Roman" w:eastAsia="Calibri" w:hAnsi="Times New Roman" w:cs="Times New Roman"/>
          <w:b/>
          <w:sz w:val="28"/>
        </w:rPr>
        <w:t>ЛАВА</w:t>
      </w:r>
      <w:r w:rsidRPr="00645029">
        <w:rPr>
          <w:rFonts w:ascii="Times New Roman" w:eastAsia="Calibri" w:hAnsi="Times New Roman" w:cs="Times New Roman"/>
          <w:b/>
          <w:sz w:val="28"/>
        </w:rPr>
        <w:t xml:space="preserve"> 3. АНАЛИЗ РЕЗУЛЬТАТОВ ИССЛЕДОВАНИЯ</w:t>
      </w:r>
    </w:p>
    <w:p w:rsidR="006D6B7E" w:rsidRDefault="006D6B7E" w:rsidP="006D6B7E">
      <w:pPr>
        <w:spacing w:line="360" w:lineRule="auto"/>
        <w:ind w:firstLine="709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3.1</w:t>
      </w:r>
      <w:r w:rsidRPr="0006751F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>Результаты исследования по всей выборке</w:t>
      </w:r>
    </w:p>
    <w:p w:rsidR="006D6B7E" w:rsidRPr="00CF4638" w:rsidRDefault="006D6B7E" w:rsidP="006D6B7E">
      <w:pPr>
        <w:spacing w:line="360" w:lineRule="auto"/>
        <w:ind w:firstLine="708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3.1.1 Корреляции между  признаками РПП  и опросниками «Подростки о родителях», «Родителей оценивают дети»</w:t>
      </w:r>
    </w:p>
    <w:p w:rsidR="006D6B7E" w:rsidRDefault="006D6B7E" w:rsidP="006D6B7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Корреляции</w:t>
      </w:r>
      <w:r w:rsidRPr="0065055E">
        <w:rPr>
          <w:rFonts w:ascii="Times New Roman" w:eastAsia="Calibri" w:hAnsi="Times New Roman" w:cs="Times New Roman"/>
          <w:sz w:val="28"/>
        </w:rPr>
        <w:t xml:space="preserve"> вычислял</w:t>
      </w:r>
      <w:r>
        <w:rPr>
          <w:rFonts w:ascii="Times New Roman" w:eastAsia="Calibri" w:hAnsi="Times New Roman" w:cs="Times New Roman"/>
          <w:sz w:val="28"/>
        </w:rPr>
        <w:t>ись</w:t>
      </w:r>
      <w:r w:rsidRPr="0065055E">
        <w:rPr>
          <w:rFonts w:ascii="Times New Roman" w:eastAsia="Calibri" w:hAnsi="Times New Roman" w:cs="Times New Roman"/>
          <w:sz w:val="28"/>
        </w:rPr>
        <w:t xml:space="preserve"> с помощью  коэффициента ранговой корреляции </w:t>
      </w:r>
      <w:proofErr w:type="spellStart"/>
      <w:r w:rsidRPr="0065055E">
        <w:rPr>
          <w:rFonts w:ascii="Times New Roman" w:eastAsia="Calibri" w:hAnsi="Times New Roman" w:cs="Times New Roman"/>
          <w:sz w:val="28"/>
        </w:rPr>
        <w:t>Спирмена</w:t>
      </w:r>
      <w:proofErr w:type="spellEnd"/>
      <w:r w:rsidRPr="0065055E">
        <w:rPr>
          <w:rFonts w:ascii="Times New Roman" w:eastAsia="Calibri" w:hAnsi="Times New Roman" w:cs="Times New Roman"/>
          <w:sz w:val="28"/>
        </w:rPr>
        <w:t xml:space="preserve">. </w:t>
      </w:r>
      <w:r w:rsidR="002C42A3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Первые три шкалы опросника «Шкала оценки пищевого поведения» («стремление к худобе»,  «булимия» и «неудовлетворённость телом») описывают физиологические и </w:t>
      </w:r>
      <w:proofErr w:type="gramStart"/>
      <w:r>
        <w:rPr>
          <w:rFonts w:ascii="Times New Roman" w:eastAsia="Calibri" w:hAnsi="Times New Roman" w:cs="Times New Roman"/>
          <w:sz w:val="28"/>
        </w:rPr>
        <w:t>поведенческие характеристики, относящиеся к расстройствам пищевого поведения и отражают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риск нарушений пищевого поведения. </w:t>
      </w:r>
      <w:r w:rsidRPr="0065055E">
        <w:rPr>
          <w:rFonts w:ascii="Times New Roman" w:eastAsia="Calibri" w:hAnsi="Times New Roman" w:cs="Times New Roman"/>
          <w:sz w:val="28"/>
        </w:rPr>
        <w:t xml:space="preserve">Были вычислены корреляции между </w:t>
      </w:r>
      <w:r>
        <w:rPr>
          <w:rFonts w:ascii="Times New Roman" w:eastAsia="Calibri" w:hAnsi="Times New Roman" w:cs="Times New Roman"/>
          <w:sz w:val="28"/>
        </w:rPr>
        <w:t>выраженностью признаков  расстройств пищевого поведения (</w:t>
      </w:r>
      <w:r w:rsidR="00F53709">
        <w:rPr>
          <w:rFonts w:ascii="Times New Roman" w:eastAsia="Calibri" w:hAnsi="Times New Roman" w:cs="Times New Roman"/>
          <w:sz w:val="28"/>
        </w:rPr>
        <w:t>объединенная шкала</w:t>
      </w:r>
      <w:r w:rsidR="005A5462">
        <w:rPr>
          <w:rFonts w:ascii="Times New Roman" w:eastAsia="Calibri" w:hAnsi="Times New Roman" w:cs="Times New Roman"/>
          <w:sz w:val="28"/>
        </w:rPr>
        <w:t>, отражающая риск нарушений пищевого поведения - РНПП</w:t>
      </w:r>
      <w:r>
        <w:rPr>
          <w:rFonts w:ascii="Times New Roman" w:eastAsia="Calibri" w:hAnsi="Times New Roman" w:cs="Times New Roman"/>
          <w:sz w:val="28"/>
        </w:rPr>
        <w:t xml:space="preserve">) </w:t>
      </w:r>
      <w:r w:rsidRPr="0065055E">
        <w:rPr>
          <w:rFonts w:ascii="Times New Roman" w:eastAsia="Calibri" w:hAnsi="Times New Roman" w:cs="Times New Roman"/>
          <w:sz w:val="28"/>
        </w:rPr>
        <w:t>и шкалами опросник</w:t>
      </w:r>
      <w:r>
        <w:rPr>
          <w:rFonts w:ascii="Times New Roman" w:eastAsia="Calibri" w:hAnsi="Times New Roman" w:cs="Times New Roman"/>
          <w:sz w:val="28"/>
        </w:rPr>
        <w:t xml:space="preserve">а «Подростки о родителях». </w:t>
      </w:r>
    </w:p>
    <w:p w:rsidR="006D6B7E" w:rsidRPr="00A81B61" w:rsidRDefault="006D6B7E" w:rsidP="006D6B7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65055E">
        <w:rPr>
          <w:rFonts w:ascii="Times New Roman" w:eastAsia="Calibri" w:hAnsi="Times New Roman" w:cs="Times New Roman"/>
          <w:sz w:val="28"/>
        </w:rPr>
        <w:t>Резуль</w:t>
      </w:r>
      <w:r>
        <w:rPr>
          <w:rFonts w:ascii="Times New Roman" w:eastAsia="Calibri" w:hAnsi="Times New Roman" w:cs="Times New Roman"/>
          <w:sz w:val="28"/>
        </w:rPr>
        <w:t xml:space="preserve">таты </w:t>
      </w:r>
      <w:r w:rsidR="005A5462">
        <w:rPr>
          <w:rFonts w:ascii="Times New Roman" w:eastAsia="Calibri" w:hAnsi="Times New Roman" w:cs="Times New Roman"/>
          <w:sz w:val="28"/>
        </w:rPr>
        <w:t xml:space="preserve">корреляционного анализа </w:t>
      </w:r>
      <w:r w:rsidR="001C6403">
        <w:rPr>
          <w:rFonts w:ascii="Times New Roman" w:eastAsia="Calibri" w:hAnsi="Times New Roman" w:cs="Times New Roman"/>
          <w:sz w:val="28"/>
        </w:rPr>
        <w:t xml:space="preserve">РПП </w:t>
      </w:r>
      <w:r w:rsidR="005A5462">
        <w:rPr>
          <w:rFonts w:ascii="Times New Roman" w:eastAsia="Calibri" w:hAnsi="Times New Roman" w:cs="Times New Roman"/>
          <w:sz w:val="28"/>
        </w:rPr>
        <w:t>с оценками</w:t>
      </w:r>
      <w:r>
        <w:rPr>
          <w:rFonts w:ascii="Times New Roman" w:eastAsia="Calibri" w:hAnsi="Times New Roman" w:cs="Times New Roman"/>
          <w:sz w:val="28"/>
        </w:rPr>
        <w:t xml:space="preserve"> матери </w:t>
      </w:r>
      <w:r w:rsidRPr="00A81B61">
        <w:rPr>
          <w:rFonts w:ascii="Times New Roman" w:eastAsia="Calibri" w:hAnsi="Times New Roman" w:cs="Times New Roman"/>
          <w:color w:val="000000" w:themeColor="text1"/>
          <w:sz w:val="28"/>
        </w:rPr>
        <w:t xml:space="preserve">девушками представлены в таблице 3. </w:t>
      </w:r>
    </w:p>
    <w:p w:rsidR="006D6B7E" w:rsidRPr="0060534F" w:rsidRDefault="006D6B7E" w:rsidP="006D6B7E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2A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Таблица 3</w:t>
      </w:r>
      <w:r w:rsidRPr="00A81B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81B61">
        <w:rPr>
          <w:rFonts w:ascii="Times New Roman" w:eastAsia="Calibri" w:hAnsi="Times New Roman" w:cs="Times New Roman"/>
          <w:color w:val="000000" w:themeColor="text1"/>
          <w:sz w:val="28"/>
        </w:rPr>
        <w:t>–</w:t>
      </w:r>
      <w:r w:rsidRPr="00A81B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Корреляции РПП со шкалами</w:t>
      </w:r>
      <w:r w:rsidRPr="006053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оценки матери опросника </w:t>
      </w:r>
      <w:r w:rsidRPr="0060534F">
        <w:rPr>
          <w:rFonts w:ascii="Times New Roman" w:eastAsia="Calibri" w:hAnsi="Times New Roman" w:cs="Times New Roman"/>
          <w:sz w:val="28"/>
          <w:szCs w:val="28"/>
        </w:rPr>
        <w:t>ПОР</w:t>
      </w:r>
    </w:p>
    <w:tbl>
      <w:tblPr>
        <w:tblStyle w:val="ac"/>
        <w:tblW w:w="0" w:type="auto"/>
        <w:tblInd w:w="108" w:type="dxa"/>
        <w:tblLook w:val="04A0"/>
      </w:tblPr>
      <w:tblGrid>
        <w:gridCol w:w="3757"/>
        <w:gridCol w:w="1417"/>
        <w:gridCol w:w="1492"/>
      </w:tblGrid>
      <w:tr w:rsidR="006D6B7E" w:rsidRPr="00B14EA5" w:rsidTr="006D6B7E">
        <w:trPr>
          <w:trHeight w:val="531"/>
        </w:trPr>
        <w:tc>
          <w:tcPr>
            <w:tcW w:w="3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Шкалы ПОР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РНПП</w:t>
            </w:r>
          </w:p>
        </w:tc>
      </w:tr>
      <w:tr w:rsidR="006D6B7E" w:rsidRPr="00B14EA5" w:rsidTr="006D6B7E">
        <w:trPr>
          <w:trHeight w:val="425"/>
        </w:trPr>
        <w:tc>
          <w:tcPr>
            <w:tcW w:w="3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60534F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r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Знач.</w:t>
            </w:r>
          </w:p>
        </w:tc>
      </w:tr>
      <w:tr w:rsidR="006D6B7E" w:rsidRPr="00B14EA5" w:rsidTr="006D6B7E">
        <w:trPr>
          <w:trHeight w:val="373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Позитивный интерес (мать)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B14EA5" w:rsidRDefault="00B35097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,418</w:t>
            </w:r>
            <w:r w:rsidR="006D6B7E" w:rsidRPr="00B14EA5">
              <w:rPr>
                <w:rFonts w:ascii="Times New Roman" w:eastAsia="Calibri" w:hAnsi="Times New Roman" w:cs="Times New Roman"/>
                <w:sz w:val="28"/>
              </w:rPr>
              <w:t>**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38556A" w:rsidRDefault="006D6B7E" w:rsidP="006D6B7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8556A">
              <w:rPr>
                <w:rFonts w:ascii="Times New Roman" w:eastAsia="Calibri" w:hAnsi="Times New Roman" w:cs="Times New Roman"/>
                <w:b/>
                <w:sz w:val="28"/>
              </w:rPr>
              <w:t>0,000</w:t>
            </w:r>
          </w:p>
        </w:tc>
      </w:tr>
      <w:tr w:rsidR="006D6B7E" w:rsidRPr="00B14EA5" w:rsidTr="006D6B7E">
        <w:trPr>
          <w:trHeight w:val="373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Директивность (мать)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4F25F6" w:rsidRDefault="00CA00A1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,202</w:t>
            </w:r>
            <w:r w:rsidR="006D6B7E" w:rsidRPr="00B14EA5">
              <w:rPr>
                <w:rFonts w:ascii="Times New Roman" w:eastAsia="Calibri" w:hAnsi="Times New Roman" w:cs="Times New Roman"/>
                <w:sz w:val="28"/>
              </w:rPr>
              <w:t>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38556A" w:rsidRDefault="00B35097" w:rsidP="006D6B7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8556A">
              <w:rPr>
                <w:rFonts w:ascii="Times New Roman" w:eastAsia="Calibri" w:hAnsi="Times New Roman" w:cs="Times New Roman"/>
                <w:b/>
                <w:sz w:val="28"/>
              </w:rPr>
              <w:t>0,01</w:t>
            </w:r>
            <w:r w:rsidR="00CA00A1" w:rsidRPr="0038556A">
              <w:rPr>
                <w:rFonts w:ascii="Times New Roman" w:eastAsia="Calibri" w:hAnsi="Times New Roman" w:cs="Times New Roman"/>
                <w:b/>
                <w:sz w:val="28"/>
              </w:rPr>
              <w:t>6</w:t>
            </w:r>
          </w:p>
        </w:tc>
      </w:tr>
      <w:tr w:rsidR="006D6B7E" w:rsidRPr="00B14EA5" w:rsidTr="006D6B7E">
        <w:trPr>
          <w:trHeight w:val="373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Враждебность (мать)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B14EA5" w:rsidRDefault="00494315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,279</w:t>
            </w:r>
            <w:r w:rsidR="006D6B7E" w:rsidRPr="00B14EA5">
              <w:rPr>
                <w:rFonts w:ascii="Times New Roman" w:eastAsia="Calibri" w:hAnsi="Times New Roman" w:cs="Times New Roman"/>
                <w:sz w:val="28"/>
              </w:rPr>
              <w:t>**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38556A" w:rsidRDefault="006D6B7E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8556A"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>0,00</w:t>
            </w:r>
            <w:r w:rsidR="00494315" w:rsidRPr="0038556A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6D6B7E" w:rsidRPr="00B14EA5" w:rsidTr="006D6B7E">
        <w:trPr>
          <w:trHeight w:val="373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Автономность (мать)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4F25F6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4944">
              <w:rPr>
                <w:rFonts w:ascii="Arial" w:hAnsi="Arial" w:cs="Arial"/>
                <w:color w:val="000000" w:themeColor="text1"/>
                <w:shd w:val="clear" w:color="auto" w:fill="FFFFFF"/>
              </w:rPr>
              <w:t>−</w:t>
            </w:r>
            <w:r w:rsidR="00494315">
              <w:rPr>
                <w:rFonts w:ascii="Times New Roman" w:eastAsia="Calibri" w:hAnsi="Times New Roman" w:cs="Times New Roman"/>
                <w:sz w:val="28"/>
              </w:rPr>
              <w:t>,159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383FBE" w:rsidRDefault="00494315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0,059</w:t>
            </w:r>
          </w:p>
        </w:tc>
      </w:tr>
      <w:tr w:rsidR="006D6B7E" w:rsidRPr="00B14EA5" w:rsidTr="006D6B7E">
        <w:trPr>
          <w:trHeight w:val="373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Непоследовательность (мать)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4F25F6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14EA5">
              <w:rPr>
                <w:rFonts w:ascii="Times New Roman" w:eastAsia="Calibri" w:hAnsi="Times New Roman" w:cs="Times New Roman"/>
                <w:sz w:val="28"/>
              </w:rPr>
              <w:t>,</w:t>
            </w:r>
            <w:r w:rsidR="00335DDF">
              <w:rPr>
                <w:rFonts w:ascii="Times New Roman" w:eastAsia="Calibri" w:hAnsi="Times New Roman" w:cs="Times New Roman"/>
                <w:sz w:val="28"/>
              </w:rPr>
              <w:t>188</w:t>
            </w:r>
            <w:r>
              <w:rPr>
                <w:rFonts w:ascii="Times New Roman" w:eastAsia="Calibri" w:hAnsi="Times New Roman" w:cs="Times New Roman"/>
                <w:sz w:val="28"/>
              </w:rPr>
              <w:t>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38556A" w:rsidRDefault="006D6B7E" w:rsidP="006D6B7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8556A">
              <w:rPr>
                <w:rFonts w:ascii="Times New Roman" w:eastAsia="Calibri" w:hAnsi="Times New Roman" w:cs="Times New Roman"/>
                <w:b/>
                <w:sz w:val="28"/>
              </w:rPr>
              <w:t>0,0</w:t>
            </w:r>
            <w:r w:rsidR="00CA00A1" w:rsidRPr="0038556A">
              <w:rPr>
                <w:rFonts w:ascii="Times New Roman" w:eastAsia="Calibri" w:hAnsi="Times New Roman" w:cs="Times New Roman"/>
                <w:b/>
                <w:sz w:val="28"/>
              </w:rPr>
              <w:t>25</w:t>
            </w:r>
          </w:p>
        </w:tc>
      </w:tr>
      <w:tr w:rsidR="006D6B7E" w:rsidRPr="00B14EA5" w:rsidTr="006D6B7E">
        <w:trPr>
          <w:trHeight w:val="386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Фактор близости (мать)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B14EA5" w:rsidRDefault="00335DDF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,266</w:t>
            </w:r>
            <w:r w:rsidR="006D6B7E" w:rsidRPr="00B14EA5">
              <w:rPr>
                <w:rFonts w:ascii="Times New Roman" w:eastAsia="Calibri" w:hAnsi="Times New Roman" w:cs="Times New Roman"/>
                <w:sz w:val="28"/>
              </w:rPr>
              <w:t>*</w:t>
            </w:r>
            <w:r>
              <w:rPr>
                <w:rFonts w:ascii="Times New Roman" w:eastAsia="Calibri" w:hAnsi="Times New Roman" w:cs="Times New Roman"/>
                <w:sz w:val="28"/>
              </w:rPr>
              <w:t>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38556A" w:rsidRDefault="00335DDF" w:rsidP="006D6B7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8556A">
              <w:rPr>
                <w:rFonts w:ascii="Times New Roman" w:eastAsia="Calibri" w:hAnsi="Times New Roman" w:cs="Times New Roman"/>
                <w:b/>
                <w:sz w:val="28"/>
              </w:rPr>
              <w:t>0,001</w:t>
            </w:r>
          </w:p>
        </w:tc>
      </w:tr>
      <w:tr w:rsidR="006D6B7E" w:rsidRPr="00B14EA5" w:rsidTr="006D6B7E">
        <w:trPr>
          <w:trHeight w:val="373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Фактор критики (мать)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B14EA5" w:rsidRDefault="00F97B6F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,228</w:t>
            </w:r>
            <w:r w:rsidR="006D6B7E">
              <w:rPr>
                <w:rFonts w:ascii="Times New Roman" w:eastAsia="Calibri" w:hAnsi="Times New Roman" w:cs="Times New Roman"/>
                <w:sz w:val="28"/>
              </w:rPr>
              <w:t>*</w:t>
            </w:r>
            <w:r>
              <w:rPr>
                <w:rFonts w:ascii="Times New Roman" w:eastAsia="Calibri" w:hAnsi="Times New Roman" w:cs="Times New Roman"/>
                <w:sz w:val="28"/>
              </w:rPr>
              <w:t>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38556A" w:rsidRDefault="00F97B6F" w:rsidP="006D6B7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8556A">
              <w:rPr>
                <w:rFonts w:ascii="Times New Roman" w:eastAsia="Calibri" w:hAnsi="Times New Roman" w:cs="Times New Roman"/>
                <w:b/>
                <w:sz w:val="28"/>
              </w:rPr>
              <w:t>0,006</w:t>
            </w:r>
          </w:p>
        </w:tc>
      </w:tr>
    </w:tbl>
    <w:p w:rsidR="006D6B7E" w:rsidRPr="0065055E" w:rsidRDefault="006D6B7E" w:rsidP="006D6B7E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5055E">
        <w:rPr>
          <w:rFonts w:ascii="Times New Roman" w:eastAsia="Calibri" w:hAnsi="Times New Roman" w:cs="Times New Roman"/>
        </w:rPr>
        <w:t>* Корреляция значима на уровне 0,05 (двухсторонняя).</w:t>
      </w:r>
    </w:p>
    <w:p w:rsidR="006D6B7E" w:rsidRPr="0065055E" w:rsidRDefault="006D6B7E" w:rsidP="006D6B7E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5055E">
        <w:rPr>
          <w:rFonts w:ascii="Times New Roman" w:eastAsia="Calibri" w:hAnsi="Times New Roman" w:cs="Times New Roman"/>
        </w:rPr>
        <w:t>** Корреляция значима на уровне 0,01 (двухсторонняя).</w:t>
      </w:r>
    </w:p>
    <w:p w:rsidR="006D6B7E" w:rsidRDefault="006D6B7E" w:rsidP="006D6B7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6D6B7E" w:rsidRDefault="006D6B7E" w:rsidP="006D6B7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 xml:space="preserve">Наблюдается взаимосвязь на уровне </w:t>
      </w:r>
      <w:r w:rsidRPr="00B91BD9">
        <w:rPr>
          <w:rFonts w:ascii="Times New Roman" w:eastAsia="Calibri" w:hAnsi="Times New Roman" w:cs="Times New Roman"/>
          <w:sz w:val="28"/>
        </w:rPr>
        <w:t xml:space="preserve">значимости </w:t>
      </w:r>
      <w:proofErr w:type="spellStart"/>
      <w:r>
        <w:rPr>
          <w:rFonts w:ascii="Times New Roman" w:eastAsia="Calibri" w:hAnsi="Times New Roman" w:cs="Times New Roman"/>
          <w:sz w:val="28"/>
        </w:rPr>
        <w:t>p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&lt;0,01 признаков РПП со шкалами «позитивный интерес матери», «враждебность матери», </w:t>
      </w:r>
      <w:r w:rsidR="001D1926">
        <w:rPr>
          <w:rFonts w:ascii="Times New Roman" w:eastAsia="Calibri" w:hAnsi="Times New Roman" w:cs="Times New Roman"/>
          <w:sz w:val="28"/>
        </w:rPr>
        <w:t xml:space="preserve">с </w:t>
      </w:r>
      <w:r w:rsidR="001D1926">
        <w:rPr>
          <w:rFonts w:ascii="Times New Roman" w:eastAsia="Calibri" w:hAnsi="Times New Roman" w:cs="Times New Roman"/>
          <w:sz w:val="28"/>
        </w:rPr>
        <w:lastRenderedPageBreak/>
        <w:t>фактором близости матери и с фактором критики</w:t>
      </w:r>
      <w:r w:rsidR="00973EC1">
        <w:rPr>
          <w:rFonts w:ascii="Times New Roman" w:eastAsia="Calibri" w:hAnsi="Times New Roman" w:cs="Times New Roman"/>
          <w:sz w:val="28"/>
        </w:rPr>
        <w:t xml:space="preserve"> матери</w:t>
      </w:r>
      <w:r w:rsidR="001D1926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 xml:space="preserve">и на уровне значимости </w:t>
      </w:r>
      <w:proofErr w:type="spellStart"/>
      <w:r>
        <w:rPr>
          <w:rFonts w:ascii="Times New Roman" w:eastAsia="Calibri" w:hAnsi="Times New Roman" w:cs="Times New Roman"/>
          <w:sz w:val="28"/>
        </w:rPr>
        <w:t>p</w:t>
      </w:r>
      <w:proofErr w:type="spellEnd"/>
      <w:r>
        <w:rPr>
          <w:rFonts w:ascii="Times New Roman" w:eastAsia="Calibri" w:hAnsi="Times New Roman" w:cs="Times New Roman"/>
          <w:sz w:val="28"/>
        </w:rPr>
        <w:t>&lt;0,05 со шкалами «директивность матери», «</w:t>
      </w:r>
      <w:r w:rsidR="007655BC">
        <w:rPr>
          <w:rFonts w:ascii="Times New Roman" w:eastAsia="Calibri" w:hAnsi="Times New Roman" w:cs="Times New Roman"/>
          <w:sz w:val="28"/>
        </w:rPr>
        <w:t>непоследовательность</w:t>
      </w:r>
      <w:r w:rsidR="00973EC1">
        <w:rPr>
          <w:rFonts w:ascii="Times New Roman" w:eastAsia="Calibri" w:hAnsi="Times New Roman" w:cs="Times New Roman"/>
          <w:sz w:val="28"/>
        </w:rPr>
        <w:t xml:space="preserve"> матери</w:t>
      </w:r>
      <w:r w:rsidR="007655BC">
        <w:rPr>
          <w:rFonts w:ascii="Times New Roman" w:eastAsia="Calibri" w:hAnsi="Times New Roman" w:cs="Times New Roman"/>
          <w:sz w:val="28"/>
        </w:rPr>
        <w:t xml:space="preserve">».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7655BC">
        <w:rPr>
          <w:rFonts w:ascii="Times New Roman" w:eastAsia="Calibri" w:hAnsi="Times New Roman" w:cs="Times New Roman"/>
          <w:sz w:val="28"/>
        </w:rPr>
        <w:t>Значимых корреляций между признаками РПП и автономностью от матери нет,  но есть тенденция.</w:t>
      </w:r>
    </w:p>
    <w:p w:rsidR="006D6B7E" w:rsidRDefault="006D6B7E" w:rsidP="006D6B7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Чем сильнее выражены признаки РПП у девушек, тем больше они оценивают свою мать как  директивную, враждебную по отношению к ним, критикующую, проявляющую не</w:t>
      </w:r>
      <w:r w:rsidR="002B0470">
        <w:rPr>
          <w:rFonts w:ascii="Times New Roman" w:eastAsia="Calibri" w:hAnsi="Times New Roman" w:cs="Times New Roman"/>
          <w:sz w:val="28"/>
        </w:rPr>
        <w:t xml:space="preserve">последовательность в воспитании, но при этом отмечают близость с матерью и интерес со стороны матери. </w:t>
      </w:r>
      <w:r>
        <w:rPr>
          <w:rFonts w:ascii="Times New Roman" w:eastAsia="Calibri" w:hAnsi="Times New Roman" w:cs="Times New Roman"/>
          <w:sz w:val="28"/>
        </w:rPr>
        <w:t xml:space="preserve"> Шкала «позитивный интерес» при оценке матери дочерью может трактоваться как отношение как маленькому ребёнку, излишняя опека и навязчивость, мешающие самостоятельност</w:t>
      </w:r>
      <w:r w:rsidR="002B0470">
        <w:rPr>
          <w:rFonts w:ascii="Times New Roman" w:eastAsia="Calibri" w:hAnsi="Times New Roman" w:cs="Times New Roman"/>
          <w:sz w:val="28"/>
        </w:rPr>
        <w:t>и ребёнка. Также автор опросника</w:t>
      </w:r>
      <w:r>
        <w:rPr>
          <w:rFonts w:ascii="Times New Roman" w:eastAsia="Calibri" w:hAnsi="Times New Roman" w:cs="Times New Roman"/>
          <w:sz w:val="28"/>
        </w:rPr>
        <w:t xml:space="preserve"> отмечает, что одновременно </w:t>
      </w:r>
      <w:r w:rsidR="0055008F">
        <w:rPr>
          <w:rFonts w:ascii="Times New Roman" w:eastAsia="Calibri" w:hAnsi="Times New Roman" w:cs="Times New Roman"/>
          <w:sz w:val="28"/>
        </w:rPr>
        <w:t>выраженные</w:t>
      </w:r>
      <w:r>
        <w:rPr>
          <w:rFonts w:ascii="Times New Roman" w:eastAsia="Calibri" w:hAnsi="Times New Roman" w:cs="Times New Roman"/>
          <w:sz w:val="28"/>
        </w:rPr>
        <w:t xml:space="preserve"> «позитивный интерес» и «враждебность» могут свидетельствовать о непоследовательности матери в воспитании.</w:t>
      </w:r>
    </w:p>
    <w:p w:rsidR="006D6B7E" w:rsidRDefault="006D6B7E" w:rsidP="006D6B7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Результаты корреляционного анализа по отцу </w:t>
      </w:r>
      <w:r w:rsidRPr="00A81B61">
        <w:rPr>
          <w:rFonts w:ascii="Times New Roman" w:eastAsia="Calibri" w:hAnsi="Times New Roman" w:cs="Times New Roman"/>
          <w:color w:val="000000" w:themeColor="text1"/>
          <w:sz w:val="28"/>
        </w:rPr>
        <w:t xml:space="preserve">представлены в таблице 4. Обнаружена слабая прямая </w:t>
      </w:r>
      <w:r w:rsidR="00A56E32" w:rsidRPr="00A81B61">
        <w:rPr>
          <w:rFonts w:ascii="Times New Roman" w:eastAsia="Calibri" w:hAnsi="Times New Roman" w:cs="Times New Roman"/>
          <w:color w:val="000000" w:themeColor="text1"/>
          <w:sz w:val="28"/>
        </w:rPr>
        <w:t>взаимосвязь</w:t>
      </w:r>
      <w:r w:rsidRPr="00A81B61">
        <w:rPr>
          <w:rFonts w:ascii="Times New Roman" w:eastAsia="Calibri" w:hAnsi="Times New Roman" w:cs="Times New Roman"/>
          <w:color w:val="000000" w:themeColor="text1"/>
          <w:sz w:val="28"/>
        </w:rPr>
        <w:t xml:space="preserve"> признаков </w:t>
      </w:r>
      <w:r w:rsidR="00AD2E6D" w:rsidRPr="00A81B61">
        <w:rPr>
          <w:rFonts w:ascii="Times New Roman" w:eastAsia="Calibri" w:hAnsi="Times New Roman" w:cs="Times New Roman"/>
          <w:color w:val="000000" w:themeColor="text1"/>
          <w:sz w:val="28"/>
        </w:rPr>
        <w:t xml:space="preserve">РПП </w:t>
      </w:r>
      <w:r w:rsidRPr="00A81B61">
        <w:rPr>
          <w:rFonts w:ascii="Times New Roman" w:eastAsia="Calibri" w:hAnsi="Times New Roman" w:cs="Times New Roman"/>
          <w:color w:val="000000" w:themeColor="text1"/>
          <w:sz w:val="28"/>
        </w:rPr>
        <w:t xml:space="preserve">с критикой отца, и </w:t>
      </w:r>
      <w:r>
        <w:rPr>
          <w:rFonts w:ascii="Times New Roman" w:eastAsia="Calibri" w:hAnsi="Times New Roman" w:cs="Times New Roman"/>
          <w:sz w:val="28"/>
        </w:rPr>
        <w:t>слабая обратная связь с позитивным интересом отца</w:t>
      </w:r>
      <w:r w:rsidR="00AD2E6D">
        <w:rPr>
          <w:rFonts w:ascii="Times New Roman" w:eastAsia="Calibri" w:hAnsi="Times New Roman" w:cs="Times New Roman"/>
          <w:sz w:val="28"/>
        </w:rPr>
        <w:t xml:space="preserve"> и близостью с ним</w:t>
      </w:r>
      <w:r>
        <w:rPr>
          <w:rFonts w:ascii="Times New Roman" w:eastAsia="Calibri" w:hAnsi="Times New Roman" w:cs="Times New Roman"/>
          <w:sz w:val="28"/>
        </w:rPr>
        <w:t>.</w:t>
      </w:r>
      <w:r w:rsidRPr="00C85DE0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>Ч</w:t>
      </w:r>
      <w:r w:rsidRPr="00F001B3">
        <w:rPr>
          <w:rFonts w:ascii="Times New Roman" w:eastAsia="Calibri" w:hAnsi="Times New Roman" w:cs="Times New Roman"/>
          <w:color w:val="000000" w:themeColor="text1"/>
          <w:sz w:val="28"/>
        </w:rPr>
        <w:t xml:space="preserve">ем 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сильнее </w:t>
      </w:r>
      <w:r w:rsidRPr="00F01BF4">
        <w:rPr>
          <w:rFonts w:ascii="Times New Roman" w:eastAsia="Calibri" w:hAnsi="Times New Roman" w:cs="Times New Roman"/>
          <w:color w:val="000000" w:themeColor="text1"/>
          <w:sz w:val="28"/>
        </w:rPr>
        <w:t>выражен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ы признаки  РПП у девушек, тем больше они оценивают своего отца как критикующего и не проявляющего интерес к их жизни и проблемам. </w:t>
      </w:r>
    </w:p>
    <w:p w:rsidR="006D6B7E" w:rsidRPr="00527A46" w:rsidRDefault="006D6B7E" w:rsidP="006D6B7E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B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Таблица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7A46">
        <w:rPr>
          <w:rFonts w:ascii="Times New Roman" w:eastAsia="Calibri" w:hAnsi="Times New Roman" w:cs="Times New Roman"/>
          <w:sz w:val="28"/>
        </w:rPr>
        <w:t>–</w:t>
      </w:r>
      <w:r w:rsidRPr="00527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Корреляции</w:t>
      </w:r>
      <w:r w:rsidRPr="0060534F">
        <w:rPr>
          <w:rFonts w:ascii="Times New Roman" w:eastAsia="Calibri" w:hAnsi="Times New Roman" w:cs="Times New Roman"/>
          <w:sz w:val="28"/>
          <w:szCs w:val="28"/>
        </w:rPr>
        <w:t xml:space="preserve"> РПП со шкалами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оценки отца опросника </w:t>
      </w:r>
      <w:r w:rsidRPr="0060534F">
        <w:rPr>
          <w:rFonts w:ascii="Times New Roman" w:eastAsia="Calibri" w:hAnsi="Times New Roman" w:cs="Times New Roman"/>
          <w:sz w:val="28"/>
          <w:szCs w:val="28"/>
        </w:rPr>
        <w:t>ПОР</w:t>
      </w:r>
    </w:p>
    <w:tbl>
      <w:tblPr>
        <w:tblStyle w:val="ac"/>
        <w:tblW w:w="0" w:type="auto"/>
        <w:tblInd w:w="108" w:type="dxa"/>
        <w:tblLook w:val="04A0"/>
      </w:tblPr>
      <w:tblGrid>
        <w:gridCol w:w="3757"/>
        <w:gridCol w:w="1417"/>
        <w:gridCol w:w="1428"/>
      </w:tblGrid>
      <w:tr w:rsidR="006D6B7E" w:rsidRPr="00B14EA5" w:rsidTr="006D6B7E">
        <w:trPr>
          <w:trHeight w:val="533"/>
        </w:trPr>
        <w:tc>
          <w:tcPr>
            <w:tcW w:w="3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Шкалы 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РНПП</w:t>
            </w:r>
          </w:p>
        </w:tc>
      </w:tr>
      <w:tr w:rsidR="006D6B7E" w:rsidRPr="00B14EA5" w:rsidTr="006D6B7E">
        <w:trPr>
          <w:trHeight w:val="413"/>
        </w:trPr>
        <w:tc>
          <w:tcPr>
            <w:tcW w:w="3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403014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r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Знач.</w:t>
            </w:r>
          </w:p>
        </w:tc>
      </w:tr>
      <w:tr w:rsidR="006D6B7E" w:rsidRPr="00B14EA5" w:rsidTr="006D6B7E">
        <w:trPr>
          <w:trHeight w:val="373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Позитивный интерес (отец)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B14EA5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4944">
              <w:rPr>
                <w:rFonts w:ascii="Arial" w:hAnsi="Arial" w:cs="Arial"/>
                <w:color w:val="000000" w:themeColor="text1"/>
                <w:shd w:val="clear" w:color="auto" w:fill="FFFFFF"/>
              </w:rPr>
              <w:t>−</w:t>
            </w:r>
            <w:r w:rsidR="00CE0742">
              <w:rPr>
                <w:rFonts w:ascii="Times New Roman" w:eastAsia="Calibri" w:hAnsi="Times New Roman" w:cs="Times New Roman"/>
                <w:sz w:val="28"/>
              </w:rPr>
              <w:t>,204</w:t>
            </w:r>
            <w:r w:rsidRPr="00B14EA5">
              <w:rPr>
                <w:rFonts w:ascii="Times New Roman" w:eastAsia="Calibri" w:hAnsi="Times New Roman" w:cs="Times New Roman"/>
                <w:sz w:val="28"/>
              </w:rPr>
              <w:t>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38556A" w:rsidRDefault="006D6B7E" w:rsidP="006D6B7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8556A">
              <w:rPr>
                <w:rFonts w:ascii="Times New Roman" w:eastAsia="Calibri" w:hAnsi="Times New Roman" w:cs="Times New Roman"/>
                <w:b/>
                <w:sz w:val="28"/>
              </w:rPr>
              <w:t>0,0</w:t>
            </w:r>
            <w:r w:rsidR="00CE0742" w:rsidRPr="0038556A">
              <w:rPr>
                <w:rFonts w:ascii="Times New Roman" w:eastAsia="Calibri" w:hAnsi="Times New Roman" w:cs="Times New Roman"/>
                <w:b/>
                <w:sz w:val="28"/>
              </w:rPr>
              <w:t>15</w:t>
            </w:r>
          </w:p>
        </w:tc>
      </w:tr>
      <w:tr w:rsidR="006D6B7E" w:rsidRPr="00B14EA5" w:rsidTr="006D6B7E">
        <w:trPr>
          <w:trHeight w:val="373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Директивность (отец)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4F25F6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14EA5">
              <w:rPr>
                <w:rFonts w:ascii="Times New Roman" w:eastAsia="Calibri" w:hAnsi="Times New Roman" w:cs="Times New Roman"/>
                <w:sz w:val="28"/>
              </w:rPr>
              <w:t>,1</w:t>
            </w:r>
            <w:r>
              <w:rPr>
                <w:rFonts w:ascii="Times New Roman" w:eastAsia="Calibri" w:hAnsi="Times New Roman" w:cs="Times New Roman"/>
                <w:sz w:val="28"/>
              </w:rPr>
              <w:t>17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4F25F6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0,166</w:t>
            </w:r>
          </w:p>
        </w:tc>
      </w:tr>
      <w:tr w:rsidR="006D6B7E" w:rsidRPr="00B14EA5" w:rsidTr="006D6B7E">
        <w:trPr>
          <w:trHeight w:val="373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Враждебность (отец)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A755DD" w:rsidRDefault="006D6B7E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14EA5">
              <w:rPr>
                <w:rFonts w:ascii="Times New Roman" w:eastAsia="Calibri" w:hAnsi="Times New Roman" w:cs="Times New Roman"/>
                <w:sz w:val="28"/>
              </w:rPr>
              <w:t>,1</w:t>
            </w:r>
            <w:r>
              <w:rPr>
                <w:rFonts w:ascii="Times New Roman" w:eastAsia="Calibri" w:hAnsi="Times New Roman" w:cs="Times New Roman"/>
                <w:sz w:val="28"/>
              </w:rPr>
              <w:t>34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A755DD" w:rsidRDefault="006D6B7E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0,113</w:t>
            </w:r>
          </w:p>
        </w:tc>
      </w:tr>
      <w:tr w:rsidR="006D6B7E" w:rsidRPr="00B14EA5" w:rsidTr="006D6B7E">
        <w:trPr>
          <w:trHeight w:val="373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Автономность (отец)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4F25F6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4944">
              <w:rPr>
                <w:rFonts w:ascii="Arial" w:hAnsi="Arial" w:cs="Arial"/>
                <w:color w:val="000000" w:themeColor="text1"/>
                <w:shd w:val="clear" w:color="auto" w:fill="FFFFFF"/>
              </w:rPr>
              <w:t>−</w:t>
            </w:r>
            <w:r w:rsidRPr="00B14EA5">
              <w:rPr>
                <w:rFonts w:ascii="Times New Roman" w:eastAsia="Calibri" w:hAnsi="Times New Roman" w:cs="Times New Roman"/>
                <w:sz w:val="28"/>
              </w:rPr>
              <w:t>,1</w:t>
            </w:r>
            <w:r>
              <w:rPr>
                <w:rFonts w:ascii="Times New Roman" w:eastAsia="Calibri" w:hAnsi="Times New Roman" w:cs="Times New Roman"/>
                <w:sz w:val="28"/>
              </w:rPr>
              <w:t>37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4F25F6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0,104</w:t>
            </w:r>
          </w:p>
        </w:tc>
      </w:tr>
      <w:tr w:rsidR="006D6B7E" w:rsidRPr="00B14EA5" w:rsidTr="006D6B7E">
        <w:trPr>
          <w:trHeight w:val="373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Непоследовательность (отец)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4F25F6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14EA5">
              <w:rPr>
                <w:rFonts w:ascii="Times New Roman" w:eastAsia="Calibri" w:hAnsi="Times New Roman" w:cs="Times New Roman"/>
                <w:sz w:val="28"/>
              </w:rPr>
              <w:t>,0</w:t>
            </w:r>
            <w:r w:rsidR="00A56E32">
              <w:rPr>
                <w:rFonts w:ascii="Times New Roman" w:eastAsia="Calibri" w:hAnsi="Times New Roman" w:cs="Times New Roman"/>
                <w:sz w:val="28"/>
              </w:rPr>
              <w:t>92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4F25F6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0,</w:t>
            </w:r>
            <w:r w:rsidR="00A56E32">
              <w:rPr>
                <w:rFonts w:ascii="Times New Roman" w:eastAsia="Calibri" w:hAnsi="Times New Roman" w:cs="Times New Roman"/>
                <w:sz w:val="28"/>
              </w:rPr>
              <w:t>275</w:t>
            </w:r>
          </w:p>
        </w:tc>
      </w:tr>
      <w:tr w:rsidR="006D6B7E" w:rsidRPr="00B14EA5" w:rsidTr="006D6B7E">
        <w:trPr>
          <w:trHeight w:val="373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Фактор близости (отец)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B14EA5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4944">
              <w:rPr>
                <w:rFonts w:ascii="Arial" w:hAnsi="Arial" w:cs="Arial"/>
                <w:color w:val="000000" w:themeColor="text1"/>
                <w:shd w:val="clear" w:color="auto" w:fill="FFFFFF"/>
              </w:rPr>
              <w:t>−</w:t>
            </w:r>
            <w:r w:rsidRPr="00B14EA5">
              <w:rPr>
                <w:rFonts w:ascii="Times New Roman" w:eastAsia="Calibri" w:hAnsi="Times New Roman" w:cs="Times New Roman"/>
                <w:sz w:val="28"/>
              </w:rPr>
              <w:t>,</w:t>
            </w:r>
            <w:r w:rsidR="00A56E32">
              <w:rPr>
                <w:rFonts w:ascii="Times New Roman" w:eastAsia="Calibri" w:hAnsi="Times New Roman" w:cs="Times New Roman"/>
                <w:sz w:val="28"/>
              </w:rPr>
              <w:t>206</w:t>
            </w:r>
            <w:r w:rsidR="00A56E32" w:rsidRPr="00B14EA5">
              <w:rPr>
                <w:rFonts w:ascii="Times New Roman" w:eastAsia="Calibri" w:hAnsi="Times New Roman" w:cs="Times New Roman"/>
                <w:sz w:val="28"/>
              </w:rPr>
              <w:t>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38556A" w:rsidRDefault="006D6B7E" w:rsidP="006D6B7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8556A">
              <w:rPr>
                <w:rFonts w:ascii="Times New Roman" w:eastAsia="Calibri" w:hAnsi="Times New Roman" w:cs="Times New Roman"/>
                <w:b/>
                <w:sz w:val="28"/>
              </w:rPr>
              <w:t>0,0</w:t>
            </w:r>
            <w:r w:rsidR="00A56E32" w:rsidRPr="0038556A">
              <w:rPr>
                <w:rFonts w:ascii="Times New Roman" w:eastAsia="Calibri" w:hAnsi="Times New Roman" w:cs="Times New Roman"/>
                <w:b/>
                <w:sz w:val="28"/>
              </w:rPr>
              <w:t>14</w:t>
            </w:r>
          </w:p>
        </w:tc>
      </w:tr>
      <w:tr w:rsidR="006D6B7E" w:rsidRPr="00B14EA5" w:rsidTr="006D6B7E">
        <w:trPr>
          <w:trHeight w:val="373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Фактор критики (отец)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B14EA5" w:rsidRDefault="00A56E32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,209</w:t>
            </w:r>
            <w:r w:rsidR="006D6B7E" w:rsidRPr="00B14EA5">
              <w:rPr>
                <w:rFonts w:ascii="Times New Roman" w:eastAsia="Calibri" w:hAnsi="Times New Roman" w:cs="Times New Roman"/>
                <w:sz w:val="28"/>
              </w:rPr>
              <w:t>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38556A" w:rsidRDefault="006D6B7E" w:rsidP="006D6B7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8556A">
              <w:rPr>
                <w:rFonts w:ascii="Times New Roman" w:eastAsia="Calibri" w:hAnsi="Times New Roman" w:cs="Times New Roman"/>
                <w:b/>
                <w:sz w:val="28"/>
              </w:rPr>
              <w:t>0,0</w:t>
            </w:r>
            <w:r w:rsidR="00A56E32" w:rsidRPr="0038556A">
              <w:rPr>
                <w:rFonts w:ascii="Times New Roman" w:eastAsia="Calibri" w:hAnsi="Times New Roman" w:cs="Times New Roman"/>
                <w:b/>
                <w:sz w:val="28"/>
              </w:rPr>
              <w:t>13</w:t>
            </w:r>
          </w:p>
        </w:tc>
      </w:tr>
    </w:tbl>
    <w:p w:rsidR="006D6B7E" w:rsidRPr="0065055E" w:rsidRDefault="006D6B7E" w:rsidP="006D6B7E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5055E">
        <w:rPr>
          <w:rFonts w:ascii="Times New Roman" w:eastAsia="Calibri" w:hAnsi="Times New Roman" w:cs="Times New Roman"/>
        </w:rPr>
        <w:t>* Корреляция значима на уровне 0,05 (двухсторонняя).</w:t>
      </w:r>
    </w:p>
    <w:p w:rsidR="006D6B7E" w:rsidRDefault="006D6B7E" w:rsidP="006D6B7E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5055E">
        <w:rPr>
          <w:rFonts w:ascii="Times New Roman" w:eastAsia="Calibri" w:hAnsi="Times New Roman" w:cs="Times New Roman"/>
        </w:rPr>
        <w:t>** Корреляция значима на уровне 0,01 (двухсторонняя).</w:t>
      </w:r>
    </w:p>
    <w:p w:rsidR="006D6B7E" w:rsidRPr="0065055E" w:rsidRDefault="006D6B7E" w:rsidP="006D6B7E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6D6B7E" w:rsidRPr="00A81B61" w:rsidRDefault="006D6B7E" w:rsidP="006D6B7E">
      <w:pPr>
        <w:shd w:val="clear" w:color="auto" w:fill="FFFFFF"/>
        <w:spacing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33920">
        <w:rPr>
          <w:rFonts w:ascii="Times New Roman" w:eastAsia="Calibri" w:hAnsi="Times New Roman" w:cs="Times New Roman"/>
          <w:sz w:val="28"/>
        </w:rPr>
        <w:lastRenderedPageBreak/>
        <w:t xml:space="preserve">Были </w:t>
      </w:r>
      <w:r w:rsidRPr="00A81B61">
        <w:rPr>
          <w:rFonts w:ascii="Times New Roman" w:eastAsia="Calibri" w:hAnsi="Times New Roman" w:cs="Times New Roman"/>
          <w:color w:val="000000" w:themeColor="text1"/>
          <w:sz w:val="28"/>
        </w:rPr>
        <w:t>вычислены корреляции между выраженностью признаков РПП и шкалами опросника «Родителей оценивают дети» (таблица 5). Выраженность</w:t>
      </w:r>
      <w:r w:rsidRPr="00EA2431">
        <w:rPr>
          <w:rFonts w:ascii="Times New Roman" w:eastAsia="Calibri" w:hAnsi="Times New Roman" w:cs="Times New Roman"/>
          <w:color w:val="000000" w:themeColor="text1"/>
          <w:sz w:val="28"/>
        </w:rPr>
        <w:t xml:space="preserve"> признаков РПП значимо </w:t>
      </w:r>
      <w:proofErr w:type="spellStart"/>
      <w:r w:rsidRPr="00EA2431">
        <w:rPr>
          <w:rFonts w:ascii="Times New Roman" w:eastAsia="Calibri" w:hAnsi="Times New Roman" w:cs="Times New Roman"/>
          <w:color w:val="000000" w:themeColor="text1"/>
          <w:sz w:val="28"/>
        </w:rPr>
        <w:t>коррелирует</w:t>
      </w:r>
      <w:proofErr w:type="spellEnd"/>
      <w:r w:rsidRPr="00EA2431">
        <w:rPr>
          <w:rFonts w:ascii="Times New Roman" w:eastAsia="Calibri" w:hAnsi="Times New Roman" w:cs="Times New Roman"/>
          <w:color w:val="000000" w:themeColor="text1"/>
          <w:sz w:val="28"/>
        </w:rPr>
        <w:t xml:space="preserve"> со шкалами «</w:t>
      </w:r>
      <w:proofErr w:type="spellStart"/>
      <w:r w:rsidRPr="00EA2431">
        <w:rPr>
          <w:rFonts w:ascii="Times New Roman" w:eastAsia="Calibri" w:hAnsi="Times New Roman" w:cs="Times New Roman"/>
          <w:color w:val="000000" w:themeColor="text1"/>
          <w:sz w:val="28"/>
        </w:rPr>
        <w:t>гиперпротекция</w:t>
      </w:r>
      <w:proofErr w:type="spellEnd"/>
      <w:r w:rsidRPr="00EA2431">
        <w:rPr>
          <w:rFonts w:ascii="Times New Roman" w:eastAsia="Calibri" w:hAnsi="Times New Roman" w:cs="Times New Roman"/>
          <w:color w:val="000000" w:themeColor="text1"/>
          <w:sz w:val="28"/>
        </w:rPr>
        <w:t>», «игнорирование потребностей», «</w:t>
      </w:r>
      <w:r w:rsidR="00385C1B">
        <w:rPr>
          <w:rFonts w:ascii="Times New Roman" w:eastAsia="Calibri" w:hAnsi="Times New Roman" w:cs="Times New Roman"/>
          <w:color w:val="000000" w:themeColor="text1"/>
          <w:sz w:val="28"/>
        </w:rPr>
        <w:t>недостаточность</w:t>
      </w:r>
      <w:r w:rsidRPr="00EA2431">
        <w:rPr>
          <w:rFonts w:ascii="Times New Roman" w:eastAsia="Calibri" w:hAnsi="Times New Roman" w:cs="Times New Roman"/>
          <w:color w:val="000000" w:themeColor="text1"/>
          <w:sz w:val="28"/>
        </w:rPr>
        <w:t xml:space="preserve"> требований-обязанностей»,  </w:t>
      </w:r>
      <w:r w:rsidRPr="00EA2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«чрезмерность требований-запретов», «чрезмерность санкций», «неустойчивость стиля воспитания», </w:t>
      </w:r>
      <w:r w:rsidRPr="00EA24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«предпочтение в подростке детских качеств», «воспитательная неуверенность родителя», «неразвитость родительских чувств», «проекция на ребенка собственных нежелательных </w:t>
      </w:r>
      <w:r w:rsidRPr="00A81B6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качеств».</w:t>
      </w:r>
    </w:p>
    <w:p w:rsidR="006D6B7E" w:rsidRPr="00EB0E6D" w:rsidRDefault="006D6B7E" w:rsidP="006D6B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B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Таблица 5</w:t>
      </w:r>
      <w:r w:rsidRPr="00A81B61">
        <w:rPr>
          <w:rFonts w:ascii="Times New Roman" w:eastAsia="Calibri" w:hAnsi="Times New Roman" w:cs="Times New Roman"/>
          <w:color w:val="000000" w:themeColor="text1"/>
          <w:sz w:val="28"/>
        </w:rPr>
        <w:t>–</w:t>
      </w:r>
      <w:r w:rsidRPr="00527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Корреляции</w:t>
      </w:r>
      <w:r w:rsidRPr="00527A46">
        <w:rPr>
          <w:rFonts w:ascii="Times New Roman" w:eastAsia="Calibri" w:hAnsi="Times New Roman" w:cs="Times New Roman"/>
          <w:sz w:val="28"/>
          <w:szCs w:val="28"/>
        </w:rPr>
        <w:t xml:space="preserve"> РПП со шкалами </w:t>
      </w:r>
      <w:r>
        <w:rPr>
          <w:rFonts w:ascii="Times New Roman" w:eastAsia="Calibri" w:hAnsi="Times New Roman" w:cs="Times New Roman"/>
          <w:sz w:val="28"/>
          <w:szCs w:val="28"/>
        </w:rPr>
        <w:t>опросника РОД</w:t>
      </w:r>
    </w:p>
    <w:tbl>
      <w:tblPr>
        <w:tblStyle w:val="ac"/>
        <w:tblW w:w="0" w:type="auto"/>
        <w:tblInd w:w="108" w:type="dxa"/>
        <w:tblLook w:val="04A0"/>
      </w:tblPr>
      <w:tblGrid>
        <w:gridCol w:w="5387"/>
        <w:gridCol w:w="1134"/>
        <w:gridCol w:w="1140"/>
      </w:tblGrid>
      <w:tr w:rsidR="006D6B7E" w:rsidTr="006D6B7E">
        <w:trPr>
          <w:trHeight w:val="489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Шкалы 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РНПП</w:t>
            </w:r>
          </w:p>
        </w:tc>
      </w:tr>
      <w:tr w:rsidR="006D6B7E" w:rsidTr="006D6B7E">
        <w:trPr>
          <w:trHeight w:val="426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403014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r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Знач.</w:t>
            </w:r>
          </w:p>
        </w:tc>
      </w:tr>
      <w:tr w:rsidR="006D6B7E" w:rsidRPr="00B14EA5" w:rsidTr="006D6B7E">
        <w:trPr>
          <w:trHeight w:val="3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F02902" w:rsidRDefault="006D6B7E" w:rsidP="006D6B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2902">
              <w:rPr>
                <w:rFonts w:ascii="Times New Roman" w:hAnsi="Times New Roman" w:cs="Times New Roman"/>
                <w:sz w:val="28"/>
                <w:szCs w:val="28"/>
              </w:rPr>
              <w:t>Гиперпротекция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F02902" w:rsidRDefault="006D6B7E" w:rsidP="006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221B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029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F02902" w:rsidRDefault="006D6B7E" w:rsidP="006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b/>
                <w:sz w:val="28"/>
                <w:szCs w:val="28"/>
              </w:rPr>
              <w:t>0,007</w:t>
            </w:r>
          </w:p>
        </w:tc>
      </w:tr>
      <w:tr w:rsidR="006D6B7E" w:rsidRPr="00B14EA5" w:rsidTr="006D6B7E">
        <w:trPr>
          <w:trHeight w:val="3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F02902" w:rsidRDefault="006D6B7E" w:rsidP="006D6B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2902">
              <w:rPr>
                <w:rFonts w:ascii="Times New Roman" w:hAnsi="Times New Roman" w:cs="Times New Roman"/>
                <w:sz w:val="28"/>
                <w:szCs w:val="28"/>
              </w:rPr>
              <w:t>Гипопротекция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F02902" w:rsidRDefault="006D6B7E" w:rsidP="006D6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4F56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F02902" w:rsidRDefault="006D6B7E" w:rsidP="006D6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sz w:val="28"/>
                <w:szCs w:val="28"/>
              </w:rPr>
              <w:t>0,177</w:t>
            </w:r>
          </w:p>
        </w:tc>
      </w:tr>
      <w:tr w:rsidR="006D6B7E" w:rsidRPr="00B14EA5" w:rsidTr="006D6B7E">
        <w:trPr>
          <w:trHeight w:val="3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F02902" w:rsidRDefault="006D6B7E" w:rsidP="006D6B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2902">
              <w:rPr>
                <w:rFonts w:ascii="Times New Roman" w:hAnsi="Times New Roman" w:cs="Times New Roman"/>
                <w:sz w:val="28"/>
                <w:szCs w:val="28"/>
              </w:rPr>
              <w:t>Потворствование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F02902" w:rsidRDefault="0038556A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944">
              <w:rPr>
                <w:rFonts w:ascii="Arial" w:hAnsi="Arial" w:cs="Arial"/>
                <w:color w:val="000000" w:themeColor="text1"/>
                <w:shd w:val="clear" w:color="auto" w:fill="FFFFFF"/>
              </w:rPr>
              <w:t>−</w:t>
            </w:r>
            <w:r w:rsidR="006D6B7E" w:rsidRPr="00F02902">
              <w:rPr>
                <w:rFonts w:ascii="Times New Roman" w:hAnsi="Times New Roman" w:cs="Times New Roman"/>
                <w:sz w:val="28"/>
                <w:szCs w:val="28"/>
              </w:rPr>
              <w:t>,127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F02902" w:rsidRDefault="006D6B7E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  <w:r w:rsidR="00385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6B7E" w:rsidRPr="00B14EA5" w:rsidTr="006D6B7E">
        <w:trPr>
          <w:trHeight w:val="3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F02902" w:rsidRDefault="006D6B7E" w:rsidP="006D6B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sz w:val="28"/>
                <w:szCs w:val="28"/>
              </w:rPr>
              <w:t xml:space="preserve">Игнорирование потребностей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F02902" w:rsidRDefault="006D6B7E" w:rsidP="006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sz w:val="28"/>
                <w:szCs w:val="28"/>
              </w:rPr>
              <w:t>,26</w:t>
            </w:r>
            <w:r w:rsidR="004F5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29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F02902" w:rsidRDefault="006D6B7E" w:rsidP="006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b/>
                <w:sz w:val="28"/>
                <w:szCs w:val="28"/>
              </w:rPr>
              <w:t>0,001</w:t>
            </w:r>
          </w:p>
        </w:tc>
      </w:tr>
      <w:tr w:rsidR="006D6B7E" w:rsidRPr="00B14EA5" w:rsidTr="006D6B7E">
        <w:trPr>
          <w:trHeight w:val="3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F02902" w:rsidRDefault="006D6B7E" w:rsidP="006D6B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sz w:val="28"/>
                <w:szCs w:val="28"/>
              </w:rPr>
              <w:t>Чрезмерность требований-обязанностей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F02902" w:rsidRDefault="001B486F" w:rsidP="006D6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90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−</w:t>
            </w:r>
            <w:r w:rsidR="006D6B7E" w:rsidRPr="00F029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1B486F" w:rsidRDefault="006D6B7E" w:rsidP="001B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86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B486F" w:rsidRPr="001B486F">
              <w:rPr>
                <w:rFonts w:ascii="Times New Roman" w:hAnsi="Times New Roman" w:cs="Times New Roman"/>
                <w:sz w:val="28"/>
                <w:szCs w:val="28"/>
              </w:rPr>
              <w:t>726</w:t>
            </w:r>
          </w:p>
        </w:tc>
      </w:tr>
      <w:tr w:rsidR="006D6B7E" w:rsidRPr="00B14EA5" w:rsidTr="006D6B7E">
        <w:trPr>
          <w:trHeight w:val="3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F02902" w:rsidRDefault="006D6B7E" w:rsidP="006D6B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sz w:val="28"/>
                <w:szCs w:val="28"/>
              </w:rPr>
              <w:t>Недостаточность требований-обязанностей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522864" w:rsidRDefault="00F31BB6" w:rsidP="006D6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64">
              <w:rPr>
                <w:rFonts w:ascii="Times New Roman" w:hAnsi="Times New Roman" w:cs="Times New Roman"/>
                <w:sz w:val="28"/>
                <w:szCs w:val="28"/>
              </w:rPr>
              <w:t>,230</w:t>
            </w:r>
            <w:r w:rsidR="00522864" w:rsidRPr="00522864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522864" w:rsidRDefault="006D6B7E" w:rsidP="006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864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F31BB6" w:rsidRPr="00522864">
              <w:rPr>
                <w:rFonts w:ascii="Times New Roman" w:hAnsi="Times New Roman" w:cs="Times New Roman"/>
                <w:b/>
                <w:sz w:val="28"/>
                <w:szCs w:val="28"/>
              </w:rPr>
              <w:t>006</w:t>
            </w:r>
          </w:p>
        </w:tc>
      </w:tr>
      <w:tr w:rsidR="006D6B7E" w:rsidRPr="00B14EA5" w:rsidTr="006D6B7E">
        <w:trPr>
          <w:trHeight w:val="3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F02902" w:rsidRDefault="006D6B7E" w:rsidP="006D6B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sz w:val="28"/>
                <w:szCs w:val="28"/>
              </w:rPr>
              <w:t>Чрезмерность требований-запретов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F02902" w:rsidRDefault="006D6B7E" w:rsidP="006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61E0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  <w:r w:rsidRPr="00F029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F02902" w:rsidRDefault="006D6B7E" w:rsidP="006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b/>
                <w:sz w:val="28"/>
                <w:szCs w:val="28"/>
              </w:rPr>
              <w:t>0,001</w:t>
            </w:r>
          </w:p>
        </w:tc>
      </w:tr>
      <w:tr w:rsidR="006D6B7E" w:rsidRPr="00B14EA5" w:rsidTr="006D6B7E">
        <w:trPr>
          <w:trHeight w:val="3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F02902" w:rsidRDefault="006D6B7E" w:rsidP="006D6B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sz w:val="28"/>
                <w:szCs w:val="28"/>
              </w:rPr>
              <w:t>Недостаточность требований-запретов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F02902" w:rsidRDefault="006D6B7E" w:rsidP="006D6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90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−</w:t>
            </w:r>
            <w:r w:rsidRPr="00F0290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AC61E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F02902" w:rsidRDefault="006D6B7E" w:rsidP="006D6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sz w:val="28"/>
                <w:szCs w:val="28"/>
              </w:rPr>
              <w:t>0,349</w:t>
            </w:r>
          </w:p>
        </w:tc>
      </w:tr>
      <w:tr w:rsidR="006D6B7E" w:rsidRPr="00B14EA5" w:rsidTr="006D6B7E">
        <w:trPr>
          <w:trHeight w:val="3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F02902" w:rsidRDefault="006D6B7E" w:rsidP="006D6B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sz w:val="28"/>
                <w:szCs w:val="28"/>
              </w:rPr>
              <w:t>Чрезмерность санкций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F02902" w:rsidRDefault="006D6B7E" w:rsidP="006D6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sz w:val="28"/>
                <w:szCs w:val="28"/>
              </w:rPr>
              <w:t>,18</w:t>
            </w:r>
            <w:r w:rsidR="00AC61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029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F02902" w:rsidRDefault="006D6B7E" w:rsidP="006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b/>
                <w:sz w:val="28"/>
                <w:szCs w:val="28"/>
              </w:rPr>
              <w:t>0,030</w:t>
            </w:r>
          </w:p>
        </w:tc>
      </w:tr>
      <w:tr w:rsidR="006D6B7E" w:rsidRPr="00B14EA5" w:rsidTr="006D6B7E">
        <w:trPr>
          <w:trHeight w:val="3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F02902" w:rsidRDefault="006D6B7E" w:rsidP="006D6B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sz w:val="28"/>
                <w:szCs w:val="28"/>
              </w:rPr>
              <w:t>Минимальность санкций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F02902" w:rsidRDefault="006D6B7E" w:rsidP="006D6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90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−</w:t>
            </w:r>
            <w:r w:rsidRPr="00F02902">
              <w:rPr>
                <w:rFonts w:ascii="Times New Roman" w:hAnsi="Times New Roman" w:cs="Times New Roman"/>
                <w:sz w:val="28"/>
                <w:szCs w:val="28"/>
              </w:rPr>
              <w:t>,15</w:t>
            </w:r>
            <w:r w:rsidR="00AC61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F02902" w:rsidRDefault="006D6B7E" w:rsidP="006D6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sz w:val="28"/>
                <w:szCs w:val="28"/>
              </w:rPr>
              <w:t>0,059</w:t>
            </w:r>
          </w:p>
        </w:tc>
      </w:tr>
      <w:tr w:rsidR="006D6B7E" w:rsidRPr="00B14EA5" w:rsidTr="006D6B7E">
        <w:trPr>
          <w:trHeight w:val="3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F02902" w:rsidRDefault="006D6B7E" w:rsidP="006D6B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sz w:val="28"/>
                <w:szCs w:val="28"/>
              </w:rPr>
              <w:t>Неустойчивость стиля воспитания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F02902" w:rsidRDefault="006D6B7E" w:rsidP="006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AC61E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F029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F02902" w:rsidRDefault="006D6B7E" w:rsidP="006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b/>
                <w:sz w:val="28"/>
                <w:szCs w:val="28"/>
              </w:rPr>
              <w:t>0,013</w:t>
            </w:r>
          </w:p>
        </w:tc>
      </w:tr>
      <w:tr w:rsidR="006D6B7E" w:rsidRPr="00B14EA5" w:rsidTr="006D6B7E">
        <w:trPr>
          <w:trHeight w:val="3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F02902" w:rsidRDefault="006D6B7E" w:rsidP="006D6B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902"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Расширение сферы родительских чувств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F02902" w:rsidRDefault="006D6B7E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sz w:val="28"/>
                <w:szCs w:val="28"/>
              </w:rPr>
              <w:t>,06</w:t>
            </w:r>
            <w:r w:rsidR="00AC61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F02902" w:rsidRDefault="006D6B7E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sz w:val="28"/>
                <w:szCs w:val="28"/>
              </w:rPr>
              <w:t>0,412</w:t>
            </w:r>
          </w:p>
        </w:tc>
      </w:tr>
      <w:tr w:rsidR="006D6B7E" w:rsidRPr="00B14EA5" w:rsidTr="006D6B7E">
        <w:trPr>
          <w:trHeight w:val="3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F02902" w:rsidRDefault="006D6B7E" w:rsidP="006D6B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902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Предпочтение в подростке детских качеств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F02902" w:rsidRDefault="006D6B7E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sz w:val="28"/>
                <w:szCs w:val="28"/>
              </w:rPr>
              <w:t>,348</w:t>
            </w:r>
            <w:r w:rsidRPr="00F029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F02902" w:rsidRDefault="006D6B7E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b/>
                <w:sz w:val="28"/>
                <w:szCs w:val="28"/>
              </w:rPr>
              <w:t>0,000</w:t>
            </w:r>
          </w:p>
        </w:tc>
      </w:tr>
      <w:tr w:rsidR="006D6B7E" w:rsidRPr="00B14EA5" w:rsidTr="006D6B7E">
        <w:tblPrEx>
          <w:tblLook w:val="0000"/>
        </w:tblPrEx>
        <w:trPr>
          <w:trHeight w:val="368"/>
        </w:trPr>
        <w:tc>
          <w:tcPr>
            <w:tcW w:w="5387" w:type="dxa"/>
          </w:tcPr>
          <w:p w:rsidR="006D6B7E" w:rsidRPr="00F02902" w:rsidRDefault="006D6B7E" w:rsidP="006D6B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02902">
              <w:rPr>
                <w:rFonts w:ascii="Times New Roman" w:eastAsiaTheme="minorEastAsia" w:hAnsi="Times New Roman" w:cs="Times New Roman"/>
                <w:sz w:val="28"/>
                <w:szCs w:val="28"/>
              </w:rPr>
              <w:t>Воспитательная неуверенность родителя</w:t>
            </w:r>
          </w:p>
        </w:tc>
        <w:tc>
          <w:tcPr>
            <w:tcW w:w="1134" w:type="dxa"/>
            <w:vAlign w:val="center"/>
          </w:tcPr>
          <w:p w:rsidR="006D6B7E" w:rsidRPr="00F02902" w:rsidRDefault="006D6B7E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,2</w:t>
            </w:r>
            <w:r w:rsidR="006B2A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F029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*</w:t>
            </w:r>
            <w:r w:rsidR="006B2AA8" w:rsidRPr="00F029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140" w:type="dxa"/>
            <w:vAlign w:val="center"/>
          </w:tcPr>
          <w:p w:rsidR="006D6B7E" w:rsidRPr="00F02902" w:rsidRDefault="006D6B7E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0,0</w:t>
            </w:r>
            <w:r w:rsidR="006B2A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</w:t>
            </w:r>
          </w:p>
        </w:tc>
      </w:tr>
      <w:tr w:rsidR="006D6B7E" w:rsidRPr="00B14EA5" w:rsidTr="006D6B7E">
        <w:tblPrEx>
          <w:tblLook w:val="0000"/>
        </w:tblPrEx>
        <w:trPr>
          <w:trHeight w:val="385"/>
        </w:trPr>
        <w:tc>
          <w:tcPr>
            <w:tcW w:w="5387" w:type="dxa"/>
          </w:tcPr>
          <w:p w:rsidR="006D6B7E" w:rsidRPr="00F02902" w:rsidRDefault="006D6B7E" w:rsidP="006D6B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0290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Фобия </w:t>
            </w:r>
            <w:proofErr w:type="gramStart"/>
            <w:r w:rsidRPr="00F02902">
              <w:rPr>
                <w:rFonts w:ascii="Times New Roman" w:eastAsiaTheme="minorEastAsia" w:hAnsi="Times New Roman" w:cs="Times New Roman"/>
                <w:sz w:val="28"/>
                <w:szCs w:val="28"/>
              </w:rPr>
              <w:t>утраты ребенка</w:t>
            </w:r>
            <w:proofErr w:type="gramEnd"/>
          </w:p>
        </w:tc>
        <w:tc>
          <w:tcPr>
            <w:tcW w:w="1134" w:type="dxa"/>
            <w:vAlign w:val="center"/>
          </w:tcPr>
          <w:p w:rsidR="006D6B7E" w:rsidRPr="00F02902" w:rsidRDefault="006D6B7E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6B2AA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40" w:type="dxa"/>
            <w:vAlign w:val="center"/>
          </w:tcPr>
          <w:p w:rsidR="006D6B7E" w:rsidRPr="00F02902" w:rsidRDefault="006D6B7E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B2AA8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</w:tr>
      <w:tr w:rsidR="006D6B7E" w:rsidRPr="00B14EA5" w:rsidTr="006D6B7E">
        <w:tblPrEx>
          <w:tblLook w:val="0000"/>
        </w:tblPrEx>
        <w:trPr>
          <w:trHeight w:val="368"/>
        </w:trPr>
        <w:tc>
          <w:tcPr>
            <w:tcW w:w="5387" w:type="dxa"/>
          </w:tcPr>
          <w:p w:rsidR="006D6B7E" w:rsidRPr="00F02902" w:rsidRDefault="006D6B7E" w:rsidP="006D6B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02902">
              <w:rPr>
                <w:rFonts w:ascii="Times New Roman" w:eastAsiaTheme="minorEastAsia" w:hAnsi="Times New Roman" w:cs="Times New Roman"/>
                <w:sz w:val="28"/>
                <w:szCs w:val="28"/>
              </w:rPr>
              <w:t>Неразвитость родительских чувств</w:t>
            </w:r>
          </w:p>
        </w:tc>
        <w:tc>
          <w:tcPr>
            <w:tcW w:w="1134" w:type="dxa"/>
            <w:vAlign w:val="center"/>
          </w:tcPr>
          <w:p w:rsidR="006D6B7E" w:rsidRPr="00F02902" w:rsidRDefault="006D6B7E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6A2D8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F029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="006A2D8B" w:rsidRPr="00F029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140" w:type="dxa"/>
            <w:vAlign w:val="center"/>
          </w:tcPr>
          <w:p w:rsidR="006D6B7E" w:rsidRPr="00F02902" w:rsidRDefault="006D6B7E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="006A2D8B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</w:tr>
      <w:tr w:rsidR="006D6B7E" w:rsidRPr="00B14EA5" w:rsidTr="006D6B7E">
        <w:tblPrEx>
          <w:tblLook w:val="0000"/>
        </w:tblPrEx>
        <w:trPr>
          <w:trHeight w:val="335"/>
        </w:trPr>
        <w:tc>
          <w:tcPr>
            <w:tcW w:w="5387" w:type="dxa"/>
          </w:tcPr>
          <w:p w:rsidR="006D6B7E" w:rsidRPr="00F02902" w:rsidRDefault="006D6B7E" w:rsidP="006D6B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02902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Проекция на ребенка собственных нежелательных качеств</w:t>
            </w:r>
          </w:p>
        </w:tc>
        <w:tc>
          <w:tcPr>
            <w:tcW w:w="1134" w:type="dxa"/>
            <w:vAlign w:val="center"/>
          </w:tcPr>
          <w:p w:rsidR="006D6B7E" w:rsidRPr="00F02902" w:rsidRDefault="006D6B7E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sz w:val="28"/>
                <w:szCs w:val="28"/>
              </w:rPr>
              <w:t>,29</w:t>
            </w:r>
            <w:r w:rsidR="00AC7B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029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140" w:type="dxa"/>
            <w:vAlign w:val="center"/>
          </w:tcPr>
          <w:p w:rsidR="006D6B7E" w:rsidRPr="00F02902" w:rsidRDefault="006D6B7E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b/>
                <w:sz w:val="28"/>
                <w:szCs w:val="28"/>
              </w:rPr>
              <w:t>0,000</w:t>
            </w:r>
          </w:p>
        </w:tc>
      </w:tr>
      <w:tr w:rsidR="006D6B7E" w:rsidRPr="00B14EA5" w:rsidTr="006D6B7E">
        <w:tblPrEx>
          <w:tblLook w:val="0000"/>
        </w:tblPrEx>
        <w:trPr>
          <w:trHeight w:val="385"/>
        </w:trPr>
        <w:tc>
          <w:tcPr>
            <w:tcW w:w="5387" w:type="dxa"/>
          </w:tcPr>
          <w:p w:rsidR="006D6B7E" w:rsidRPr="00F02902" w:rsidRDefault="006D6B7E" w:rsidP="006D6B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02902">
              <w:rPr>
                <w:rFonts w:ascii="Times New Roman" w:eastAsiaTheme="minorEastAsia" w:hAnsi="Times New Roman" w:cs="Times New Roman"/>
                <w:sz w:val="28"/>
                <w:szCs w:val="28"/>
              </w:rPr>
              <w:t>Вынесение конфликта между супругами в сферу воспитания</w:t>
            </w:r>
          </w:p>
        </w:tc>
        <w:tc>
          <w:tcPr>
            <w:tcW w:w="1134" w:type="dxa"/>
            <w:vAlign w:val="center"/>
          </w:tcPr>
          <w:p w:rsidR="006D6B7E" w:rsidRPr="00F02902" w:rsidRDefault="006D6B7E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902">
              <w:rPr>
                <w:rFonts w:ascii="Times New Roman" w:hAnsi="Times New Roman" w:cs="Times New Roman"/>
                <w:sz w:val="28"/>
                <w:szCs w:val="28"/>
              </w:rPr>
              <w:t>,16</w:t>
            </w:r>
            <w:r w:rsidR="00AC7B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vAlign w:val="center"/>
          </w:tcPr>
          <w:p w:rsidR="006D6B7E" w:rsidRPr="00385C1B" w:rsidRDefault="006D6B7E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C1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  <w:r w:rsidR="00AC7BAA" w:rsidRPr="00385C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D6B7E" w:rsidRPr="0065055E" w:rsidRDefault="006D6B7E" w:rsidP="006D6B7E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5055E">
        <w:rPr>
          <w:rFonts w:ascii="Times New Roman" w:eastAsia="Calibri" w:hAnsi="Times New Roman" w:cs="Times New Roman"/>
        </w:rPr>
        <w:t>* Корреляция значима на уровне 0,05 (двухсторонняя).</w:t>
      </w:r>
    </w:p>
    <w:p w:rsidR="006D6B7E" w:rsidRPr="00296998" w:rsidRDefault="006D6B7E" w:rsidP="006D6B7E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5055E">
        <w:rPr>
          <w:rFonts w:ascii="Times New Roman" w:eastAsia="Calibri" w:hAnsi="Times New Roman" w:cs="Times New Roman"/>
        </w:rPr>
        <w:t>** Корреляция значима на уровне 0,01 (двухсторонняя).</w:t>
      </w:r>
    </w:p>
    <w:p w:rsidR="006D6B7E" w:rsidRPr="00332AF5" w:rsidRDefault="006D6B7E" w:rsidP="006D6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Таким образом, чем больше у девушек выражены признаки РПП, тем больше они отмечают  излишнюю опеку со стороны матери, которая сочетается с некоторой враждебностью, проявляющейся в виде переноса на ребёнка собственных негативных качеств, неадекватных наказаниях, большом количестве запретов, невнимании к потребностям ребёнка. </w:t>
      </w:r>
      <w:r w:rsidR="007B5298">
        <w:rPr>
          <w:rFonts w:ascii="Times New Roman" w:hAnsi="Times New Roman" w:cs="Times New Roman"/>
          <w:sz w:val="28"/>
        </w:rPr>
        <w:t>Признаки РПП</w:t>
      </w:r>
      <w:r>
        <w:rPr>
          <w:rFonts w:ascii="Times New Roman" w:hAnsi="Times New Roman" w:cs="Times New Roman"/>
          <w:sz w:val="28"/>
        </w:rPr>
        <w:t xml:space="preserve"> </w:t>
      </w:r>
      <w:r w:rsidR="007B5298">
        <w:rPr>
          <w:rFonts w:ascii="Times New Roman" w:hAnsi="Times New Roman" w:cs="Times New Roman"/>
          <w:sz w:val="28"/>
        </w:rPr>
        <w:t>связаны с боязнью матери взросления дочери, что в свою очередь может быть</w:t>
      </w:r>
      <w:r>
        <w:rPr>
          <w:rFonts w:ascii="Times New Roman" w:hAnsi="Times New Roman" w:cs="Times New Roman"/>
          <w:sz w:val="28"/>
        </w:rPr>
        <w:t xml:space="preserve"> связано с воспитательной неуверенностью матерей</w:t>
      </w:r>
      <w:r w:rsidR="00573213">
        <w:rPr>
          <w:rFonts w:ascii="Times New Roman" w:hAnsi="Times New Roman" w:cs="Times New Roman"/>
          <w:sz w:val="28"/>
        </w:rPr>
        <w:t xml:space="preserve"> и неустойчивым стилем</w:t>
      </w:r>
      <w:r>
        <w:rPr>
          <w:rFonts w:ascii="Times New Roman" w:hAnsi="Times New Roman" w:cs="Times New Roman"/>
          <w:sz w:val="28"/>
        </w:rPr>
        <w:t xml:space="preserve"> воспитания.</w:t>
      </w:r>
      <w:r w:rsidR="0040558E">
        <w:rPr>
          <w:rFonts w:ascii="Times New Roman" w:hAnsi="Times New Roman" w:cs="Times New Roman"/>
          <w:sz w:val="28"/>
        </w:rPr>
        <w:t xml:space="preserve"> Недостаточность требований обязанностей может быть связано с излишней опекой матери, недоверием ребёнку </w:t>
      </w:r>
      <w:r w:rsidR="00573213">
        <w:rPr>
          <w:rFonts w:ascii="Times New Roman" w:hAnsi="Times New Roman" w:cs="Times New Roman"/>
          <w:sz w:val="28"/>
        </w:rPr>
        <w:t>значимых, важных дел.</w:t>
      </w:r>
    </w:p>
    <w:p w:rsidR="006D6B7E" w:rsidRPr="00D77C73" w:rsidRDefault="006D6B7E" w:rsidP="006D6B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6B7E" w:rsidRPr="00296998" w:rsidRDefault="006D6B7E" w:rsidP="006D6B7E">
      <w:pPr>
        <w:spacing w:line="360" w:lineRule="auto"/>
        <w:ind w:firstLine="708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3.1.</w:t>
      </w:r>
      <w:r w:rsidRPr="00A51869">
        <w:rPr>
          <w:rFonts w:ascii="Times New Roman" w:eastAsia="Calibri" w:hAnsi="Times New Roman" w:cs="Times New Roman"/>
          <w:b/>
          <w:sz w:val="28"/>
        </w:rPr>
        <w:t>2</w:t>
      </w:r>
      <w:r>
        <w:rPr>
          <w:rFonts w:ascii="Times New Roman" w:eastAsia="Calibri" w:hAnsi="Times New Roman" w:cs="Times New Roman"/>
          <w:b/>
          <w:sz w:val="28"/>
        </w:rPr>
        <w:t xml:space="preserve"> Корреляци</w:t>
      </w:r>
      <w:r w:rsidRPr="00764A93">
        <w:rPr>
          <w:rFonts w:ascii="Times New Roman" w:eastAsia="Calibri" w:hAnsi="Times New Roman" w:cs="Times New Roman"/>
          <w:b/>
          <w:sz w:val="28"/>
        </w:rPr>
        <w:t>и между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764A93">
        <w:rPr>
          <w:rFonts w:ascii="Times New Roman" w:eastAsia="Calibri" w:hAnsi="Times New Roman" w:cs="Times New Roman"/>
          <w:b/>
          <w:sz w:val="28"/>
        </w:rPr>
        <w:t>опросник</w:t>
      </w:r>
      <w:r>
        <w:rPr>
          <w:rFonts w:ascii="Times New Roman" w:eastAsia="Calibri" w:hAnsi="Times New Roman" w:cs="Times New Roman"/>
          <w:b/>
          <w:sz w:val="28"/>
        </w:rPr>
        <w:t>ом</w:t>
      </w:r>
      <w:r w:rsidRPr="00764A93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>«Шкала оценки пищевого поведения»  и опросником «Подростки о родителях»</w:t>
      </w:r>
    </w:p>
    <w:p w:rsidR="006D6B7E" w:rsidRPr="00296998" w:rsidRDefault="006D6B7E" w:rsidP="006D6B7E">
      <w:pPr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Были вычислены корреляции между всеми шкалами опросника ШОПП и шкалами опросника ПОР. Все значимые корреляции ШОПП со шкалами оценки отца (включаю дополнительные факторы – близости и критики) </w:t>
      </w:r>
      <w:r w:rsidRPr="00A81B61">
        <w:rPr>
          <w:rFonts w:ascii="Times New Roman" w:eastAsia="Calibri" w:hAnsi="Times New Roman" w:cs="Times New Roman"/>
          <w:color w:val="000000" w:themeColor="text1"/>
          <w:sz w:val="28"/>
        </w:rPr>
        <w:t>представлены в таблице 6.</w:t>
      </w:r>
    </w:p>
    <w:p w:rsidR="006D6B7E" w:rsidRPr="007C5F39" w:rsidRDefault="006D6B7E" w:rsidP="006D6B7E">
      <w:pPr>
        <w:spacing w:after="0"/>
        <w:rPr>
          <w:rFonts w:ascii="Times New Roman" w:hAnsi="Times New Roman" w:cs="Times New Roman"/>
          <w:sz w:val="28"/>
        </w:rPr>
      </w:pPr>
      <w:r w:rsidRPr="00A81B61">
        <w:rPr>
          <w:rFonts w:ascii="Times New Roman" w:hAnsi="Times New Roman" w:cs="Times New Roman"/>
          <w:b/>
          <w:color w:val="000000" w:themeColor="text1"/>
          <w:sz w:val="28"/>
        </w:rPr>
        <w:t>Таблица 6</w:t>
      </w:r>
      <w:r>
        <w:rPr>
          <w:rFonts w:ascii="Times New Roman" w:hAnsi="Times New Roman" w:cs="Times New Roman"/>
          <w:sz w:val="28"/>
        </w:rPr>
        <w:t xml:space="preserve"> </w:t>
      </w:r>
      <w:r w:rsidRPr="007C5F39">
        <w:rPr>
          <w:rFonts w:ascii="Times New Roman" w:hAnsi="Times New Roman" w:cs="Times New Roman"/>
          <w:sz w:val="28"/>
        </w:rPr>
        <w:t xml:space="preserve">– Корреляции ШОПП со шкалами оценки </w:t>
      </w:r>
      <w:r>
        <w:rPr>
          <w:rFonts w:ascii="Times New Roman" w:hAnsi="Times New Roman" w:cs="Times New Roman"/>
          <w:sz w:val="28"/>
        </w:rPr>
        <w:t>отца</w:t>
      </w:r>
      <w:r w:rsidRPr="007C5F39">
        <w:rPr>
          <w:rFonts w:ascii="Times New Roman" w:hAnsi="Times New Roman" w:cs="Times New Roman"/>
          <w:sz w:val="28"/>
        </w:rPr>
        <w:t xml:space="preserve"> опросника </w:t>
      </w:r>
      <w:r>
        <w:rPr>
          <w:rFonts w:ascii="Times New Roman" w:hAnsi="Times New Roman" w:cs="Times New Roman"/>
          <w:sz w:val="28"/>
        </w:rPr>
        <w:t>ПОР</w:t>
      </w:r>
    </w:p>
    <w:tbl>
      <w:tblPr>
        <w:tblStyle w:val="ac"/>
        <w:tblW w:w="9356" w:type="dxa"/>
        <w:tblInd w:w="108" w:type="dxa"/>
        <w:tblLayout w:type="fixed"/>
        <w:tblLook w:val="04A0"/>
      </w:tblPr>
      <w:tblGrid>
        <w:gridCol w:w="1507"/>
        <w:gridCol w:w="1045"/>
        <w:gridCol w:w="1134"/>
        <w:gridCol w:w="1276"/>
        <w:gridCol w:w="1134"/>
        <w:gridCol w:w="1134"/>
        <w:gridCol w:w="992"/>
        <w:gridCol w:w="1134"/>
      </w:tblGrid>
      <w:tr w:rsidR="006D6B7E" w:rsidRPr="000B10D9" w:rsidTr="006D6B7E">
        <w:trPr>
          <w:trHeight w:val="567"/>
        </w:trPr>
        <w:tc>
          <w:tcPr>
            <w:tcW w:w="1507" w:type="dxa"/>
          </w:tcPr>
          <w:p w:rsidR="006D6B7E" w:rsidRPr="000B10D9" w:rsidRDefault="006D6B7E" w:rsidP="006D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6D6B7E" w:rsidRPr="000B10D9" w:rsidRDefault="006D6B7E" w:rsidP="006D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0D9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к худобе </w:t>
            </w:r>
          </w:p>
        </w:tc>
        <w:tc>
          <w:tcPr>
            <w:tcW w:w="1134" w:type="dxa"/>
          </w:tcPr>
          <w:p w:rsidR="006D6B7E" w:rsidRPr="000B10D9" w:rsidRDefault="006D6B7E" w:rsidP="006D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0D9">
              <w:rPr>
                <w:rFonts w:ascii="Times New Roman" w:hAnsi="Times New Roman" w:cs="Times New Roman"/>
                <w:sz w:val="24"/>
                <w:szCs w:val="24"/>
              </w:rPr>
              <w:t>Булимия</w:t>
            </w:r>
          </w:p>
        </w:tc>
        <w:tc>
          <w:tcPr>
            <w:tcW w:w="1276" w:type="dxa"/>
          </w:tcPr>
          <w:p w:rsidR="006D6B7E" w:rsidRPr="000B10D9" w:rsidRDefault="006D6B7E" w:rsidP="006D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0D9">
              <w:rPr>
                <w:rFonts w:ascii="Times New Roman" w:hAnsi="Times New Roman" w:cs="Times New Roman"/>
                <w:sz w:val="24"/>
                <w:szCs w:val="24"/>
              </w:rPr>
              <w:t>Неудовлетворенность</w:t>
            </w:r>
          </w:p>
        </w:tc>
        <w:tc>
          <w:tcPr>
            <w:tcW w:w="1134" w:type="dxa"/>
          </w:tcPr>
          <w:p w:rsidR="006D6B7E" w:rsidRPr="000B10D9" w:rsidRDefault="006D6B7E" w:rsidP="006D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0D9">
              <w:rPr>
                <w:rFonts w:ascii="Times New Roman" w:hAnsi="Times New Roman" w:cs="Times New Roman"/>
                <w:sz w:val="24"/>
                <w:szCs w:val="24"/>
              </w:rPr>
              <w:t>Неэффективность</w:t>
            </w:r>
          </w:p>
        </w:tc>
        <w:tc>
          <w:tcPr>
            <w:tcW w:w="1134" w:type="dxa"/>
          </w:tcPr>
          <w:p w:rsidR="006D6B7E" w:rsidRPr="000B10D9" w:rsidRDefault="006D6B7E" w:rsidP="006D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0D9">
              <w:rPr>
                <w:rFonts w:ascii="Times New Roman" w:hAnsi="Times New Roman" w:cs="Times New Roman"/>
                <w:sz w:val="24"/>
                <w:szCs w:val="24"/>
              </w:rPr>
              <w:t>Перфекционизм</w:t>
            </w:r>
          </w:p>
        </w:tc>
        <w:tc>
          <w:tcPr>
            <w:tcW w:w="992" w:type="dxa"/>
          </w:tcPr>
          <w:p w:rsidR="006D6B7E" w:rsidRPr="000B10D9" w:rsidRDefault="006D6B7E" w:rsidP="006D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0D9">
              <w:rPr>
                <w:rFonts w:ascii="Times New Roman" w:hAnsi="Times New Roman" w:cs="Times New Roman"/>
                <w:sz w:val="24"/>
                <w:szCs w:val="24"/>
              </w:rPr>
              <w:t>Недоверие</w:t>
            </w:r>
          </w:p>
        </w:tc>
        <w:tc>
          <w:tcPr>
            <w:tcW w:w="1134" w:type="dxa"/>
          </w:tcPr>
          <w:p w:rsidR="006D6B7E" w:rsidRPr="000B10D9" w:rsidRDefault="006D6B7E" w:rsidP="006D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0D9">
              <w:rPr>
                <w:rFonts w:ascii="Times New Roman" w:hAnsi="Times New Roman" w:cs="Times New Roman"/>
                <w:sz w:val="24"/>
                <w:szCs w:val="24"/>
              </w:rPr>
              <w:t>Некомпетентность</w:t>
            </w:r>
          </w:p>
        </w:tc>
      </w:tr>
      <w:tr w:rsidR="006D6B7E" w:rsidRPr="000B10D9" w:rsidTr="006D6B7E">
        <w:trPr>
          <w:trHeight w:val="879"/>
        </w:trPr>
        <w:tc>
          <w:tcPr>
            <w:tcW w:w="1507" w:type="dxa"/>
          </w:tcPr>
          <w:p w:rsidR="006D6B7E" w:rsidRPr="000B10D9" w:rsidRDefault="006D6B7E" w:rsidP="006D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0D9">
              <w:rPr>
                <w:rFonts w:ascii="Times New Roman" w:hAnsi="Times New Roman" w:cs="Times New Roman"/>
                <w:sz w:val="24"/>
                <w:szCs w:val="24"/>
              </w:rPr>
              <w:t xml:space="preserve">Позитивный интерес </w:t>
            </w:r>
          </w:p>
          <w:p w:rsidR="006D6B7E" w:rsidRPr="000B10D9" w:rsidRDefault="006D6B7E" w:rsidP="006D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(отец</w:t>
            </w:r>
            <w:r w:rsidRPr="000B10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5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Arial" w:hAnsi="Arial" w:cs="Arial"/>
                <w:color w:val="000000" w:themeColor="text1"/>
                <w:shd w:val="clear" w:color="auto" w:fill="FFFFFF"/>
              </w:rPr>
              <w:t>−</w:t>
            </w: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F4B09"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</w:t>
            </w: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</w:t>
            </w:r>
            <w:r w:rsidR="00AF4B09"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025</w:t>
            </w:r>
            <w:r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6D6B7E" w:rsidRPr="00A81B61" w:rsidRDefault="006D6B7E" w:rsidP="006D6B7E">
            <w:pPr>
              <w:ind w:left="96" w:hanging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Arial" w:hAnsi="Arial" w:cs="Arial"/>
                <w:color w:val="000000" w:themeColor="text1"/>
                <w:shd w:val="clear" w:color="auto" w:fill="FFFFFF"/>
              </w:rPr>
              <w:t>−</w:t>
            </w: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,170*</w:t>
            </w:r>
          </w:p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(,043)</w:t>
            </w:r>
          </w:p>
        </w:tc>
        <w:tc>
          <w:tcPr>
            <w:tcW w:w="1276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Arial" w:hAnsi="Arial" w:cs="Arial"/>
                <w:color w:val="000000" w:themeColor="text1"/>
                <w:shd w:val="clear" w:color="auto" w:fill="FFFFFF"/>
              </w:rPr>
              <w:t>−</w:t>
            </w: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,178*</w:t>
            </w:r>
          </w:p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(,034)</w:t>
            </w:r>
          </w:p>
        </w:tc>
        <w:tc>
          <w:tcPr>
            <w:tcW w:w="1134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Arial" w:hAnsi="Arial" w:cs="Arial"/>
                <w:color w:val="000000" w:themeColor="text1"/>
                <w:shd w:val="clear" w:color="auto" w:fill="FFFFFF"/>
              </w:rPr>
              <w:t>−</w:t>
            </w: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,256**</w:t>
            </w:r>
          </w:p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(,002)</w:t>
            </w:r>
          </w:p>
        </w:tc>
        <w:tc>
          <w:tcPr>
            <w:tcW w:w="1134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Arial" w:hAnsi="Arial" w:cs="Arial"/>
                <w:color w:val="000000" w:themeColor="text1"/>
                <w:shd w:val="clear" w:color="auto" w:fill="FFFFFF"/>
              </w:rPr>
              <w:t>−</w:t>
            </w: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,211*</w:t>
            </w:r>
          </w:p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(,012)</w:t>
            </w:r>
          </w:p>
        </w:tc>
        <w:tc>
          <w:tcPr>
            <w:tcW w:w="992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Arial" w:hAnsi="Arial" w:cs="Arial"/>
                <w:color w:val="000000" w:themeColor="text1"/>
                <w:shd w:val="clear" w:color="auto" w:fill="FFFFFF"/>
              </w:rPr>
              <w:t>−</w:t>
            </w: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,182* </w:t>
            </w:r>
            <w:r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(,031)</w:t>
            </w:r>
          </w:p>
        </w:tc>
        <w:tc>
          <w:tcPr>
            <w:tcW w:w="1134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Arial" w:hAnsi="Arial" w:cs="Arial"/>
                <w:color w:val="000000" w:themeColor="text1"/>
                <w:shd w:val="clear" w:color="auto" w:fill="FFFFFF"/>
              </w:rPr>
              <w:t>−</w:t>
            </w: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4067C"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</w:t>
            </w: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:rsidR="006D6B7E" w:rsidRPr="00A81B61" w:rsidRDefault="00F4067C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(,033</w:t>
            </w:r>
            <w:r w:rsidR="006D6B7E"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6D6B7E" w:rsidRPr="000B10D9" w:rsidTr="006D6B7E">
        <w:trPr>
          <w:trHeight w:val="683"/>
        </w:trPr>
        <w:tc>
          <w:tcPr>
            <w:tcW w:w="1507" w:type="dxa"/>
          </w:tcPr>
          <w:p w:rsidR="006D6B7E" w:rsidRPr="000B10D9" w:rsidRDefault="006D6B7E" w:rsidP="006D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0D9">
              <w:rPr>
                <w:rFonts w:ascii="Times New Roman" w:hAnsi="Times New Roman" w:cs="Times New Roman"/>
                <w:sz w:val="24"/>
                <w:szCs w:val="24"/>
              </w:rPr>
              <w:t>Директивность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  <w:r w:rsidRPr="000B10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5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1134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1276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,224**</w:t>
            </w:r>
          </w:p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(,007)</w:t>
            </w:r>
          </w:p>
        </w:tc>
        <w:tc>
          <w:tcPr>
            <w:tcW w:w="1134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,169*</w:t>
            </w:r>
          </w:p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(,044)</w:t>
            </w:r>
          </w:p>
        </w:tc>
        <w:tc>
          <w:tcPr>
            <w:tcW w:w="1134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,180*</w:t>
            </w:r>
          </w:p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(,032)</w:t>
            </w:r>
          </w:p>
        </w:tc>
        <w:tc>
          <w:tcPr>
            <w:tcW w:w="992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1134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</w:p>
        </w:tc>
      </w:tr>
      <w:tr w:rsidR="006D6B7E" w:rsidRPr="000B10D9" w:rsidTr="006D6B7E">
        <w:trPr>
          <w:trHeight w:val="707"/>
        </w:trPr>
        <w:tc>
          <w:tcPr>
            <w:tcW w:w="1507" w:type="dxa"/>
          </w:tcPr>
          <w:p w:rsidR="006D6B7E" w:rsidRPr="000B10D9" w:rsidRDefault="006D6B7E" w:rsidP="006D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0D9">
              <w:rPr>
                <w:rFonts w:ascii="Times New Roman" w:hAnsi="Times New Roman" w:cs="Times New Roman"/>
                <w:sz w:val="24"/>
                <w:szCs w:val="24"/>
              </w:rPr>
              <w:t>Враждебность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  <w:r w:rsidRPr="000B10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5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1134" w:type="dxa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1276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,203*</w:t>
            </w:r>
          </w:p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(,015)</w:t>
            </w:r>
          </w:p>
        </w:tc>
        <w:tc>
          <w:tcPr>
            <w:tcW w:w="1134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,186*</w:t>
            </w:r>
          </w:p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(,026)</w:t>
            </w:r>
          </w:p>
        </w:tc>
        <w:tc>
          <w:tcPr>
            <w:tcW w:w="1134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,165*</w:t>
            </w:r>
          </w:p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(,049)</w:t>
            </w:r>
          </w:p>
        </w:tc>
        <w:tc>
          <w:tcPr>
            <w:tcW w:w="992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1134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</w:p>
        </w:tc>
      </w:tr>
      <w:tr w:rsidR="006D6B7E" w:rsidRPr="000B10D9" w:rsidTr="006D6B7E">
        <w:trPr>
          <w:trHeight w:val="567"/>
        </w:trPr>
        <w:tc>
          <w:tcPr>
            <w:tcW w:w="1507" w:type="dxa"/>
          </w:tcPr>
          <w:p w:rsidR="006D6B7E" w:rsidRPr="000B10D9" w:rsidRDefault="006D6B7E" w:rsidP="006D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0D9">
              <w:rPr>
                <w:rFonts w:ascii="Times New Roman" w:hAnsi="Times New Roman" w:cs="Times New Roman"/>
                <w:sz w:val="24"/>
                <w:szCs w:val="24"/>
              </w:rPr>
              <w:t>Автономность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  <w:r w:rsidRPr="000B10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5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1134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1276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1134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,218**</w:t>
            </w:r>
          </w:p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(,009)</w:t>
            </w:r>
          </w:p>
        </w:tc>
        <w:tc>
          <w:tcPr>
            <w:tcW w:w="1134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Arial" w:hAnsi="Arial" w:cs="Arial"/>
                <w:color w:val="000000" w:themeColor="text1"/>
                <w:shd w:val="clear" w:color="auto" w:fill="FFFFFF"/>
              </w:rPr>
              <w:t>−</w:t>
            </w: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,224*</w:t>
            </w:r>
          </w:p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</w:t>
            </w:r>
            <w:r w:rsidR="00E21E36"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007</w:t>
            </w:r>
            <w:r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1134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Arial" w:hAnsi="Arial" w:cs="Arial"/>
                <w:color w:val="000000" w:themeColor="text1"/>
                <w:shd w:val="clear" w:color="auto" w:fill="FFFFFF"/>
              </w:rPr>
              <w:t>−</w:t>
            </w: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,203*</w:t>
            </w:r>
          </w:p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(,015)</w:t>
            </w:r>
          </w:p>
        </w:tc>
      </w:tr>
      <w:tr w:rsidR="006D6B7E" w:rsidRPr="000B10D9" w:rsidTr="006D6B7E">
        <w:trPr>
          <w:trHeight w:val="926"/>
        </w:trPr>
        <w:tc>
          <w:tcPr>
            <w:tcW w:w="1507" w:type="dxa"/>
          </w:tcPr>
          <w:p w:rsidR="006D6B7E" w:rsidRPr="000B10D9" w:rsidRDefault="006D6B7E" w:rsidP="006D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0D9">
              <w:rPr>
                <w:rFonts w:ascii="Times New Roman" w:hAnsi="Times New Roman" w:cs="Times New Roman"/>
                <w:sz w:val="24"/>
                <w:szCs w:val="24"/>
              </w:rPr>
              <w:t>Непоследовательность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  <w:r w:rsidRPr="000B10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5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1134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1276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1134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1134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992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1134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</w:p>
        </w:tc>
      </w:tr>
      <w:tr w:rsidR="006D6B7E" w:rsidRPr="000B10D9" w:rsidTr="006D6B7E">
        <w:trPr>
          <w:trHeight w:val="726"/>
        </w:trPr>
        <w:tc>
          <w:tcPr>
            <w:tcW w:w="1507" w:type="dxa"/>
            <w:tcBorders>
              <w:bottom w:val="single" w:sz="4" w:space="0" w:color="auto"/>
            </w:tcBorders>
          </w:tcPr>
          <w:p w:rsidR="006D6B7E" w:rsidRPr="000B10D9" w:rsidRDefault="006D6B7E" w:rsidP="006D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близости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1B61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−, </w:t>
            </w:r>
            <w:r w:rsidR="00AF4B09"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185</w:t>
            </w: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:rsidR="006D6B7E" w:rsidRPr="00A81B61" w:rsidRDefault="00CF19FC" w:rsidP="006D6B7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(,028</w:t>
            </w:r>
            <w:r w:rsidR="006D6B7E"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523DF" w:rsidRPr="00A81B61" w:rsidRDefault="001523DF" w:rsidP="001523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1B61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−, </w:t>
            </w: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214</w:t>
            </w: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:rsidR="006D6B7E" w:rsidRPr="00A81B61" w:rsidRDefault="001523DF" w:rsidP="001523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(,0</w:t>
            </w:r>
            <w:r w:rsidR="00E21E36"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  <w:r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1B61">
              <w:rPr>
                <w:rFonts w:ascii="Arial" w:hAnsi="Arial" w:cs="Arial"/>
                <w:color w:val="000000" w:themeColor="text1"/>
                <w:shd w:val="clear" w:color="auto" w:fill="FFFFFF"/>
              </w:rPr>
              <w:t>−</w:t>
            </w: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,2</w:t>
            </w:r>
            <w:r w:rsidR="00F30F2E"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59</w:t>
            </w: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F30F2E"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,002</w:t>
            </w:r>
            <w:r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1B61">
              <w:rPr>
                <w:rFonts w:ascii="Arial" w:hAnsi="Arial" w:cs="Arial"/>
                <w:color w:val="000000" w:themeColor="text1"/>
                <w:shd w:val="clear" w:color="auto" w:fill="FFFFFF"/>
              </w:rPr>
              <w:t>−</w:t>
            </w: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,2</w:t>
            </w:r>
            <w:r w:rsidR="00F4067C"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</w:t>
            </w: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  <w:p w:rsidR="006D6B7E" w:rsidRPr="00A81B61" w:rsidRDefault="00F4067C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(,008</w:t>
            </w:r>
            <w:r w:rsidR="006D6B7E"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1134" w:type="dxa"/>
            <w:vAlign w:val="center"/>
          </w:tcPr>
          <w:p w:rsidR="006D6B7E" w:rsidRPr="00A81B61" w:rsidRDefault="00B20F8C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1B61">
              <w:rPr>
                <w:rFonts w:ascii="Arial" w:hAnsi="Arial" w:cs="Arial"/>
                <w:color w:val="000000" w:themeColor="text1"/>
                <w:shd w:val="clear" w:color="auto" w:fill="FFFFFF"/>
              </w:rPr>
              <w:t>−</w:t>
            </w:r>
            <w:r w:rsidR="006D6B7E"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,2</w:t>
            </w: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06</w:t>
            </w:r>
            <w:r w:rsidR="006D6B7E"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(,0</w:t>
            </w:r>
            <w:r w:rsidR="00B20F8C"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14)</w:t>
            </w:r>
          </w:p>
        </w:tc>
      </w:tr>
      <w:tr w:rsidR="006D6B7E" w:rsidRPr="000B10D9" w:rsidTr="006D6B7E">
        <w:trPr>
          <w:trHeight w:val="709"/>
        </w:trPr>
        <w:tc>
          <w:tcPr>
            <w:tcW w:w="1507" w:type="dxa"/>
            <w:tcBorders>
              <w:bottom w:val="single" w:sz="4" w:space="0" w:color="auto"/>
            </w:tcBorders>
          </w:tcPr>
          <w:p w:rsidR="006D6B7E" w:rsidRPr="000B10D9" w:rsidRDefault="006D6B7E" w:rsidP="006D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 критики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6D6B7E" w:rsidRPr="00A81B61" w:rsidRDefault="00CF19FC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188</w:t>
            </w:r>
            <w:r w:rsidR="006D6B7E"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:rsidR="006D6B7E" w:rsidRPr="00A81B61" w:rsidRDefault="00CF19FC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(,025</w:t>
            </w:r>
            <w:r w:rsidR="006D6B7E"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,2</w:t>
            </w:r>
            <w:r w:rsidR="001523DF"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22</w:t>
            </w: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  <w:p w:rsidR="006D6B7E" w:rsidRPr="00A81B61" w:rsidRDefault="001523DF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(,008</w:t>
            </w:r>
            <w:r w:rsidR="006D6B7E"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,2</w:t>
            </w:r>
            <w:r w:rsidR="001523DF"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34</w:t>
            </w: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1523DF"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:rsidR="006D6B7E" w:rsidRPr="00A81B61" w:rsidRDefault="001523DF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(,005</w:t>
            </w:r>
            <w:r w:rsidR="006D6B7E"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1B61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,2</w:t>
            </w:r>
            <w:r w:rsidR="000801E3"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63</w:t>
            </w: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0801E3"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:rsidR="006D6B7E" w:rsidRPr="00A81B61" w:rsidRDefault="000801E3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(,002</w:t>
            </w:r>
            <w:r w:rsidR="006D6B7E"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1134" w:type="dxa"/>
            <w:vAlign w:val="center"/>
          </w:tcPr>
          <w:p w:rsidR="006D6B7E" w:rsidRPr="00A81B61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1B61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B20F8C"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198</w:t>
            </w:r>
            <w:r w:rsidRPr="00A8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:rsidR="006D6B7E" w:rsidRPr="00A81B61" w:rsidRDefault="000801E3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(,018</w:t>
            </w:r>
            <w:r w:rsidR="006D6B7E" w:rsidRPr="00A81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6D6B7E" w:rsidRDefault="006D6B7E" w:rsidP="006D6B7E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5055E">
        <w:rPr>
          <w:rFonts w:ascii="Times New Roman" w:eastAsia="Calibri" w:hAnsi="Times New Roman" w:cs="Times New Roman"/>
        </w:rPr>
        <w:t>* Корреляция значима</w:t>
      </w:r>
      <w:r>
        <w:rPr>
          <w:rFonts w:ascii="Times New Roman" w:eastAsia="Calibri" w:hAnsi="Times New Roman" w:cs="Times New Roman"/>
        </w:rPr>
        <w:t xml:space="preserve"> на уровне 0,05 (двухсторонняя)</w:t>
      </w:r>
      <w:r w:rsidRPr="0096095B">
        <w:rPr>
          <w:rFonts w:ascii="Times New Roman" w:eastAsia="Calibri" w:hAnsi="Times New Roman" w:cs="Times New Roman"/>
        </w:rPr>
        <w:t xml:space="preserve">; </w:t>
      </w:r>
      <w:r w:rsidRPr="0065055E">
        <w:rPr>
          <w:rFonts w:ascii="Times New Roman" w:eastAsia="Calibri" w:hAnsi="Times New Roman" w:cs="Times New Roman"/>
        </w:rPr>
        <w:t>** на уровне 0,01 (двухсторонняя).</w:t>
      </w:r>
    </w:p>
    <w:p w:rsidR="002C42A3" w:rsidRDefault="002C42A3" w:rsidP="006D6B7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6D6B7E" w:rsidRDefault="006D6B7E" w:rsidP="006D6B7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C3AC7">
        <w:rPr>
          <w:rFonts w:ascii="Times New Roman" w:eastAsia="Calibri" w:hAnsi="Times New Roman" w:cs="Times New Roman"/>
          <w:sz w:val="28"/>
        </w:rPr>
        <w:t xml:space="preserve">Для наглядности </w:t>
      </w:r>
      <w:r>
        <w:rPr>
          <w:rFonts w:ascii="Times New Roman" w:eastAsia="Calibri" w:hAnsi="Times New Roman" w:cs="Times New Roman"/>
          <w:sz w:val="28"/>
        </w:rPr>
        <w:t xml:space="preserve">предоставления результатов </w:t>
      </w:r>
      <w:r w:rsidRPr="009C3AC7">
        <w:rPr>
          <w:rFonts w:ascii="Times New Roman" w:eastAsia="Calibri" w:hAnsi="Times New Roman" w:cs="Times New Roman"/>
          <w:sz w:val="28"/>
        </w:rPr>
        <w:t>были построены корреляционные плеяды (</w:t>
      </w:r>
      <w:r w:rsidRPr="00A81B61">
        <w:rPr>
          <w:rFonts w:ascii="Times New Roman" w:eastAsia="Calibri" w:hAnsi="Times New Roman" w:cs="Times New Roman"/>
          <w:color w:val="000000" w:themeColor="text1"/>
          <w:sz w:val="28"/>
        </w:rPr>
        <w:t>Рисунок 1).</w:t>
      </w:r>
      <w:r w:rsidRPr="009C3AC7">
        <w:rPr>
          <w:rFonts w:ascii="Times New Roman" w:eastAsia="Calibri" w:hAnsi="Times New Roman" w:cs="Times New Roman"/>
          <w:sz w:val="28"/>
        </w:rPr>
        <w:t xml:space="preserve"> Так как значимых корреляций  между опросниками много, на рисунке представлены только корреляции, значимые на уровне </w:t>
      </w:r>
      <w:proofErr w:type="spellStart"/>
      <w:r w:rsidRPr="009C3AC7">
        <w:rPr>
          <w:rFonts w:ascii="Times New Roman" w:eastAsia="Calibri" w:hAnsi="Times New Roman" w:cs="Times New Roman"/>
          <w:sz w:val="28"/>
        </w:rPr>
        <w:t>p</w:t>
      </w:r>
      <w:proofErr w:type="spellEnd"/>
      <w:r w:rsidRPr="009C3AC7">
        <w:rPr>
          <w:rFonts w:ascii="Times New Roman" w:eastAsia="Calibri" w:hAnsi="Times New Roman" w:cs="Times New Roman"/>
          <w:sz w:val="28"/>
        </w:rPr>
        <w:t>&lt;0,01.</w:t>
      </w:r>
    </w:p>
    <w:p w:rsidR="006D6B7E" w:rsidRPr="009C3AC7" w:rsidRDefault="006D6B7E" w:rsidP="006D6B7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5870511" cy="4593893"/>
            <wp:effectExtent l="19050" t="19050" r="15939" b="16207"/>
            <wp:docPr id="1" name="Рисунок 5" descr="от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т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1773" cy="45948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84898" w:rsidRPr="00184898">
        <w:rPr>
          <w:rFonts w:ascii="Times New Roman" w:eastAsia="Calibri" w:hAnsi="Times New Roman" w:cs="Times New Roman"/>
          <w:noProof/>
        </w:rPr>
        <w:pict>
          <v:shape id="_x0000_s1042" type="#_x0000_t202" style="position:absolute;left:0;text-align:left;margin-left:88.85pt;margin-top:10.35pt;width:101.7pt;height:51.35pt;z-index:251663360;mso-position-horizontal-relative:text;mso-position-vertical-relative:text;mso-width-relative:margin;mso-height-relative:margin" stroked="f">
            <v:textbox style="mso-next-textbox:#_x0000_s1042">
              <w:txbxContent>
                <w:p w:rsidR="00797559" w:rsidRPr="00F7352D" w:rsidRDefault="00797559" w:rsidP="006D6B7E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r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 w:rsidRPr="00F7352D">
                    <w:rPr>
                      <w:rFonts w:ascii="Times New Roman" w:hAnsi="Times New Roman" w:cs="Times New Roman"/>
                      <w:sz w:val="28"/>
                    </w:rPr>
                    <w:t>&gt;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 w:rsidRPr="00F7352D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0, p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 w:rsidRPr="00F7352D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&lt;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 w:rsidRPr="00F7352D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0,01</w:t>
                  </w:r>
                </w:p>
                <w:p w:rsidR="00797559" w:rsidRPr="00F7352D" w:rsidRDefault="00797559" w:rsidP="006D6B7E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r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 w:rsidRPr="00F7352D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&lt;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 w:rsidRPr="00F7352D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0, p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 w:rsidRPr="00F7352D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&lt;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 w:rsidRPr="00F7352D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0,01</w:t>
                  </w:r>
                </w:p>
                <w:p w:rsidR="00797559" w:rsidRPr="00F7352D" w:rsidRDefault="00797559" w:rsidP="006D6B7E">
                  <w:pPr>
                    <w:spacing w:after="0"/>
                  </w:pPr>
                </w:p>
              </w:txbxContent>
            </v:textbox>
          </v:shape>
        </w:pict>
      </w:r>
      <w:r w:rsidR="00184898" w:rsidRPr="00184898">
        <w:rPr>
          <w:rFonts w:ascii="Times New Roman" w:eastAsia="Calibri" w:hAnsi="Times New Roman" w:cs="Times New Roman"/>
          <w:noProof/>
          <w:lang w:eastAsia="ru-RU"/>
        </w:rPr>
        <w:pict>
          <v:group id="_x0000_s1037" style="position:absolute;left:0;text-align:left;margin-left:14.95pt;margin-top:17.8pt;width:73.9pt;height:25.25pt;z-index:251658240;mso-position-horizontal-relative:text;mso-position-vertical-relative:text" coordorigin="2038,3441" coordsize="1478,50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2038;top:3441;width:1478;height:0" o:connectortype="straight" strokeweight="1.5pt"/>
            <v:shape id="_x0000_s1039" type="#_x0000_t32" style="position:absolute;left:2038;top:3553;width:1478;height:0" o:connectortype="straight" strokeweight="1.5pt"/>
            <v:shape id="_x0000_s1040" type="#_x0000_t32" style="position:absolute;left:2038;top:3831;width:1478;height:0" o:connectortype="straight" strokeweight="1.5pt">
              <v:stroke dashstyle="longDash"/>
            </v:shape>
            <v:shape id="_x0000_s1041" type="#_x0000_t32" style="position:absolute;left:2038;top:3946;width:1478;height:0" o:connectortype="straight" strokeweight="1.5pt">
              <v:stroke dashstyle="longDash"/>
            </v:shape>
          </v:group>
        </w:pict>
      </w:r>
    </w:p>
    <w:p w:rsidR="006D6B7E" w:rsidRPr="00F7352D" w:rsidRDefault="006D6B7E" w:rsidP="006D6B7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19236C">
        <w:rPr>
          <w:rFonts w:ascii="Times New Roman" w:eastAsia="Calibri" w:hAnsi="Times New Roman" w:cs="Times New Roman"/>
          <w:b/>
          <w:sz w:val="28"/>
        </w:rPr>
        <w:t>Рис. 1</w:t>
      </w:r>
      <w:r w:rsidRPr="00F7352D">
        <w:rPr>
          <w:rFonts w:ascii="Times New Roman" w:eastAsia="Calibri" w:hAnsi="Times New Roman" w:cs="Times New Roman"/>
          <w:sz w:val="28"/>
        </w:rPr>
        <w:t xml:space="preserve"> – Корреляции  между опросником ШОПП и шкалами оценки отца опросника ПОР, значимые на уровне </w:t>
      </w:r>
      <w:proofErr w:type="spellStart"/>
      <w:r w:rsidRPr="00F7352D">
        <w:rPr>
          <w:rFonts w:ascii="Times New Roman" w:eastAsia="Calibri" w:hAnsi="Times New Roman" w:cs="Times New Roman"/>
          <w:sz w:val="28"/>
        </w:rPr>
        <w:t>p</w:t>
      </w:r>
      <w:proofErr w:type="spellEnd"/>
      <w:r w:rsidRPr="00F7352D">
        <w:rPr>
          <w:rFonts w:ascii="Times New Roman" w:eastAsia="Calibri" w:hAnsi="Times New Roman" w:cs="Times New Roman"/>
          <w:sz w:val="28"/>
        </w:rPr>
        <w:t>&lt;</w:t>
      </w:r>
      <w:r w:rsidRPr="0019236C">
        <w:rPr>
          <w:rFonts w:ascii="Times New Roman" w:eastAsia="Calibri" w:hAnsi="Times New Roman" w:cs="Times New Roman"/>
          <w:sz w:val="28"/>
        </w:rPr>
        <w:t xml:space="preserve"> </w:t>
      </w:r>
      <w:r w:rsidRPr="00F7352D">
        <w:rPr>
          <w:rFonts w:ascii="Times New Roman" w:eastAsia="Calibri" w:hAnsi="Times New Roman" w:cs="Times New Roman"/>
          <w:sz w:val="28"/>
        </w:rPr>
        <w:t>0,01</w:t>
      </w:r>
    </w:p>
    <w:p w:rsidR="006D6B7E" w:rsidRPr="007770D6" w:rsidRDefault="006D6B7E" w:rsidP="006D6B7E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6D6B7E" w:rsidRPr="001E0197" w:rsidRDefault="006D6B7E" w:rsidP="006D6B7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7770D6">
        <w:rPr>
          <w:rFonts w:ascii="Times New Roman" w:eastAsia="Calibri" w:hAnsi="Times New Roman" w:cs="Times New Roman"/>
          <w:sz w:val="28"/>
        </w:rPr>
        <w:t>Из рисунка видно, что неудовлетворенность своим телом у девушек на высоком уровне значимости связана с директивностью и критикой со стороны отца. Чувство неэффективности также связано с критикой со стороны отца, автономность</w:t>
      </w:r>
      <w:r w:rsidR="00C0157B">
        <w:rPr>
          <w:rFonts w:ascii="Times New Roman" w:eastAsia="Calibri" w:hAnsi="Times New Roman" w:cs="Times New Roman"/>
          <w:sz w:val="28"/>
        </w:rPr>
        <w:t>ю</w:t>
      </w:r>
      <w:r w:rsidRPr="007770D6">
        <w:rPr>
          <w:rFonts w:ascii="Times New Roman" w:eastAsia="Calibri" w:hAnsi="Times New Roman" w:cs="Times New Roman"/>
          <w:sz w:val="28"/>
        </w:rPr>
        <w:t xml:space="preserve"> от него и обратно </w:t>
      </w:r>
      <w:r w:rsidR="00C0157B" w:rsidRPr="00E94944">
        <w:rPr>
          <w:rFonts w:ascii="Arial" w:hAnsi="Arial" w:cs="Arial"/>
          <w:color w:val="000000" w:themeColor="text1"/>
          <w:shd w:val="clear" w:color="auto" w:fill="FFFFFF"/>
        </w:rPr>
        <w:t>−</w:t>
      </w:r>
      <w:r w:rsidR="00C0157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7770D6">
        <w:rPr>
          <w:rFonts w:ascii="Times New Roman" w:eastAsia="Calibri" w:hAnsi="Times New Roman" w:cs="Times New Roman"/>
          <w:sz w:val="28"/>
        </w:rPr>
        <w:t xml:space="preserve">с позитивным интересом со стороны отца и близостью с ним. Перфекционизм прямо </w:t>
      </w:r>
      <w:proofErr w:type="gramStart"/>
      <w:r w:rsidRPr="007770D6">
        <w:rPr>
          <w:rFonts w:ascii="Times New Roman" w:eastAsia="Calibri" w:hAnsi="Times New Roman" w:cs="Times New Roman"/>
          <w:sz w:val="28"/>
        </w:rPr>
        <w:t>связан</w:t>
      </w:r>
      <w:proofErr w:type="gramEnd"/>
      <w:r w:rsidRPr="007770D6">
        <w:rPr>
          <w:rFonts w:ascii="Times New Roman" w:eastAsia="Calibri" w:hAnsi="Times New Roman" w:cs="Times New Roman"/>
          <w:sz w:val="28"/>
        </w:rPr>
        <w:t xml:space="preserve"> с критикой </w:t>
      </w:r>
      <w:r w:rsidRPr="007770D6">
        <w:rPr>
          <w:rFonts w:ascii="Times New Roman" w:eastAsia="Calibri" w:hAnsi="Times New Roman" w:cs="Times New Roman"/>
          <w:sz w:val="28"/>
        </w:rPr>
        <w:lastRenderedPageBreak/>
        <w:t>со стороны отца, и обратно с близостью с отцом. Можно предположить, что критика и директивность отца способствуют тому, что девушки перестают принимать себя и своё тело в частности. Критика отца может распространяться и на внешность девушек, в результате чего появляется болезненное недовольство своим телом. Индифферентность отца, его безразличие к происходящему с ребёнком, отсутствие интереса и заботы, возможно, приводит у девушек сна</w:t>
      </w:r>
      <w:r>
        <w:rPr>
          <w:rFonts w:ascii="Times New Roman" w:eastAsia="Calibri" w:hAnsi="Times New Roman" w:cs="Times New Roman"/>
          <w:sz w:val="28"/>
        </w:rPr>
        <w:t>чала к чувству не</w:t>
      </w:r>
      <w:r w:rsidRPr="007770D6">
        <w:rPr>
          <w:rFonts w:ascii="Times New Roman" w:eastAsia="Calibri" w:hAnsi="Times New Roman" w:cs="Times New Roman"/>
          <w:sz w:val="28"/>
        </w:rPr>
        <w:t xml:space="preserve">возможности повлиять на отца, </w:t>
      </w:r>
      <w:r w:rsidRPr="001E0197">
        <w:rPr>
          <w:rFonts w:ascii="Times New Roman" w:eastAsia="Calibri" w:hAnsi="Times New Roman" w:cs="Times New Roman"/>
          <w:sz w:val="28"/>
        </w:rPr>
        <w:t>привлечь его внимание, а потом распространяется и на другие сферы, проявляется в виде ощущения невозможности влиять на свою жизнь и управлять ею.</w:t>
      </w:r>
    </w:p>
    <w:p w:rsidR="006D6B7E" w:rsidRPr="00A81B61" w:rsidRDefault="006D6B7E" w:rsidP="006D6B7E">
      <w:pPr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Все значимые корреляции ШОПП со шкалами оценки матери (включаю дополнительные факторы – близости и критики) </w:t>
      </w:r>
      <w:r w:rsidRPr="00A81B61">
        <w:rPr>
          <w:rFonts w:ascii="Times New Roman" w:eastAsia="Calibri" w:hAnsi="Times New Roman" w:cs="Times New Roman"/>
          <w:color w:val="000000" w:themeColor="text1"/>
          <w:sz w:val="28"/>
        </w:rPr>
        <w:t>представлены в таблице 7.</w:t>
      </w:r>
    </w:p>
    <w:p w:rsidR="009C03F8" w:rsidRDefault="009C03F8" w:rsidP="00370059">
      <w:pPr>
        <w:spacing w:after="0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370059" w:rsidRPr="007C5F39" w:rsidRDefault="00370059" w:rsidP="00370059">
      <w:pPr>
        <w:spacing w:after="0"/>
        <w:rPr>
          <w:rFonts w:ascii="Times New Roman" w:hAnsi="Times New Roman" w:cs="Times New Roman"/>
          <w:sz w:val="28"/>
        </w:rPr>
      </w:pPr>
      <w:r w:rsidRPr="00A81B61">
        <w:rPr>
          <w:rFonts w:ascii="Times New Roman" w:hAnsi="Times New Roman" w:cs="Times New Roman"/>
          <w:b/>
          <w:color w:val="000000" w:themeColor="text1"/>
          <w:sz w:val="28"/>
        </w:rPr>
        <w:t>Таблица 7</w:t>
      </w:r>
      <w:r>
        <w:rPr>
          <w:rFonts w:ascii="Times New Roman" w:hAnsi="Times New Roman" w:cs="Times New Roman"/>
          <w:sz w:val="28"/>
        </w:rPr>
        <w:t xml:space="preserve"> </w:t>
      </w:r>
      <w:r w:rsidRPr="007C5F39">
        <w:rPr>
          <w:rFonts w:ascii="Times New Roman" w:hAnsi="Times New Roman" w:cs="Times New Roman"/>
          <w:sz w:val="28"/>
        </w:rPr>
        <w:t xml:space="preserve">– Корреляции ШОПП со шкалами оценки </w:t>
      </w:r>
      <w:r>
        <w:rPr>
          <w:rFonts w:ascii="Times New Roman" w:hAnsi="Times New Roman" w:cs="Times New Roman"/>
          <w:sz w:val="28"/>
        </w:rPr>
        <w:t>матери</w:t>
      </w:r>
      <w:r w:rsidRPr="007C5F39">
        <w:rPr>
          <w:rFonts w:ascii="Times New Roman" w:hAnsi="Times New Roman" w:cs="Times New Roman"/>
          <w:sz w:val="28"/>
        </w:rPr>
        <w:t xml:space="preserve"> опросника </w:t>
      </w:r>
      <w:r>
        <w:rPr>
          <w:rFonts w:ascii="Times New Roman" w:hAnsi="Times New Roman" w:cs="Times New Roman"/>
          <w:sz w:val="28"/>
        </w:rPr>
        <w:t>ПОР</w:t>
      </w:r>
    </w:p>
    <w:tbl>
      <w:tblPr>
        <w:tblStyle w:val="ac"/>
        <w:tblpPr w:leftFromText="180" w:rightFromText="180" w:vertAnchor="page" w:horzAnchor="margin" w:tblpY="7951"/>
        <w:tblW w:w="9072" w:type="dxa"/>
        <w:tblLayout w:type="fixed"/>
        <w:tblLook w:val="04A0"/>
      </w:tblPr>
      <w:tblGrid>
        <w:gridCol w:w="1384"/>
        <w:gridCol w:w="992"/>
        <w:gridCol w:w="1060"/>
        <w:gridCol w:w="1255"/>
        <w:gridCol w:w="1155"/>
        <w:gridCol w:w="1134"/>
        <w:gridCol w:w="958"/>
        <w:gridCol w:w="1134"/>
      </w:tblGrid>
      <w:tr w:rsidR="00276344" w:rsidRPr="007C5F39" w:rsidTr="009C03F8">
        <w:trPr>
          <w:trHeight w:val="567"/>
        </w:trPr>
        <w:tc>
          <w:tcPr>
            <w:tcW w:w="1384" w:type="dxa"/>
          </w:tcPr>
          <w:p w:rsidR="00276344" w:rsidRPr="007C5F39" w:rsidRDefault="00276344" w:rsidP="009C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344" w:rsidRPr="007C5F39" w:rsidRDefault="00276344" w:rsidP="009C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F39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к худобе </w:t>
            </w:r>
          </w:p>
        </w:tc>
        <w:tc>
          <w:tcPr>
            <w:tcW w:w="1060" w:type="dxa"/>
          </w:tcPr>
          <w:p w:rsidR="00276344" w:rsidRPr="007C5F39" w:rsidRDefault="00276344" w:rsidP="009C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F39">
              <w:rPr>
                <w:rFonts w:ascii="Times New Roman" w:hAnsi="Times New Roman" w:cs="Times New Roman"/>
                <w:sz w:val="24"/>
                <w:szCs w:val="24"/>
              </w:rPr>
              <w:t>Булимия</w:t>
            </w:r>
          </w:p>
        </w:tc>
        <w:tc>
          <w:tcPr>
            <w:tcW w:w="1255" w:type="dxa"/>
          </w:tcPr>
          <w:p w:rsidR="00276344" w:rsidRPr="007C5F39" w:rsidRDefault="00276344" w:rsidP="009C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F39">
              <w:rPr>
                <w:rFonts w:ascii="Times New Roman" w:hAnsi="Times New Roman" w:cs="Times New Roman"/>
                <w:sz w:val="24"/>
                <w:szCs w:val="24"/>
              </w:rPr>
              <w:t>Неудовлетворенность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телом</w:t>
            </w:r>
          </w:p>
        </w:tc>
        <w:tc>
          <w:tcPr>
            <w:tcW w:w="1155" w:type="dxa"/>
          </w:tcPr>
          <w:p w:rsidR="00276344" w:rsidRPr="007C5F39" w:rsidRDefault="00276344" w:rsidP="009C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F39">
              <w:rPr>
                <w:rFonts w:ascii="Times New Roman" w:hAnsi="Times New Roman" w:cs="Times New Roman"/>
                <w:sz w:val="24"/>
                <w:szCs w:val="24"/>
              </w:rPr>
              <w:t>Неэффективность</w:t>
            </w:r>
          </w:p>
        </w:tc>
        <w:tc>
          <w:tcPr>
            <w:tcW w:w="1134" w:type="dxa"/>
          </w:tcPr>
          <w:p w:rsidR="00276344" w:rsidRPr="007C5F39" w:rsidRDefault="00276344" w:rsidP="009C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F39">
              <w:rPr>
                <w:rFonts w:ascii="Times New Roman" w:hAnsi="Times New Roman" w:cs="Times New Roman"/>
                <w:sz w:val="24"/>
                <w:szCs w:val="24"/>
              </w:rPr>
              <w:t>Перфекционизм</w:t>
            </w:r>
          </w:p>
        </w:tc>
        <w:tc>
          <w:tcPr>
            <w:tcW w:w="958" w:type="dxa"/>
          </w:tcPr>
          <w:p w:rsidR="00276344" w:rsidRPr="007C5F39" w:rsidRDefault="00276344" w:rsidP="009C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F39">
              <w:rPr>
                <w:rFonts w:ascii="Times New Roman" w:hAnsi="Times New Roman" w:cs="Times New Roman"/>
                <w:sz w:val="24"/>
                <w:szCs w:val="24"/>
              </w:rPr>
              <w:t>Недоверие</w:t>
            </w:r>
          </w:p>
        </w:tc>
        <w:tc>
          <w:tcPr>
            <w:tcW w:w="1134" w:type="dxa"/>
          </w:tcPr>
          <w:p w:rsidR="00276344" w:rsidRPr="007C5F39" w:rsidRDefault="00276344" w:rsidP="009C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F39">
              <w:rPr>
                <w:rFonts w:ascii="Times New Roman" w:hAnsi="Times New Roman" w:cs="Times New Roman"/>
                <w:sz w:val="24"/>
                <w:szCs w:val="24"/>
              </w:rPr>
              <w:t>Некомпетентность</w:t>
            </w:r>
          </w:p>
        </w:tc>
      </w:tr>
      <w:tr w:rsidR="00276344" w:rsidRPr="007C5F39" w:rsidTr="009C03F8">
        <w:trPr>
          <w:trHeight w:val="879"/>
        </w:trPr>
        <w:tc>
          <w:tcPr>
            <w:tcW w:w="1384" w:type="dxa"/>
          </w:tcPr>
          <w:p w:rsidR="00276344" w:rsidRPr="007C5F39" w:rsidRDefault="00276344" w:rsidP="009C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F39">
              <w:rPr>
                <w:rFonts w:ascii="Times New Roman" w:hAnsi="Times New Roman" w:cs="Times New Roman"/>
                <w:sz w:val="24"/>
                <w:szCs w:val="24"/>
              </w:rPr>
              <w:t xml:space="preserve">Позитивный интерес </w:t>
            </w:r>
          </w:p>
          <w:p w:rsidR="00276344" w:rsidRPr="007C5F39" w:rsidRDefault="00276344" w:rsidP="009C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F39">
              <w:rPr>
                <w:rFonts w:ascii="Times New Roman" w:hAnsi="Times New Roman" w:cs="Times New Roman"/>
                <w:sz w:val="24"/>
                <w:szCs w:val="24"/>
              </w:rPr>
              <w:t>(мать)</w:t>
            </w:r>
          </w:p>
        </w:tc>
        <w:tc>
          <w:tcPr>
            <w:tcW w:w="992" w:type="dxa"/>
            <w:vAlign w:val="center"/>
          </w:tcPr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,392**</w:t>
            </w:r>
          </w:p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(,000)</w:t>
            </w:r>
          </w:p>
        </w:tc>
        <w:tc>
          <w:tcPr>
            <w:tcW w:w="1060" w:type="dxa"/>
            <w:vAlign w:val="center"/>
          </w:tcPr>
          <w:p w:rsidR="00276344" w:rsidRPr="00FE5E22" w:rsidRDefault="00276344" w:rsidP="009C03F8">
            <w:pPr>
              <w:ind w:left="96" w:hanging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,411**</w:t>
            </w:r>
          </w:p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(,000)</w:t>
            </w:r>
          </w:p>
        </w:tc>
        <w:tc>
          <w:tcPr>
            <w:tcW w:w="1255" w:type="dxa"/>
            <w:vAlign w:val="center"/>
          </w:tcPr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,295**</w:t>
            </w:r>
          </w:p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(,000)</w:t>
            </w:r>
          </w:p>
        </w:tc>
        <w:tc>
          <w:tcPr>
            <w:tcW w:w="1155" w:type="dxa"/>
            <w:vAlign w:val="center"/>
          </w:tcPr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,203*</w:t>
            </w:r>
          </w:p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(,015)</w:t>
            </w:r>
          </w:p>
        </w:tc>
        <w:tc>
          <w:tcPr>
            <w:tcW w:w="1134" w:type="dxa"/>
            <w:vAlign w:val="center"/>
          </w:tcPr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,345**</w:t>
            </w:r>
          </w:p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(,000)</w:t>
            </w:r>
          </w:p>
        </w:tc>
        <w:tc>
          <w:tcPr>
            <w:tcW w:w="958" w:type="dxa"/>
            <w:vAlign w:val="center"/>
          </w:tcPr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1134" w:type="dxa"/>
            <w:vAlign w:val="center"/>
          </w:tcPr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,456**</w:t>
            </w:r>
          </w:p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(,000)</w:t>
            </w:r>
          </w:p>
        </w:tc>
      </w:tr>
      <w:tr w:rsidR="00276344" w:rsidRPr="007C5F39" w:rsidTr="009C03F8">
        <w:trPr>
          <w:trHeight w:val="747"/>
        </w:trPr>
        <w:tc>
          <w:tcPr>
            <w:tcW w:w="1384" w:type="dxa"/>
          </w:tcPr>
          <w:p w:rsidR="00276344" w:rsidRPr="007C5F39" w:rsidRDefault="00276344" w:rsidP="009C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F39">
              <w:rPr>
                <w:rFonts w:ascii="Times New Roman" w:hAnsi="Times New Roman" w:cs="Times New Roman"/>
                <w:sz w:val="24"/>
                <w:szCs w:val="24"/>
              </w:rPr>
              <w:t>Директивность (мать)</w:t>
            </w:r>
          </w:p>
        </w:tc>
        <w:tc>
          <w:tcPr>
            <w:tcW w:w="992" w:type="dxa"/>
            <w:vAlign w:val="center"/>
          </w:tcPr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,230</w:t>
            </w: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(,009)</w:t>
            </w:r>
          </w:p>
        </w:tc>
        <w:tc>
          <w:tcPr>
            <w:tcW w:w="1060" w:type="dxa"/>
            <w:vAlign w:val="center"/>
          </w:tcPr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,229**</w:t>
            </w:r>
          </w:p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(,006)</w:t>
            </w:r>
          </w:p>
        </w:tc>
        <w:tc>
          <w:tcPr>
            <w:tcW w:w="1255" w:type="dxa"/>
            <w:vAlign w:val="center"/>
          </w:tcPr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,192*</w:t>
            </w:r>
          </w:p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(,022)</w:t>
            </w:r>
          </w:p>
        </w:tc>
        <w:tc>
          <w:tcPr>
            <w:tcW w:w="1155" w:type="dxa"/>
            <w:vAlign w:val="center"/>
          </w:tcPr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,184*</w:t>
            </w:r>
          </w:p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(,028)</w:t>
            </w:r>
          </w:p>
        </w:tc>
        <w:tc>
          <w:tcPr>
            <w:tcW w:w="1134" w:type="dxa"/>
            <w:vAlign w:val="center"/>
          </w:tcPr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,321**</w:t>
            </w:r>
          </w:p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(,000)</w:t>
            </w:r>
          </w:p>
        </w:tc>
        <w:tc>
          <w:tcPr>
            <w:tcW w:w="958" w:type="dxa"/>
            <w:vAlign w:val="center"/>
          </w:tcPr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1134" w:type="dxa"/>
            <w:vAlign w:val="center"/>
          </w:tcPr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,173*</w:t>
            </w:r>
          </w:p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(,040)</w:t>
            </w:r>
          </w:p>
        </w:tc>
      </w:tr>
      <w:tr w:rsidR="00276344" w:rsidRPr="007C5F39" w:rsidTr="009C03F8">
        <w:trPr>
          <w:trHeight w:val="701"/>
        </w:trPr>
        <w:tc>
          <w:tcPr>
            <w:tcW w:w="1384" w:type="dxa"/>
          </w:tcPr>
          <w:p w:rsidR="00276344" w:rsidRPr="007C5F39" w:rsidRDefault="00276344" w:rsidP="009C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F39">
              <w:rPr>
                <w:rFonts w:ascii="Times New Roman" w:hAnsi="Times New Roman" w:cs="Times New Roman"/>
                <w:sz w:val="24"/>
                <w:szCs w:val="24"/>
              </w:rPr>
              <w:t>Враждебность (мать)</w:t>
            </w:r>
          </w:p>
        </w:tc>
        <w:tc>
          <w:tcPr>
            <w:tcW w:w="992" w:type="dxa"/>
            <w:vAlign w:val="center"/>
          </w:tcPr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,330**</w:t>
            </w:r>
          </w:p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(,000)</w:t>
            </w:r>
          </w:p>
        </w:tc>
        <w:tc>
          <w:tcPr>
            <w:tcW w:w="1060" w:type="dxa"/>
            <w:vAlign w:val="center"/>
          </w:tcPr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,311**</w:t>
            </w:r>
          </w:p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(,000)</w:t>
            </w:r>
          </w:p>
        </w:tc>
        <w:tc>
          <w:tcPr>
            <w:tcW w:w="1255" w:type="dxa"/>
            <w:vAlign w:val="center"/>
          </w:tcPr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,225**</w:t>
            </w:r>
          </w:p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(,007)</w:t>
            </w:r>
          </w:p>
        </w:tc>
        <w:tc>
          <w:tcPr>
            <w:tcW w:w="1155" w:type="dxa"/>
            <w:vAlign w:val="center"/>
          </w:tcPr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,200*</w:t>
            </w:r>
          </w:p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(,017)</w:t>
            </w:r>
          </w:p>
        </w:tc>
        <w:tc>
          <w:tcPr>
            <w:tcW w:w="1134" w:type="dxa"/>
            <w:vAlign w:val="center"/>
          </w:tcPr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,350**</w:t>
            </w:r>
          </w:p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(,000)</w:t>
            </w:r>
          </w:p>
        </w:tc>
        <w:tc>
          <w:tcPr>
            <w:tcW w:w="958" w:type="dxa"/>
            <w:vAlign w:val="center"/>
          </w:tcPr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,180*</w:t>
            </w:r>
          </w:p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(,035)</w:t>
            </w:r>
          </w:p>
        </w:tc>
        <w:tc>
          <w:tcPr>
            <w:tcW w:w="1134" w:type="dxa"/>
            <w:vAlign w:val="center"/>
          </w:tcPr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,242**</w:t>
            </w:r>
          </w:p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(,004)</w:t>
            </w:r>
          </w:p>
        </w:tc>
      </w:tr>
      <w:tr w:rsidR="00276344" w:rsidRPr="007C5F39" w:rsidTr="009C03F8">
        <w:trPr>
          <w:trHeight w:val="737"/>
        </w:trPr>
        <w:tc>
          <w:tcPr>
            <w:tcW w:w="1384" w:type="dxa"/>
          </w:tcPr>
          <w:p w:rsidR="00276344" w:rsidRPr="007C5F39" w:rsidRDefault="00276344" w:rsidP="009C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F39">
              <w:rPr>
                <w:rFonts w:ascii="Times New Roman" w:hAnsi="Times New Roman" w:cs="Times New Roman"/>
                <w:sz w:val="24"/>
                <w:szCs w:val="24"/>
              </w:rPr>
              <w:t>Автономность (мать)</w:t>
            </w:r>
          </w:p>
        </w:tc>
        <w:tc>
          <w:tcPr>
            <w:tcW w:w="992" w:type="dxa"/>
            <w:vAlign w:val="center"/>
          </w:tcPr>
          <w:p w:rsidR="00276344" w:rsidRPr="0048665F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1060" w:type="dxa"/>
            <w:vAlign w:val="center"/>
          </w:tcPr>
          <w:p w:rsidR="00276344" w:rsidRPr="0048665F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65F">
              <w:rPr>
                <w:rFonts w:ascii="Arial" w:hAnsi="Arial" w:cs="Arial"/>
                <w:color w:val="000000" w:themeColor="text1"/>
                <w:shd w:val="clear" w:color="auto" w:fill="FFFFFF"/>
              </w:rPr>
              <w:t>−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0,213</w:t>
            </w:r>
            <w:r w:rsidRPr="0048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:rsidR="00276344" w:rsidRPr="0048665F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(,011)</w:t>
            </w:r>
          </w:p>
        </w:tc>
        <w:tc>
          <w:tcPr>
            <w:tcW w:w="1255" w:type="dxa"/>
            <w:vAlign w:val="center"/>
          </w:tcPr>
          <w:p w:rsidR="00276344" w:rsidRPr="0048665F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1155" w:type="dxa"/>
            <w:vAlign w:val="center"/>
          </w:tcPr>
          <w:p w:rsidR="00276344" w:rsidRPr="0048665F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65F">
              <w:rPr>
                <w:rFonts w:ascii="Arial" w:hAnsi="Arial" w:cs="Arial"/>
                <w:color w:val="000000" w:themeColor="text1"/>
                <w:shd w:val="clear" w:color="auto" w:fill="FFFFFF"/>
              </w:rPr>
              <w:t>−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,190</w:t>
            </w:r>
            <w:r w:rsidRPr="0048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:rsidR="00276344" w:rsidRPr="0048665F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(,024</w:t>
            </w:r>
            <w:r w:rsidRPr="00486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276344" w:rsidRPr="0048665F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65F">
              <w:rPr>
                <w:rFonts w:ascii="Arial" w:hAnsi="Arial" w:cs="Arial"/>
                <w:color w:val="000000" w:themeColor="text1"/>
                <w:shd w:val="clear" w:color="auto" w:fill="FFFFFF"/>
              </w:rPr>
              <w:t>−</w:t>
            </w:r>
            <w:r w:rsidRPr="0048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</w:t>
            </w:r>
            <w:r w:rsidRPr="0048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:rsidR="00276344" w:rsidRPr="0048665F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(,000</w:t>
            </w:r>
            <w:r w:rsidRPr="00486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58" w:type="dxa"/>
            <w:vAlign w:val="center"/>
          </w:tcPr>
          <w:p w:rsidR="00276344" w:rsidRPr="0048665F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1134" w:type="dxa"/>
            <w:vAlign w:val="center"/>
          </w:tcPr>
          <w:p w:rsidR="00276344" w:rsidRPr="0048665F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65F">
              <w:rPr>
                <w:rFonts w:ascii="Arial" w:hAnsi="Arial" w:cs="Arial"/>
                <w:color w:val="000000" w:themeColor="text1"/>
                <w:shd w:val="clear" w:color="auto" w:fill="FFFFFF"/>
              </w:rPr>
              <w:t>−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,221</w:t>
            </w:r>
            <w:r w:rsidRPr="0048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:rsidR="00276344" w:rsidRPr="0048665F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(,008</w:t>
            </w:r>
            <w:r w:rsidRPr="00486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276344" w:rsidRPr="007C5F39" w:rsidTr="009C03F8">
        <w:trPr>
          <w:trHeight w:val="567"/>
        </w:trPr>
        <w:tc>
          <w:tcPr>
            <w:tcW w:w="1384" w:type="dxa"/>
          </w:tcPr>
          <w:p w:rsidR="00276344" w:rsidRPr="007C5F39" w:rsidRDefault="00276344" w:rsidP="009C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F39">
              <w:rPr>
                <w:rFonts w:ascii="Times New Roman" w:hAnsi="Times New Roman" w:cs="Times New Roman"/>
                <w:sz w:val="24"/>
                <w:szCs w:val="24"/>
              </w:rPr>
              <w:t>Непоследовательность (мать)</w:t>
            </w:r>
          </w:p>
        </w:tc>
        <w:tc>
          <w:tcPr>
            <w:tcW w:w="992" w:type="dxa"/>
            <w:vAlign w:val="center"/>
          </w:tcPr>
          <w:p w:rsidR="00276344" w:rsidRPr="0048665F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03</w:t>
            </w:r>
            <w:r w:rsidRPr="0048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:rsidR="00276344" w:rsidRPr="0048665F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(,016</w:t>
            </w:r>
            <w:r w:rsidRPr="00486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60" w:type="dxa"/>
            <w:vAlign w:val="center"/>
          </w:tcPr>
          <w:p w:rsidR="00276344" w:rsidRPr="0048665F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1255" w:type="dxa"/>
            <w:vAlign w:val="center"/>
          </w:tcPr>
          <w:p w:rsidR="00276344" w:rsidRPr="0048665F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</w:t>
            </w:r>
            <w:r w:rsidRPr="0048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:rsidR="00276344" w:rsidRPr="0048665F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(,019</w:t>
            </w:r>
            <w:r w:rsidRPr="00486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55" w:type="dxa"/>
            <w:vAlign w:val="center"/>
          </w:tcPr>
          <w:p w:rsidR="00276344" w:rsidRPr="0048665F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,186</w:t>
            </w:r>
            <w:r w:rsidRPr="0048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:rsidR="00276344" w:rsidRPr="0048665F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(,028</w:t>
            </w:r>
            <w:r w:rsidRPr="00486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276344" w:rsidRPr="0048665F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,180*</w:t>
            </w:r>
          </w:p>
          <w:p w:rsidR="00276344" w:rsidRPr="0048665F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(,032)</w:t>
            </w:r>
          </w:p>
        </w:tc>
        <w:tc>
          <w:tcPr>
            <w:tcW w:w="958" w:type="dxa"/>
            <w:vAlign w:val="center"/>
          </w:tcPr>
          <w:p w:rsidR="00276344" w:rsidRPr="0048665F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1134" w:type="dxa"/>
            <w:vAlign w:val="center"/>
          </w:tcPr>
          <w:p w:rsidR="00276344" w:rsidRPr="0048665F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,165*</w:t>
            </w:r>
          </w:p>
          <w:p w:rsidR="00276344" w:rsidRPr="0048665F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(,050)</w:t>
            </w:r>
          </w:p>
        </w:tc>
      </w:tr>
      <w:tr w:rsidR="00276344" w:rsidRPr="00E94944" w:rsidTr="009C03F8">
        <w:trPr>
          <w:trHeight w:val="567"/>
        </w:trPr>
        <w:tc>
          <w:tcPr>
            <w:tcW w:w="1384" w:type="dxa"/>
          </w:tcPr>
          <w:p w:rsidR="00276344" w:rsidRDefault="00276344" w:rsidP="009C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близости</w:t>
            </w:r>
          </w:p>
          <w:p w:rsidR="00276344" w:rsidRPr="000B10D9" w:rsidRDefault="00276344" w:rsidP="009C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(мать)</w:t>
            </w:r>
          </w:p>
        </w:tc>
        <w:tc>
          <w:tcPr>
            <w:tcW w:w="992" w:type="dxa"/>
            <w:vAlign w:val="center"/>
          </w:tcPr>
          <w:p w:rsidR="00276344" w:rsidRPr="00E94944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,21</w:t>
            </w:r>
            <w:r w:rsidRPr="00E94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Pr="00E94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:rsidR="00276344" w:rsidRPr="00E94944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(,015</w:t>
            </w:r>
            <w:r w:rsidRPr="00E949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60" w:type="dxa"/>
            <w:vAlign w:val="center"/>
          </w:tcPr>
          <w:p w:rsidR="00276344" w:rsidRPr="00E94944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4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193</w:t>
            </w:r>
            <w:r w:rsidRPr="00E94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:rsidR="00276344" w:rsidRPr="00E94944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(,022</w:t>
            </w:r>
            <w:r w:rsidRPr="00E949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55" w:type="dxa"/>
            <w:vAlign w:val="center"/>
          </w:tcPr>
          <w:p w:rsidR="00276344" w:rsidRPr="00E94944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4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1155" w:type="dxa"/>
            <w:vAlign w:val="center"/>
          </w:tcPr>
          <w:p w:rsidR="00276344" w:rsidRPr="00E94944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4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176</w:t>
            </w:r>
            <w:r w:rsidRPr="00E94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:rsidR="00276344" w:rsidRPr="00E94944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(,036</w:t>
            </w:r>
            <w:r w:rsidRPr="00E949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vAlign w:val="center"/>
          </w:tcPr>
          <w:p w:rsidR="00276344" w:rsidRPr="00E94944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,202*</w:t>
            </w:r>
          </w:p>
          <w:p w:rsidR="00276344" w:rsidRPr="00E94944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(,016</w:t>
            </w:r>
            <w:r w:rsidRPr="00E949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958" w:type="dxa"/>
            <w:vAlign w:val="center"/>
          </w:tcPr>
          <w:p w:rsidR="00276344" w:rsidRPr="00E94944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4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1134" w:type="dxa"/>
            <w:vAlign w:val="center"/>
          </w:tcPr>
          <w:p w:rsidR="00276344" w:rsidRPr="00E94944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,197</w:t>
            </w:r>
            <w:r w:rsidRPr="00E94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:rsidR="00276344" w:rsidRPr="00E94944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(,019</w:t>
            </w:r>
            <w:r w:rsidRPr="00E949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276344" w:rsidRPr="00E94944" w:rsidTr="009C03F8">
        <w:trPr>
          <w:trHeight w:val="567"/>
        </w:trPr>
        <w:tc>
          <w:tcPr>
            <w:tcW w:w="1384" w:type="dxa"/>
          </w:tcPr>
          <w:p w:rsidR="00276344" w:rsidRPr="000B10D9" w:rsidRDefault="00276344" w:rsidP="009C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критики (мать)</w:t>
            </w:r>
          </w:p>
        </w:tc>
        <w:tc>
          <w:tcPr>
            <w:tcW w:w="992" w:type="dxa"/>
            <w:vAlign w:val="center"/>
          </w:tcPr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,272</w:t>
            </w: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E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(,001)</w:t>
            </w:r>
          </w:p>
        </w:tc>
        <w:tc>
          <w:tcPr>
            <w:tcW w:w="1060" w:type="dxa"/>
            <w:vAlign w:val="center"/>
          </w:tcPr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,284</w:t>
            </w: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E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(,001)</w:t>
            </w:r>
          </w:p>
        </w:tc>
        <w:tc>
          <w:tcPr>
            <w:tcW w:w="1255" w:type="dxa"/>
            <w:vAlign w:val="center"/>
          </w:tcPr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,210</w:t>
            </w: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E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(,012)</w:t>
            </w:r>
          </w:p>
        </w:tc>
        <w:tc>
          <w:tcPr>
            <w:tcW w:w="1155" w:type="dxa"/>
            <w:vAlign w:val="center"/>
          </w:tcPr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,187</w:t>
            </w: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E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(,026)</w:t>
            </w:r>
          </w:p>
        </w:tc>
        <w:tc>
          <w:tcPr>
            <w:tcW w:w="1134" w:type="dxa"/>
            <w:vAlign w:val="center"/>
          </w:tcPr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,421</w:t>
            </w: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E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(,000)</w:t>
            </w:r>
          </w:p>
        </w:tc>
        <w:tc>
          <w:tcPr>
            <w:tcW w:w="958" w:type="dxa"/>
            <w:vAlign w:val="center"/>
          </w:tcPr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1134" w:type="dxa"/>
            <w:vAlign w:val="center"/>
          </w:tcPr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,212</w:t>
            </w:r>
            <w:r w:rsidRPr="00FE5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:rsidR="00276344" w:rsidRPr="00FE5E22" w:rsidRDefault="00276344" w:rsidP="009C0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E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(,011)</w:t>
            </w:r>
          </w:p>
        </w:tc>
      </w:tr>
    </w:tbl>
    <w:p w:rsidR="00276344" w:rsidRDefault="00276344" w:rsidP="00276344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5055E">
        <w:rPr>
          <w:rFonts w:ascii="Times New Roman" w:eastAsia="Calibri" w:hAnsi="Times New Roman" w:cs="Times New Roman"/>
        </w:rPr>
        <w:t>** Корреляция значима на уровне 0,01 (двухсторонняя).</w:t>
      </w:r>
    </w:p>
    <w:p w:rsidR="00276344" w:rsidRPr="00EB2491" w:rsidRDefault="00276344" w:rsidP="002763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65055E">
        <w:rPr>
          <w:rFonts w:ascii="Times New Roman" w:eastAsia="Calibri" w:hAnsi="Times New Roman" w:cs="Times New Roman"/>
        </w:rPr>
        <w:t>* Корреляция значима на уровне 0,05 (двухсторонняя).</w:t>
      </w:r>
    </w:p>
    <w:p w:rsidR="00276344" w:rsidRDefault="00276344" w:rsidP="006D6B7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D6B7E" w:rsidRPr="00EB2491" w:rsidRDefault="00276344" w:rsidP="006D6B7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ab/>
      </w:r>
      <w:r w:rsidR="006D6B7E" w:rsidRPr="00EB2491">
        <w:rPr>
          <w:rFonts w:ascii="Times New Roman" w:eastAsia="Calibri" w:hAnsi="Times New Roman" w:cs="Times New Roman"/>
          <w:sz w:val="28"/>
        </w:rPr>
        <w:t xml:space="preserve">Значимых корреляций (как на уровне значимости </w:t>
      </w:r>
      <w:r w:rsidR="006D6B7E" w:rsidRPr="00EB2491">
        <w:rPr>
          <w:rFonts w:ascii="Times New Roman" w:eastAsia="Calibri" w:hAnsi="Times New Roman" w:cs="Times New Roman"/>
          <w:sz w:val="28"/>
          <w:lang w:val="en-US"/>
        </w:rPr>
        <w:t>p</w:t>
      </w:r>
      <w:r w:rsidR="006D6B7E" w:rsidRPr="00EB2491">
        <w:rPr>
          <w:rFonts w:ascii="Times New Roman" w:eastAsia="Calibri" w:hAnsi="Times New Roman" w:cs="Times New Roman"/>
          <w:sz w:val="28"/>
        </w:rPr>
        <w:t xml:space="preserve">&lt;0,01, так и </w:t>
      </w:r>
      <w:r w:rsidR="006D6B7E" w:rsidRPr="00EB2491">
        <w:rPr>
          <w:rFonts w:ascii="Times New Roman" w:eastAsia="Calibri" w:hAnsi="Times New Roman" w:cs="Times New Roman"/>
          <w:sz w:val="28"/>
          <w:lang w:val="en-US"/>
        </w:rPr>
        <w:t>p</w:t>
      </w:r>
      <w:r w:rsidR="006D6B7E" w:rsidRPr="00EB2491">
        <w:rPr>
          <w:rFonts w:ascii="Times New Roman" w:eastAsia="Calibri" w:hAnsi="Times New Roman" w:cs="Times New Roman"/>
          <w:sz w:val="28"/>
        </w:rPr>
        <w:t>&lt;0,05) опросника ШОПП со шкалами оценки матери опросника ПОР больше, чем со шкалами оценки отца. Если отношения с отцом в большей ст</w:t>
      </w:r>
      <w:r w:rsidR="006D6B7E">
        <w:rPr>
          <w:rFonts w:ascii="Times New Roman" w:eastAsia="Calibri" w:hAnsi="Times New Roman" w:cs="Times New Roman"/>
          <w:sz w:val="28"/>
        </w:rPr>
        <w:t>е</w:t>
      </w:r>
      <w:r w:rsidR="006D6B7E" w:rsidRPr="00EB2491">
        <w:rPr>
          <w:rFonts w:ascii="Times New Roman" w:eastAsia="Calibri" w:hAnsi="Times New Roman" w:cs="Times New Roman"/>
          <w:sz w:val="28"/>
        </w:rPr>
        <w:t>пени связаны с лично</w:t>
      </w:r>
      <w:r w:rsidR="006D6B7E">
        <w:rPr>
          <w:rFonts w:ascii="Times New Roman" w:eastAsia="Calibri" w:hAnsi="Times New Roman" w:cs="Times New Roman"/>
          <w:sz w:val="28"/>
        </w:rPr>
        <w:t>с</w:t>
      </w:r>
      <w:r w:rsidR="006D6B7E" w:rsidRPr="00EB2491">
        <w:rPr>
          <w:rFonts w:ascii="Times New Roman" w:eastAsia="Calibri" w:hAnsi="Times New Roman" w:cs="Times New Roman"/>
          <w:sz w:val="28"/>
        </w:rPr>
        <w:t>тными характеристик</w:t>
      </w:r>
      <w:r w:rsidR="006D6B7E">
        <w:rPr>
          <w:rFonts w:ascii="Times New Roman" w:eastAsia="Calibri" w:hAnsi="Times New Roman" w:cs="Times New Roman"/>
          <w:sz w:val="28"/>
        </w:rPr>
        <w:t>а</w:t>
      </w:r>
      <w:r w:rsidR="006D6B7E" w:rsidRPr="00EB2491">
        <w:rPr>
          <w:rFonts w:ascii="Times New Roman" w:eastAsia="Calibri" w:hAnsi="Times New Roman" w:cs="Times New Roman"/>
          <w:sz w:val="28"/>
        </w:rPr>
        <w:t xml:space="preserve">ми девушек, то отношения с матерью </w:t>
      </w:r>
      <w:r w:rsidR="006D6B7E">
        <w:rPr>
          <w:rFonts w:ascii="Times New Roman" w:eastAsia="Calibri" w:hAnsi="Times New Roman" w:cs="Times New Roman"/>
          <w:sz w:val="28"/>
        </w:rPr>
        <w:t xml:space="preserve">связаны ещё и </w:t>
      </w:r>
      <w:r w:rsidR="006D6B7E" w:rsidRPr="00EB2491">
        <w:rPr>
          <w:rFonts w:ascii="Times New Roman" w:eastAsia="Calibri" w:hAnsi="Times New Roman" w:cs="Times New Roman"/>
          <w:sz w:val="28"/>
        </w:rPr>
        <w:t xml:space="preserve">с признаками расстройств пищевого поведения </w:t>
      </w:r>
      <w:r w:rsidR="00706BEA">
        <w:rPr>
          <w:rFonts w:ascii="Times New Roman" w:eastAsia="Calibri" w:hAnsi="Times New Roman" w:cs="Times New Roman"/>
          <w:sz w:val="28"/>
        </w:rPr>
        <w:t xml:space="preserve">– булимией, </w:t>
      </w:r>
      <w:r w:rsidR="006D6B7E" w:rsidRPr="00EB2491">
        <w:rPr>
          <w:rFonts w:ascii="Times New Roman" w:eastAsia="Calibri" w:hAnsi="Times New Roman" w:cs="Times New Roman"/>
          <w:sz w:val="28"/>
        </w:rPr>
        <w:t>стремлением к худобе</w:t>
      </w:r>
      <w:r w:rsidR="00706BEA">
        <w:rPr>
          <w:rFonts w:ascii="Times New Roman" w:eastAsia="Calibri" w:hAnsi="Times New Roman" w:cs="Times New Roman"/>
          <w:sz w:val="28"/>
        </w:rPr>
        <w:t>, неудовлетворенностью своим телом</w:t>
      </w:r>
      <w:r w:rsidR="006D6B7E" w:rsidRPr="00EB2491">
        <w:rPr>
          <w:rFonts w:ascii="Times New Roman" w:eastAsia="Calibri" w:hAnsi="Times New Roman" w:cs="Times New Roman"/>
          <w:sz w:val="28"/>
        </w:rPr>
        <w:t>.</w:t>
      </w:r>
    </w:p>
    <w:p w:rsidR="006D6B7E" w:rsidRDefault="006D6B7E" w:rsidP="006D6B7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Для наглядности были построены корреляционные плеяды, которые включают в себя</w:t>
      </w:r>
      <w:r w:rsidRPr="000E7EA2">
        <w:rPr>
          <w:rFonts w:ascii="Times New Roman" w:eastAsia="Calibri" w:hAnsi="Times New Roman" w:cs="Times New Roman"/>
          <w:sz w:val="28"/>
        </w:rPr>
        <w:t xml:space="preserve"> </w:t>
      </w:r>
      <w:r w:rsidRPr="009C3AC7">
        <w:rPr>
          <w:rFonts w:ascii="Times New Roman" w:eastAsia="Calibri" w:hAnsi="Times New Roman" w:cs="Times New Roman"/>
          <w:sz w:val="28"/>
        </w:rPr>
        <w:t>только коррел</w:t>
      </w:r>
      <w:r>
        <w:rPr>
          <w:rFonts w:ascii="Times New Roman" w:eastAsia="Calibri" w:hAnsi="Times New Roman" w:cs="Times New Roman"/>
          <w:sz w:val="28"/>
        </w:rPr>
        <w:t xml:space="preserve">яции, значимые на </w:t>
      </w:r>
      <w:r w:rsidRPr="00FE5E22">
        <w:rPr>
          <w:rFonts w:ascii="Times New Roman" w:eastAsia="Calibri" w:hAnsi="Times New Roman" w:cs="Times New Roman"/>
          <w:color w:val="000000" w:themeColor="text1"/>
          <w:sz w:val="28"/>
        </w:rPr>
        <w:t xml:space="preserve">уровне </w:t>
      </w:r>
      <w:proofErr w:type="spellStart"/>
      <w:r w:rsidRPr="00FE5E22">
        <w:rPr>
          <w:rFonts w:ascii="Times New Roman" w:eastAsia="Calibri" w:hAnsi="Times New Roman" w:cs="Times New Roman"/>
          <w:color w:val="000000" w:themeColor="text1"/>
          <w:sz w:val="28"/>
        </w:rPr>
        <w:t>p</w:t>
      </w:r>
      <w:proofErr w:type="spellEnd"/>
      <w:r w:rsidRPr="00FE5E22">
        <w:rPr>
          <w:rFonts w:ascii="Times New Roman" w:eastAsia="Calibri" w:hAnsi="Times New Roman" w:cs="Times New Roman"/>
          <w:color w:val="000000" w:themeColor="text1"/>
          <w:sz w:val="28"/>
        </w:rPr>
        <w:t>&lt;0,01 (Рисунок 2).</w:t>
      </w:r>
    </w:p>
    <w:p w:rsidR="00F71386" w:rsidRPr="00FE5E22" w:rsidRDefault="00F71386" w:rsidP="006D6B7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</w:p>
    <w:p w:rsidR="006D6B7E" w:rsidRPr="00EB2491" w:rsidRDefault="00184898" w:rsidP="006D6B7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pict>
          <v:shape id="_x0000_s1048" type="#_x0000_t32" style="position:absolute;left:0;text-align:left;margin-left:313.1pt;margin-top:38.8pt;width:48.45pt;height:0;z-index:251668480" o:connectortype="straight" strokeweight="2.25pt">
            <v:stroke dashstyle="longDash"/>
          </v:shape>
        </w:pict>
      </w:r>
      <w:r>
        <w:rPr>
          <w:rFonts w:ascii="Times New Roman" w:eastAsia="Calibri" w:hAnsi="Times New Roman" w:cs="Times New Roman"/>
          <w:noProof/>
          <w:sz w:val="28"/>
          <w:lang w:eastAsia="ru-RU"/>
        </w:rPr>
        <w:pict>
          <v:shape id="_x0000_s1047" type="#_x0000_t32" style="position:absolute;left:0;text-align:left;margin-left:313.1pt;margin-top:32.35pt;width:48.45pt;height:0;z-index:251667456" o:connectortype="straight" strokeweight="2.25pt">
            <v:stroke dashstyle="longDash"/>
          </v:shape>
        </w:pict>
      </w:r>
      <w:r>
        <w:rPr>
          <w:rFonts w:ascii="Times New Roman" w:eastAsia="Calibri" w:hAnsi="Times New Roman" w:cs="Times New Roman"/>
          <w:noProof/>
          <w:sz w:val="28"/>
          <w:lang w:eastAsia="ru-RU"/>
        </w:rPr>
        <w:pict>
          <v:shape id="_x0000_s1043" type="#_x0000_t202" style="position:absolute;left:0;text-align:left;margin-left:362.75pt;margin-top:5.5pt;width:101.7pt;height:51.35pt;z-index:251664384;mso-width-relative:margin;mso-height-relative:margin" stroked="f">
            <v:textbox style="mso-next-textbox:#_x0000_s1043">
              <w:txbxContent>
                <w:p w:rsidR="00797559" w:rsidRDefault="00797559" w:rsidP="006D6B7E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r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 w:rsidRPr="00F7352D">
                    <w:rPr>
                      <w:rFonts w:ascii="Times New Roman" w:hAnsi="Times New Roman" w:cs="Times New Roman"/>
                      <w:sz w:val="28"/>
                    </w:rPr>
                    <w:t>&gt;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 w:rsidRPr="00F7352D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0, p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 w:rsidRPr="00F7352D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&lt;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 w:rsidRPr="00F7352D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0,01</w:t>
                  </w:r>
                </w:p>
                <w:p w:rsidR="00797559" w:rsidRPr="003F6BBA" w:rsidRDefault="00797559" w:rsidP="006D6B7E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r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&lt;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p &lt;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,01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lang w:eastAsia="ru-RU"/>
        </w:rPr>
        <w:pict>
          <v:shape id="_x0000_s1045" type="#_x0000_t32" style="position:absolute;left:0;text-align:left;margin-left:308.9pt;margin-top:18.4pt;width:48.45pt;height:0;z-index:251666432" o:connectortype="straight" strokeweight="2.25pt"/>
        </w:pict>
      </w:r>
      <w:r>
        <w:rPr>
          <w:rFonts w:ascii="Times New Roman" w:eastAsia="Calibri" w:hAnsi="Times New Roman" w:cs="Times New Roman"/>
          <w:noProof/>
          <w:sz w:val="28"/>
          <w:lang w:eastAsia="ru-RU"/>
        </w:rPr>
        <w:pict>
          <v:shape id="_x0000_s1044" type="#_x0000_t32" style="position:absolute;left:0;text-align:left;margin-left:308.9pt;margin-top:11.45pt;width:48.45pt;height:0;z-index:251665408" o:connectortype="straight" strokeweight="2.25pt"/>
        </w:pict>
      </w:r>
      <w:r w:rsidR="001D421C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5917726" cy="4633881"/>
            <wp:effectExtent l="19050" t="19050" r="25874" b="14319"/>
            <wp:docPr id="2" name="Рисунок 1" descr="вставить в курса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тавить в курсач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6595" cy="46408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D6B7E" w:rsidRDefault="006D6B7E" w:rsidP="006D6B7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FE5E22">
        <w:rPr>
          <w:rFonts w:ascii="Times New Roman" w:eastAsia="Calibri" w:hAnsi="Times New Roman" w:cs="Times New Roman"/>
          <w:b/>
          <w:color w:val="000000" w:themeColor="text1"/>
          <w:sz w:val="28"/>
        </w:rPr>
        <w:t>Рис. 2</w:t>
      </w:r>
      <w:r w:rsidRPr="00F7352D">
        <w:rPr>
          <w:rFonts w:ascii="Times New Roman" w:eastAsia="Calibri" w:hAnsi="Times New Roman" w:cs="Times New Roman"/>
          <w:sz w:val="28"/>
        </w:rPr>
        <w:t xml:space="preserve"> – Корреляции  между опросником ШОПП и шкалами оценки </w:t>
      </w:r>
      <w:r>
        <w:rPr>
          <w:rFonts w:ascii="Times New Roman" w:eastAsia="Calibri" w:hAnsi="Times New Roman" w:cs="Times New Roman"/>
          <w:sz w:val="28"/>
        </w:rPr>
        <w:t>матери</w:t>
      </w:r>
      <w:r w:rsidRPr="00F7352D">
        <w:rPr>
          <w:rFonts w:ascii="Times New Roman" w:eastAsia="Calibri" w:hAnsi="Times New Roman" w:cs="Times New Roman"/>
          <w:sz w:val="28"/>
        </w:rPr>
        <w:t xml:space="preserve"> опросника ПОР, значимые на уровне </w:t>
      </w:r>
      <w:proofErr w:type="spellStart"/>
      <w:r w:rsidRPr="00F7352D">
        <w:rPr>
          <w:rFonts w:ascii="Times New Roman" w:eastAsia="Calibri" w:hAnsi="Times New Roman" w:cs="Times New Roman"/>
          <w:sz w:val="28"/>
        </w:rPr>
        <w:t>p</w:t>
      </w:r>
      <w:proofErr w:type="spellEnd"/>
      <w:r w:rsidRPr="00F7352D">
        <w:rPr>
          <w:rFonts w:ascii="Times New Roman" w:eastAsia="Calibri" w:hAnsi="Times New Roman" w:cs="Times New Roman"/>
          <w:sz w:val="28"/>
        </w:rPr>
        <w:t>&lt;</w:t>
      </w:r>
      <w:r w:rsidRPr="0019236C">
        <w:rPr>
          <w:rFonts w:ascii="Times New Roman" w:eastAsia="Calibri" w:hAnsi="Times New Roman" w:cs="Times New Roman"/>
          <w:sz w:val="28"/>
        </w:rPr>
        <w:t xml:space="preserve"> </w:t>
      </w:r>
      <w:r w:rsidRPr="00F7352D">
        <w:rPr>
          <w:rFonts w:ascii="Times New Roman" w:eastAsia="Calibri" w:hAnsi="Times New Roman" w:cs="Times New Roman"/>
          <w:sz w:val="28"/>
        </w:rPr>
        <w:t>0,01</w:t>
      </w:r>
    </w:p>
    <w:p w:rsidR="006D6B7E" w:rsidRDefault="006D6B7E" w:rsidP="006D6B7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D6B7E" w:rsidRPr="00FE5E22" w:rsidRDefault="006D6B7E" w:rsidP="00BE38D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r w:rsidRPr="00B028F3">
        <w:rPr>
          <w:rFonts w:ascii="Times New Roman" w:eastAsia="Calibri" w:hAnsi="Times New Roman" w:cs="Times New Roman"/>
          <w:sz w:val="28"/>
        </w:rPr>
        <w:t xml:space="preserve">Из рисунка 2 видно, что враждебность, директивность, критика, позитивный интерес матери (который в данном случае мы интерпретируем </w:t>
      </w:r>
      <w:r>
        <w:rPr>
          <w:rFonts w:ascii="Times New Roman" w:eastAsia="Calibri" w:hAnsi="Times New Roman" w:cs="Times New Roman"/>
          <w:sz w:val="28"/>
        </w:rPr>
        <w:t xml:space="preserve">его </w:t>
      </w:r>
      <w:r w:rsidRPr="00B028F3">
        <w:rPr>
          <w:rFonts w:ascii="Times New Roman" w:eastAsia="Calibri" w:hAnsi="Times New Roman" w:cs="Times New Roman"/>
          <w:sz w:val="28"/>
        </w:rPr>
        <w:t xml:space="preserve">как отношение как к маленькому несамостоятельному ребёнку, </w:t>
      </w:r>
      <w:r w:rsidRPr="00B028F3">
        <w:rPr>
          <w:rFonts w:ascii="Times New Roman" w:eastAsia="Calibri" w:hAnsi="Times New Roman" w:cs="Times New Roman"/>
          <w:sz w:val="28"/>
        </w:rPr>
        <w:lastRenderedPageBreak/>
        <w:t>навязчивость матери)</w:t>
      </w:r>
      <w:r>
        <w:rPr>
          <w:rFonts w:ascii="Times New Roman" w:eastAsia="Calibri" w:hAnsi="Times New Roman" w:cs="Times New Roman"/>
          <w:sz w:val="28"/>
        </w:rPr>
        <w:t xml:space="preserve"> тесно связаны со стремлением к</w:t>
      </w:r>
      <w:r w:rsidRPr="00B028F3">
        <w:rPr>
          <w:rFonts w:ascii="Times New Roman" w:eastAsia="Calibri" w:hAnsi="Times New Roman" w:cs="Times New Roman"/>
          <w:sz w:val="28"/>
        </w:rPr>
        <w:t xml:space="preserve"> худобе, неудовлетворенностью своим телом, булимией, </w:t>
      </w:r>
      <w:proofErr w:type="spellStart"/>
      <w:r w:rsidRPr="00B028F3">
        <w:rPr>
          <w:rFonts w:ascii="Times New Roman" w:eastAsia="Calibri" w:hAnsi="Times New Roman" w:cs="Times New Roman"/>
          <w:sz w:val="28"/>
        </w:rPr>
        <w:t>перфекционизмом</w:t>
      </w:r>
      <w:proofErr w:type="spellEnd"/>
      <w:r w:rsidRPr="00B028F3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B028F3">
        <w:rPr>
          <w:rFonts w:ascii="Times New Roman" w:eastAsia="Calibri" w:hAnsi="Times New Roman" w:cs="Times New Roman"/>
          <w:sz w:val="28"/>
        </w:rPr>
        <w:t>интероцептив</w:t>
      </w:r>
      <w:r w:rsidR="00C0157B">
        <w:rPr>
          <w:rFonts w:ascii="Times New Roman" w:eastAsia="Calibri" w:hAnsi="Times New Roman" w:cs="Times New Roman"/>
          <w:sz w:val="28"/>
        </w:rPr>
        <w:t>н</w:t>
      </w:r>
      <w:r w:rsidRPr="00B028F3">
        <w:rPr>
          <w:rFonts w:ascii="Times New Roman" w:eastAsia="Calibri" w:hAnsi="Times New Roman" w:cs="Times New Roman"/>
          <w:sz w:val="28"/>
        </w:rPr>
        <w:t>ой</w:t>
      </w:r>
      <w:proofErr w:type="spellEnd"/>
      <w:r w:rsidRPr="00B028F3">
        <w:rPr>
          <w:rFonts w:ascii="Times New Roman" w:eastAsia="Calibri" w:hAnsi="Times New Roman" w:cs="Times New Roman"/>
          <w:sz w:val="28"/>
        </w:rPr>
        <w:t xml:space="preserve"> некомпетентностью.</w:t>
      </w:r>
      <w:r w:rsidR="005B1706">
        <w:rPr>
          <w:rFonts w:ascii="Times New Roman" w:eastAsia="Calibri" w:hAnsi="Times New Roman" w:cs="Times New Roman"/>
          <w:sz w:val="28"/>
        </w:rPr>
        <w:t xml:space="preserve"> </w:t>
      </w:r>
      <w:r w:rsidR="00666CBF">
        <w:rPr>
          <w:rFonts w:ascii="Times New Roman" w:eastAsia="Calibri" w:hAnsi="Times New Roman" w:cs="Times New Roman"/>
          <w:sz w:val="28"/>
        </w:rPr>
        <w:t xml:space="preserve">Автономность от матери обратно связана с </w:t>
      </w:r>
      <w:proofErr w:type="spellStart"/>
      <w:r w:rsidR="00666CBF">
        <w:rPr>
          <w:rFonts w:ascii="Times New Roman" w:eastAsia="Calibri" w:hAnsi="Times New Roman" w:cs="Times New Roman"/>
          <w:sz w:val="28"/>
        </w:rPr>
        <w:t>перфекционизмом</w:t>
      </w:r>
      <w:proofErr w:type="spellEnd"/>
      <w:r w:rsidR="00666CBF">
        <w:rPr>
          <w:rFonts w:ascii="Times New Roman" w:eastAsia="Calibri" w:hAnsi="Times New Roman" w:cs="Times New Roman"/>
          <w:sz w:val="28"/>
        </w:rPr>
        <w:t xml:space="preserve"> и </w:t>
      </w:r>
      <w:proofErr w:type="spellStart"/>
      <w:r w:rsidR="00666CBF">
        <w:rPr>
          <w:rFonts w:ascii="Times New Roman" w:eastAsia="Calibri" w:hAnsi="Times New Roman" w:cs="Times New Roman"/>
          <w:sz w:val="28"/>
        </w:rPr>
        <w:t>интерецептивнной</w:t>
      </w:r>
      <w:proofErr w:type="spellEnd"/>
      <w:r w:rsidR="00666CBF">
        <w:rPr>
          <w:rFonts w:ascii="Times New Roman" w:eastAsia="Calibri" w:hAnsi="Times New Roman" w:cs="Times New Roman"/>
          <w:sz w:val="28"/>
        </w:rPr>
        <w:t xml:space="preserve"> некомпетентностью</w:t>
      </w:r>
      <w:r w:rsidR="004C3447">
        <w:rPr>
          <w:rFonts w:ascii="Times New Roman" w:eastAsia="Calibri" w:hAnsi="Times New Roman" w:cs="Times New Roman"/>
          <w:sz w:val="28"/>
        </w:rPr>
        <w:t>. Слишком сильная близость с матерью, отсутствие личностных границ, возможно, приводит к тому, что девушки плохо ра</w:t>
      </w:r>
      <w:r w:rsidR="005D4FCC">
        <w:rPr>
          <w:rFonts w:ascii="Times New Roman" w:eastAsia="Calibri" w:hAnsi="Times New Roman" w:cs="Times New Roman"/>
          <w:sz w:val="28"/>
        </w:rPr>
        <w:t xml:space="preserve">зличают собственные сигналы тела, не доверяют им, а также стремятся полностью соответствовать </w:t>
      </w:r>
      <w:r w:rsidR="005D4FCC" w:rsidRPr="00FE5E22">
        <w:rPr>
          <w:rFonts w:ascii="Times New Roman" w:eastAsia="Calibri" w:hAnsi="Times New Roman" w:cs="Times New Roman"/>
          <w:color w:val="000000" w:themeColor="text1"/>
          <w:sz w:val="28"/>
        </w:rPr>
        <w:t>требованиям матери.</w:t>
      </w:r>
    </w:p>
    <w:p w:rsidR="00BE38D4" w:rsidRPr="00FE5E22" w:rsidRDefault="00BE38D4" w:rsidP="00BE38D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FE5E22">
        <w:rPr>
          <w:rFonts w:ascii="Times New Roman" w:eastAsia="Calibri" w:hAnsi="Times New Roman" w:cs="Times New Roman"/>
          <w:color w:val="000000" w:themeColor="text1"/>
          <w:sz w:val="28"/>
        </w:rPr>
        <w:t xml:space="preserve">Таким образом, отношения с отцом и матерью тесно связаны с поведенческими </w:t>
      </w:r>
      <w:r w:rsidR="00D41AE0" w:rsidRPr="00FE5E22">
        <w:rPr>
          <w:rFonts w:ascii="Times New Roman" w:eastAsia="Calibri" w:hAnsi="Times New Roman" w:cs="Times New Roman"/>
          <w:color w:val="000000" w:themeColor="text1"/>
          <w:sz w:val="28"/>
        </w:rPr>
        <w:t>проявлениями</w:t>
      </w:r>
      <w:r w:rsidR="00FE5E22">
        <w:rPr>
          <w:rFonts w:ascii="Times New Roman" w:eastAsia="Calibri" w:hAnsi="Times New Roman" w:cs="Times New Roman"/>
          <w:color w:val="000000" w:themeColor="text1"/>
          <w:sz w:val="28"/>
        </w:rPr>
        <w:t>, признаками</w:t>
      </w:r>
      <w:r w:rsidR="00D41AE0" w:rsidRPr="00FE5E22">
        <w:rPr>
          <w:rFonts w:ascii="Times New Roman" w:eastAsia="Calibri" w:hAnsi="Times New Roman" w:cs="Times New Roman"/>
          <w:color w:val="000000" w:themeColor="text1"/>
          <w:sz w:val="28"/>
        </w:rPr>
        <w:t xml:space="preserve"> РПП, а также </w:t>
      </w:r>
      <w:r w:rsidR="00FE5E22">
        <w:rPr>
          <w:rFonts w:ascii="Times New Roman" w:eastAsia="Calibri" w:hAnsi="Times New Roman" w:cs="Times New Roman"/>
          <w:color w:val="000000" w:themeColor="text1"/>
          <w:sz w:val="28"/>
        </w:rPr>
        <w:t xml:space="preserve">с </w:t>
      </w:r>
      <w:r w:rsidR="00D41AE0" w:rsidRPr="00FE5E22">
        <w:rPr>
          <w:rFonts w:ascii="Times New Roman" w:eastAsia="Calibri" w:hAnsi="Times New Roman" w:cs="Times New Roman"/>
          <w:color w:val="000000" w:themeColor="text1"/>
          <w:sz w:val="28"/>
        </w:rPr>
        <w:t>особыми личностными характеристиками.</w:t>
      </w:r>
    </w:p>
    <w:p w:rsidR="00BE38D4" w:rsidRDefault="00BE38D4" w:rsidP="00BE38D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</w:rPr>
      </w:pPr>
    </w:p>
    <w:p w:rsidR="006D6B7E" w:rsidRPr="0011264C" w:rsidRDefault="006D6B7E" w:rsidP="00BE38D4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3.1.3 </w:t>
      </w:r>
      <w:r w:rsidRPr="0011264C">
        <w:rPr>
          <w:rFonts w:ascii="Times New Roman" w:hAnsi="Times New Roman" w:cs="Times New Roman"/>
          <w:b/>
          <w:sz w:val="28"/>
        </w:rPr>
        <w:t>Влияние порядка рождения</w:t>
      </w:r>
      <w:r>
        <w:rPr>
          <w:rFonts w:ascii="Times New Roman" w:hAnsi="Times New Roman" w:cs="Times New Roman"/>
          <w:b/>
          <w:sz w:val="28"/>
        </w:rPr>
        <w:t xml:space="preserve"> и типа семьи на выраженность признаков РПП</w:t>
      </w:r>
    </w:p>
    <w:p w:rsidR="006D6B7E" w:rsidRPr="00FC7985" w:rsidRDefault="006D6B7E" w:rsidP="006D6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C7985">
        <w:rPr>
          <w:rFonts w:ascii="Times New Roman" w:hAnsi="Times New Roman" w:cs="Times New Roman"/>
          <w:sz w:val="28"/>
        </w:rPr>
        <w:t xml:space="preserve">Для проверки гипотезы о влиянии порядка рождения в семье и типа семьи на выраженность признаков расстройств пищевого поведения был </w:t>
      </w:r>
      <w:r>
        <w:rPr>
          <w:rFonts w:ascii="Times New Roman" w:hAnsi="Times New Roman" w:cs="Times New Roman"/>
          <w:sz w:val="28"/>
        </w:rPr>
        <w:t>проведён</w:t>
      </w:r>
      <w:r w:rsidRPr="00FC7985">
        <w:rPr>
          <w:rFonts w:ascii="Times New Roman" w:hAnsi="Times New Roman" w:cs="Times New Roman"/>
          <w:sz w:val="28"/>
        </w:rPr>
        <w:t xml:space="preserve"> однофакторный дисперсионный анализ (ANOVA). </w:t>
      </w:r>
    </w:p>
    <w:p w:rsidR="006D6B7E" w:rsidRPr="00FC7985" w:rsidRDefault="006D6B7E" w:rsidP="006D6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C7985">
        <w:rPr>
          <w:rFonts w:ascii="Times New Roman" w:hAnsi="Times New Roman" w:cs="Times New Roman"/>
          <w:sz w:val="28"/>
        </w:rPr>
        <w:t>Переменная «порядок рождения в семье» была представлена в виде четырёх градации: младший ребёнок, средний, старший и единственный. Гипотеза о влиянии порядка рождения в семье на выраженность признаков расстройств пищевого поведения не подтвердилась (</w:t>
      </w:r>
      <w:r w:rsidR="00AD0CB9">
        <w:rPr>
          <w:rFonts w:ascii="Times New Roman" w:hAnsi="Times New Roman" w:cs="Times New Roman"/>
          <w:sz w:val="28"/>
        </w:rPr>
        <w:t xml:space="preserve">Критерий </w:t>
      </w:r>
      <w:proofErr w:type="spellStart"/>
      <w:r w:rsidR="00AD0CB9">
        <w:rPr>
          <w:rFonts w:ascii="Times New Roman" w:hAnsi="Times New Roman" w:cs="Times New Roman"/>
          <w:sz w:val="28"/>
        </w:rPr>
        <w:t>Ливиня</w:t>
      </w:r>
      <w:proofErr w:type="spellEnd"/>
      <w:r w:rsidR="00AD0CB9">
        <w:rPr>
          <w:rFonts w:ascii="Times New Roman" w:hAnsi="Times New Roman" w:cs="Times New Roman"/>
          <w:sz w:val="28"/>
        </w:rPr>
        <w:t xml:space="preserve"> </w:t>
      </w:r>
      <w:r w:rsidR="009428AD">
        <w:rPr>
          <w:rFonts w:ascii="Times New Roman" w:hAnsi="Times New Roman" w:cs="Times New Roman"/>
          <w:sz w:val="28"/>
        </w:rPr>
        <w:t>0,539</w:t>
      </w:r>
      <w:r w:rsidR="009428AD" w:rsidRPr="009428AD">
        <w:rPr>
          <w:rFonts w:ascii="Times New Roman" w:hAnsi="Times New Roman" w:cs="Times New Roman"/>
          <w:sz w:val="28"/>
        </w:rPr>
        <w:t xml:space="preserve"> </w:t>
      </w:r>
      <w:r w:rsidR="009428AD">
        <w:rPr>
          <w:rFonts w:ascii="Times New Roman" w:hAnsi="Times New Roman" w:cs="Times New Roman"/>
          <w:sz w:val="28"/>
        </w:rPr>
        <w:t xml:space="preserve">при </w:t>
      </w:r>
      <w:r w:rsidR="009428AD">
        <w:rPr>
          <w:rFonts w:ascii="Times New Roman" w:hAnsi="Times New Roman" w:cs="Times New Roman"/>
          <w:sz w:val="28"/>
          <w:lang w:val="en-US"/>
        </w:rPr>
        <w:t>p</w:t>
      </w:r>
      <w:r w:rsidR="009428AD">
        <w:rPr>
          <w:rFonts w:ascii="Times New Roman" w:hAnsi="Times New Roman" w:cs="Times New Roman"/>
          <w:sz w:val="28"/>
        </w:rPr>
        <w:t>=0,656</w:t>
      </w:r>
      <w:r w:rsidR="009428AD" w:rsidRPr="009428AD">
        <w:rPr>
          <w:rFonts w:ascii="Times New Roman" w:hAnsi="Times New Roman" w:cs="Times New Roman"/>
          <w:sz w:val="28"/>
        </w:rPr>
        <w:t>;</w:t>
      </w:r>
      <w:r w:rsidR="009428AD">
        <w:rPr>
          <w:rFonts w:ascii="Times New Roman" w:hAnsi="Times New Roman" w:cs="Times New Roman"/>
          <w:sz w:val="28"/>
        </w:rPr>
        <w:t xml:space="preserve"> </w:t>
      </w:r>
      <w:r w:rsidRPr="00FC7985">
        <w:rPr>
          <w:rFonts w:ascii="Times New Roman" w:hAnsi="Times New Roman" w:cs="Times New Roman"/>
          <w:sz w:val="28"/>
          <w:lang w:val="en-US"/>
        </w:rPr>
        <w:t>F</w:t>
      </w:r>
      <w:r w:rsidR="00AD0CB9">
        <w:rPr>
          <w:rFonts w:ascii="Times New Roman" w:hAnsi="Times New Roman" w:cs="Times New Roman"/>
          <w:sz w:val="28"/>
        </w:rPr>
        <w:t>=0,183; p=0,908</w:t>
      </w:r>
      <w:r w:rsidRPr="00FC7985">
        <w:rPr>
          <w:rFonts w:ascii="Times New Roman" w:hAnsi="Times New Roman" w:cs="Times New Roman"/>
          <w:sz w:val="28"/>
        </w:rPr>
        <w:t>).</w:t>
      </w:r>
    </w:p>
    <w:p w:rsidR="006D6B7E" w:rsidRDefault="006D6B7E" w:rsidP="006D6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C7985">
        <w:rPr>
          <w:rFonts w:ascii="Times New Roman" w:hAnsi="Times New Roman" w:cs="Times New Roman"/>
          <w:sz w:val="28"/>
        </w:rPr>
        <w:t>В переменной «тип семьи» было выделено  3 градации: полая семья, не была отца, не было матери. Гипотеза о влиянии типа семьи на выраженность признаков расстройств пищевого поведения также не подтвердилась (</w:t>
      </w:r>
      <w:r w:rsidR="00C41A9A">
        <w:rPr>
          <w:rFonts w:ascii="Times New Roman" w:hAnsi="Times New Roman" w:cs="Times New Roman"/>
          <w:sz w:val="28"/>
        </w:rPr>
        <w:t xml:space="preserve">Критерий </w:t>
      </w:r>
      <w:proofErr w:type="spellStart"/>
      <w:r w:rsidR="00C41A9A">
        <w:rPr>
          <w:rFonts w:ascii="Times New Roman" w:hAnsi="Times New Roman" w:cs="Times New Roman"/>
          <w:sz w:val="28"/>
        </w:rPr>
        <w:t>Ливиня</w:t>
      </w:r>
      <w:proofErr w:type="spellEnd"/>
      <w:r w:rsidR="00C41A9A">
        <w:rPr>
          <w:rFonts w:ascii="Times New Roman" w:hAnsi="Times New Roman" w:cs="Times New Roman"/>
          <w:sz w:val="28"/>
        </w:rPr>
        <w:t xml:space="preserve"> 0,423</w:t>
      </w:r>
      <w:r w:rsidR="00C41A9A" w:rsidRPr="009428AD">
        <w:rPr>
          <w:rFonts w:ascii="Times New Roman" w:hAnsi="Times New Roman" w:cs="Times New Roman"/>
          <w:sz w:val="28"/>
        </w:rPr>
        <w:t xml:space="preserve"> </w:t>
      </w:r>
      <w:r w:rsidR="00C41A9A">
        <w:rPr>
          <w:rFonts w:ascii="Times New Roman" w:hAnsi="Times New Roman" w:cs="Times New Roman"/>
          <w:sz w:val="28"/>
        </w:rPr>
        <w:t xml:space="preserve">при </w:t>
      </w:r>
      <w:r w:rsidR="00C41A9A">
        <w:rPr>
          <w:rFonts w:ascii="Times New Roman" w:hAnsi="Times New Roman" w:cs="Times New Roman"/>
          <w:sz w:val="28"/>
          <w:lang w:val="en-US"/>
        </w:rPr>
        <w:t>p</w:t>
      </w:r>
      <w:r w:rsidR="00C41A9A">
        <w:rPr>
          <w:rFonts w:ascii="Times New Roman" w:hAnsi="Times New Roman" w:cs="Times New Roman"/>
          <w:sz w:val="28"/>
        </w:rPr>
        <w:t>=0,656</w:t>
      </w:r>
      <w:r w:rsidR="00C41A9A" w:rsidRPr="00C41A9A">
        <w:rPr>
          <w:rFonts w:ascii="Times New Roman" w:hAnsi="Times New Roman" w:cs="Times New Roman"/>
          <w:sz w:val="28"/>
        </w:rPr>
        <w:t>;</w:t>
      </w:r>
      <w:r w:rsidR="00C41A9A">
        <w:rPr>
          <w:rFonts w:ascii="Times New Roman" w:hAnsi="Times New Roman" w:cs="Times New Roman"/>
          <w:sz w:val="28"/>
        </w:rPr>
        <w:t xml:space="preserve"> </w:t>
      </w:r>
      <w:r w:rsidRPr="00FC7985">
        <w:rPr>
          <w:rFonts w:ascii="Times New Roman" w:hAnsi="Times New Roman" w:cs="Times New Roman"/>
          <w:sz w:val="28"/>
          <w:lang w:val="en-US"/>
        </w:rPr>
        <w:t>F</w:t>
      </w:r>
      <w:r w:rsidRPr="00FC7985">
        <w:rPr>
          <w:rFonts w:ascii="Times New Roman" w:hAnsi="Times New Roman" w:cs="Times New Roman"/>
          <w:sz w:val="28"/>
        </w:rPr>
        <w:t>=0,361; p=0,698).</w:t>
      </w:r>
    </w:p>
    <w:p w:rsidR="006D6B7E" w:rsidRDefault="006D6B7E" w:rsidP="006D6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полученных незначимых результатов мы провели несколько сравнений выраженности признаков РПП между парными группами:</w:t>
      </w:r>
    </w:p>
    <w:p w:rsidR="006D6B7E" w:rsidRDefault="006D6B7E" w:rsidP="006D6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«девушки - единственные дети» и «девушки, у которых были братья и сестры» </w:t>
      </w:r>
    </w:p>
    <w:p w:rsidR="006D6B7E" w:rsidRDefault="006D6B7E" w:rsidP="006D6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2) «полные семьи» и «неполные семьи»</w:t>
      </w:r>
    </w:p>
    <w:p w:rsidR="006D6B7E" w:rsidRDefault="006D6B7E" w:rsidP="006D6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«неполные семьи с замещающим родителем» - «неполные семьи без замещающего родителя».</w:t>
      </w:r>
    </w:p>
    <w:p w:rsidR="006D6B7E" w:rsidRDefault="006D6B7E" w:rsidP="006D6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Значимые различия не обнаружены.</w:t>
      </w:r>
    </w:p>
    <w:p w:rsidR="006D6B7E" w:rsidRDefault="006D6B7E" w:rsidP="006D6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C7985">
        <w:rPr>
          <w:rFonts w:ascii="Times New Roman" w:hAnsi="Times New Roman" w:cs="Times New Roman"/>
          <w:sz w:val="28"/>
        </w:rPr>
        <w:t>Таким образом, нет оснований утверждать, что тип семьи и порядок рождения оказывает влияние на выраженность признаков расстройств пищевого</w:t>
      </w:r>
      <w:r>
        <w:rPr>
          <w:rFonts w:ascii="Times New Roman" w:hAnsi="Times New Roman" w:cs="Times New Roman"/>
          <w:sz w:val="28"/>
        </w:rPr>
        <w:t xml:space="preserve"> поведения у девушек-подростков или связаны с ними.</w:t>
      </w:r>
    </w:p>
    <w:p w:rsidR="00F71386" w:rsidRDefault="00F71386" w:rsidP="006D6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D6B7E" w:rsidRDefault="006D6B7E" w:rsidP="006D6B7E">
      <w:pPr>
        <w:tabs>
          <w:tab w:val="left" w:pos="2225"/>
        </w:tabs>
        <w:spacing w:after="0" w:line="360" w:lineRule="auto"/>
      </w:pPr>
    </w:p>
    <w:p w:rsidR="006D6B7E" w:rsidRPr="005E0C71" w:rsidRDefault="006D6B7E" w:rsidP="006D6B7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3.1.4 </w:t>
      </w:r>
      <w:r w:rsidRPr="005E0C71">
        <w:rPr>
          <w:rFonts w:ascii="Times New Roman" w:hAnsi="Times New Roman" w:cs="Times New Roman"/>
          <w:b/>
          <w:sz w:val="28"/>
        </w:rPr>
        <w:t xml:space="preserve">Влияние уровня враждебности матери </w:t>
      </w:r>
      <w:r>
        <w:rPr>
          <w:rFonts w:ascii="Times New Roman" w:hAnsi="Times New Roman" w:cs="Times New Roman"/>
          <w:b/>
          <w:sz w:val="28"/>
        </w:rPr>
        <w:t>на выраженность признаков РПП</w:t>
      </w:r>
    </w:p>
    <w:p w:rsidR="006D6B7E" w:rsidRPr="004F494A" w:rsidRDefault="006D6B7E" w:rsidP="000E6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проверки гипотезы о влиянии враждебности матери на выраженность признаков РПП</w:t>
      </w:r>
      <w:r w:rsidRPr="00524E58">
        <w:rPr>
          <w:rFonts w:ascii="Times New Roman" w:hAnsi="Times New Roman" w:cs="Times New Roman"/>
          <w:sz w:val="28"/>
        </w:rPr>
        <w:t xml:space="preserve"> испытуемые  были поделены на 3 группы в соответствии с выраженностью враждебности матери </w:t>
      </w:r>
      <w:r>
        <w:rPr>
          <w:rFonts w:ascii="Times New Roman" w:hAnsi="Times New Roman" w:cs="Times New Roman"/>
          <w:sz w:val="28"/>
        </w:rPr>
        <w:t xml:space="preserve">по опроснику ПОР. </w:t>
      </w:r>
      <w:proofErr w:type="gramStart"/>
      <w:r>
        <w:rPr>
          <w:rFonts w:ascii="Times New Roman" w:hAnsi="Times New Roman" w:cs="Times New Roman"/>
          <w:sz w:val="28"/>
        </w:rPr>
        <w:t xml:space="preserve">Сырые баллы переводились в стандартные, 1-2 </w:t>
      </w:r>
      <w:r w:rsidR="00A63825">
        <w:rPr>
          <w:rFonts w:ascii="Times New Roman" w:hAnsi="Times New Roman" w:cs="Times New Roman"/>
          <w:sz w:val="28"/>
        </w:rPr>
        <w:t>стандартных балла – низкая враждебность (</w:t>
      </w:r>
      <w:r>
        <w:rPr>
          <w:rFonts w:ascii="Times New Roman" w:hAnsi="Times New Roman" w:cs="Times New Roman"/>
          <w:sz w:val="28"/>
        </w:rPr>
        <w:t xml:space="preserve">29 человек), 3 </w:t>
      </w:r>
      <w:proofErr w:type="spellStart"/>
      <w:r w:rsidR="00A63825">
        <w:rPr>
          <w:rFonts w:ascii="Times New Roman" w:hAnsi="Times New Roman" w:cs="Times New Roman"/>
          <w:sz w:val="28"/>
        </w:rPr>
        <w:t>станд</w:t>
      </w:r>
      <w:proofErr w:type="spellEnd"/>
      <w:r w:rsidR="00A63825">
        <w:rPr>
          <w:rFonts w:ascii="Times New Roman" w:hAnsi="Times New Roman" w:cs="Times New Roman"/>
          <w:sz w:val="28"/>
        </w:rPr>
        <w:t>. балла</w:t>
      </w:r>
      <w:r>
        <w:rPr>
          <w:rFonts w:ascii="Times New Roman" w:hAnsi="Times New Roman" w:cs="Times New Roman"/>
          <w:sz w:val="28"/>
        </w:rPr>
        <w:t xml:space="preserve"> – средняя враждебность (84</w:t>
      </w:r>
      <w:r w:rsidR="00A63825">
        <w:rPr>
          <w:rFonts w:ascii="Times New Roman" w:hAnsi="Times New Roman" w:cs="Times New Roman"/>
          <w:sz w:val="28"/>
        </w:rPr>
        <w:t xml:space="preserve"> человек</w:t>
      </w:r>
      <w:r>
        <w:rPr>
          <w:rFonts w:ascii="Times New Roman" w:hAnsi="Times New Roman" w:cs="Times New Roman"/>
          <w:sz w:val="28"/>
        </w:rPr>
        <w:t xml:space="preserve">), 4-5 </w:t>
      </w:r>
      <w:proofErr w:type="spellStart"/>
      <w:r w:rsidR="000E6EDC">
        <w:rPr>
          <w:rFonts w:ascii="Times New Roman" w:hAnsi="Times New Roman" w:cs="Times New Roman"/>
          <w:sz w:val="28"/>
        </w:rPr>
        <w:t>станд</w:t>
      </w:r>
      <w:proofErr w:type="spellEnd"/>
      <w:r w:rsidR="000E6EDC">
        <w:rPr>
          <w:rFonts w:ascii="Times New Roman" w:hAnsi="Times New Roman" w:cs="Times New Roman"/>
          <w:sz w:val="28"/>
        </w:rPr>
        <w:t>. баллов</w:t>
      </w:r>
      <w:r>
        <w:rPr>
          <w:rFonts w:ascii="Times New Roman" w:hAnsi="Times New Roman" w:cs="Times New Roman"/>
          <w:sz w:val="28"/>
        </w:rPr>
        <w:t xml:space="preserve">  (25 человек).</w:t>
      </w:r>
      <w:proofErr w:type="gramEnd"/>
      <w:r>
        <w:rPr>
          <w:rFonts w:ascii="Times New Roman" w:hAnsi="Times New Roman" w:cs="Times New Roman"/>
          <w:sz w:val="28"/>
        </w:rPr>
        <w:t xml:space="preserve"> Всего 138 человек, 6 человек росли без матери.</w:t>
      </w:r>
    </w:p>
    <w:p w:rsidR="006D6B7E" w:rsidRDefault="006D6B7E" w:rsidP="000E6ED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67F6C">
        <w:rPr>
          <w:rFonts w:ascii="Times New Roman" w:hAnsi="Times New Roman" w:cs="Times New Roman"/>
          <w:color w:val="000000" w:themeColor="text1"/>
          <w:sz w:val="28"/>
        </w:rPr>
        <w:t xml:space="preserve">Критерий </w:t>
      </w:r>
      <w:proofErr w:type="spellStart"/>
      <w:r w:rsidRPr="00C67F6C">
        <w:rPr>
          <w:rFonts w:ascii="Times New Roman" w:hAnsi="Times New Roman" w:cs="Times New Roman"/>
          <w:color w:val="000000" w:themeColor="text1"/>
          <w:sz w:val="28"/>
        </w:rPr>
        <w:t>Ливиня</w:t>
      </w:r>
      <w:proofErr w:type="spellEnd"/>
      <w:r w:rsidRPr="00C67F6C">
        <w:rPr>
          <w:rFonts w:ascii="Times New Roman" w:hAnsi="Times New Roman" w:cs="Times New Roman"/>
          <w:color w:val="000000" w:themeColor="text1"/>
          <w:sz w:val="28"/>
        </w:rPr>
        <w:t xml:space="preserve"> составил 1,378 при </w:t>
      </w:r>
      <w:r w:rsidRPr="00C67F6C">
        <w:rPr>
          <w:rFonts w:ascii="Times New Roman" w:hAnsi="Times New Roman" w:cs="Times New Roman"/>
          <w:color w:val="000000" w:themeColor="text1"/>
          <w:sz w:val="28"/>
          <w:lang w:val="en-US"/>
        </w:rPr>
        <w:t>p</w:t>
      </w:r>
      <w:r w:rsidRPr="00C67F6C">
        <w:rPr>
          <w:rFonts w:ascii="Times New Roman" w:hAnsi="Times New Roman" w:cs="Times New Roman"/>
          <w:color w:val="000000" w:themeColor="text1"/>
          <w:sz w:val="28"/>
        </w:rPr>
        <w:t xml:space="preserve">=0,097. Описательные статистики и результаты множественных сравнений представлены в таблицах </w:t>
      </w:r>
      <w:r w:rsidRPr="00FE5E22">
        <w:rPr>
          <w:rFonts w:ascii="Times New Roman" w:hAnsi="Times New Roman" w:cs="Times New Roman"/>
          <w:color w:val="000000" w:themeColor="text1"/>
          <w:sz w:val="28"/>
        </w:rPr>
        <w:t>8, 9, 10</w:t>
      </w:r>
      <w:r w:rsidR="00136209" w:rsidRPr="00FE5E22">
        <w:rPr>
          <w:rFonts w:ascii="Times New Roman" w:hAnsi="Times New Roman" w:cs="Times New Roman"/>
          <w:color w:val="000000" w:themeColor="text1"/>
          <w:sz w:val="28"/>
        </w:rPr>
        <w:t xml:space="preserve"> и на рисунке 3.</w:t>
      </w:r>
    </w:p>
    <w:p w:rsidR="00F71386" w:rsidRPr="00FE5E22" w:rsidRDefault="00F71386" w:rsidP="000E6ED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D6B7E" w:rsidRPr="00FE5E22" w:rsidRDefault="006D6B7E" w:rsidP="006D6B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5E22">
        <w:rPr>
          <w:rFonts w:ascii="Times New Roman" w:hAnsi="Times New Roman" w:cs="Times New Roman"/>
          <w:b/>
          <w:color w:val="000000" w:themeColor="text1"/>
          <w:sz w:val="28"/>
        </w:rPr>
        <w:t>Таблица 9</w:t>
      </w:r>
      <w:r w:rsidRPr="00FE5E22">
        <w:rPr>
          <w:rFonts w:ascii="Times New Roman" w:hAnsi="Times New Roman" w:cs="Times New Roman"/>
          <w:color w:val="000000" w:themeColor="text1"/>
          <w:sz w:val="28"/>
        </w:rPr>
        <w:t xml:space="preserve"> -  ANOVA</w:t>
      </w:r>
    </w:p>
    <w:tbl>
      <w:tblPr>
        <w:tblStyle w:val="ac"/>
        <w:tblW w:w="0" w:type="auto"/>
        <w:tblInd w:w="108" w:type="dxa"/>
        <w:tblLayout w:type="fixed"/>
        <w:tblLook w:val="04A0"/>
      </w:tblPr>
      <w:tblGrid>
        <w:gridCol w:w="2410"/>
        <w:gridCol w:w="1418"/>
        <w:gridCol w:w="1134"/>
        <w:gridCol w:w="1310"/>
        <w:gridCol w:w="1241"/>
        <w:gridCol w:w="1276"/>
      </w:tblGrid>
      <w:tr w:rsidR="006D6B7E" w:rsidRPr="00AC0210" w:rsidTr="006D6B7E">
        <w:tc>
          <w:tcPr>
            <w:tcW w:w="2410" w:type="dxa"/>
            <w:tcBorders>
              <w:bottom w:val="single" w:sz="4" w:space="0" w:color="auto"/>
            </w:tcBorders>
          </w:tcPr>
          <w:p w:rsidR="006D6B7E" w:rsidRPr="00AC0210" w:rsidRDefault="006D6B7E" w:rsidP="006D6B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D6B7E" w:rsidRPr="00AC0210" w:rsidRDefault="006D6B7E" w:rsidP="006D6B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C0210">
              <w:rPr>
                <w:rFonts w:ascii="Times New Roman" w:hAnsi="Times New Roman" w:cs="Times New Roman"/>
                <w:color w:val="000000" w:themeColor="text1"/>
                <w:sz w:val="24"/>
              </w:rPr>
              <w:t>Сумма квадратов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6B7E" w:rsidRPr="00AC0210" w:rsidRDefault="006D6B7E" w:rsidP="006D6B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C0210">
              <w:rPr>
                <w:rFonts w:ascii="Times New Roman" w:hAnsi="Times New Roman" w:cs="Times New Roman"/>
                <w:color w:val="000000" w:themeColor="text1"/>
                <w:sz w:val="24"/>
              </w:rPr>
              <w:t>ст.св.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6D6B7E" w:rsidRPr="00AC0210" w:rsidRDefault="006D6B7E" w:rsidP="006D6B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C0210">
              <w:rPr>
                <w:rFonts w:ascii="Times New Roman" w:hAnsi="Times New Roman" w:cs="Times New Roman"/>
                <w:color w:val="000000" w:themeColor="text1"/>
                <w:sz w:val="24"/>
              </w:rPr>
              <w:t>Средний квадрат</w:t>
            </w:r>
          </w:p>
        </w:tc>
        <w:tc>
          <w:tcPr>
            <w:tcW w:w="1241" w:type="dxa"/>
            <w:vAlign w:val="center"/>
          </w:tcPr>
          <w:p w:rsidR="006D6B7E" w:rsidRPr="00AC0210" w:rsidRDefault="006D6B7E" w:rsidP="006D6B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AC021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F</w:t>
            </w:r>
          </w:p>
        </w:tc>
        <w:tc>
          <w:tcPr>
            <w:tcW w:w="1276" w:type="dxa"/>
            <w:vAlign w:val="center"/>
          </w:tcPr>
          <w:p w:rsidR="006D6B7E" w:rsidRPr="00AC0210" w:rsidRDefault="006D6B7E" w:rsidP="006D6B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AC021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Знач</w:t>
            </w:r>
            <w:proofErr w:type="spellEnd"/>
            <w:r w:rsidRPr="00AC021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.</w:t>
            </w:r>
          </w:p>
        </w:tc>
      </w:tr>
      <w:tr w:rsidR="006D6B7E" w:rsidRPr="00AC0210" w:rsidTr="006D6B7E">
        <w:trPr>
          <w:trHeight w:val="283"/>
        </w:trPr>
        <w:tc>
          <w:tcPr>
            <w:tcW w:w="2410" w:type="dxa"/>
            <w:tcBorders>
              <w:bottom w:val="nil"/>
            </w:tcBorders>
          </w:tcPr>
          <w:p w:rsidR="006D6B7E" w:rsidRPr="00AC0210" w:rsidRDefault="006D6B7E" w:rsidP="006D6B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C0210">
              <w:rPr>
                <w:rFonts w:ascii="Times New Roman" w:hAnsi="Times New Roman" w:cs="Times New Roman"/>
                <w:color w:val="000000" w:themeColor="text1"/>
                <w:sz w:val="24"/>
              </w:rPr>
              <w:t>Между группами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D6B7E" w:rsidRPr="00AC0210" w:rsidRDefault="006D6B7E" w:rsidP="006D6B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C0210">
              <w:rPr>
                <w:rFonts w:ascii="Times New Roman" w:hAnsi="Times New Roman" w:cs="Times New Roman"/>
                <w:color w:val="000000" w:themeColor="text1"/>
                <w:sz w:val="24"/>
              </w:rPr>
              <w:t>732,243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D6B7E" w:rsidRPr="00AC0210" w:rsidRDefault="006D6B7E" w:rsidP="006D6B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C021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310" w:type="dxa"/>
            <w:tcBorders>
              <w:bottom w:val="nil"/>
            </w:tcBorders>
            <w:vAlign w:val="center"/>
          </w:tcPr>
          <w:p w:rsidR="006D6B7E" w:rsidRPr="00AC0210" w:rsidRDefault="006D6B7E" w:rsidP="006D6B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C0210">
              <w:rPr>
                <w:rFonts w:ascii="Times New Roman" w:hAnsi="Times New Roman" w:cs="Times New Roman"/>
                <w:color w:val="000000" w:themeColor="text1"/>
                <w:sz w:val="24"/>
              </w:rPr>
              <w:t>367,622</w:t>
            </w:r>
          </w:p>
        </w:tc>
        <w:tc>
          <w:tcPr>
            <w:tcW w:w="1241" w:type="dxa"/>
            <w:vMerge w:val="restart"/>
          </w:tcPr>
          <w:p w:rsidR="006D6B7E" w:rsidRPr="00AC0210" w:rsidRDefault="006D6B7E" w:rsidP="006D6B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C0210">
              <w:rPr>
                <w:rFonts w:ascii="Times New Roman" w:hAnsi="Times New Roman" w:cs="Times New Roman"/>
                <w:color w:val="000000" w:themeColor="text1"/>
                <w:sz w:val="24"/>
              </w:rPr>
              <w:t>12,7097</w:t>
            </w:r>
          </w:p>
        </w:tc>
        <w:tc>
          <w:tcPr>
            <w:tcW w:w="1276" w:type="dxa"/>
            <w:vMerge w:val="restart"/>
          </w:tcPr>
          <w:p w:rsidR="006D6B7E" w:rsidRPr="00AC0210" w:rsidRDefault="006D6B7E" w:rsidP="006D6B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C0210">
              <w:rPr>
                <w:rFonts w:ascii="Times New Roman" w:hAnsi="Times New Roman" w:cs="Times New Roman"/>
                <w:color w:val="000000" w:themeColor="text1"/>
                <w:sz w:val="24"/>
              </w:rPr>
              <w:t>0,044</w:t>
            </w:r>
          </w:p>
        </w:tc>
      </w:tr>
      <w:tr w:rsidR="006D6B7E" w:rsidRPr="00AC0210" w:rsidTr="006D6B7E">
        <w:trPr>
          <w:trHeight w:val="283"/>
        </w:trPr>
        <w:tc>
          <w:tcPr>
            <w:tcW w:w="2410" w:type="dxa"/>
            <w:tcBorders>
              <w:top w:val="nil"/>
              <w:bottom w:val="nil"/>
            </w:tcBorders>
          </w:tcPr>
          <w:p w:rsidR="006D6B7E" w:rsidRPr="00AC0210" w:rsidRDefault="006D6B7E" w:rsidP="006D6B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C0210">
              <w:rPr>
                <w:rFonts w:ascii="Times New Roman" w:hAnsi="Times New Roman" w:cs="Times New Roman"/>
                <w:color w:val="000000" w:themeColor="text1"/>
                <w:sz w:val="24"/>
              </w:rPr>
              <w:t>Внутри групп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D6B7E" w:rsidRPr="00AC0210" w:rsidRDefault="006D6B7E" w:rsidP="006D6B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C0210">
              <w:rPr>
                <w:rFonts w:ascii="Times New Roman" w:hAnsi="Times New Roman" w:cs="Times New Roman"/>
                <w:color w:val="000000" w:themeColor="text1"/>
                <w:sz w:val="24"/>
              </w:rPr>
              <w:t>16010,623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6D6B7E" w:rsidRPr="00AC0210" w:rsidRDefault="006D6B7E" w:rsidP="006D6B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C0210">
              <w:rPr>
                <w:rFonts w:ascii="Times New Roman" w:hAnsi="Times New Roman" w:cs="Times New Roman"/>
                <w:color w:val="000000" w:themeColor="text1"/>
                <w:sz w:val="24"/>
              </w:rPr>
              <w:t>139</w:t>
            </w:r>
          </w:p>
        </w:tc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 w:rsidR="006D6B7E" w:rsidRPr="00AC0210" w:rsidRDefault="006D6B7E" w:rsidP="006D6B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C0210">
              <w:rPr>
                <w:rFonts w:ascii="Times New Roman" w:hAnsi="Times New Roman" w:cs="Times New Roman"/>
                <w:color w:val="000000" w:themeColor="text1"/>
                <w:sz w:val="24"/>
              </w:rPr>
              <w:t>115,187</w:t>
            </w:r>
          </w:p>
        </w:tc>
        <w:tc>
          <w:tcPr>
            <w:tcW w:w="1241" w:type="dxa"/>
            <w:vMerge/>
            <w:vAlign w:val="center"/>
          </w:tcPr>
          <w:p w:rsidR="006D6B7E" w:rsidRPr="00AC0210" w:rsidRDefault="006D6B7E" w:rsidP="006D6B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D6B7E" w:rsidRPr="00AC0210" w:rsidRDefault="006D6B7E" w:rsidP="006D6B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6D6B7E" w:rsidRPr="00AC0210" w:rsidTr="006D6B7E">
        <w:trPr>
          <w:trHeight w:val="283"/>
        </w:trPr>
        <w:tc>
          <w:tcPr>
            <w:tcW w:w="2410" w:type="dxa"/>
            <w:tcBorders>
              <w:top w:val="nil"/>
            </w:tcBorders>
          </w:tcPr>
          <w:p w:rsidR="006D6B7E" w:rsidRPr="00AC0210" w:rsidRDefault="006D6B7E" w:rsidP="006D6B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C0210">
              <w:rPr>
                <w:rFonts w:ascii="Times New Roman" w:hAnsi="Times New Roman" w:cs="Times New Roman"/>
                <w:color w:val="000000" w:themeColor="text1"/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6D6B7E" w:rsidRPr="00AC0210" w:rsidRDefault="006D6B7E" w:rsidP="006D6B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C0210">
              <w:rPr>
                <w:rFonts w:ascii="Times New Roman" w:hAnsi="Times New Roman" w:cs="Times New Roman"/>
                <w:color w:val="000000" w:themeColor="text1"/>
                <w:sz w:val="24"/>
              </w:rPr>
              <w:t>16745,866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D6B7E" w:rsidRPr="00AC0210" w:rsidRDefault="006D6B7E" w:rsidP="006D6B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C0210">
              <w:rPr>
                <w:rFonts w:ascii="Times New Roman" w:hAnsi="Times New Roman" w:cs="Times New Roman"/>
                <w:color w:val="000000" w:themeColor="text1"/>
                <w:sz w:val="24"/>
              </w:rPr>
              <w:t>141</w:t>
            </w:r>
          </w:p>
        </w:tc>
        <w:tc>
          <w:tcPr>
            <w:tcW w:w="1310" w:type="dxa"/>
            <w:tcBorders>
              <w:top w:val="nil"/>
            </w:tcBorders>
            <w:vAlign w:val="center"/>
          </w:tcPr>
          <w:p w:rsidR="006D6B7E" w:rsidRPr="00AC0210" w:rsidRDefault="006D6B7E" w:rsidP="006D6B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D6B7E" w:rsidRPr="00AC0210" w:rsidRDefault="006D6B7E" w:rsidP="006D6B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D6B7E" w:rsidRPr="00AC0210" w:rsidRDefault="006D6B7E" w:rsidP="006D6B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:rsidR="006D6B7E" w:rsidRDefault="006D6B7E" w:rsidP="006D6B7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F71386" w:rsidRDefault="00F71386" w:rsidP="006D6B7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F71386" w:rsidRDefault="00F71386" w:rsidP="006D6B7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F71386" w:rsidRPr="00AC0210" w:rsidRDefault="00F71386" w:rsidP="006D6B7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6D6B7E" w:rsidRPr="00FE5E22" w:rsidRDefault="006D6B7E" w:rsidP="006D6B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5E22">
        <w:rPr>
          <w:rFonts w:ascii="Times New Roman" w:hAnsi="Times New Roman" w:cs="Times New Roman"/>
          <w:b/>
          <w:color w:val="000000" w:themeColor="text1"/>
          <w:sz w:val="28"/>
        </w:rPr>
        <w:t xml:space="preserve">Таблица </w:t>
      </w:r>
      <w:r w:rsidRPr="00FE5E22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10</w:t>
      </w:r>
      <w:r w:rsidRPr="00FE5E22">
        <w:rPr>
          <w:rFonts w:ascii="Times New Roman" w:hAnsi="Times New Roman" w:cs="Times New Roman"/>
          <w:color w:val="000000" w:themeColor="text1"/>
          <w:sz w:val="28"/>
        </w:rPr>
        <w:t xml:space="preserve"> – Описательные статистики</w:t>
      </w:r>
    </w:p>
    <w:tbl>
      <w:tblPr>
        <w:tblW w:w="65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58"/>
        <w:gridCol w:w="1276"/>
        <w:gridCol w:w="2126"/>
        <w:gridCol w:w="1276"/>
      </w:tblGrid>
      <w:tr w:rsidR="006D6B7E" w:rsidRPr="009621AB" w:rsidTr="006D6B7E">
        <w:trPr>
          <w:cantSplit/>
          <w:trHeight w:val="397"/>
        </w:trPr>
        <w:tc>
          <w:tcPr>
            <w:tcW w:w="18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10">
              <w:rPr>
                <w:rFonts w:ascii="Times New Roman" w:hAnsi="Times New Roman" w:cs="Times New Roman"/>
                <w:sz w:val="24"/>
                <w:szCs w:val="24"/>
              </w:rPr>
              <w:t>Уровень враждебности матери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Кол-во человек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18"/>
                <w:lang w:val="en-US"/>
              </w:rPr>
              <w:t>MD</w:t>
            </w:r>
            <w:r w:rsidRPr="00AC0210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по шкале «РПП»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en-US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18"/>
                <w:lang w:val="en-US"/>
              </w:rPr>
              <w:t>SD</w:t>
            </w:r>
          </w:p>
        </w:tc>
      </w:tr>
      <w:tr w:rsidR="006D6B7E" w:rsidRPr="00E1455E" w:rsidTr="006D6B7E">
        <w:trPr>
          <w:cantSplit/>
          <w:trHeight w:val="340"/>
        </w:trPr>
        <w:tc>
          <w:tcPr>
            <w:tcW w:w="18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низкий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21,517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9,7087</w:t>
            </w:r>
          </w:p>
        </w:tc>
      </w:tr>
      <w:tr w:rsidR="006D6B7E" w:rsidRPr="00E1455E" w:rsidTr="006D6B7E">
        <w:trPr>
          <w:cantSplit/>
          <w:trHeight w:val="340"/>
        </w:trPr>
        <w:tc>
          <w:tcPr>
            <w:tcW w:w="18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90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24,778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10,5028</w:t>
            </w:r>
          </w:p>
        </w:tc>
      </w:tr>
      <w:tr w:rsidR="006D6B7E" w:rsidRPr="00E1455E" w:rsidTr="006D6B7E">
        <w:trPr>
          <w:cantSplit/>
          <w:trHeight w:val="340"/>
        </w:trPr>
        <w:tc>
          <w:tcPr>
            <w:tcW w:w="18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высокий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2</w:t>
            </w:r>
            <w:r w:rsidRPr="00AC0210">
              <w:rPr>
                <w:rFonts w:ascii="Times New Roman" w:hAnsi="Times New Roman" w:cs="Times New Roman"/>
                <w:color w:val="000000"/>
                <w:sz w:val="24"/>
                <w:szCs w:val="18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29,087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12,7097</w:t>
            </w:r>
          </w:p>
        </w:tc>
      </w:tr>
    </w:tbl>
    <w:p w:rsidR="006D6B7E" w:rsidRPr="00FE5E22" w:rsidRDefault="006D6B7E" w:rsidP="006D6B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D6B7E" w:rsidRPr="00FE5E22" w:rsidRDefault="006D6B7E" w:rsidP="006D6B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5E22">
        <w:rPr>
          <w:rFonts w:ascii="Times New Roman" w:hAnsi="Times New Roman" w:cs="Times New Roman"/>
          <w:b/>
          <w:color w:val="000000" w:themeColor="text1"/>
          <w:sz w:val="28"/>
        </w:rPr>
        <w:t>Таблица 1</w:t>
      </w:r>
      <w:proofErr w:type="spellStart"/>
      <w:r w:rsidRPr="00FE5E22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1</w:t>
      </w:r>
      <w:proofErr w:type="spellEnd"/>
      <w:r w:rsidRPr="00FE5E22">
        <w:rPr>
          <w:rFonts w:ascii="Times New Roman" w:hAnsi="Times New Roman" w:cs="Times New Roman"/>
          <w:color w:val="000000" w:themeColor="text1"/>
          <w:sz w:val="28"/>
        </w:rPr>
        <w:t xml:space="preserve"> – Множественные сравнения</w:t>
      </w:r>
    </w:p>
    <w:tbl>
      <w:tblPr>
        <w:tblW w:w="6804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1418"/>
        <w:gridCol w:w="1276"/>
        <w:gridCol w:w="1133"/>
        <w:gridCol w:w="1134"/>
      </w:tblGrid>
      <w:tr w:rsidR="006D6B7E" w:rsidRPr="00A67C42" w:rsidTr="006D6B7E">
        <w:trPr>
          <w:cantSplit/>
          <w:trHeight w:val="322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Враждебность матери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Враждебность матери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разность</w:t>
            </w: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Стандартная ошибка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Значимость</w:t>
            </w:r>
          </w:p>
        </w:tc>
      </w:tr>
      <w:tr w:rsidR="006D6B7E" w:rsidRPr="00A67C42" w:rsidTr="006D6B7E">
        <w:trPr>
          <w:cantSplit/>
          <w:trHeight w:val="322"/>
        </w:trPr>
        <w:tc>
          <w:tcPr>
            <w:tcW w:w="184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B7E" w:rsidRPr="00A67C42" w:rsidTr="006D6B7E">
        <w:trPr>
          <w:cantSplit/>
          <w:trHeight w:val="340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-3,261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,366</w:t>
            </w:r>
          </w:p>
        </w:tc>
      </w:tr>
      <w:tr w:rsidR="006D6B7E" w:rsidRPr="00A67C42" w:rsidTr="006D6B7E">
        <w:trPr>
          <w:cantSplit/>
          <w:trHeight w:val="340"/>
        </w:trPr>
        <w:tc>
          <w:tcPr>
            <w:tcW w:w="184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-7,570</w:t>
            </w:r>
            <w:r w:rsidRPr="00AC021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2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,044</w:t>
            </w:r>
          </w:p>
        </w:tc>
      </w:tr>
      <w:tr w:rsidR="006D6B7E" w:rsidRPr="00A67C42" w:rsidTr="006D6B7E">
        <w:trPr>
          <w:cantSplit/>
          <w:trHeight w:val="340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3,261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,366</w:t>
            </w:r>
          </w:p>
        </w:tc>
      </w:tr>
      <w:tr w:rsidR="006D6B7E" w:rsidRPr="00A67C42" w:rsidTr="006D6B7E">
        <w:trPr>
          <w:cantSplit/>
          <w:trHeight w:val="340"/>
        </w:trPr>
        <w:tc>
          <w:tcPr>
            <w:tcW w:w="184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-4,309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,232</w:t>
            </w:r>
          </w:p>
        </w:tc>
      </w:tr>
      <w:tr w:rsidR="006D6B7E" w:rsidRPr="00A67C42" w:rsidTr="006D6B7E">
        <w:trPr>
          <w:cantSplit/>
          <w:trHeight w:val="340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7,570</w:t>
            </w:r>
            <w:r w:rsidRPr="00AC021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AC0210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2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,044</w:t>
            </w:r>
          </w:p>
        </w:tc>
      </w:tr>
      <w:tr w:rsidR="006D6B7E" w:rsidRPr="00A67C42" w:rsidTr="006D6B7E">
        <w:trPr>
          <w:cantSplit/>
          <w:trHeight w:val="340"/>
        </w:trPr>
        <w:tc>
          <w:tcPr>
            <w:tcW w:w="1843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6D6B7E" w:rsidRPr="00F6251E" w:rsidRDefault="006D6B7E" w:rsidP="006D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F6251E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6251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средняя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F6251E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4,309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F6251E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6251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2,50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B7E" w:rsidRPr="00F6251E" w:rsidRDefault="006D6B7E" w:rsidP="006D6B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6251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,232</w:t>
            </w:r>
          </w:p>
        </w:tc>
      </w:tr>
    </w:tbl>
    <w:p w:rsidR="006D6B7E" w:rsidRDefault="006D6B7E" w:rsidP="006D6B7E">
      <w:pPr>
        <w:autoSpaceDE w:val="0"/>
        <w:autoSpaceDN w:val="0"/>
        <w:adjustRightInd w:val="0"/>
        <w:spacing w:after="0" w:line="320" w:lineRule="atLeast"/>
        <w:ind w:left="60" w:right="60"/>
        <w:rPr>
          <w:rFonts w:ascii="Times New Roman" w:hAnsi="Times New Roman" w:cs="Times New Roman"/>
          <w:color w:val="000000"/>
          <w:sz w:val="24"/>
          <w:szCs w:val="24"/>
        </w:rPr>
      </w:pPr>
      <w:r w:rsidRPr="00A67C42">
        <w:rPr>
          <w:rFonts w:ascii="Times New Roman" w:hAnsi="Times New Roman" w:cs="Times New Roman"/>
          <w:color w:val="000000"/>
          <w:sz w:val="24"/>
          <w:szCs w:val="24"/>
        </w:rPr>
        <w:t>*. Средняя разность значима на уровне 0.05</w:t>
      </w:r>
    </w:p>
    <w:p w:rsidR="006D6B7E" w:rsidRDefault="006D6B7E" w:rsidP="006D6B7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D6B7E" w:rsidRPr="00AA6DE8" w:rsidRDefault="009C03F8" w:rsidP="006D6B7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522726" cy="2802576"/>
            <wp:effectExtent l="19050" t="0" r="20824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D6B7E" w:rsidRDefault="006D6B7E" w:rsidP="006D6B7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FE5E22">
        <w:rPr>
          <w:rFonts w:ascii="Times New Roman" w:eastAsia="Calibri" w:hAnsi="Times New Roman" w:cs="Times New Roman"/>
          <w:b/>
          <w:color w:val="000000" w:themeColor="text1"/>
          <w:sz w:val="28"/>
        </w:rPr>
        <w:t>Рис. 3</w:t>
      </w:r>
      <w:r w:rsidRPr="00F7352D">
        <w:rPr>
          <w:rFonts w:ascii="Times New Roman" w:eastAsia="Calibri" w:hAnsi="Times New Roman" w:cs="Times New Roman"/>
          <w:sz w:val="28"/>
        </w:rPr>
        <w:t xml:space="preserve"> – </w:t>
      </w:r>
      <w:r w:rsidR="00AA6DE8">
        <w:rPr>
          <w:rFonts w:ascii="Times New Roman" w:eastAsia="Calibri" w:hAnsi="Times New Roman" w:cs="Times New Roman"/>
          <w:sz w:val="28"/>
        </w:rPr>
        <w:t>График средних значений</w:t>
      </w:r>
    </w:p>
    <w:p w:rsidR="00136209" w:rsidRDefault="00136209" w:rsidP="00136209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</w:rPr>
      </w:pPr>
    </w:p>
    <w:p w:rsidR="00136209" w:rsidRPr="00AA6DE8" w:rsidRDefault="00DA5881" w:rsidP="0013620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FF0000"/>
          <w:sz w:val="28"/>
        </w:rPr>
        <w:tab/>
      </w:r>
      <w:r w:rsidR="00136209" w:rsidRPr="00FE1CD9">
        <w:rPr>
          <w:rFonts w:ascii="Times New Roman" w:hAnsi="Times New Roman" w:cs="Times New Roman"/>
          <w:sz w:val="28"/>
        </w:rPr>
        <w:t>Группа девушек с низкой враждебностью матери значимо отличается от группы с высокой враждебностью матери по выраженности пр</w:t>
      </w:r>
      <w:r w:rsidR="00136209">
        <w:rPr>
          <w:rFonts w:ascii="Times New Roman" w:hAnsi="Times New Roman" w:cs="Times New Roman"/>
          <w:sz w:val="28"/>
        </w:rPr>
        <w:t>изнаков РПП</w:t>
      </w:r>
      <w:r>
        <w:rPr>
          <w:rFonts w:ascii="Times New Roman" w:hAnsi="Times New Roman" w:cs="Times New Roman"/>
          <w:sz w:val="28"/>
        </w:rPr>
        <w:t xml:space="preserve">, и не отличается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группе</w:t>
      </w:r>
      <w:proofErr w:type="gramEnd"/>
      <w:r>
        <w:rPr>
          <w:rFonts w:ascii="Times New Roman" w:hAnsi="Times New Roman" w:cs="Times New Roman"/>
          <w:sz w:val="28"/>
        </w:rPr>
        <w:t xml:space="preserve"> со средней враждебностью матери.</w:t>
      </w:r>
      <w:r w:rsidR="00136209">
        <w:rPr>
          <w:rFonts w:ascii="Times New Roman" w:hAnsi="Times New Roman" w:cs="Times New Roman"/>
          <w:sz w:val="28"/>
        </w:rPr>
        <w:t xml:space="preserve"> </w:t>
      </w:r>
      <w:r w:rsidR="00136209">
        <w:rPr>
          <w:rFonts w:ascii="Times New Roman" w:hAnsi="Times New Roman" w:cs="Times New Roman"/>
          <w:sz w:val="28"/>
        </w:rPr>
        <w:lastRenderedPageBreak/>
        <w:t>Выраженность расстройств пищевого поведения монотонно возрастает при увеличении враждебности матери</w:t>
      </w:r>
      <w:r w:rsidR="00136209" w:rsidRPr="00FE5E22">
        <w:rPr>
          <w:rFonts w:ascii="Times New Roman" w:hAnsi="Times New Roman" w:cs="Times New Roman"/>
          <w:color w:val="000000" w:themeColor="text1"/>
          <w:sz w:val="28"/>
        </w:rPr>
        <w:t xml:space="preserve"> (рис</w:t>
      </w:r>
      <w:r w:rsidR="00FE5E22">
        <w:rPr>
          <w:rFonts w:ascii="Times New Roman" w:hAnsi="Times New Roman" w:cs="Times New Roman"/>
          <w:color w:val="000000" w:themeColor="text1"/>
          <w:sz w:val="28"/>
        </w:rPr>
        <w:t>унок</w:t>
      </w:r>
      <w:r w:rsidR="00136209" w:rsidRPr="00FE5E22">
        <w:rPr>
          <w:rFonts w:ascii="Times New Roman" w:hAnsi="Times New Roman" w:cs="Times New Roman"/>
          <w:color w:val="000000" w:themeColor="text1"/>
          <w:sz w:val="28"/>
        </w:rPr>
        <w:t xml:space="preserve"> 3).</w:t>
      </w:r>
    </w:p>
    <w:p w:rsidR="006D6B7E" w:rsidRDefault="006D6B7E" w:rsidP="006D6B7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36209" w:rsidRDefault="00136209" w:rsidP="006D6B7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D6B7E" w:rsidRPr="00856237" w:rsidRDefault="006D6B7E" w:rsidP="006D6B7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856237">
        <w:rPr>
          <w:rFonts w:ascii="Times New Roman" w:hAnsi="Times New Roman" w:cs="Times New Roman"/>
          <w:b/>
          <w:sz w:val="28"/>
          <w:szCs w:val="28"/>
        </w:rPr>
        <w:t>3.2 Результаты по группе с выраженными признаками расстройств пищевого поведения</w:t>
      </w:r>
    </w:p>
    <w:p w:rsidR="006D6B7E" w:rsidRPr="00FD44AB" w:rsidRDefault="006D6B7E" w:rsidP="006D6B7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3.2.1 Сравнение </w:t>
      </w:r>
      <w:r w:rsidRPr="00147F54">
        <w:rPr>
          <w:rFonts w:ascii="Times New Roman" w:hAnsi="Times New Roman" w:cs="Times New Roman"/>
          <w:b/>
          <w:sz w:val="28"/>
          <w:szCs w:val="28"/>
        </w:rPr>
        <w:t>ответов двух групп на вопросы авторской анкеты</w:t>
      </w:r>
      <w:r w:rsidRPr="00147F54">
        <w:rPr>
          <w:rFonts w:ascii="Times New Roman" w:hAnsi="Times New Roman" w:cs="Times New Roman"/>
          <w:b/>
          <w:sz w:val="28"/>
        </w:rPr>
        <w:t xml:space="preserve"> </w:t>
      </w:r>
    </w:p>
    <w:p w:rsidR="006D6B7E" w:rsidRDefault="006D6B7E" w:rsidP="006D6B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помощью таблиц сопряженности был проведен сравнительный анализ распределения ответов в двух группах девушек по авторской анкете. Результаты </w:t>
      </w:r>
      <w:r w:rsidRPr="00FE5E22">
        <w:rPr>
          <w:rFonts w:ascii="Times New Roman" w:hAnsi="Times New Roman" w:cs="Times New Roman"/>
          <w:color w:val="000000" w:themeColor="text1"/>
          <w:sz w:val="28"/>
        </w:rPr>
        <w:t>показали (таблица 12), что</w:t>
      </w:r>
      <w:r>
        <w:rPr>
          <w:rFonts w:ascii="Times New Roman" w:hAnsi="Times New Roman" w:cs="Times New Roman"/>
          <w:sz w:val="28"/>
        </w:rPr>
        <w:t xml:space="preserve"> по порядку рождения в семье, по виду семьи (полная - неполная), по наличию заменяющего родителя  группы значимо не различаются.</w:t>
      </w:r>
    </w:p>
    <w:p w:rsidR="006D6B7E" w:rsidRPr="003F6EEC" w:rsidRDefault="006D6B7E" w:rsidP="006D6B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Таблица 12</w:t>
      </w:r>
      <w:r w:rsidRPr="00FE5E2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Pr="00FE5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3F6EEC">
        <w:rPr>
          <w:rFonts w:ascii="Times New Roman" w:hAnsi="Times New Roman" w:cs="Times New Roman"/>
          <w:sz w:val="28"/>
          <w:szCs w:val="28"/>
        </w:rPr>
        <w:t xml:space="preserve"> </w:t>
      </w:r>
      <w:r w:rsidRPr="003F6EEC">
        <w:rPr>
          <w:rFonts w:ascii="Times New Roman" w:eastAsia="Calibri" w:hAnsi="Times New Roman" w:cs="Times New Roman"/>
          <w:sz w:val="28"/>
          <w:szCs w:val="28"/>
        </w:rPr>
        <w:t xml:space="preserve">Распределение ответов  по анкете в группе 1 и группе 2 </w:t>
      </w:r>
    </w:p>
    <w:tbl>
      <w:tblPr>
        <w:tblStyle w:val="ac"/>
        <w:tblW w:w="9356" w:type="dxa"/>
        <w:tblInd w:w="108" w:type="dxa"/>
        <w:tblLayout w:type="fixed"/>
        <w:tblLook w:val="0000"/>
      </w:tblPr>
      <w:tblGrid>
        <w:gridCol w:w="1843"/>
        <w:gridCol w:w="2552"/>
        <w:gridCol w:w="1417"/>
        <w:gridCol w:w="1418"/>
        <w:gridCol w:w="1134"/>
        <w:gridCol w:w="992"/>
      </w:tblGrid>
      <w:tr w:rsidR="006D6B7E" w:rsidTr="006D6B7E">
        <w:trPr>
          <w:trHeight w:val="746"/>
        </w:trPr>
        <w:tc>
          <w:tcPr>
            <w:tcW w:w="1843" w:type="dxa"/>
            <w:vAlign w:val="center"/>
          </w:tcPr>
          <w:p w:rsidR="006D6B7E" w:rsidRDefault="006D6B7E" w:rsidP="006D6B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552" w:type="dxa"/>
            <w:vAlign w:val="center"/>
          </w:tcPr>
          <w:p w:rsidR="006D6B7E" w:rsidRPr="004013A2" w:rsidRDefault="006D6B7E" w:rsidP="006D6B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</w:p>
        </w:tc>
        <w:tc>
          <w:tcPr>
            <w:tcW w:w="1417" w:type="dxa"/>
            <w:vAlign w:val="center"/>
          </w:tcPr>
          <w:p w:rsidR="006D6B7E" w:rsidRDefault="006D6B7E" w:rsidP="006D6B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  <w:p w:rsidR="006D6B7E" w:rsidRPr="00A06AC0" w:rsidRDefault="006D6B7E" w:rsidP="006D6B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n=76</w:t>
            </w:r>
          </w:p>
        </w:tc>
        <w:tc>
          <w:tcPr>
            <w:tcW w:w="1418" w:type="dxa"/>
            <w:vAlign w:val="center"/>
          </w:tcPr>
          <w:p w:rsidR="006D6B7E" w:rsidRDefault="006D6B7E" w:rsidP="006D6B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D6B7E" w:rsidRPr="00A06AC0" w:rsidRDefault="006D6B7E" w:rsidP="006D6B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РНПП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6B7E" w:rsidRPr="00A06AC0" w:rsidRDefault="006D6B7E" w:rsidP="006D6B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=68</w:t>
            </w:r>
          </w:p>
        </w:tc>
        <w:tc>
          <w:tcPr>
            <w:tcW w:w="1134" w:type="dxa"/>
            <w:vAlign w:val="center"/>
          </w:tcPr>
          <w:p w:rsidR="006D6B7E" w:rsidRPr="001065E6" w:rsidRDefault="00F76BFB" w:rsidP="00F76B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FB">
              <w:rPr>
                <w:rFonts w:ascii="Times New Roman" w:hAnsi="Times New Roman" w:cs="Times New Roman"/>
                <w:sz w:val="24"/>
                <w:szCs w:val="28"/>
              </w:rPr>
              <w:t xml:space="preserve">χ2 / </w:t>
            </w:r>
            <w:r w:rsidRPr="00F76BFB">
              <w:rPr>
                <w:rFonts w:ascii="Times New Roman" w:hAnsi="Times New Roman" w:cs="Times New Roman"/>
                <w:szCs w:val="28"/>
              </w:rPr>
              <w:t>точный крите</w:t>
            </w:r>
            <w:r>
              <w:rPr>
                <w:rFonts w:ascii="Times New Roman" w:hAnsi="Times New Roman" w:cs="Times New Roman"/>
                <w:szCs w:val="28"/>
              </w:rPr>
              <w:t>ри</w:t>
            </w:r>
            <w:r w:rsidRPr="00F76BFB">
              <w:rPr>
                <w:rFonts w:ascii="Times New Roman" w:hAnsi="Times New Roman" w:cs="Times New Roman"/>
                <w:szCs w:val="28"/>
              </w:rPr>
              <w:t xml:space="preserve">й </w:t>
            </w:r>
            <w:r w:rsidR="006D6B7E" w:rsidRPr="00F76BFB">
              <w:rPr>
                <w:rFonts w:ascii="Times New Roman" w:hAnsi="Times New Roman" w:cs="Times New Roman"/>
                <w:szCs w:val="28"/>
              </w:rPr>
              <w:t>Фишера</w:t>
            </w:r>
          </w:p>
        </w:tc>
        <w:tc>
          <w:tcPr>
            <w:tcW w:w="992" w:type="dxa"/>
            <w:vAlign w:val="center"/>
          </w:tcPr>
          <w:p w:rsidR="006D6B7E" w:rsidRDefault="006D6B7E" w:rsidP="006D6B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Знач.</w:t>
            </w:r>
          </w:p>
        </w:tc>
      </w:tr>
      <w:tr w:rsidR="006D6B7E" w:rsidRPr="00143E28" w:rsidTr="006D6B7E">
        <w:tblPrEx>
          <w:tblLook w:val="04A0"/>
        </w:tblPrEx>
        <w:tc>
          <w:tcPr>
            <w:tcW w:w="1843" w:type="dxa"/>
            <w:vMerge w:val="restart"/>
            <w:vAlign w:val="center"/>
          </w:tcPr>
          <w:p w:rsidR="006D6B7E" w:rsidRPr="00083EA0" w:rsidRDefault="006D6B7E" w:rsidP="006D6B7E">
            <w:pPr>
              <w:rPr>
                <w:rFonts w:ascii="Times New Roman" w:hAnsi="Times New Roman" w:cs="Times New Roman"/>
                <w:sz w:val="28"/>
              </w:rPr>
            </w:pPr>
            <w:r w:rsidRPr="00D272BC">
              <w:rPr>
                <w:rFonts w:ascii="Times New Roman" w:hAnsi="Times New Roman" w:cs="Times New Roman"/>
                <w:sz w:val="28"/>
              </w:rPr>
              <w:t>Порядок рождения в семье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083EA0" w:rsidRPr="00083EA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83EA0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="00083EA0" w:rsidRPr="00083EA0">
              <w:rPr>
                <w:rFonts w:ascii="Times New Roman" w:hAnsi="Times New Roman" w:cs="Times New Roman"/>
                <w:sz w:val="28"/>
              </w:rPr>
              <w:t xml:space="preserve"> (</w:t>
            </w:r>
            <w:r w:rsidRPr="00083EA0">
              <w:rPr>
                <w:rFonts w:ascii="Times New Roman" w:hAnsi="Times New Roman" w:cs="Times New Roman"/>
                <w:sz w:val="28"/>
              </w:rPr>
              <w:t>%</w:t>
            </w:r>
            <w:r w:rsidR="00083EA0" w:rsidRPr="00083EA0">
              <w:rPr>
                <w:rFonts w:ascii="Times New Roman" w:hAnsi="Times New Roman" w:cs="Times New Roman"/>
                <w:sz w:val="28"/>
              </w:rPr>
              <w:t>)</w:t>
            </w:r>
          </w:p>
          <w:p w:rsidR="006D6B7E" w:rsidRPr="00083EA0" w:rsidRDefault="006D6B7E" w:rsidP="006D6B7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6D6B7E" w:rsidRDefault="006D6B7E" w:rsidP="006D6B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Единственный</w:t>
            </w:r>
          </w:p>
        </w:tc>
        <w:tc>
          <w:tcPr>
            <w:tcW w:w="1417" w:type="dxa"/>
            <w:vAlign w:val="center"/>
          </w:tcPr>
          <w:p w:rsidR="006D6B7E" w:rsidRPr="00A43CF1" w:rsidRDefault="00A43CF1" w:rsidP="006D6B7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29 (</w:t>
            </w:r>
            <w:r>
              <w:rPr>
                <w:rFonts w:ascii="Times New Roman" w:hAnsi="Times New Roman" w:cs="Times New Roman"/>
                <w:sz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  <w:r w:rsidR="006D6B7E" w:rsidRPr="00CC610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D6B7E" w:rsidRPr="00A825AE" w:rsidRDefault="00A825AE" w:rsidP="006D6B7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26 (</w:t>
            </w:r>
            <w:r>
              <w:rPr>
                <w:rFonts w:ascii="Times New Roman" w:hAnsi="Times New Roman" w:cs="Times New Roman"/>
                <w:sz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D6B7E" w:rsidRPr="00143E28" w:rsidRDefault="006D6B7E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0,303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D6B7E" w:rsidRDefault="006D6B7E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D6B7E" w:rsidRPr="00D272BC" w:rsidRDefault="006D6B7E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72BC">
              <w:rPr>
                <w:rFonts w:ascii="Times New Roman" w:hAnsi="Times New Roman" w:cs="Times New Roman"/>
                <w:sz w:val="28"/>
              </w:rPr>
              <w:t>0,959</w:t>
            </w:r>
          </w:p>
          <w:p w:rsidR="006D6B7E" w:rsidRPr="00143E28" w:rsidRDefault="006D6B7E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D6B7E" w:rsidRPr="00143E28" w:rsidTr="006D6B7E">
        <w:tblPrEx>
          <w:tblLook w:val="04A0"/>
        </w:tblPrEx>
        <w:tc>
          <w:tcPr>
            <w:tcW w:w="1843" w:type="dxa"/>
            <w:vMerge/>
            <w:vAlign w:val="center"/>
          </w:tcPr>
          <w:p w:rsidR="006D6B7E" w:rsidRPr="00D272BC" w:rsidRDefault="006D6B7E" w:rsidP="006D6B7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6D6B7E" w:rsidRDefault="006D6B7E" w:rsidP="006D6B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Младший</w:t>
            </w:r>
          </w:p>
        </w:tc>
        <w:tc>
          <w:tcPr>
            <w:tcW w:w="1417" w:type="dxa"/>
            <w:vAlign w:val="center"/>
          </w:tcPr>
          <w:p w:rsidR="006D6B7E" w:rsidRPr="00A43CF1" w:rsidRDefault="00A43CF1" w:rsidP="006D6B7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19 (</w:t>
            </w:r>
            <w:r>
              <w:rPr>
                <w:rFonts w:ascii="Times New Roman" w:hAnsi="Times New Roman" w:cs="Times New Roman"/>
                <w:sz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  <w:r w:rsidR="006D6B7E" w:rsidRPr="00CC610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D6B7E" w:rsidRPr="00A825AE" w:rsidRDefault="00A825AE" w:rsidP="006D6B7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17 (</w:t>
            </w:r>
            <w:r>
              <w:rPr>
                <w:rFonts w:ascii="Times New Roman" w:hAnsi="Times New Roman" w:cs="Times New Roman"/>
                <w:sz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  <w:r w:rsidR="006D6B7E" w:rsidRPr="00CC610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D6B7E" w:rsidRPr="00143E28" w:rsidRDefault="006D6B7E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D6B7E" w:rsidRPr="00143E28" w:rsidRDefault="006D6B7E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D6B7E" w:rsidRPr="00143E28" w:rsidTr="006D6B7E">
        <w:tblPrEx>
          <w:tblLook w:val="04A0"/>
        </w:tblPrEx>
        <w:tc>
          <w:tcPr>
            <w:tcW w:w="1843" w:type="dxa"/>
            <w:vMerge/>
            <w:vAlign w:val="center"/>
          </w:tcPr>
          <w:p w:rsidR="006D6B7E" w:rsidRPr="00D272BC" w:rsidRDefault="006D6B7E" w:rsidP="006D6B7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6D6B7E" w:rsidRDefault="006D6B7E" w:rsidP="006D6B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</w:t>
            </w:r>
          </w:p>
        </w:tc>
        <w:tc>
          <w:tcPr>
            <w:tcW w:w="1417" w:type="dxa"/>
            <w:vAlign w:val="center"/>
          </w:tcPr>
          <w:p w:rsidR="006D6B7E" w:rsidRPr="00A43CF1" w:rsidRDefault="00A43CF1" w:rsidP="006D6B7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 (7)</w:t>
            </w:r>
            <w:r w:rsidR="006D6B7E" w:rsidRPr="00CC610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D6B7E" w:rsidRPr="00A825AE" w:rsidRDefault="00A825AE" w:rsidP="006D6B7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 (9)</w:t>
            </w:r>
            <w:r w:rsidR="006D6B7E" w:rsidRPr="00CC610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D6B7E" w:rsidRPr="00143E28" w:rsidRDefault="006D6B7E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D6B7E" w:rsidRPr="00143E28" w:rsidRDefault="006D6B7E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D6B7E" w:rsidRPr="00143E28" w:rsidTr="006D6B7E">
        <w:tblPrEx>
          <w:tblLook w:val="04A0"/>
        </w:tblPrEx>
        <w:trPr>
          <w:trHeight w:val="435"/>
        </w:trPr>
        <w:tc>
          <w:tcPr>
            <w:tcW w:w="1843" w:type="dxa"/>
            <w:vMerge/>
            <w:vAlign w:val="center"/>
          </w:tcPr>
          <w:p w:rsidR="006D6B7E" w:rsidRPr="00D272BC" w:rsidRDefault="006D6B7E" w:rsidP="006D6B7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6D6B7E" w:rsidRDefault="006D6B7E" w:rsidP="006D6B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</w:t>
            </w:r>
          </w:p>
        </w:tc>
        <w:tc>
          <w:tcPr>
            <w:tcW w:w="1417" w:type="dxa"/>
            <w:vAlign w:val="center"/>
          </w:tcPr>
          <w:p w:rsidR="006D6B7E" w:rsidRPr="00A825AE" w:rsidRDefault="00A825AE" w:rsidP="006D6B7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23 (</w:t>
            </w:r>
            <w:r>
              <w:rPr>
                <w:rFonts w:ascii="Times New Roman" w:hAnsi="Times New Roman" w:cs="Times New Roman"/>
                <w:sz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  <w:r w:rsidR="006D6B7E" w:rsidRPr="00CC610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D6B7E" w:rsidRPr="00A825AE" w:rsidRDefault="00A825AE" w:rsidP="006D6B7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19 (28)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6B7E" w:rsidRPr="00143E28" w:rsidRDefault="006D6B7E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6B7E" w:rsidRPr="00143E28" w:rsidRDefault="006D6B7E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D6B7E" w:rsidRPr="00143E28" w:rsidTr="006D6B7E">
        <w:tblPrEx>
          <w:tblLook w:val="04A0"/>
        </w:tblPrEx>
        <w:trPr>
          <w:trHeight w:val="399"/>
        </w:trPr>
        <w:tc>
          <w:tcPr>
            <w:tcW w:w="1843" w:type="dxa"/>
            <w:vMerge w:val="restart"/>
            <w:vAlign w:val="center"/>
          </w:tcPr>
          <w:p w:rsidR="006D6B7E" w:rsidRPr="002F7D7D" w:rsidRDefault="006D6B7E" w:rsidP="006D6B7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D272BC">
              <w:rPr>
                <w:rFonts w:ascii="Times New Roman" w:hAnsi="Times New Roman" w:cs="Times New Roman"/>
                <w:sz w:val="28"/>
              </w:rPr>
              <w:t>Семья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,</w:t>
            </w:r>
            <w:r w:rsidRPr="006A1373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r w:rsidR="00083EA0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="00083EA0" w:rsidRPr="00083EA0">
              <w:rPr>
                <w:rFonts w:ascii="Times New Roman" w:hAnsi="Times New Roman" w:cs="Times New Roman"/>
                <w:sz w:val="28"/>
              </w:rPr>
              <w:t xml:space="preserve"> (%)</w:t>
            </w:r>
          </w:p>
        </w:tc>
        <w:tc>
          <w:tcPr>
            <w:tcW w:w="2552" w:type="dxa"/>
          </w:tcPr>
          <w:p w:rsidR="006D6B7E" w:rsidRDefault="006D6B7E" w:rsidP="006D6B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Полная</w:t>
            </w:r>
          </w:p>
        </w:tc>
        <w:tc>
          <w:tcPr>
            <w:tcW w:w="1417" w:type="dxa"/>
          </w:tcPr>
          <w:p w:rsidR="006D6B7E" w:rsidRPr="00083EA0" w:rsidRDefault="00083EA0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54 (</w:t>
            </w:r>
            <w:r w:rsidR="00932775">
              <w:rPr>
                <w:rFonts w:ascii="Times New Roman" w:hAnsi="Times New Roman" w:cs="Times New Roman"/>
                <w:color w:val="000000" w:themeColor="text1"/>
                <w:sz w:val="28"/>
              </w:rPr>
              <w:t>72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)</w:t>
            </w:r>
          </w:p>
        </w:tc>
        <w:tc>
          <w:tcPr>
            <w:tcW w:w="1418" w:type="dxa"/>
          </w:tcPr>
          <w:p w:rsidR="006D6B7E" w:rsidRPr="00083EA0" w:rsidRDefault="00083EA0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43 (</w:t>
            </w:r>
            <w:r w:rsidR="00932775">
              <w:rPr>
                <w:rFonts w:ascii="Times New Roman" w:hAnsi="Times New Roman" w:cs="Times New Roman"/>
                <w:color w:val="000000" w:themeColor="text1"/>
                <w:sz w:val="28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6D6B7E" w:rsidRPr="00143E28" w:rsidRDefault="006D6B7E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1,498*</w:t>
            </w:r>
          </w:p>
        </w:tc>
        <w:tc>
          <w:tcPr>
            <w:tcW w:w="992" w:type="dxa"/>
            <w:vMerge w:val="restart"/>
            <w:vAlign w:val="center"/>
          </w:tcPr>
          <w:p w:rsidR="006D6B7E" w:rsidRDefault="006D6B7E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D6B7E" w:rsidRDefault="006D6B7E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0,486</w:t>
            </w:r>
          </w:p>
          <w:p w:rsidR="006D6B7E" w:rsidRPr="00143E28" w:rsidRDefault="006D6B7E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D6B7E" w:rsidRPr="00143E28" w:rsidTr="006D6B7E">
        <w:tblPrEx>
          <w:tblLook w:val="04A0"/>
        </w:tblPrEx>
        <w:trPr>
          <w:trHeight w:val="390"/>
        </w:trPr>
        <w:tc>
          <w:tcPr>
            <w:tcW w:w="1843" w:type="dxa"/>
            <w:vMerge/>
            <w:vAlign w:val="center"/>
          </w:tcPr>
          <w:p w:rsidR="006D6B7E" w:rsidRPr="00D272BC" w:rsidRDefault="006D6B7E" w:rsidP="006D6B7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6D6B7E" w:rsidRDefault="006D6B7E" w:rsidP="006D6B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было отца</w:t>
            </w:r>
          </w:p>
        </w:tc>
        <w:tc>
          <w:tcPr>
            <w:tcW w:w="1417" w:type="dxa"/>
          </w:tcPr>
          <w:p w:rsidR="006D6B7E" w:rsidRPr="00083EA0" w:rsidRDefault="00083EA0" w:rsidP="006D6B7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20 (</w:t>
            </w:r>
            <w:r w:rsidR="00932775">
              <w:rPr>
                <w:rFonts w:ascii="Times New Roman" w:hAnsi="Times New Roman" w:cs="Times New Roman"/>
                <w:sz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  <w:r w:rsidR="006D6B7E" w:rsidRPr="00CC610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</w:tcPr>
          <w:p w:rsidR="006D6B7E" w:rsidRPr="00083EA0" w:rsidRDefault="00083EA0" w:rsidP="006D6B7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21 (</w:t>
            </w:r>
            <w:r w:rsidR="00932775">
              <w:rPr>
                <w:rFonts w:ascii="Times New Roman" w:hAnsi="Times New Roman" w:cs="Times New Roman"/>
                <w:sz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6D6B7E" w:rsidRPr="00143E28" w:rsidRDefault="006D6B7E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6D6B7E" w:rsidRPr="00143E28" w:rsidRDefault="006D6B7E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D6B7E" w:rsidRPr="00143E28" w:rsidTr="006D6B7E">
        <w:tblPrEx>
          <w:tblLook w:val="04A0"/>
        </w:tblPrEx>
        <w:trPr>
          <w:trHeight w:val="360"/>
        </w:trPr>
        <w:tc>
          <w:tcPr>
            <w:tcW w:w="1843" w:type="dxa"/>
            <w:vMerge/>
            <w:vAlign w:val="center"/>
          </w:tcPr>
          <w:p w:rsidR="006D6B7E" w:rsidRPr="00D272BC" w:rsidRDefault="006D6B7E" w:rsidP="006D6B7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6D6B7E" w:rsidRPr="00607116" w:rsidRDefault="006D6B7E" w:rsidP="006D6B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было матери</w:t>
            </w:r>
          </w:p>
        </w:tc>
        <w:tc>
          <w:tcPr>
            <w:tcW w:w="1417" w:type="dxa"/>
          </w:tcPr>
          <w:p w:rsidR="006D6B7E" w:rsidRPr="00083EA0" w:rsidRDefault="00083EA0" w:rsidP="006D6B7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 (</w:t>
            </w:r>
            <w:r w:rsidR="00932775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  <w:r w:rsidR="006D6B7E" w:rsidRPr="00CC610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</w:tcPr>
          <w:p w:rsidR="006D6B7E" w:rsidRPr="00CC6104" w:rsidRDefault="00F76BFB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(</w:t>
            </w:r>
            <w:r w:rsidR="00932775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6D6B7E" w:rsidRPr="00143E28" w:rsidRDefault="006D6B7E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6D6B7E" w:rsidRPr="00143E28" w:rsidRDefault="006D6B7E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D6B7E" w:rsidRPr="00143E28" w:rsidTr="006D6B7E">
        <w:tblPrEx>
          <w:tblLook w:val="04A0"/>
        </w:tblPrEx>
        <w:trPr>
          <w:trHeight w:val="399"/>
        </w:trPr>
        <w:tc>
          <w:tcPr>
            <w:tcW w:w="1843" w:type="dxa"/>
            <w:vMerge w:val="restart"/>
            <w:vAlign w:val="center"/>
          </w:tcPr>
          <w:p w:rsidR="006D6B7E" w:rsidRPr="00D272BC" w:rsidRDefault="006D6B7E" w:rsidP="006D6B7E">
            <w:pPr>
              <w:rPr>
                <w:rFonts w:ascii="Times New Roman" w:hAnsi="Times New Roman" w:cs="Times New Roman"/>
                <w:sz w:val="28"/>
              </w:rPr>
            </w:pPr>
            <w:r w:rsidRPr="00D272BC">
              <w:rPr>
                <w:rFonts w:ascii="Times New Roman" w:hAnsi="Times New Roman" w:cs="Times New Roman"/>
                <w:sz w:val="28"/>
              </w:rPr>
              <w:t>Наличие отчима/</w:t>
            </w:r>
          </w:p>
          <w:p w:rsidR="006D6B7E" w:rsidRPr="00D272BC" w:rsidRDefault="006D6B7E" w:rsidP="006D6B7E">
            <w:pPr>
              <w:rPr>
                <w:rFonts w:ascii="Times New Roman" w:hAnsi="Times New Roman" w:cs="Times New Roman"/>
                <w:sz w:val="28"/>
              </w:rPr>
            </w:pPr>
            <w:r w:rsidRPr="00D272BC">
              <w:rPr>
                <w:rFonts w:ascii="Times New Roman" w:hAnsi="Times New Roman" w:cs="Times New Roman"/>
                <w:sz w:val="28"/>
              </w:rPr>
              <w:t>мачехи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2F7D7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83EA0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="00083EA0" w:rsidRPr="00083EA0">
              <w:rPr>
                <w:rFonts w:ascii="Times New Roman" w:hAnsi="Times New Roman" w:cs="Times New Roman"/>
                <w:sz w:val="28"/>
              </w:rPr>
              <w:t xml:space="preserve"> (%)</w:t>
            </w:r>
          </w:p>
        </w:tc>
        <w:tc>
          <w:tcPr>
            <w:tcW w:w="2552" w:type="dxa"/>
          </w:tcPr>
          <w:p w:rsidR="006D6B7E" w:rsidRDefault="006D6B7E" w:rsidP="006D6B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Был отчим</w:t>
            </w:r>
          </w:p>
        </w:tc>
        <w:tc>
          <w:tcPr>
            <w:tcW w:w="1417" w:type="dxa"/>
          </w:tcPr>
          <w:p w:rsidR="006D6B7E" w:rsidRPr="00CC6104" w:rsidRDefault="00B33DD3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(</w:t>
            </w:r>
            <w:r w:rsidR="007F26E0">
              <w:rPr>
                <w:rFonts w:ascii="Times New Roman" w:hAnsi="Times New Roman" w:cs="Times New Roman"/>
                <w:sz w:val="28"/>
              </w:rPr>
              <w:t>12</w:t>
            </w:r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1418" w:type="dxa"/>
          </w:tcPr>
          <w:p w:rsidR="006D6B7E" w:rsidRPr="00CC6104" w:rsidRDefault="00B33DD3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 (</w:t>
            </w:r>
            <w:r w:rsidR="007F26E0">
              <w:rPr>
                <w:rFonts w:ascii="Times New Roman" w:hAnsi="Times New Roman" w:cs="Times New Roman"/>
                <w:sz w:val="28"/>
              </w:rPr>
              <w:t>25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="006D6B7E" w:rsidRPr="00CC610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6D6B7E" w:rsidRPr="00143E28" w:rsidRDefault="006D6B7E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5,763*</w:t>
            </w:r>
          </w:p>
        </w:tc>
        <w:tc>
          <w:tcPr>
            <w:tcW w:w="992" w:type="dxa"/>
            <w:vMerge w:val="restart"/>
            <w:vAlign w:val="center"/>
          </w:tcPr>
          <w:p w:rsidR="006D6B7E" w:rsidRDefault="006D6B7E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D6B7E" w:rsidRDefault="006D6B7E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0,115</w:t>
            </w:r>
          </w:p>
          <w:p w:rsidR="006D6B7E" w:rsidRPr="00143E28" w:rsidRDefault="006D6B7E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D6B7E" w:rsidRPr="00143E28" w:rsidTr="006D6B7E">
        <w:tblPrEx>
          <w:tblLook w:val="04A0"/>
        </w:tblPrEx>
        <w:trPr>
          <w:trHeight w:val="390"/>
        </w:trPr>
        <w:tc>
          <w:tcPr>
            <w:tcW w:w="1843" w:type="dxa"/>
            <w:vMerge/>
            <w:vAlign w:val="center"/>
          </w:tcPr>
          <w:p w:rsidR="006D6B7E" w:rsidRDefault="006D6B7E" w:rsidP="006D6B7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6D6B7E" w:rsidRDefault="006D6B7E" w:rsidP="006D6B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Была мачеха</w:t>
            </w:r>
          </w:p>
        </w:tc>
        <w:tc>
          <w:tcPr>
            <w:tcW w:w="1417" w:type="dxa"/>
          </w:tcPr>
          <w:p w:rsidR="006D6B7E" w:rsidRPr="00CC6104" w:rsidRDefault="00B33DD3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(</w:t>
            </w:r>
            <w:r w:rsidR="007F26E0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418" w:type="dxa"/>
          </w:tcPr>
          <w:p w:rsidR="006D6B7E" w:rsidRPr="00CC6104" w:rsidRDefault="00B33DD3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(</w:t>
            </w:r>
            <w:r w:rsidR="007F26E0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6D6B7E" w:rsidRPr="00143E28" w:rsidRDefault="006D6B7E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6D6B7E" w:rsidRPr="00143E28" w:rsidRDefault="006D6B7E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D6B7E" w:rsidRPr="00143E28" w:rsidTr="006D6B7E">
        <w:tblPrEx>
          <w:tblLook w:val="04A0"/>
        </w:tblPrEx>
        <w:trPr>
          <w:trHeight w:val="736"/>
        </w:trPr>
        <w:tc>
          <w:tcPr>
            <w:tcW w:w="1843" w:type="dxa"/>
            <w:vMerge/>
            <w:vAlign w:val="center"/>
          </w:tcPr>
          <w:p w:rsidR="006D6B7E" w:rsidRDefault="006D6B7E" w:rsidP="006D6B7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6D6B7E" w:rsidRPr="00607116" w:rsidRDefault="006D6B7E" w:rsidP="006D6B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было (неполная семья)</w:t>
            </w:r>
          </w:p>
        </w:tc>
        <w:tc>
          <w:tcPr>
            <w:tcW w:w="1417" w:type="dxa"/>
            <w:vAlign w:val="center"/>
          </w:tcPr>
          <w:p w:rsidR="006D6B7E" w:rsidRPr="00CC6104" w:rsidRDefault="00B33DD3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(1</w:t>
            </w:r>
            <w:r w:rsidR="007F26E0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i/>
                <w:sz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6D6B7E" w:rsidRPr="00CC6104" w:rsidRDefault="00B33DD3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(</w:t>
            </w:r>
            <w:r w:rsidR="007F26E0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6D6B7E" w:rsidRPr="00143E28" w:rsidRDefault="006D6B7E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6D6B7E" w:rsidRPr="00143E28" w:rsidRDefault="006D6B7E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D6B7E" w:rsidRPr="00143E28" w:rsidTr="006D6B7E">
        <w:tblPrEx>
          <w:tblLook w:val="04A0"/>
        </w:tblPrEx>
        <w:trPr>
          <w:trHeight w:val="273"/>
        </w:trPr>
        <w:tc>
          <w:tcPr>
            <w:tcW w:w="1843" w:type="dxa"/>
            <w:vMerge/>
            <w:vAlign w:val="center"/>
          </w:tcPr>
          <w:p w:rsidR="006D6B7E" w:rsidRDefault="006D6B7E" w:rsidP="006D6B7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6D6B7E" w:rsidRDefault="006D6B7E" w:rsidP="006D6B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Полная семья</w:t>
            </w:r>
          </w:p>
        </w:tc>
        <w:tc>
          <w:tcPr>
            <w:tcW w:w="1417" w:type="dxa"/>
          </w:tcPr>
          <w:p w:rsidR="006D6B7E" w:rsidRPr="00CC6104" w:rsidRDefault="00B33DD3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54 (</w:t>
            </w:r>
            <w:r w:rsidR="007F26E0">
              <w:rPr>
                <w:rFonts w:ascii="Times New Roman" w:hAnsi="Times New Roman" w:cs="Times New Roman"/>
                <w:color w:val="000000" w:themeColor="text1"/>
                <w:sz w:val="28"/>
              </w:rPr>
              <w:t>71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)</w:t>
            </w:r>
          </w:p>
        </w:tc>
        <w:tc>
          <w:tcPr>
            <w:tcW w:w="1418" w:type="dxa"/>
          </w:tcPr>
          <w:p w:rsidR="006D6B7E" w:rsidRPr="00CC6104" w:rsidRDefault="006D6B7E" w:rsidP="006D6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C610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B33DD3">
              <w:rPr>
                <w:rFonts w:ascii="Times New Roman" w:hAnsi="Times New Roman" w:cs="Times New Roman"/>
                <w:color w:val="000000" w:themeColor="text1"/>
                <w:sz w:val="28"/>
              </w:rPr>
              <w:t>43 (</w:t>
            </w:r>
            <w:r w:rsidR="007F26E0">
              <w:rPr>
                <w:rFonts w:ascii="Times New Roman" w:hAnsi="Times New Roman" w:cs="Times New Roman"/>
                <w:color w:val="000000" w:themeColor="text1"/>
                <w:sz w:val="28"/>
              </w:rPr>
              <w:t>63</w:t>
            </w:r>
            <w:r w:rsidR="00B33DD3">
              <w:rPr>
                <w:rFonts w:ascii="Times New Roman" w:hAnsi="Times New Roman" w:cs="Times New Roman"/>
                <w:color w:val="000000" w:themeColor="text1"/>
                <w:sz w:val="28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6D6B7E" w:rsidRPr="00143E28" w:rsidRDefault="006D6B7E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6D6B7E" w:rsidRPr="00143E28" w:rsidRDefault="006D6B7E" w:rsidP="006D6B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D6B7E" w:rsidRDefault="006D6B7E" w:rsidP="006D6B7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Использован точный критерий Фишера, так как </w:t>
      </w:r>
      <w:r w:rsidRPr="00C96281">
        <w:rPr>
          <w:rFonts w:ascii="Times New Roman" w:hAnsi="Times New Roman" w:cs="Times New Roman"/>
          <w:sz w:val="24"/>
        </w:rPr>
        <w:t xml:space="preserve">значения в ячейках меньше 5 </w:t>
      </w:r>
    </w:p>
    <w:p w:rsidR="006D6B7E" w:rsidRPr="00FE5E22" w:rsidRDefault="006D6B7E" w:rsidP="006D6B7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6D6B7E" w:rsidRDefault="006D6B7E" w:rsidP="006D6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E5E22">
        <w:rPr>
          <w:rFonts w:ascii="Times New Roman" w:hAnsi="Times New Roman" w:cs="Times New Roman"/>
          <w:color w:val="000000" w:themeColor="text1"/>
          <w:sz w:val="28"/>
        </w:rPr>
        <w:t>Распределение ответов (таблица 13) в группах</w:t>
      </w:r>
      <w:r w:rsidRPr="00FD40FB">
        <w:rPr>
          <w:rFonts w:ascii="Times New Roman" w:hAnsi="Times New Roman" w:cs="Times New Roman"/>
          <w:sz w:val="28"/>
        </w:rPr>
        <w:t xml:space="preserve"> 1 и 2 различается при ответах</w:t>
      </w:r>
      <w:r>
        <w:rPr>
          <w:rFonts w:ascii="Times New Roman" w:hAnsi="Times New Roman" w:cs="Times New Roman"/>
          <w:sz w:val="28"/>
        </w:rPr>
        <w:t xml:space="preserve"> на вопросы  </w:t>
      </w:r>
      <w:r w:rsidRPr="00FD40FB">
        <w:rPr>
          <w:rFonts w:ascii="Times New Roman" w:hAnsi="Times New Roman" w:cs="Times New Roman"/>
          <w:sz w:val="28"/>
        </w:rPr>
        <w:t>«</w:t>
      </w:r>
      <w:r w:rsidRPr="00113940">
        <w:rPr>
          <w:rFonts w:ascii="Times New Roman" w:hAnsi="Times New Roman" w:cs="Times New Roman"/>
          <w:sz w:val="28"/>
        </w:rPr>
        <w:t>Считаете ли Вы, ч</w:t>
      </w:r>
      <w:r>
        <w:rPr>
          <w:rFonts w:ascii="Times New Roman" w:hAnsi="Times New Roman" w:cs="Times New Roman"/>
          <w:sz w:val="28"/>
        </w:rPr>
        <w:t xml:space="preserve">то Ваши отношения с родителями  </w:t>
      </w:r>
      <w:r>
        <w:rPr>
          <w:rFonts w:ascii="Times New Roman" w:hAnsi="Times New Roman" w:cs="Times New Roman"/>
          <w:sz w:val="28"/>
        </w:rPr>
        <w:lastRenderedPageBreak/>
        <w:t>хуже, чем у других</w:t>
      </w:r>
      <w:r w:rsidRPr="00113940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>» и «</w:t>
      </w:r>
      <w:r w:rsidRPr="00A61AC0">
        <w:rPr>
          <w:rFonts w:ascii="Times New Roman" w:hAnsi="Times New Roman" w:cs="Times New Roman"/>
          <w:sz w:val="28"/>
        </w:rPr>
        <w:t>Можно ли сказать, что у Вас с матерью близкие отношения?</w:t>
      </w:r>
      <w:r>
        <w:rPr>
          <w:rFonts w:ascii="Times New Roman" w:hAnsi="Times New Roman" w:cs="Times New Roman"/>
          <w:sz w:val="28"/>
        </w:rPr>
        <w:t>».</w:t>
      </w:r>
      <w:r w:rsidRPr="00A61AC0">
        <w:rPr>
          <w:rFonts w:ascii="Times New Roman" w:hAnsi="Times New Roman" w:cs="Times New Roman"/>
          <w:sz w:val="28"/>
        </w:rPr>
        <w:t xml:space="preserve"> </w:t>
      </w:r>
      <w:r w:rsidR="00753EB6">
        <w:rPr>
          <w:rFonts w:ascii="Times New Roman" w:hAnsi="Times New Roman" w:cs="Times New Roman"/>
          <w:sz w:val="28"/>
        </w:rPr>
        <w:t xml:space="preserve"> </w:t>
      </w:r>
      <w:r w:rsidRPr="00FD40FB">
        <w:rPr>
          <w:rFonts w:ascii="Times New Roman" w:hAnsi="Times New Roman" w:cs="Times New Roman"/>
          <w:sz w:val="28"/>
        </w:rPr>
        <w:t xml:space="preserve">Девушки с выраженными признаками РПП в целом считают, что их отношения с родителями хуже, чем у других, </w:t>
      </w:r>
      <w:r>
        <w:rPr>
          <w:rFonts w:ascii="Times New Roman" w:hAnsi="Times New Roman" w:cs="Times New Roman"/>
          <w:sz w:val="28"/>
        </w:rPr>
        <w:t xml:space="preserve">и реже </w:t>
      </w:r>
      <w:r w:rsidRPr="00FD40FB">
        <w:rPr>
          <w:rFonts w:ascii="Times New Roman" w:hAnsi="Times New Roman" w:cs="Times New Roman"/>
          <w:sz w:val="28"/>
        </w:rPr>
        <w:t xml:space="preserve">оценивают свои отношения с матерью </w:t>
      </w:r>
      <w:r>
        <w:rPr>
          <w:rFonts w:ascii="Times New Roman" w:hAnsi="Times New Roman" w:cs="Times New Roman"/>
          <w:sz w:val="28"/>
        </w:rPr>
        <w:t>как близкие.</w:t>
      </w:r>
    </w:p>
    <w:p w:rsidR="006D6B7E" w:rsidRPr="00FD40FB" w:rsidRDefault="006D6B7E" w:rsidP="006D6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D6B7E" w:rsidRPr="00691D17" w:rsidRDefault="006D6B7E" w:rsidP="006D6B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3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Таблица 13</w:t>
      </w:r>
      <w:r w:rsidRPr="00FE5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FE5E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Распределение</w:t>
      </w:r>
      <w:r w:rsidRPr="00691D17">
        <w:rPr>
          <w:rFonts w:ascii="Times New Roman" w:eastAsia="Calibri" w:hAnsi="Times New Roman" w:cs="Times New Roman"/>
          <w:sz w:val="28"/>
          <w:szCs w:val="28"/>
        </w:rPr>
        <w:t xml:space="preserve"> ответов  в группе </w:t>
      </w:r>
      <w:r>
        <w:rPr>
          <w:rFonts w:ascii="Times New Roman" w:eastAsia="Calibri" w:hAnsi="Times New Roman" w:cs="Times New Roman"/>
          <w:sz w:val="28"/>
          <w:szCs w:val="28"/>
        </w:rPr>
        <w:t>1 и 2 на вопросы анкеты, касающи</w:t>
      </w:r>
      <w:r w:rsidRPr="00691D17">
        <w:rPr>
          <w:rFonts w:ascii="Times New Roman" w:eastAsia="Calibri" w:hAnsi="Times New Roman" w:cs="Times New Roman"/>
          <w:sz w:val="28"/>
          <w:szCs w:val="28"/>
        </w:rPr>
        <w:t>еся родителей</w:t>
      </w:r>
      <w:r w:rsidR="00CE30FB" w:rsidRPr="00CE30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E30F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91D17">
        <w:rPr>
          <w:rFonts w:ascii="Times New Roman" w:eastAsia="Calibri" w:hAnsi="Times New Roman" w:cs="Times New Roman"/>
          <w:sz w:val="28"/>
          <w:szCs w:val="28"/>
        </w:rPr>
        <w:t xml:space="preserve"> (%)</w:t>
      </w:r>
    </w:p>
    <w:tbl>
      <w:tblPr>
        <w:tblStyle w:val="ac"/>
        <w:tblW w:w="9299" w:type="dxa"/>
        <w:tblInd w:w="108" w:type="dxa"/>
        <w:tblLayout w:type="fixed"/>
        <w:tblLook w:val="04A0"/>
      </w:tblPr>
      <w:tblGrid>
        <w:gridCol w:w="2211"/>
        <w:gridCol w:w="851"/>
        <w:gridCol w:w="850"/>
        <w:gridCol w:w="992"/>
        <w:gridCol w:w="993"/>
        <w:gridCol w:w="850"/>
        <w:gridCol w:w="851"/>
        <w:gridCol w:w="850"/>
        <w:gridCol w:w="851"/>
      </w:tblGrid>
      <w:tr w:rsidR="006D6B7E" w:rsidRPr="00B262DC" w:rsidTr="006D6B7E">
        <w:trPr>
          <w:trHeight w:val="300"/>
        </w:trPr>
        <w:tc>
          <w:tcPr>
            <w:tcW w:w="2211" w:type="dxa"/>
            <w:vMerge w:val="restart"/>
            <w:noWrap/>
            <w:vAlign w:val="center"/>
            <w:hideMark/>
          </w:tcPr>
          <w:p w:rsidR="006D6B7E" w:rsidRPr="001E2646" w:rsidRDefault="006D6B7E" w:rsidP="006D6B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2646">
              <w:rPr>
                <w:rFonts w:ascii="Times New Roman" w:hAnsi="Times New Roman" w:cs="Times New Roman"/>
                <w:sz w:val="24"/>
                <w:szCs w:val="28"/>
              </w:rPr>
              <w:t>Вопрос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6D6B7E" w:rsidRPr="00E02EC9" w:rsidRDefault="006D6B7E" w:rsidP="006D6B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2EC9">
              <w:rPr>
                <w:rFonts w:ascii="Times New Roman" w:hAnsi="Times New Roman" w:cs="Times New Roman"/>
                <w:sz w:val="24"/>
                <w:szCs w:val="28"/>
              </w:rPr>
              <w:t>Полное или частичное «да» (часто и очень часто)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6D6B7E" w:rsidRPr="00E02EC9" w:rsidRDefault="006D6B7E" w:rsidP="006D6B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2EC9">
              <w:rPr>
                <w:rFonts w:ascii="Times New Roman" w:hAnsi="Times New Roman" w:cs="Times New Roman"/>
                <w:sz w:val="24"/>
                <w:szCs w:val="28"/>
              </w:rPr>
              <w:t>«Трудно сказать» (иногда)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6D6B7E" w:rsidRPr="00781983" w:rsidRDefault="006D6B7E" w:rsidP="006D6B7E">
            <w:pPr>
              <w:spacing w:line="276" w:lineRule="auto"/>
              <w:jc w:val="center"/>
            </w:pPr>
            <w:r w:rsidRPr="00E02EC9">
              <w:rPr>
                <w:rFonts w:ascii="Times New Roman" w:hAnsi="Times New Roman" w:cs="Times New Roman"/>
                <w:sz w:val="24"/>
                <w:szCs w:val="28"/>
              </w:rPr>
              <w:t>Полное 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частичное «нет» (редко и никогд</w:t>
            </w:r>
            <w:r w:rsidRPr="00E02EC9">
              <w:rPr>
                <w:rFonts w:ascii="Times New Roman" w:hAnsi="Times New Roman" w:cs="Times New Roman"/>
                <w:sz w:val="24"/>
                <w:szCs w:val="28"/>
              </w:rPr>
              <w:t>а)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D6B7E" w:rsidRDefault="006D6B7E" w:rsidP="006D6B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3A2">
              <w:rPr>
                <w:rFonts w:ascii="Times New Roman" w:hAnsi="Times New Roman" w:cs="Times New Roman"/>
                <w:sz w:val="28"/>
                <w:szCs w:val="28"/>
              </w:rPr>
              <w:t>χ2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6D6B7E" w:rsidRPr="00B262DC" w:rsidRDefault="006D6B7E" w:rsidP="006D6B7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2DC">
              <w:rPr>
                <w:rFonts w:ascii="Times New Roman" w:hAnsi="Times New Roman" w:cs="Times New Roman"/>
                <w:sz w:val="28"/>
                <w:szCs w:val="28"/>
              </w:rPr>
              <w:t>Значимость</w:t>
            </w:r>
          </w:p>
        </w:tc>
      </w:tr>
      <w:tr w:rsidR="006D6B7E" w:rsidRPr="00E02EC9" w:rsidTr="00123774">
        <w:trPr>
          <w:trHeight w:val="677"/>
        </w:trPr>
        <w:tc>
          <w:tcPr>
            <w:tcW w:w="2211" w:type="dxa"/>
            <w:vMerge/>
            <w:noWrap/>
            <w:vAlign w:val="center"/>
            <w:hideMark/>
          </w:tcPr>
          <w:p w:rsidR="006D6B7E" w:rsidRPr="00E02EC9" w:rsidRDefault="006D6B7E" w:rsidP="006D6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D6B7E" w:rsidRPr="00E02EC9" w:rsidRDefault="006D6B7E" w:rsidP="006D6B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Гр.</w:t>
            </w:r>
            <w:r w:rsidRPr="00E02EC9"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:rsidR="006D6B7E" w:rsidRPr="00E02EC9" w:rsidRDefault="006D6B7E" w:rsidP="006D6B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2EC9">
              <w:rPr>
                <w:rFonts w:ascii="Times New Roman" w:hAnsi="Times New Roman" w:cs="Times New Roman"/>
                <w:sz w:val="24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E02EC9"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</w:p>
        </w:tc>
        <w:tc>
          <w:tcPr>
            <w:tcW w:w="992" w:type="dxa"/>
            <w:noWrap/>
            <w:vAlign w:val="center"/>
            <w:hideMark/>
          </w:tcPr>
          <w:p w:rsidR="006D6B7E" w:rsidRPr="00E02EC9" w:rsidRDefault="006D6B7E" w:rsidP="006D6B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Гр.</w:t>
            </w:r>
            <w:r w:rsidRPr="00E02EC9"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:rsidR="006D6B7E" w:rsidRPr="00E02EC9" w:rsidRDefault="006D6B7E" w:rsidP="006D6B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Гр.</w:t>
            </w:r>
            <w:r w:rsidRPr="00E02EC9"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</w:p>
        </w:tc>
        <w:tc>
          <w:tcPr>
            <w:tcW w:w="850" w:type="dxa"/>
            <w:noWrap/>
            <w:vAlign w:val="center"/>
            <w:hideMark/>
          </w:tcPr>
          <w:p w:rsidR="006D6B7E" w:rsidRPr="00E02EC9" w:rsidRDefault="006D6B7E" w:rsidP="006D6B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Гр. 1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  <w:hideMark/>
          </w:tcPr>
          <w:p w:rsidR="006D6B7E" w:rsidRPr="00E02EC9" w:rsidRDefault="006D6B7E" w:rsidP="006D6B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Гр. </w:t>
            </w:r>
            <w:r w:rsidRPr="00E02EC9"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</w:p>
        </w:tc>
        <w:tc>
          <w:tcPr>
            <w:tcW w:w="850" w:type="dxa"/>
            <w:vMerge/>
            <w:shd w:val="clear" w:color="auto" w:fill="auto"/>
          </w:tcPr>
          <w:p w:rsidR="006D6B7E" w:rsidRPr="00E02EC9" w:rsidRDefault="006D6B7E" w:rsidP="006D6B7E"/>
        </w:tc>
        <w:tc>
          <w:tcPr>
            <w:tcW w:w="851" w:type="dxa"/>
            <w:vMerge/>
            <w:shd w:val="clear" w:color="auto" w:fill="auto"/>
          </w:tcPr>
          <w:p w:rsidR="006D6B7E" w:rsidRPr="00E02EC9" w:rsidRDefault="006D6B7E" w:rsidP="006D6B7E"/>
        </w:tc>
      </w:tr>
      <w:tr w:rsidR="006D6B7E" w:rsidRPr="002401D0" w:rsidTr="00BF658F">
        <w:trPr>
          <w:trHeight w:val="300"/>
        </w:trPr>
        <w:tc>
          <w:tcPr>
            <w:tcW w:w="2211" w:type="dxa"/>
            <w:noWrap/>
            <w:vAlign w:val="center"/>
            <w:hideMark/>
          </w:tcPr>
          <w:p w:rsidR="006D6B7E" w:rsidRPr="00A95870" w:rsidRDefault="006D6B7E" w:rsidP="006D6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9587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Привычка делиться заботами с родителями</w:t>
            </w:r>
          </w:p>
        </w:tc>
        <w:tc>
          <w:tcPr>
            <w:tcW w:w="851" w:type="dxa"/>
            <w:noWrap/>
            <w:vAlign w:val="center"/>
            <w:hideMark/>
          </w:tcPr>
          <w:p w:rsidR="006D6B7E" w:rsidRPr="00A75024" w:rsidRDefault="00CE30FB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17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:rsidR="005538EB" w:rsidRDefault="005538EB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  <w:p w:rsidR="006D6B7E" w:rsidRPr="00E02EC9" w:rsidRDefault="007F26E0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3A7F3E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:rsidR="00A75024" w:rsidRDefault="00A75024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21</w:t>
            </w:r>
          </w:p>
          <w:p w:rsidR="009974E6" w:rsidRPr="00A75024" w:rsidRDefault="00A75024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8)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:rsidR="005538EB" w:rsidRDefault="005538EB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  <w:p w:rsidR="006D6B7E" w:rsidRPr="00E02EC9" w:rsidRDefault="007F26E0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3A7F3E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850" w:type="dxa"/>
            <w:noWrap/>
            <w:vAlign w:val="center"/>
            <w:hideMark/>
          </w:tcPr>
          <w:p w:rsidR="009974E6" w:rsidRPr="00BF658F" w:rsidRDefault="00A75024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38 (</w:t>
            </w:r>
            <w:r w:rsidR="006D6B7E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  <w:hideMark/>
          </w:tcPr>
          <w:p w:rsidR="005538EB" w:rsidRDefault="005538EB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  <w:p w:rsidR="006D6B7E" w:rsidRPr="00E02EC9" w:rsidRDefault="007F26E0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3A7F3E">
              <w:rPr>
                <w:rFonts w:ascii="Times New Roman" w:hAnsi="Times New Roman" w:cs="Times New Roman"/>
                <w:sz w:val="24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B7E" w:rsidRPr="002401D0" w:rsidRDefault="006D6B7E" w:rsidP="006D6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6B7E" w:rsidRPr="002401D0" w:rsidRDefault="006D6B7E" w:rsidP="006D6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0,650</w:t>
            </w:r>
          </w:p>
        </w:tc>
      </w:tr>
      <w:tr w:rsidR="006D6B7E" w:rsidRPr="002401D0" w:rsidTr="00BF658F">
        <w:trPr>
          <w:trHeight w:val="300"/>
        </w:trPr>
        <w:tc>
          <w:tcPr>
            <w:tcW w:w="2211" w:type="dxa"/>
            <w:noWrap/>
            <w:vAlign w:val="center"/>
            <w:hideMark/>
          </w:tcPr>
          <w:p w:rsidR="006D6B7E" w:rsidRPr="00A95870" w:rsidRDefault="006D6B7E" w:rsidP="006D6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gramStart"/>
            <w:r w:rsidRPr="00A9587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Довольны</w:t>
            </w:r>
            <w:proofErr w:type="gramEnd"/>
            <w:r w:rsidRPr="00A9587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ли отношениями с родителями</w:t>
            </w:r>
          </w:p>
        </w:tc>
        <w:tc>
          <w:tcPr>
            <w:tcW w:w="851" w:type="dxa"/>
            <w:noWrap/>
            <w:vAlign w:val="center"/>
            <w:hideMark/>
          </w:tcPr>
          <w:p w:rsidR="00782B04" w:rsidRPr="00BF658F" w:rsidRDefault="00A75024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36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:rsidR="005538EB" w:rsidRDefault="005538EB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  <w:p w:rsidR="006D6B7E" w:rsidRPr="00EF4A04" w:rsidRDefault="007F26E0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3A7F3E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:rsidR="00A75024" w:rsidRDefault="00A75024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16</w:t>
            </w:r>
          </w:p>
          <w:p w:rsidR="00782B04" w:rsidRPr="00BF658F" w:rsidRDefault="00A75024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:rsidR="008B7F3A" w:rsidRDefault="008B7F3A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  <w:p w:rsidR="006D6B7E" w:rsidRPr="00E02EC9" w:rsidRDefault="007F26E0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3A7F3E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850" w:type="dxa"/>
            <w:noWrap/>
            <w:vAlign w:val="center"/>
            <w:hideMark/>
          </w:tcPr>
          <w:p w:rsidR="00CE30FB" w:rsidRPr="00BF658F" w:rsidRDefault="00A75024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24 (</w:t>
            </w:r>
            <w:r w:rsidR="008E5E4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8E5E4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  <w:hideMark/>
          </w:tcPr>
          <w:p w:rsidR="008B7F3A" w:rsidRDefault="008B7F3A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  <w:p w:rsidR="006D6B7E" w:rsidRPr="00E02EC9" w:rsidRDefault="007F26E0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3A7F3E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B7E" w:rsidRPr="002401D0" w:rsidRDefault="006D6B7E" w:rsidP="006D6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6B7E" w:rsidRPr="002401D0" w:rsidRDefault="006D6B7E" w:rsidP="006D6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0,077</w:t>
            </w:r>
          </w:p>
        </w:tc>
      </w:tr>
      <w:tr w:rsidR="006D6B7E" w:rsidRPr="002401D0" w:rsidTr="00BF658F">
        <w:trPr>
          <w:trHeight w:val="300"/>
        </w:trPr>
        <w:tc>
          <w:tcPr>
            <w:tcW w:w="2211" w:type="dxa"/>
            <w:noWrap/>
            <w:vAlign w:val="center"/>
            <w:hideMark/>
          </w:tcPr>
          <w:p w:rsidR="006D6B7E" w:rsidRPr="00A95870" w:rsidRDefault="006D6B7E" w:rsidP="006D6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9587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Выслушивали негативные комментарии</w:t>
            </w:r>
          </w:p>
        </w:tc>
        <w:tc>
          <w:tcPr>
            <w:tcW w:w="851" w:type="dxa"/>
            <w:noWrap/>
            <w:vAlign w:val="center"/>
            <w:hideMark/>
          </w:tcPr>
          <w:p w:rsidR="001B2DE1" w:rsidRDefault="001B2DE1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38</w:t>
            </w:r>
          </w:p>
          <w:p w:rsidR="006D6B7E" w:rsidRPr="008E5E4D" w:rsidRDefault="008E5E4D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:rsidR="000139E9" w:rsidRDefault="000139E9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  <w:p w:rsidR="006D6B7E" w:rsidRPr="00E02EC9" w:rsidRDefault="007F26E0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3A7F3E">
              <w:rPr>
                <w:rFonts w:ascii="Times New Roman" w:hAnsi="Times New Roman" w:cs="Times New Roman"/>
                <w:sz w:val="24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:rsidR="001B2DE1" w:rsidRDefault="001B2DE1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</w:p>
          <w:p w:rsidR="006D6B7E" w:rsidRPr="008E5E4D" w:rsidRDefault="008E5E4D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2)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:rsidR="000139E9" w:rsidRDefault="000139E9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6D6B7E" w:rsidRPr="00E02EC9" w:rsidRDefault="007F26E0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3A7F3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850" w:type="dxa"/>
            <w:noWrap/>
            <w:vAlign w:val="center"/>
            <w:hideMark/>
          </w:tcPr>
          <w:p w:rsidR="001B2DE1" w:rsidRDefault="001B2DE1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29</w:t>
            </w:r>
          </w:p>
          <w:p w:rsidR="006D6B7E" w:rsidRPr="008E5E4D" w:rsidRDefault="008E5E4D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  <w:hideMark/>
          </w:tcPr>
          <w:p w:rsidR="000139E9" w:rsidRDefault="000139E9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  <w:p w:rsidR="006D6B7E" w:rsidRPr="00E02EC9" w:rsidRDefault="007F26E0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3A7F3E">
              <w:rPr>
                <w:rFonts w:ascii="Times New Roman" w:hAnsi="Times New Roman" w:cs="Times New Roman"/>
                <w:sz w:val="24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B7E" w:rsidRPr="002401D0" w:rsidRDefault="006D6B7E" w:rsidP="006D6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6B7E" w:rsidRPr="002401D0" w:rsidRDefault="006D6B7E" w:rsidP="006D6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0,254</w:t>
            </w:r>
          </w:p>
        </w:tc>
      </w:tr>
      <w:tr w:rsidR="006D6B7E" w:rsidRPr="002401D0" w:rsidTr="00BF658F">
        <w:trPr>
          <w:trHeight w:val="300"/>
        </w:trPr>
        <w:tc>
          <w:tcPr>
            <w:tcW w:w="2211" w:type="dxa"/>
            <w:noWrap/>
            <w:vAlign w:val="center"/>
            <w:hideMark/>
          </w:tcPr>
          <w:p w:rsidR="006D6B7E" w:rsidRPr="00A95870" w:rsidRDefault="006D6B7E" w:rsidP="006D6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9587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Близкие отношения с отцом</w:t>
            </w:r>
          </w:p>
        </w:tc>
        <w:tc>
          <w:tcPr>
            <w:tcW w:w="851" w:type="dxa"/>
            <w:noWrap/>
            <w:vAlign w:val="center"/>
            <w:hideMark/>
          </w:tcPr>
          <w:p w:rsidR="00EB394E" w:rsidRDefault="006669BF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22</w:t>
            </w:r>
          </w:p>
          <w:p w:rsidR="006D6B7E" w:rsidRPr="008E5E4D" w:rsidRDefault="008E5E4D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9)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:rsidR="000139E9" w:rsidRDefault="000139E9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  <w:p w:rsidR="006D6B7E" w:rsidRPr="00E02EC9" w:rsidRDefault="007F26E0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BF658F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:rsidR="00EB394E" w:rsidRDefault="006669BF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18</w:t>
            </w:r>
          </w:p>
          <w:p w:rsidR="006D6B7E" w:rsidRPr="008E5E4D" w:rsidRDefault="008E5E4D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(24)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:rsidR="000139E9" w:rsidRDefault="000139E9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  <w:p w:rsidR="006D6B7E" w:rsidRPr="00E02EC9" w:rsidRDefault="007F26E0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BF658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850" w:type="dxa"/>
            <w:noWrap/>
            <w:vAlign w:val="center"/>
            <w:hideMark/>
          </w:tcPr>
          <w:p w:rsidR="00EB394E" w:rsidRDefault="00E23A17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36</w:t>
            </w:r>
          </w:p>
          <w:p w:rsidR="006D6B7E" w:rsidRPr="008E5E4D" w:rsidRDefault="008E5E4D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</w:t>
            </w:r>
            <w:r w:rsidR="00123774">
              <w:rPr>
                <w:rFonts w:ascii="Times New Roman" w:hAnsi="Times New Roman" w:cs="Times New Roman"/>
                <w:sz w:val="24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  <w:hideMark/>
          </w:tcPr>
          <w:p w:rsidR="000139E9" w:rsidRDefault="000139E9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  <w:p w:rsidR="006D6B7E" w:rsidRPr="00E02EC9" w:rsidRDefault="007F26E0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BF658F">
              <w:rPr>
                <w:rFonts w:ascii="Times New Roman" w:hAnsi="Times New Roman" w:cs="Times New Roman"/>
                <w:sz w:val="24"/>
                <w:szCs w:val="28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B7E" w:rsidRPr="002401D0" w:rsidRDefault="006D6B7E" w:rsidP="006D6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155E">
              <w:rPr>
                <w:rFonts w:ascii="Times New Roman" w:hAnsi="Times New Roman" w:cs="Times New Roman"/>
                <w:sz w:val="24"/>
              </w:rPr>
              <w:t>3,469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6B7E" w:rsidRPr="002401D0" w:rsidRDefault="006D6B7E" w:rsidP="006D6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155E">
              <w:rPr>
                <w:rFonts w:ascii="Times New Roman" w:hAnsi="Times New Roman" w:cs="Times New Roman"/>
                <w:sz w:val="24"/>
              </w:rPr>
              <w:t>0,176</w:t>
            </w:r>
          </w:p>
        </w:tc>
      </w:tr>
      <w:tr w:rsidR="006D6B7E" w:rsidRPr="002401D0" w:rsidTr="00BF658F">
        <w:trPr>
          <w:trHeight w:val="300"/>
        </w:trPr>
        <w:tc>
          <w:tcPr>
            <w:tcW w:w="2211" w:type="dxa"/>
            <w:noWrap/>
            <w:vAlign w:val="center"/>
            <w:hideMark/>
          </w:tcPr>
          <w:p w:rsidR="006D6B7E" w:rsidRPr="00A95870" w:rsidRDefault="006D6B7E" w:rsidP="006D6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9587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Отношения с родителями хуже, чем у других</w:t>
            </w:r>
          </w:p>
        </w:tc>
        <w:tc>
          <w:tcPr>
            <w:tcW w:w="851" w:type="dxa"/>
            <w:noWrap/>
            <w:vAlign w:val="center"/>
            <w:hideMark/>
          </w:tcPr>
          <w:p w:rsidR="00EB394E" w:rsidRDefault="006669BF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20</w:t>
            </w:r>
          </w:p>
          <w:p w:rsidR="006D6B7E" w:rsidRPr="00123774" w:rsidRDefault="00123774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</w:t>
            </w:r>
            <w:r w:rsidR="00EB394E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:rsidR="003E4868" w:rsidRDefault="003E4868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  <w:p w:rsidR="006D6B7E" w:rsidRPr="00EF4A04" w:rsidRDefault="007F26E0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BF658F">
              <w:rPr>
                <w:rFonts w:ascii="Times New Roman" w:hAnsi="Times New Roman" w:cs="Times New Roman"/>
                <w:sz w:val="24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:rsidR="00EB394E" w:rsidRDefault="006669BF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14</w:t>
            </w:r>
          </w:p>
          <w:p w:rsidR="006D6B7E" w:rsidRPr="00123774" w:rsidRDefault="00123774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</w:t>
            </w:r>
            <w:r w:rsidR="006E535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E535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:rsidR="00C2078E" w:rsidRDefault="00C2078E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  <w:p w:rsidR="006D6B7E" w:rsidRPr="00EF4A04" w:rsidRDefault="007F26E0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BF658F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850" w:type="dxa"/>
            <w:noWrap/>
            <w:vAlign w:val="center"/>
            <w:hideMark/>
          </w:tcPr>
          <w:p w:rsidR="00EB394E" w:rsidRDefault="00E23A17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42</w:t>
            </w:r>
          </w:p>
          <w:p w:rsidR="006D6B7E" w:rsidRPr="00123774" w:rsidRDefault="00123774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</w:t>
            </w:r>
            <w:r w:rsidR="006E5358">
              <w:rPr>
                <w:rFonts w:ascii="Times New Roman" w:hAnsi="Times New Roman" w:cs="Times New Roman"/>
                <w:sz w:val="24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  <w:hideMark/>
          </w:tcPr>
          <w:p w:rsidR="00C2078E" w:rsidRDefault="00C2078E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6D6B7E" w:rsidRPr="00EF4A04" w:rsidRDefault="007F26E0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BF658F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B7E" w:rsidRPr="00205540" w:rsidRDefault="006D6B7E" w:rsidP="006D6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5540">
              <w:rPr>
                <w:rFonts w:ascii="Times New Roman" w:hAnsi="Times New Roman" w:cs="Times New Roman"/>
                <w:sz w:val="24"/>
              </w:rPr>
              <w:t>9,893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6B7E" w:rsidRPr="0091155E" w:rsidRDefault="006D6B7E" w:rsidP="006D6B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155E">
              <w:rPr>
                <w:rFonts w:ascii="Times New Roman" w:hAnsi="Times New Roman" w:cs="Times New Roman"/>
                <w:b/>
                <w:sz w:val="24"/>
              </w:rPr>
              <w:t>0,007</w:t>
            </w:r>
          </w:p>
        </w:tc>
      </w:tr>
      <w:tr w:rsidR="006D6B7E" w:rsidRPr="002401D0" w:rsidTr="00BF658F">
        <w:trPr>
          <w:trHeight w:val="300"/>
        </w:trPr>
        <w:tc>
          <w:tcPr>
            <w:tcW w:w="2211" w:type="dxa"/>
            <w:noWrap/>
            <w:vAlign w:val="center"/>
            <w:hideMark/>
          </w:tcPr>
          <w:p w:rsidR="006D6B7E" w:rsidRPr="00A95870" w:rsidRDefault="006D6B7E" w:rsidP="006D6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9587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Близкие отношения с матерью</w:t>
            </w:r>
          </w:p>
        </w:tc>
        <w:tc>
          <w:tcPr>
            <w:tcW w:w="851" w:type="dxa"/>
            <w:noWrap/>
            <w:vAlign w:val="center"/>
            <w:hideMark/>
          </w:tcPr>
          <w:p w:rsidR="00EB394E" w:rsidRDefault="006669BF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40</w:t>
            </w:r>
          </w:p>
          <w:p w:rsidR="006D6B7E" w:rsidRPr="00123774" w:rsidRDefault="00123774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</w:t>
            </w:r>
            <w:r w:rsidR="006E535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6E535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:rsidR="00C2078E" w:rsidRDefault="00C2078E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  <w:p w:rsidR="006D6B7E" w:rsidRPr="00E02EC9" w:rsidRDefault="007F26E0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BF658F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:rsidR="00EB394E" w:rsidRDefault="00E23A17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23</w:t>
            </w:r>
          </w:p>
          <w:p w:rsidR="006D6B7E" w:rsidRPr="001B2DE1" w:rsidRDefault="001B2DE1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</w:t>
            </w:r>
            <w:r w:rsidR="006E5358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:rsidR="00C2078E" w:rsidRDefault="00C2078E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  <w:p w:rsidR="006D6B7E" w:rsidRPr="00E02EC9" w:rsidRDefault="007F26E0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BF658F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850" w:type="dxa"/>
            <w:noWrap/>
            <w:vAlign w:val="center"/>
            <w:hideMark/>
          </w:tcPr>
          <w:p w:rsidR="00EB394E" w:rsidRDefault="00E23A17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13</w:t>
            </w:r>
          </w:p>
          <w:p w:rsidR="006D6B7E" w:rsidRPr="001B2DE1" w:rsidRDefault="001B2DE1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</w:t>
            </w:r>
            <w:r w:rsidR="006E535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E535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  <w:hideMark/>
          </w:tcPr>
          <w:p w:rsidR="003A7F3E" w:rsidRDefault="003A7F3E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  <w:p w:rsidR="006D6B7E" w:rsidRPr="00E02EC9" w:rsidRDefault="00BF658F" w:rsidP="00BF65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(40</w:t>
            </w:r>
            <w:r w:rsidR="007F26E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B7E" w:rsidRPr="00205540" w:rsidRDefault="006D6B7E" w:rsidP="006D6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5540">
              <w:rPr>
                <w:rFonts w:ascii="Times New Roman" w:hAnsi="Times New Roman" w:cs="Times New Roman"/>
                <w:sz w:val="24"/>
              </w:rPr>
              <w:t>9,385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6B7E" w:rsidRPr="00EF4A04" w:rsidRDefault="006D6B7E" w:rsidP="006D6B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4A04">
              <w:rPr>
                <w:rFonts w:ascii="Times New Roman" w:hAnsi="Times New Roman" w:cs="Times New Roman"/>
                <w:b/>
                <w:sz w:val="24"/>
              </w:rPr>
              <w:t>0,009</w:t>
            </w:r>
          </w:p>
        </w:tc>
      </w:tr>
    </w:tbl>
    <w:p w:rsidR="006D6B7E" w:rsidRDefault="006D6B7E" w:rsidP="006D6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9C03F8" w:rsidRDefault="006D6B7E" w:rsidP="006D6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Девушки </w:t>
      </w:r>
      <w:r w:rsidRPr="00F9558C">
        <w:rPr>
          <w:rFonts w:ascii="Times New Roman" w:hAnsi="Times New Roman" w:cs="Times New Roman"/>
          <w:sz w:val="28"/>
        </w:rPr>
        <w:t>с выраженными признаками расстройств пищевого поведения реже обращаются к матери, если их что-то волнует, и реже чувствуют</w:t>
      </w:r>
      <w:r>
        <w:rPr>
          <w:rFonts w:ascii="Times New Roman" w:hAnsi="Times New Roman" w:cs="Times New Roman"/>
          <w:sz w:val="28"/>
        </w:rPr>
        <w:t xml:space="preserve"> себя безопасно рядом </w:t>
      </w:r>
      <w:r w:rsidRPr="00FE5E22">
        <w:rPr>
          <w:rFonts w:ascii="Times New Roman" w:hAnsi="Times New Roman" w:cs="Times New Roman"/>
          <w:color w:val="000000" w:themeColor="text1"/>
          <w:sz w:val="28"/>
        </w:rPr>
        <w:t>с ней (рис. 4 и рис. 5), чем</w:t>
      </w:r>
      <w:r>
        <w:rPr>
          <w:rFonts w:ascii="Times New Roman" w:hAnsi="Times New Roman" w:cs="Times New Roman"/>
          <w:sz w:val="28"/>
        </w:rPr>
        <w:t xml:space="preserve"> девушки из группы 1. В категорию </w:t>
      </w:r>
      <w:r w:rsidR="00A9482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другое</w:t>
      </w:r>
      <w:r w:rsidR="00A9482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попали ответы: учительница, родители парня, репетитор,</w:t>
      </w:r>
    </w:p>
    <w:p w:rsidR="009C03F8" w:rsidRDefault="009C03F8" w:rsidP="009C03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психолог.</w:t>
      </w:r>
    </w:p>
    <w:p w:rsidR="006D6B7E" w:rsidRPr="00F9558C" w:rsidRDefault="006D6B7E" w:rsidP="009C03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C6104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864571" cy="3111335"/>
            <wp:effectExtent l="19050" t="0" r="21879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D6B7E" w:rsidRPr="001C5DA6" w:rsidRDefault="006D6B7E" w:rsidP="00E4787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D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 . 4</w:t>
      </w:r>
      <w:r w:rsidRPr="001C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Ответы на вопрос «Когда у Вас в детстве, юности возникали какие-то проблемы или переживания, с кем из взросл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Вы предпочитали их обсудить?» в группе 1 и группе 2</w:t>
      </w:r>
    </w:p>
    <w:p w:rsidR="006D6B7E" w:rsidRPr="001C5DA6" w:rsidRDefault="006D6B7E" w:rsidP="006D6B7E">
      <w:pPr>
        <w:spacing w:after="0" w:line="240" w:lineRule="auto"/>
        <w:ind w:left="567" w:hanging="567"/>
        <w:jc w:val="both"/>
        <w:rPr>
          <w:sz w:val="20"/>
        </w:rPr>
      </w:pPr>
    </w:p>
    <w:p w:rsidR="00A06F0F" w:rsidRDefault="006D6B7E" w:rsidP="00A06F0F">
      <w:pPr>
        <w:tabs>
          <w:tab w:val="left" w:pos="7424"/>
        </w:tabs>
      </w:pPr>
      <w:r w:rsidRPr="00AA0D93">
        <w:rPr>
          <w:noProof/>
          <w:lang w:eastAsia="ru-RU"/>
        </w:rPr>
        <w:drawing>
          <wp:inline distT="0" distB="0" distL="0" distR="0">
            <wp:extent cx="5864860" cy="3423920"/>
            <wp:effectExtent l="19050" t="0" r="21590" b="508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06F0F" w:rsidRDefault="006D6B7E" w:rsidP="00A06F0F">
      <w:pPr>
        <w:tabs>
          <w:tab w:val="left" w:pos="742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Рис. 5</w:t>
      </w:r>
      <w:r w:rsidRPr="00310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Ответы на вопрос </w:t>
      </w:r>
      <w:r w:rsidR="00A06F0F" w:rsidRPr="003107D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06F0F" w:rsidRPr="003107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Кто являлся тем старшим человеком, с которым Вы чувствовали себя наиболее хорошо, комфортно в детстве и подростковом возрасте?» </w:t>
      </w:r>
      <w:r w:rsidR="00A06F0F" w:rsidRPr="003107DA">
        <w:rPr>
          <w:rFonts w:ascii="Times New Roman" w:hAnsi="Times New Roman" w:cs="Times New Roman"/>
          <w:color w:val="000000" w:themeColor="text1"/>
          <w:sz w:val="28"/>
          <w:szCs w:val="28"/>
        </w:rPr>
        <w:t>в  группе 1 и группе 2</w:t>
      </w:r>
    </w:p>
    <w:p w:rsidR="00A06F0F" w:rsidRPr="00A06F0F" w:rsidRDefault="00A06F0F" w:rsidP="00A06F0F">
      <w:pPr>
        <w:tabs>
          <w:tab w:val="left" w:pos="7424"/>
        </w:tabs>
      </w:pPr>
    </w:p>
    <w:p w:rsidR="006D6B7E" w:rsidRPr="003107DA" w:rsidRDefault="006D6B7E" w:rsidP="006D6B7E">
      <w:pPr>
        <w:tabs>
          <w:tab w:val="left" w:pos="7424"/>
        </w:tabs>
        <w:jc w:val="both"/>
        <w:rPr>
          <w:sz w:val="24"/>
        </w:rPr>
      </w:pPr>
    </w:p>
    <w:p w:rsidR="006D6B7E" w:rsidRDefault="006D6B7E" w:rsidP="006D6B7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3.2.2 </w:t>
      </w:r>
      <w:r w:rsidRPr="00856237">
        <w:rPr>
          <w:rFonts w:ascii="Times New Roman" w:hAnsi="Times New Roman" w:cs="Times New Roman"/>
          <w:b/>
          <w:sz w:val="28"/>
          <w:szCs w:val="28"/>
        </w:rPr>
        <w:t>Сравнение средних значений по опроснику «</w:t>
      </w:r>
      <w:r>
        <w:rPr>
          <w:rFonts w:ascii="Times New Roman" w:hAnsi="Times New Roman" w:cs="Times New Roman"/>
          <w:b/>
          <w:sz w:val="28"/>
          <w:szCs w:val="28"/>
        </w:rPr>
        <w:t>Подростки о родителях»</w:t>
      </w:r>
    </w:p>
    <w:p w:rsidR="006D6B7E" w:rsidRDefault="006D6B7E" w:rsidP="006D6B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Так как распределение данных по шкалам опросника «Подростки о родителях» </w:t>
      </w:r>
      <w:r w:rsidR="004D78F6">
        <w:rPr>
          <w:rFonts w:ascii="Times New Roman" w:hAnsi="Times New Roman" w:cs="Times New Roman"/>
          <w:sz w:val="28"/>
        </w:rPr>
        <w:t>отличалось от нормального</w:t>
      </w:r>
      <w:r>
        <w:rPr>
          <w:rFonts w:ascii="Times New Roman" w:hAnsi="Times New Roman" w:cs="Times New Roman"/>
          <w:sz w:val="28"/>
        </w:rPr>
        <w:t xml:space="preserve">, для сравнения средних значений был использован </w:t>
      </w:r>
      <w:r w:rsidRPr="00950BD1">
        <w:rPr>
          <w:rFonts w:ascii="Times New Roman" w:hAnsi="Times New Roman" w:cs="Times New Roman"/>
          <w:sz w:val="28"/>
        </w:rPr>
        <w:t>U-критерий Манна — Уитни</w:t>
      </w:r>
      <w:r>
        <w:rPr>
          <w:rFonts w:ascii="Times New Roman" w:hAnsi="Times New Roman" w:cs="Times New Roman"/>
          <w:sz w:val="28"/>
        </w:rPr>
        <w:t>.</w:t>
      </w:r>
      <w:r w:rsidRPr="00164A8B">
        <w:rPr>
          <w:rFonts w:ascii="Times New Roman" w:hAnsi="Times New Roman" w:cs="Times New Roman"/>
          <w:sz w:val="28"/>
        </w:rPr>
        <w:t xml:space="preserve"> </w:t>
      </w:r>
      <w:r w:rsidRPr="00BE3B4E">
        <w:rPr>
          <w:rFonts w:ascii="Times New Roman" w:hAnsi="Times New Roman" w:cs="Times New Roman"/>
          <w:sz w:val="28"/>
        </w:rPr>
        <w:t>Результаты анализа средних значений по двум группам</w:t>
      </w:r>
      <w:r>
        <w:rPr>
          <w:rFonts w:ascii="Times New Roman" w:hAnsi="Times New Roman" w:cs="Times New Roman"/>
          <w:sz w:val="28"/>
        </w:rPr>
        <w:t xml:space="preserve"> респонденток</w:t>
      </w:r>
      <w:r w:rsidRPr="00BE3B4E">
        <w:rPr>
          <w:rFonts w:ascii="Times New Roman" w:hAnsi="Times New Roman" w:cs="Times New Roman"/>
          <w:sz w:val="28"/>
        </w:rPr>
        <w:t xml:space="preserve"> по опроснику </w:t>
      </w:r>
      <w:r>
        <w:rPr>
          <w:rFonts w:ascii="Times New Roman" w:hAnsi="Times New Roman" w:cs="Times New Roman"/>
          <w:sz w:val="28"/>
        </w:rPr>
        <w:t>«Подростки о родителях»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5E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показали (Таблица 14, Рис. 6), что между группой</w:t>
      </w:r>
      <w:r w:rsidRPr="00D45DC0">
        <w:rPr>
          <w:rFonts w:ascii="Times New Roman" w:eastAsia="Calibri" w:hAnsi="Times New Roman" w:cs="Times New Roman"/>
          <w:sz w:val="28"/>
          <w:szCs w:val="28"/>
        </w:rPr>
        <w:t xml:space="preserve"> 1 и группой 2 наблюдаю</w:t>
      </w:r>
      <w:r>
        <w:rPr>
          <w:rFonts w:ascii="Times New Roman" w:eastAsia="Calibri" w:hAnsi="Times New Roman" w:cs="Times New Roman"/>
          <w:sz w:val="28"/>
          <w:szCs w:val="28"/>
        </w:rPr>
        <w:t>тся значимые различия по шкалам «позитивный интерес матери</w:t>
      </w:r>
      <w:r w:rsidRPr="001B6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и </w:t>
      </w:r>
      <w:r w:rsidRPr="00D45DC0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враждебность матери</w:t>
      </w:r>
      <w:r w:rsidRPr="00D45DC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по фактору критики матери и по фактору близости  с матерью. </w:t>
      </w:r>
      <w:r>
        <w:rPr>
          <w:rFonts w:ascii="Times New Roman" w:hAnsi="Times New Roman" w:cs="Times New Roman"/>
          <w:sz w:val="28"/>
          <w:szCs w:val="28"/>
        </w:rPr>
        <w:t>Анализ не показал значимых различий между группами по шкале «директивность» матери, но есть некоторая тенденция. Шкала «позитивный интерес» при оценке матери дочерью может трактоваться как отношение матери к ребёнку как маленькому и несамостоятельному. Одновременно высокие значения в группе девушек с выраженными признаками РПП по шкалам «позитивный интерес» и «враждебность» могут свидетельствовать о непоследовательности матери.</w:t>
      </w:r>
    </w:p>
    <w:p w:rsidR="00D51FD4" w:rsidRPr="00F9342A" w:rsidRDefault="00D51FD4" w:rsidP="006D6B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6B7E" w:rsidRPr="000546C5" w:rsidRDefault="006D6B7E" w:rsidP="006D6B7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FE5E22">
        <w:rPr>
          <w:rFonts w:ascii="Times New Roman" w:hAnsi="Times New Roman" w:cs="Times New Roman"/>
          <w:b/>
          <w:color w:val="000000" w:themeColor="text1"/>
          <w:sz w:val="28"/>
        </w:rPr>
        <w:t>Таблица 14</w:t>
      </w:r>
      <w:r w:rsidRPr="000546C5">
        <w:rPr>
          <w:rFonts w:ascii="Times New Roman" w:hAnsi="Times New Roman" w:cs="Times New Roman"/>
          <w:sz w:val="28"/>
        </w:rPr>
        <w:t xml:space="preserve"> – Сравнение </w:t>
      </w:r>
      <w:r w:rsidR="00C4046E">
        <w:rPr>
          <w:rFonts w:ascii="Times New Roman" w:hAnsi="Times New Roman" w:cs="Times New Roman"/>
          <w:sz w:val="28"/>
        </w:rPr>
        <w:t xml:space="preserve">рангов </w:t>
      </w:r>
      <w:r w:rsidRPr="000546C5">
        <w:rPr>
          <w:rFonts w:ascii="Times New Roman" w:hAnsi="Times New Roman" w:cs="Times New Roman"/>
          <w:sz w:val="28"/>
        </w:rPr>
        <w:t>группы 1 и 2 по шкалам оценки матери опросника ПОР</w:t>
      </w:r>
    </w:p>
    <w:tbl>
      <w:tblPr>
        <w:tblStyle w:val="ac"/>
        <w:tblW w:w="0" w:type="auto"/>
        <w:tblInd w:w="108" w:type="dxa"/>
        <w:tblLook w:val="04A0"/>
      </w:tblPr>
      <w:tblGrid>
        <w:gridCol w:w="3474"/>
        <w:gridCol w:w="1341"/>
        <w:gridCol w:w="1414"/>
        <w:gridCol w:w="1126"/>
        <w:gridCol w:w="1613"/>
      </w:tblGrid>
      <w:tr w:rsidR="006D6B7E" w:rsidRPr="00B14EA5" w:rsidTr="006D6B7E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Шкалы ПОР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Группа 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Группа 2 «РНПП»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B236AC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U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B236AC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Значимость</w:t>
            </w:r>
            <w:proofErr w:type="spellEnd"/>
          </w:p>
        </w:tc>
      </w:tr>
      <w:tr w:rsidR="006D6B7E" w:rsidRPr="00B14EA5" w:rsidTr="006D6B7E">
        <w:trPr>
          <w:trHeight w:val="373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Позитивный интерес матери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5D75FB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58,41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5D75FB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86,15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6A58D2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1534</w:t>
            </w:r>
            <w:r>
              <w:rPr>
                <w:rFonts w:ascii="Times New Roman" w:eastAsia="Calibri" w:hAnsi="Times New Roman" w:cs="Times New Roman"/>
                <w:sz w:val="28"/>
              </w:rPr>
              <w:t>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D45DC0" w:rsidRDefault="006D6B7E" w:rsidP="006D6B7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45DC0"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>0,000</w:t>
            </w:r>
          </w:p>
        </w:tc>
      </w:tr>
      <w:tr w:rsidR="006D6B7E" w:rsidRPr="00B14EA5" w:rsidTr="006D6B7E">
        <w:trPr>
          <w:trHeight w:val="373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Директивность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5D75FB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65,51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5D75FB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78,20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6A58D2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2063,50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68538C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0,066</w:t>
            </w:r>
          </w:p>
        </w:tc>
      </w:tr>
      <w:tr w:rsidR="006D6B7E" w:rsidRPr="00B14EA5" w:rsidTr="006D6B7E">
        <w:trPr>
          <w:trHeight w:val="373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Враждебность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7E" w:rsidRPr="005D75FB" w:rsidRDefault="006D6B7E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63,29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E" w:rsidRPr="005D75FB" w:rsidRDefault="006D6B7E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80,69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E" w:rsidRPr="006A58D2" w:rsidRDefault="006D6B7E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1896,50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E" w:rsidRPr="006166CE" w:rsidRDefault="006D6B7E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>0,012</w:t>
            </w:r>
          </w:p>
        </w:tc>
      </w:tr>
      <w:tr w:rsidR="006D6B7E" w:rsidRPr="00B14EA5" w:rsidTr="006D6B7E">
        <w:trPr>
          <w:trHeight w:val="373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Автономность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5D75FB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75,95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5D75FB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66,51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6A58D2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2178,50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962EFB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0,171</w:t>
            </w:r>
          </w:p>
        </w:tc>
      </w:tr>
      <w:tr w:rsidR="006D6B7E" w:rsidRPr="00B14EA5" w:rsidTr="006D6B7E">
        <w:trPr>
          <w:trHeight w:val="373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Непоследовательность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5D75FB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66,42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5D75FB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77,19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6A58D2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2131,50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962EFB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0,119</w:t>
            </w:r>
          </w:p>
        </w:tc>
      </w:tr>
      <w:tr w:rsidR="006D6B7E" w:rsidRPr="00B14EA5" w:rsidTr="006D6B7E">
        <w:trPr>
          <w:trHeight w:val="359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Фактор близости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5D75FB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62,67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41336B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81,38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6A58D2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1850,50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6166CE" w:rsidRDefault="006D6B7E" w:rsidP="006D6B7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>0,007</w:t>
            </w:r>
          </w:p>
        </w:tc>
      </w:tr>
      <w:tr w:rsidR="006D6B7E" w:rsidRPr="00B14EA5" w:rsidTr="006D6B7E">
        <w:trPr>
          <w:trHeight w:val="373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Фактор критики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41336B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64,63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41336B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79,19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6A58D2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1997,50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0D1578" w:rsidRDefault="006D6B7E" w:rsidP="006D6B7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</w:pPr>
            <w:r w:rsidRPr="000D1578"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>0,035</w:t>
            </w:r>
          </w:p>
        </w:tc>
      </w:tr>
    </w:tbl>
    <w:p w:rsidR="006D6B7E" w:rsidRDefault="006D6B7E" w:rsidP="006D6B7E"/>
    <w:p w:rsidR="006D6B7E" w:rsidRDefault="006D6B7E" w:rsidP="006D6B7E"/>
    <w:p w:rsidR="006D6B7E" w:rsidRDefault="006D6B7E" w:rsidP="006D6B7E">
      <w:r w:rsidRPr="009701EC">
        <w:rPr>
          <w:noProof/>
          <w:lang w:eastAsia="ru-RU"/>
        </w:rPr>
        <w:lastRenderedPageBreak/>
        <w:drawing>
          <wp:inline distT="0" distB="0" distL="0" distR="0">
            <wp:extent cx="5931374" cy="3698544"/>
            <wp:effectExtent l="19050" t="0" r="12226" b="0"/>
            <wp:docPr id="13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D6B7E" w:rsidRPr="008E3867" w:rsidRDefault="006D6B7E" w:rsidP="00FE5E2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Рис. 6</w:t>
      </w:r>
      <w:r w:rsidRPr="008E386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E3867">
        <w:rPr>
          <w:rFonts w:ascii="Times New Roman" w:hAnsi="Times New Roman" w:cs="Times New Roman"/>
          <w:sz w:val="28"/>
          <w:szCs w:val="28"/>
        </w:rPr>
        <w:t>Средние ранги группы 1 и группы 2 по шкалам оценки матери опросника ПОР</w:t>
      </w:r>
    </w:p>
    <w:p w:rsidR="005E0C2E" w:rsidRDefault="005E0C2E" w:rsidP="006D6B7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6"/>
          <w:szCs w:val="28"/>
        </w:rPr>
      </w:pPr>
    </w:p>
    <w:p w:rsidR="005E0C2E" w:rsidRDefault="006D6B7E" w:rsidP="005E0C2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CB5">
        <w:rPr>
          <w:rFonts w:ascii="Times New Roman" w:eastAsia="Calibri" w:hAnsi="Times New Roman" w:cs="Times New Roman"/>
          <w:sz w:val="28"/>
          <w:szCs w:val="28"/>
        </w:rPr>
        <w:t xml:space="preserve">Не обнаружено значимых различий по шкалам </w:t>
      </w:r>
      <w:r w:rsidR="00AC3E24">
        <w:rPr>
          <w:rFonts w:ascii="Times New Roman" w:eastAsia="Calibri" w:hAnsi="Times New Roman" w:cs="Times New Roman"/>
          <w:sz w:val="28"/>
          <w:szCs w:val="28"/>
        </w:rPr>
        <w:t>опросника, относящим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ся к </w:t>
      </w:r>
      <w:r w:rsidRPr="001129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отцу (таблица </w:t>
      </w:r>
      <w:r w:rsidR="00112964" w:rsidRPr="001129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</w:t>
      </w:r>
      <w:r w:rsidRPr="001129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E0C2E" w:rsidRDefault="005E0C2E" w:rsidP="005E0C2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6B7E" w:rsidRPr="008E3867" w:rsidRDefault="006D6B7E" w:rsidP="005E0C2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12964">
        <w:rPr>
          <w:rFonts w:ascii="Times New Roman" w:hAnsi="Times New Roman" w:cs="Times New Roman"/>
          <w:b/>
          <w:color w:val="000000" w:themeColor="text1"/>
          <w:sz w:val="28"/>
        </w:rPr>
        <w:t>Таблица 15</w:t>
      </w:r>
      <w:r w:rsidRPr="008E3867">
        <w:rPr>
          <w:rFonts w:ascii="Times New Roman" w:hAnsi="Times New Roman" w:cs="Times New Roman"/>
          <w:sz w:val="28"/>
        </w:rPr>
        <w:t xml:space="preserve"> – Сравнение рангов группы 1 и 2 по шкалам оценки отца опросника ПОР</w:t>
      </w:r>
    </w:p>
    <w:tbl>
      <w:tblPr>
        <w:tblStyle w:val="ac"/>
        <w:tblW w:w="0" w:type="auto"/>
        <w:tblInd w:w="108" w:type="dxa"/>
        <w:tblLook w:val="04A0"/>
      </w:tblPr>
      <w:tblGrid>
        <w:gridCol w:w="3334"/>
        <w:gridCol w:w="1372"/>
        <w:gridCol w:w="1486"/>
        <w:gridCol w:w="1164"/>
        <w:gridCol w:w="1613"/>
      </w:tblGrid>
      <w:tr w:rsidR="006D6B7E" w:rsidRPr="00B14EA5" w:rsidTr="006D6B7E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Шкалы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Группа 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Группа 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F97276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U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F97276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Значимость</w:t>
            </w:r>
            <w:proofErr w:type="spellEnd"/>
          </w:p>
        </w:tc>
      </w:tr>
      <w:tr w:rsidR="006D6B7E" w:rsidRPr="00B14EA5" w:rsidTr="006D6B7E">
        <w:trPr>
          <w:trHeight w:val="373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7E78A4" w:rsidRDefault="006D6B7E" w:rsidP="006D6B7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7E78A4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 xml:space="preserve">Позитивный интерес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41336B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75,80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41336B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66,69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6A58D2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2190,00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2604CB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0,186</w:t>
            </w:r>
          </w:p>
        </w:tc>
      </w:tr>
      <w:tr w:rsidR="006D6B7E" w:rsidRPr="00095CB1" w:rsidTr="006D6B7E">
        <w:trPr>
          <w:trHeight w:val="373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7E78A4" w:rsidRDefault="006D6B7E" w:rsidP="006D6B7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7E78A4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 xml:space="preserve">Директивность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41336B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67,88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41336B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75,55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6A58D2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224</w:t>
            </w:r>
            <w:r>
              <w:rPr>
                <w:rFonts w:ascii="Times New Roman" w:eastAsia="Calibri" w:hAnsi="Times New Roman" w:cs="Times New Roman"/>
                <w:sz w:val="28"/>
              </w:rPr>
              <w:t>1,00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E4717F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0,266</w:t>
            </w:r>
          </w:p>
        </w:tc>
      </w:tr>
      <w:tr w:rsidR="006D6B7E" w:rsidRPr="00B14EA5" w:rsidTr="006D6B7E">
        <w:trPr>
          <w:trHeight w:val="373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7E78A4" w:rsidRDefault="006D6B7E" w:rsidP="006D6B7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7E78A4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 xml:space="preserve">Враждебность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7E" w:rsidRPr="0041336B" w:rsidRDefault="006D6B7E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68,70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E" w:rsidRPr="0041336B" w:rsidRDefault="006D6B7E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74,63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E" w:rsidRPr="006A58D2" w:rsidRDefault="006D6B7E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2302,50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7E" w:rsidRPr="00E4717F" w:rsidRDefault="006D6B7E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0,389</w:t>
            </w:r>
          </w:p>
        </w:tc>
      </w:tr>
      <w:tr w:rsidR="006D6B7E" w:rsidRPr="00B14EA5" w:rsidTr="006D6B7E">
        <w:trPr>
          <w:trHeight w:val="373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7E78A4" w:rsidRDefault="006D6B7E" w:rsidP="006D6B7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7E78A4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 xml:space="preserve">Автономность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41336B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74,57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41336B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68,06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6A58D2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2282</w:t>
            </w:r>
            <w:r>
              <w:rPr>
                <w:rFonts w:ascii="Times New Roman" w:eastAsia="Calibri" w:hAnsi="Times New Roman" w:cs="Times New Roman"/>
                <w:sz w:val="28"/>
              </w:rPr>
              <w:t>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E4717F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0,345</w:t>
            </w:r>
          </w:p>
        </w:tc>
      </w:tr>
      <w:tr w:rsidR="006D6B7E" w:rsidRPr="00B14EA5" w:rsidTr="006D6B7E">
        <w:trPr>
          <w:trHeight w:val="373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7E78A4" w:rsidRDefault="006D6B7E" w:rsidP="006D6B7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7E78A4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 xml:space="preserve">Непоследовательность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41336B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69,39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41336B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73,86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6A58D2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2354,50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F138BC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0,517</w:t>
            </w:r>
          </w:p>
        </w:tc>
      </w:tr>
      <w:tr w:rsidR="006D6B7E" w:rsidRPr="00B14EA5" w:rsidTr="006D6B7E">
        <w:trPr>
          <w:trHeight w:val="373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7E78A4" w:rsidRDefault="006D6B7E" w:rsidP="006D6B7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7E78A4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 xml:space="preserve">Фактор близости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41336B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74,95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41336B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67,63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6A58D2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2253,50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827E87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0,289</w:t>
            </w:r>
          </w:p>
        </w:tc>
      </w:tr>
      <w:tr w:rsidR="006D6B7E" w:rsidRPr="00B14EA5" w:rsidTr="006D6B7E">
        <w:trPr>
          <w:trHeight w:val="373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7E78A4" w:rsidRDefault="006D6B7E" w:rsidP="006D6B7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7E78A4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 xml:space="preserve">Фактор критики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41336B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67,09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41336B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76,44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6A58D2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2181,50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F138BC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0,176</w:t>
            </w:r>
          </w:p>
        </w:tc>
      </w:tr>
    </w:tbl>
    <w:p w:rsidR="005E0C2E" w:rsidRDefault="005E0C2E" w:rsidP="005E0C2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6B7E" w:rsidRDefault="005E0C2E" w:rsidP="005E0C2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девушки, у которых выражены признаки расстройств пищевого поведения (группа 2), оценивают свою мать как враждебную и критикующую, но в то же время отмечают заинтересованность матери в них </w:t>
      </w:r>
      <w:r>
        <w:rPr>
          <w:rFonts w:ascii="Times New Roman" w:hAnsi="Times New Roman" w:cs="Times New Roman"/>
          <w:sz w:val="28"/>
          <w:szCs w:val="28"/>
        </w:rPr>
        <w:lastRenderedPageBreak/>
        <w:t>и близость с матерью. Одновременно высокая оценка матери по враждебности и позитивному интересу может указывать на непоследовательность матери. Кроме того, позитивный интерес, по мнению автора опросника, часто трактуется девушками как отношение к ним матери как к маленьким и несамостоятельным. Близость с матерью в сочетании с низкой автономностью  может трактоваться как нарушении личностных границ.</w:t>
      </w:r>
    </w:p>
    <w:p w:rsidR="005E0C2E" w:rsidRPr="005E0C2E" w:rsidRDefault="005E0C2E" w:rsidP="005E0C2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6B7E" w:rsidRDefault="006D6B7E" w:rsidP="006D6B7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</w:t>
      </w:r>
      <w:r w:rsidRPr="004B4F55">
        <w:rPr>
          <w:rFonts w:ascii="Times New Roman" w:hAnsi="Times New Roman" w:cs="Times New Roman"/>
          <w:b/>
          <w:sz w:val="28"/>
          <w:szCs w:val="28"/>
        </w:rPr>
        <w:t xml:space="preserve"> Сравнение средних значений по опроснику «Родителей оценивают дети»</w:t>
      </w:r>
    </w:p>
    <w:p w:rsidR="006D6B7E" w:rsidRPr="00FB5073" w:rsidRDefault="006D6B7E" w:rsidP="006D6B7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Так как распределение данных по шкалам опросника «Родителей оценивают дети» оказалось ненормальным, а автор опросника не предложил вариант перевода баллов в стены или </w:t>
      </w:r>
      <w:proofErr w:type="spellStart"/>
      <w:r>
        <w:rPr>
          <w:rFonts w:ascii="Times New Roman" w:hAnsi="Times New Roman" w:cs="Times New Roman"/>
          <w:sz w:val="28"/>
        </w:rPr>
        <w:t>стенайны</w:t>
      </w:r>
      <w:proofErr w:type="spellEnd"/>
      <w:r>
        <w:rPr>
          <w:rFonts w:ascii="Times New Roman" w:hAnsi="Times New Roman" w:cs="Times New Roman"/>
          <w:sz w:val="28"/>
        </w:rPr>
        <w:t xml:space="preserve">, для сравнения средних значений был использован </w:t>
      </w:r>
      <w:r w:rsidRPr="00950BD1">
        <w:rPr>
          <w:rFonts w:ascii="Times New Roman" w:hAnsi="Times New Roman" w:cs="Times New Roman"/>
          <w:sz w:val="28"/>
        </w:rPr>
        <w:t>U-критерий Манна — Уитни</w:t>
      </w:r>
      <w:r>
        <w:rPr>
          <w:rFonts w:ascii="Times New Roman" w:hAnsi="Times New Roman" w:cs="Times New Roman"/>
          <w:sz w:val="28"/>
        </w:rPr>
        <w:t>.</w:t>
      </w:r>
    </w:p>
    <w:p w:rsidR="00DC2DFA" w:rsidRDefault="006D6B7E" w:rsidP="006D6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05053">
        <w:rPr>
          <w:rFonts w:ascii="Times New Roman" w:hAnsi="Times New Roman" w:cs="Times New Roman"/>
          <w:sz w:val="28"/>
        </w:rPr>
        <w:t>Обнаруже</w:t>
      </w:r>
      <w:r>
        <w:rPr>
          <w:rFonts w:ascii="Times New Roman" w:hAnsi="Times New Roman" w:cs="Times New Roman"/>
          <w:sz w:val="28"/>
        </w:rPr>
        <w:t xml:space="preserve">ны значимые различия </w:t>
      </w:r>
      <w:r w:rsidRPr="00112964">
        <w:rPr>
          <w:rFonts w:ascii="Times New Roman" w:hAnsi="Times New Roman" w:cs="Times New Roman"/>
          <w:color w:val="000000" w:themeColor="text1"/>
          <w:sz w:val="28"/>
        </w:rPr>
        <w:t>(таблица 16) между</w:t>
      </w:r>
      <w:r w:rsidRPr="00F05053">
        <w:rPr>
          <w:rFonts w:ascii="Times New Roman" w:hAnsi="Times New Roman" w:cs="Times New Roman"/>
          <w:sz w:val="28"/>
        </w:rPr>
        <w:t xml:space="preserve"> группами 1 и 2 по шкалам «</w:t>
      </w:r>
      <w:proofErr w:type="spellStart"/>
      <w:r w:rsidRPr="00F05053">
        <w:rPr>
          <w:rFonts w:ascii="Times New Roman" w:hAnsi="Times New Roman" w:cs="Times New Roman"/>
          <w:sz w:val="28"/>
        </w:rPr>
        <w:t>гиперпротекция</w:t>
      </w:r>
      <w:proofErr w:type="spellEnd"/>
      <w:r w:rsidRPr="00F05053">
        <w:rPr>
          <w:rFonts w:ascii="Times New Roman" w:hAnsi="Times New Roman" w:cs="Times New Roman"/>
          <w:sz w:val="28"/>
        </w:rPr>
        <w:t>», «игнорирование потребностей», «</w:t>
      </w:r>
      <w:r w:rsidR="00CC06F4">
        <w:rPr>
          <w:rFonts w:ascii="Times New Roman" w:hAnsi="Times New Roman" w:cs="Times New Roman"/>
          <w:sz w:val="28"/>
        </w:rPr>
        <w:t>недостаточность</w:t>
      </w:r>
      <w:r>
        <w:rPr>
          <w:rFonts w:ascii="Times New Roman" w:hAnsi="Times New Roman" w:cs="Times New Roman"/>
          <w:sz w:val="28"/>
        </w:rPr>
        <w:t xml:space="preserve"> требований-обязанностей», </w:t>
      </w:r>
      <w:r w:rsidR="00CC06F4">
        <w:rPr>
          <w:rFonts w:ascii="Times New Roman" w:hAnsi="Times New Roman" w:cs="Times New Roman"/>
          <w:sz w:val="28"/>
        </w:rPr>
        <w:t>«чрезмерность требований-</w:t>
      </w:r>
      <w:r w:rsidRPr="00F05053">
        <w:rPr>
          <w:rFonts w:ascii="Times New Roman" w:hAnsi="Times New Roman" w:cs="Times New Roman"/>
          <w:sz w:val="28"/>
        </w:rPr>
        <w:t>запретов», «чрезмерность санкций», «неустойчивость стиля воспитания», «предпочтение детских качеств»,  «воспитательная неуверенность родителя», «</w:t>
      </w:r>
      <w:r>
        <w:rPr>
          <w:rFonts w:ascii="Times New Roman" w:hAnsi="Times New Roman" w:cs="Times New Roman"/>
          <w:sz w:val="28"/>
        </w:rPr>
        <w:t>п</w:t>
      </w:r>
      <w:r w:rsidRPr="00F05053">
        <w:rPr>
          <w:rFonts w:ascii="Times New Roman" w:hAnsi="Times New Roman" w:cs="Times New Roman"/>
          <w:sz w:val="28"/>
        </w:rPr>
        <w:t>роекция на ребенка собственных нежелательных качеств».</w:t>
      </w:r>
    </w:p>
    <w:p w:rsidR="006D6B7E" w:rsidRDefault="006D6B7E" w:rsidP="006D6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D6B7E" w:rsidRPr="007125C2" w:rsidRDefault="006D6B7E" w:rsidP="006D6B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12964">
        <w:rPr>
          <w:rFonts w:ascii="Times New Roman" w:hAnsi="Times New Roman" w:cs="Times New Roman"/>
          <w:b/>
          <w:color w:val="000000" w:themeColor="text1"/>
          <w:sz w:val="28"/>
        </w:rPr>
        <w:t>Таблица 16</w:t>
      </w:r>
      <w:r>
        <w:rPr>
          <w:rFonts w:ascii="Times New Roman" w:hAnsi="Times New Roman" w:cs="Times New Roman"/>
          <w:sz w:val="28"/>
        </w:rPr>
        <w:t xml:space="preserve"> </w:t>
      </w:r>
      <w:r w:rsidRPr="003C406E">
        <w:rPr>
          <w:rFonts w:ascii="Times New Roman" w:hAnsi="Times New Roman" w:cs="Times New Roman"/>
          <w:sz w:val="28"/>
          <w:szCs w:val="28"/>
        </w:rPr>
        <w:t xml:space="preserve">– Сравнение </w:t>
      </w:r>
      <w:r w:rsidR="003C0BAE">
        <w:rPr>
          <w:rFonts w:ascii="Times New Roman" w:hAnsi="Times New Roman" w:cs="Times New Roman"/>
          <w:sz w:val="28"/>
          <w:szCs w:val="28"/>
        </w:rPr>
        <w:t xml:space="preserve">рангов двух </w:t>
      </w:r>
      <w:r w:rsidRPr="003C406E">
        <w:rPr>
          <w:rFonts w:ascii="Times New Roman" w:hAnsi="Times New Roman" w:cs="Times New Roman"/>
          <w:sz w:val="28"/>
          <w:szCs w:val="28"/>
        </w:rPr>
        <w:t>групп по опроснику ПОР</w:t>
      </w:r>
    </w:p>
    <w:tbl>
      <w:tblPr>
        <w:tblStyle w:val="ac"/>
        <w:tblW w:w="0" w:type="auto"/>
        <w:tblInd w:w="108" w:type="dxa"/>
        <w:tblLayout w:type="fixed"/>
        <w:tblLook w:val="04A0"/>
      </w:tblPr>
      <w:tblGrid>
        <w:gridCol w:w="3969"/>
        <w:gridCol w:w="1276"/>
        <w:gridCol w:w="1418"/>
        <w:gridCol w:w="1134"/>
        <w:gridCol w:w="992"/>
      </w:tblGrid>
      <w:tr w:rsidR="006D6B7E" w:rsidTr="006D6B7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Шкалы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Группа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Группа 2</w:t>
            </w:r>
          </w:p>
          <w:p w:rsidR="006D6B7E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«РНПП»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7125C2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Знач.</w:t>
            </w:r>
          </w:p>
        </w:tc>
      </w:tr>
      <w:tr w:rsidR="006D6B7E" w:rsidRPr="009A550A" w:rsidTr="006D6B7E">
        <w:trPr>
          <w:trHeight w:val="3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CD2346" w:rsidRDefault="006D6B7E" w:rsidP="006D6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Гиперпротекция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CD2346" w:rsidRDefault="006D6B7E" w:rsidP="006D6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CD2346" w:rsidRDefault="006D6B7E" w:rsidP="006D6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CD2346" w:rsidRDefault="006D6B7E" w:rsidP="006D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</w:t>
            </w: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CD2346" w:rsidRDefault="006D6B7E" w:rsidP="006D6B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0,008</w:t>
            </w:r>
          </w:p>
        </w:tc>
      </w:tr>
      <w:tr w:rsidR="006D6B7E" w:rsidRPr="009A550A" w:rsidTr="006D6B7E">
        <w:trPr>
          <w:trHeight w:val="3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CD2346" w:rsidRDefault="006D6B7E" w:rsidP="006D6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Гипопротекция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CD2346" w:rsidRDefault="006D6B7E" w:rsidP="006D6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CD2346" w:rsidRDefault="006D6B7E" w:rsidP="006D6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CD2346" w:rsidRDefault="006D6B7E" w:rsidP="006D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2226,5</w:t>
            </w: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CD2346" w:rsidRDefault="006D6B7E" w:rsidP="006D6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235</w:t>
            </w:r>
          </w:p>
        </w:tc>
      </w:tr>
      <w:tr w:rsidR="006D6B7E" w:rsidRPr="009A550A" w:rsidTr="006D6B7E">
        <w:trPr>
          <w:trHeight w:val="3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CD2346" w:rsidRDefault="006D6B7E" w:rsidP="006D6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Потворствование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CD2346" w:rsidRDefault="006D6B7E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CD2346" w:rsidRDefault="006D6B7E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CD2346" w:rsidRDefault="006D6B7E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2388,5</w:t>
            </w: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CD2346" w:rsidRDefault="006D6B7E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</w:tr>
      <w:tr w:rsidR="006D6B7E" w:rsidRPr="009A550A" w:rsidTr="006D6B7E">
        <w:trPr>
          <w:trHeight w:val="3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CD2346" w:rsidRDefault="006D6B7E" w:rsidP="006D6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 xml:space="preserve">Игнорирование потребностей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7E" w:rsidRPr="00CD2346" w:rsidRDefault="006D6B7E" w:rsidP="006D6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CD2346" w:rsidRDefault="006D6B7E" w:rsidP="006D6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CD2346" w:rsidRDefault="006D6B7E" w:rsidP="006D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1990</w:t>
            </w: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7E" w:rsidRPr="00CD2346" w:rsidRDefault="006D6B7E" w:rsidP="006D6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CD23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028</w:t>
            </w:r>
          </w:p>
        </w:tc>
      </w:tr>
      <w:tr w:rsidR="00DC2DFA" w:rsidRPr="009A550A" w:rsidTr="006D6B7E">
        <w:trPr>
          <w:trHeight w:val="3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FA" w:rsidRPr="00CD2346" w:rsidRDefault="00DC2DFA" w:rsidP="006D6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Чрезмерность требований-обязанностей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FA" w:rsidRPr="00CD2346" w:rsidRDefault="00DC2DFA" w:rsidP="008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FA" w:rsidRPr="00CD2346" w:rsidRDefault="00DC2DFA" w:rsidP="008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FA" w:rsidRPr="00CD2346" w:rsidRDefault="00DC2DFA" w:rsidP="008E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2467</w:t>
            </w: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FA" w:rsidRPr="00CD2346" w:rsidRDefault="00DC2DFA" w:rsidP="008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848</w:t>
            </w:r>
          </w:p>
        </w:tc>
      </w:tr>
      <w:tr w:rsidR="00DC2DFA" w:rsidRPr="009A550A" w:rsidTr="006D6B7E">
        <w:trPr>
          <w:trHeight w:val="3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FA" w:rsidRPr="00CD2346" w:rsidRDefault="00DC2DFA" w:rsidP="006D6B7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Недостаточность требований-обязанностей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FA" w:rsidRPr="00CD2346" w:rsidRDefault="00DC2DFA" w:rsidP="008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FA" w:rsidRPr="00CD2346" w:rsidRDefault="00DC2DFA" w:rsidP="008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FA" w:rsidRPr="00CD2346" w:rsidRDefault="00DC2DFA" w:rsidP="008E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FA" w:rsidRPr="00CD2346" w:rsidRDefault="00DC2DFA" w:rsidP="008E5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4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CD23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040</w:t>
            </w:r>
          </w:p>
        </w:tc>
      </w:tr>
      <w:tr w:rsidR="00DC2DFA" w:rsidRPr="009A550A" w:rsidTr="006D6B7E">
        <w:trPr>
          <w:trHeight w:val="3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FA" w:rsidRPr="00CD2346" w:rsidRDefault="00DC2DFA" w:rsidP="006D6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Чрезмерность требований-запретов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FA" w:rsidRPr="00CD2346" w:rsidRDefault="00DC2DFA" w:rsidP="006D6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FA" w:rsidRPr="00CD2346" w:rsidRDefault="00DC2DFA" w:rsidP="006D6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FA" w:rsidRPr="00CD2346" w:rsidRDefault="00DC2DFA" w:rsidP="006D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1923,5</w:t>
            </w: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FA" w:rsidRPr="00CD2346" w:rsidRDefault="00DC2DFA" w:rsidP="006D6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CD23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014</w:t>
            </w:r>
          </w:p>
        </w:tc>
      </w:tr>
      <w:tr w:rsidR="00DC2DFA" w:rsidRPr="009A550A" w:rsidTr="006D6B7E">
        <w:trPr>
          <w:trHeight w:val="3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FA" w:rsidRPr="00CD2346" w:rsidRDefault="00DC2DFA" w:rsidP="006D6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Недостаточность требований-запретов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FA" w:rsidRPr="00CD2346" w:rsidRDefault="00DC2DFA" w:rsidP="006D6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FA" w:rsidRPr="00CD2346" w:rsidRDefault="00DC2DFA" w:rsidP="006D6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FA" w:rsidRPr="00CD2346" w:rsidRDefault="00DC2DFA" w:rsidP="006D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2240,5</w:t>
            </w: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FA" w:rsidRPr="00CD2346" w:rsidRDefault="00DC2DFA" w:rsidP="006D6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253</w:t>
            </w:r>
          </w:p>
        </w:tc>
      </w:tr>
      <w:tr w:rsidR="00DC2DFA" w:rsidRPr="009A550A" w:rsidTr="006D6B7E">
        <w:trPr>
          <w:trHeight w:val="3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FA" w:rsidRPr="00CD2346" w:rsidRDefault="00DC2DFA" w:rsidP="006D6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Чрезмерность санкций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FA" w:rsidRPr="00CD2346" w:rsidRDefault="00DC2DFA" w:rsidP="006D6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FA" w:rsidRPr="00CD2346" w:rsidRDefault="00DC2DFA" w:rsidP="006D6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FA" w:rsidRPr="00CD2346" w:rsidRDefault="00DC2DFA" w:rsidP="006D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1920,5</w:t>
            </w: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FA" w:rsidRPr="00CD2346" w:rsidRDefault="00DC2DFA" w:rsidP="006D6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CD23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013</w:t>
            </w:r>
          </w:p>
        </w:tc>
      </w:tr>
      <w:tr w:rsidR="00DC2DFA" w:rsidRPr="009A550A" w:rsidTr="006D6B7E">
        <w:trPr>
          <w:trHeight w:val="3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FA" w:rsidRPr="00CD2346" w:rsidRDefault="00DC2DFA" w:rsidP="006D6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Минимальность санкций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FA" w:rsidRPr="00CD2346" w:rsidRDefault="00DC2DFA" w:rsidP="006D6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FA" w:rsidRPr="00CD2346" w:rsidRDefault="00DC2DFA" w:rsidP="006D6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FA" w:rsidRPr="00CD2346" w:rsidRDefault="00DC2DFA" w:rsidP="006D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2046,5</w:t>
            </w: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FA" w:rsidRPr="00DC2DFA" w:rsidRDefault="00DC2DFA" w:rsidP="006D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C2DFA" w:rsidRPr="009A550A" w:rsidTr="006D6B7E">
        <w:trPr>
          <w:trHeight w:val="3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FA" w:rsidRPr="00CD2346" w:rsidRDefault="00DC2DFA" w:rsidP="006D6B7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2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Неустойчивость стиля воспитания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FA" w:rsidRPr="00CD2346" w:rsidRDefault="00DC2DFA" w:rsidP="006D6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FA" w:rsidRPr="00CD2346" w:rsidRDefault="00DC2DFA" w:rsidP="006D6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FA" w:rsidRPr="00CD2346" w:rsidRDefault="00DC2DFA" w:rsidP="006D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1962</w:t>
            </w: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FA" w:rsidRPr="00CD2346" w:rsidRDefault="00DC2DFA" w:rsidP="006D6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CD23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021</w:t>
            </w:r>
          </w:p>
        </w:tc>
      </w:tr>
      <w:tr w:rsidR="00DC2DFA" w:rsidRPr="009A550A" w:rsidTr="006D6B7E">
        <w:trPr>
          <w:trHeight w:val="3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FA" w:rsidRPr="00CD2346" w:rsidRDefault="00DC2DFA" w:rsidP="006D6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346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Расширение сферы родительских чувств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FA" w:rsidRPr="00CD2346" w:rsidRDefault="00DC2DFA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FA" w:rsidRPr="00CD2346" w:rsidRDefault="00DC2DFA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FA" w:rsidRPr="00CD2346" w:rsidRDefault="00DC2DFA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2384</w:t>
            </w: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FA" w:rsidRPr="00CD2346" w:rsidRDefault="00DC2DFA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576</w:t>
            </w:r>
          </w:p>
        </w:tc>
      </w:tr>
      <w:tr w:rsidR="00DC2DFA" w:rsidRPr="009A550A" w:rsidTr="006D6B7E">
        <w:trPr>
          <w:trHeight w:val="3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FA" w:rsidRPr="00CD2346" w:rsidRDefault="00DC2DFA" w:rsidP="006D6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34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Предпочтение в подростке детских качеств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FA" w:rsidRPr="00CD2346" w:rsidRDefault="00DC2DFA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FA" w:rsidRPr="00CD2346" w:rsidRDefault="00DC2DFA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FA" w:rsidRPr="00CD2346" w:rsidRDefault="00DC2DFA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1935</w:t>
            </w: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FA" w:rsidRPr="00CD2346" w:rsidRDefault="00DC2DFA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CD23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016</w:t>
            </w:r>
          </w:p>
        </w:tc>
      </w:tr>
      <w:tr w:rsidR="00DC2DFA" w:rsidRPr="006166CE" w:rsidTr="006D6B7E">
        <w:tblPrEx>
          <w:tblLook w:val="0000"/>
        </w:tblPrEx>
        <w:trPr>
          <w:trHeight w:val="368"/>
        </w:trPr>
        <w:tc>
          <w:tcPr>
            <w:tcW w:w="3969" w:type="dxa"/>
          </w:tcPr>
          <w:p w:rsidR="00DC2DFA" w:rsidRPr="00CD2346" w:rsidRDefault="00DC2DFA" w:rsidP="006D6B7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2346">
              <w:rPr>
                <w:rFonts w:ascii="Times New Roman" w:eastAsiaTheme="minorEastAsia" w:hAnsi="Times New Roman" w:cs="Times New Roman"/>
                <w:sz w:val="24"/>
                <w:szCs w:val="24"/>
              </w:rPr>
              <w:t>Воспитательная неуверенность родителя</w:t>
            </w:r>
          </w:p>
        </w:tc>
        <w:tc>
          <w:tcPr>
            <w:tcW w:w="1276" w:type="dxa"/>
            <w:vAlign w:val="center"/>
          </w:tcPr>
          <w:p w:rsidR="00DC2DFA" w:rsidRPr="00CD2346" w:rsidRDefault="00DC2DFA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65,08</w:t>
            </w:r>
          </w:p>
        </w:tc>
        <w:tc>
          <w:tcPr>
            <w:tcW w:w="1418" w:type="dxa"/>
            <w:vAlign w:val="center"/>
          </w:tcPr>
          <w:p w:rsidR="00DC2DFA" w:rsidRPr="00CD2346" w:rsidRDefault="00DC2DFA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78,69</w:t>
            </w:r>
          </w:p>
        </w:tc>
        <w:tc>
          <w:tcPr>
            <w:tcW w:w="1134" w:type="dxa"/>
            <w:vAlign w:val="center"/>
          </w:tcPr>
          <w:p w:rsidR="00DC2DFA" w:rsidRPr="00CD2346" w:rsidRDefault="00DC2DFA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2031</w:t>
            </w:r>
            <w:r w:rsidRPr="00CD2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DC2DFA" w:rsidRPr="00CD2346" w:rsidRDefault="00DC2DFA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CD23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042</w:t>
            </w:r>
          </w:p>
        </w:tc>
      </w:tr>
      <w:tr w:rsidR="00DC2DFA" w:rsidRPr="009A550A" w:rsidTr="006D6B7E">
        <w:tblPrEx>
          <w:tblLook w:val="0000"/>
        </w:tblPrEx>
        <w:trPr>
          <w:trHeight w:val="385"/>
        </w:trPr>
        <w:tc>
          <w:tcPr>
            <w:tcW w:w="3969" w:type="dxa"/>
          </w:tcPr>
          <w:p w:rsidR="00DC2DFA" w:rsidRPr="00CD2346" w:rsidRDefault="00DC2DFA" w:rsidP="006D6B7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23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Фобия </w:t>
            </w:r>
            <w:proofErr w:type="gramStart"/>
            <w:r w:rsidRPr="00CD2346">
              <w:rPr>
                <w:rFonts w:ascii="Times New Roman" w:eastAsiaTheme="minorEastAsia" w:hAnsi="Times New Roman" w:cs="Times New Roman"/>
                <w:sz w:val="24"/>
                <w:szCs w:val="24"/>
              </w:rPr>
              <w:t>утраты ребенка</w:t>
            </w:r>
            <w:proofErr w:type="gramEnd"/>
          </w:p>
        </w:tc>
        <w:tc>
          <w:tcPr>
            <w:tcW w:w="1276" w:type="dxa"/>
            <w:vAlign w:val="center"/>
          </w:tcPr>
          <w:p w:rsidR="00DC2DFA" w:rsidRPr="00CD2346" w:rsidRDefault="00DC2DFA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69,24</w:t>
            </w:r>
          </w:p>
        </w:tc>
        <w:tc>
          <w:tcPr>
            <w:tcW w:w="1418" w:type="dxa"/>
            <w:vAlign w:val="center"/>
          </w:tcPr>
          <w:p w:rsidR="00DC2DFA" w:rsidRPr="00CD2346" w:rsidRDefault="00DC2DFA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74,03</w:t>
            </w:r>
          </w:p>
        </w:tc>
        <w:tc>
          <w:tcPr>
            <w:tcW w:w="1134" w:type="dxa"/>
            <w:vAlign w:val="center"/>
          </w:tcPr>
          <w:p w:rsidR="00DC2DFA" w:rsidRPr="00CD2346" w:rsidRDefault="00DC2DFA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2343</w:t>
            </w: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DC2DFA" w:rsidRPr="00CD2346" w:rsidRDefault="00DC2DFA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475</w:t>
            </w:r>
          </w:p>
        </w:tc>
      </w:tr>
      <w:tr w:rsidR="00DC2DFA" w:rsidRPr="009A550A" w:rsidTr="006D6B7E">
        <w:tblPrEx>
          <w:tblLook w:val="0000"/>
        </w:tblPrEx>
        <w:trPr>
          <w:trHeight w:val="368"/>
        </w:trPr>
        <w:tc>
          <w:tcPr>
            <w:tcW w:w="3969" w:type="dxa"/>
          </w:tcPr>
          <w:p w:rsidR="00DC2DFA" w:rsidRPr="00CD2346" w:rsidRDefault="00DC2DFA" w:rsidP="006D6B7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2346">
              <w:rPr>
                <w:rFonts w:ascii="Times New Roman" w:eastAsiaTheme="minorEastAsia" w:hAnsi="Times New Roman" w:cs="Times New Roman"/>
                <w:sz w:val="24"/>
                <w:szCs w:val="24"/>
              </w:rPr>
              <w:t>Неразвитость родительских чувств</w:t>
            </w:r>
          </w:p>
        </w:tc>
        <w:tc>
          <w:tcPr>
            <w:tcW w:w="1276" w:type="dxa"/>
            <w:vAlign w:val="center"/>
          </w:tcPr>
          <w:p w:rsidR="00DC2DFA" w:rsidRPr="00CD2346" w:rsidRDefault="00DC2DFA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66,11</w:t>
            </w:r>
          </w:p>
        </w:tc>
        <w:tc>
          <w:tcPr>
            <w:tcW w:w="1418" w:type="dxa"/>
            <w:vAlign w:val="center"/>
          </w:tcPr>
          <w:p w:rsidR="00DC2DFA" w:rsidRPr="00CD2346" w:rsidRDefault="00DC2DFA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77,54</w:t>
            </w:r>
          </w:p>
        </w:tc>
        <w:tc>
          <w:tcPr>
            <w:tcW w:w="1134" w:type="dxa"/>
            <w:vAlign w:val="center"/>
          </w:tcPr>
          <w:p w:rsidR="00DC2DFA" w:rsidRPr="00CD2346" w:rsidRDefault="00DC2DFA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2108</w:t>
            </w: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DC2DFA" w:rsidRPr="00CD2346" w:rsidRDefault="00DC2DFA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086</w:t>
            </w:r>
          </w:p>
        </w:tc>
      </w:tr>
      <w:tr w:rsidR="00DC2DFA" w:rsidRPr="009A550A" w:rsidTr="006D6B7E">
        <w:tblPrEx>
          <w:tblLook w:val="0000"/>
        </w:tblPrEx>
        <w:trPr>
          <w:trHeight w:val="335"/>
        </w:trPr>
        <w:tc>
          <w:tcPr>
            <w:tcW w:w="3969" w:type="dxa"/>
          </w:tcPr>
          <w:p w:rsidR="00DC2DFA" w:rsidRPr="00CD2346" w:rsidRDefault="00DC2DFA" w:rsidP="006D6B7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234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Проекция на ребенка собственных нежелательных качеств</w:t>
            </w:r>
          </w:p>
        </w:tc>
        <w:tc>
          <w:tcPr>
            <w:tcW w:w="1276" w:type="dxa"/>
            <w:vAlign w:val="center"/>
          </w:tcPr>
          <w:p w:rsidR="00DC2DFA" w:rsidRPr="00CD2346" w:rsidRDefault="00DC2DFA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63,53</w:t>
            </w:r>
          </w:p>
        </w:tc>
        <w:tc>
          <w:tcPr>
            <w:tcW w:w="1418" w:type="dxa"/>
            <w:vAlign w:val="center"/>
          </w:tcPr>
          <w:p w:rsidR="00DC2DFA" w:rsidRPr="00CD2346" w:rsidRDefault="00DC2DFA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80,42</w:t>
            </w:r>
          </w:p>
        </w:tc>
        <w:tc>
          <w:tcPr>
            <w:tcW w:w="1134" w:type="dxa"/>
            <w:vAlign w:val="center"/>
          </w:tcPr>
          <w:p w:rsidR="00DC2DFA" w:rsidRPr="00CD2346" w:rsidRDefault="00DC2DFA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1915</w:t>
            </w: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DC2DFA" w:rsidRPr="00CD2346" w:rsidRDefault="00DC2DFA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CD23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013</w:t>
            </w:r>
          </w:p>
        </w:tc>
      </w:tr>
      <w:tr w:rsidR="00DC2DFA" w:rsidRPr="009A550A" w:rsidTr="006D6B7E">
        <w:tblPrEx>
          <w:tblLook w:val="0000"/>
        </w:tblPrEx>
        <w:trPr>
          <w:trHeight w:val="385"/>
        </w:trPr>
        <w:tc>
          <w:tcPr>
            <w:tcW w:w="3969" w:type="dxa"/>
          </w:tcPr>
          <w:p w:rsidR="00DC2DFA" w:rsidRPr="00CD2346" w:rsidRDefault="00DC2DFA" w:rsidP="006D6B7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2346">
              <w:rPr>
                <w:rFonts w:ascii="Times New Roman" w:eastAsiaTheme="minorEastAsia" w:hAnsi="Times New Roman" w:cs="Times New Roman"/>
                <w:sz w:val="24"/>
                <w:szCs w:val="24"/>
              </w:rPr>
              <w:t>Вынесение конфликта между супругами в сферу воспитания</w:t>
            </w:r>
          </w:p>
        </w:tc>
        <w:tc>
          <w:tcPr>
            <w:tcW w:w="1276" w:type="dxa"/>
            <w:vAlign w:val="center"/>
          </w:tcPr>
          <w:p w:rsidR="00DC2DFA" w:rsidRPr="00CD2346" w:rsidRDefault="00DC2DFA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66,95</w:t>
            </w:r>
          </w:p>
        </w:tc>
        <w:tc>
          <w:tcPr>
            <w:tcW w:w="1418" w:type="dxa"/>
            <w:vAlign w:val="center"/>
          </w:tcPr>
          <w:p w:rsidR="00DC2DFA" w:rsidRPr="00CD2346" w:rsidRDefault="00DC2DFA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76,60</w:t>
            </w:r>
          </w:p>
        </w:tc>
        <w:tc>
          <w:tcPr>
            <w:tcW w:w="1134" w:type="dxa"/>
            <w:vAlign w:val="center"/>
          </w:tcPr>
          <w:p w:rsidR="00DC2DFA" w:rsidRPr="00CD2346" w:rsidRDefault="00DC2DFA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2171</w:t>
            </w: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DC2DFA" w:rsidRPr="00CD2346" w:rsidRDefault="00DC2DFA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CD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</w:t>
            </w:r>
          </w:p>
        </w:tc>
      </w:tr>
    </w:tbl>
    <w:p w:rsidR="006D6B7E" w:rsidRPr="00F05053" w:rsidRDefault="006D6B7E" w:rsidP="006D6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девушки с признаками расстройств пищевого поведения отмечают  излишнюю опеку со стороны матери, которая сочетается с некоторой враждебностью, проявляющейся в виде переноса на ребёнка собственных негативных качеств, неадекватных наказаниях, большом количестве запретов, невнимании к потребностям ребёнка. </w:t>
      </w:r>
      <w:r w:rsidR="00085084">
        <w:rPr>
          <w:rFonts w:ascii="Times New Roman" w:hAnsi="Times New Roman" w:cs="Times New Roman"/>
          <w:sz w:val="28"/>
        </w:rPr>
        <w:t>Мать оценивается</w:t>
      </w:r>
      <w:r>
        <w:rPr>
          <w:rFonts w:ascii="Times New Roman" w:hAnsi="Times New Roman" w:cs="Times New Roman"/>
          <w:sz w:val="28"/>
        </w:rPr>
        <w:t xml:space="preserve"> </w:t>
      </w:r>
      <w:r w:rsidR="00085084">
        <w:rPr>
          <w:rFonts w:ascii="Times New Roman" w:hAnsi="Times New Roman" w:cs="Times New Roman"/>
          <w:sz w:val="28"/>
        </w:rPr>
        <w:t xml:space="preserve">как </w:t>
      </w:r>
      <w:r>
        <w:rPr>
          <w:rFonts w:ascii="Times New Roman" w:hAnsi="Times New Roman" w:cs="Times New Roman"/>
          <w:sz w:val="28"/>
        </w:rPr>
        <w:t>подавля</w:t>
      </w:r>
      <w:r w:rsidR="00085084">
        <w:rPr>
          <w:rFonts w:ascii="Times New Roman" w:hAnsi="Times New Roman" w:cs="Times New Roman"/>
          <w:sz w:val="28"/>
        </w:rPr>
        <w:t xml:space="preserve">ющая </w:t>
      </w:r>
      <w:r>
        <w:rPr>
          <w:rFonts w:ascii="Times New Roman" w:hAnsi="Times New Roman" w:cs="Times New Roman"/>
          <w:sz w:val="28"/>
        </w:rPr>
        <w:t>самостоятельность девочек, боя</w:t>
      </w:r>
      <w:r w:rsidR="00085084">
        <w:rPr>
          <w:rFonts w:ascii="Times New Roman" w:hAnsi="Times New Roman" w:cs="Times New Roman"/>
          <w:sz w:val="28"/>
        </w:rPr>
        <w:t>щаяся</w:t>
      </w:r>
      <w:r>
        <w:rPr>
          <w:rFonts w:ascii="Times New Roman" w:hAnsi="Times New Roman" w:cs="Times New Roman"/>
          <w:sz w:val="28"/>
        </w:rPr>
        <w:t xml:space="preserve"> их взросления. Последнее может быть связано с воспитательной неуверенностью матерей, ещё одним следствием чего может быть неустойчивый стиль воспитания - частый переход от слишком строгого к </w:t>
      </w:r>
      <w:proofErr w:type="gramStart"/>
      <w:r>
        <w:rPr>
          <w:rFonts w:ascii="Times New Roman" w:hAnsi="Times New Roman" w:cs="Times New Roman"/>
          <w:sz w:val="28"/>
        </w:rPr>
        <w:t>мягкому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6D6B7E" w:rsidRDefault="006D6B7E" w:rsidP="006D6B7E">
      <w:pPr>
        <w:spacing w:before="720" w:line="360" w:lineRule="auto"/>
        <w:ind w:left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3. 2.4 </w:t>
      </w:r>
      <w:r w:rsidRPr="00C14092">
        <w:rPr>
          <w:rFonts w:ascii="Times New Roman" w:hAnsi="Times New Roman" w:cs="Times New Roman"/>
          <w:b/>
          <w:sz w:val="28"/>
          <w:szCs w:val="28"/>
        </w:rPr>
        <w:t>Сравнение средних значений по опроснику «Шкала оценки пищевого поведения»</w:t>
      </w:r>
    </w:p>
    <w:p w:rsidR="006D6B7E" w:rsidRPr="00705962" w:rsidRDefault="006D6B7E" w:rsidP="0070596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 xml:space="preserve">Так как распределение данных по шкалам опросника «Шкала оценки пищевого поведения» </w:t>
      </w:r>
      <w:proofErr w:type="gramStart"/>
      <w:r w:rsidR="00D4745D">
        <w:rPr>
          <w:rFonts w:ascii="Times New Roman" w:hAnsi="Times New Roman" w:cs="Times New Roman"/>
          <w:sz w:val="28"/>
        </w:rPr>
        <w:t>отличалось от нормального</w:t>
      </w:r>
      <w:r>
        <w:rPr>
          <w:rFonts w:ascii="Times New Roman" w:hAnsi="Times New Roman" w:cs="Times New Roman"/>
          <w:sz w:val="28"/>
        </w:rPr>
        <w:t xml:space="preserve"> и перевод в </w:t>
      </w:r>
      <w:proofErr w:type="spellStart"/>
      <w:r>
        <w:rPr>
          <w:rFonts w:ascii="Times New Roman" w:hAnsi="Times New Roman" w:cs="Times New Roman"/>
          <w:sz w:val="28"/>
        </w:rPr>
        <w:t>стенайны</w:t>
      </w:r>
      <w:proofErr w:type="spellEnd"/>
      <w:r>
        <w:rPr>
          <w:rFonts w:ascii="Times New Roman" w:hAnsi="Times New Roman" w:cs="Times New Roman"/>
          <w:sz w:val="28"/>
        </w:rPr>
        <w:t xml:space="preserve"> по таблице автора не исправил</w:t>
      </w:r>
      <w:proofErr w:type="gramEnd"/>
      <w:r>
        <w:rPr>
          <w:rFonts w:ascii="Times New Roman" w:hAnsi="Times New Roman" w:cs="Times New Roman"/>
          <w:sz w:val="28"/>
        </w:rPr>
        <w:t xml:space="preserve"> эту ситуацию, для сравнения средних значений был использован </w:t>
      </w:r>
      <w:r w:rsidRPr="00950BD1">
        <w:rPr>
          <w:rFonts w:ascii="Times New Roman" w:hAnsi="Times New Roman" w:cs="Times New Roman"/>
          <w:sz w:val="28"/>
        </w:rPr>
        <w:t>U-критерий Манна — Уитни</w:t>
      </w:r>
      <w:r>
        <w:rPr>
          <w:rFonts w:ascii="Times New Roman" w:hAnsi="Times New Roman" w:cs="Times New Roman"/>
          <w:sz w:val="28"/>
        </w:rPr>
        <w:t>.</w:t>
      </w:r>
      <w:r w:rsidRPr="00164A8B">
        <w:rPr>
          <w:rFonts w:ascii="Times New Roman" w:hAnsi="Times New Roman" w:cs="Times New Roman"/>
          <w:sz w:val="28"/>
        </w:rPr>
        <w:t xml:space="preserve"> </w:t>
      </w:r>
      <w:r w:rsidRPr="00BE3B4E">
        <w:rPr>
          <w:rFonts w:ascii="Times New Roman" w:hAnsi="Times New Roman" w:cs="Times New Roman"/>
          <w:sz w:val="28"/>
        </w:rPr>
        <w:t xml:space="preserve">Результаты анализа средних </w:t>
      </w:r>
      <w:r w:rsidRPr="00BE3B4E">
        <w:rPr>
          <w:rFonts w:ascii="Times New Roman" w:hAnsi="Times New Roman" w:cs="Times New Roman"/>
          <w:sz w:val="28"/>
        </w:rPr>
        <w:lastRenderedPageBreak/>
        <w:t>значений по двум группам</w:t>
      </w:r>
      <w:r>
        <w:rPr>
          <w:rFonts w:ascii="Times New Roman" w:hAnsi="Times New Roman" w:cs="Times New Roman"/>
          <w:sz w:val="28"/>
        </w:rPr>
        <w:t xml:space="preserve"> респонденток</w:t>
      </w:r>
      <w:r w:rsidRPr="00BE3B4E">
        <w:rPr>
          <w:rFonts w:ascii="Times New Roman" w:hAnsi="Times New Roman" w:cs="Times New Roman"/>
          <w:sz w:val="28"/>
        </w:rPr>
        <w:t xml:space="preserve"> по опроснику </w:t>
      </w:r>
      <w:r>
        <w:rPr>
          <w:rFonts w:ascii="Times New Roman" w:hAnsi="Times New Roman" w:cs="Times New Roman"/>
          <w:sz w:val="28"/>
        </w:rPr>
        <w:t xml:space="preserve">ШОПП показали </w:t>
      </w:r>
      <w:r w:rsidRPr="00112964">
        <w:rPr>
          <w:rFonts w:ascii="Times New Roman" w:hAnsi="Times New Roman" w:cs="Times New Roman"/>
          <w:color w:val="000000" w:themeColor="text1"/>
          <w:sz w:val="28"/>
        </w:rPr>
        <w:t>(Таблица 18), что между группой 1 и группой 2 наблюдаются значимые различия на уровне p≤0,001 по шкалам «неэффективность», «перфекционизм», «</w:t>
      </w:r>
      <w:proofErr w:type="spellStart"/>
      <w:r w:rsidRPr="00112964">
        <w:rPr>
          <w:rFonts w:ascii="Times New Roman" w:hAnsi="Times New Roman" w:cs="Times New Roman"/>
          <w:color w:val="000000" w:themeColor="text1"/>
          <w:sz w:val="28"/>
        </w:rPr>
        <w:t>интероцептивная</w:t>
      </w:r>
      <w:proofErr w:type="spellEnd"/>
      <w:r w:rsidRPr="00112964">
        <w:rPr>
          <w:rFonts w:ascii="Times New Roman" w:hAnsi="Times New Roman" w:cs="Times New Roman"/>
          <w:color w:val="000000" w:themeColor="text1"/>
          <w:sz w:val="28"/>
        </w:rPr>
        <w:t xml:space="preserve"> некомпетентность», а также по шкале «недоверие в межличностных отношениях» (p≤0,05). В группе 2 средние значения по всем шкалам оказались выше, чем в группе 1 (</w:t>
      </w:r>
      <w:r w:rsidR="00112964">
        <w:rPr>
          <w:rFonts w:ascii="Times New Roman" w:hAnsi="Times New Roman" w:cs="Times New Roman"/>
          <w:color w:val="000000" w:themeColor="text1"/>
          <w:sz w:val="28"/>
        </w:rPr>
        <w:t xml:space="preserve">рис. </w:t>
      </w:r>
      <w:r w:rsidRPr="00112964">
        <w:rPr>
          <w:rFonts w:ascii="Times New Roman" w:hAnsi="Times New Roman" w:cs="Times New Roman"/>
          <w:color w:val="000000" w:themeColor="text1"/>
          <w:sz w:val="28"/>
        </w:rPr>
        <w:t>7).</w:t>
      </w:r>
    </w:p>
    <w:p w:rsidR="006D6B7E" w:rsidRPr="00D84760" w:rsidRDefault="006D6B7E" w:rsidP="006D6B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Таблица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760">
        <w:rPr>
          <w:rFonts w:ascii="Times New Roman" w:hAnsi="Times New Roman" w:cs="Times New Roman"/>
          <w:sz w:val="28"/>
          <w:szCs w:val="28"/>
        </w:rPr>
        <w:t xml:space="preserve">– Сравнение 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Pr="00D84760">
        <w:rPr>
          <w:rFonts w:ascii="Times New Roman" w:hAnsi="Times New Roman" w:cs="Times New Roman"/>
          <w:sz w:val="28"/>
          <w:szCs w:val="28"/>
        </w:rPr>
        <w:t xml:space="preserve"> по шкалам опросника ШОПП, оценивающих личностные характеристики</w:t>
      </w:r>
    </w:p>
    <w:tbl>
      <w:tblPr>
        <w:tblStyle w:val="ac"/>
        <w:tblW w:w="0" w:type="auto"/>
        <w:tblInd w:w="108" w:type="dxa"/>
        <w:tblLayout w:type="fixed"/>
        <w:tblLook w:val="04A0"/>
      </w:tblPr>
      <w:tblGrid>
        <w:gridCol w:w="3969"/>
        <w:gridCol w:w="1418"/>
        <w:gridCol w:w="1417"/>
        <w:gridCol w:w="1276"/>
        <w:gridCol w:w="1276"/>
      </w:tblGrid>
      <w:tr w:rsidR="006D6B7E" w:rsidTr="006D6B7E">
        <w:tc>
          <w:tcPr>
            <w:tcW w:w="3969" w:type="dxa"/>
            <w:vAlign w:val="center"/>
          </w:tcPr>
          <w:p w:rsidR="006D6B7E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Шкалы ШОПП</w:t>
            </w:r>
          </w:p>
        </w:tc>
        <w:tc>
          <w:tcPr>
            <w:tcW w:w="1418" w:type="dxa"/>
            <w:vAlign w:val="center"/>
          </w:tcPr>
          <w:p w:rsidR="006D6B7E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Группа 1</w:t>
            </w:r>
          </w:p>
        </w:tc>
        <w:tc>
          <w:tcPr>
            <w:tcW w:w="1417" w:type="dxa"/>
            <w:vAlign w:val="center"/>
          </w:tcPr>
          <w:p w:rsidR="006D6B7E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Группа 2</w:t>
            </w:r>
          </w:p>
          <w:p w:rsidR="006D6B7E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«РНПП»</w:t>
            </w:r>
          </w:p>
        </w:tc>
        <w:tc>
          <w:tcPr>
            <w:tcW w:w="1276" w:type="dxa"/>
            <w:vAlign w:val="center"/>
          </w:tcPr>
          <w:p w:rsidR="006D6B7E" w:rsidRPr="00111B40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U</w:t>
            </w:r>
          </w:p>
        </w:tc>
        <w:tc>
          <w:tcPr>
            <w:tcW w:w="1276" w:type="dxa"/>
            <w:vAlign w:val="center"/>
          </w:tcPr>
          <w:p w:rsidR="006D6B7E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Знач.</w:t>
            </w:r>
          </w:p>
        </w:tc>
      </w:tr>
      <w:tr w:rsidR="006D6B7E" w:rsidRPr="00A755DD" w:rsidTr="006D6B7E">
        <w:trPr>
          <w:trHeight w:val="454"/>
        </w:trPr>
        <w:tc>
          <w:tcPr>
            <w:tcW w:w="3969" w:type="dxa"/>
            <w:vAlign w:val="center"/>
          </w:tcPr>
          <w:p w:rsidR="006D6B7E" w:rsidRDefault="006D6B7E" w:rsidP="006D6B7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Неэффективность</w:t>
            </w:r>
          </w:p>
        </w:tc>
        <w:tc>
          <w:tcPr>
            <w:tcW w:w="1418" w:type="dxa"/>
            <w:vAlign w:val="center"/>
          </w:tcPr>
          <w:p w:rsidR="006D6B7E" w:rsidRPr="008C7269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53,20</w:t>
            </w:r>
          </w:p>
        </w:tc>
        <w:tc>
          <w:tcPr>
            <w:tcW w:w="1417" w:type="dxa"/>
            <w:vAlign w:val="center"/>
          </w:tcPr>
          <w:p w:rsidR="006D6B7E" w:rsidRPr="008C7269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91,99</w:t>
            </w:r>
          </w:p>
        </w:tc>
        <w:tc>
          <w:tcPr>
            <w:tcW w:w="1276" w:type="dxa"/>
            <w:vAlign w:val="center"/>
          </w:tcPr>
          <w:p w:rsidR="006D6B7E" w:rsidRPr="006A58D2" w:rsidRDefault="006D6B7E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1140</w:t>
            </w:r>
            <w:r>
              <w:rPr>
                <w:rFonts w:ascii="Times New Roman" w:eastAsia="Calibri" w:hAnsi="Times New Roman" w:cs="Times New Roman"/>
                <w:sz w:val="28"/>
              </w:rPr>
              <w:t>,00</w:t>
            </w:r>
          </w:p>
        </w:tc>
        <w:tc>
          <w:tcPr>
            <w:tcW w:w="1276" w:type="dxa"/>
            <w:vAlign w:val="center"/>
          </w:tcPr>
          <w:p w:rsidR="006D6B7E" w:rsidRPr="00BD71E0" w:rsidRDefault="006D6B7E" w:rsidP="006D6B7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D71E0"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>0,000</w:t>
            </w:r>
          </w:p>
        </w:tc>
      </w:tr>
      <w:tr w:rsidR="006D6B7E" w:rsidRPr="004F25F6" w:rsidTr="006D6B7E">
        <w:trPr>
          <w:trHeight w:val="454"/>
        </w:trPr>
        <w:tc>
          <w:tcPr>
            <w:tcW w:w="3969" w:type="dxa"/>
            <w:vAlign w:val="center"/>
          </w:tcPr>
          <w:p w:rsidR="006D6B7E" w:rsidRDefault="006D6B7E" w:rsidP="006D6B7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Перфекционизм</w:t>
            </w:r>
          </w:p>
        </w:tc>
        <w:tc>
          <w:tcPr>
            <w:tcW w:w="1418" w:type="dxa"/>
            <w:vAlign w:val="center"/>
          </w:tcPr>
          <w:p w:rsidR="006D6B7E" w:rsidRPr="008C7269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58,87</w:t>
            </w:r>
          </w:p>
        </w:tc>
        <w:tc>
          <w:tcPr>
            <w:tcW w:w="1417" w:type="dxa"/>
            <w:vAlign w:val="center"/>
          </w:tcPr>
          <w:p w:rsidR="006D6B7E" w:rsidRPr="008C7269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85,64</w:t>
            </w:r>
          </w:p>
        </w:tc>
        <w:tc>
          <w:tcPr>
            <w:tcW w:w="1276" w:type="dxa"/>
            <w:vAlign w:val="center"/>
          </w:tcPr>
          <w:p w:rsidR="006D6B7E" w:rsidRPr="006A58D2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1565</w:t>
            </w:r>
            <w:r>
              <w:rPr>
                <w:rFonts w:ascii="Times New Roman" w:eastAsia="Calibri" w:hAnsi="Times New Roman" w:cs="Times New Roman"/>
                <w:sz w:val="28"/>
              </w:rPr>
              <w:t>,00</w:t>
            </w:r>
          </w:p>
        </w:tc>
        <w:tc>
          <w:tcPr>
            <w:tcW w:w="1276" w:type="dxa"/>
            <w:vAlign w:val="center"/>
          </w:tcPr>
          <w:p w:rsidR="006D6B7E" w:rsidRPr="00BD71E0" w:rsidRDefault="006D6B7E" w:rsidP="006D6B7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D71E0"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>0,000</w:t>
            </w:r>
          </w:p>
        </w:tc>
      </w:tr>
      <w:tr w:rsidR="006D6B7E" w:rsidRPr="00503964" w:rsidTr="006D6B7E">
        <w:trPr>
          <w:trHeight w:val="454"/>
        </w:trPr>
        <w:tc>
          <w:tcPr>
            <w:tcW w:w="3969" w:type="dxa"/>
            <w:vAlign w:val="center"/>
          </w:tcPr>
          <w:p w:rsidR="006D6B7E" w:rsidRDefault="006D6B7E" w:rsidP="006D6B7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Недоверие в межличностных отношениях</w:t>
            </w:r>
          </w:p>
        </w:tc>
        <w:tc>
          <w:tcPr>
            <w:tcW w:w="1418" w:type="dxa"/>
            <w:vAlign w:val="center"/>
          </w:tcPr>
          <w:p w:rsidR="006D6B7E" w:rsidRPr="008C7269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65,01</w:t>
            </w:r>
          </w:p>
        </w:tc>
        <w:tc>
          <w:tcPr>
            <w:tcW w:w="1417" w:type="dxa"/>
            <w:vAlign w:val="center"/>
          </w:tcPr>
          <w:p w:rsidR="006D6B7E" w:rsidRPr="008C7269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78,77</w:t>
            </w:r>
          </w:p>
        </w:tc>
        <w:tc>
          <w:tcPr>
            <w:tcW w:w="1276" w:type="dxa"/>
            <w:vAlign w:val="center"/>
          </w:tcPr>
          <w:p w:rsidR="006D6B7E" w:rsidRPr="006A58D2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2025,50</w:t>
            </w:r>
          </w:p>
        </w:tc>
        <w:tc>
          <w:tcPr>
            <w:tcW w:w="1276" w:type="dxa"/>
            <w:vAlign w:val="center"/>
          </w:tcPr>
          <w:p w:rsidR="006D6B7E" w:rsidRPr="00BD71E0" w:rsidRDefault="006D6B7E" w:rsidP="006D6B7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</w:pPr>
            <w:r w:rsidRPr="00BD71E0"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>0,046</w:t>
            </w:r>
          </w:p>
        </w:tc>
      </w:tr>
      <w:tr w:rsidR="006D6B7E" w:rsidRPr="004F25F6" w:rsidTr="006D6B7E">
        <w:trPr>
          <w:trHeight w:val="454"/>
        </w:trPr>
        <w:tc>
          <w:tcPr>
            <w:tcW w:w="3969" w:type="dxa"/>
            <w:vAlign w:val="center"/>
          </w:tcPr>
          <w:p w:rsidR="006D6B7E" w:rsidRDefault="006D6B7E" w:rsidP="006D6B7E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A755DD">
              <w:rPr>
                <w:rFonts w:ascii="Times New Roman" w:eastAsia="Calibri" w:hAnsi="Times New Roman" w:cs="Times New Roman"/>
                <w:sz w:val="28"/>
              </w:rPr>
              <w:t>Интероцептивная</w:t>
            </w:r>
            <w:proofErr w:type="spellEnd"/>
            <w:r w:rsidRPr="00A755DD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некомпетентность</w:t>
            </w:r>
          </w:p>
        </w:tc>
        <w:tc>
          <w:tcPr>
            <w:tcW w:w="1418" w:type="dxa"/>
            <w:vAlign w:val="center"/>
          </w:tcPr>
          <w:p w:rsidR="006D6B7E" w:rsidRPr="008C7269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55,00</w:t>
            </w:r>
          </w:p>
        </w:tc>
        <w:tc>
          <w:tcPr>
            <w:tcW w:w="1417" w:type="dxa"/>
            <w:vAlign w:val="center"/>
          </w:tcPr>
          <w:p w:rsidR="006D6B7E" w:rsidRPr="008C7269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89,97</w:t>
            </w:r>
          </w:p>
        </w:tc>
        <w:tc>
          <w:tcPr>
            <w:tcW w:w="1276" w:type="dxa"/>
            <w:vAlign w:val="center"/>
          </w:tcPr>
          <w:p w:rsidR="006D6B7E" w:rsidRPr="006A58D2" w:rsidRDefault="006D6B7E" w:rsidP="006D6B7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1275</w:t>
            </w:r>
            <w:r>
              <w:rPr>
                <w:rFonts w:ascii="Times New Roman" w:eastAsia="Calibri" w:hAnsi="Times New Roman" w:cs="Times New Roman"/>
                <w:sz w:val="28"/>
              </w:rPr>
              <w:t>,00</w:t>
            </w:r>
          </w:p>
        </w:tc>
        <w:tc>
          <w:tcPr>
            <w:tcW w:w="1276" w:type="dxa"/>
            <w:vAlign w:val="center"/>
          </w:tcPr>
          <w:p w:rsidR="006D6B7E" w:rsidRPr="00BD71E0" w:rsidRDefault="006D6B7E" w:rsidP="006D6B7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D71E0"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>0,000</w:t>
            </w:r>
          </w:p>
        </w:tc>
      </w:tr>
    </w:tbl>
    <w:p w:rsidR="006D6B7E" w:rsidRDefault="006D6B7E" w:rsidP="006D6B7E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6D6B7E" w:rsidRDefault="006D6B7E" w:rsidP="006D6B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5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3561907"/>
            <wp:effectExtent l="19050" t="0" r="19050" b="443"/>
            <wp:docPr id="14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D6B7E" w:rsidRDefault="006D6B7E" w:rsidP="00602B9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9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Рис. 7 -</w:t>
      </w:r>
      <w:r w:rsidRPr="009C58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C5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760">
        <w:rPr>
          <w:rFonts w:ascii="Times New Roman" w:hAnsi="Times New Roman" w:cs="Times New Roman"/>
          <w:sz w:val="28"/>
          <w:szCs w:val="28"/>
        </w:rPr>
        <w:t xml:space="preserve">Сравнение 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Pr="00D84760">
        <w:rPr>
          <w:rFonts w:ascii="Times New Roman" w:hAnsi="Times New Roman" w:cs="Times New Roman"/>
          <w:sz w:val="28"/>
          <w:szCs w:val="28"/>
        </w:rPr>
        <w:t xml:space="preserve"> по шкалам опросника ШОПП, оценивающих личностные характеристики</w:t>
      </w:r>
    </w:p>
    <w:p w:rsidR="006D6B7E" w:rsidRPr="00216CFF" w:rsidRDefault="006D6B7E" w:rsidP="006D6B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Полученные данные означаю</w:t>
      </w:r>
      <w:r w:rsidRPr="001673E7">
        <w:rPr>
          <w:rFonts w:ascii="Times New Roman" w:hAnsi="Times New Roman" w:cs="Times New Roman"/>
          <w:sz w:val="28"/>
          <w:szCs w:val="28"/>
        </w:rPr>
        <w:t xml:space="preserve">т, что </w:t>
      </w:r>
      <w:r>
        <w:rPr>
          <w:rFonts w:ascii="Times New Roman" w:hAnsi="Times New Roman" w:cs="Times New Roman"/>
          <w:sz w:val="28"/>
          <w:szCs w:val="28"/>
        </w:rPr>
        <w:t>девушкам, у которых выражены признаки расстройств пищевого поведения, больше свойственно стремление к идеалу, а также чувство отстраненности в общении с окружающими. Девушки  испытывают больше трудностей с распознаванием чувства голода и насыщения и переживают ощущение невозможности контролировать свою жизнь. Полученные нами результаты совпадают с данными из литературных источников и результатами предыдущих исследований личностных характеристик людей, имеющих признаки расстройств пищевого поведения или страдающих от этих расстройств.</w:t>
      </w:r>
    </w:p>
    <w:p w:rsidR="006D6B7E" w:rsidRDefault="006D6B7E" w:rsidP="006D6B7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6D6B7E" w:rsidRPr="00C52F49" w:rsidRDefault="006D6B7E" w:rsidP="006D6B7E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3.2.5 А</w:t>
      </w:r>
      <w:r w:rsidRPr="003C55FE">
        <w:rPr>
          <w:rFonts w:ascii="Times New Roman" w:hAnsi="Times New Roman" w:cs="Times New Roman"/>
          <w:b/>
          <w:sz w:val="28"/>
        </w:rPr>
        <w:t xml:space="preserve">нализ ответов на незаконченные предложения </w:t>
      </w:r>
    </w:p>
    <w:p w:rsidR="006D6B7E" w:rsidRDefault="006D6B7E" w:rsidP="006D6B7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079">
        <w:rPr>
          <w:rFonts w:ascii="Times New Roman" w:hAnsi="Times New Roman" w:cs="Times New Roman"/>
          <w:sz w:val="28"/>
          <w:szCs w:val="28"/>
        </w:rPr>
        <w:t xml:space="preserve">Изначально для </w:t>
      </w:r>
      <w:r w:rsidR="00602B9F">
        <w:rPr>
          <w:rFonts w:ascii="Times New Roman" w:hAnsi="Times New Roman" w:cs="Times New Roman"/>
          <w:sz w:val="28"/>
          <w:szCs w:val="28"/>
        </w:rPr>
        <w:t>качественного анализа</w:t>
      </w:r>
      <w:r w:rsidRPr="009B6079">
        <w:rPr>
          <w:rFonts w:ascii="Times New Roman" w:hAnsi="Times New Roman" w:cs="Times New Roman"/>
          <w:sz w:val="28"/>
          <w:szCs w:val="28"/>
        </w:rPr>
        <w:t xml:space="preserve"> из методики «Незаконченные предложения» были выбраны 8 утверждений (4 про мать, 4 про отца).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079">
        <w:rPr>
          <w:rFonts w:ascii="Times New Roman" w:hAnsi="Times New Roman" w:cs="Times New Roman"/>
          <w:sz w:val="28"/>
          <w:szCs w:val="28"/>
        </w:rPr>
        <w:t xml:space="preserve">После предварительной обработки ответов стало ясно, что 3 из выбранных нами утверждений дают </w:t>
      </w:r>
      <w:proofErr w:type="spellStart"/>
      <w:r w:rsidRPr="009B6079">
        <w:rPr>
          <w:rFonts w:ascii="Times New Roman" w:hAnsi="Times New Roman" w:cs="Times New Roman"/>
          <w:sz w:val="28"/>
          <w:szCs w:val="28"/>
        </w:rPr>
        <w:t>невалидные</w:t>
      </w:r>
      <w:proofErr w:type="spellEnd"/>
      <w:r w:rsidRPr="009B6079">
        <w:rPr>
          <w:rFonts w:ascii="Times New Roman" w:hAnsi="Times New Roman" w:cs="Times New Roman"/>
          <w:sz w:val="28"/>
          <w:szCs w:val="28"/>
        </w:rPr>
        <w:t xml:space="preserve"> ответы.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079">
        <w:rPr>
          <w:rFonts w:ascii="Times New Roman" w:hAnsi="Times New Roman" w:cs="Times New Roman"/>
          <w:sz w:val="28"/>
          <w:szCs w:val="28"/>
        </w:rPr>
        <w:t>На утверждение «</w:t>
      </w:r>
      <w:r w:rsidRPr="00730CFD">
        <w:rPr>
          <w:rFonts w:ascii="Times New Roman" w:hAnsi="Times New Roman" w:cs="Times New Roman"/>
          <w:i/>
          <w:sz w:val="28"/>
          <w:szCs w:val="28"/>
        </w:rPr>
        <w:t>Если бы мой отец только захотел…</w:t>
      </w:r>
      <w:r w:rsidRPr="009B6079">
        <w:rPr>
          <w:rFonts w:ascii="Times New Roman" w:hAnsi="Times New Roman" w:cs="Times New Roman"/>
          <w:sz w:val="28"/>
          <w:szCs w:val="28"/>
        </w:rPr>
        <w:t>»  было получено большое количество разнообразных и абстрактных ответов, относящихся к способности отца что-то сделать в своей жизни, но не отражающих личное отношение к отцу.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079">
        <w:rPr>
          <w:rFonts w:ascii="Times New Roman" w:hAnsi="Times New Roman" w:cs="Times New Roman"/>
          <w:sz w:val="28"/>
          <w:szCs w:val="28"/>
        </w:rPr>
        <w:t>Высказывания «</w:t>
      </w:r>
      <w:r w:rsidRPr="00730CFD">
        <w:rPr>
          <w:rFonts w:ascii="Times New Roman" w:hAnsi="Times New Roman" w:cs="Times New Roman"/>
          <w:i/>
          <w:sz w:val="28"/>
          <w:szCs w:val="28"/>
        </w:rPr>
        <w:t>Считаю, что большинство матерей...</w:t>
      </w:r>
      <w:r w:rsidRPr="009B6079">
        <w:rPr>
          <w:rFonts w:ascii="Times New Roman" w:hAnsi="Times New Roman" w:cs="Times New Roman"/>
          <w:sz w:val="28"/>
          <w:szCs w:val="28"/>
        </w:rPr>
        <w:t>» и «</w:t>
      </w:r>
      <w:r w:rsidRPr="00730CFD">
        <w:rPr>
          <w:rFonts w:ascii="Times New Roman" w:hAnsi="Times New Roman" w:cs="Times New Roman"/>
          <w:i/>
          <w:sz w:val="28"/>
          <w:szCs w:val="28"/>
        </w:rPr>
        <w:t>Я люблю свою мать, но...</w:t>
      </w:r>
      <w:r w:rsidRPr="009B6079">
        <w:rPr>
          <w:rFonts w:ascii="Times New Roman" w:hAnsi="Times New Roman" w:cs="Times New Roman"/>
          <w:sz w:val="28"/>
          <w:szCs w:val="28"/>
        </w:rPr>
        <w:t xml:space="preserve">» также давали </w:t>
      </w:r>
      <w:proofErr w:type="spellStart"/>
      <w:r w:rsidRPr="009B6079">
        <w:rPr>
          <w:rFonts w:ascii="Times New Roman" w:hAnsi="Times New Roman" w:cs="Times New Roman"/>
          <w:sz w:val="28"/>
          <w:szCs w:val="28"/>
        </w:rPr>
        <w:t>невалидные</w:t>
      </w:r>
      <w:proofErr w:type="spellEnd"/>
      <w:r w:rsidRPr="009B6079">
        <w:rPr>
          <w:rFonts w:ascii="Times New Roman" w:hAnsi="Times New Roman" w:cs="Times New Roman"/>
          <w:sz w:val="28"/>
          <w:szCs w:val="28"/>
        </w:rPr>
        <w:t xml:space="preserve"> ответы. В первом случае ответы определяли отношение к другим матерям, </w:t>
      </w:r>
      <w:r w:rsidR="00FB039F">
        <w:rPr>
          <w:rFonts w:ascii="Times New Roman" w:hAnsi="Times New Roman" w:cs="Times New Roman"/>
          <w:sz w:val="28"/>
          <w:szCs w:val="28"/>
        </w:rPr>
        <w:t>и хотя зачастую суждения о других людях исходят из личного опыта человека, сделать точные выводы</w:t>
      </w:r>
      <w:r w:rsidRPr="009B6079">
        <w:rPr>
          <w:rFonts w:ascii="Times New Roman" w:hAnsi="Times New Roman" w:cs="Times New Roman"/>
          <w:sz w:val="28"/>
          <w:szCs w:val="28"/>
        </w:rPr>
        <w:t xml:space="preserve"> об отношении девушек к собственной матери</w:t>
      </w:r>
      <w:r w:rsidR="00C716DB">
        <w:rPr>
          <w:rFonts w:ascii="Times New Roman" w:hAnsi="Times New Roman" w:cs="Times New Roman"/>
          <w:sz w:val="28"/>
          <w:szCs w:val="28"/>
        </w:rPr>
        <w:t xml:space="preserve"> сложно</w:t>
      </w:r>
      <w:r w:rsidRPr="009B6079">
        <w:rPr>
          <w:rFonts w:ascii="Times New Roman" w:hAnsi="Times New Roman" w:cs="Times New Roman"/>
          <w:sz w:val="28"/>
          <w:szCs w:val="28"/>
        </w:rPr>
        <w:t>.</w:t>
      </w:r>
      <w:r w:rsidR="00C716DB">
        <w:rPr>
          <w:rFonts w:ascii="Times New Roman" w:hAnsi="Times New Roman" w:cs="Times New Roman"/>
          <w:sz w:val="28"/>
          <w:szCs w:val="28"/>
        </w:rPr>
        <w:t xml:space="preserve"> Например, в случае положительного отношения к своей матери другие матери могли оцениваться по </w:t>
      </w:r>
      <w:r w:rsidR="00376017">
        <w:rPr>
          <w:rFonts w:ascii="Times New Roman" w:hAnsi="Times New Roman" w:cs="Times New Roman"/>
          <w:sz w:val="28"/>
          <w:szCs w:val="28"/>
        </w:rPr>
        <w:t>принципу контраста, то есть более негативно.</w:t>
      </w:r>
      <w:r w:rsidRPr="009B6079">
        <w:rPr>
          <w:rFonts w:ascii="Times New Roman" w:hAnsi="Times New Roman" w:cs="Times New Roman"/>
          <w:sz w:val="28"/>
          <w:szCs w:val="28"/>
        </w:rPr>
        <w:t xml:space="preserve"> Во втором случае «но» провоцировало исключительно негативное продолжение предложенного утверждения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6079">
        <w:rPr>
          <w:rFonts w:ascii="Times New Roman" w:hAnsi="Times New Roman" w:cs="Times New Roman"/>
          <w:sz w:val="28"/>
          <w:szCs w:val="28"/>
        </w:rPr>
        <w:t>Таким образ</w:t>
      </w:r>
      <w:r>
        <w:rPr>
          <w:rFonts w:ascii="Times New Roman" w:hAnsi="Times New Roman" w:cs="Times New Roman"/>
          <w:sz w:val="28"/>
          <w:szCs w:val="28"/>
        </w:rPr>
        <w:t>ом, подробному анализу подвергли</w:t>
      </w:r>
      <w:r w:rsidRPr="009B6079">
        <w:rPr>
          <w:rFonts w:ascii="Times New Roman" w:hAnsi="Times New Roman" w:cs="Times New Roman"/>
          <w:sz w:val="28"/>
          <w:szCs w:val="28"/>
        </w:rPr>
        <w:t>сь 3 утверждения про отца и 2 утверждения про мать.</w:t>
      </w:r>
    </w:p>
    <w:p w:rsidR="006D6B7E" w:rsidRDefault="006D6B7E" w:rsidP="006D6B7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Анализ ответов представлен </w:t>
      </w:r>
      <w:r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</w:t>
      </w:r>
      <w:proofErr w:type="gramStart"/>
      <w:r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</w:t>
      </w:r>
      <w:proofErr w:type="gramEnd"/>
      <w:r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таблицах </w:t>
      </w:r>
      <w:r w:rsidR="00F175F1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Е.</w:t>
      </w:r>
      <w:r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и </w:t>
      </w:r>
      <w:r w:rsidR="00F175F1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Е.</w:t>
      </w:r>
      <w:r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2. Про</w:t>
      </w:r>
      <w:r>
        <w:rPr>
          <w:rFonts w:ascii="Times New Roman" w:hAnsi="Times New Roman" w:cs="Times New Roman"/>
          <w:sz w:val="28"/>
          <w:szCs w:val="28"/>
        </w:rPr>
        <w:t xml:space="preserve"> мать заканчивали утверждения 64 девушки (всего в группе 2 было 68 девушек, 4 девушки росли без матери), а про отца - 47 девушек (всего 68, росли без отца 21).</w:t>
      </w:r>
    </w:p>
    <w:p w:rsidR="006D6B7E" w:rsidRDefault="006D6B7E" w:rsidP="006D6B7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ответе на вопрос </w:t>
      </w:r>
      <w:r w:rsidRPr="005A7701">
        <w:rPr>
          <w:rFonts w:ascii="Times New Roman" w:hAnsi="Times New Roman" w:cs="Times New Roman"/>
          <w:i/>
          <w:sz w:val="28"/>
          <w:szCs w:val="28"/>
        </w:rPr>
        <w:t>«Моя мать и я...»</w:t>
      </w:r>
      <w:r>
        <w:rPr>
          <w:rFonts w:ascii="Times New Roman" w:hAnsi="Times New Roman" w:cs="Times New Roman"/>
          <w:sz w:val="28"/>
          <w:szCs w:val="28"/>
        </w:rPr>
        <w:t xml:space="preserve"> девушки дали больше негативных ответов (48%), чем положительных (31%). Группа положительных высказываний была преимущественно представлена вариантами ответов «близки» (16% от всех ответов) и «друзья-подруги» (11%). Группа негативных высказываний была преимущественно представлена вариантами ответов «не близки - не ладим» (14%), «ссоримся» (9%), «разные» (9%), «не понимаем друг друга» (8%).</w:t>
      </w:r>
    </w:p>
    <w:p w:rsidR="006D6B7E" w:rsidRDefault="006D6B7E" w:rsidP="006D6B7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ответе на вопрос  </w:t>
      </w:r>
      <w:r w:rsidRPr="005A7701">
        <w:rPr>
          <w:rFonts w:ascii="Times New Roman" w:hAnsi="Times New Roman" w:cs="Times New Roman"/>
          <w:i/>
          <w:sz w:val="28"/>
          <w:szCs w:val="28"/>
        </w:rPr>
        <w:t>«Моя мать ...»</w:t>
      </w:r>
      <w:r>
        <w:rPr>
          <w:rFonts w:ascii="Times New Roman" w:hAnsi="Times New Roman" w:cs="Times New Roman"/>
          <w:sz w:val="28"/>
          <w:szCs w:val="28"/>
        </w:rPr>
        <w:t xml:space="preserve"> девушки также дали больше негативных ответов (53%), чем положительных (36%).</w:t>
      </w:r>
      <w:r w:rsidRPr="00537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 положительных высказываний была преимущественно представлена вариантами ответов «добрая - лучшая» (23% от всех ответов), а группа негативных высказываний – «не понимает» (11%) и ответами,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подразумевали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пренебрежительное отношение к матери</w:t>
      </w:r>
      <w:r w:rsidR="000B21F6">
        <w:rPr>
          <w:rFonts w:ascii="Times New Roman" w:hAnsi="Times New Roman" w:cs="Times New Roman"/>
          <w:sz w:val="28"/>
          <w:szCs w:val="28"/>
        </w:rPr>
        <w:t xml:space="preserve"> и негативно оценивали её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(11%). </w:t>
      </w:r>
    </w:p>
    <w:p w:rsidR="006D6B7E" w:rsidRDefault="006D6B7E" w:rsidP="006D6B7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C3B49">
        <w:rPr>
          <w:rFonts w:ascii="Times New Roman" w:hAnsi="Times New Roman" w:cs="Times New Roman"/>
          <w:sz w:val="28"/>
          <w:szCs w:val="28"/>
        </w:rPr>
        <w:t xml:space="preserve"> При ответе на вопрос </w:t>
      </w:r>
      <w:r w:rsidRPr="000C3B49">
        <w:rPr>
          <w:rFonts w:ascii="Times New Roman" w:hAnsi="Times New Roman" w:cs="Times New Roman"/>
          <w:i/>
          <w:sz w:val="28"/>
          <w:szCs w:val="24"/>
        </w:rPr>
        <w:t>«Думаю, что мой отец редко...»</w:t>
      </w:r>
      <w:r w:rsidRPr="000C3B49">
        <w:rPr>
          <w:rFonts w:ascii="Times New Roman" w:hAnsi="Times New Roman" w:cs="Times New Roman"/>
          <w:sz w:val="28"/>
          <w:szCs w:val="24"/>
        </w:rPr>
        <w:t xml:space="preserve"> самыми крупными категориями стали ответы: «редко уделяет внимание/время»  - 17%,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0C3B49">
        <w:rPr>
          <w:rFonts w:ascii="Times New Roman" w:hAnsi="Times New Roman" w:cs="Times New Roman"/>
          <w:sz w:val="28"/>
          <w:szCs w:val="24"/>
        </w:rPr>
        <w:t xml:space="preserve">редко </w:t>
      </w:r>
      <w:proofErr w:type="gramStart"/>
      <w:r w:rsidRPr="000C3B49">
        <w:rPr>
          <w:rFonts w:ascii="Times New Roman" w:hAnsi="Times New Roman" w:cs="Times New Roman"/>
          <w:sz w:val="28"/>
          <w:szCs w:val="24"/>
        </w:rPr>
        <w:t>понимает</w:t>
      </w:r>
      <w:proofErr w:type="gramEnd"/>
      <w:r w:rsidRPr="000C3B49">
        <w:rPr>
          <w:rFonts w:ascii="Times New Roman" w:hAnsi="Times New Roman" w:cs="Times New Roman"/>
          <w:sz w:val="28"/>
          <w:szCs w:val="24"/>
        </w:rPr>
        <w:t>/слышит» – 15,5%, «редко думает обо мне» - 15%, «редко беспокоится/интересуется» - 12,5%.</w:t>
      </w:r>
      <w:r>
        <w:rPr>
          <w:rFonts w:ascii="Times New Roman" w:hAnsi="Times New Roman" w:cs="Times New Roman"/>
          <w:sz w:val="28"/>
          <w:szCs w:val="24"/>
        </w:rPr>
        <w:t xml:space="preserve">  При ответе на вопрос </w:t>
      </w:r>
      <w:r w:rsidRPr="000C3B49">
        <w:rPr>
          <w:rFonts w:ascii="Times New Roman" w:hAnsi="Times New Roman" w:cs="Times New Roman"/>
          <w:i/>
          <w:sz w:val="28"/>
          <w:szCs w:val="24"/>
        </w:rPr>
        <w:t>«Я хотела бы, чтобы мой отец...»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56E34">
        <w:rPr>
          <w:rFonts w:ascii="Times New Roman" w:hAnsi="Times New Roman" w:cs="Times New Roman"/>
          <w:sz w:val="28"/>
          <w:szCs w:val="24"/>
        </w:rPr>
        <w:t>чаще всего  встре</w:t>
      </w:r>
      <w:r>
        <w:rPr>
          <w:rFonts w:ascii="Times New Roman" w:hAnsi="Times New Roman" w:cs="Times New Roman"/>
          <w:sz w:val="28"/>
          <w:szCs w:val="24"/>
        </w:rPr>
        <w:t>чались ответы: «</w:t>
      </w:r>
      <w:r w:rsidRPr="00156E34">
        <w:rPr>
          <w:rFonts w:ascii="Times New Roman" w:hAnsi="Times New Roman" w:cs="Times New Roman"/>
          <w:sz w:val="28"/>
          <w:szCs w:val="24"/>
        </w:rPr>
        <w:t>уделял больше времени, внимания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156E34">
        <w:rPr>
          <w:rFonts w:ascii="Times New Roman" w:hAnsi="Times New Roman" w:cs="Times New Roman"/>
          <w:sz w:val="28"/>
          <w:szCs w:val="24"/>
        </w:rPr>
        <w:t xml:space="preserve"> – 23%,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156E34">
        <w:rPr>
          <w:rFonts w:ascii="Times New Roman" w:hAnsi="Times New Roman" w:cs="Times New Roman"/>
          <w:sz w:val="28"/>
          <w:szCs w:val="24"/>
        </w:rPr>
        <w:t>меньше проявлял агрессию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156E34">
        <w:rPr>
          <w:rFonts w:ascii="Times New Roman" w:hAnsi="Times New Roman" w:cs="Times New Roman"/>
          <w:sz w:val="28"/>
          <w:szCs w:val="24"/>
        </w:rPr>
        <w:t xml:space="preserve"> – 17%, «</w:t>
      </w:r>
      <w:r>
        <w:rPr>
          <w:rFonts w:ascii="Times New Roman" w:hAnsi="Times New Roman" w:cs="Times New Roman"/>
          <w:sz w:val="28"/>
          <w:szCs w:val="24"/>
        </w:rPr>
        <w:t>реже взаимодей</w:t>
      </w:r>
      <w:r w:rsidRPr="00156E34"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>твова</w:t>
      </w:r>
      <w:r w:rsidRPr="00156E34">
        <w:rPr>
          <w:rFonts w:ascii="Times New Roman" w:hAnsi="Times New Roman" w:cs="Times New Roman"/>
          <w:sz w:val="28"/>
          <w:szCs w:val="24"/>
        </w:rPr>
        <w:t>л со мной» - 13%, «не пил»- 13%.</w:t>
      </w:r>
      <w:r>
        <w:rPr>
          <w:rFonts w:ascii="Times New Roman" w:hAnsi="Times New Roman" w:cs="Times New Roman"/>
          <w:sz w:val="28"/>
          <w:szCs w:val="24"/>
        </w:rPr>
        <w:t xml:space="preserve"> Крупные категории в ответе на вопрос </w:t>
      </w:r>
      <w:r w:rsidRPr="000653EB">
        <w:rPr>
          <w:rFonts w:ascii="Times New Roman" w:hAnsi="Times New Roman" w:cs="Times New Roman"/>
          <w:i/>
          <w:sz w:val="28"/>
          <w:szCs w:val="24"/>
        </w:rPr>
        <w:t>«Думаю, что мой отец...»</w:t>
      </w:r>
      <w:r>
        <w:rPr>
          <w:rFonts w:ascii="Times New Roman" w:hAnsi="Times New Roman" w:cs="Times New Roman"/>
          <w:sz w:val="28"/>
          <w:szCs w:val="24"/>
        </w:rPr>
        <w:t>:  «добрый, хороший» - 21%, «не любит меня» - 15%, агрессивный – 11%. Большинство ответов были негативными, всего 34% были положительными.</w:t>
      </w:r>
    </w:p>
    <w:p w:rsidR="006D6B7E" w:rsidRDefault="006D6B7E" w:rsidP="006D6B7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при продолжении незаконченных предложений про мать большинство девушек из группы с выраженными признаками РПП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давали </w:t>
      </w:r>
      <w:r w:rsidRPr="000C3B49">
        <w:rPr>
          <w:rFonts w:ascii="Times New Roman" w:hAnsi="Times New Roman" w:cs="Times New Roman"/>
          <w:sz w:val="28"/>
          <w:szCs w:val="28"/>
        </w:rPr>
        <w:t>негативные оце</w:t>
      </w:r>
      <w:r>
        <w:rPr>
          <w:rFonts w:ascii="Times New Roman" w:hAnsi="Times New Roman" w:cs="Times New Roman"/>
          <w:sz w:val="28"/>
          <w:szCs w:val="28"/>
        </w:rPr>
        <w:t>нки матерям и отношениям с ними, отмечая, что они часто ссорятся с матерью, что матери их не понимают. При оценке отца большинство ответов также были негативными. Отца оценивают либо как грубого и желают реже контактировать с ним, либо как проявляющего мало внимания и заботы.</w:t>
      </w:r>
    </w:p>
    <w:p w:rsidR="006D6B7E" w:rsidRPr="00156E34" w:rsidRDefault="006D6B7E" w:rsidP="006D6B7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B7E" w:rsidRPr="000C3B49" w:rsidRDefault="006D6B7E" w:rsidP="006D6B7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6B7E" w:rsidRDefault="006D6B7E" w:rsidP="006D6B7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B7E" w:rsidRDefault="006D6B7E" w:rsidP="006D6B7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B7E" w:rsidRDefault="006D6B7E" w:rsidP="006D6B7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B7E" w:rsidRDefault="006D6B7E" w:rsidP="006D6B7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962" w:rsidRDefault="00705962" w:rsidP="0037472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05962" w:rsidRDefault="00705962" w:rsidP="0037472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05962" w:rsidRDefault="00705962" w:rsidP="0037472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05962" w:rsidRDefault="00705962" w:rsidP="0037472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05962" w:rsidRDefault="00705962" w:rsidP="0037472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05962" w:rsidRDefault="00705962" w:rsidP="0037472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05962" w:rsidRDefault="00705962" w:rsidP="0037472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05962" w:rsidRDefault="00705962" w:rsidP="0037472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05962" w:rsidRDefault="00705962" w:rsidP="0037472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05962" w:rsidRDefault="00705962" w:rsidP="0037472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05962" w:rsidRDefault="00705962" w:rsidP="0037472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05962" w:rsidRDefault="00705962" w:rsidP="0037472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05962" w:rsidRDefault="00705962" w:rsidP="0037472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05962" w:rsidRDefault="00705962" w:rsidP="0037472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05962" w:rsidRDefault="00705962" w:rsidP="0037472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05962" w:rsidRDefault="00705962" w:rsidP="0037472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05962" w:rsidRDefault="00705962" w:rsidP="0037472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05962" w:rsidRDefault="00705962" w:rsidP="0037472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05962" w:rsidRDefault="00705962" w:rsidP="0037472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74720" w:rsidRDefault="000B21F6" w:rsidP="0037472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090F">
        <w:rPr>
          <w:rFonts w:ascii="Times New Roman" w:hAnsi="Times New Roman" w:cs="Times New Roman"/>
          <w:b/>
          <w:sz w:val="28"/>
          <w:szCs w:val="24"/>
        </w:rPr>
        <w:lastRenderedPageBreak/>
        <w:t>ОБСУЖДЕНИЕ РЕЗУЛЬТАТОВ</w:t>
      </w:r>
    </w:p>
    <w:p w:rsidR="00374720" w:rsidRPr="00374720" w:rsidRDefault="00374720" w:rsidP="0037472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7D83" w:rsidRDefault="00374720" w:rsidP="00BB4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1CD9">
        <w:rPr>
          <w:rFonts w:ascii="Times New Roman" w:hAnsi="Times New Roman" w:cs="Times New Roman"/>
          <w:sz w:val="28"/>
          <w:szCs w:val="28"/>
        </w:rPr>
        <w:t>Результаты, полученные в нашем исследовании, пересекаются с данными других иссле</w:t>
      </w:r>
      <w:r w:rsidR="00590E36">
        <w:rPr>
          <w:rFonts w:ascii="Times New Roman" w:hAnsi="Times New Roman" w:cs="Times New Roman"/>
          <w:sz w:val="28"/>
          <w:szCs w:val="28"/>
        </w:rPr>
        <w:t>дований, частично затрагивающих</w:t>
      </w:r>
      <w:r w:rsidRPr="00991CD9">
        <w:rPr>
          <w:rFonts w:ascii="Times New Roman" w:hAnsi="Times New Roman" w:cs="Times New Roman"/>
          <w:sz w:val="28"/>
          <w:szCs w:val="28"/>
        </w:rPr>
        <w:t xml:space="preserve"> тему взаимоотношений с родителями людей, </w:t>
      </w:r>
      <w:r>
        <w:rPr>
          <w:rFonts w:ascii="Times New Roman" w:hAnsi="Times New Roman" w:cs="Times New Roman"/>
          <w:sz w:val="28"/>
          <w:szCs w:val="28"/>
        </w:rPr>
        <w:t>имеющих негативный образ собственного тела</w:t>
      </w:r>
      <w:r w:rsidR="00E37D83">
        <w:rPr>
          <w:rFonts w:ascii="Times New Roman" w:hAnsi="Times New Roman" w:cs="Times New Roman"/>
          <w:sz w:val="28"/>
          <w:szCs w:val="28"/>
        </w:rPr>
        <w:t xml:space="preserve"> или </w:t>
      </w:r>
      <w:r w:rsidR="00E37D83" w:rsidRPr="00991CD9">
        <w:rPr>
          <w:rFonts w:ascii="Times New Roman" w:hAnsi="Times New Roman" w:cs="Times New Roman"/>
          <w:sz w:val="28"/>
          <w:szCs w:val="28"/>
        </w:rPr>
        <w:t>страдающи</w:t>
      </w:r>
      <w:r w:rsidR="00E37D83">
        <w:rPr>
          <w:rFonts w:ascii="Times New Roman" w:hAnsi="Times New Roman" w:cs="Times New Roman"/>
          <w:sz w:val="28"/>
          <w:szCs w:val="28"/>
        </w:rPr>
        <w:t>х</w:t>
      </w:r>
      <w:r w:rsidR="00E37D83" w:rsidRPr="00991CD9">
        <w:rPr>
          <w:rFonts w:ascii="Times New Roman" w:hAnsi="Times New Roman" w:cs="Times New Roman"/>
          <w:sz w:val="28"/>
          <w:szCs w:val="28"/>
        </w:rPr>
        <w:t xml:space="preserve"> ра</w:t>
      </w:r>
      <w:r w:rsidR="00E37D83">
        <w:rPr>
          <w:rFonts w:ascii="Times New Roman" w:hAnsi="Times New Roman" w:cs="Times New Roman"/>
          <w:sz w:val="28"/>
          <w:szCs w:val="28"/>
        </w:rPr>
        <w:t>сстройствами пищевого поведения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4E46" w:rsidRPr="00614E46">
        <w:rPr>
          <w:rFonts w:ascii="Times New Roman" w:hAnsi="Times New Roman" w:cs="Times New Roman"/>
          <w:sz w:val="28"/>
          <w:szCs w:val="28"/>
        </w:rPr>
        <w:t xml:space="preserve"> </w:t>
      </w:r>
      <w:r w:rsidR="00614E46">
        <w:rPr>
          <w:rFonts w:ascii="Times New Roman" w:hAnsi="Times New Roman" w:cs="Times New Roman"/>
          <w:sz w:val="28"/>
          <w:szCs w:val="28"/>
        </w:rPr>
        <w:t xml:space="preserve">Так, </w:t>
      </w:r>
      <w:r w:rsidR="00614E46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</w:t>
      </w:r>
      <w:r w:rsidR="00E37D83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К. Д. </w:t>
      </w:r>
      <w:proofErr w:type="spellStart"/>
      <w:r w:rsidR="00E37D83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Макаршина</w:t>
      </w:r>
      <w:proofErr w:type="spellEnd"/>
      <w:r w:rsidR="00E37D83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С. В. Горбато</w:t>
      </w:r>
      <w:r w:rsidR="00614E46" w:rsidRPr="001129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E37D83" w:rsidRPr="001129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</w:t>
      </w:r>
      <w:r w:rsidR="005145F9" w:rsidRPr="001129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</w:t>
      </w:r>
      <w:r w:rsidR="00E37D83" w:rsidRPr="001129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] в </w:t>
      </w:r>
      <w:r w:rsidR="00614E46" w:rsidRPr="001129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своём исследовании выяснили, что </w:t>
      </w:r>
      <w:r w:rsidR="00614E46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девушки с расстройствами пищевого поведения оценивают свою мать как директивную и чересчур враждебную по отношению к ним, а отца как </w:t>
      </w:r>
      <w:proofErr w:type="spellStart"/>
      <w:r w:rsidR="00614E46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сверхтребовательного</w:t>
      </w:r>
      <w:proofErr w:type="spellEnd"/>
      <w:r w:rsidR="00614E46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недружелюбного. Матери также проявляют непоследовательность в поведении,  что, </w:t>
      </w:r>
      <w:r w:rsidR="00E37D83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как полагают авторы исследования</w:t>
      </w:r>
      <w:r w:rsidR="00614E46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, взаимосвязано с проявлениями у дочери булимии и учащением приступов.</w:t>
      </w:r>
      <w:r w:rsidR="00214540" w:rsidRPr="0011296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214540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Схожие результаты получила</w:t>
      </w:r>
      <w:r w:rsidR="00214540" w:rsidRPr="0011296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Ю. А. </w:t>
      </w:r>
      <w:proofErr w:type="spellStart"/>
      <w:r w:rsidR="00214540" w:rsidRPr="00112964">
        <w:rPr>
          <w:rFonts w:ascii="Times New Roman" w:hAnsi="Times New Roman"/>
          <w:color w:val="000000" w:themeColor="text1"/>
          <w:sz w:val="28"/>
          <w:szCs w:val="28"/>
        </w:rPr>
        <w:t>Пуховец</w:t>
      </w:r>
      <w:proofErr w:type="spellEnd"/>
      <w:r w:rsidR="00BB4015" w:rsidRPr="00112964">
        <w:rPr>
          <w:rFonts w:ascii="Times New Roman" w:hAnsi="Times New Roman"/>
          <w:color w:val="000000" w:themeColor="text1"/>
          <w:sz w:val="28"/>
          <w:szCs w:val="28"/>
        </w:rPr>
        <w:t xml:space="preserve"> [</w:t>
      </w:r>
      <w:r w:rsidR="005145F9" w:rsidRPr="00112964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="00BB4015" w:rsidRPr="00112964">
        <w:rPr>
          <w:rFonts w:ascii="Times New Roman" w:hAnsi="Times New Roman"/>
          <w:color w:val="000000" w:themeColor="text1"/>
          <w:sz w:val="28"/>
          <w:szCs w:val="28"/>
        </w:rPr>
        <w:t>]</w:t>
      </w:r>
      <w:r w:rsidR="00214540" w:rsidRPr="00112964">
        <w:rPr>
          <w:rFonts w:ascii="Times New Roman" w:hAnsi="Times New Roman"/>
          <w:color w:val="000000" w:themeColor="text1"/>
          <w:sz w:val="28"/>
          <w:szCs w:val="28"/>
        </w:rPr>
        <w:t xml:space="preserve"> в исследовании</w:t>
      </w:r>
      <w:r w:rsidR="00214540">
        <w:rPr>
          <w:rFonts w:ascii="Times New Roman" w:hAnsi="Times New Roman"/>
          <w:color w:val="000000"/>
          <w:sz w:val="28"/>
          <w:szCs w:val="28"/>
        </w:rPr>
        <w:t xml:space="preserve"> особенностей отношени</w:t>
      </w:r>
      <w:r w:rsidR="00BB4015">
        <w:rPr>
          <w:rFonts w:ascii="Times New Roman" w:hAnsi="Times New Roman"/>
          <w:color w:val="000000"/>
          <w:sz w:val="28"/>
          <w:szCs w:val="28"/>
        </w:rPr>
        <w:t xml:space="preserve">й с матерью у девушек </w:t>
      </w:r>
      <w:proofErr w:type="gramStart"/>
      <w:r w:rsidR="00BB4015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BB4015">
        <w:rPr>
          <w:rFonts w:ascii="Times New Roman" w:hAnsi="Times New Roman"/>
          <w:color w:val="000000"/>
          <w:sz w:val="28"/>
          <w:szCs w:val="28"/>
        </w:rPr>
        <w:t xml:space="preserve"> нервной </w:t>
      </w:r>
      <w:proofErr w:type="spellStart"/>
      <w:r w:rsidR="00BB4015">
        <w:rPr>
          <w:rFonts w:ascii="Times New Roman" w:hAnsi="Times New Roman"/>
          <w:color w:val="000000"/>
          <w:sz w:val="28"/>
          <w:szCs w:val="28"/>
        </w:rPr>
        <w:t>анорексией</w:t>
      </w:r>
      <w:proofErr w:type="spellEnd"/>
      <w:r w:rsidR="00BB4015">
        <w:rPr>
          <w:rFonts w:ascii="Times New Roman" w:hAnsi="Times New Roman"/>
          <w:color w:val="000000"/>
          <w:sz w:val="28"/>
          <w:szCs w:val="28"/>
        </w:rPr>
        <w:t>.</w:t>
      </w:r>
      <w:r w:rsidR="00BD1E40" w:rsidRPr="00BD1E40">
        <w:t xml:space="preserve"> </w:t>
      </w:r>
      <w:r w:rsidR="00BD1E40" w:rsidRPr="00BD1E40">
        <w:rPr>
          <w:rFonts w:ascii="Times New Roman" w:hAnsi="Times New Roman"/>
          <w:color w:val="000000"/>
          <w:sz w:val="28"/>
          <w:szCs w:val="28"/>
        </w:rPr>
        <w:t>Стоит принимать во внимание влияние самой болезни на внутрисемейные отношения и взаимодействия и их оценку.</w:t>
      </w:r>
    </w:p>
    <w:p w:rsidR="00374720" w:rsidRPr="004F1679" w:rsidRDefault="00E37D83" w:rsidP="004F16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374720" w:rsidRPr="004F1679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4F1679">
        <w:rPr>
          <w:rFonts w:ascii="Times New Roman" w:hAnsi="Times New Roman" w:cs="Times New Roman"/>
          <w:sz w:val="28"/>
          <w:szCs w:val="28"/>
        </w:rPr>
        <w:t>особенности поведения родителей</w:t>
      </w:r>
      <w:r w:rsidR="00374720" w:rsidRPr="004F1679">
        <w:rPr>
          <w:rFonts w:ascii="Times New Roman" w:hAnsi="Times New Roman" w:cs="Times New Roman"/>
          <w:sz w:val="28"/>
          <w:szCs w:val="28"/>
        </w:rPr>
        <w:t xml:space="preserve"> строил</w:t>
      </w:r>
      <w:r w:rsidR="004F1679">
        <w:rPr>
          <w:rFonts w:ascii="Times New Roman" w:hAnsi="Times New Roman" w:cs="Times New Roman"/>
          <w:sz w:val="28"/>
          <w:szCs w:val="28"/>
        </w:rPr>
        <w:t>ись</w:t>
      </w:r>
      <w:r w:rsidR="00374720" w:rsidRPr="004F1679">
        <w:rPr>
          <w:rFonts w:ascii="Times New Roman" w:hAnsi="Times New Roman" w:cs="Times New Roman"/>
          <w:sz w:val="28"/>
          <w:szCs w:val="28"/>
        </w:rPr>
        <w:t xml:space="preserve"> на основе субъективных оценок респонденток, то </w:t>
      </w:r>
      <w:r w:rsidR="00487B3A">
        <w:rPr>
          <w:rFonts w:ascii="Times New Roman" w:hAnsi="Times New Roman" w:cs="Times New Roman"/>
          <w:sz w:val="28"/>
          <w:szCs w:val="28"/>
        </w:rPr>
        <w:t>возникает вопрос</w:t>
      </w:r>
      <w:r w:rsidR="00374720" w:rsidRPr="004F1679">
        <w:rPr>
          <w:rFonts w:ascii="Times New Roman" w:hAnsi="Times New Roman" w:cs="Times New Roman"/>
          <w:sz w:val="28"/>
          <w:szCs w:val="28"/>
        </w:rPr>
        <w:t xml:space="preserve">, действительно ли родители </w:t>
      </w:r>
      <w:r w:rsidR="00487B3A">
        <w:rPr>
          <w:rFonts w:ascii="Times New Roman" w:hAnsi="Times New Roman" w:cs="Times New Roman"/>
          <w:sz w:val="28"/>
          <w:szCs w:val="28"/>
        </w:rPr>
        <w:t xml:space="preserve">девушек </w:t>
      </w:r>
      <w:r w:rsidR="00006051">
        <w:rPr>
          <w:rFonts w:ascii="Times New Roman" w:hAnsi="Times New Roman" w:cs="Times New Roman"/>
          <w:sz w:val="28"/>
          <w:szCs w:val="28"/>
        </w:rPr>
        <w:t>проявляют враждебность.</w:t>
      </w:r>
      <w:r w:rsidR="00374720" w:rsidRPr="004F1679">
        <w:rPr>
          <w:rFonts w:ascii="Times New Roman" w:hAnsi="Times New Roman" w:cs="Times New Roman"/>
          <w:sz w:val="28"/>
          <w:szCs w:val="28"/>
        </w:rPr>
        <w:t xml:space="preserve"> </w:t>
      </w:r>
      <w:r w:rsidR="00006051">
        <w:rPr>
          <w:rFonts w:ascii="Times New Roman" w:hAnsi="Times New Roman" w:cs="Times New Roman"/>
          <w:sz w:val="28"/>
          <w:szCs w:val="28"/>
        </w:rPr>
        <w:t>П</w:t>
      </w:r>
      <w:r w:rsidR="00374720" w:rsidRPr="004F1679">
        <w:rPr>
          <w:rFonts w:ascii="Times New Roman" w:hAnsi="Times New Roman" w:cs="Times New Roman"/>
          <w:sz w:val="28"/>
          <w:szCs w:val="28"/>
        </w:rPr>
        <w:t>ри развитии каких-либо рас</w:t>
      </w:r>
      <w:r w:rsidR="00006051">
        <w:rPr>
          <w:rFonts w:ascii="Times New Roman" w:hAnsi="Times New Roman" w:cs="Times New Roman"/>
          <w:sz w:val="28"/>
          <w:szCs w:val="28"/>
        </w:rPr>
        <w:t>стройств невротического спектра может</w:t>
      </w:r>
      <w:r w:rsidR="00374720" w:rsidRPr="004F1679">
        <w:rPr>
          <w:rFonts w:ascii="Times New Roman" w:hAnsi="Times New Roman" w:cs="Times New Roman"/>
          <w:sz w:val="28"/>
          <w:szCs w:val="28"/>
        </w:rPr>
        <w:t xml:space="preserve"> меня</w:t>
      </w:r>
      <w:r w:rsidR="00006051">
        <w:rPr>
          <w:rFonts w:ascii="Times New Roman" w:hAnsi="Times New Roman" w:cs="Times New Roman"/>
          <w:sz w:val="28"/>
          <w:szCs w:val="28"/>
        </w:rPr>
        <w:t>ть</w:t>
      </w:r>
      <w:r w:rsidR="00D41376">
        <w:rPr>
          <w:rFonts w:ascii="Times New Roman" w:hAnsi="Times New Roman" w:cs="Times New Roman"/>
          <w:sz w:val="28"/>
          <w:szCs w:val="28"/>
        </w:rPr>
        <w:t>ся</w:t>
      </w:r>
      <w:r w:rsidR="00374720" w:rsidRPr="004F1679">
        <w:rPr>
          <w:rFonts w:ascii="Times New Roman" w:hAnsi="Times New Roman" w:cs="Times New Roman"/>
          <w:sz w:val="28"/>
          <w:szCs w:val="28"/>
        </w:rPr>
        <w:t xml:space="preserve"> восприятие реальности, в том числе межличностных взаимодействий. </w:t>
      </w:r>
      <w:r w:rsidR="00235D46">
        <w:rPr>
          <w:rFonts w:ascii="Times New Roman" w:hAnsi="Times New Roman" w:cs="Times New Roman"/>
          <w:sz w:val="28"/>
          <w:szCs w:val="28"/>
        </w:rPr>
        <w:t>Негативная о</w:t>
      </w:r>
      <w:r w:rsidR="00374720" w:rsidRPr="004F1679">
        <w:rPr>
          <w:rFonts w:ascii="Times New Roman" w:hAnsi="Times New Roman" w:cs="Times New Roman"/>
          <w:sz w:val="28"/>
          <w:szCs w:val="28"/>
        </w:rPr>
        <w:t>ценка родителей</w:t>
      </w:r>
      <w:r w:rsidR="00D41376">
        <w:rPr>
          <w:rFonts w:ascii="Times New Roman" w:hAnsi="Times New Roman" w:cs="Times New Roman"/>
          <w:sz w:val="28"/>
          <w:szCs w:val="28"/>
        </w:rPr>
        <w:t xml:space="preserve"> </w:t>
      </w:r>
      <w:r w:rsidR="00235D46">
        <w:rPr>
          <w:rFonts w:ascii="Times New Roman" w:hAnsi="Times New Roman" w:cs="Times New Roman"/>
          <w:sz w:val="28"/>
          <w:szCs w:val="28"/>
        </w:rPr>
        <w:t>может быть</w:t>
      </w:r>
      <w:r w:rsidR="00374720" w:rsidRPr="004F1679">
        <w:rPr>
          <w:rFonts w:ascii="Times New Roman" w:hAnsi="Times New Roman" w:cs="Times New Roman"/>
          <w:sz w:val="28"/>
          <w:szCs w:val="28"/>
        </w:rPr>
        <w:t xml:space="preserve"> следствие</w:t>
      </w:r>
      <w:r w:rsidR="00235D46">
        <w:rPr>
          <w:rFonts w:ascii="Times New Roman" w:hAnsi="Times New Roman" w:cs="Times New Roman"/>
          <w:sz w:val="28"/>
          <w:szCs w:val="28"/>
        </w:rPr>
        <w:t>м</w:t>
      </w:r>
      <w:r w:rsidR="00374720" w:rsidRPr="004F1679">
        <w:rPr>
          <w:rFonts w:ascii="Times New Roman" w:hAnsi="Times New Roman" w:cs="Times New Roman"/>
          <w:sz w:val="28"/>
          <w:szCs w:val="28"/>
        </w:rPr>
        <w:t xml:space="preserve"> влияния </w:t>
      </w:r>
      <w:proofErr w:type="spellStart"/>
      <w:r w:rsidR="00374720" w:rsidRPr="004F1679">
        <w:rPr>
          <w:rFonts w:ascii="Times New Roman" w:hAnsi="Times New Roman" w:cs="Times New Roman"/>
          <w:sz w:val="28"/>
          <w:szCs w:val="28"/>
        </w:rPr>
        <w:t>субклинической</w:t>
      </w:r>
      <w:proofErr w:type="spellEnd"/>
      <w:r w:rsidR="00374720" w:rsidRPr="004F1679">
        <w:rPr>
          <w:rFonts w:ascii="Times New Roman" w:hAnsi="Times New Roman" w:cs="Times New Roman"/>
          <w:sz w:val="28"/>
          <w:szCs w:val="28"/>
        </w:rPr>
        <w:t xml:space="preserve"> формы расстройства или </w:t>
      </w:r>
      <w:r w:rsidR="00235D46">
        <w:rPr>
          <w:rFonts w:ascii="Times New Roman" w:hAnsi="Times New Roman" w:cs="Times New Roman"/>
          <w:sz w:val="28"/>
          <w:szCs w:val="28"/>
        </w:rPr>
        <w:t xml:space="preserve">связанных с ним </w:t>
      </w:r>
      <w:r w:rsidR="00374720" w:rsidRPr="004F1679">
        <w:rPr>
          <w:rFonts w:ascii="Times New Roman" w:hAnsi="Times New Roman" w:cs="Times New Roman"/>
          <w:sz w:val="28"/>
          <w:szCs w:val="28"/>
        </w:rPr>
        <w:t>личностных хара</w:t>
      </w:r>
      <w:r w:rsidR="00235D46">
        <w:rPr>
          <w:rFonts w:ascii="Times New Roman" w:hAnsi="Times New Roman" w:cs="Times New Roman"/>
          <w:sz w:val="28"/>
          <w:szCs w:val="28"/>
        </w:rPr>
        <w:t>ктеристик (наприм</w:t>
      </w:r>
      <w:r w:rsidR="004B68BC">
        <w:rPr>
          <w:rFonts w:ascii="Times New Roman" w:hAnsi="Times New Roman" w:cs="Times New Roman"/>
          <w:sz w:val="28"/>
          <w:szCs w:val="28"/>
        </w:rPr>
        <w:t>ер, ощущением невозможности контролировать свою жизнь, низкой самооценкой, трудностями в выражении эмо</w:t>
      </w:r>
      <w:r w:rsidR="00EC524D">
        <w:rPr>
          <w:rFonts w:ascii="Times New Roman" w:hAnsi="Times New Roman" w:cs="Times New Roman"/>
          <w:sz w:val="28"/>
          <w:szCs w:val="28"/>
        </w:rPr>
        <w:t>ц</w:t>
      </w:r>
      <w:r w:rsidR="004B68BC">
        <w:rPr>
          <w:rFonts w:ascii="Times New Roman" w:hAnsi="Times New Roman" w:cs="Times New Roman"/>
          <w:sz w:val="28"/>
          <w:szCs w:val="28"/>
        </w:rPr>
        <w:t xml:space="preserve">ий и </w:t>
      </w:r>
      <w:r w:rsidR="00614E46">
        <w:rPr>
          <w:rFonts w:ascii="Times New Roman" w:hAnsi="Times New Roman" w:cs="Times New Roman"/>
          <w:sz w:val="28"/>
          <w:szCs w:val="28"/>
        </w:rPr>
        <w:t>поддержании межличностных отношений)</w:t>
      </w:r>
      <w:r w:rsidR="00EC524D">
        <w:rPr>
          <w:rFonts w:ascii="Times New Roman" w:hAnsi="Times New Roman" w:cs="Times New Roman"/>
          <w:sz w:val="28"/>
          <w:szCs w:val="28"/>
        </w:rPr>
        <w:t>. Однако</w:t>
      </w:r>
      <w:r w:rsidR="00374720" w:rsidRPr="004F1679">
        <w:rPr>
          <w:rFonts w:ascii="Times New Roman" w:hAnsi="Times New Roman" w:cs="Times New Roman"/>
          <w:sz w:val="28"/>
          <w:szCs w:val="28"/>
        </w:rPr>
        <w:t xml:space="preserve"> девушки оценивают родителей высоко не по всем негативным шкалам.</w:t>
      </w:r>
    </w:p>
    <w:p w:rsidR="00374720" w:rsidRPr="00461C70" w:rsidRDefault="00700C88" w:rsidP="00180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090177">
        <w:rPr>
          <w:rFonts w:ascii="Times New Roman" w:hAnsi="Times New Roman" w:cs="Times New Roman"/>
          <w:sz w:val="28"/>
          <w:szCs w:val="28"/>
        </w:rPr>
        <w:t>Е</w:t>
      </w:r>
      <w:r w:rsidR="00374720">
        <w:rPr>
          <w:rFonts w:ascii="Times New Roman" w:hAnsi="Times New Roman" w:cs="Times New Roman"/>
          <w:sz w:val="28"/>
          <w:szCs w:val="28"/>
        </w:rPr>
        <w:t>сть исследования, которые стро</w:t>
      </w:r>
      <w:r w:rsidR="00090177">
        <w:rPr>
          <w:rFonts w:ascii="Times New Roman" w:hAnsi="Times New Roman" w:cs="Times New Roman"/>
          <w:sz w:val="28"/>
          <w:szCs w:val="28"/>
        </w:rPr>
        <w:t>ятся</w:t>
      </w:r>
      <w:r w:rsidR="00374720">
        <w:rPr>
          <w:rFonts w:ascii="Times New Roman" w:hAnsi="Times New Roman" w:cs="Times New Roman"/>
          <w:sz w:val="28"/>
          <w:szCs w:val="28"/>
        </w:rPr>
        <w:t xml:space="preserve"> именн</w:t>
      </w:r>
      <w:r w:rsidR="00090177">
        <w:rPr>
          <w:rFonts w:ascii="Times New Roman" w:hAnsi="Times New Roman" w:cs="Times New Roman"/>
          <w:sz w:val="28"/>
          <w:szCs w:val="28"/>
        </w:rPr>
        <w:t>о</w:t>
      </w:r>
      <w:r w:rsidR="00374720">
        <w:rPr>
          <w:rFonts w:ascii="Times New Roman" w:hAnsi="Times New Roman" w:cs="Times New Roman"/>
          <w:sz w:val="28"/>
          <w:szCs w:val="28"/>
        </w:rPr>
        <w:t xml:space="preserve"> на самоотч</w:t>
      </w:r>
      <w:r w:rsidR="00090177">
        <w:rPr>
          <w:rFonts w:ascii="Times New Roman" w:hAnsi="Times New Roman" w:cs="Times New Roman"/>
          <w:sz w:val="28"/>
          <w:szCs w:val="28"/>
        </w:rPr>
        <w:t>ё</w:t>
      </w:r>
      <w:r w:rsidR="00374720">
        <w:rPr>
          <w:rFonts w:ascii="Times New Roman" w:hAnsi="Times New Roman" w:cs="Times New Roman"/>
          <w:sz w:val="28"/>
          <w:szCs w:val="28"/>
        </w:rPr>
        <w:t xml:space="preserve">тах родителей о методах </w:t>
      </w:r>
      <w:r w:rsidR="00C375C8">
        <w:rPr>
          <w:rFonts w:ascii="Times New Roman" w:hAnsi="Times New Roman" w:cs="Times New Roman"/>
          <w:sz w:val="28"/>
          <w:szCs w:val="28"/>
        </w:rPr>
        <w:t>их</w:t>
      </w:r>
      <w:r w:rsidR="00374720">
        <w:rPr>
          <w:rFonts w:ascii="Times New Roman" w:hAnsi="Times New Roman" w:cs="Times New Roman"/>
          <w:sz w:val="28"/>
          <w:szCs w:val="28"/>
        </w:rPr>
        <w:t xml:space="preserve"> </w:t>
      </w:r>
      <w:r w:rsidR="00374720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воспитания. </w:t>
      </w:r>
      <w:r w:rsidR="00090177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Н.</w:t>
      </w:r>
      <w:r w:rsidR="005145F9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177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</w:t>
      </w:r>
      <w:proofErr w:type="spellStart"/>
      <w:r w:rsidR="00090177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Кадыралиев</w:t>
      </w:r>
      <w:proofErr w:type="spellEnd"/>
      <w:r w:rsidR="00090177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соавторами [</w:t>
      </w:r>
      <w:r w:rsidR="005145F9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090177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</w:t>
      </w:r>
      <w:r w:rsidR="00121246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отчётов родителей</w:t>
      </w:r>
      <w:r w:rsidR="00374720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получили результаты, свидетельствующие о том, что </w:t>
      </w:r>
      <w:r w:rsidR="00374720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родители подростков, испытывающие сильную неудовлетворенность своим телом, чрезмерно строги во взаимоотношениях со своими детьми, эмоционально дистанцируются от них</w:t>
      </w:r>
      <w:r w:rsidR="00121246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F7F14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препятствуют их взрослению</w:t>
      </w:r>
      <w:r w:rsidR="00121246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F7F14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развитию их </w:t>
      </w:r>
      <w:r w:rsidR="00121246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сексуальност</w:t>
      </w:r>
      <w:r w:rsidR="00DF7F14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21246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74720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Схожие резу</w:t>
      </w:r>
      <w:r w:rsidR="00121246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льтаты получили Т.</w:t>
      </w:r>
      <w:r w:rsidR="005145F9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246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Лоншакова и </w:t>
      </w:r>
      <w:r w:rsidR="00374720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Е.</w:t>
      </w:r>
      <w:r w:rsidR="005145F9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720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</w:t>
      </w:r>
      <w:proofErr w:type="spellStart"/>
      <w:r w:rsidR="00374720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Шевкова</w:t>
      </w:r>
      <w:proofErr w:type="spellEnd"/>
      <w:r w:rsidR="00374720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246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E4445F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121246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882EF3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на основе самоотчётов родителей</w:t>
      </w:r>
      <w:r w:rsidR="00DF7F14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21246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2EF3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для родителей девушек-</w:t>
      </w:r>
      <w:r w:rsidR="00374720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подростков с ограничительным </w:t>
      </w:r>
      <w:r w:rsidR="00882EF3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пищевым поведением характер</w:t>
      </w:r>
      <w:r w:rsidR="00374720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на так</w:t>
      </w:r>
      <w:r w:rsidR="00882EF3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="00C375C8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особенности воспитания как </w:t>
      </w:r>
      <w:r w:rsidR="00374720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чрезмерность санкц</w:t>
      </w:r>
      <w:r w:rsidR="00C375C8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и </w:t>
      </w:r>
      <w:r w:rsidR="00374720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неразвитость родительских чувств. </w:t>
      </w:r>
      <w:r w:rsidR="007738A4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Авторы исследования ссылаются на зарубежных авторов – </w:t>
      </w:r>
      <w:r w:rsidR="005145F9" w:rsidRPr="0011296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="005145F9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74720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Tiggemann</w:t>
      </w:r>
      <w:proofErr w:type="spellEnd"/>
      <w:r w:rsidR="00461C70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E4445F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461C70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7738A4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, R.</w:t>
      </w:r>
      <w:r w:rsidR="005145F9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8A4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H. </w:t>
      </w:r>
      <w:proofErr w:type="spellStart"/>
      <w:r w:rsidR="007738A4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Striegel-Moore</w:t>
      </w:r>
      <w:proofErr w:type="spellEnd"/>
      <w:r w:rsidR="007738A4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A. </w:t>
      </w:r>
      <w:proofErr w:type="spellStart"/>
      <w:proofErr w:type="gramStart"/>
      <w:r w:rsidR="007738A4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Kearney-Cooke</w:t>
      </w:r>
      <w:proofErr w:type="spellEnd"/>
      <w:r w:rsidR="00461C70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E4445F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="00461C70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7738A4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, которые</w:t>
      </w:r>
      <w:r w:rsidR="00461C70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результатов своих исследований отмечают, что дети</w:t>
      </w:r>
      <w:r w:rsidR="00374720" w:rsidRPr="00DF7F14">
        <w:rPr>
          <w:rFonts w:ascii="Times New Roman" w:hAnsi="Times New Roman" w:cs="Times New Roman"/>
          <w:sz w:val="28"/>
          <w:szCs w:val="28"/>
        </w:rPr>
        <w:t xml:space="preserve"> строят свои телесные установки на основе высказываний их </w:t>
      </w:r>
      <w:r w:rsidR="00461C70" w:rsidRPr="00DF7F14">
        <w:rPr>
          <w:rFonts w:ascii="Times New Roman" w:hAnsi="Times New Roman" w:cs="Times New Roman"/>
          <w:sz w:val="28"/>
          <w:szCs w:val="28"/>
        </w:rPr>
        <w:t>родителей</w:t>
      </w:r>
      <w:r w:rsidR="00461C70">
        <w:rPr>
          <w:rFonts w:ascii="Times New Roman" w:hAnsi="Times New Roman" w:cs="Times New Roman"/>
          <w:sz w:val="28"/>
          <w:szCs w:val="28"/>
        </w:rPr>
        <w:t xml:space="preserve">, особенно мам, а также </w:t>
      </w:r>
      <w:r w:rsidR="00374720" w:rsidRPr="00DF7F14">
        <w:rPr>
          <w:rFonts w:ascii="Times New Roman" w:hAnsi="Times New Roman" w:cs="Times New Roman"/>
          <w:sz w:val="28"/>
          <w:szCs w:val="28"/>
        </w:rPr>
        <w:t>утверждают,</w:t>
      </w:r>
      <w:r w:rsidR="003A08B2">
        <w:rPr>
          <w:rFonts w:ascii="Times New Roman" w:hAnsi="Times New Roman" w:cs="Times New Roman"/>
          <w:sz w:val="28"/>
          <w:szCs w:val="28"/>
        </w:rPr>
        <w:t xml:space="preserve"> что в подростковом возрасте по</w:t>
      </w:r>
      <w:r w:rsidR="003A08B2" w:rsidRPr="00DF7F14">
        <w:rPr>
          <w:rFonts w:ascii="Times New Roman" w:hAnsi="Times New Roman" w:cs="Times New Roman"/>
          <w:sz w:val="28"/>
          <w:szCs w:val="28"/>
        </w:rPr>
        <w:t>ддразнивание</w:t>
      </w:r>
      <w:r w:rsidR="00374720" w:rsidRPr="00DF7F14">
        <w:rPr>
          <w:rFonts w:ascii="Times New Roman" w:hAnsi="Times New Roman" w:cs="Times New Roman"/>
          <w:sz w:val="28"/>
          <w:szCs w:val="28"/>
        </w:rPr>
        <w:t>, эмоциональная отчужденность родителей, чрезмерная строгость в воспитании связаны с более высокими уровнями неудовлетворенности</w:t>
      </w:r>
      <w:r w:rsidR="00374720">
        <w:t xml:space="preserve"> </w:t>
      </w:r>
      <w:r w:rsidR="00374720" w:rsidRPr="00461C70">
        <w:rPr>
          <w:rFonts w:ascii="Times New Roman" w:hAnsi="Times New Roman" w:cs="Times New Roman"/>
          <w:sz w:val="28"/>
          <w:szCs w:val="28"/>
        </w:rPr>
        <w:t>телом, нарушением питания, депрессией и более низкой самооценкой.</w:t>
      </w:r>
      <w:proofErr w:type="gramEnd"/>
    </w:p>
    <w:p w:rsidR="00121246" w:rsidRPr="00180F33" w:rsidRDefault="00180F33" w:rsidP="00180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1592">
        <w:rPr>
          <w:rFonts w:ascii="Times New Roman" w:hAnsi="Times New Roman" w:cs="Times New Roman"/>
          <w:sz w:val="28"/>
          <w:szCs w:val="28"/>
        </w:rPr>
        <w:t xml:space="preserve">Обобщая, </w:t>
      </w:r>
      <w:r w:rsidR="007420AF" w:rsidRPr="00180F33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3A08B2">
        <w:rPr>
          <w:rFonts w:ascii="Times New Roman" w:hAnsi="Times New Roman" w:cs="Times New Roman"/>
          <w:sz w:val="28"/>
          <w:szCs w:val="28"/>
        </w:rPr>
        <w:t>говорить о том, что</w:t>
      </w:r>
      <w:r w:rsidR="007420AF" w:rsidRPr="00180F33">
        <w:rPr>
          <w:rFonts w:ascii="Times New Roman" w:hAnsi="Times New Roman" w:cs="Times New Roman"/>
          <w:sz w:val="28"/>
          <w:szCs w:val="28"/>
        </w:rPr>
        <w:t xml:space="preserve"> </w:t>
      </w:r>
      <w:r w:rsidR="00374720" w:rsidRPr="00180F33">
        <w:rPr>
          <w:rFonts w:ascii="Times New Roman" w:hAnsi="Times New Roman" w:cs="Times New Roman"/>
          <w:sz w:val="28"/>
          <w:szCs w:val="28"/>
        </w:rPr>
        <w:t xml:space="preserve">деструктивные отношения с родителями и в целом в семье способствуют, наряду с другими факторами, </w:t>
      </w:r>
      <w:r w:rsidR="00804A7A">
        <w:rPr>
          <w:rFonts w:ascii="Times New Roman" w:hAnsi="Times New Roman" w:cs="Times New Roman"/>
          <w:sz w:val="28"/>
          <w:szCs w:val="28"/>
        </w:rPr>
        <w:t>развитию нарушений пищевого поведения</w:t>
      </w:r>
      <w:r w:rsidR="00374720" w:rsidRPr="00180F33">
        <w:rPr>
          <w:rFonts w:ascii="Times New Roman" w:hAnsi="Times New Roman" w:cs="Times New Roman"/>
          <w:sz w:val="28"/>
          <w:szCs w:val="28"/>
        </w:rPr>
        <w:t xml:space="preserve">. Нарушение границ, </w:t>
      </w:r>
      <w:r w:rsidR="007420AF" w:rsidRPr="00180F33">
        <w:rPr>
          <w:rFonts w:ascii="Times New Roman" w:hAnsi="Times New Roman" w:cs="Times New Roman"/>
          <w:sz w:val="28"/>
          <w:szCs w:val="28"/>
        </w:rPr>
        <w:t>строгость, враждебность и отвержение</w:t>
      </w:r>
      <w:r w:rsidR="00374720" w:rsidRPr="00180F33">
        <w:rPr>
          <w:rFonts w:ascii="Times New Roman" w:hAnsi="Times New Roman" w:cs="Times New Roman"/>
          <w:sz w:val="28"/>
          <w:szCs w:val="28"/>
        </w:rPr>
        <w:t xml:space="preserve"> приводит к нечувствительности к своему собственному телу, непринятию себя и своего тела, и как следствие к </w:t>
      </w:r>
      <w:r w:rsidR="007420AF" w:rsidRPr="00180F33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proofErr w:type="spellStart"/>
      <w:r w:rsidR="007420AF" w:rsidRPr="00180F33"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 w:rsidR="007420AF" w:rsidRPr="00180F33">
        <w:rPr>
          <w:rFonts w:ascii="Times New Roman" w:hAnsi="Times New Roman" w:cs="Times New Roman"/>
          <w:sz w:val="28"/>
          <w:szCs w:val="28"/>
        </w:rPr>
        <w:t xml:space="preserve"> </w:t>
      </w:r>
      <w:r w:rsidRPr="00180F33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374720" w:rsidRPr="00180F33">
        <w:rPr>
          <w:rFonts w:ascii="Times New Roman" w:hAnsi="Times New Roman" w:cs="Times New Roman"/>
          <w:sz w:val="28"/>
          <w:szCs w:val="28"/>
        </w:rPr>
        <w:t>.</w:t>
      </w:r>
      <w:r w:rsidR="00B82860">
        <w:rPr>
          <w:rFonts w:ascii="Times New Roman" w:hAnsi="Times New Roman" w:cs="Times New Roman"/>
          <w:sz w:val="28"/>
          <w:szCs w:val="28"/>
        </w:rPr>
        <w:t xml:space="preserve"> </w:t>
      </w:r>
      <w:r w:rsidRPr="00180F33">
        <w:rPr>
          <w:rFonts w:ascii="Times New Roman" w:hAnsi="Times New Roman" w:cs="Times New Roman"/>
          <w:sz w:val="28"/>
          <w:szCs w:val="28"/>
        </w:rPr>
        <w:t>Отношения с родителями, которые</w:t>
      </w:r>
      <w:r w:rsidR="00121246" w:rsidRPr="00180F33">
        <w:rPr>
          <w:rFonts w:ascii="Times New Roman" w:hAnsi="Times New Roman" w:cs="Times New Roman"/>
          <w:sz w:val="28"/>
          <w:szCs w:val="28"/>
        </w:rPr>
        <w:t xml:space="preserve"> воспринимаются и переживаются девушками болезненно, </w:t>
      </w:r>
      <w:r w:rsidRPr="00180F33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121246" w:rsidRPr="00180F33">
        <w:rPr>
          <w:rFonts w:ascii="Times New Roman" w:hAnsi="Times New Roman" w:cs="Times New Roman"/>
          <w:sz w:val="28"/>
          <w:szCs w:val="28"/>
        </w:rPr>
        <w:t xml:space="preserve">играть роль </w:t>
      </w:r>
      <w:r w:rsidR="00B82860">
        <w:rPr>
          <w:rFonts w:ascii="Times New Roman" w:hAnsi="Times New Roman" w:cs="Times New Roman"/>
          <w:sz w:val="28"/>
          <w:szCs w:val="28"/>
        </w:rPr>
        <w:t>психо</w:t>
      </w:r>
      <w:r w:rsidR="00121246" w:rsidRPr="00180F33">
        <w:rPr>
          <w:rFonts w:ascii="Times New Roman" w:hAnsi="Times New Roman" w:cs="Times New Roman"/>
          <w:sz w:val="28"/>
          <w:szCs w:val="28"/>
        </w:rPr>
        <w:t>трав</w:t>
      </w:r>
      <w:r w:rsidR="00B82860">
        <w:rPr>
          <w:rFonts w:ascii="Times New Roman" w:hAnsi="Times New Roman" w:cs="Times New Roman"/>
          <w:sz w:val="28"/>
          <w:szCs w:val="28"/>
        </w:rPr>
        <w:t xml:space="preserve">мирующего </w:t>
      </w:r>
      <w:r w:rsidR="00D44F2E">
        <w:rPr>
          <w:rFonts w:ascii="Times New Roman" w:hAnsi="Times New Roman" w:cs="Times New Roman"/>
          <w:sz w:val="28"/>
          <w:szCs w:val="28"/>
        </w:rPr>
        <w:t xml:space="preserve">фактора. </w:t>
      </w:r>
      <w:r w:rsidR="003735C1" w:rsidRPr="00D601D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735C1">
        <w:rPr>
          <w:rFonts w:ascii="Times New Roman" w:hAnsi="Times New Roman" w:cs="Times New Roman"/>
          <w:sz w:val="28"/>
          <w:szCs w:val="28"/>
        </w:rPr>
        <w:t>деструктивные отношения с родителями могут</w:t>
      </w:r>
      <w:r w:rsidR="003735C1" w:rsidRPr="00D601DB">
        <w:rPr>
          <w:rFonts w:ascii="Times New Roman" w:hAnsi="Times New Roman" w:cs="Times New Roman"/>
          <w:sz w:val="28"/>
          <w:szCs w:val="28"/>
        </w:rPr>
        <w:t xml:space="preserve"> выступать как </w:t>
      </w:r>
      <w:proofErr w:type="spellStart"/>
      <w:r w:rsidR="003735C1" w:rsidRPr="00D601DB">
        <w:rPr>
          <w:rFonts w:ascii="Times New Roman" w:hAnsi="Times New Roman" w:cs="Times New Roman"/>
          <w:sz w:val="28"/>
          <w:szCs w:val="28"/>
        </w:rPr>
        <w:t>преципитирующий</w:t>
      </w:r>
      <w:proofErr w:type="spellEnd"/>
      <w:r w:rsidR="003735C1" w:rsidRPr="00D601DB">
        <w:rPr>
          <w:rFonts w:ascii="Times New Roman" w:hAnsi="Times New Roman" w:cs="Times New Roman"/>
          <w:sz w:val="28"/>
          <w:szCs w:val="28"/>
        </w:rPr>
        <w:t xml:space="preserve"> (ускоряющий развитие психических нарушений), </w:t>
      </w:r>
      <w:proofErr w:type="spellStart"/>
      <w:r w:rsidR="003735C1" w:rsidRPr="00D601DB">
        <w:rPr>
          <w:rFonts w:ascii="Times New Roman" w:hAnsi="Times New Roman" w:cs="Times New Roman"/>
          <w:sz w:val="28"/>
          <w:szCs w:val="28"/>
        </w:rPr>
        <w:t>предиспонирующий</w:t>
      </w:r>
      <w:proofErr w:type="spellEnd"/>
      <w:r w:rsidR="003735C1" w:rsidRPr="00D601DB">
        <w:rPr>
          <w:rFonts w:ascii="Times New Roman" w:hAnsi="Times New Roman" w:cs="Times New Roman"/>
          <w:sz w:val="28"/>
          <w:szCs w:val="28"/>
        </w:rPr>
        <w:t xml:space="preserve"> (предрасполагающий к определенным н</w:t>
      </w:r>
      <w:r w:rsidR="005F3425">
        <w:rPr>
          <w:rFonts w:ascii="Times New Roman" w:hAnsi="Times New Roman" w:cs="Times New Roman"/>
          <w:sz w:val="28"/>
          <w:szCs w:val="28"/>
        </w:rPr>
        <w:t>еблагоприятным влияниям среды) и провоцирующий фактор  в развитии нарушений пищевого поведения.</w:t>
      </w:r>
    </w:p>
    <w:p w:rsidR="00121246" w:rsidRPr="00180F33" w:rsidRDefault="00121246" w:rsidP="00180F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720" w:rsidRPr="006A1FA3" w:rsidRDefault="00374720" w:rsidP="003747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CD5" w:rsidRDefault="000B21F6" w:rsidP="000B21F6">
      <w:pPr>
        <w:pStyle w:val="a9"/>
        <w:keepNext/>
        <w:widowControl w:val="0"/>
        <w:spacing w:after="24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ВЫВОДЫ</w:t>
      </w:r>
    </w:p>
    <w:p w:rsidR="00B3090F" w:rsidRPr="00CD7539" w:rsidRDefault="00B3090F" w:rsidP="00B309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539">
        <w:rPr>
          <w:rFonts w:ascii="Times New Roman" w:hAnsi="Times New Roman" w:cs="Times New Roman"/>
          <w:sz w:val="28"/>
          <w:szCs w:val="28"/>
        </w:rPr>
        <w:t>В ходе проведённого исследования были изучены взаимосвязи конкретных характеристик воспитания, а также типа семьи (</w:t>
      </w:r>
      <w:proofErr w:type="spellStart"/>
      <w:proofErr w:type="gramStart"/>
      <w:r w:rsidRPr="00CD7539">
        <w:rPr>
          <w:rFonts w:ascii="Times New Roman" w:hAnsi="Times New Roman" w:cs="Times New Roman"/>
          <w:sz w:val="28"/>
          <w:szCs w:val="28"/>
        </w:rPr>
        <w:t>полная-неполная</w:t>
      </w:r>
      <w:proofErr w:type="spellEnd"/>
      <w:proofErr w:type="gramEnd"/>
      <w:r w:rsidRPr="00CD7539">
        <w:rPr>
          <w:rFonts w:ascii="Times New Roman" w:hAnsi="Times New Roman" w:cs="Times New Roman"/>
          <w:sz w:val="28"/>
          <w:szCs w:val="28"/>
        </w:rPr>
        <w:t xml:space="preserve">)  и порядка рождения с выраженностью признаков расстройств пищевого поведения. </w:t>
      </w:r>
      <w:proofErr w:type="gramStart"/>
      <w:r w:rsidRPr="00CD7539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исследованы</w:t>
      </w:r>
      <w:r w:rsidRPr="00CD7539">
        <w:rPr>
          <w:rFonts w:ascii="Times New Roman" w:hAnsi="Times New Roman" w:cs="Times New Roman"/>
          <w:sz w:val="28"/>
          <w:szCs w:val="28"/>
        </w:rPr>
        <w:t xml:space="preserve"> различия в сфере детско-родительских отношений у разных по уровню выраженности признаков расстройств пищевого поведения групп девушек-подростков и проведён качественный анализ </w:t>
      </w:r>
      <w:r>
        <w:rPr>
          <w:rFonts w:ascii="Times New Roman" w:hAnsi="Times New Roman" w:cs="Times New Roman"/>
          <w:sz w:val="28"/>
          <w:szCs w:val="28"/>
        </w:rPr>
        <w:t>ответов респонденток</w:t>
      </w:r>
      <w:r w:rsidRPr="00CD7539">
        <w:rPr>
          <w:rFonts w:ascii="Times New Roman" w:hAnsi="Times New Roman" w:cs="Times New Roman"/>
          <w:sz w:val="28"/>
          <w:szCs w:val="28"/>
        </w:rPr>
        <w:t xml:space="preserve"> с выраженными признаками расстройств пищевого поведения на вопросы, связанные с оценкой</w:t>
      </w:r>
      <w:r>
        <w:rPr>
          <w:rFonts w:ascii="Times New Roman" w:hAnsi="Times New Roman" w:cs="Times New Roman"/>
          <w:sz w:val="28"/>
          <w:szCs w:val="28"/>
        </w:rPr>
        <w:t xml:space="preserve"> их взаимоотношений с родителями.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 решалась задача, связанная</w:t>
      </w:r>
      <w:r w:rsidRPr="00BD6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D7539">
        <w:rPr>
          <w:rFonts w:ascii="Times New Roman" w:hAnsi="Times New Roman" w:cs="Times New Roman"/>
          <w:sz w:val="28"/>
          <w:szCs w:val="28"/>
        </w:rPr>
        <w:t>подтвер</w:t>
      </w:r>
      <w:r>
        <w:rPr>
          <w:rFonts w:ascii="Times New Roman" w:hAnsi="Times New Roman" w:cs="Times New Roman"/>
          <w:sz w:val="28"/>
          <w:szCs w:val="28"/>
        </w:rPr>
        <w:t>ждением имеющих</w:t>
      </w:r>
      <w:r w:rsidR="00892920">
        <w:rPr>
          <w:rFonts w:ascii="Times New Roman" w:hAnsi="Times New Roman" w:cs="Times New Roman"/>
          <w:sz w:val="28"/>
          <w:szCs w:val="28"/>
        </w:rPr>
        <w:t>ся в литературе данных</w:t>
      </w:r>
      <w:r w:rsidRPr="00CD7539">
        <w:rPr>
          <w:rFonts w:ascii="Times New Roman" w:hAnsi="Times New Roman" w:cs="Times New Roman"/>
          <w:sz w:val="28"/>
          <w:szCs w:val="28"/>
        </w:rPr>
        <w:t xml:space="preserve"> о психологических характеристиках, связанных с расстройствами пищевого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90F" w:rsidRPr="00515EF0" w:rsidRDefault="00B3090F" w:rsidP="00B309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EF0">
        <w:rPr>
          <w:rFonts w:ascii="Times New Roman" w:hAnsi="Times New Roman" w:cs="Times New Roman"/>
          <w:sz w:val="28"/>
          <w:szCs w:val="28"/>
        </w:rPr>
        <w:t>Гипотеза о связи выраженности признаков расстройств пищевого поведения с деструктивными формами детско-родительских взаимодействий подтвердилась.</w:t>
      </w:r>
    </w:p>
    <w:p w:rsidR="00B3090F" w:rsidRDefault="00B3090F" w:rsidP="00B309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Гипотеза, предполагающая, что о</w:t>
      </w:r>
      <w:r w:rsidRPr="00515EF0">
        <w:rPr>
          <w:rFonts w:ascii="Times New Roman" w:hAnsi="Times New Roman" w:cs="Times New Roman"/>
          <w:sz w:val="28"/>
          <w:szCs w:val="28"/>
        </w:rPr>
        <w:t>тношения с матерью в большей степени, чем отношения с отцом</w:t>
      </w:r>
      <w:r>
        <w:rPr>
          <w:rFonts w:ascii="Times New Roman" w:hAnsi="Times New Roman" w:cs="Times New Roman"/>
          <w:sz w:val="28"/>
          <w:szCs w:val="28"/>
        </w:rPr>
        <w:t>, связаны с наличием признаков расстройств пищевого поведения, подтвердилась.</w:t>
      </w:r>
      <w:r w:rsidRPr="00515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выраженностью расстройств пищевого поведения и оценкой отца было обнаружены меньше значимых связей, чем с оценкой матери. Отношения с отцом оказались связаны преимущественно с особыми личностными характеристиками, а отношения с матерью показали также связь с поведенческими симптомами, относящимися к РПП (стремлением к худобе, булимией, неудовлетворенностью телом),</w:t>
      </w:r>
    </w:p>
    <w:p w:rsidR="00B3090F" w:rsidRDefault="00B3090F" w:rsidP="00B309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96B">
        <w:rPr>
          <w:rFonts w:ascii="Times New Roman" w:hAnsi="Times New Roman" w:cs="Times New Roman"/>
          <w:sz w:val="28"/>
          <w:szCs w:val="28"/>
        </w:rPr>
        <w:t>Гипотеза о влиянии порядка рождения в семье и типа семьи (пол</w:t>
      </w:r>
      <w:r w:rsidR="00F7760C">
        <w:rPr>
          <w:rFonts w:ascii="Times New Roman" w:hAnsi="Times New Roman" w:cs="Times New Roman"/>
          <w:sz w:val="28"/>
          <w:szCs w:val="28"/>
        </w:rPr>
        <w:t>ная - неполная) на выраженность</w:t>
      </w:r>
      <w:r w:rsidRPr="002D596B">
        <w:rPr>
          <w:rFonts w:ascii="Times New Roman" w:hAnsi="Times New Roman" w:cs="Times New Roman"/>
          <w:sz w:val="28"/>
          <w:szCs w:val="28"/>
        </w:rPr>
        <w:t xml:space="preserve"> признаков РПП не подтвердилась. </w:t>
      </w:r>
    </w:p>
    <w:p w:rsidR="00B3090F" w:rsidRDefault="00B3090F" w:rsidP="00B3090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сделаны </w:t>
      </w:r>
      <w:r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445BED">
        <w:rPr>
          <w:rFonts w:ascii="Times New Roman" w:hAnsi="Times New Roman" w:cs="Times New Roman"/>
          <w:b/>
          <w:sz w:val="28"/>
          <w:szCs w:val="28"/>
        </w:rPr>
        <w:t xml:space="preserve"> выводы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090F" w:rsidRPr="00445BED" w:rsidRDefault="00B3090F" w:rsidP="00B3090F">
      <w:pPr>
        <w:pStyle w:val="aa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45BED">
        <w:rPr>
          <w:rFonts w:ascii="Times New Roman" w:hAnsi="Times New Roman" w:cs="Times New Roman"/>
          <w:sz w:val="28"/>
          <w:szCs w:val="28"/>
        </w:rPr>
        <w:t>Выраженность признаков РПП связана с деструктивным</w:t>
      </w:r>
      <w:r w:rsidR="00F7760C">
        <w:rPr>
          <w:rFonts w:ascii="Times New Roman" w:hAnsi="Times New Roman" w:cs="Times New Roman"/>
          <w:sz w:val="28"/>
          <w:szCs w:val="28"/>
        </w:rPr>
        <w:t>и</w:t>
      </w:r>
      <w:r w:rsidRPr="00445BED">
        <w:rPr>
          <w:rFonts w:ascii="Times New Roman" w:hAnsi="Times New Roman" w:cs="Times New Roman"/>
          <w:sz w:val="28"/>
          <w:szCs w:val="28"/>
        </w:rPr>
        <w:t xml:space="preserve"> типами воспитания и деструктивными отношениями в семье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90F" w:rsidRPr="00445BED" w:rsidRDefault="00B3090F" w:rsidP="00B3090F">
      <w:pPr>
        <w:pStyle w:val="aa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45BED">
        <w:rPr>
          <w:rFonts w:ascii="Times New Roman" w:hAnsi="Times New Roman" w:cs="Times New Roman"/>
          <w:sz w:val="28"/>
          <w:szCs w:val="28"/>
        </w:rPr>
        <w:t xml:space="preserve">Девушки с выраженными признаками РПП </w:t>
      </w:r>
      <w:r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описывают своих </w:t>
      </w:r>
      <w:r w:rsidRPr="0011296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матерей</w:t>
      </w:r>
      <w:r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критикующих,</w:t>
      </w:r>
      <w:r w:rsidR="00F77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враждебных, непоследовательных</w:t>
      </w:r>
      <w:r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0FED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 этом отмечают </w:t>
      </w:r>
      <w:r w:rsidR="00770FED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высокий интерес матери и близость с матерью, что может отражать </w:t>
      </w:r>
      <w:r w:rsidR="007202A1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непосл</w:t>
      </w:r>
      <w:r w:rsidR="00F77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едовательность матери, а также её </w:t>
      </w:r>
      <w:r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навязчив</w:t>
      </w:r>
      <w:r w:rsidR="00770FED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ость, </w:t>
      </w:r>
      <w:r w:rsidR="005E16BE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нарушение личностных границ, </w:t>
      </w:r>
      <w:r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6BE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поддержание в девушках инфантильных качеств</w:t>
      </w:r>
      <w:r w:rsidR="003A232E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202A1" w:rsidRPr="0011296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</w:t>
      </w:r>
      <w:r w:rsidRPr="0011296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тцов</w:t>
      </w:r>
      <w:r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02A1"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девушки </w:t>
      </w:r>
      <w:r w:rsidRPr="00112964">
        <w:rPr>
          <w:rFonts w:ascii="Times New Roman" w:hAnsi="Times New Roman" w:cs="Times New Roman"/>
          <w:color w:val="000000" w:themeColor="text1"/>
          <w:sz w:val="28"/>
          <w:szCs w:val="28"/>
        </w:rPr>
        <w:t>описывают как уделяющих мало внимания и заботы</w:t>
      </w:r>
      <w:r>
        <w:rPr>
          <w:rFonts w:ascii="Times New Roman" w:hAnsi="Times New Roman" w:cs="Times New Roman"/>
          <w:sz w:val="28"/>
          <w:szCs w:val="28"/>
        </w:rPr>
        <w:t>, равнодушных, не проявляющих теплого отношения.</w:t>
      </w:r>
    </w:p>
    <w:p w:rsidR="00B3090F" w:rsidRPr="00445BED" w:rsidRDefault="00B3090F" w:rsidP="00B3090F">
      <w:pPr>
        <w:pStyle w:val="aa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45BED">
        <w:rPr>
          <w:rFonts w:ascii="Times New Roman" w:hAnsi="Times New Roman" w:cs="Times New Roman"/>
          <w:sz w:val="28"/>
          <w:szCs w:val="28"/>
        </w:rPr>
        <w:t xml:space="preserve">Девушки с выраженными признаками РПП отмечают излишнюю опеку со стороны </w:t>
      </w:r>
      <w:r w:rsidRPr="00593DB5">
        <w:rPr>
          <w:rFonts w:ascii="Times New Roman" w:hAnsi="Times New Roman" w:cs="Times New Roman"/>
          <w:sz w:val="28"/>
          <w:szCs w:val="28"/>
          <w:u w:val="single"/>
        </w:rPr>
        <w:t>родителей</w:t>
      </w:r>
      <w:r w:rsidRPr="00445BED">
        <w:rPr>
          <w:rFonts w:ascii="Times New Roman" w:hAnsi="Times New Roman" w:cs="Times New Roman"/>
          <w:sz w:val="28"/>
          <w:szCs w:val="28"/>
        </w:rPr>
        <w:t xml:space="preserve"> и предпочтение родителями в них [девушках] детских качеств, а также игнорирование потребностей, чрезмерность запретов и </w:t>
      </w:r>
      <w:r w:rsidR="00554E2A">
        <w:rPr>
          <w:rFonts w:ascii="Times New Roman" w:hAnsi="Times New Roman" w:cs="Times New Roman"/>
          <w:sz w:val="28"/>
          <w:szCs w:val="28"/>
        </w:rPr>
        <w:t>санкций</w:t>
      </w:r>
      <w:r w:rsidRPr="00445BED">
        <w:rPr>
          <w:rFonts w:ascii="Times New Roman" w:hAnsi="Times New Roman" w:cs="Times New Roman"/>
          <w:sz w:val="28"/>
          <w:szCs w:val="28"/>
        </w:rPr>
        <w:t>, проекцию н</w:t>
      </w:r>
      <w:r>
        <w:rPr>
          <w:rFonts w:ascii="Times New Roman" w:hAnsi="Times New Roman" w:cs="Times New Roman"/>
          <w:sz w:val="28"/>
          <w:szCs w:val="28"/>
        </w:rPr>
        <w:t xml:space="preserve">а ребёнка нежелательных качеств, </w:t>
      </w:r>
      <w:r w:rsidR="00D45F40">
        <w:rPr>
          <w:rFonts w:ascii="Times New Roman" w:hAnsi="Times New Roman" w:cs="Times New Roman"/>
          <w:sz w:val="28"/>
          <w:szCs w:val="28"/>
        </w:rPr>
        <w:t>недостаточное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D45F40">
        <w:rPr>
          <w:rFonts w:ascii="Times New Roman" w:hAnsi="Times New Roman" w:cs="Times New Roman"/>
          <w:sz w:val="28"/>
          <w:szCs w:val="28"/>
        </w:rPr>
        <w:t xml:space="preserve">, которое выражается в </w:t>
      </w:r>
      <w:r w:rsidR="00302C9D">
        <w:rPr>
          <w:rFonts w:ascii="Times New Roman" w:hAnsi="Times New Roman" w:cs="Times New Roman"/>
          <w:sz w:val="28"/>
          <w:szCs w:val="28"/>
        </w:rPr>
        <w:t>не</w:t>
      </w:r>
      <w:r w:rsidR="009B2B86">
        <w:rPr>
          <w:rFonts w:ascii="Times New Roman" w:hAnsi="Times New Roman" w:cs="Times New Roman"/>
          <w:sz w:val="28"/>
          <w:szCs w:val="28"/>
        </w:rPr>
        <w:t>довери</w:t>
      </w:r>
      <w:r w:rsidR="00302C9D">
        <w:rPr>
          <w:rFonts w:ascii="Times New Roman" w:hAnsi="Times New Roman" w:cs="Times New Roman"/>
          <w:sz w:val="28"/>
          <w:szCs w:val="28"/>
        </w:rPr>
        <w:t>и</w:t>
      </w:r>
      <w:r w:rsidR="009B2B86">
        <w:rPr>
          <w:rFonts w:ascii="Times New Roman" w:hAnsi="Times New Roman" w:cs="Times New Roman"/>
          <w:sz w:val="28"/>
          <w:szCs w:val="28"/>
        </w:rPr>
        <w:t xml:space="preserve"> девушкам ответственных дел</w:t>
      </w:r>
      <w:r w:rsidR="00252768">
        <w:rPr>
          <w:rFonts w:ascii="Times New Roman" w:hAnsi="Times New Roman" w:cs="Times New Roman"/>
          <w:sz w:val="28"/>
          <w:szCs w:val="28"/>
        </w:rPr>
        <w:t xml:space="preserve">. </w:t>
      </w:r>
      <w:r w:rsidRPr="00445BED">
        <w:rPr>
          <w:rFonts w:ascii="Times New Roman" w:hAnsi="Times New Roman" w:cs="Times New Roman"/>
          <w:sz w:val="28"/>
          <w:szCs w:val="28"/>
        </w:rPr>
        <w:t>Все это сочетается с воспитательной неуверенностью родителей, которая проявляется в неустойчивости стиля воспитания.</w:t>
      </w:r>
    </w:p>
    <w:p w:rsidR="00B3090F" w:rsidRPr="00445BED" w:rsidRDefault="00B3090F" w:rsidP="00B3090F">
      <w:pPr>
        <w:pStyle w:val="aa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45BED">
        <w:rPr>
          <w:rFonts w:ascii="Times New Roman" w:hAnsi="Times New Roman" w:cs="Times New Roman"/>
          <w:sz w:val="28"/>
          <w:szCs w:val="28"/>
        </w:rPr>
        <w:t>Отношения с матерью в большей степени, чем отношения с отцом, связаны с выраженностью признаков РПП</w:t>
      </w:r>
    </w:p>
    <w:p w:rsidR="00B3090F" w:rsidRPr="00445BED" w:rsidRDefault="00B3090F" w:rsidP="00B3090F">
      <w:pPr>
        <w:pStyle w:val="aa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45BED">
        <w:rPr>
          <w:rFonts w:ascii="Times New Roman" w:hAnsi="Times New Roman" w:cs="Times New Roman"/>
          <w:sz w:val="28"/>
          <w:szCs w:val="28"/>
        </w:rPr>
        <w:t>Порядок рождения в семье и тип семьи не связаны с выраженностью признаков РПП</w:t>
      </w:r>
    </w:p>
    <w:p w:rsidR="00B3090F" w:rsidRPr="00C93558" w:rsidRDefault="00B3090F" w:rsidP="00B3090F">
      <w:pPr>
        <w:pStyle w:val="aa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93558">
        <w:rPr>
          <w:rFonts w:ascii="Times New Roman" w:hAnsi="Times New Roman" w:cs="Times New Roman"/>
          <w:sz w:val="28"/>
          <w:szCs w:val="28"/>
        </w:rPr>
        <w:t xml:space="preserve">Враждебность матери влияет на выраженность признаков РПП </w:t>
      </w:r>
    </w:p>
    <w:p w:rsidR="00B3090F" w:rsidRPr="00445BED" w:rsidRDefault="00B3090F" w:rsidP="00B3090F">
      <w:pPr>
        <w:pStyle w:val="aa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93558">
        <w:rPr>
          <w:rFonts w:ascii="Times New Roman" w:hAnsi="Times New Roman" w:cs="Times New Roman"/>
          <w:sz w:val="28"/>
          <w:szCs w:val="28"/>
        </w:rPr>
        <w:t>Для девушек с выраженными признаками РПП характерны неудовлетворенность своим телом, стремление к идеалу, чувство отстраненности в общении с окружающими. Девушки  испытывают трудности в распознавании чувства голода и насыщения и переживают ощущение невозможности контролировать свою жизнь.</w:t>
      </w:r>
    </w:p>
    <w:p w:rsidR="00B3090F" w:rsidRDefault="00B3090F" w:rsidP="000B21F6">
      <w:pPr>
        <w:pStyle w:val="a9"/>
        <w:keepNext/>
        <w:widowControl w:val="0"/>
        <w:spacing w:after="24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B6E33" w:rsidRDefault="000B6E33" w:rsidP="00387DB3">
      <w:pPr>
        <w:pStyle w:val="a9"/>
        <w:keepNext/>
        <w:widowControl w:val="0"/>
        <w:spacing w:after="24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44F2E" w:rsidRDefault="00D44F2E" w:rsidP="000B21F6">
      <w:pPr>
        <w:pStyle w:val="a9"/>
        <w:keepNext/>
        <w:widowControl w:val="0"/>
        <w:spacing w:after="24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44F2E" w:rsidRDefault="00D44F2E" w:rsidP="000B21F6">
      <w:pPr>
        <w:pStyle w:val="a9"/>
        <w:keepNext/>
        <w:widowControl w:val="0"/>
        <w:spacing w:after="24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B21F6" w:rsidRDefault="000B21F6" w:rsidP="000B21F6">
      <w:pPr>
        <w:tabs>
          <w:tab w:val="left" w:pos="29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1F6" w:rsidRDefault="000B21F6" w:rsidP="000B21F6">
      <w:pPr>
        <w:tabs>
          <w:tab w:val="left" w:pos="29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F2E" w:rsidRDefault="00D44F2E" w:rsidP="00D44F2E">
      <w:pPr>
        <w:pStyle w:val="a9"/>
        <w:keepNext/>
        <w:widowControl w:val="0"/>
        <w:spacing w:after="24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ЗАКЛЮЧЕНИЕ</w:t>
      </w:r>
    </w:p>
    <w:p w:rsidR="00D44F2E" w:rsidRPr="00A4060C" w:rsidRDefault="00D44F2E" w:rsidP="00D44F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060C">
        <w:rPr>
          <w:rFonts w:ascii="Times New Roman" w:hAnsi="Times New Roman" w:cs="Times New Roman"/>
          <w:sz w:val="28"/>
        </w:rPr>
        <w:t xml:space="preserve">Расстройства пищевого поведения являются важным объектом </w:t>
      </w:r>
      <w:proofErr w:type="gramStart"/>
      <w:r w:rsidRPr="00A4060C">
        <w:rPr>
          <w:rFonts w:ascii="Times New Roman" w:hAnsi="Times New Roman" w:cs="Times New Roman"/>
          <w:sz w:val="28"/>
        </w:rPr>
        <w:t>изучения</w:t>
      </w:r>
      <w:proofErr w:type="gramEnd"/>
      <w:r w:rsidRPr="00A4060C">
        <w:rPr>
          <w:rFonts w:ascii="Times New Roman" w:hAnsi="Times New Roman" w:cs="Times New Roman"/>
          <w:sz w:val="28"/>
        </w:rPr>
        <w:t xml:space="preserve"> как психологов, так и специалистов из области медицины. Расстройства пищевого поведения характеризуются тяжелыми психологическими и </w:t>
      </w:r>
      <w:r>
        <w:rPr>
          <w:rFonts w:ascii="Times New Roman" w:hAnsi="Times New Roman" w:cs="Times New Roman"/>
          <w:sz w:val="28"/>
        </w:rPr>
        <w:t xml:space="preserve">вторичными </w:t>
      </w:r>
      <w:r w:rsidRPr="00A4060C">
        <w:rPr>
          <w:rFonts w:ascii="Times New Roman" w:hAnsi="Times New Roman" w:cs="Times New Roman"/>
          <w:sz w:val="28"/>
        </w:rPr>
        <w:t>соматическими нарушениями, а также высокой смертностью.</w:t>
      </w:r>
    </w:p>
    <w:p w:rsidR="00D44F2E" w:rsidRPr="00A4060C" w:rsidRDefault="00D44F2E" w:rsidP="00D44F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060C">
        <w:rPr>
          <w:rFonts w:ascii="Times New Roman" w:hAnsi="Times New Roman" w:cs="Times New Roman"/>
          <w:sz w:val="28"/>
        </w:rPr>
        <w:t xml:space="preserve">Изучение возможных причин </w:t>
      </w:r>
      <w:r>
        <w:rPr>
          <w:rFonts w:ascii="Times New Roman" w:hAnsi="Times New Roman" w:cs="Times New Roman"/>
          <w:sz w:val="28"/>
        </w:rPr>
        <w:t xml:space="preserve">возникновения </w:t>
      </w:r>
      <w:r w:rsidRPr="00A4060C">
        <w:rPr>
          <w:rFonts w:ascii="Times New Roman" w:hAnsi="Times New Roman" w:cs="Times New Roman"/>
          <w:sz w:val="28"/>
        </w:rPr>
        <w:t>расстройств пищевого поведения является актуальным направлением в современных исследования</w:t>
      </w:r>
      <w:r>
        <w:rPr>
          <w:rFonts w:ascii="Times New Roman" w:hAnsi="Times New Roman" w:cs="Times New Roman"/>
          <w:sz w:val="28"/>
        </w:rPr>
        <w:t>х</w:t>
      </w:r>
      <w:r w:rsidRPr="00A4060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Данные этих исследований могут быть исполь</w:t>
      </w:r>
      <w:r w:rsidRPr="00A4060C">
        <w:rPr>
          <w:rFonts w:ascii="Times New Roman" w:hAnsi="Times New Roman" w:cs="Times New Roman"/>
          <w:sz w:val="28"/>
        </w:rPr>
        <w:t xml:space="preserve">зованы  для уточнения патогенетических механизмов, </w:t>
      </w:r>
      <w:r>
        <w:rPr>
          <w:rFonts w:ascii="Times New Roman" w:hAnsi="Times New Roman" w:cs="Times New Roman"/>
          <w:sz w:val="28"/>
        </w:rPr>
        <w:t xml:space="preserve">в психотерапии и </w:t>
      </w:r>
      <w:r w:rsidRPr="00A4060C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сихологическом консультировании.</w:t>
      </w:r>
    </w:p>
    <w:p w:rsidR="00D44F2E" w:rsidRDefault="00552799" w:rsidP="00D44F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D44F2E" w:rsidRPr="00A4060C">
        <w:rPr>
          <w:rFonts w:ascii="Times New Roman" w:hAnsi="Times New Roman" w:cs="Times New Roman"/>
          <w:sz w:val="28"/>
        </w:rPr>
        <w:t>арубежны</w:t>
      </w:r>
      <w:r w:rsidR="00E049F5">
        <w:rPr>
          <w:rFonts w:ascii="Times New Roman" w:hAnsi="Times New Roman" w:cs="Times New Roman"/>
          <w:sz w:val="28"/>
        </w:rPr>
        <w:t>е</w:t>
      </w:r>
      <w:r w:rsidR="00D44F2E" w:rsidRPr="00A4060C">
        <w:rPr>
          <w:rFonts w:ascii="Times New Roman" w:hAnsi="Times New Roman" w:cs="Times New Roman"/>
          <w:sz w:val="28"/>
        </w:rPr>
        <w:t xml:space="preserve"> исследования, посвященны</w:t>
      </w:r>
      <w:r>
        <w:rPr>
          <w:rFonts w:ascii="Times New Roman" w:hAnsi="Times New Roman" w:cs="Times New Roman"/>
          <w:sz w:val="28"/>
        </w:rPr>
        <w:t>е</w:t>
      </w:r>
      <w:r w:rsidR="00D44F2E" w:rsidRPr="00A4060C">
        <w:rPr>
          <w:rFonts w:ascii="Times New Roman" w:hAnsi="Times New Roman" w:cs="Times New Roman"/>
          <w:sz w:val="28"/>
        </w:rPr>
        <w:t xml:space="preserve"> выявлению </w:t>
      </w:r>
      <w:r w:rsidR="00D44F2E">
        <w:rPr>
          <w:rFonts w:ascii="Times New Roman" w:hAnsi="Times New Roman" w:cs="Times New Roman"/>
          <w:sz w:val="28"/>
        </w:rPr>
        <w:t>факторов, влияющих на развитие РПП</w:t>
      </w:r>
      <w:r w:rsidR="00D44F2E" w:rsidRPr="00A4060C">
        <w:rPr>
          <w:rFonts w:ascii="Times New Roman" w:hAnsi="Times New Roman" w:cs="Times New Roman"/>
          <w:sz w:val="28"/>
        </w:rPr>
        <w:t xml:space="preserve">, </w:t>
      </w:r>
      <w:r w:rsidR="00D44F2E">
        <w:rPr>
          <w:rFonts w:ascii="Times New Roman" w:hAnsi="Times New Roman" w:cs="Times New Roman"/>
          <w:sz w:val="28"/>
        </w:rPr>
        <w:t xml:space="preserve">преимущественно </w:t>
      </w:r>
      <w:r>
        <w:rPr>
          <w:rFonts w:ascii="Times New Roman" w:hAnsi="Times New Roman" w:cs="Times New Roman"/>
          <w:sz w:val="28"/>
        </w:rPr>
        <w:t>направлены на изучение особенностей</w:t>
      </w:r>
      <w:r w:rsidR="00D44F2E" w:rsidRPr="00A4060C">
        <w:rPr>
          <w:rFonts w:ascii="Times New Roman" w:hAnsi="Times New Roman" w:cs="Times New Roman"/>
          <w:sz w:val="28"/>
        </w:rPr>
        <w:t xml:space="preserve"> функционирования мо</w:t>
      </w:r>
      <w:r w:rsidR="00D44F2E">
        <w:rPr>
          <w:rFonts w:ascii="Times New Roman" w:hAnsi="Times New Roman" w:cs="Times New Roman"/>
          <w:sz w:val="28"/>
        </w:rPr>
        <w:t>з</w:t>
      </w:r>
      <w:r w:rsidR="00D44F2E" w:rsidRPr="00A4060C">
        <w:rPr>
          <w:rFonts w:ascii="Times New Roman" w:hAnsi="Times New Roman" w:cs="Times New Roman"/>
          <w:sz w:val="28"/>
        </w:rPr>
        <w:t xml:space="preserve">га больных, на генетические, физиологические, биологические </w:t>
      </w:r>
      <w:r w:rsidR="00D44F2E">
        <w:rPr>
          <w:rFonts w:ascii="Times New Roman" w:hAnsi="Times New Roman" w:cs="Times New Roman"/>
          <w:sz w:val="28"/>
        </w:rPr>
        <w:t>причины</w:t>
      </w:r>
      <w:r w:rsidR="00D44F2E" w:rsidRPr="00A4060C">
        <w:rPr>
          <w:rFonts w:ascii="Times New Roman" w:hAnsi="Times New Roman" w:cs="Times New Roman"/>
          <w:sz w:val="28"/>
        </w:rPr>
        <w:t xml:space="preserve">. </w:t>
      </w:r>
      <w:r w:rsidR="00D44F2E" w:rsidRPr="00112964">
        <w:rPr>
          <w:rFonts w:ascii="Times New Roman" w:hAnsi="Times New Roman" w:cs="Times New Roman"/>
          <w:color w:val="000000" w:themeColor="text1"/>
          <w:sz w:val="28"/>
        </w:rPr>
        <w:t>Несмотря</w:t>
      </w:r>
      <w:r w:rsidR="00D44F2E" w:rsidRPr="00A4060C">
        <w:rPr>
          <w:rFonts w:ascii="Times New Roman" w:hAnsi="Times New Roman" w:cs="Times New Roman"/>
          <w:sz w:val="28"/>
        </w:rPr>
        <w:t xml:space="preserve"> на количество увеличивающихся исследований, посвященных </w:t>
      </w:r>
      <w:r w:rsidR="00D44F2E">
        <w:rPr>
          <w:rFonts w:ascii="Times New Roman" w:hAnsi="Times New Roman" w:cs="Times New Roman"/>
          <w:sz w:val="28"/>
        </w:rPr>
        <w:t>особенностям функционирования мозга и изучению физиологических причин</w:t>
      </w:r>
      <w:r w:rsidR="00D44F2E" w:rsidRPr="00A4060C">
        <w:rPr>
          <w:rFonts w:ascii="Times New Roman" w:hAnsi="Times New Roman" w:cs="Times New Roman"/>
          <w:sz w:val="28"/>
        </w:rPr>
        <w:t xml:space="preserve">, </w:t>
      </w:r>
      <w:r w:rsidR="00E975E0">
        <w:rPr>
          <w:rFonts w:ascii="Times New Roman" w:hAnsi="Times New Roman" w:cs="Times New Roman"/>
          <w:sz w:val="28"/>
        </w:rPr>
        <w:t xml:space="preserve">не менее важными факторами являются </w:t>
      </w:r>
      <w:r w:rsidR="00D44F2E" w:rsidRPr="00A4060C">
        <w:rPr>
          <w:rFonts w:ascii="Times New Roman" w:hAnsi="Times New Roman" w:cs="Times New Roman"/>
          <w:sz w:val="28"/>
        </w:rPr>
        <w:t xml:space="preserve">психологические </w:t>
      </w:r>
      <w:r w:rsidR="00D44F2E">
        <w:rPr>
          <w:rFonts w:ascii="Times New Roman" w:hAnsi="Times New Roman" w:cs="Times New Roman"/>
          <w:sz w:val="28"/>
        </w:rPr>
        <w:t xml:space="preserve">и социальные. Связь между разными факторами сложная, поэтому следует исходить из </w:t>
      </w:r>
      <w:proofErr w:type="spellStart"/>
      <w:r w:rsidR="00D44F2E">
        <w:rPr>
          <w:rFonts w:ascii="Times New Roman" w:hAnsi="Times New Roman" w:cs="Times New Roman"/>
          <w:sz w:val="28"/>
        </w:rPr>
        <w:t>биопсихосоциального</w:t>
      </w:r>
      <w:proofErr w:type="spellEnd"/>
      <w:r w:rsidR="00D44F2E">
        <w:rPr>
          <w:rFonts w:ascii="Times New Roman" w:hAnsi="Times New Roman" w:cs="Times New Roman"/>
          <w:sz w:val="28"/>
        </w:rPr>
        <w:t xml:space="preserve"> подхода и рассматривать все факторы совместно.</w:t>
      </w:r>
    </w:p>
    <w:p w:rsidR="00D44F2E" w:rsidRPr="001E0545" w:rsidRDefault="00D44F2E" w:rsidP="00D44F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Целью данной работы было </w:t>
      </w:r>
      <w:r w:rsidR="00E049F5">
        <w:rPr>
          <w:rFonts w:ascii="Times New Roman" w:hAnsi="Times New Roman" w:cs="Times New Roman"/>
          <w:sz w:val="28"/>
        </w:rPr>
        <w:t>изучить</w:t>
      </w:r>
      <w:r>
        <w:rPr>
          <w:rFonts w:ascii="Times New Roman" w:hAnsi="Times New Roman" w:cs="Times New Roman"/>
          <w:sz w:val="28"/>
        </w:rPr>
        <w:t xml:space="preserve"> взаимосвязь между </w:t>
      </w:r>
      <w:r w:rsidRPr="001E0545">
        <w:rPr>
          <w:rFonts w:ascii="Times New Roman" w:hAnsi="Times New Roman" w:cs="Times New Roman"/>
          <w:sz w:val="28"/>
        </w:rPr>
        <w:t xml:space="preserve">детско-родительскими отношениями и признаками расстройств пищевого поведения у </w:t>
      </w:r>
      <w:r>
        <w:rPr>
          <w:rFonts w:ascii="Times New Roman" w:hAnsi="Times New Roman" w:cs="Times New Roman"/>
          <w:sz w:val="28"/>
        </w:rPr>
        <w:t>молодых девушек</w:t>
      </w:r>
      <w:r w:rsidRPr="001E054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изучить, </w:t>
      </w:r>
      <w:r w:rsidRPr="00556BA4">
        <w:rPr>
          <w:rFonts w:ascii="Times New Roman" w:hAnsi="Times New Roman" w:cs="Times New Roman"/>
          <w:sz w:val="28"/>
        </w:rPr>
        <w:t xml:space="preserve">каким образом семья, </w:t>
      </w:r>
      <w:r>
        <w:rPr>
          <w:rFonts w:ascii="Times New Roman" w:hAnsi="Times New Roman" w:cs="Times New Roman"/>
          <w:sz w:val="28"/>
        </w:rPr>
        <w:t xml:space="preserve"> </w:t>
      </w:r>
      <w:r w:rsidRPr="00556BA4">
        <w:rPr>
          <w:rFonts w:ascii="Times New Roman" w:hAnsi="Times New Roman" w:cs="Times New Roman"/>
          <w:sz w:val="28"/>
        </w:rPr>
        <w:t>воспитыв</w:t>
      </w:r>
      <w:r>
        <w:rPr>
          <w:rFonts w:ascii="Times New Roman" w:hAnsi="Times New Roman" w:cs="Times New Roman"/>
          <w:sz w:val="28"/>
        </w:rPr>
        <w:t>ающая девочку-подростка</w:t>
      </w:r>
      <w:r w:rsidR="00E049F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может влиять на</w:t>
      </w:r>
      <w:r w:rsidRPr="00556BA4">
        <w:rPr>
          <w:rFonts w:ascii="Times New Roman" w:hAnsi="Times New Roman" w:cs="Times New Roman"/>
          <w:sz w:val="28"/>
        </w:rPr>
        <w:t xml:space="preserve"> возникновение у неё </w:t>
      </w:r>
      <w:r>
        <w:rPr>
          <w:rFonts w:ascii="Times New Roman" w:hAnsi="Times New Roman" w:cs="Times New Roman"/>
          <w:sz w:val="28"/>
        </w:rPr>
        <w:t xml:space="preserve">признаков </w:t>
      </w:r>
      <w:r w:rsidRPr="00556BA4">
        <w:rPr>
          <w:rFonts w:ascii="Times New Roman" w:hAnsi="Times New Roman" w:cs="Times New Roman"/>
          <w:sz w:val="28"/>
        </w:rPr>
        <w:t xml:space="preserve">расстройств пищевого поведения. </w:t>
      </w:r>
      <w:r>
        <w:rPr>
          <w:rFonts w:ascii="Times New Roman" w:hAnsi="Times New Roman" w:cs="Times New Roman"/>
          <w:sz w:val="28"/>
        </w:rPr>
        <w:t>Цель, поставленная в начале исследования, была достигнута.</w:t>
      </w:r>
    </w:p>
    <w:p w:rsidR="00D44F2E" w:rsidRPr="00A4060C" w:rsidRDefault="00D44F2E" w:rsidP="00D44F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56BA4">
        <w:rPr>
          <w:rFonts w:ascii="Times New Roman" w:hAnsi="Times New Roman" w:cs="Times New Roman"/>
          <w:sz w:val="28"/>
        </w:rPr>
        <w:t xml:space="preserve">В первой главе </w:t>
      </w:r>
      <w:r>
        <w:rPr>
          <w:rFonts w:ascii="Times New Roman" w:hAnsi="Times New Roman" w:cs="Times New Roman"/>
          <w:sz w:val="28"/>
        </w:rPr>
        <w:t>были рассмотрены</w:t>
      </w:r>
      <w:r w:rsidRPr="00556B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понятие</w:t>
      </w:r>
      <w:r w:rsidRPr="00556BA4">
        <w:rPr>
          <w:rFonts w:ascii="Times New Roman" w:hAnsi="Times New Roman" w:cs="Times New Roman"/>
          <w:sz w:val="28"/>
        </w:rPr>
        <w:t xml:space="preserve"> пищевого поведения, виды расстройств пищевого поведения, их к</w:t>
      </w:r>
      <w:r>
        <w:rPr>
          <w:rFonts w:ascii="Times New Roman" w:hAnsi="Times New Roman" w:cs="Times New Roman"/>
          <w:sz w:val="28"/>
        </w:rPr>
        <w:t xml:space="preserve">ритерии, различные теории возникновения и причины. Также был проведён анализ разных понятий, характеризующих систему «родитель-ребёнок» и рассмотрены данные о </w:t>
      </w:r>
      <w:r>
        <w:rPr>
          <w:rFonts w:ascii="Times New Roman" w:hAnsi="Times New Roman" w:cs="Times New Roman"/>
          <w:sz w:val="28"/>
        </w:rPr>
        <w:lastRenderedPageBreak/>
        <w:t>влиянии деструктивных семейных взаимодействий</w:t>
      </w:r>
      <w:r w:rsidRPr="00556BA4">
        <w:rPr>
          <w:rFonts w:ascii="Times New Roman" w:hAnsi="Times New Roman" w:cs="Times New Roman"/>
          <w:sz w:val="28"/>
        </w:rPr>
        <w:t xml:space="preserve"> на психическое здоровье </w:t>
      </w:r>
      <w:r>
        <w:rPr>
          <w:rFonts w:ascii="Times New Roman" w:hAnsi="Times New Roman" w:cs="Times New Roman"/>
          <w:sz w:val="28"/>
        </w:rPr>
        <w:t>детей.</w:t>
      </w:r>
    </w:p>
    <w:p w:rsidR="00D44F2E" w:rsidRPr="00A4060C" w:rsidRDefault="00D44F2E" w:rsidP="00D44F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060C">
        <w:rPr>
          <w:rFonts w:ascii="Times New Roman" w:hAnsi="Times New Roman" w:cs="Times New Roman"/>
          <w:sz w:val="28"/>
        </w:rPr>
        <w:t xml:space="preserve">Данное исследование показало связь отношений с родителями и признаков расстройств пищевого поведения, а именно чётко прослеживающуюся взаимосвязь </w:t>
      </w:r>
      <w:r>
        <w:rPr>
          <w:rFonts w:ascii="Times New Roman" w:hAnsi="Times New Roman" w:cs="Times New Roman"/>
          <w:sz w:val="28"/>
        </w:rPr>
        <w:t xml:space="preserve">с враждебностью, непоследовательностью </w:t>
      </w:r>
      <w:r w:rsidRPr="00A4060C">
        <w:rPr>
          <w:rFonts w:ascii="Times New Roman" w:hAnsi="Times New Roman" w:cs="Times New Roman"/>
          <w:sz w:val="28"/>
        </w:rPr>
        <w:t>матери,</w:t>
      </w:r>
      <w:r>
        <w:rPr>
          <w:rFonts w:ascii="Times New Roman" w:hAnsi="Times New Roman" w:cs="Times New Roman"/>
          <w:sz w:val="28"/>
        </w:rPr>
        <w:t xml:space="preserve"> критикой с её стороны, </w:t>
      </w:r>
      <w:r w:rsidRPr="00A406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 индифферентностью отца, </w:t>
      </w:r>
      <w:r w:rsidRPr="00A4060C">
        <w:rPr>
          <w:rFonts w:ascii="Times New Roman" w:hAnsi="Times New Roman" w:cs="Times New Roman"/>
          <w:sz w:val="28"/>
        </w:rPr>
        <w:t>высоким требовани</w:t>
      </w:r>
      <w:r>
        <w:rPr>
          <w:rFonts w:ascii="Times New Roman" w:hAnsi="Times New Roman" w:cs="Times New Roman"/>
          <w:sz w:val="28"/>
        </w:rPr>
        <w:t>ям, запретами, санкциями в семье, неудовлетворением потребностей ребёнка. Конфликты в семье</w:t>
      </w:r>
      <w:r w:rsidRPr="00A4060C">
        <w:rPr>
          <w:rFonts w:ascii="Times New Roman" w:hAnsi="Times New Roman" w:cs="Times New Roman"/>
          <w:sz w:val="28"/>
        </w:rPr>
        <w:t xml:space="preserve"> могут</w:t>
      </w:r>
      <w:r>
        <w:rPr>
          <w:rFonts w:ascii="Times New Roman" w:hAnsi="Times New Roman" w:cs="Times New Roman"/>
          <w:sz w:val="28"/>
        </w:rPr>
        <w:t xml:space="preserve"> </w:t>
      </w:r>
      <w:r w:rsidRPr="00A4060C">
        <w:rPr>
          <w:rFonts w:ascii="Times New Roman" w:hAnsi="Times New Roman" w:cs="Times New Roman"/>
          <w:sz w:val="28"/>
        </w:rPr>
        <w:t xml:space="preserve">способствовать развитию разных нарушений, но специфическими семейными чертами для развития расстройств пищевого поведения </w:t>
      </w:r>
      <w:proofErr w:type="gramStart"/>
      <w:r w:rsidRPr="00A4060C">
        <w:rPr>
          <w:rFonts w:ascii="Times New Roman" w:hAnsi="Times New Roman" w:cs="Times New Roman"/>
          <w:sz w:val="28"/>
        </w:rPr>
        <w:t>являются</w:t>
      </w:r>
      <w:proofErr w:type="gramEnd"/>
      <w:r w:rsidRPr="00A406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враждебность матери и её </w:t>
      </w:r>
      <w:r w:rsidRPr="00A4060C">
        <w:rPr>
          <w:rFonts w:ascii="Times New Roman" w:hAnsi="Times New Roman" w:cs="Times New Roman"/>
          <w:sz w:val="28"/>
        </w:rPr>
        <w:t>непоследовательность, амбивалентность</w:t>
      </w:r>
      <w:r>
        <w:rPr>
          <w:rFonts w:ascii="Times New Roman" w:hAnsi="Times New Roman" w:cs="Times New Roman"/>
          <w:sz w:val="28"/>
        </w:rPr>
        <w:t>.</w:t>
      </w:r>
    </w:p>
    <w:p w:rsidR="00D44F2E" w:rsidRDefault="00D44F2E" w:rsidP="00D44F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060C">
        <w:rPr>
          <w:rFonts w:ascii="Times New Roman" w:hAnsi="Times New Roman" w:cs="Times New Roman"/>
          <w:sz w:val="28"/>
        </w:rPr>
        <w:t>Результаты исследования м</w:t>
      </w:r>
      <w:r>
        <w:rPr>
          <w:rFonts w:ascii="Times New Roman" w:hAnsi="Times New Roman" w:cs="Times New Roman"/>
          <w:sz w:val="28"/>
        </w:rPr>
        <w:t>огут быть полезны при разработке</w:t>
      </w:r>
      <w:r w:rsidRPr="00A4060C">
        <w:rPr>
          <w:rFonts w:ascii="Times New Roman" w:hAnsi="Times New Roman" w:cs="Times New Roman"/>
          <w:sz w:val="28"/>
        </w:rPr>
        <w:t xml:space="preserve"> практических про</w:t>
      </w:r>
      <w:r>
        <w:rPr>
          <w:rFonts w:ascii="Times New Roman" w:hAnsi="Times New Roman" w:cs="Times New Roman"/>
          <w:sz w:val="28"/>
        </w:rPr>
        <w:t>грамм</w:t>
      </w:r>
      <w:r w:rsidRPr="00A4060C">
        <w:rPr>
          <w:rFonts w:ascii="Times New Roman" w:hAnsi="Times New Roman" w:cs="Times New Roman"/>
          <w:sz w:val="28"/>
        </w:rPr>
        <w:t xml:space="preserve"> для девушек</w:t>
      </w:r>
      <w:r>
        <w:rPr>
          <w:rFonts w:ascii="Times New Roman" w:hAnsi="Times New Roman" w:cs="Times New Roman"/>
          <w:sz w:val="28"/>
        </w:rPr>
        <w:t>,</w:t>
      </w:r>
      <w:r w:rsidRPr="00A4060C">
        <w:rPr>
          <w:rFonts w:ascii="Times New Roman" w:hAnsi="Times New Roman" w:cs="Times New Roman"/>
          <w:sz w:val="28"/>
        </w:rPr>
        <w:t xml:space="preserve"> страдающих</w:t>
      </w:r>
      <w:r>
        <w:rPr>
          <w:rFonts w:ascii="Times New Roman" w:hAnsi="Times New Roman" w:cs="Times New Roman"/>
          <w:sz w:val="28"/>
        </w:rPr>
        <w:t xml:space="preserve"> РПП, и профилактических мероприятий для девушек с </w:t>
      </w:r>
      <w:proofErr w:type="spellStart"/>
      <w:r>
        <w:rPr>
          <w:rFonts w:ascii="Times New Roman" w:hAnsi="Times New Roman" w:cs="Times New Roman"/>
          <w:sz w:val="28"/>
        </w:rPr>
        <w:t>субклиническими</w:t>
      </w:r>
      <w:proofErr w:type="spellEnd"/>
      <w:r>
        <w:rPr>
          <w:rFonts w:ascii="Times New Roman" w:hAnsi="Times New Roman" w:cs="Times New Roman"/>
          <w:sz w:val="28"/>
        </w:rPr>
        <w:t xml:space="preserve"> формами расстройства, а также п</w:t>
      </w:r>
      <w:r w:rsidRPr="00A4060C">
        <w:rPr>
          <w:rFonts w:ascii="Times New Roman" w:hAnsi="Times New Roman" w:cs="Times New Roman"/>
          <w:sz w:val="28"/>
        </w:rPr>
        <w:t xml:space="preserve">ри планировании психотерапии.  Результаты исследования подчеркивают необходимость работы не только с самим пациентом, но </w:t>
      </w:r>
      <w:r>
        <w:rPr>
          <w:rFonts w:ascii="Times New Roman" w:hAnsi="Times New Roman" w:cs="Times New Roman"/>
          <w:sz w:val="28"/>
        </w:rPr>
        <w:t>и со всей его семьей в рамках</w:t>
      </w:r>
      <w:r w:rsidRPr="00A4060C">
        <w:rPr>
          <w:rFonts w:ascii="Times New Roman" w:hAnsi="Times New Roman" w:cs="Times New Roman"/>
          <w:sz w:val="28"/>
        </w:rPr>
        <w:t xml:space="preserve"> семейной психотерапии. </w:t>
      </w:r>
      <w:r>
        <w:rPr>
          <w:rFonts w:ascii="Times New Roman" w:hAnsi="Times New Roman" w:cs="Times New Roman"/>
          <w:sz w:val="28"/>
        </w:rPr>
        <w:t xml:space="preserve">Процесс психотерапии должен быть последовательным, в чем-то даже </w:t>
      </w:r>
      <w:r w:rsidRPr="00A4060C">
        <w:rPr>
          <w:rFonts w:ascii="Times New Roman" w:hAnsi="Times New Roman" w:cs="Times New Roman"/>
          <w:sz w:val="28"/>
        </w:rPr>
        <w:t>предсказу</w:t>
      </w:r>
      <w:r>
        <w:rPr>
          <w:rFonts w:ascii="Times New Roman" w:hAnsi="Times New Roman" w:cs="Times New Roman"/>
          <w:sz w:val="28"/>
        </w:rPr>
        <w:t>емым</w:t>
      </w:r>
      <w:r w:rsidRPr="00A4060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чтобы дать клиенту возможность пережить новый опыт взаимоотношений и </w:t>
      </w:r>
      <w:r w:rsidRPr="00A4060C">
        <w:rPr>
          <w:rFonts w:ascii="Times New Roman" w:hAnsi="Times New Roman" w:cs="Times New Roman"/>
          <w:sz w:val="28"/>
        </w:rPr>
        <w:t>эмоциональн</w:t>
      </w:r>
      <w:r>
        <w:rPr>
          <w:rFonts w:ascii="Times New Roman" w:hAnsi="Times New Roman" w:cs="Times New Roman"/>
          <w:sz w:val="28"/>
        </w:rPr>
        <w:t xml:space="preserve">ого принятия. Важно также уделять внимание работе с субъективными представлениями девушек о своей семье и в случае необходимости направлять работу на  коррекцию этих представлений. </w:t>
      </w:r>
    </w:p>
    <w:p w:rsidR="00D44F2E" w:rsidRDefault="00D44F2E" w:rsidP="00D44F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44F2E" w:rsidRPr="007D6647" w:rsidRDefault="00D44F2E" w:rsidP="00D44F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44F2E" w:rsidRDefault="00D44F2E" w:rsidP="00D44F2E">
      <w:pPr>
        <w:tabs>
          <w:tab w:val="left" w:pos="29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5E0" w:rsidRDefault="00E975E0" w:rsidP="00D44F2E">
      <w:pPr>
        <w:tabs>
          <w:tab w:val="left" w:pos="29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F2E" w:rsidRDefault="00D44F2E" w:rsidP="00D44F2E">
      <w:pPr>
        <w:tabs>
          <w:tab w:val="left" w:pos="29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F2E" w:rsidRDefault="00D44F2E" w:rsidP="00920717">
      <w:pPr>
        <w:spacing w:before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0717" w:rsidRDefault="00920717" w:rsidP="00920717">
      <w:pPr>
        <w:spacing w:before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ИСПОЛЬЗОВАННЫХ ИСТОЧНИКОВ</w:t>
      </w:r>
    </w:p>
    <w:p w:rsidR="00920717" w:rsidRDefault="00920717" w:rsidP="00BD1E40">
      <w:pPr>
        <w:pStyle w:val="aa"/>
        <w:numPr>
          <w:ilvl w:val="0"/>
          <w:numId w:val="16"/>
        </w:numPr>
        <w:spacing w:before="24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Адлер А. Воспита</w:t>
      </w:r>
      <w:r w:rsidR="00310DBD">
        <w:rPr>
          <w:rFonts w:ascii="Times New Roman" w:hAnsi="Times New Roman" w:cs="Times New Roman"/>
          <w:color w:val="000000" w:themeColor="text1"/>
          <w:sz w:val="28"/>
          <w:szCs w:val="28"/>
        </w:rPr>
        <w:t>ние детей. Взаимодействие полов</w:t>
      </w:r>
      <w:proofErr w:type="gramStart"/>
      <w:r w:rsidR="00310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 с англ.А.А.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Валеева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Валеевой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Ростов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Феникс, 1998. 448 с.</w:t>
      </w:r>
    </w:p>
    <w:p w:rsidR="00920717" w:rsidRDefault="00920717" w:rsidP="00BD1E40">
      <w:pPr>
        <w:pStyle w:val="aa"/>
        <w:numPr>
          <w:ilvl w:val="0"/>
          <w:numId w:val="16"/>
        </w:numPr>
        <w:spacing w:before="24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Андреева Т. В. Семейная психология: Учеб. Пособие. СПб.: Речь, 2004.</w:t>
      </w:r>
      <w:r w:rsidR="00D72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244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0717" w:rsidRDefault="00920717" w:rsidP="00BD1E40">
      <w:pPr>
        <w:pStyle w:val="aa"/>
        <w:numPr>
          <w:ilvl w:val="0"/>
          <w:numId w:val="16"/>
        </w:numPr>
        <w:spacing w:before="24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Варга А. Я. Структура и типы родительского отношения: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... канд. психол. наук. М., 1986. 206 с.</w:t>
      </w:r>
    </w:p>
    <w:p w:rsidR="00920717" w:rsidRDefault="00920717" w:rsidP="00BD1E40">
      <w:pPr>
        <w:pStyle w:val="aa"/>
        <w:numPr>
          <w:ilvl w:val="0"/>
          <w:numId w:val="16"/>
        </w:numPr>
        <w:spacing w:before="240"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Вассерман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И.,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Горьковая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А.,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Ромицына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Е. Родители глазами подростка: психологическая диагностика в медико-психологической практике. Учебное пособие. СПб.: «Речь»,2004. 256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0717" w:rsidRDefault="00920717" w:rsidP="00BD1E40">
      <w:pPr>
        <w:pStyle w:val="aa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Власова Ж. Н. Идеальный образ физически развитого человека в российской культуре конца XX – начала XXI вв.: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автореф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соиск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учен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теп. канд. </w:t>
      </w:r>
      <w:r w:rsidR="00D72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Культурологи. Чита, 2007.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129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20717" w:rsidRDefault="00920717" w:rsidP="00BD1E40">
      <w:pPr>
        <w:pStyle w:val="aa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А.,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Савенышева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С.С, Василенко В. Е, Энгельгардт Е. Е.  К проблеме дифференциации основных понятий в системе отношений «родитель-ребёнок»: теоретический и эмпирический аспекты // Вестник Санкт-Петербургского университета.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Сер. 12. Вып.2.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 84-95.</w:t>
      </w:r>
    </w:p>
    <w:p w:rsidR="00920717" w:rsidRDefault="00920717" w:rsidP="00BD1E40">
      <w:pPr>
        <w:pStyle w:val="aa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Добряков И. В.,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Защеринская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В. Психология семьи и больной ребенок. </w:t>
      </w:r>
      <w:r w:rsidR="00D72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Учебное пособие: Хрестоматия. СПб.: Речь, 2007.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400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0717" w:rsidRDefault="00920717" w:rsidP="00BD1E40">
      <w:pPr>
        <w:pStyle w:val="aa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Дубанова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А. Теоретические подходы к изучению детско-родительских отношений // Вестник Бурятского государственного университета, 2012.  №5.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С.64-68.</w:t>
      </w:r>
    </w:p>
    <w:p w:rsidR="00920717" w:rsidRDefault="00920717" w:rsidP="00BD1E40">
      <w:pPr>
        <w:pStyle w:val="aa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Жмуров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А. Большая энциклопедия по психиатрии / В. 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Жмуров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- 2-е изд. М.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Джангар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2012. 864 с.</w:t>
      </w:r>
    </w:p>
    <w:p w:rsidR="00920717" w:rsidRDefault="00920717" w:rsidP="00BD1E40">
      <w:pPr>
        <w:pStyle w:val="aa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Ильин Е. П. Психология взрослости. СПб.: Питер, 2012</w:t>
      </w:r>
      <w:r w:rsidR="0086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469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0717" w:rsidRDefault="00920717" w:rsidP="00BD1E40">
      <w:pPr>
        <w:pStyle w:val="aa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Ильчик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А., Сивуха С. В.,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Скугаревский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А.,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Суихи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Русскоязычная адаптация методики «Шкала оценки пищевого поведения» // Психиатрия, психотерапия  клиническая психология,  2011. №1. С. 39-50.</w:t>
      </w:r>
    </w:p>
    <w:p w:rsidR="00920717" w:rsidRDefault="00920717" w:rsidP="00BD1E40">
      <w:pPr>
        <w:pStyle w:val="aa"/>
        <w:numPr>
          <w:ilvl w:val="0"/>
          <w:numId w:val="16"/>
        </w:numPr>
        <w:spacing w:before="24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Кадыралиев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М., Агеева И. А.,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Чымырбаева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М.,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Булатаева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Х. Взаимосвязь стилей семейного воспитания и отношения подростков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образу тела // Теоретическая и экспериментальная психология, 2016.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Т. 9. № 3. С. 6–16.</w:t>
      </w:r>
    </w:p>
    <w:p w:rsidR="00920717" w:rsidRDefault="00920717" w:rsidP="00BD1E40">
      <w:pPr>
        <w:pStyle w:val="aa"/>
        <w:numPr>
          <w:ilvl w:val="0"/>
          <w:numId w:val="16"/>
        </w:numPr>
        <w:spacing w:before="24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Келина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Ю., Маренова Е. В.,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Мешкова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А. Неудовлетворенность телом и влияние родителей и сверстников как факторы риска нарушений пищевого поведения среди девушек подросткового и юношеского возраста // Психологическая наука и образование, 2011.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№5. С.44-51. </w:t>
      </w:r>
    </w:p>
    <w:p w:rsidR="00920717" w:rsidRDefault="00920717" w:rsidP="00BD1E40">
      <w:pPr>
        <w:pStyle w:val="aa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Келина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Ю.,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Мешкова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Алекситимия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связь с пищевыми установками в неклинической популяции девушек подросткового и юношеского возраста // Клиническая и специальная психология, 2012. № 2. </w:t>
      </w:r>
    </w:p>
    <w:p w:rsidR="00920717" w:rsidRDefault="00920717" w:rsidP="00BD1E40">
      <w:pPr>
        <w:pStyle w:val="aa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Коркина, М. В.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Нервная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анорексия / М.В. Коркина, М.А.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Цивилько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В. Марилов. Москва, 1986. 172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0717" w:rsidRDefault="00920717" w:rsidP="00BD1E40">
      <w:pPr>
        <w:pStyle w:val="aa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Крайг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Психология развития. СПб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Издательство «Питер», 2000. 992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0717" w:rsidRDefault="00920717" w:rsidP="00BD1E40">
      <w:pPr>
        <w:pStyle w:val="aa"/>
        <w:numPr>
          <w:ilvl w:val="0"/>
          <w:numId w:val="16"/>
        </w:numPr>
        <w:spacing w:before="24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Лоншакова Т.А.,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Шевкова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Е.В. Особенности стиля семейного воспитания у девушек с ограничительным пищевым поведением // Человек в мире. Мир в человеке: актуальные проблемы философии, социологии, политологии и психологии: материалы XVI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науч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студ.,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асп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и молодых ученых. Пермь, 2013. С.551-556.</w:t>
      </w:r>
    </w:p>
    <w:p w:rsidR="00920717" w:rsidRPr="00BD1E40" w:rsidRDefault="00920717" w:rsidP="00BD1E40">
      <w:pPr>
        <w:pStyle w:val="aa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Макаршина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 Д., Горбатов С. В. Особенности отношения к себе и другим людям девушек с расстройствами пищевого поведения // Научные исследования выпускников факультета психологии СПбГУ / под ред. А. 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Шаболтас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— СПб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Изд-во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C.-Петерб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ун-та, 2015.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62AF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.199-206.</w:t>
      </w:r>
    </w:p>
    <w:p w:rsidR="00920717" w:rsidRDefault="00920717" w:rsidP="00BD1E40">
      <w:pPr>
        <w:pStyle w:val="aa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Малкина</w:t>
      </w:r>
      <w:proofErr w:type="gramStart"/>
      <w:r w:rsidR="00083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33E3" w:rsidRPr="000833E3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083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И. Г. Терапия пищевого поведения / И. Г.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Малкина-Пых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М.: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2007. 1040 с. </w:t>
      </w:r>
    </w:p>
    <w:p w:rsidR="00920717" w:rsidRDefault="00920717" w:rsidP="00BD1E40">
      <w:pPr>
        <w:pStyle w:val="aa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Международная классификация болезней (10-пересмотр): классификация психических и поведенческих расстройств: Клинические описания и указания по диагностике / Всемирная Организация Здравоохранения; ред. Ю. 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Нуллер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Ю.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Циркин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СПб. 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Оверлайд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1994. 301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0717" w:rsidRDefault="00920717" w:rsidP="00BD1E40">
      <w:pPr>
        <w:pStyle w:val="aa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Менделевич В. Д. Пищевые зависимости,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аддикции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нервная анорексия, нервная булимия // Руководство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аддиктологии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СПб.: Речь, 2007.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25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20717" w:rsidRDefault="00920717" w:rsidP="00BD1E40">
      <w:pPr>
        <w:pStyle w:val="aa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Менделевия В. Д. Психология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</w:t>
      </w:r>
      <w:r w:rsidR="000833E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="00083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поведения. Учебное пособие.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СПб.: Речь, 2005. 445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0717" w:rsidRDefault="00920717" w:rsidP="00BD1E40">
      <w:pPr>
        <w:pStyle w:val="aa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Минияров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М. Психология семейного воспитания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диагностико-коррекционный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аспект).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М.:Московский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психолого-социальный институт; Воронеж: Издательство НПО «МОДЭК», 2000. 256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0717" w:rsidRDefault="00920717" w:rsidP="00BD1E40">
      <w:pPr>
        <w:pStyle w:val="aa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Мясищев В.М. Психология отношений / под ред. А. 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Бодалева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М.: Издательство «Институт практической психологии», Воронеж: НПО «МОД ЭК», 1995. 356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7119" w:rsidRPr="00E975E0" w:rsidRDefault="00AC2939" w:rsidP="00BD1E40">
      <w:pPr>
        <w:pStyle w:val="aa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75E0">
        <w:rPr>
          <w:rFonts w:ascii="Times New Roman" w:hAnsi="Times New Roman" w:cs="Times New Roman"/>
          <w:color w:val="000000" w:themeColor="text1"/>
          <w:sz w:val="28"/>
          <w:szCs w:val="28"/>
        </w:rPr>
        <w:t>Нартова-Бочавер</w:t>
      </w:r>
      <w:proofErr w:type="spellEnd"/>
      <w:r w:rsidRPr="00E97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7119" w:rsidRPr="00E975E0">
        <w:rPr>
          <w:rFonts w:ascii="Times New Roman" w:hAnsi="Times New Roman" w:cs="Times New Roman"/>
          <w:color w:val="000000" w:themeColor="text1"/>
          <w:sz w:val="28"/>
          <w:szCs w:val="28"/>
        </w:rPr>
        <w:t>С. К.  Психологическая суверенность личности: генезис и проявления: диссертация ... доктора психологических нау</w:t>
      </w:r>
      <w:r w:rsidR="000833E3" w:rsidRPr="00E97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к: 19.00.13. - Москва, 2005. </w:t>
      </w:r>
      <w:r w:rsidR="00E27119" w:rsidRPr="00E97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431 </w:t>
      </w:r>
      <w:proofErr w:type="gramStart"/>
      <w:r w:rsidR="00E27119" w:rsidRPr="00E975E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E27119" w:rsidRPr="00E975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0717" w:rsidRDefault="00920717" w:rsidP="00BD1E40">
      <w:pPr>
        <w:pStyle w:val="aa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5E0">
        <w:rPr>
          <w:rFonts w:ascii="Times New Roman" w:hAnsi="Times New Roman" w:cs="Times New Roman"/>
          <w:color w:val="000000" w:themeColor="text1"/>
          <w:sz w:val="28"/>
          <w:szCs w:val="28"/>
        </w:rPr>
        <w:t>Олейников А. Н. Особенности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сексуального поведения у больных нервной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анорексией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булимией // Журнал неврологии и психиатрии, 2000. №5. С.19-22.</w:t>
      </w:r>
    </w:p>
    <w:p w:rsidR="00920717" w:rsidRDefault="00920717" w:rsidP="00BD1E40">
      <w:pPr>
        <w:pStyle w:val="aa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Пахомов А. П. Методика «Незаконченные предложения» Сакса-Леви как учебное пособие //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Экспериментальная психология, 2012. Т. 5. № 4. С. 99–116.</w:t>
      </w:r>
    </w:p>
    <w:p w:rsidR="00920717" w:rsidRDefault="00920717" w:rsidP="00BD1E40">
      <w:pPr>
        <w:pStyle w:val="aa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Поливанова К. Н. Психология возрастных кризисов.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Академия; 2000. 184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0717" w:rsidRDefault="00920717" w:rsidP="00BD1E40">
      <w:pPr>
        <w:pStyle w:val="aa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Пуховец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 А. Особенности отношений с матерью у девушек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нервной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анорексией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дипломная работа. СПб., 2016. 94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0717" w:rsidRDefault="00920717" w:rsidP="00BD1E40">
      <w:pPr>
        <w:pStyle w:val="aa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Родители и дети: психология взаимоотношений / под ред. Е. А. Савиной, Е. О. Смирновой. М.:«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Когито-центр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», 2003.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230 с.</w:t>
      </w:r>
    </w:p>
    <w:p w:rsidR="00920717" w:rsidRDefault="00920717" w:rsidP="00BD1E40">
      <w:pPr>
        <w:pStyle w:val="aa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Румянцев Г. Г. Опыт применения метода «незаконченных предложений» в психиатрической практике // Исследования личности в клинике и в экстремальных условиях. Л., 1969. С. 266–275.</w:t>
      </w:r>
    </w:p>
    <w:p w:rsidR="00920717" w:rsidRDefault="00920717" w:rsidP="00BD1E40">
      <w:pPr>
        <w:pStyle w:val="aa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 в психологической консультации: опыт и проблемы психологического консультирования / под ред. А. 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Бодалева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Столина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М.: «Педагогика», 1989. 208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0717" w:rsidRDefault="00920717" w:rsidP="00BD1E40">
      <w:pPr>
        <w:pStyle w:val="aa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Скугаревский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А. Нарушения пищевого поведения / О.А.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Скугаревский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Минск: БГМУ, 2007. 340 с. </w:t>
      </w:r>
    </w:p>
    <w:p w:rsidR="00920717" w:rsidRDefault="00920717" w:rsidP="00BD1E40">
      <w:pPr>
        <w:pStyle w:val="aa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Смирнова Е. О.,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Собкин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B. C. Специфика эмоционально-личностной сферы детей, живущих в неполной семье // Вопросы психологии. 1999. №6. С.18-28.</w:t>
      </w:r>
    </w:p>
    <w:p w:rsidR="00920717" w:rsidRDefault="00310DBD" w:rsidP="00BD1E40">
      <w:pPr>
        <w:pStyle w:val="aa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Снайдер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Ребенок как личность</w:t>
      </w:r>
      <w:r w:rsidR="00920717">
        <w:rPr>
          <w:rFonts w:ascii="Times New Roman" w:hAnsi="Times New Roman" w:cs="Times New Roman"/>
          <w:color w:val="000000" w:themeColor="text1"/>
          <w:sz w:val="28"/>
          <w:szCs w:val="28"/>
        </w:rPr>
        <w:t>: Становление культуры спра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ведливости и воспитание совести</w:t>
      </w:r>
      <w:r w:rsidR="0092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[Пер. с англ.] / Марта </w:t>
      </w:r>
      <w:proofErr w:type="spellStart"/>
      <w:r w:rsidR="00920717">
        <w:rPr>
          <w:rFonts w:ascii="Times New Roman" w:hAnsi="Times New Roman" w:cs="Times New Roman"/>
          <w:color w:val="000000" w:themeColor="text1"/>
          <w:sz w:val="28"/>
          <w:szCs w:val="28"/>
        </w:rPr>
        <w:t>Снайдер</w:t>
      </w:r>
      <w:proofErr w:type="spellEnd"/>
      <w:r w:rsidR="0092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Росс </w:t>
      </w:r>
      <w:proofErr w:type="spellStart"/>
      <w:r w:rsidR="00920717">
        <w:rPr>
          <w:rFonts w:ascii="Times New Roman" w:hAnsi="Times New Roman" w:cs="Times New Roman"/>
          <w:color w:val="000000" w:themeColor="text1"/>
          <w:sz w:val="28"/>
          <w:szCs w:val="28"/>
        </w:rPr>
        <w:t>Снайдер</w:t>
      </w:r>
      <w:proofErr w:type="spellEnd"/>
      <w:r w:rsidR="0092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Росс </w:t>
      </w:r>
      <w:proofErr w:type="spellStart"/>
      <w:r w:rsidR="00920717">
        <w:rPr>
          <w:rFonts w:ascii="Times New Roman" w:hAnsi="Times New Roman" w:cs="Times New Roman"/>
          <w:color w:val="000000" w:themeColor="text1"/>
          <w:sz w:val="28"/>
          <w:szCs w:val="28"/>
        </w:rPr>
        <w:t>Снайдер-мл</w:t>
      </w:r>
      <w:proofErr w:type="spellEnd"/>
      <w:r w:rsidR="0092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.; Под ред. и с </w:t>
      </w:r>
      <w:proofErr w:type="spellStart"/>
      <w:r w:rsidR="00920717">
        <w:rPr>
          <w:rFonts w:ascii="Times New Roman" w:hAnsi="Times New Roman" w:cs="Times New Roman"/>
          <w:color w:val="000000" w:themeColor="text1"/>
          <w:sz w:val="28"/>
          <w:szCs w:val="28"/>
        </w:rPr>
        <w:t>предисл</w:t>
      </w:r>
      <w:proofErr w:type="spellEnd"/>
      <w:r w:rsidR="0092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В. Кагана. </w:t>
      </w:r>
      <w:r w:rsidR="009207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</w:t>
      </w:r>
      <w:r w:rsidR="0092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: Смысл ; СПб. : Гармония. 235 </w:t>
      </w:r>
      <w:proofErr w:type="gramStart"/>
      <w:r w:rsidR="0092071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9207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0717" w:rsidRDefault="00920717" w:rsidP="00BD1E40">
      <w:pPr>
        <w:pStyle w:val="aa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Справочник по</w:t>
      </w:r>
      <w:r w:rsidR="00310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психиатрии: справочное издание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/ 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ост. В. Д.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Под ред. А. 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Снежневского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2-е изд.,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доп. </w:t>
      </w:r>
      <w:r w:rsidR="00310DBD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Медицина, 1985. 416 с. </w:t>
      </w:r>
    </w:p>
    <w:p w:rsidR="00920717" w:rsidRDefault="00920717" w:rsidP="00BD1E40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Фурманов И. А., Аладьин А. А., Фурманова Н. В. Психологическая работа с детьми, лишенными родительского попечит</w:t>
      </w:r>
      <w:r w:rsidR="00310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ельства: Книга для психологов.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МН.: «ТЕСЕЙ», 1999.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10DBD">
        <w:rPr>
          <w:rFonts w:ascii="Times New Roman" w:hAnsi="Times New Roman" w:cs="Times New Roman"/>
          <w:color w:val="000000" w:themeColor="text1"/>
          <w:sz w:val="28"/>
          <w:szCs w:val="28"/>
        </w:rPr>
        <w:t>С. 174, 210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216.</w:t>
      </w:r>
    </w:p>
    <w:p w:rsidR="00920717" w:rsidRDefault="00920717" w:rsidP="00BD1E40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Эйдемиллер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  Г.,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Юстицкис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Э. Психология и психотерапия семьи. 4-изд. СПб.: Питер, 2008. 672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0717" w:rsidRDefault="00920717" w:rsidP="00BD1E40">
      <w:pPr>
        <w:pStyle w:val="aa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Abraham, S. Eating Disorders. Oxford, GB: Oxford University Press, 2008.</w:t>
      </w:r>
    </w:p>
    <w:p w:rsidR="00920717" w:rsidRPr="0063747B" w:rsidRDefault="00920717" w:rsidP="00BD1E40">
      <w:pPr>
        <w:pStyle w:val="aa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American Psychiatric Association: Diagnostic and Statistical Manual of Mental Disorders, Fifth Edition. Arlington, VA: American Psychiatric Association, 2013.</w:t>
      </w:r>
    </w:p>
    <w:p w:rsidR="0063747B" w:rsidRPr="0063747B" w:rsidRDefault="0063747B" w:rsidP="00BD1E40">
      <w:pPr>
        <w:pStyle w:val="aa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6374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Bachar</w:t>
      </w:r>
      <w:proofErr w:type="spellEnd"/>
      <w:r w:rsidRPr="006374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E., </w:t>
      </w:r>
      <w:proofErr w:type="spellStart"/>
      <w:r w:rsidRPr="006374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Samet</w:t>
      </w:r>
      <w:proofErr w:type="spellEnd"/>
      <w:r w:rsidRPr="006374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Y. Self-Psychology in the Treatment of Anorexia Nervosa and Bulimia Nervosa // Understanding Eating Disorders. Hauppauge</w:t>
      </w:r>
      <w:r w:rsidRPr="00637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374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</w:t>
      </w:r>
      <w:r w:rsidRPr="00637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6374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Nova</w:t>
      </w:r>
      <w:r w:rsidRPr="00637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74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Biomedical</w:t>
      </w:r>
      <w:r w:rsidR="00F053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37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2011. </w:t>
      </w:r>
      <w:r w:rsidR="00F053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63747B">
        <w:rPr>
          <w:rFonts w:ascii="Times New Roman" w:hAnsi="Times New Roman" w:cs="Times New Roman"/>
          <w:color w:val="000000" w:themeColor="text1"/>
          <w:sz w:val="28"/>
          <w:szCs w:val="28"/>
        </w:rPr>
        <w:t>. 181-195.</w:t>
      </w:r>
    </w:p>
    <w:p w:rsidR="00920717" w:rsidRDefault="00920717" w:rsidP="00BD1E40">
      <w:pPr>
        <w:pStyle w:val="aa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Berandis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Carano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Gambi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F. et al.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Alexithymia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and its relationships with body checking and body image in a non-clinical fe</w:t>
      </w:r>
      <w:r w:rsidR="00F053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male sample // Eating behaviors.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2007. № 8.</w:t>
      </w:r>
    </w:p>
    <w:p w:rsidR="00920717" w:rsidRDefault="00920717" w:rsidP="00BD1E40">
      <w:pPr>
        <w:pStyle w:val="aa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Brewerton, Timothy D. Eating disorders, trauma, and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comorbidity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 focus on PTSD // The Jo</w:t>
      </w:r>
      <w:r w:rsidR="00F053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urnal of Treatment &amp; Prevention.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2007.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№</w:t>
      </w:r>
      <w:r w:rsidR="00B922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15</w:t>
      </w:r>
      <w:r w:rsidR="00F053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(4)</w:t>
      </w:r>
      <w:r w:rsidR="00F053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P.</w:t>
      </w:r>
      <w:r w:rsidR="00F053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285-304. doi:10.1080/10640260701454311</w:t>
      </w:r>
    </w:p>
    <w:p w:rsidR="00920717" w:rsidRDefault="00920717" w:rsidP="00BD1E40">
      <w:pPr>
        <w:pStyle w:val="aa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 xml:space="preserve">Diagnostic and Statistical Manual of Mental Disorders: DSM-5 / American Psychiatric Association.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5th ed.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Washington, DC; Lo</w:t>
      </w:r>
      <w:r w:rsidR="00F053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ndon: American psychiatric publ.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2013. 947 p.</w:t>
      </w:r>
    </w:p>
    <w:p w:rsidR="00920717" w:rsidRDefault="00920717" w:rsidP="00BD1E40">
      <w:pPr>
        <w:pStyle w:val="aa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Fairburn, C.G., Harrison, </w:t>
      </w:r>
      <w:r w:rsidR="00F40A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P.J. Eating disorders // Lancet.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2003. № 361. P.</w:t>
      </w:r>
      <w:r w:rsidR="00F40A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407-416.</w:t>
      </w:r>
    </w:p>
    <w:p w:rsidR="00920717" w:rsidRDefault="00920717" w:rsidP="00BD1E40">
      <w:pPr>
        <w:pStyle w:val="aa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Frank, G.K. et al. Increased dopamine D2/D3 receptor binding after recovery from anorexia nervosa measured by positron emission tomography and [(11) C]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racl</w:t>
      </w:r>
      <w:r w:rsidR="00F40A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opride</w:t>
      </w:r>
      <w:proofErr w:type="spellEnd"/>
      <w:r w:rsidR="00F40A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Biological Psychiatry.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2005. №</w:t>
      </w:r>
      <w:r w:rsidR="00B92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58. P.</w:t>
      </w:r>
      <w:r w:rsidR="00F40A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908-912.</w:t>
      </w:r>
    </w:p>
    <w:p w:rsidR="00920717" w:rsidRDefault="00920717" w:rsidP="00BD1E40">
      <w:pPr>
        <w:pStyle w:val="aa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Godart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N.T. et al. Anxiety disorders in subjects seeking treatment for Eating disorders: A DSM-IV controll</w:t>
      </w:r>
      <w:r w:rsidR="00F40A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 study // Psychiatry Research.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2003. №</w:t>
      </w:r>
      <w:r w:rsidR="00B92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117 (3).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P. 245-258. </w:t>
      </w:r>
    </w:p>
    <w:p w:rsidR="00920717" w:rsidRDefault="00920717" w:rsidP="00BD1E40">
      <w:pPr>
        <w:pStyle w:val="aa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Holman, C. Trauma and eating disorder // Wiley Series in Clinical Psychology: Eating and its Disorders (1). Some</w:t>
      </w:r>
      <w:r w:rsidR="00F40A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rset, GB: Wiley-Blackwell.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2012. P.</w:t>
      </w:r>
      <w:r w:rsidR="007A4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139-153.</w:t>
      </w:r>
    </w:p>
    <w:p w:rsidR="00920717" w:rsidRDefault="00920717" w:rsidP="00BD1E40">
      <w:pPr>
        <w:pStyle w:val="aa"/>
        <w:numPr>
          <w:ilvl w:val="0"/>
          <w:numId w:val="16"/>
        </w:numPr>
        <w:spacing w:before="24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Jean A.,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Conductier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G. Anorexia induced by activation of serotonin 5-HT4 receptors is mediated by increases in CART in the nucleus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accumbens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Proceedings of the National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Аcademy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of sciences of the United State</w:t>
      </w:r>
      <w:r w:rsidR="00F40A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 of America.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2007. №</w:t>
      </w:r>
      <w:r w:rsidR="007A4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104 (41). P. 16335–16340.</w:t>
      </w:r>
    </w:p>
    <w:p w:rsidR="00920717" w:rsidRDefault="00920717" w:rsidP="00BD1E40">
      <w:pPr>
        <w:pStyle w:val="aa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Keel, P.K.,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Klump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K.L. Are eating disorders culture-bound syndromes? Implications for conceptualizing their etiology // Psychology Bulletin. 2003. №</w:t>
      </w:r>
      <w:r w:rsidR="007A4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129. P. 747-769.</w:t>
      </w:r>
    </w:p>
    <w:p w:rsidR="00920717" w:rsidRDefault="00920717" w:rsidP="00BD1E40">
      <w:pPr>
        <w:pStyle w:val="aa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Latzer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,Y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., Merrick , J., Stein, D. Eating Disorders: Diagnosis, Epidemiology, Etiology and Prevention //  Understanding Eating Disorders, </w:t>
      </w:r>
      <w:r w:rsidR="00F40A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Hauppauge, US: Nova Biomedical.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2011. P. 1-11.</w:t>
      </w:r>
    </w:p>
    <w:p w:rsidR="00920717" w:rsidRDefault="00920717" w:rsidP="00BD1E40">
      <w:pPr>
        <w:pStyle w:val="aa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Latzer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Y., Stein, D.,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Witztum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E. A Historical Background to Current Formulations of Eating Disorders // Understanding Eating Disorders.</w:t>
      </w:r>
      <w:r w:rsidR="007A4B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Hauppauge, US: Nova Biomedical.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2011. P.</w:t>
      </w:r>
      <w:r w:rsidR="007A4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61-76.</w:t>
      </w:r>
    </w:p>
    <w:p w:rsidR="00920717" w:rsidRDefault="00920717" w:rsidP="00BD1E40">
      <w:pPr>
        <w:pStyle w:val="aa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L.,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Zeman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J. The contribution of emotion regulation to body dissatisfaction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anddisordered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eating in early adolescent girls // J</w:t>
      </w:r>
      <w:r w:rsidR="007A4B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ournal of youth and adolescence.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2006. № 2.</w:t>
      </w:r>
    </w:p>
    <w:p w:rsidR="00920717" w:rsidRDefault="00920717" w:rsidP="00BD1E40">
      <w:pPr>
        <w:pStyle w:val="aa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Stein, D. et al. Familial aggregation of eating disorders: results from a controlled family study of bulimia nervosa // Internatio</w:t>
      </w:r>
      <w:r w:rsidR="007A4B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nal Journal of Eating Disorders.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1999. </w:t>
      </w:r>
      <w:r w:rsidR="007A4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26. P.</w:t>
      </w:r>
      <w:r w:rsidR="007A4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211-215.</w:t>
      </w:r>
    </w:p>
    <w:p w:rsidR="00920717" w:rsidRDefault="00920717" w:rsidP="00BD1E40">
      <w:pPr>
        <w:pStyle w:val="aa"/>
        <w:numPr>
          <w:ilvl w:val="0"/>
          <w:numId w:val="16"/>
        </w:numPr>
        <w:spacing w:before="24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Striegel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-Moore R.H., Kearney-Cooke A. Exploring parent’s attitudes and behaviors about their children’s physical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appearence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International Journal of Eating Disorders. 1994. № 15. P. 377–385.</w:t>
      </w:r>
    </w:p>
    <w:p w:rsidR="00920717" w:rsidRDefault="00920717" w:rsidP="00BD1E40">
      <w:pPr>
        <w:pStyle w:val="aa"/>
        <w:numPr>
          <w:ilvl w:val="0"/>
          <w:numId w:val="16"/>
        </w:numPr>
        <w:spacing w:before="24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Tiggemann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M. Body image across the adult life span: stability and change // Body Image. 2004. № 1. P. 29–41.</w:t>
      </w:r>
    </w:p>
    <w:p w:rsidR="00920717" w:rsidRDefault="00920717" w:rsidP="00BD1E40">
      <w:pPr>
        <w:pStyle w:val="aa"/>
        <w:numPr>
          <w:ilvl w:val="0"/>
          <w:numId w:val="16"/>
        </w:numPr>
        <w:spacing w:before="24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Vered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, S., Walter,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O.Mother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-daughter relationship and daughter’s body image. //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Health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 2015. №7</w:t>
      </w:r>
      <w:r w:rsidR="007A4B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(5). P. 547-559.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doi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: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10.4236/health.2015.75065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</w:p>
    <w:p w:rsidR="00920717" w:rsidRDefault="00920717" w:rsidP="00BD1E40">
      <w:pPr>
        <w:pStyle w:val="aa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Wade, T.D. et al. Shared temperament risk factors for anorexia nervosa: A twin study // Psychosomatic Medicine. 2008.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№70.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P. 239-244.</w:t>
      </w:r>
    </w:p>
    <w:p w:rsidR="00920717" w:rsidRDefault="00920717" w:rsidP="00BD1E40">
      <w:pPr>
        <w:pStyle w:val="aa"/>
        <w:spacing w:before="24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4DCF" w:rsidRDefault="00464DCF" w:rsidP="00BD1E40">
      <w:pPr>
        <w:pStyle w:val="aa"/>
        <w:spacing w:before="24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4DCF" w:rsidRDefault="00464DCF" w:rsidP="00BD1E40">
      <w:pPr>
        <w:pStyle w:val="aa"/>
        <w:spacing w:before="24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4DCF" w:rsidRDefault="00464DCF" w:rsidP="00BD1E40">
      <w:pPr>
        <w:pStyle w:val="aa"/>
        <w:spacing w:before="24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4DCF" w:rsidRDefault="00464DCF" w:rsidP="00BD1E40">
      <w:pPr>
        <w:pStyle w:val="aa"/>
        <w:spacing w:before="24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4DCF" w:rsidRDefault="00464DCF" w:rsidP="00BD1E40">
      <w:pPr>
        <w:pStyle w:val="aa"/>
        <w:spacing w:before="24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4DCF" w:rsidRDefault="00464DCF" w:rsidP="00BD1E40">
      <w:pPr>
        <w:pStyle w:val="aa"/>
        <w:spacing w:before="24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4DCF" w:rsidRDefault="00464DCF" w:rsidP="00BD1E40">
      <w:pPr>
        <w:pStyle w:val="aa"/>
        <w:spacing w:before="24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925" w:rsidRDefault="00FC1925" w:rsidP="00464DCF">
      <w:pPr>
        <w:tabs>
          <w:tab w:val="left" w:pos="293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03F1" w:rsidRDefault="00D403F1" w:rsidP="00464DCF">
      <w:pPr>
        <w:tabs>
          <w:tab w:val="left" w:pos="29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3F1" w:rsidRDefault="00D403F1" w:rsidP="00464DCF">
      <w:pPr>
        <w:tabs>
          <w:tab w:val="left" w:pos="29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3F1" w:rsidRDefault="00D403F1" w:rsidP="00464DCF">
      <w:pPr>
        <w:tabs>
          <w:tab w:val="left" w:pos="29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3F1" w:rsidRDefault="00D403F1" w:rsidP="00464DCF">
      <w:pPr>
        <w:tabs>
          <w:tab w:val="left" w:pos="29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3F1" w:rsidRDefault="00D403F1" w:rsidP="00464DCF">
      <w:pPr>
        <w:tabs>
          <w:tab w:val="left" w:pos="29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3F1" w:rsidRDefault="00D403F1" w:rsidP="00464DCF">
      <w:pPr>
        <w:tabs>
          <w:tab w:val="left" w:pos="29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3F1" w:rsidRDefault="00D403F1" w:rsidP="00464DCF">
      <w:pPr>
        <w:tabs>
          <w:tab w:val="left" w:pos="29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DAE" w:rsidRDefault="00243DAE" w:rsidP="00464DCF">
      <w:pPr>
        <w:tabs>
          <w:tab w:val="left" w:pos="29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DCF" w:rsidRPr="00C73419" w:rsidRDefault="00464DCF" w:rsidP="00464DCF">
      <w:pPr>
        <w:tabs>
          <w:tab w:val="left" w:pos="29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4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Pr="00B25B1A">
        <w:rPr>
          <w:rFonts w:ascii="Times New Roman" w:hAnsi="Times New Roman" w:cs="Times New Roman"/>
          <w:b/>
          <w:sz w:val="28"/>
          <w:szCs w:val="28"/>
        </w:rPr>
        <w:t>А</w:t>
      </w:r>
    </w:p>
    <w:p w:rsidR="00464DCF" w:rsidRDefault="00464DCF" w:rsidP="00464DCF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729">
        <w:rPr>
          <w:rFonts w:ascii="Times New Roman" w:hAnsi="Times New Roman" w:cs="Times New Roman"/>
          <w:b/>
          <w:sz w:val="28"/>
          <w:szCs w:val="28"/>
        </w:rPr>
        <w:t>Шкала оцен</w:t>
      </w:r>
      <w:r>
        <w:rPr>
          <w:rFonts w:ascii="Times New Roman" w:hAnsi="Times New Roman" w:cs="Times New Roman"/>
          <w:b/>
          <w:sz w:val="28"/>
          <w:szCs w:val="28"/>
        </w:rPr>
        <w:t>ки пищевого поведения (ШОПП</w:t>
      </w:r>
      <w:r w:rsidRPr="00750729">
        <w:rPr>
          <w:rFonts w:ascii="Times New Roman" w:hAnsi="Times New Roman" w:cs="Times New Roman"/>
          <w:b/>
          <w:sz w:val="28"/>
          <w:szCs w:val="28"/>
        </w:rPr>
        <w:t>)</w:t>
      </w:r>
    </w:p>
    <w:p w:rsidR="00464DCF" w:rsidRDefault="00464DCF" w:rsidP="00464DCF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57CA3">
        <w:rPr>
          <w:rFonts w:ascii="Times New Roman" w:hAnsi="Times New Roman" w:cs="Times New Roman"/>
          <w:i/>
          <w:sz w:val="24"/>
          <w:szCs w:val="28"/>
        </w:rPr>
        <w:t>Инструкция</w:t>
      </w:r>
      <w:r w:rsidRPr="00750729">
        <w:rPr>
          <w:rFonts w:ascii="Times New Roman" w:hAnsi="Times New Roman" w:cs="Times New Roman"/>
          <w:sz w:val="24"/>
          <w:szCs w:val="28"/>
        </w:rPr>
        <w:t xml:space="preserve">: Эта шкала измеряет различные предпочтения, ощущения и поведение. Некоторые пункты имеют отношение к еде и продуктам питания. Другие касаются ваших личных ощущений в отношении себя. Не существует правильных или неправильных ответов. Постарайтесь быть полностью искренними в своих ответах. Результаты строго конфиденциальны. </w:t>
      </w:r>
      <w:proofErr w:type="gramStart"/>
      <w:r w:rsidRPr="00750729">
        <w:rPr>
          <w:rFonts w:ascii="Times New Roman" w:hAnsi="Times New Roman" w:cs="Times New Roman"/>
          <w:sz w:val="24"/>
          <w:szCs w:val="28"/>
        </w:rPr>
        <w:t>Прочтите каждый вопрос и поставьте (</w:t>
      </w:r>
      <w:proofErr w:type="spellStart"/>
      <w:r w:rsidRPr="00750729">
        <w:rPr>
          <w:rFonts w:ascii="Times New Roman" w:hAnsi="Times New Roman" w:cs="Times New Roman"/>
          <w:sz w:val="24"/>
          <w:szCs w:val="28"/>
        </w:rPr>
        <w:t>х</w:t>
      </w:r>
      <w:proofErr w:type="spellEnd"/>
      <w:r w:rsidRPr="00750729">
        <w:rPr>
          <w:rFonts w:ascii="Times New Roman" w:hAnsi="Times New Roman" w:cs="Times New Roman"/>
          <w:sz w:val="24"/>
          <w:szCs w:val="28"/>
        </w:rPr>
        <w:t>) в колонке (всегда, обычно, часто, иногда, редко, никогда), который наиболее соответствует вашему суждению.</w:t>
      </w:r>
      <w:proofErr w:type="gramEnd"/>
      <w:r w:rsidRPr="00750729">
        <w:rPr>
          <w:rFonts w:ascii="Times New Roman" w:hAnsi="Times New Roman" w:cs="Times New Roman"/>
          <w:sz w:val="24"/>
          <w:szCs w:val="28"/>
        </w:rPr>
        <w:t xml:space="preserve"> Пожалуйста, читайте каждый вопрос внимательно. </w:t>
      </w:r>
    </w:p>
    <w:tbl>
      <w:tblPr>
        <w:tblStyle w:val="ac"/>
        <w:tblW w:w="0" w:type="auto"/>
        <w:tblInd w:w="108" w:type="dxa"/>
        <w:tblLook w:val="04A0"/>
      </w:tblPr>
      <w:tblGrid>
        <w:gridCol w:w="5589"/>
        <w:gridCol w:w="648"/>
        <w:gridCol w:w="648"/>
        <w:gridCol w:w="648"/>
        <w:gridCol w:w="648"/>
        <w:gridCol w:w="648"/>
        <w:gridCol w:w="648"/>
      </w:tblGrid>
      <w:tr w:rsidR="00464DCF" w:rsidTr="00464DCF">
        <w:trPr>
          <w:cantSplit/>
          <w:trHeight w:val="1435"/>
        </w:trPr>
        <w:tc>
          <w:tcPr>
            <w:tcW w:w="5589" w:type="dxa"/>
            <w:vAlign w:val="center"/>
          </w:tcPr>
          <w:p w:rsidR="00464DCF" w:rsidRDefault="00464DCF" w:rsidP="00464D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Утверждения</w:t>
            </w:r>
          </w:p>
        </w:tc>
        <w:tc>
          <w:tcPr>
            <w:tcW w:w="0" w:type="auto"/>
            <w:textDirection w:val="btLr"/>
          </w:tcPr>
          <w:p w:rsidR="00464DCF" w:rsidRDefault="00464DCF" w:rsidP="00464DCF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никогда</w:t>
            </w:r>
          </w:p>
        </w:tc>
        <w:tc>
          <w:tcPr>
            <w:tcW w:w="0" w:type="auto"/>
            <w:textDirection w:val="btLr"/>
          </w:tcPr>
          <w:p w:rsidR="00464DCF" w:rsidRDefault="00464DCF" w:rsidP="00464DCF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редко</w:t>
            </w:r>
          </w:p>
        </w:tc>
        <w:tc>
          <w:tcPr>
            <w:tcW w:w="0" w:type="auto"/>
            <w:textDirection w:val="btLr"/>
          </w:tcPr>
          <w:p w:rsidR="00464DCF" w:rsidRDefault="00464DCF" w:rsidP="00464DCF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иногда</w:t>
            </w:r>
          </w:p>
        </w:tc>
        <w:tc>
          <w:tcPr>
            <w:tcW w:w="0" w:type="auto"/>
            <w:textDirection w:val="btLr"/>
          </w:tcPr>
          <w:p w:rsidR="00464DCF" w:rsidRDefault="00464DCF" w:rsidP="00464DCF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часто</w:t>
            </w:r>
          </w:p>
        </w:tc>
        <w:tc>
          <w:tcPr>
            <w:tcW w:w="0" w:type="auto"/>
            <w:textDirection w:val="btLr"/>
          </w:tcPr>
          <w:p w:rsidR="00464DCF" w:rsidRDefault="00464DCF" w:rsidP="00464DCF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очень часто</w:t>
            </w:r>
          </w:p>
        </w:tc>
        <w:tc>
          <w:tcPr>
            <w:tcW w:w="0" w:type="auto"/>
            <w:textDirection w:val="btLr"/>
          </w:tcPr>
          <w:p w:rsidR="00464DCF" w:rsidRDefault="00464DCF" w:rsidP="00464DCF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всегда</w:t>
            </w:r>
          </w:p>
        </w:tc>
      </w:tr>
      <w:tr w:rsidR="00464DCF" w:rsidTr="00464DCF">
        <w:trPr>
          <w:trHeight w:val="847"/>
        </w:trPr>
        <w:tc>
          <w:tcPr>
            <w:tcW w:w="5589" w:type="dxa"/>
          </w:tcPr>
          <w:p w:rsidR="00464DCF" w:rsidRPr="00750729" w:rsidRDefault="00464DCF" w:rsidP="00464D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>1. Я ем конфеты и углеводы, не испытывая напряжения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750729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2. Я считаю, что мой живот слишком толстый.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750729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3. Я ем, когда взволнован (растерян).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750729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4. Я объедаюсь.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750729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5. Я боюсь испытывать сильные эмоции.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750729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6. Я считаю, что мои бедра слишком толстые.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750729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7. Я чувствую себя бесполезным.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8. Я чувствую себя чрезмерно виноватым после того, как слишком много съел.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9. Я полагаю, что размер моего желудка в пределах нормы.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10. В моей семье учитываются только огромные достижения.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11. Я выражаю мои эмоции открыто.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12. Я испытываю ужас от возможности растолстеть.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BBD">
              <w:rPr>
                <w:rFonts w:ascii="Times New Roman" w:hAnsi="Times New Roman" w:cs="Times New Roman"/>
                <w:sz w:val="24"/>
                <w:szCs w:val="28"/>
              </w:rPr>
              <w:t>13. Я доверяю другим людям.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>14. Я удовлетворен моей внешностью.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чувствую, что контролирую мою жизнь.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16. При столкновении с собственными эмоциями, я </w:t>
            </w:r>
            <w:r w:rsidRPr="0075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испытываю замешательство.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 Я легко общаюсь с другими.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18. Я преувеличиваю важность веса.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Default="00464DCF" w:rsidP="00464DC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BBD">
              <w:rPr>
                <w:rFonts w:ascii="Times New Roman" w:hAnsi="Times New Roman" w:cs="Times New Roman"/>
                <w:sz w:val="24"/>
                <w:szCs w:val="28"/>
              </w:rPr>
              <w:t>19. Я могу четко определять эмоции, которые чувствую.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20. Я не чувствую себя на высоте.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21. У меня были такие приемы пищи, при которых я чувствовал, что не могу остановиться.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>22. Когда я был маленьким, то делал все, чтобы не разочаровать своих родителей и учителей.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23. У меня близкие отношения с людьми.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24. Мне нравится форма моих ягодиц.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25. Я все время думаю о похудении.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26. Я не знаю, что со мной происходит.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27. Я беспокоюсь, выражая мои эмоции другим.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28. Когда я что-либо делаю, то хочу быть лучше других.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BBD">
              <w:rPr>
                <w:rFonts w:ascii="Times New Roman" w:hAnsi="Times New Roman" w:cs="Times New Roman"/>
                <w:sz w:val="24"/>
                <w:szCs w:val="28"/>
              </w:rPr>
              <w:t>29. Я уверен в себе.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30. Я думаю о переедании.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31. Я не могу точно понять, голоден я или нет.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32. Я низко себя оцениваю.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33. Я чувствую, что я могу достигать мои цели.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34. Мои родители всегда ожидают, что я буду лучшим.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Default="00464DCF" w:rsidP="00464DC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>35. Я беспокоюсь, что мои чувства выйдут из-под моего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36. Я нахожу, что мои бока слишком толстые.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37. Я ем нормально в присутствии других людей и набиваю живот, когда они уходят.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rPr>
          <w:trHeight w:val="786"/>
        </w:trPr>
        <w:tc>
          <w:tcPr>
            <w:tcW w:w="5589" w:type="dxa"/>
          </w:tcPr>
          <w:p w:rsidR="00464DCF" w:rsidRPr="00295BBD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38. Я чувствую вздутие живота после небольшого перекуса.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rPr>
          <w:trHeight w:val="668"/>
        </w:trPr>
        <w:tc>
          <w:tcPr>
            <w:tcW w:w="5589" w:type="dxa"/>
          </w:tcPr>
          <w:p w:rsidR="00464DCF" w:rsidRPr="00750729" w:rsidRDefault="00464DCF" w:rsidP="00464D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>39. Когда я сильно взв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олнован, то не знаю: то ли мне г</w:t>
            </w: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рустно, то ли мне страшно, то ли я злюсь.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40. Я думаю, что я должен что-то либо делать идеально, либо вообще не делать.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41. Я думаю вызывать рвоту, чтобы снижать вес.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Default="00464DCF" w:rsidP="00464DC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BBD">
              <w:rPr>
                <w:rFonts w:ascii="Times New Roman" w:hAnsi="Times New Roman" w:cs="Times New Roman"/>
                <w:sz w:val="24"/>
                <w:szCs w:val="28"/>
              </w:rPr>
              <w:t xml:space="preserve">42. Мне нужно держать людей на определенной </w:t>
            </w:r>
            <w:r w:rsidRPr="00295BB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дистанции (мне неприятно, если кто-то пытается ко мне приблизиться).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43. Я считаю, что мои бедра нормального размера.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44. Я чувствую себя эмоционально опустошенным.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45. Я могу говорить о своих мыслях и чувствах.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46. Я нахожу, что мои ягодицы слишком толстые.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47. У меня есть чувства, которые я не могу точно определить.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48. Я ем или пью тайком.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49. Я считаю, что мои бока нормального размера.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Pr="00295BBD" w:rsidRDefault="00464DCF" w:rsidP="00464D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29">
              <w:rPr>
                <w:rFonts w:ascii="Times New Roman" w:hAnsi="Times New Roman" w:cs="Times New Roman"/>
                <w:sz w:val="24"/>
                <w:szCs w:val="24"/>
              </w:rPr>
              <w:t>50. У меня чрезвычайно высокие (</w:t>
            </w:r>
            <w:proofErr w:type="gramStart"/>
            <w:r w:rsidRPr="00750729">
              <w:rPr>
                <w:rFonts w:ascii="Times New Roman" w:hAnsi="Times New Roman" w:cs="Times New Roman"/>
                <w:sz w:val="24"/>
                <w:szCs w:val="24"/>
              </w:rPr>
              <w:t>амбициозные</w:t>
            </w:r>
            <w:proofErr w:type="gramEnd"/>
            <w:r w:rsidRPr="00750729">
              <w:rPr>
                <w:rFonts w:ascii="Times New Roman" w:hAnsi="Times New Roman" w:cs="Times New Roman"/>
                <w:sz w:val="24"/>
                <w:szCs w:val="24"/>
              </w:rPr>
              <w:t xml:space="preserve">) цели. 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5589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BBD">
              <w:rPr>
                <w:rFonts w:ascii="Times New Roman" w:hAnsi="Times New Roman" w:cs="Times New Roman"/>
                <w:sz w:val="24"/>
                <w:szCs w:val="28"/>
              </w:rPr>
              <w:t>51. Когда я взволнован, то боюсь, что начну есть.</w:t>
            </w: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64DCF" w:rsidRDefault="00464DCF" w:rsidP="00464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64DCF" w:rsidRPr="00280025" w:rsidRDefault="00464DCF" w:rsidP="00464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64DCF" w:rsidRPr="00280025" w:rsidRDefault="00464DCF" w:rsidP="00464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B17F2">
        <w:rPr>
          <w:rFonts w:ascii="Times New Roman" w:hAnsi="Times New Roman" w:cs="Times New Roman"/>
          <w:sz w:val="28"/>
          <w:szCs w:val="24"/>
        </w:rPr>
        <w:t>Таблица А.1</w:t>
      </w:r>
      <w:r w:rsidRPr="00280025">
        <w:rPr>
          <w:rFonts w:ascii="Times New Roman" w:hAnsi="Times New Roman" w:cs="Times New Roman"/>
          <w:sz w:val="28"/>
          <w:szCs w:val="24"/>
        </w:rPr>
        <w:t xml:space="preserve"> – Соотношение шкал и вопросов по опроснику ШОПП</w:t>
      </w:r>
    </w:p>
    <w:tbl>
      <w:tblPr>
        <w:tblStyle w:val="ac"/>
        <w:tblW w:w="0" w:type="auto"/>
        <w:tblInd w:w="108" w:type="dxa"/>
        <w:tblLook w:val="04A0"/>
      </w:tblPr>
      <w:tblGrid>
        <w:gridCol w:w="4678"/>
        <w:gridCol w:w="4111"/>
      </w:tblGrid>
      <w:tr w:rsidR="00464DCF" w:rsidTr="00464DCF">
        <w:trPr>
          <w:trHeight w:val="567"/>
        </w:trPr>
        <w:tc>
          <w:tcPr>
            <w:tcW w:w="4678" w:type="dxa"/>
            <w:vAlign w:val="center"/>
          </w:tcPr>
          <w:p w:rsidR="00464DCF" w:rsidRPr="00965968" w:rsidRDefault="00464DCF" w:rsidP="00464D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5968">
              <w:rPr>
                <w:rFonts w:ascii="Times New Roman" w:hAnsi="Times New Roman" w:cs="Times New Roman"/>
                <w:sz w:val="28"/>
                <w:szCs w:val="24"/>
              </w:rPr>
              <w:t>Шкал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</w:p>
        </w:tc>
        <w:tc>
          <w:tcPr>
            <w:tcW w:w="4111" w:type="dxa"/>
            <w:vAlign w:val="center"/>
          </w:tcPr>
          <w:p w:rsidR="00464DCF" w:rsidRPr="00965968" w:rsidRDefault="00464DCF" w:rsidP="00464D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5968">
              <w:rPr>
                <w:rFonts w:ascii="Times New Roman" w:hAnsi="Times New Roman" w:cs="Times New Roman"/>
                <w:sz w:val="28"/>
                <w:szCs w:val="24"/>
              </w:rPr>
              <w:t>Номера вопросов</w:t>
            </w:r>
          </w:p>
        </w:tc>
      </w:tr>
      <w:tr w:rsidR="00464DCF" w:rsidTr="00464DCF">
        <w:trPr>
          <w:trHeight w:val="567"/>
        </w:trPr>
        <w:tc>
          <w:tcPr>
            <w:tcW w:w="4678" w:type="dxa"/>
            <w:vAlign w:val="center"/>
          </w:tcPr>
          <w:p w:rsidR="00464DCF" w:rsidRPr="0021041F" w:rsidRDefault="00464DCF" w:rsidP="00464D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Стремление к худобе</w:t>
            </w:r>
          </w:p>
        </w:tc>
        <w:tc>
          <w:tcPr>
            <w:tcW w:w="4111" w:type="dxa"/>
            <w:vAlign w:val="center"/>
          </w:tcPr>
          <w:p w:rsidR="00464DCF" w:rsidRPr="0021041F" w:rsidRDefault="00464DCF" w:rsidP="00464D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1041F">
              <w:rPr>
                <w:color w:val="000000"/>
                <w:sz w:val="28"/>
                <w:szCs w:val="28"/>
              </w:rPr>
              <w:t>*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64DCF" w:rsidTr="00464DCF">
        <w:trPr>
          <w:trHeight w:val="567"/>
        </w:trPr>
        <w:tc>
          <w:tcPr>
            <w:tcW w:w="4678" w:type="dxa"/>
            <w:vAlign w:val="center"/>
          </w:tcPr>
          <w:p w:rsidR="00464DCF" w:rsidRPr="00280025" w:rsidRDefault="00464DCF" w:rsidP="00464D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0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Булимия</w:t>
            </w:r>
          </w:p>
        </w:tc>
        <w:tc>
          <w:tcPr>
            <w:tcW w:w="4111" w:type="dxa"/>
            <w:vAlign w:val="center"/>
          </w:tcPr>
          <w:p w:rsidR="00464DCF" w:rsidRPr="0021041F" w:rsidRDefault="00464DCF" w:rsidP="00464DCF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1041F">
              <w:rPr>
                <w:color w:val="000000"/>
                <w:sz w:val="28"/>
                <w:szCs w:val="28"/>
              </w:rPr>
              <w:t>3,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4,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21,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30,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37,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41,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48,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51</w:t>
            </w:r>
          </w:p>
        </w:tc>
      </w:tr>
      <w:tr w:rsidR="00464DCF" w:rsidTr="00464DCF">
        <w:trPr>
          <w:trHeight w:val="567"/>
        </w:trPr>
        <w:tc>
          <w:tcPr>
            <w:tcW w:w="4678" w:type="dxa"/>
            <w:vAlign w:val="center"/>
          </w:tcPr>
          <w:p w:rsidR="00464DCF" w:rsidRPr="00280025" w:rsidRDefault="00464DCF" w:rsidP="00464D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0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Неудовлетворенность телом</w:t>
            </w:r>
          </w:p>
        </w:tc>
        <w:tc>
          <w:tcPr>
            <w:tcW w:w="4111" w:type="dxa"/>
            <w:vAlign w:val="center"/>
          </w:tcPr>
          <w:p w:rsidR="00464DCF" w:rsidRPr="0021041F" w:rsidRDefault="00464DCF" w:rsidP="00464DCF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1041F">
              <w:rPr>
                <w:color w:val="000000"/>
                <w:sz w:val="28"/>
                <w:szCs w:val="28"/>
              </w:rPr>
              <w:t>2,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6,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9*,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14*,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24*,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36,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43*,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46,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49</w:t>
            </w:r>
          </w:p>
        </w:tc>
      </w:tr>
      <w:tr w:rsidR="00464DCF" w:rsidTr="00464DCF">
        <w:trPr>
          <w:trHeight w:val="567"/>
        </w:trPr>
        <w:tc>
          <w:tcPr>
            <w:tcW w:w="4678" w:type="dxa"/>
            <w:vAlign w:val="center"/>
          </w:tcPr>
          <w:p w:rsidR="00464DCF" w:rsidRPr="00280025" w:rsidRDefault="00464DCF" w:rsidP="00464D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0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Неэффективность</w:t>
            </w:r>
          </w:p>
        </w:tc>
        <w:tc>
          <w:tcPr>
            <w:tcW w:w="4111" w:type="dxa"/>
            <w:vAlign w:val="center"/>
          </w:tcPr>
          <w:p w:rsidR="00464DCF" w:rsidRPr="0021041F" w:rsidRDefault="00464DCF" w:rsidP="00464DCF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1041F">
              <w:rPr>
                <w:color w:val="000000"/>
                <w:sz w:val="28"/>
                <w:szCs w:val="28"/>
              </w:rPr>
              <w:t>7,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15*,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20,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29*,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32,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33*,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44</w:t>
            </w:r>
          </w:p>
        </w:tc>
      </w:tr>
      <w:tr w:rsidR="00464DCF" w:rsidTr="00464DCF">
        <w:trPr>
          <w:trHeight w:val="567"/>
        </w:trPr>
        <w:tc>
          <w:tcPr>
            <w:tcW w:w="4678" w:type="dxa"/>
            <w:vAlign w:val="center"/>
          </w:tcPr>
          <w:p w:rsidR="00464DCF" w:rsidRPr="00280025" w:rsidRDefault="00464DCF" w:rsidP="00464D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0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Перфекционизм</w:t>
            </w:r>
          </w:p>
        </w:tc>
        <w:tc>
          <w:tcPr>
            <w:tcW w:w="4111" w:type="dxa"/>
            <w:vAlign w:val="center"/>
          </w:tcPr>
          <w:p w:rsidR="00464DCF" w:rsidRPr="0021041F" w:rsidRDefault="00464DCF" w:rsidP="00464D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28,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64DCF" w:rsidTr="00464DCF">
        <w:tblPrEx>
          <w:tblLook w:val="0000"/>
        </w:tblPrEx>
        <w:trPr>
          <w:trHeight w:val="567"/>
        </w:trPr>
        <w:tc>
          <w:tcPr>
            <w:tcW w:w="4678" w:type="dxa"/>
            <w:vAlign w:val="center"/>
          </w:tcPr>
          <w:p w:rsidR="00464DCF" w:rsidRPr="0021041F" w:rsidRDefault="00464DCF" w:rsidP="00464D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Недоверие в межличностных отношениях</w:t>
            </w:r>
          </w:p>
        </w:tc>
        <w:tc>
          <w:tcPr>
            <w:tcW w:w="4111" w:type="dxa"/>
            <w:vAlign w:val="center"/>
          </w:tcPr>
          <w:p w:rsidR="00464DCF" w:rsidRPr="0021041F" w:rsidRDefault="00464DCF" w:rsidP="00464D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1041F">
              <w:rPr>
                <w:color w:val="000000"/>
                <w:sz w:val="28"/>
                <w:szCs w:val="28"/>
              </w:rPr>
              <w:t>*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1041F">
              <w:rPr>
                <w:color w:val="000000"/>
                <w:sz w:val="28"/>
                <w:szCs w:val="28"/>
              </w:rPr>
              <w:t>*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21041F">
              <w:rPr>
                <w:color w:val="000000"/>
                <w:sz w:val="28"/>
                <w:szCs w:val="28"/>
              </w:rPr>
              <w:t>*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1041F">
              <w:rPr>
                <w:color w:val="000000"/>
                <w:sz w:val="28"/>
                <w:szCs w:val="28"/>
              </w:rPr>
              <w:t>*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27,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64DCF" w:rsidTr="00464DCF">
        <w:tblPrEx>
          <w:tblLook w:val="0000"/>
        </w:tblPrEx>
        <w:trPr>
          <w:trHeight w:val="567"/>
        </w:trPr>
        <w:tc>
          <w:tcPr>
            <w:tcW w:w="4678" w:type="dxa"/>
            <w:vAlign w:val="center"/>
          </w:tcPr>
          <w:p w:rsidR="00464DCF" w:rsidRPr="0021041F" w:rsidRDefault="00464DCF" w:rsidP="00464D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нтероцептивная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некомпетентность</w:t>
            </w:r>
          </w:p>
        </w:tc>
        <w:tc>
          <w:tcPr>
            <w:tcW w:w="4111" w:type="dxa"/>
            <w:vAlign w:val="center"/>
          </w:tcPr>
          <w:p w:rsidR="00464DCF" w:rsidRPr="0021041F" w:rsidRDefault="00464DCF" w:rsidP="00464D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1041F">
              <w:rPr>
                <w:color w:val="000000"/>
                <w:sz w:val="28"/>
                <w:szCs w:val="28"/>
              </w:rPr>
              <w:t>*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26,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31,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35,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38,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464DCF" w:rsidRPr="0021041F" w:rsidRDefault="00464DCF" w:rsidP="00464DCF">
      <w:p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041F">
        <w:rPr>
          <w:rFonts w:ascii="Times New Roman" w:hAnsi="Times New Roman" w:cs="Times New Roman"/>
          <w:color w:val="000000"/>
          <w:sz w:val="28"/>
        </w:rPr>
        <w:t>* Обратные вопросы</w:t>
      </w:r>
    </w:p>
    <w:p w:rsidR="00464DCF" w:rsidRDefault="00464DCF" w:rsidP="00464DC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DCF" w:rsidRDefault="00464DCF" w:rsidP="00464DC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DCF" w:rsidRDefault="00464DCF" w:rsidP="00464DC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DCF" w:rsidRDefault="00464DCF" w:rsidP="00464DC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DCF" w:rsidRDefault="00464DCF" w:rsidP="00464DC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DCF" w:rsidRDefault="00464DCF" w:rsidP="00464DC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DCF" w:rsidRDefault="00464DCF" w:rsidP="00464DC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DCF" w:rsidRDefault="00464DCF" w:rsidP="00464DC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DCF" w:rsidRDefault="00464DCF" w:rsidP="00464DC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DCF" w:rsidRDefault="00464DCF" w:rsidP="00464DC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DCF" w:rsidRDefault="00464DCF" w:rsidP="00464DC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DCF" w:rsidRPr="00371AE4" w:rsidRDefault="00464DCF" w:rsidP="00464DCF">
      <w:pPr>
        <w:tabs>
          <w:tab w:val="left" w:pos="29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ITSoft"/>
      <w:bookmarkEnd w:id="5"/>
      <w:r w:rsidRPr="00B25B1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Б</w:t>
      </w:r>
    </w:p>
    <w:p w:rsidR="00464DCF" w:rsidRDefault="00464DCF" w:rsidP="00464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Опросник</w:t>
      </w:r>
      <w:proofErr w:type="spellEnd"/>
      <w:r w:rsidRPr="00FA7D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«Подростки о родителях»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(ПОР)</w:t>
      </w:r>
    </w:p>
    <w:p w:rsidR="00464DCF" w:rsidRDefault="00464DCF" w:rsidP="00464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64DCF" w:rsidRDefault="00464DCF" w:rsidP="00464DC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81A31">
        <w:rPr>
          <w:rFonts w:ascii="Times New Roman" w:hAnsi="Times New Roman" w:cs="Times New Roman"/>
          <w:i/>
          <w:sz w:val="24"/>
          <w:szCs w:val="28"/>
        </w:rPr>
        <w:t>Инструкция: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A7D56">
        <w:rPr>
          <w:rFonts w:ascii="Times New Roman" w:hAnsi="Times New Roman" w:cs="Times New Roman"/>
          <w:sz w:val="24"/>
          <w:szCs w:val="28"/>
        </w:rPr>
        <w:t>Просим Вас оценить, исходя из собственного опыта, какие из указанных ниже</w:t>
      </w:r>
      <w:r w:rsidRPr="004563FC">
        <w:rPr>
          <w:rFonts w:ascii="Times New Roman" w:hAnsi="Times New Roman" w:cs="Times New Roman"/>
          <w:sz w:val="24"/>
          <w:szCs w:val="28"/>
        </w:rPr>
        <w:t xml:space="preserve"> </w:t>
      </w:r>
      <w:r w:rsidRPr="00FA7D56">
        <w:rPr>
          <w:rFonts w:ascii="Times New Roman" w:hAnsi="Times New Roman" w:cs="Times New Roman"/>
          <w:sz w:val="24"/>
          <w:szCs w:val="28"/>
        </w:rPr>
        <w:t>поло</w:t>
      </w:r>
      <w:r>
        <w:rPr>
          <w:rFonts w:ascii="Times New Roman" w:hAnsi="Times New Roman" w:cs="Times New Roman"/>
          <w:sz w:val="24"/>
          <w:szCs w:val="28"/>
        </w:rPr>
        <w:t>жений более всего характерны для 1) вашей матери, 2) вашего отца</w:t>
      </w:r>
      <w:r w:rsidRPr="00FA7D56">
        <w:rPr>
          <w:rFonts w:ascii="Times New Roman" w:hAnsi="Times New Roman" w:cs="Times New Roman"/>
          <w:sz w:val="24"/>
          <w:szCs w:val="28"/>
        </w:rPr>
        <w:t>. Для этого внимательно прочитайте каждое утверждение, не пропуская ни одного из них. Если Вы считаете, что</w:t>
      </w:r>
      <w:r w:rsidRPr="004563FC">
        <w:rPr>
          <w:rFonts w:ascii="Times New Roman" w:hAnsi="Times New Roman" w:cs="Times New Roman"/>
          <w:sz w:val="24"/>
          <w:szCs w:val="28"/>
        </w:rPr>
        <w:t xml:space="preserve"> утверждение </w:t>
      </w:r>
      <w:r w:rsidRPr="00FA7D56">
        <w:rPr>
          <w:rFonts w:ascii="Times New Roman" w:hAnsi="Times New Roman" w:cs="Times New Roman"/>
          <w:sz w:val="24"/>
          <w:szCs w:val="28"/>
        </w:rPr>
        <w:t xml:space="preserve">полностью передает воспитательные принципы Вашего отца (или матери), то </w:t>
      </w:r>
      <w:r>
        <w:rPr>
          <w:rFonts w:ascii="Times New Roman" w:hAnsi="Times New Roman" w:cs="Times New Roman"/>
          <w:sz w:val="24"/>
          <w:szCs w:val="28"/>
        </w:rPr>
        <w:t>отметьте ответ</w:t>
      </w:r>
      <w:r w:rsidRPr="0075072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«да». </w:t>
      </w:r>
      <w:r w:rsidRPr="00FA7D56">
        <w:rPr>
          <w:rFonts w:ascii="Times New Roman" w:hAnsi="Times New Roman" w:cs="Times New Roman"/>
          <w:sz w:val="24"/>
          <w:szCs w:val="28"/>
        </w:rPr>
        <w:t xml:space="preserve">Если Вы считаете, что данное высказывание частично подходит для Вашего отца (или матери), то </w:t>
      </w:r>
      <w:r w:rsidRPr="00750729">
        <w:rPr>
          <w:rFonts w:ascii="Times New Roman" w:hAnsi="Times New Roman" w:cs="Times New Roman"/>
          <w:sz w:val="24"/>
          <w:szCs w:val="28"/>
        </w:rPr>
        <w:t xml:space="preserve">поставьте </w:t>
      </w:r>
      <w:r>
        <w:rPr>
          <w:rFonts w:ascii="Times New Roman" w:hAnsi="Times New Roman" w:cs="Times New Roman"/>
          <w:sz w:val="24"/>
          <w:szCs w:val="28"/>
        </w:rPr>
        <w:t>ответ в колонке</w:t>
      </w:r>
      <w:r w:rsidRPr="0075072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«частично». </w:t>
      </w:r>
      <w:r w:rsidRPr="00FA7D56">
        <w:rPr>
          <w:rFonts w:ascii="Times New Roman" w:hAnsi="Times New Roman" w:cs="Times New Roman"/>
          <w:sz w:val="24"/>
          <w:szCs w:val="28"/>
        </w:rPr>
        <w:t xml:space="preserve">Если же, по Вашему мнению, утверждение не относится к Вашему отцу (или матери), то </w:t>
      </w:r>
      <w:r w:rsidRPr="00750729">
        <w:rPr>
          <w:rFonts w:ascii="Times New Roman" w:hAnsi="Times New Roman" w:cs="Times New Roman"/>
          <w:sz w:val="24"/>
          <w:szCs w:val="28"/>
        </w:rPr>
        <w:t xml:space="preserve">поставьте </w:t>
      </w:r>
      <w:r>
        <w:rPr>
          <w:rFonts w:ascii="Times New Roman" w:hAnsi="Times New Roman" w:cs="Times New Roman"/>
          <w:sz w:val="24"/>
          <w:szCs w:val="28"/>
        </w:rPr>
        <w:t xml:space="preserve">«нет». </w:t>
      </w:r>
    </w:p>
    <w:p w:rsidR="00464DCF" w:rsidRDefault="00464DCF" w:rsidP="00464D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ayout w:type="fixed"/>
        <w:tblLook w:val="04A0"/>
      </w:tblPr>
      <w:tblGrid>
        <w:gridCol w:w="7797"/>
        <w:gridCol w:w="567"/>
        <w:gridCol w:w="567"/>
        <w:gridCol w:w="546"/>
      </w:tblGrid>
      <w:tr w:rsidR="00464DCF" w:rsidTr="00464DCF">
        <w:trPr>
          <w:cantSplit/>
          <w:trHeight w:val="1435"/>
        </w:trPr>
        <w:tc>
          <w:tcPr>
            <w:tcW w:w="7797" w:type="dxa"/>
            <w:vAlign w:val="center"/>
          </w:tcPr>
          <w:p w:rsidR="00464DCF" w:rsidRDefault="00464DCF" w:rsidP="00464D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МОЙ ОТЕЦ (МОЯ МАТЬ)</w:t>
            </w:r>
          </w:p>
        </w:tc>
        <w:tc>
          <w:tcPr>
            <w:tcW w:w="567" w:type="dxa"/>
            <w:textDirection w:val="btLr"/>
          </w:tcPr>
          <w:p w:rsidR="00464DCF" w:rsidRDefault="00464DCF" w:rsidP="00464DCF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567" w:type="dxa"/>
            <w:textDirection w:val="btLr"/>
          </w:tcPr>
          <w:p w:rsidR="00464DCF" w:rsidRDefault="00464DCF" w:rsidP="00464DCF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частично</w:t>
            </w:r>
          </w:p>
        </w:tc>
        <w:tc>
          <w:tcPr>
            <w:tcW w:w="546" w:type="dxa"/>
            <w:textDirection w:val="btLr"/>
          </w:tcPr>
          <w:p w:rsidR="00464DCF" w:rsidRDefault="00464DCF" w:rsidP="00464DCF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464DCF" w:rsidTr="00464DCF">
        <w:trPr>
          <w:trHeight w:val="439"/>
        </w:trPr>
        <w:tc>
          <w:tcPr>
            <w:tcW w:w="7797" w:type="dxa"/>
          </w:tcPr>
          <w:p w:rsidR="00464DCF" w:rsidRPr="004563FC" w:rsidRDefault="00464DCF" w:rsidP="00464D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>1. Очень часто улыбается мне.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>2. Категорически требует, чтобы я усвои</w:t>
            </w:r>
            <w:proofErr w:type="gramStart"/>
            <w:r w:rsidRPr="004563FC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4563FC">
              <w:rPr>
                <w:rFonts w:ascii="Times New Roman" w:hAnsi="Times New Roman" w:cs="Times New Roman"/>
                <w:sz w:val="24"/>
                <w:szCs w:val="24"/>
              </w:rPr>
              <w:t>а), что я могу делать, а что нет.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Недостаточно терпели</w:t>
            </w:r>
            <w:proofErr w:type="gramStart"/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в(</w:t>
            </w:r>
            <w:proofErr w:type="gramEnd"/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а) по отношению ко мне.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Когда я ухожу, са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а) решаю</w:t>
            </w:r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когда я должен(должна) вернуться.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Всегда быстро забывает то, что са</w:t>
            </w:r>
            <w:proofErr w:type="gramStart"/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м(</w:t>
            </w:r>
            <w:proofErr w:type="gramEnd"/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а) говорит или приказывает.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>6. Когда у меня плохое настроение, советует мне успокоиться или развеселиться.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>7. Считает, что для меня должно существовать много правил, которые я обяза</w:t>
            </w:r>
            <w:proofErr w:type="gramStart"/>
            <w:r w:rsidRPr="004563F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4563F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>выполнять.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Постоянно на меня кому-то жалуется.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Предоставляет мне столько свободы, сколько мне надо.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gramStart"/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одно</w:t>
            </w:r>
            <w:proofErr w:type="gramEnd"/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то же один раз наказывает, а другой — прощает.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Очень любит делать что-нибудь вместе.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>12. Если поручает мне какую-нибудь работу, то считает, что я должен (должна) делать только ее, пока не закончу.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>13. Начинает сердиться и возмущаться по поводу любого пустяка, который я сдела</w:t>
            </w:r>
            <w:proofErr w:type="gramStart"/>
            <w:r w:rsidRPr="004563FC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4563FC">
              <w:rPr>
                <w:rFonts w:ascii="Times New Roman" w:hAnsi="Times New Roman" w:cs="Times New Roman"/>
                <w:sz w:val="24"/>
                <w:szCs w:val="24"/>
              </w:rPr>
              <w:t>а).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>14. Могу идти, куда захочу, и не спрашивать у него (нее) разрешения.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>15. В зависимости от моего настроения отказывается от многих своих дел.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>16. Когда мне грустно, пытается развеселить и воодушевить меня.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 Всегда настаивает на том, что за все мои проступки я должен (должна) быть наказа</w:t>
            </w:r>
            <w:proofErr w:type="gramStart"/>
            <w:r w:rsidRPr="004563F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4563FC">
              <w:rPr>
                <w:rFonts w:ascii="Times New Roman" w:hAnsi="Times New Roman" w:cs="Times New Roman"/>
                <w:sz w:val="24"/>
                <w:szCs w:val="24"/>
              </w:rPr>
              <w:t>а).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18. Мало интересуется тем, что меня </w:t>
            </w:r>
            <w:proofErr w:type="gramStart"/>
            <w:r w:rsidRPr="004563FC">
              <w:rPr>
                <w:rFonts w:ascii="Times New Roman" w:hAnsi="Times New Roman" w:cs="Times New Roman"/>
                <w:sz w:val="24"/>
                <w:szCs w:val="24"/>
              </w:rPr>
              <w:t>волнует и чего я хочу</w:t>
            </w:r>
            <w:proofErr w:type="gramEnd"/>
            <w:r w:rsidRPr="00456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бы мне захотелось, то я мо</w:t>
            </w:r>
            <w:proofErr w:type="gramStart"/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г(</w:t>
            </w:r>
            <w:proofErr w:type="spellStart"/>
            <w:proofErr w:type="gramEnd"/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</w:t>
            </w:r>
            <w:proofErr w:type="spellEnd"/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бы идти, куда захочу, каждый вечер.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>20. Имеет определенные правила, но иногда соблюдает их, иногда — нет.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Всегда с пониманием выслушивает мои взгляды и мнения.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Следит за тем, чтобы я всегда дела</w:t>
            </w:r>
            <w:proofErr w:type="gramStart"/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л(</w:t>
            </w:r>
            <w:proofErr w:type="gramEnd"/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а) то, что мне сказано.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Иногда у меня возникает ощущение, что я ему (ей) противен.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 позволяет мне делать все, что мне нравится.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Меняет свои решения так, как придет в голову или как ему (ей) будет удобно.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Часто хвалит меня за что-либо.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Всегда точно хочет знать, что я делаю и где нахожусь.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Хоте</w:t>
            </w:r>
            <w:proofErr w:type="gramStart"/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л(</w:t>
            </w:r>
            <w:proofErr w:type="gramEnd"/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а) бы, чтобы я стал(а) другим (другой), изменился (изменилась).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Позволяет мне самому (самой) выбирать себе дело по душе.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Иногда очень легко меня прощает, а иногда — нет.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Старается открыто доказать, что любит меня.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Всегда следит за тем, что я делаю на улице или в школе.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я сделаю что-нибудь не так, постоянно и везде говорит об этом.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Предоставляет мне много свободы. Редко говорит «должен» или «нельзя».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>35. Очень тяжело заранее определить, как поступит, когда я сделаю что-нибудь плохое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>или хорошее.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Считает, что я должен (должна) иметь собственное мнение по каждому вопросу.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Всегда тщательно следит за тем, каких друзей я имею.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rPr>
          <w:trHeight w:val="786"/>
        </w:trPr>
        <w:tc>
          <w:tcPr>
            <w:tcW w:w="7797" w:type="dxa"/>
          </w:tcPr>
          <w:p w:rsidR="00464DCF" w:rsidRPr="004563FC" w:rsidRDefault="00464DCF" w:rsidP="00464D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Когда его (ее) чем-то расстрою, не будет со мной говорить, пока я не начну.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rPr>
          <w:trHeight w:val="372"/>
        </w:trPr>
        <w:tc>
          <w:tcPr>
            <w:tcW w:w="7797" w:type="dxa"/>
          </w:tcPr>
          <w:p w:rsidR="00464DCF" w:rsidRPr="004563FC" w:rsidRDefault="00464DCF" w:rsidP="00464D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>39. Всегда легко меня прощает.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  <w:r w:rsidRPr="0045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Хвалит и наказывает очень непоследовательно: иногда слишком много, а иногда слишком мало.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Всегда находит время для меня, когда это мне необходимо.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Постоянно указывает мне, как себя вести.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Вполне возможно, что, в сущности, меня ненавидит.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каникул я планирую по собственному желанию.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  <w:proofErr w:type="gramStart"/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Иногда может обидеть, а иногда бывает добрым (доброй) и </w:t>
            </w:r>
            <w:r w:rsidRPr="00456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признательным (признательной).</w:t>
            </w:r>
            <w:proofErr w:type="gramEnd"/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 Всегда 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овенно ответит на любой вопрос, о чем бы я ни спроси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563FC">
              <w:rPr>
                <w:rFonts w:ascii="Times New Roman" w:hAnsi="Times New Roman" w:cs="Times New Roman"/>
                <w:sz w:val="24"/>
                <w:szCs w:val="24"/>
              </w:rPr>
              <w:t>а).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Часто проверяет, все ли я убрал (а), как было велено.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Чувствую, что он (она) пренебрегает мною.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49. Моя комната или уголок - это моя крепость: </w:t>
            </w:r>
            <w:proofErr w:type="gramStart"/>
            <w:r w:rsidRPr="004563FC"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gramEnd"/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ее или нет, он (она) туда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>не вмешивается.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DCF" w:rsidTr="00464DCF">
        <w:tc>
          <w:tcPr>
            <w:tcW w:w="7797" w:type="dxa"/>
          </w:tcPr>
          <w:p w:rsidR="00464DCF" w:rsidRPr="004563FC" w:rsidRDefault="00464DCF" w:rsidP="00464D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FC"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  <w:r w:rsidRPr="00456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Очень тяжело разобраться в его (ее) желаниях и указаниях.</w:t>
            </w: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</w:tcPr>
          <w:p w:rsidR="00464DCF" w:rsidRDefault="00464DCF" w:rsidP="00464D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64DCF" w:rsidRDefault="00464DCF" w:rsidP="00464DCF">
      <w:pPr>
        <w:tabs>
          <w:tab w:val="left" w:pos="29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64DCF" w:rsidRDefault="00464DCF" w:rsidP="00464DCF">
      <w:pPr>
        <w:tabs>
          <w:tab w:val="left" w:pos="29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64DCF" w:rsidRPr="00726DEA" w:rsidRDefault="00464DCF" w:rsidP="00464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B17F2">
        <w:rPr>
          <w:rFonts w:ascii="Times New Roman" w:hAnsi="Times New Roman" w:cs="Times New Roman"/>
          <w:sz w:val="28"/>
          <w:szCs w:val="24"/>
        </w:rPr>
        <w:t>Таблица Б.1</w:t>
      </w:r>
      <w:r w:rsidRPr="0021041F">
        <w:rPr>
          <w:rFonts w:ascii="Times New Roman" w:hAnsi="Times New Roman" w:cs="Times New Roman"/>
          <w:sz w:val="28"/>
          <w:szCs w:val="24"/>
        </w:rPr>
        <w:t xml:space="preserve"> – Соотношение шкал и вопросов по опроснику </w:t>
      </w:r>
      <w:r>
        <w:rPr>
          <w:rFonts w:ascii="Times New Roman" w:hAnsi="Times New Roman" w:cs="Times New Roman"/>
          <w:sz w:val="28"/>
          <w:szCs w:val="24"/>
        </w:rPr>
        <w:t>ПОР</w:t>
      </w:r>
    </w:p>
    <w:tbl>
      <w:tblPr>
        <w:tblStyle w:val="ac"/>
        <w:tblW w:w="0" w:type="auto"/>
        <w:tblInd w:w="108" w:type="dxa"/>
        <w:tblLook w:val="04A0"/>
      </w:tblPr>
      <w:tblGrid>
        <w:gridCol w:w="3261"/>
        <w:gridCol w:w="4252"/>
      </w:tblGrid>
      <w:tr w:rsidR="00464DCF" w:rsidTr="00464DCF">
        <w:trPr>
          <w:trHeight w:val="567"/>
        </w:trPr>
        <w:tc>
          <w:tcPr>
            <w:tcW w:w="3261" w:type="dxa"/>
            <w:vAlign w:val="center"/>
          </w:tcPr>
          <w:p w:rsidR="00464DCF" w:rsidRPr="00965968" w:rsidRDefault="00464DCF" w:rsidP="00464D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5968">
              <w:rPr>
                <w:rFonts w:ascii="Times New Roman" w:hAnsi="Times New Roman" w:cs="Times New Roman"/>
                <w:sz w:val="28"/>
                <w:szCs w:val="24"/>
              </w:rPr>
              <w:t>Шкала</w:t>
            </w:r>
          </w:p>
        </w:tc>
        <w:tc>
          <w:tcPr>
            <w:tcW w:w="4252" w:type="dxa"/>
            <w:vAlign w:val="center"/>
          </w:tcPr>
          <w:p w:rsidR="00464DCF" w:rsidRPr="00965968" w:rsidRDefault="00464DCF" w:rsidP="00464D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5968">
              <w:rPr>
                <w:rFonts w:ascii="Times New Roman" w:hAnsi="Times New Roman" w:cs="Times New Roman"/>
                <w:sz w:val="28"/>
                <w:szCs w:val="24"/>
              </w:rPr>
              <w:t>Номера вопросов</w:t>
            </w:r>
          </w:p>
        </w:tc>
      </w:tr>
      <w:tr w:rsidR="00464DCF" w:rsidTr="00464DCF">
        <w:trPr>
          <w:trHeight w:val="567"/>
        </w:trPr>
        <w:tc>
          <w:tcPr>
            <w:tcW w:w="3261" w:type="dxa"/>
            <w:vAlign w:val="center"/>
          </w:tcPr>
          <w:p w:rsidR="00464DCF" w:rsidRPr="0021041F" w:rsidRDefault="00464DCF" w:rsidP="00464D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Позитивный интерес</w:t>
            </w:r>
          </w:p>
        </w:tc>
        <w:tc>
          <w:tcPr>
            <w:tcW w:w="4252" w:type="dxa"/>
            <w:vAlign w:val="center"/>
          </w:tcPr>
          <w:p w:rsidR="00464DCF" w:rsidRPr="00895E4D" w:rsidRDefault="00464DCF" w:rsidP="00464D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E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1, 6, 11, 16, 21, 26, 31, 36, 41, 46</w:t>
            </w:r>
          </w:p>
        </w:tc>
      </w:tr>
      <w:tr w:rsidR="00464DCF" w:rsidTr="00464DCF">
        <w:trPr>
          <w:trHeight w:val="567"/>
        </w:trPr>
        <w:tc>
          <w:tcPr>
            <w:tcW w:w="3261" w:type="dxa"/>
            <w:vAlign w:val="center"/>
          </w:tcPr>
          <w:p w:rsidR="00464DCF" w:rsidRPr="00371AE4" w:rsidRDefault="00464DCF" w:rsidP="00464D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Директивность</w:t>
            </w:r>
          </w:p>
        </w:tc>
        <w:tc>
          <w:tcPr>
            <w:tcW w:w="4252" w:type="dxa"/>
            <w:vAlign w:val="center"/>
          </w:tcPr>
          <w:p w:rsidR="00464DCF" w:rsidRPr="00895E4D" w:rsidRDefault="00464DCF" w:rsidP="00464DCF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95E4D">
              <w:rPr>
                <w:color w:val="000000"/>
                <w:sz w:val="28"/>
                <w:szCs w:val="28"/>
                <w:shd w:val="clear" w:color="auto" w:fill="FFFFFF"/>
              </w:rPr>
              <w:t>2, 7, 12, 17, 22, 27, 32, 37, 42, 47</w:t>
            </w:r>
          </w:p>
        </w:tc>
      </w:tr>
      <w:tr w:rsidR="00464DCF" w:rsidTr="00464DCF">
        <w:trPr>
          <w:trHeight w:val="567"/>
        </w:trPr>
        <w:tc>
          <w:tcPr>
            <w:tcW w:w="3261" w:type="dxa"/>
            <w:vAlign w:val="center"/>
          </w:tcPr>
          <w:p w:rsidR="00464DCF" w:rsidRPr="00371AE4" w:rsidRDefault="00464DCF" w:rsidP="00464D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Враждебность</w:t>
            </w:r>
          </w:p>
        </w:tc>
        <w:tc>
          <w:tcPr>
            <w:tcW w:w="4252" w:type="dxa"/>
            <w:vAlign w:val="center"/>
          </w:tcPr>
          <w:p w:rsidR="00464DCF" w:rsidRPr="00895E4D" w:rsidRDefault="00464DCF" w:rsidP="00464DCF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95E4D">
              <w:rPr>
                <w:color w:val="000000"/>
                <w:sz w:val="28"/>
                <w:szCs w:val="28"/>
                <w:shd w:val="clear" w:color="auto" w:fill="FFFFFF"/>
              </w:rPr>
              <w:t>3, 8, 13, 18, 23, 28, 33, 38, 43, 48</w:t>
            </w:r>
          </w:p>
        </w:tc>
      </w:tr>
      <w:tr w:rsidR="00464DCF" w:rsidTr="00464DCF">
        <w:trPr>
          <w:trHeight w:val="567"/>
        </w:trPr>
        <w:tc>
          <w:tcPr>
            <w:tcW w:w="3261" w:type="dxa"/>
            <w:vAlign w:val="center"/>
          </w:tcPr>
          <w:p w:rsidR="00464DCF" w:rsidRPr="00371AE4" w:rsidRDefault="00464DCF" w:rsidP="00464D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Автономность</w:t>
            </w:r>
          </w:p>
        </w:tc>
        <w:tc>
          <w:tcPr>
            <w:tcW w:w="4252" w:type="dxa"/>
            <w:vAlign w:val="center"/>
          </w:tcPr>
          <w:p w:rsidR="00464DCF" w:rsidRPr="00895E4D" w:rsidRDefault="00464DCF" w:rsidP="00464DCF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95E4D">
              <w:rPr>
                <w:color w:val="000000"/>
                <w:sz w:val="28"/>
                <w:szCs w:val="28"/>
                <w:shd w:val="clear" w:color="auto" w:fill="FFFFFF"/>
              </w:rPr>
              <w:t>4, 9, 14, 19, 24, 29, 34, 39, 44, 49</w:t>
            </w:r>
          </w:p>
        </w:tc>
      </w:tr>
      <w:tr w:rsidR="00464DCF" w:rsidTr="00464DCF">
        <w:trPr>
          <w:trHeight w:val="567"/>
        </w:trPr>
        <w:tc>
          <w:tcPr>
            <w:tcW w:w="3261" w:type="dxa"/>
            <w:vAlign w:val="center"/>
          </w:tcPr>
          <w:p w:rsidR="00464DCF" w:rsidRPr="00371AE4" w:rsidRDefault="00464DCF" w:rsidP="00464D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Непоследовательность</w:t>
            </w:r>
          </w:p>
        </w:tc>
        <w:tc>
          <w:tcPr>
            <w:tcW w:w="4252" w:type="dxa"/>
            <w:vAlign w:val="center"/>
          </w:tcPr>
          <w:p w:rsidR="00464DCF" w:rsidRPr="00895E4D" w:rsidRDefault="00464DCF" w:rsidP="00464D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E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5, 10, 15, 20, 25, 30, 35, 40, 45, 50</w:t>
            </w:r>
          </w:p>
        </w:tc>
      </w:tr>
    </w:tbl>
    <w:p w:rsidR="00464DCF" w:rsidRDefault="00464DCF" w:rsidP="00464DCF">
      <w:pPr>
        <w:tabs>
          <w:tab w:val="left" w:pos="29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64DCF" w:rsidRDefault="00464DCF" w:rsidP="00464DCF">
      <w:pPr>
        <w:tabs>
          <w:tab w:val="left" w:pos="29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64DCF" w:rsidRDefault="00464DCF" w:rsidP="00464DCF">
      <w:pPr>
        <w:tabs>
          <w:tab w:val="left" w:pos="29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64DCF" w:rsidRDefault="00464DCF" w:rsidP="00464DCF">
      <w:pPr>
        <w:tabs>
          <w:tab w:val="left" w:pos="29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64DCF" w:rsidRDefault="00464DCF" w:rsidP="00464DCF">
      <w:pPr>
        <w:tabs>
          <w:tab w:val="left" w:pos="29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64DCF" w:rsidRDefault="00464DCF" w:rsidP="00464DCF">
      <w:pPr>
        <w:tabs>
          <w:tab w:val="left" w:pos="29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64DCF" w:rsidRDefault="00464DCF" w:rsidP="00464DCF">
      <w:pPr>
        <w:tabs>
          <w:tab w:val="left" w:pos="29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64DCF" w:rsidRDefault="00464DCF" w:rsidP="00464DCF">
      <w:pPr>
        <w:tabs>
          <w:tab w:val="left" w:pos="29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64DCF" w:rsidRDefault="00464DCF" w:rsidP="00464DCF">
      <w:pPr>
        <w:tabs>
          <w:tab w:val="left" w:pos="29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64DCF" w:rsidRDefault="00464DCF" w:rsidP="00464DCF">
      <w:pPr>
        <w:tabs>
          <w:tab w:val="left" w:pos="29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64DCF" w:rsidRDefault="00464DCF" w:rsidP="00464DCF">
      <w:pPr>
        <w:tabs>
          <w:tab w:val="left" w:pos="29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64DCF" w:rsidRDefault="00464DCF" w:rsidP="00464DCF">
      <w:pPr>
        <w:tabs>
          <w:tab w:val="left" w:pos="29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64DCF" w:rsidRDefault="00464DCF" w:rsidP="00464DCF">
      <w:pPr>
        <w:tabs>
          <w:tab w:val="left" w:pos="29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64DCF" w:rsidRPr="00371AE4" w:rsidRDefault="00464DCF" w:rsidP="00464DCF">
      <w:pPr>
        <w:tabs>
          <w:tab w:val="left" w:pos="29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A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proofErr w:type="gramStart"/>
      <w:r w:rsidRPr="00371AE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464DCF" w:rsidRPr="00EB60F6" w:rsidRDefault="00464DCF" w:rsidP="00464DCF">
      <w:pPr>
        <w:shd w:val="clear" w:color="auto" w:fill="FFFFFF"/>
        <w:spacing w:line="360" w:lineRule="auto"/>
        <w:ind w:left="302" w:right="504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Опросник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 xml:space="preserve"> «Родителей оценивают дети» (РОД)</w:t>
      </w:r>
    </w:p>
    <w:p w:rsidR="00464DCF" w:rsidRPr="00EB60F6" w:rsidRDefault="00464DCF" w:rsidP="00464DCF">
      <w:pPr>
        <w:spacing w:line="360" w:lineRule="auto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8B747B">
        <w:rPr>
          <w:rFonts w:ascii="Times New Roman" w:hAnsi="Times New Roman" w:cs="Times New Roman"/>
          <w:i/>
          <w:sz w:val="24"/>
          <w:szCs w:val="24"/>
        </w:rPr>
        <w:t>Инструкция: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60F6">
        <w:rPr>
          <w:rFonts w:ascii="Times New Roman" w:hAnsi="Times New Roman" w:cs="Times New Roman"/>
          <w:sz w:val="24"/>
          <w:szCs w:val="24"/>
        </w:rPr>
        <w:t>Предлагаемый</w:t>
      </w:r>
      <w:proofErr w:type="gramEnd"/>
      <w:r w:rsidRPr="00EB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0F6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EB60F6">
        <w:rPr>
          <w:rFonts w:ascii="Times New Roman" w:hAnsi="Times New Roman" w:cs="Times New Roman"/>
          <w:sz w:val="24"/>
          <w:szCs w:val="24"/>
        </w:rPr>
        <w:t xml:space="preserve"> содержит мнение детей о взаимоотношениях с родителями. Чи</w:t>
      </w:r>
      <w:r>
        <w:rPr>
          <w:rFonts w:ascii="Times New Roman" w:hAnsi="Times New Roman" w:cs="Times New Roman"/>
          <w:sz w:val="24"/>
          <w:szCs w:val="24"/>
        </w:rPr>
        <w:t>тайте по очереди утверждения оп</w:t>
      </w:r>
      <w:r w:rsidRPr="00EB60F6">
        <w:rPr>
          <w:rFonts w:ascii="Times New Roman" w:hAnsi="Times New Roman" w:cs="Times New Roman"/>
          <w:sz w:val="24"/>
          <w:szCs w:val="24"/>
        </w:rPr>
        <w:t>росника. Если Вы, в общем, согласны с ними, то на "Бланке ответов" зачеркните номер им соответствующий. Если Вы, не согласны - не делайте никаких пометок.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B60F6">
        <w:rPr>
          <w:rFonts w:ascii="Times New Roman" w:hAnsi="Times New Roman" w:cs="Times New Roman"/>
          <w:sz w:val="24"/>
          <w:szCs w:val="24"/>
        </w:rPr>
        <w:t>опроснике</w:t>
      </w:r>
      <w:proofErr w:type="spellEnd"/>
      <w:proofErr w:type="gramEnd"/>
      <w:r w:rsidRPr="00EB60F6">
        <w:rPr>
          <w:rFonts w:ascii="Times New Roman" w:hAnsi="Times New Roman" w:cs="Times New Roman"/>
          <w:sz w:val="24"/>
          <w:szCs w:val="24"/>
        </w:rPr>
        <w:t xml:space="preserve"> нет "неправильных" или "правильных" утверждений. Отвечайте так, как Вы сами думаете.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1. Мои родители считают: все, что они делают, они делают ради меня.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2. У моих родителей часто не хватает времени позаниматься со мной чем-нибудь интересным: куда-нибудь п</w:t>
      </w:r>
      <w:r>
        <w:rPr>
          <w:rFonts w:ascii="Times New Roman" w:hAnsi="Times New Roman" w:cs="Times New Roman"/>
          <w:sz w:val="24"/>
          <w:szCs w:val="24"/>
        </w:rPr>
        <w:t xml:space="preserve">ойти вместе, поговорить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каких</w:t>
      </w:r>
      <w:r w:rsidRPr="00EB60F6">
        <w:rPr>
          <w:rFonts w:ascii="Times New Roman" w:hAnsi="Times New Roman" w:cs="Times New Roman"/>
          <w:sz w:val="24"/>
          <w:szCs w:val="24"/>
        </w:rPr>
        <w:t>ни­будь</w:t>
      </w:r>
      <w:proofErr w:type="spellEnd"/>
      <w:r w:rsidRPr="00EB60F6">
        <w:rPr>
          <w:rFonts w:ascii="Times New Roman" w:hAnsi="Times New Roman" w:cs="Times New Roman"/>
          <w:sz w:val="24"/>
          <w:szCs w:val="24"/>
        </w:rPr>
        <w:t xml:space="preserve"> проблемах.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3. Мои родители часто разрешают мне такие вещи, которых не разрешают многие другие родители.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4. Мои родители не любят, когда я обращаюсь к ним с вопросами, говорят: «Догадайся сам».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5. Я имею дома гораздо больше обязан</w:t>
      </w:r>
      <w:r>
        <w:rPr>
          <w:rFonts w:ascii="Times New Roman" w:hAnsi="Times New Roman" w:cs="Times New Roman"/>
          <w:sz w:val="24"/>
          <w:szCs w:val="24"/>
        </w:rPr>
        <w:t>ностей, чем большинство моих то</w:t>
      </w:r>
      <w:r w:rsidRPr="00EB60F6">
        <w:rPr>
          <w:rFonts w:ascii="Times New Roman" w:hAnsi="Times New Roman" w:cs="Times New Roman"/>
          <w:sz w:val="24"/>
          <w:szCs w:val="24"/>
        </w:rPr>
        <w:t>варищей.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6. Меня даже мои родители не могут заставить что-нибудь сделать по дому.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7. Мои родители считают, что мне лучш</w:t>
      </w:r>
      <w:r>
        <w:rPr>
          <w:rFonts w:ascii="Times New Roman" w:hAnsi="Times New Roman" w:cs="Times New Roman"/>
          <w:sz w:val="24"/>
          <w:szCs w:val="24"/>
        </w:rPr>
        <w:t>е не задумываться над правильно</w:t>
      </w:r>
      <w:r w:rsidRPr="00EB60F6">
        <w:rPr>
          <w:rFonts w:ascii="Times New Roman" w:hAnsi="Times New Roman" w:cs="Times New Roman"/>
          <w:sz w:val="24"/>
          <w:szCs w:val="24"/>
        </w:rPr>
        <w:t>стью их взглядов.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8. Обычно я возвращаюсь домой тогда, когда захочу.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9. Мои родители не оставляют безнаказанным ни одного моего плохого поступка, считают, что только тогда я стану человеком.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10. По возможности родители стараются меня не наказывать.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11. Когда мои родители в хорошем настроении, они нередко прощают мне то, за что в другое время наказали бы.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12. Родители любят меня больше, чем друг друга.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13. Мне кажется, что раньше, когда я был маленький, родители любили меня больше, чем сейчас.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14. Когда я подолгу упрямлюсь или злюсь, родители часто понимают, что поступили по отношению ко мне неправильно.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15. У моих родителей долго не было детей, и моего появления очень ждали.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16. От своих родителей я часто слышу, ч</w:t>
      </w:r>
      <w:r>
        <w:rPr>
          <w:rFonts w:ascii="Times New Roman" w:hAnsi="Times New Roman" w:cs="Times New Roman"/>
          <w:sz w:val="24"/>
          <w:szCs w:val="24"/>
        </w:rPr>
        <w:t>то воспитание детей — очень уто</w:t>
      </w:r>
      <w:r w:rsidRPr="00EB60F6">
        <w:rPr>
          <w:rFonts w:ascii="Times New Roman" w:hAnsi="Times New Roman" w:cs="Times New Roman"/>
          <w:sz w:val="24"/>
          <w:szCs w:val="24"/>
        </w:rPr>
        <w:t>мительное дело.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17. Я подозреваю, что у меня есть какие-</w:t>
      </w:r>
      <w:r>
        <w:rPr>
          <w:rFonts w:ascii="Times New Roman" w:hAnsi="Times New Roman" w:cs="Times New Roman"/>
          <w:sz w:val="24"/>
          <w:szCs w:val="24"/>
        </w:rPr>
        <w:t>то качества, которые выводят ро</w:t>
      </w:r>
      <w:r w:rsidRPr="00EB60F6">
        <w:rPr>
          <w:rFonts w:ascii="Times New Roman" w:hAnsi="Times New Roman" w:cs="Times New Roman"/>
          <w:sz w:val="24"/>
          <w:szCs w:val="24"/>
        </w:rPr>
        <w:t>дителей из себя.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18. Мои родители часто конфликтуют из-за различия во взглядах на мое воспитание.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19. Мои родители говорят, что я для них — самое главное в жизни.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20. Мои родители мало интересуются, где я пропадаю.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21. Родители стараются покупать мне такую одежду, какую я сам выберу, даже если она дорогая.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22. Мои родители считают меня непонятливым, говорят: «Легче самому два раза сделать, чем один раз объяснить тебе».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23. Мне нередко приходилось (или приходится) присматривать за моим младшим братом (сестрой).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24. Мои родители предпочитают что-то сделать сами, чем «связываться» со мной.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lastRenderedPageBreak/>
        <w:t>25. Мои родители очень злятся, когда я подмечаю их слабости и недостатки.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26. Я сам (без участия родителей) решаю, с кем мне дружить.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27. Мои родители считают, что дети долж</w:t>
      </w:r>
      <w:r>
        <w:rPr>
          <w:rFonts w:ascii="Times New Roman" w:hAnsi="Times New Roman" w:cs="Times New Roman"/>
          <w:sz w:val="24"/>
          <w:szCs w:val="24"/>
        </w:rPr>
        <w:t>ны не только любить их, но и бо</w:t>
      </w:r>
      <w:r w:rsidRPr="00EB60F6">
        <w:rPr>
          <w:rFonts w:ascii="Times New Roman" w:hAnsi="Times New Roman" w:cs="Times New Roman"/>
          <w:sz w:val="24"/>
          <w:szCs w:val="24"/>
        </w:rPr>
        <w:t>яться.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28. Родители меня ругают очень редко.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29. В своей строгости по отношению ко</w:t>
      </w:r>
      <w:r>
        <w:rPr>
          <w:rFonts w:ascii="Times New Roman" w:hAnsi="Times New Roman" w:cs="Times New Roman"/>
          <w:sz w:val="24"/>
          <w:szCs w:val="24"/>
        </w:rPr>
        <w:t xml:space="preserve"> мне у родителей возникают боль</w:t>
      </w:r>
      <w:r w:rsidRPr="00EB60F6">
        <w:rPr>
          <w:rFonts w:ascii="Times New Roman" w:hAnsi="Times New Roman" w:cs="Times New Roman"/>
          <w:sz w:val="24"/>
          <w:szCs w:val="24"/>
        </w:rPr>
        <w:t>шие колебания. Иногда они очень строги, а иногда все разрешают.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30. Мы с мамой понимаем друг друга лучше, чем с отцом.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31. Моих родителей огорчает, что я слишком быстро стал взрослым.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32. Если я упрямлюсь, то родители делают так, как я хочу.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33. Мои родители считают меня слабым и болезненным.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34. Мои родители (или один из них) считают, что, если бы у них не было детей, они бы добились гораздо большего в жизни.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35. У меня есть некоторые слабости, с к</w:t>
      </w:r>
      <w:r>
        <w:rPr>
          <w:rFonts w:ascii="Times New Roman" w:hAnsi="Times New Roman" w:cs="Times New Roman"/>
          <w:sz w:val="24"/>
          <w:szCs w:val="24"/>
        </w:rPr>
        <w:t>оторыми упорно борются мои роди</w:t>
      </w:r>
      <w:r w:rsidRPr="00EB60F6">
        <w:rPr>
          <w:rFonts w:ascii="Times New Roman" w:hAnsi="Times New Roman" w:cs="Times New Roman"/>
          <w:sz w:val="24"/>
          <w:szCs w:val="24"/>
        </w:rPr>
        <w:t>тели.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36. Нередко бывает, когда меня наказывает один из родителей, другой упрекает его в излишней строгости и начинает утешать меня.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37. Мои родители часто говорят, что заботы обо мне занимают наибольшую часть их времени.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38. Мои родители редко посещают родительские собрания.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39. Мои родители стараются купить мне все, что я захочу, даже если это стоит дорого.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40. От моих родителей часто можно услышать, что они сильно устают от общения со мной.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41. Мои родители часто поручают мне важные и трудные дела.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42. Мои родители считают, что на меня нельзя положиться в серьезном деле.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43. Мои родители считают, что главное, ч</w:t>
      </w:r>
      <w:r>
        <w:rPr>
          <w:rFonts w:ascii="Times New Roman" w:hAnsi="Times New Roman" w:cs="Times New Roman"/>
          <w:sz w:val="24"/>
          <w:szCs w:val="24"/>
        </w:rPr>
        <w:t>ему родители должны научить сво</w:t>
      </w:r>
      <w:r w:rsidRPr="00EB60F6">
        <w:rPr>
          <w:rFonts w:ascii="Times New Roman" w:hAnsi="Times New Roman" w:cs="Times New Roman"/>
          <w:sz w:val="24"/>
          <w:szCs w:val="24"/>
        </w:rPr>
        <w:t>их детей, — это слушаться.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44. Я сам решаю, курить мне или нет.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45. Мои родители считают, что чем строж</w:t>
      </w:r>
      <w:r>
        <w:rPr>
          <w:rFonts w:ascii="Times New Roman" w:hAnsi="Times New Roman" w:cs="Times New Roman"/>
          <w:sz w:val="24"/>
          <w:szCs w:val="24"/>
        </w:rPr>
        <w:t>е они относятся ко мне, тем луч</w:t>
      </w:r>
      <w:r w:rsidRPr="00EB60F6">
        <w:rPr>
          <w:rFonts w:ascii="Times New Roman" w:hAnsi="Times New Roman" w:cs="Times New Roman"/>
          <w:sz w:val="24"/>
          <w:szCs w:val="24"/>
        </w:rPr>
        <w:t>ше для меня.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46. Мои родители очень мягкие люди.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47. Если мне что-то нужно от родителей, то я стараюсь выбрать момент, когда они в хорошем настроении.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48. Мои родители часто говорят, что когда я вырасту, то они мне будут не нужны.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49. Мои родители считают, что чем дети старше, тем труднее иметь с ними дело.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50. Часто мое упрямство есть результат</w:t>
      </w:r>
      <w:r>
        <w:rPr>
          <w:rFonts w:ascii="Times New Roman" w:hAnsi="Times New Roman" w:cs="Times New Roman"/>
          <w:sz w:val="24"/>
          <w:szCs w:val="24"/>
        </w:rPr>
        <w:t xml:space="preserve"> неправильного отношения родите</w:t>
      </w:r>
      <w:r w:rsidRPr="00EB60F6">
        <w:rPr>
          <w:rFonts w:ascii="Times New Roman" w:hAnsi="Times New Roman" w:cs="Times New Roman"/>
          <w:sz w:val="24"/>
          <w:szCs w:val="24"/>
        </w:rPr>
        <w:t>лей ко мне.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51. Мои родители постоянно переживают за мое здоровье.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52. Мои родители считают, что, если бы у них не было детей, их здоровье было бы гораздо лучше.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53. Мои родители считают, что, несмотря на все их усилия, некоторые мои недостатки остаются без изменений.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54. Мой отец считает, что я его недолюбливаю.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55. Мои родители считают, что ради меня им от многого в жизни пришлось отказаться.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56. Бывает, что родители не знают о моих оценках и поведении, потому что редко заглядывают в мой дневник.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57. Мои родители тратят на себя значительно больше денег, чем на меня.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58. Мои родители не любят, когда я что-то прошу. Говорят, что лучше знают, что мне надо.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lastRenderedPageBreak/>
        <w:t>59. Мои родители считают, что у меня было более трудное детство, чем у большинства детей.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60. Обычно я делаю дома только то, что мне</w:t>
      </w:r>
      <w:r>
        <w:rPr>
          <w:rFonts w:ascii="Times New Roman" w:hAnsi="Times New Roman" w:cs="Times New Roman"/>
          <w:sz w:val="24"/>
          <w:szCs w:val="24"/>
        </w:rPr>
        <w:t xml:space="preserve"> хочется, а не то, что хотят ро</w:t>
      </w:r>
      <w:r w:rsidRPr="00EB60F6">
        <w:rPr>
          <w:rFonts w:ascii="Times New Roman" w:hAnsi="Times New Roman" w:cs="Times New Roman"/>
          <w:sz w:val="24"/>
          <w:szCs w:val="24"/>
        </w:rPr>
        <w:t>дители.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 xml:space="preserve">61. Мои родители считают, что я должен </w:t>
      </w:r>
      <w:r>
        <w:rPr>
          <w:rFonts w:ascii="Times New Roman" w:hAnsi="Times New Roman" w:cs="Times New Roman"/>
          <w:sz w:val="24"/>
          <w:szCs w:val="24"/>
        </w:rPr>
        <w:t>уважать их больше, чем всех дру</w:t>
      </w:r>
      <w:r w:rsidRPr="00EB60F6">
        <w:rPr>
          <w:rFonts w:ascii="Times New Roman" w:hAnsi="Times New Roman" w:cs="Times New Roman"/>
          <w:sz w:val="24"/>
          <w:szCs w:val="24"/>
        </w:rPr>
        <w:t>гих людей.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62. Я сам решаю, на что мне тратить свои деньги.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63. Мои родители строже относятся ко мне, чем другие родители к своим детям.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64. Мои родители считают, что от наказаний мало проку.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65. Члены нашей семьи неодинаково строги со мной. Одни балуют, другие, наоборот, очень строги.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66. Мои родители часто говорят, что им бы хотелось, чтобы я не любил ни­кого, кроме них.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67. Мои родители часто говорят, что, когда я был маленький, нравился им больше, чем теперь.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68. Часто я понимаю, что родители затрудняются в выборе решений, как поступить со мной.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69. Мои родители многое позволяют мне из-за моего слабого здоровья.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70. Я часто слышу от родителей, что воспитание детей — тяжелый и небла­годарный труд, что они отдают мне все, а взамен не получают ничего.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71. Мои родители считают, что я не понимаю добрых слов и единственное, что на меня действует, — это строгие постоянные наказания.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72. Моя мать считает, что отец настраивает меня против нее.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73. Мои родители говорят, что все время</w:t>
      </w:r>
      <w:r>
        <w:rPr>
          <w:rFonts w:ascii="Times New Roman" w:hAnsi="Times New Roman" w:cs="Times New Roman"/>
          <w:sz w:val="24"/>
          <w:szCs w:val="24"/>
        </w:rPr>
        <w:t xml:space="preserve"> думают только обо мне, моих де</w:t>
      </w:r>
      <w:r w:rsidRPr="00EB60F6">
        <w:rPr>
          <w:rFonts w:ascii="Times New Roman" w:hAnsi="Times New Roman" w:cs="Times New Roman"/>
          <w:sz w:val="24"/>
          <w:szCs w:val="24"/>
        </w:rPr>
        <w:t>лах, здоровье и т. д.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74. Мои родители редко заглядывают в мой дневник.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75. Я всегда умею добиться от родителей того, чего мне хочется.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76. Мои родители говорят, что им больше нравится, когда я веду себя тихо и спокойно.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77. Я стараюсь во всем помочь родителям.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78. Мои родители считают, что если даже я уверен, что они не правы, то должен делать так, как говорят они.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79. У меня мало обязанностей по дому.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80. Выходя из дома, я редко говорю родителям, куда иду.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81. Мои родители считают, что бывают случаи, когда лучшее наказание — это ремень.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82. Мои родители говорят, что многие недо</w:t>
      </w:r>
      <w:r>
        <w:rPr>
          <w:rFonts w:ascii="Times New Roman" w:hAnsi="Times New Roman" w:cs="Times New Roman"/>
          <w:sz w:val="24"/>
          <w:szCs w:val="24"/>
        </w:rPr>
        <w:t>статки пройдут сами собой с воз</w:t>
      </w:r>
      <w:r w:rsidRPr="00EB60F6">
        <w:rPr>
          <w:rFonts w:ascii="Times New Roman" w:hAnsi="Times New Roman" w:cs="Times New Roman"/>
          <w:sz w:val="24"/>
          <w:szCs w:val="24"/>
        </w:rPr>
        <w:t>растом.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B60F6">
        <w:rPr>
          <w:rFonts w:ascii="Times New Roman" w:hAnsi="Times New Roman" w:cs="Times New Roman"/>
          <w:sz w:val="24"/>
          <w:szCs w:val="24"/>
        </w:rPr>
        <w:t>3. Мои родители берутся за меня лишь тогда, когда я что-то натворю. Если все тихо, они оставляют меня в покое.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 xml:space="preserve">84. Я часто слышу от матери (отца), что если бы я не был их ребенком, а она (он) была (был) бы </w:t>
      </w:r>
      <w:proofErr w:type="gramStart"/>
      <w:r w:rsidRPr="00EB60F6">
        <w:rPr>
          <w:rFonts w:ascii="Times New Roman" w:hAnsi="Times New Roman" w:cs="Times New Roman"/>
          <w:sz w:val="24"/>
          <w:szCs w:val="24"/>
        </w:rPr>
        <w:t>помоложе</w:t>
      </w:r>
      <w:proofErr w:type="gramEnd"/>
      <w:r w:rsidRPr="00EB60F6">
        <w:rPr>
          <w:rFonts w:ascii="Times New Roman" w:hAnsi="Times New Roman" w:cs="Times New Roman"/>
          <w:sz w:val="24"/>
          <w:szCs w:val="24"/>
        </w:rPr>
        <w:t>, то наверняка в меня влюбилась бы.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85. Мои родители говорят, что, когда я б</w:t>
      </w:r>
      <w:r>
        <w:rPr>
          <w:rFonts w:ascii="Times New Roman" w:hAnsi="Times New Roman" w:cs="Times New Roman"/>
          <w:sz w:val="24"/>
          <w:szCs w:val="24"/>
        </w:rPr>
        <w:t>ыл маленьким, со мной было инте</w:t>
      </w:r>
      <w:r w:rsidRPr="00EB60F6">
        <w:rPr>
          <w:rFonts w:ascii="Times New Roman" w:hAnsi="Times New Roman" w:cs="Times New Roman"/>
          <w:sz w:val="24"/>
          <w:szCs w:val="24"/>
        </w:rPr>
        <w:t>реснее говорить, чем сейчас.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86. Мои родители считают, что в моих не</w:t>
      </w:r>
      <w:r>
        <w:rPr>
          <w:rFonts w:ascii="Times New Roman" w:hAnsi="Times New Roman" w:cs="Times New Roman"/>
          <w:sz w:val="24"/>
          <w:szCs w:val="24"/>
        </w:rPr>
        <w:t>достатках виноваты они сами, по</w:t>
      </w:r>
      <w:r w:rsidRPr="00EB60F6">
        <w:rPr>
          <w:rFonts w:ascii="Times New Roman" w:hAnsi="Times New Roman" w:cs="Times New Roman"/>
          <w:sz w:val="24"/>
          <w:szCs w:val="24"/>
        </w:rPr>
        <w:t>тому что неумело меня воспитывали.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87. Мои родители говорят, что моя жизнь и здоровье стоили им огромных усилий.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88. Мои родители считают, что, если бы у них не было детей, они жили бы лучше.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89. Мои родители считают, что если они предоставят мне свободу, то я не­медленно использую это во вред себе и окружающим.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90. Нередко бывает, что если мать говорит мне одно, то отец говорит другое, и наоборот.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lastRenderedPageBreak/>
        <w:t>91. Мои родители говорят, что тратят на меня больше сил и времени, чем на себя.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92. Мои родители мало знают о моих делах.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93. Мои желания — закон для моих родителей.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94. Когда я был маленький, то очень любил спать с родителями (или с одним из них).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95. Мои родители считают, что у меня плохой желудок.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96. Мои родители говорят, что они нужны мне, лишь пока я не вырос, а потом я все реже буду вспоминать о них.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97. Иногда мне кажется, что ради меня родители пошли бы на любую жертву.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98. Мои родители считают, что мне нужно удел</w:t>
      </w:r>
      <w:r>
        <w:rPr>
          <w:rFonts w:ascii="Times New Roman" w:hAnsi="Times New Roman" w:cs="Times New Roman"/>
          <w:sz w:val="24"/>
          <w:szCs w:val="24"/>
        </w:rPr>
        <w:t>ять значительно больше вре</w:t>
      </w:r>
      <w:r w:rsidRPr="00EB60F6">
        <w:rPr>
          <w:rFonts w:ascii="Times New Roman" w:hAnsi="Times New Roman" w:cs="Times New Roman"/>
          <w:sz w:val="24"/>
          <w:szCs w:val="24"/>
        </w:rPr>
        <w:t>мени, чем они могут.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99. Когда я ласков с родителями, они мне все прощают.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100. Мои родители хотели бы, чтобы я обзавелся семьей как можно позже — после 30 лет.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101. Моих родителей беспокоит, что мои руки и ноги часто бывают очень холодными.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102. Мои родители говорят, что я маленький эгоист и совсем не думаю об их здоровье и чувствах и т. д.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103. Мои родители считают, что, если бы они не отдавали мне все время и силы, я бы плохо кончил.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104. Когда у меня все благополучно, родители меньше интересуются моими делами.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105. Моим родителям трудно сказать мне «нет».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106. Мои родители огорчены, что я все меньше в них нуждаюсь.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107. Мои родители считают, что мое здоровье хуже, чем у большинства моих сверстников.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108. Мои родители считают, что я испытываю по отношению к ним слишком мало благодарности.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109. Мои родители считают, что я не могу обходиться без их постоянной помощи.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110. Большую часть своего свободного времени я провожу вне дома.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111. Обычно у меня очень много времени для развлечений.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112. Я часто слышу от родителей, что, кроме меня, им больше никто на свете не нужен.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113. Моих родителей волнует мой беспокойный и прерывистый сон.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114. Нередко я слышу от родителей сожал</w:t>
      </w:r>
      <w:r>
        <w:rPr>
          <w:rFonts w:ascii="Times New Roman" w:hAnsi="Times New Roman" w:cs="Times New Roman"/>
          <w:sz w:val="24"/>
          <w:szCs w:val="24"/>
        </w:rPr>
        <w:t>ение, что они слишком рано поже</w:t>
      </w:r>
      <w:r w:rsidRPr="00EB60F6">
        <w:rPr>
          <w:rFonts w:ascii="Times New Roman" w:hAnsi="Times New Roman" w:cs="Times New Roman"/>
          <w:sz w:val="24"/>
          <w:szCs w:val="24"/>
        </w:rPr>
        <w:t>нились.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115. Мои родители считают, что всего, чего я добился к настоящему моменту (в учебе, работе или другом), я добился только благодаря их постоянной помощи.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116. Моими делами в семье в основном занимается кто-то один из родителей.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117. Кончив уроки, я обычно занимаюсь тем, что мне нравится.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118. Когда я иду на свидание, у моих родителей портится настроение.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F6">
        <w:rPr>
          <w:rFonts w:ascii="Times New Roman" w:hAnsi="Times New Roman" w:cs="Times New Roman"/>
          <w:sz w:val="24"/>
          <w:szCs w:val="24"/>
        </w:rPr>
        <w:t>119. Мои родители обеспокоены тем, что я часто болею.</w:t>
      </w:r>
    </w:p>
    <w:p w:rsidR="00464DCF" w:rsidRPr="00EB60F6" w:rsidRDefault="00464DCF" w:rsidP="00464DC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B60F6">
        <w:rPr>
          <w:rFonts w:ascii="Times New Roman" w:hAnsi="Times New Roman"/>
          <w:sz w:val="24"/>
          <w:szCs w:val="24"/>
        </w:rPr>
        <w:t>120. Мои родители не помогают, а осложняют мою жизнь.</w:t>
      </w:r>
    </w:p>
    <w:p w:rsidR="00464DCF" w:rsidRDefault="00464DCF" w:rsidP="00464DCF">
      <w:pPr>
        <w:spacing w:after="0"/>
        <w:rPr>
          <w:rFonts w:ascii="Times New Roman" w:hAnsi="Times New Roman"/>
        </w:rPr>
      </w:pPr>
    </w:p>
    <w:p w:rsidR="00464DCF" w:rsidRDefault="00464DCF" w:rsidP="00464DCF">
      <w:pPr>
        <w:rPr>
          <w:rFonts w:ascii="Times New Roman" w:hAnsi="Times New Roman"/>
        </w:rPr>
      </w:pPr>
    </w:p>
    <w:p w:rsidR="00464DCF" w:rsidRDefault="00464DCF" w:rsidP="00464DCF">
      <w:pPr>
        <w:rPr>
          <w:rFonts w:ascii="Times New Roman" w:hAnsi="Times New Roman"/>
        </w:rPr>
      </w:pPr>
    </w:p>
    <w:p w:rsidR="00464DCF" w:rsidRDefault="00464DCF" w:rsidP="00464DCF">
      <w:pPr>
        <w:rPr>
          <w:rFonts w:ascii="Times New Roman" w:hAnsi="Times New Roman"/>
        </w:rPr>
      </w:pPr>
    </w:p>
    <w:p w:rsidR="00464DCF" w:rsidRDefault="00464DCF" w:rsidP="00464DCF">
      <w:pPr>
        <w:rPr>
          <w:rFonts w:ascii="Times New Roman" w:hAnsi="Times New Roman"/>
        </w:rPr>
      </w:pPr>
    </w:p>
    <w:p w:rsidR="00464DCF" w:rsidRDefault="00464DCF" w:rsidP="00464DCF">
      <w:pPr>
        <w:rPr>
          <w:rFonts w:ascii="Times New Roman" w:hAnsi="Times New Roman"/>
        </w:rPr>
      </w:pPr>
    </w:p>
    <w:p w:rsidR="00464DCF" w:rsidRPr="00D36F13" w:rsidRDefault="00464DCF" w:rsidP="00464DCF">
      <w:pPr>
        <w:rPr>
          <w:rFonts w:ascii="Times New Roman" w:hAnsi="Times New Roman"/>
        </w:rPr>
      </w:pPr>
    </w:p>
    <w:tbl>
      <w:tblPr>
        <w:tblpPr w:leftFromText="180" w:rightFromText="180" w:horzAnchor="margin" w:tblpY="505"/>
        <w:tblW w:w="6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12"/>
        <w:gridCol w:w="1215"/>
        <w:gridCol w:w="1214"/>
        <w:gridCol w:w="1215"/>
        <w:gridCol w:w="714"/>
        <w:gridCol w:w="500"/>
        <w:gridCol w:w="793"/>
      </w:tblGrid>
      <w:tr w:rsidR="00464DCF" w:rsidRPr="00EB60F6" w:rsidTr="00464DCF">
        <w:trPr>
          <w:trHeight w:val="355"/>
        </w:trPr>
        <w:tc>
          <w:tcPr>
            <w:tcW w:w="537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DCF" w:rsidRPr="00EB60F6" w:rsidRDefault="00464DCF" w:rsidP="0046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4DCF" w:rsidRPr="00EB60F6" w:rsidRDefault="00464DCF" w:rsidP="0046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Шкалы</w:t>
            </w:r>
          </w:p>
        </w:tc>
      </w:tr>
      <w:tr w:rsidR="00464DCF" w:rsidRPr="00EB60F6" w:rsidTr="00464DCF">
        <w:trPr>
          <w:trHeight w:val="350"/>
        </w:trPr>
        <w:tc>
          <w:tcPr>
            <w:tcW w:w="1012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14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Г+</w:t>
            </w:r>
          </w:p>
        </w:tc>
      </w:tr>
      <w:tr w:rsidR="00464DCF" w:rsidRPr="00EB60F6" w:rsidTr="00464DCF">
        <w:trPr>
          <w:trHeight w:val="350"/>
        </w:trPr>
        <w:tc>
          <w:tcPr>
            <w:tcW w:w="1012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4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</w:p>
        </w:tc>
      </w:tr>
      <w:tr w:rsidR="00464DCF" w:rsidRPr="00EB60F6" w:rsidTr="00464DCF">
        <w:trPr>
          <w:trHeight w:val="350"/>
        </w:trPr>
        <w:tc>
          <w:tcPr>
            <w:tcW w:w="1012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4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У+</w:t>
            </w:r>
          </w:p>
        </w:tc>
      </w:tr>
      <w:tr w:rsidR="00464DCF" w:rsidRPr="00EB60F6" w:rsidTr="00464DCF">
        <w:trPr>
          <w:trHeight w:val="350"/>
        </w:trPr>
        <w:tc>
          <w:tcPr>
            <w:tcW w:w="1012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14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</w:p>
        </w:tc>
      </w:tr>
      <w:tr w:rsidR="00464DCF" w:rsidRPr="00EB60F6" w:rsidTr="00464DCF">
        <w:trPr>
          <w:trHeight w:val="350"/>
        </w:trPr>
        <w:tc>
          <w:tcPr>
            <w:tcW w:w="1012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14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Т+</w:t>
            </w:r>
          </w:p>
        </w:tc>
      </w:tr>
      <w:tr w:rsidR="00464DCF" w:rsidRPr="00EB60F6" w:rsidTr="00464DCF">
        <w:trPr>
          <w:trHeight w:val="350"/>
        </w:trPr>
        <w:tc>
          <w:tcPr>
            <w:tcW w:w="1012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14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</w:p>
        </w:tc>
      </w:tr>
      <w:tr w:rsidR="00464DCF" w:rsidRPr="00EB60F6" w:rsidTr="00464DCF">
        <w:trPr>
          <w:trHeight w:val="350"/>
        </w:trPr>
        <w:tc>
          <w:tcPr>
            <w:tcW w:w="1012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4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4DCF" w:rsidRPr="00EB60F6" w:rsidTr="00464DCF">
        <w:trPr>
          <w:trHeight w:val="350"/>
        </w:trPr>
        <w:tc>
          <w:tcPr>
            <w:tcW w:w="1012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14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4DCF" w:rsidRPr="00EB60F6" w:rsidTr="00464DCF">
        <w:trPr>
          <w:trHeight w:val="350"/>
        </w:trPr>
        <w:tc>
          <w:tcPr>
            <w:tcW w:w="1012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14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С+</w:t>
            </w:r>
          </w:p>
        </w:tc>
      </w:tr>
      <w:tr w:rsidR="00464DCF" w:rsidRPr="00EB60F6" w:rsidTr="00464DCF">
        <w:trPr>
          <w:trHeight w:val="350"/>
        </w:trPr>
        <w:tc>
          <w:tcPr>
            <w:tcW w:w="1012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14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</w:p>
        </w:tc>
      </w:tr>
      <w:tr w:rsidR="00464DCF" w:rsidRPr="00EB60F6" w:rsidTr="00464DCF">
        <w:trPr>
          <w:trHeight w:val="350"/>
        </w:trPr>
        <w:tc>
          <w:tcPr>
            <w:tcW w:w="1012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14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464DCF" w:rsidRPr="00EB60F6" w:rsidTr="00464DCF">
        <w:trPr>
          <w:trHeight w:val="350"/>
        </w:trPr>
        <w:tc>
          <w:tcPr>
            <w:tcW w:w="1012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4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РРЧ</w:t>
            </w:r>
          </w:p>
        </w:tc>
      </w:tr>
      <w:tr w:rsidR="00464DCF" w:rsidRPr="00EB60F6" w:rsidTr="00464DCF">
        <w:trPr>
          <w:trHeight w:val="350"/>
        </w:trPr>
        <w:tc>
          <w:tcPr>
            <w:tcW w:w="1012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14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ПДК</w:t>
            </w:r>
          </w:p>
        </w:tc>
      </w:tr>
      <w:tr w:rsidR="00464DCF" w:rsidRPr="00EB60F6" w:rsidTr="00464DCF">
        <w:trPr>
          <w:trHeight w:val="350"/>
        </w:trPr>
        <w:tc>
          <w:tcPr>
            <w:tcW w:w="1012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14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</w:p>
        </w:tc>
      </w:tr>
      <w:tr w:rsidR="00464DCF" w:rsidRPr="00EB60F6" w:rsidTr="00464DCF">
        <w:trPr>
          <w:trHeight w:val="350"/>
        </w:trPr>
        <w:tc>
          <w:tcPr>
            <w:tcW w:w="1012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14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ФУ</w:t>
            </w:r>
          </w:p>
        </w:tc>
      </w:tr>
      <w:tr w:rsidR="00464DCF" w:rsidRPr="00EB60F6" w:rsidTr="00464DCF">
        <w:trPr>
          <w:trHeight w:val="350"/>
        </w:trPr>
        <w:tc>
          <w:tcPr>
            <w:tcW w:w="1012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14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НРЧ</w:t>
            </w:r>
          </w:p>
        </w:tc>
      </w:tr>
      <w:tr w:rsidR="00464DCF" w:rsidRPr="00EB60F6" w:rsidTr="00464DCF">
        <w:trPr>
          <w:trHeight w:val="350"/>
        </w:trPr>
        <w:tc>
          <w:tcPr>
            <w:tcW w:w="1012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14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ПНК</w:t>
            </w:r>
          </w:p>
        </w:tc>
      </w:tr>
      <w:tr w:rsidR="00464DCF" w:rsidRPr="00EB60F6" w:rsidTr="00464DCF">
        <w:trPr>
          <w:trHeight w:val="350"/>
        </w:trPr>
        <w:tc>
          <w:tcPr>
            <w:tcW w:w="1012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14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</w:tr>
      <w:tr w:rsidR="00464DCF" w:rsidRPr="00EB60F6" w:rsidTr="00464DCF">
        <w:trPr>
          <w:trHeight w:val="350"/>
        </w:trPr>
        <w:tc>
          <w:tcPr>
            <w:tcW w:w="1012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14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Г+</w:t>
            </w:r>
          </w:p>
        </w:tc>
      </w:tr>
      <w:tr w:rsidR="00464DCF" w:rsidRPr="00EB60F6" w:rsidTr="00464DCF">
        <w:trPr>
          <w:trHeight w:val="350"/>
        </w:trPr>
        <w:tc>
          <w:tcPr>
            <w:tcW w:w="1012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14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</w:p>
        </w:tc>
      </w:tr>
      <w:tr w:rsidR="00464DCF" w:rsidRPr="00EB60F6" w:rsidTr="00464DCF">
        <w:trPr>
          <w:trHeight w:val="350"/>
        </w:trPr>
        <w:tc>
          <w:tcPr>
            <w:tcW w:w="1012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14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У+</w:t>
            </w:r>
          </w:p>
        </w:tc>
      </w:tr>
      <w:tr w:rsidR="00464DCF" w:rsidRPr="00EB60F6" w:rsidTr="00464DCF">
        <w:trPr>
          <w:trHeight w:val="350"/>
        </w:trPr>
        <w:tc>
          <w:tcPr>
            <w:tcW w:w="1012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4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РРЧ</w:t>
            </w:r>
          </w:p>
        </w:tc>
      </w:tr>
      <w:tr w:rsidR="00464DCF" w:rsidRPr="00EB60F6" w:rsidTr="00464DCF">
        <w:trPr>
          <w:trHeight w:val="350"/>
        </w:trPr>
        <w:tc>
          <w:tcPr>
            <w:tcW w:w="1012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14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ФУ</w:t>
            </w:r>
          </w:p>
        </w:tc>
      </w:tr>
      <w:tr w:rsidR="00464DCF" w:rsidRPr="00EB60F6" w:rsidTr="00464DCF">
        <w:trPr>
          <w:trHeight w:val="350"/>
        </w:trPr>
        <w:tc>
          <w:tcPr>
            <w:tcW w:w="1012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14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15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464DCF" w:rsidRPr="00EB60F6" w:rsidRDefault="00464DCF" w:rsidP="0046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6">
              <w:rPr>
                <w:rFonts w:ascii="Times New Roman" w:hAnsi="Times New Roman" w:cs="Times New Roman"/>
                <w:sz w:val="28"/>
                <w:szCs w:val="28"/>
              </w:rPr>
              <w:t>НРЧ</w:t>
            </w:r>
          </w:p>
        </w:tc>
      </w:tr>
    </w:tbl>
    <w:p w:rsidR="00464DCF" w:rsidRPr="00C4690E" w:rsidRDefault="00464DCF" w:rsidP="00464DCF">
      <w:pPr>
        <w:rPr>
          <w:rFonts w:ascii="Times New Roman" w:hAnsi="Times New Roman" w:cs="Times New Roman"/>
          <w:sz w:val="28"/>
          <w:szCs w:val="28"/>
        </w:rPr>
      </w:pPr>
      <w:r w:rsidRPr="005B17F2">
        <w:rPr>
          <w:rFonts w:ascii="Times New Roman" w:hAnsi="Times New Roman" w:cs="Times New Roman"/>
          <w:sz w:val="28"/>
          <w:szCs w:val="28"/>
        </w:rPr>
        <w:t>Таблица В.1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0025">
        <w:rPr>
          <w:rFonts w:ascii="Times New Roman" w:hAnsi="Times New Roman" w:cs="Times New Roman"/>
          <w:sz w:val="28"/>
          <w:szCs w:val="24"/>
        </w:rPr>
        <w:t>– Соотношение шкал и вопросов по опроснику ШОПП</w:t>
      </w:r>
    </w:p>
    <w:p w:rsidR="00464DCF" w:rsidRPr="00995D1D" w:rsidRDefault="00464DCF" w:rsidP="00464DCF">
      <w:pPr>
        <w:rPr>
          <w:rFonts w:ascii="Times New Roman" w:hAnsi="Times New Roman" w:cs="Times New Roman"/>
          <w:b/>
          <w:sz w:val="28"/>
          <w:szCs w:val="28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0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64DCF" w:rsidRPr="00DC5D15" w:rsidRDefault="00464DCF" w:rsidP="00464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DC5D15">
        <w:rPr>
          <w:rFonts w:ascii="Times New Roman" w:hAnsi="Times New Roman" w:cs="Times New Roman"/>
          <w:b/>
          <w:sz w:val="28"/>
          <w:szCs w:val="20"/>
        </w:rPr>
        <w:lastRenderedPageBreak/>
        <w:t>ПРИЛОЖЕНИЕ Г</w:t>
      </w:r>
    </w:p>
    <w:p w:rsidR="00464DCF" w:rsidRPr="00DC5D15" w:rsidRDefault="00464DCF" w:rsidP="00464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464DCF" w:rsidRPr="00BF0291" w:rsidRDefault="00464DCF" w:rsidP="00464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F0291">
        <w:rPr>
          <w:rFonts w:ascii="Times New Roman" w:hAnsi="Times New Roman" w:cs="Times New Roman"/>
          <w:b/>
          <w:sz w:val="28"/>
          <w:szCs w:val="20"/>
        </w:rPr>
        <w:t>Методика «Незаконченные предложения»</w:t>
      </w:r>
    </w:p>
    <w:p w:rsidR="00464DCF" w:rsidRDefault="00464DCF" w:rsidP="00464DCF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0"/>
          <w:szCs w:val="20"/>
        </w:rPr>
      </w:pPr>
    </w:p>
    <w:p w:rsidR="00464DCF" w:rsidRDefault="00464DCF" w:rsidP="00464D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D15">
        <w:rPr>
          <w:rFonts w:ascii="Times New Roman" w:hAnsi="Times New Roman" w:cs="Times New Roman"/>
          <w:i/>
          <w:sz w:val="24"/>
          <w:szCs w:val="24"/>
        </w:rPr>
        <w:t>Инструкция: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291">
        <w:rPr>
          <w:rFonts w:ascii="Times New Roman" w:hAnsi="Times New Roman" w:cs="Times New Roman"/>
          <w:sz w:val="24"/>
          <w:szCs w:val="24"/>
        </w:rPr>
        <w:t xml:space="preserve">«Перед Вами список незаконченных предложений. Вам предлагается завершить каждое предложение одним или несколькими словами, вложив в ответ близкое Вам содержание. Выполняйте работу по возможности быстро. </w:t>
      </w:r>
      <w:proofErr w:type="gramStart"/>
      <w:r w:rsidRPr="00BF0291">
        <w:rPr>
          <w:rFonts w:ascii="Times New Roman" w:hAnsi="Times New Roman" w:cs="Times New Roman"/>
          <w:sz w:val="24"/>
          <w:szCs w:val="24"/>
        </w:rPr>
        <w:t>Завершайте начало предложения не раздумывая</w:t>
      </w:r>
      <w:proofErr w:type="gramEnd"/>
      <w:r w:rsidRPr="00BF0291">
        <w:rPr>
          <w:rFonts w:ascii="Times New Roman" w:hAnsi="Times New Roman" w:cs="Times New Roman"/>
          <w:sz w:val="24"/>
          <w:szCs w:val="24"/>
        </w:rPr>
        <w:t>, первым ответом, который приходит в голову</w:t>
      </w:r>
      <w:r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Вашей семье отсутствовал один из родителей, не заполняйте незаконченные предложения про него (неё)</w:t>
      </w:r>
      <w:r w:rsidRPr="00BF0291">
        <w:rPr>
          <w:rFonts w:ascii="Times New Roman" w:hAnsi="Times New Roman" w:cs="Times New Roman"/>
          <w:sz w:val="24"/>
          <w:szCs w:val="24"/>
        </w:rPr>
        <w:t>».</w:t>
      </w:r>
    </w:p>
    <w:p w:rsidR="00464DCF" w:rsidRDefault="00464DCF" w:rsidP="00464D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>1. Думаю, что мой отец редко _________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7E67">
        <w:rPr>
          <w:rFonts w:ascii="Times New Roman" w:hAnsi="Times New Roman" w:cs="Times New Roman"/>
          <w:sz w:val="24"/>
          <w:szCs w:val="24"/>
        </w:rPr>
        <w:t xml:space="preserve"> 2. Если все против меня, то _________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7E67">
        <w:rPr>
          <w:rFonts w:ascii="Times New Roman" w:hAnsi="Times New Roman" w:cs="Times New Roman"/>
          <w:sz w:val="24"/>
          <w:szCs w:val="24"/>
        </w:rPr>
        <w:t xml:space="preserve"> 3. Я всегда хотел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>4. Если бы я занимал руководящий пост _________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7E67">
        <w:rPr>
          <w:rFonts w:ascii="Times New Roman" w:hAnsi="Times New Roman" w:cs="Times New Roman"/>
          <w:sz w:val="24"/>
          <w:szCs w:val="24"/>
        </w:rPr>
        <w:t xml:space="preserve"> 5. Будущее кажется мне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6. Мое начальство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7. Знаю, что глупо, но боюсь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>8. Думаю, что настоящий друг _________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9. Когда я был ребенком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10. Идеалом женщины (мужчины) для меня является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>11. Когда я вижу женщину рядом с мужчиной _________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7E67">
        <w:rPr>
          <w:rFonts w:ascii="Times New Roman" w:hAnsi="Times New Roman" w:cs="Times New Roman"/>
          <w:sz w:val="24"/>
          <w:szCs w:val="24"/>
        </w:rPr>
        <w:t xml:space="preserve"> 12. По сравнению с большинством других моя семья _________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7E67">
        <w:rPr>
          <w:rFonts w:ascii="Times New Roman" w:hAnsi="Times New Roman" w:cs="Times New Roman"/>
          <w:sz w:val="24"/>
          <w:szCs w:val="24"/>
        </w:rPr>
        <w:t xml:space="preserve"> 13. Лучше всего мне работается </w:t>
      </w:r>
      <w:proofErr w:type="gramStart"/>
      <w:r w:rsidRPr="00F67E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7E67">
        <w:rPr>
          <w:rFonts w:ascii="Times New Roman" w:hAnsi="Times New Roman" w:cs="Times New Roman"/>
          <w:sz w:val="24"/>
          <w:szCs w:val="24"/>
        </w:rPr>
        <w:t xml:space="preserve">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14. Моя мать и я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15. Сделал бы все, чтобы забыть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16. Если бы мой отец только захотел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17. Думаю, что я достаточно способен, чтобы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18. Я мог бы быть очень счастливым, если бы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19. Если кто-нибудь работает под моим руководством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20. Надеюсь на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>21. В школе мои учителя _________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22. Большинство моих товарищей не знают, что я боюсь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23. Не люблю людей, которые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24. Когда-то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25. Считаю, что большинство юношей (девушек)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26. Супружеская жизнь кажется мне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27. Моя семья обращается со мной как </w:t>
      </w:r>
      <w:proofErr w:type="gramStart"/>
      <w:r w:rsidRPr="00F67E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7E67">
        <w:rPr>
          <w:rFonts w:ascii="Times New Roman" w:hAnsi="Times New Roman" w:cs="Times New Roman"/>
          <w:sz w:val="24"/>
          <w:szCs w:val="24"/>
        </w:rPr>
        <w:t xml:space="preserve">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>28. Люди, с которыми я работаю _________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29. Моя мать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30. Моей самой большой ошибкой было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31. Я хотел бы, чтобы мой отец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32. Моя наибольшая слабость заключается в том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>33. Моим скрытым желанием в жизни является _________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7E67">
        <w:rPr>
          <w:rFonts w:ascii="Times New Roman" w:hAnsi="Times New Roman" w:cs="Times New Roman"/>
          <w:sz w:val="24"/>
          <w:szCs w:val="24"/>
        </w:rPr>
        <w:lastRenderedPageBreak/>
        <w:t xml:space="preserve"> 34. Мои подчиненные _________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7E67">
        <w:rPr>
          <w:rFonts w:ascii="Times New Roman" w:hAnsi="Times New Roman" w:cs="Times New Roman"/>
          <w:sz w:val="24"/>
          <w:szCs w:val="24"/>
        </w:rPr>
        <w:t xml:space="preserve"> 35. Наступит тот день, когда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36. Когда ко мне приближается мой начальник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37. Хотелось бы мне перестать бояться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38. Больше всех люблю тех людей, которые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39. Если бы я снова стал молодым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40. Считаю, что большинство женщин (мужчин)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41. Если бы у меня была нормальная половая жизнь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42. Большинство известных мне семей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>43. Люблю работать с людьми, которые _________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7E67">
        <w:rPr>
          <w:rFonts w:ascii="Times New Roman" w:hAnsi="Times New Roman" w:cs="Times New Roman"/>
          <w:sz w:val="24"/>
          <w:szCs w:val="24"/>
        </w:rPr>
        <w:t xml:space="preserve"> 44. Считаю, что большинство матерей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>45. Когда я был молодым, то чувствовал вину, если _________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7E67">
        <w:rPr>
          <w:rFonts w:ascii="Times New Roman" w:hAnsi="Times New Roman" w:cs="Times New Roman"/>
          <w:sz w:val="24"/>
          <w:szCs w:val="24"/>
        </w:rPr>
        <w:t xml:space="preserve"> 46. Думаю, что мой отец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>47. Когда мне начинает не везти, я _________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7E67">
        <w:rPr>
          <w:rFonts w:ascii="Times New Roman" w:hAnsi="Times New Roman" w:cs="Times New Roman"/>
          <w:sz w:val="24"/>
          <w:szCs w:val="24"/>
        </w:rPr>
        <w:t xml:space="preserve"> 48. Больше всего я хотел бы в жизни _________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7E67">
        <w:rPr>
          <w:rFonts w:ascii="Times New Roman" w:hAnsi="Times New Roman" w:cs="Times New Roman"/>
          <w:sz w:val="24"/>
          <w:szCs w:val="24"/>
        </w:rPr>
        <w:t xml:space="preserve"> 49. Когда я даю другим поручение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50. Когда буду старым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>51. Люди, превосходство которых над собой я признаю _________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52. Мои опасения не раз заставляли меня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53. Когда меня нет, мои друзья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54. Моим самым живым </w:t>
      </w:r>
      <w:proofErr w:type="gramStart"/>
      <w:r w:rsidRPr="00F67E67">
        <w:rPr>
          <w:rFonts w:ascii="Times New Roman" w:hAnsi="Times New Roman" w:cs="Times New Roman"/>
          <w:sz w:val="24"/>
          <w:szCs w:val="24"/>
        </w:rPr>
        <w:t>воспоминанием детства</w:t>
      </w:r>
      <w:proofErr w:type="gramEnd"/>
      <w:r w:rsidRPr="00F67E67">
        <w:rPr>
          <w:rFonts w:ascii="Times New Roman" w:hAnsi="Times New Roman" w:cs="Times New Roman"/>
          <w:sz w:val="24"/>
          <w:szCs w:val="24"/>
        </w:rPr>
        <w:t xml:space="preserve"> является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55. Мне очень не нравится, когда женщины (мужчины)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56. Моя половая жизнь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57. Когда я был ребенком, моя семья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58. Люди, которые работают со мной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 xml:space="preserve">59. Я люблю свою мать, но _________ 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E67">
        <w:rPr>
          <w:rFonts w:ascii="Times New Roman" w:hAnsi="Times New Roman" w:cs="Times New Roman"/>
          <w:sz w:val="24"/>
          <w:szCs w:val="24"/>
        </w:rPr>
        <w:t>60. Самое худшее, что мне случилось совершить, это _________</w:t>
      </w:r>
    </w:p>
    <w:p w:rsidR="00464DCF" w:rsidRPr="00F67E67" w:rsidRDefault="00464DCF" w:rsidP="0046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64DCF" w:rsidRDefault="00464DCF" w:rsidP="00464DCF">
      <w:pPr>
        <w:spacing w:after="0"/>
        <w:rPr>
          <w:rFonts w:ascii="Times New Roman" w:hAnsi="Times New Roman"/>
        </w:rPr>
      </w:pPr>
    </w:p>
    <w:p w:rsidR="00464DCF" w:rsidRDefault="00464DCF" w:rsidP="00464DCF">
      <w:pPr>
        <w:rPr>
          <w:rFonts w:ascii="Times New Roman" w:hAnsi="Times New Roman"/>
        </w:rPr>
      </w:pPr>
    </w:p>
    <w:p w:rsidR="00464DCF" w:rsidRPr="00D36F13" w:rsidRDefault="00464DCF" w:rsidP="00464DCF">
      <w:pPr>
        <w:rPr>
          <w:rFonts w:ascii="Times New Roman" w:hAnsi="Times New Roman"/>
        </w:rPr>
      </w:pPr>
    </w:p>
    <w:p w:rsidR="00464DCF" w:rsidRDefault="00464DCF" w:rsidP="00464DC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</w:p>
    <w:p w:rsidR="00464DCF" w:rsidRPr="00EB60F6" w:rsidRDefault="00464DCF" w:rsidP="00464DC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18"/>
          <w:szCs w:val="18"/>
        </w:rPr>
        <w:sectPr w:rsidR="00464DCF" w:rsidRPr="00EB60F6" w:rsidSect="007A42AA">
          <w:headerReference w:type="default" r:id="rId15"/>
          <w:footerReference w:type="default" r:id="rId16"/>
          <w:headerReference w:type="first" r:id="rId17"/>
          <w:footerReference w:type="first" r:id="rId18"/>
          <w:pgSz w:w="11920" w:h="16840"/>
          <w:pgMar w:top="1134" w:right="850" w:bottom="1134" w:left="1701" w:header="426" w:footer="397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</w:t>
      </w:r>
      <w:r w:rsidR="00485C9D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</w:t>
      </w:r>
    </w:p>
    <w:p w:rsidR="00485C9D" w:rsidRPr="00A9619B" w:rsidRDefault="00485C9D" w:rsidP="00485C9D">
      <w:pPr>
        <w:tabs>
          <w:tab w:val="left" w:pos="29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19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Д</w:t>
      </w:r>
    </w:p>
    <w:p w:rsidR="00485C9D" w:rsidRDefault="00485C9D" w:rsidP="00485C9D">
      <w:pPr>
        <w:tabs>
          <w:tab w:val="left" w:pos="293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5C9D" w:rsidRDefault="00485C9D" w:rsidP="00485C9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</w:t>
      </w:r>
      <w:r w:rsidRPr="00F375A4">
        <w:rPr>
          <w:rFonts w:ascii="Times New Roman" w:hAnsi="Times New Roman" w:cs="Times New Roman"/>
          <w:b/>
          <w:sz w:val="28"/>
          <w:szCs w:val="24"/>
        </w:rPr>
        <w:t>вторская анкета</w:t>
      </w:r>
    </w:p>
    <w:p w:rsidR="00485C9D" w:rsidRDefault="00485C9D" w:rsidP="00485C9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85C9D" w:rsidRPr="00FA2BCF" w:rsidRDefault="00485C9D" w:rsidP="00485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C9D" w:rsidRPr="00CF3E78" w:rsidRDefault="00485C9D" w:rsidP="00D914F3">
      <w:pPr>
        <w:numPr>
          <w:ilvl w:val="0"/>
          <w:numId w:val="17"/>
        </w:numPr>
        <w:tabs>
          <w:tab w:val="num" w:pos="284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(число полных лет) __________</w:t>
      </w:r>
    </w:p>
    <w:p w:rsidR="00485C9D" w:rsidRPr="00CF3E78" w:rsidRDefault="00485C9D" w:rsidP="00D914F3">
      <w:pPr>
        <w:numPr>
          <w:ilvl w:val="0"/>
          <w:numId w:val="17"/>
        </w:numPr>
        <w:tabs>
          <w:tab w:val="num" w:pos="284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Вас подтверждённый диагноз какого-либо расстройства пищевого поведения?</w:t>
      </w:r>
    </w:p>
    <w:p w:rsidR="00485C9D" w:rsidRPr="00CF3E78" w:rsidRDefault="00485C9D" w:rsidP="00D914F3">
      <w:pPr>
        <w:pStyle w:val="aa"/>
        <w:numPr>
          <w:ilvl w:val="0"/>
          <w:numId w:val="23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485C9D" w:rsidRPr="00CF3E78" w:rsidRDefault="00485C9D" w:rsidP="00D914F3">
      <w:pPr>
        <w:pStyle w:val="aa"/>
        <w:numPr>
          <w:ilvl w:val="0"/>
          <w:numId w:val="23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485C9D" w:rsidRPr="00CF3E78" w:rsidRDefault="00485C9D" w:rsidP="00D914F3">
      <w:pPr>
        <w:pStyle w:val="aa"/>
        <w:numPr>
          <w:ilvl w:val="0"/>
          <w:numId w:val="23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Другое________</w:t>
      </w:r>
    </w:p>
    <w:p w:rsidR="00485C9D" w:rsidRPr="00CF3E78" w:rsidRDefault="00485C9D" w:rsidP="00485C9D">
      <w:pPr>
        <w:pStyle w:val="aa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C9D" w:rsidRPr="00CF3E78" w:rsidRDefault="00485C9D" w:rsidP="00D914F3">
      <w:pPr>
        <w:numPr>
          <w:ilvl w:val="0"/>
          <w:numId w:val="17"/>
        </w:numPr>
        <w:tabs>
          <w:tab w:val="num" w:pos="284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детстве и подростковом возрасте вы проживали...</w:t>
      </w:r>
    </w:p>
    <w:p w:rsidR="00485C9D" w:rsidRPr="00CF3E78" w:rsidRDefault="00485C9D" w:rsidP="00D914F3">
      <w:pPr>
        <w:pStyle w:val="aa"/>
        <w:numPr>
          <w:ilvl w:val="0"/>
          <w:numId w:val="2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родителями (или родителем, в случае отсутствия одного из родителей)</w:t>
      </w:r>
    </w:p>
    <w:p w:rsidR="00485C9D" w:rsidRPr="00CF3E78" w:rsidRDefault="00485C9D" w:rsidP="00D914F3">
      <w:pPr>
        <w:pStyle w:val="aa"/>
        <w:numPr>
          <w:ilvl w:val="0"/>
          <w:numId w:val="2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родственниками (бабушкой, дедушкой...)</w:t>
      </w:r>
    </w:p>
    <w:p w:rsidR="00485C9D" w:rsidRPr="00CF3E78" w:rsidRDefault="00485C9D" w:rsidP="00D914F3">
      <w:pPr>
        <w:pStyle w:val="aa"/>
        <w:numPr>
          <w:ilvl w:val="0"/>
          <w:numId w:val="2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другое________</w:t>
      </w:r>
    </w:p>
    <w:p w:rsidR="00485C9D" w:rsidRPr="00CF3E78" w:rsidRDefault="00485C9D" w:rsidP="00485C9D">
      <w:pPr>
        <w:pStyle w:val="aa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C9D" w:rsidRPr="00CF3E78" w:rsidRDefault="00485C9D" w:rsidP="00D914F3">
      <w:pPr>
        <w:numPr>
          <w:ilvl w:val="0"/>
          <w:numId w:val="17"/>
        </w:numPr>
        <w:tabs>
          <w:tab w:val="clear" w:pos="720"/>
          <w:tab w:val="num" w:pos="0"/>
          <w:tab w:val="num" w:pos="284"/>
        </w:tabs>
        <w:spacing w:after="0" w:line="36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порядок рождения в семье?</w:t>
      </w:r>
    </w:p>
    <w:p w:rsidR="00485C9D" w:rsidRPr="00CF3E78" w:rsidRDefault="00485C9D" w:rsidP="00D914F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ребёнок</w:t>
      </w:r>
    </w:p>
    <w:p w:rsidR="00485C9D" w:rsidRPr="00CF3E78" w:rsidRDefault="00485C9D" w:rsidP="00D914F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ребёнок</w:t>
      </w:r>
    </w:p>
    <w:p w:rsidR="00485C9D" w:rsidRPr="00CF3E78" w:rsidRDefault="00485C9D" w:rsidP="00D914F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ребёнок</w:t>
      </w:r>
    </w:p>
    <w:p w:rsidR="00485C9D" w:rsidRPr="00CF3E78" w:rsidRDefault="00485C9D" w:rsidP="00D914F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единственный ребёнок</w:t>
      </w:r>
    </w:p>
    <w:p w:rsidR="00485C9D" w:rsidRPr="00CF3E78" w:rsidRDefault="00485C9D" w:rsidP="00485C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C9D" w:rsidRPr="00CF3E78" w:rsidRDefault="00485C9D" w:rsidP="00D914F3">
      <w:pPr>
        <w:numPr>
          <w:ilvl w:val="0"/>
          <w:numId w:val="17"/>
        </w:numPr>
        <w:tabs>
          <w:tab w:val="clear" w:pos="720"/>
          <w:tab w:val="num" w:pos="284"/>
        </w:tabs>
        <w:spacing w:after="0" w:line="36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семье Вы выросли?</w:t>
      </w:r>
    </w:p>
    <w:p w:rsidR="00485C9D" w:rsidRPr="00CF3E78" w:rsidRDefault="00485C9D" w:rsidP="00D914F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</w:t>
      </w:r>
    </w:p>
    <w:p w:rsidR="00485C9D" w:rsidRPr="00CF3E78" w:rsidRDefault="00485C9D" w:rsidP="00D914F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неполная</w:t>
      </w:r>
      <w:proofErr w:type="gramEnd"/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было отца)</w:t>
      </w:r>
    </w:p>
    <w:p w:rsidR="00485C9D" w:rsidRPr="00CF3E78" w:rsidRDefault="00485C9D" w:rsidP="00D914F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неполная</w:t>
      </w:r>
      <w:proofErr w:type="gramEnd"/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было матери)</w:t>
      </w:r>
    </w:p>
    <w:p w:rsidR="00485C9D" w:rsidRPr="00CF3E78" w:rsidRDefault="00485C9D" w:rsidP="00D914F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другое______________</w:t>
      </w:r>
    </w:p>
    <w:p w:rsidR="00485C9D" w:rsidRPr="00CF3E78" w:rsidRDefault="00485C9D" w:rsidP="00485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C9D" w:rsidRPr="00CF3E78" w:rsidRDefault="00485C9D" w:rsidP="00485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6. Был ли у Вас отчим/мачеха?</w:t>
      </w:r>
    </w:p>
    <w:p w:rsidR="00485C9D" w:rsidRPr="00CF3E78" w:rsidRDefault="00485C9D" w:rsidP="00485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C9D" w:rsidRPr="00CF3E78" w:rsidRDefault="00485C9D" w:rsidP="00D914F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был отчим</w:t>
      </w:r>
    </w:p>
    <w:p w:rsidR="00485C9D" w:rsidRPr="00CF3E78" w:rsidRDefault="00485C9D" w:rsidP="00D914F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была мачеха</w:t>
      </w:r>
    </w:p>
    <w:p w:rsidR="00485C9D" w:rsidRPr="00CF3E78" w:rsidRDefault="00485C9D" w:rsidP="00D914F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было</w:t>
      </w:r>
    </w:p>
    <w:p w:rsidR="00485C9D" w:rsidRPr="00CF3E78" w:rsidRDefault="00485C9D" w:rsidP="00D914F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было (полная семья)</w:t>
      </w:r>
    </w:p>
    <w:p w:rsidR="00485C9D" w:rsidRPr="00CF3E78" w:rsidRDefault="00485C9D" w:rsidP="00485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C9D" w:rsidRPr="00CF3E78" w:rsidRDefault="00485C9D" w:rsidP="00485C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являлся тем старшим человеком, с которым Вы чувствовали себя наиболее хорошо, комфортно в детстве и подростковом возрасте? </w:t>
      </w:r>
    </w:p>
    <w:p w:rsidR="00485C9D" w:rsidRPr="00CF3E78" w:rsidRDefault="00485C9D" w:rsidP="00485C9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C9D" w:rsidRPr="00CF3E78" w:rsidRDefault="00485C9D" w:rsidP="00485C9D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485C9D" w:rsidRPr="00CF3E78" w:rsidRDefault="00485C9D" w:rsidP="00485C9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C9D" w:rsidRPr="00CF3E78" w:rsidRDefault="00485C9D" w:rsidP="00485C9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Когда у Вас в детстве, юности возникали какие-то проблемы или переживания, с кем из взрослых Вы предпочитали их обсудить? </w:t>
      </w:r>
    </w:p>
    <w:p w:rsidR="00485C9D" w:rsidRPr="00CF3E78" w:rsidRDefault="00485C9D" w:rsidP="00485C9D">
      <w:pPr>
        <w:tabs>
          <w:tab w:val="left" w:pos="709"/>
          <w:tab w:val="left" w:pos="113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____________________________</w:t>
      </w:r>
    </w:p>
    <w:p w:rsidR="00485C9D" w:rsidRPr="00CF3E78" w:rsidRDefault="00485C9D" w:rsidP="00485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C9D" w:rsidRPr="00CF3E78" w:rsidRDefault="00485C9D" w:rsidP="00485C9D">
      <w:pPr>
        <w:spacing w:after="6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Можно ли сказать, что у Вас с матерью близкие отношения (в случае отсутствия матери, </w:t>
      </w:r>
      <w:r w:rsidRPr="001B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близкие отношения)? </w:t>
      </w:r>
    </w:p>
    <w:p w:rsidR="00485C9D" w:rsidRPr="00CF3E78" w:rsidRDefault="00485C9D" w:rsidP="00D914F3">
      <w:pPr>
        <w:pStyle w:val="aa"/>
        <w:numPr>
          <w:ilvl w:val="0"/>
          <w:numId w:val="24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да</w:t>
      </w:r>
    </w:p>
    <w:p w:rsidR="00485C9D" w:rsidRPr="00CF3E78" w:rsidRDefault="00485C9D" w:rsidP="00D914F3">
      <w:pPr>
        <w:pStyle w:val="aa"/>
        <w:numPr>
          <w:ilvl w:val="0"/>
          <w:numId w:val="24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пожалуй, да</w:t>
      </w:r>
    </w:p>
    <w:p w:rsidR="00485C9D" w:rsidRPr="00CF3E78" w:rsidRDefault="00485C9D" w:rsidP="00D914F3">
      <w:pPr>
        <w:pStyle w:val="aa"/>
        <w:numPr>
          <w:ilvl w:val="0"/>
          <w:numId w:val="24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трудно сказать, и да, и нет</w:t>
      </w:r>
    </w:p>
    <w:p w:rsidR="00485C9D" w:rsidRPr="00CF3E78" w:rsidRDefault="00485C9D" w:rsidP="00D914F3">
      <w:pPr>
        <w:pStyle w:val="aa"/>
        <w:numPr>
          <w:ilvl w:val="0"/>
          <w:numId w:val="24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пожалуй, нет</w:t>
      </w:r>
    </w:p>
    <w:p w:rsidR="00485C9D" w:rsidRPr="00CF3E78" w:rsidRDefault="00485C9D" w:rsidP="00D914F3">
      <w:pPr>
        <w:pStyle w:val="aa"/>
        <w:numPr>
          <w:ilvl w:val="0"/>
          <w:numId w:val="24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нет</w:t>
      </w:r>
    </w:p>
    <w:p w:rsidR="00485C9D" w:rsidRPr="00CF3E78" w:rsidRDefault="00485C9D" w:rsidP="00D914F3">
      <w:pPr>
        <w:pStyle w:val="aa"/>
        <w:numPr>
          <w:ilvl w:val="0"/>
          <w:numId w:val="24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другое____________</w:t>
      </w:r>
    </w:p>
    <w:p w:rsidR="00485C9D" w:rsidRPr="00CF3E78" w:rsidRDefault="00485C9D" w:rsidP="00485C9D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C9D" w:rsidRPr="00CF3E78" w:rsidRDefault="00485C9D" w:rsidP="00485C9D">
      <w:pPr>
        <w:spacing w:after="6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Можно ли сказать, что у Вас с отцом близкие отношения (в случае отсутствия отца,</w:t>
      </w:r>
      <w:r w:rsidRPr="001B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</w:t>
      </w:r>
      <w:r w:rsidRPr="00CF3E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близкие отношения)? </w:t>
      </w:r>
    </w:p>
    <w:p w:rsidR="00485C9D" w:rsidRPr="00CF3E78" w:rsidRDefault="00485C9D" w:rsidP="00D914F3">
      <w:pPr>
        <w:pStyle w:val="aa"/>
        <w:numPr>
          <w:ilvl w:val="0"/>
          <w:numId w:val="25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да</w:t>
      </w:r>
    </w:p>
    <w:p w:rsidR="00485C9D" w:rsidRPr="00CF3E78" w:rsidRDefault="00485C9D" w:rsidP="00D914F3">
      <w:pPr>
        <w:pStyle w:val="aa"/>
        <w:numPr>
          <w:ilvl w:val="0"/>
          <w:numId w:val="25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пожалуй, да</w:t>
      </w:r>
    </w:p>
    <w:p w:rsidR="00485C9D" w:rsidRPr="00CF3E78" w:rsidRDefault="00485C9D" w:rsidP="00D914F3">
      <w:pPr>
        <w:pStyle w:val="aa"/>
        <w:numPr>
          <w:ilvl w:val="0"/>
          <w:numId w:val="25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сказать, и да, и нет</w:t>
      </w:r>
    </w:p>
    <w:p w:rsidR="00485C9D" w:rsidRPr="00CF3E78" w:rsidRDefault="00485C9D" w:rsidP="00D914F3">
      <w:pPr>
        <w:pStyle w:val="aa"/>
        <w:numPr>
          <w:ilvl w:val="0"/>
          <w:numId w:val="25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пожалуй, нет</w:t>
      </w:r>
    </w:p>
    <w:p w:rsidR="00485C9D" w:rsidRPr="00CF3E78" w:rsidRDefault="00485C9D" w:rsidP="00D914F3">
      <w:pPr>
        <w:pStyle w:val="aa"/>
        <w:numPr>
          <w:ilvl w:val="0"/>
          <w:numId w:val="25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нет</w:t>
      </w:r>
    </w:p>
    <w:p w:rsidR="00485C9D" w:rsidRPr="00CF3E78" w:rsidRDefault="00485C9D" w:rsidP="00485C9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C9D" w:rsidRPr="00CF3E78" w:rsidRDefault="00485C9D" w:rsidP="00485C9D">
      <w:pPr>
        <w:spacing w:after="6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Была ли у Вас в детстве и юности привычка делиться своими заботами с родителями и советоваться с ними? </w:t>
      </w:r>
    </w:p>
    <w:p w:rsidR="00485C9D" w:rsidRPr="00CF3E78" w:rsidRDefault="00485C9D" w:rsidP="00D914F3">
      <w:pPr>
        <w:pStyle w:val="aa"/>
        <w:numPr>
          <w:ilvl w:val="0"/>
          <w:numId w:val="26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да</w:t>
      </w:r>
    </w:p>
    <w:p w:rsidR="00485C9D" w:rsidRPr="00CF3E78" w:rsidRDefault="00485C9D" w:rsidP="00D914F3">
      <w:pPr>
        <w:pStyle w:val="aa"/>
        <w:numPr>
          <w:ilvl w:val="0"/>
          <w:numId w:val="26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пожалуй, да</w:t>
      </w:r>
    </w:p>
    <w:p w:rsidR="00485C9D" w:rsidRPr="00CF3E78" w:rsidRDefault="00485C9D" w:rsidP="00D914F3">
      <w:pPr>
        <w:pStyle w:val="aa"/>
        <w:numPr>
          <w:ilvl w:val="0"/>
          <w:numId w:val="26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сказать, и да, и нет</w:t>
      </w:r>
    </w:p>
    <w:p w:rsidR="00485C9D" w:rsidRPr="00CF3E78" w:rsidRDefault="00485C9D" w:rsidP="00D914F3">
      <w:pPr>
        <w:pStyle w:val="aa"/>
        <w:numPr>
          <w:ilvl w:val="0"/>
          <w:numId w:val="26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пожалуй, нет</w:t>
      </w:r>
    </w:p>
    <w:p w:rsidR="00485C9D" w:rsidRPr="00CF3E78" w:rsidRDefault="00485C9D" w:rsidP="00D914F3">
      <w:pPr>
        <w:pStyle w:val="aa"/>
        <w:numPr>
          <w:ilvl w:val="0"/>
          <w:numId w:val="26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нет</w:t>
      </w:r>
    </w:p>
    <w:p w:rsidR="00485C9D" w:rsidRPr="00CF3E78" w:rsidRDefault="00485C9D" w:rsidP="00485C9D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C9D" w:rsidRPr="00CF3E78" w:rsidRDefault="00485C9D" w:rsidP="00485C9D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Довольны ли Вы в целом своими отношениями с родителями? </w:t>
      </w:r>
    </w:p>
    <w:p w:rsidR="00485C9D" w:rsidRPr="00CF3E78" w:rsidRDefault="00485C9D" w:rsidP="00D914F3">
      <w:pPr>
        <w:pStyle w:val="aa"/>
        <w:numPr>
          <w:ilvl w:val="0"/>
          <w:numId w:val="27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да</w:t>
      </w:r>
    </w:p>
    <w:p w:rsidR="00485C9D" w:rsidRPr="00CF3E78" w:rsidRDefault="00485C9D" w:rsidP="00D914F3">
      <w:pPr>
        <w:pStyle w:val="aa"/>
        <w:numPr>
          <w:ilvl w:val="0"/>
          <w:numId w:val="27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пожалуй, да</w:t>
      </w:r>
    </w:p>
    <w:p w:rsidR="00485C9D" w:rsidRPr="00CF3E78" w:rsidRDefault="00485C9D" w:rsidP="00D914F3">
      <w:pPr>
        <w:pStyle w:val="aa"/>
        <w:numPr>
          <w:ilvl w:val="0"/>
          <w:numId w:val="27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сказать, и да, и нет</w:t>
      </w:r>
    </w:p>
    <w:p w:rsidR="00485C9D" w:rsidRPr="00CF3E78" w:rsidRDefault="00485C9D" w:rsidP="00D914F3">
      <w:pPr>
        <w:pStyle w:val="aa"/>
        <w:numPr>
          <w:ilvl w:val="0"/>
          <w:numId w:val="27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пожалуй, нет</w:t>
      </w:r>
    </w:p>
    <w:p w:rsidR="00485C9D" w:rsidRPr="00CF3E78" w:rsidRDefault="00485C9D" w:rsidP="00D914F3">
      <w:pPr>
        <w:pStyle w:val="aa"/>
        <w:numPr>
          <w:ilvl w:val="0"/>
          <w:numId w:val="27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нет</w:t>
      </w:r>
    </w:p>
    <w:p w:rsidR="00485C9D" w:rsidRPr="00CF3E78" w:rsidRDefault="00485C9D" w:rsidP="00485C9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C9D" w:rsidRPr="00CF3E78" w:rsidRDefault="00485C9D" w:rsidP="00485C9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CF3E78">
        <w:rPr>
          <w:rFonts w:ascii="Times New Roman" w:eastAsia="Calibri" w:hAnsi="Times New Roman" w:cs="Times New Roman"/>
          <w:sz w:val="24"/>
          <w:szCs w:val="24"/>
        </w:rPr>
        <w:t>Приходилось ли вам в детстве и подростковом возрасте выслушивать негативные комментарии о своей внешности (чертах лица, фигуре) со стороны ваших родителей?</w:t>
      </w:r>
    </w:p>
    <w:p w:rsidR="00485C9D" w:rsidRPr="00CF3E78" w:rsidRDefault="00485C9D" w:rsidP="00D914F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3E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никогда</w:t>
      </w:r>
    </w:p>
    <w:p w:rsidR="00485C9D" w:rsidRPr="00CF3E78" w:rsidRDefault="00485C9D" w:rsidP="00D914F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3E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редко</w:t>
      </w:r>
    </w:p>
    <w:p w:rsidR="00485C9D" w:rsidRPr="00CF3E78" w:rsidRDefault="00485C9D" w:rsidP="00D914F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3E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иногда</w:t>
      </w:r>
    </w:p>
    <w:p w:rsidR="00485C9D" w:rsidRPr="00CF3E78" w:rsidRDefault="00485C9D" w:rsidP="00D914F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3E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часто</w:t>
      </w:r>
    </w:p>
    <w:p w:rsidR="00485C9D" w:rsidRPr="00CF3E78" w:rsidRDefault="00485C9D" w:rsidP="00D914F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3E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часто</w:t>
      </w:r>
    </w:p>
    <w:p w:rsidR="00485C9D" w:rsidRPr="00CF3E78" w:rsidRDefault="00485C9D" w:rsidP="00485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85C9D" w:rsidRPr="00CF3E78" w:rsidRDefault="00485C9D" w:rsidP="00485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3E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14. Считаете ли Вы, что Ваши отношения с родителями в хуже, чем у других?</w:t>
      </w:r>
    </w:p>
    <w:p w:rsidR="00485C9D" w:rsidRPr="00CF3E78" w:rsidRDefault="00485C9D" w:rsidP="00485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85C9D" w:rsidRPr="00CF3E78" w:rsidRDefault="00485C9D" w:rsidP="00D914F3">
      <w:pPr>
        <w:pStyle w:val="aa"/>
        <w:numPr>
          <w:ilvl w:val="0"/>
          <w:numId w:val="28"/>
        </w:numPr>
        <w:spacing w:after="3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да</w:t>
      </w:r>
    </w:p>
    <w:p w:rsidR="00485C9D" w:rsidRPr="00CF3E78" w:rsidRDefault="00485C9D" w:rsidP="00D914F3">
      <w:pPr>
        <w:pStyle w:val="aa"/>
        <w:numPr>
          <w:ilvl w:val="0"/>
          <w:numId w:val="28"/>
        </w:numPr>
        <w:spacing w:after="3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пожалуй, да</w:t>
      </w:r>
    </w:p>
    <w:p w:rsidR="00485C9D" w:rsidRPr="00CF3E78" w:rsidRDefault="00485C9D" w:rsidP="00D914F3">
      <w:pPr>
        <w:pStyle w:val="aa"/>
        <w:numPr>
          <w:ilvl w:val="0"/>
          <w:numId w:val="28"/>
        </w:numPr>
        <w:spacing w:after="3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сказать, и да, и нет</w:t>
      </w:r>
    </w:p>
    <w:p w:rsidR="00485C9D" w:rsidRPr="00CF3E78" w:rsidRDefault="00485C9D" w:rsidP="00D914F3">
      <w:pPr>
        <w:pStyle w:val="aa"/>
        <w:numPr>
          <w:ilvl w:val="0"/>
          <w:numId w:val="28"/>
        </w:numPr>
        <w:spacing w:after="3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пожалуй, нет</w:t>
      </w:r>
    </w:p>
    <w:p w:rsidR="00485C9D" w:rsidRPr="00CF3E78" w:rsidRDefault="00485C9D" w:rsidP="00D914F3">
      <w:pPr>
        <w:pStyle w:val="aa"/>
        <w:numPr>
          <w:ilvl w:val="0"/>
          <w:numId w:val="28"/>
        </w:numPr>
        <w:spacing w:after="3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нет</w:t>
      </w:r>
    </w:p>
    <w:p w:rsidR="00485C9D" w:rsidRPr="00CF3E78" w:rsidRDefault="00485C9D" w:rsidP="00485C9D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85C9D" w:rsidRPr="00CF3E78" w:rsidRDefault="00485C9D" w:rsidP="00485C9D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85C9D" w:rsidRDefault="00485C9D" w:rsidP="00485C9D">
      <w:pPr>
        <w:tabs>
          <w:tab w:val="left" w:pos="29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C9D" w:rsidRDefault="00485C9D" w:rsidP="00485C9D">
      <w:pPr>
        <w:tabs>
          <w:tab w:val="left" w:pos="29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C9D" w:rsidRDefault="00485C9D" w:rsidP="00485C9D">
      <w:pPr>
        <w:tabs>
          <w:tab w:val="left" w:pos="29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C9D" w:rsidRDefault="00485C9D" w:rsidP="00485C9D">
      <w:pPr>
        <w:tabs>
          <w:tab w:val="left" w:pos="29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C9D" w:rsidRDefault="00485C9D" w:rsidP="00485C9D">
      <w:pPr>
        <w:tabs>
          <w:tab w:val="left" w:pos="29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Е</w:t>
      </w:r>
    </w:p>
    <w:p w:rsidR="00485C9D" w:rsidRDefault="00485C9D" w:rsidP="00485C9D">
      <w:pPr>
        <w:tabs>
          <w:tab w:val="left" w:pos="29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ответов на незаконченные предложения группы девушек с выраженными признаками расстройств пищевого поведения</w:t>
      </w:r>
    </w:p>
    <w:p w:rsidR="00485C9D" w:rsidRPr="00A9619B" w:rsidRDefault="00485C9D" w:rsidP="00485C9D">
      <w:pPr>
        <w:tabs>
          <w:tab w:val="left" w:pos="29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C9D" w:rsidRPr="009B6079" w:rsidRDefault="00485C9D" w:rsidP="00485C9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6FC">
        <w:rPr>
          <w:rFonts w:ascii="Times New Roman" w:hAnsi="Times New Roman" w:cs="Times New Roman"/>
          <w:color w:val="000000" w:themeColor="text1"/>
          <w:sz w:val="28"/>
          <w:szCs w:val="28"/>
        </w:rPr>
        <w:t>Таблица Е.1</w:t>
      </w:r>
      <w:r>
        <w:rPr>
          <w:rFonts w:ascii="Times New Roman" w:hAnsi="Times New Roman" w:cs="Times New Roman"/>
          <w:sz w:val="28"/>
          <w:szCs w:val="28"/>
        </w:rPr>
        <w:t xml:space="preserve"> – Анализ ответов на незаконченные предложения про мать</w:t>
      </w:r>
    </w:p>
    <w:tbl>
      <w:tblPr>
        <w:tblStyle w:val="ac"/>
        <w:tblW w:w="0" w:type="auto"/>
        <w:tblInd w:w="108" w:type="dxa"/>
        <w:tblLayout w:type="fixed"/>
        <w:tblLook w:val="04A0"/>
      </w:tblPr>
      <w:tblGrid>
        <w:gridCol w:w="2127"/>
        <w:gridCol w:w="1559"/>
        <w:gridCol w:w="850"/>
        <w:gridCol w:w="851"/>
        <w:gridCol w:w="4076"/>
      </w:tblGrid>
      <w:tr w:rsidR="00485C9D" w:rsidTr="006020A2">
        <w:tc>
          <w:tcPr>
            <w:tcW w:w="9463" w:type="dxa"/>
            <w:gridSpan w:val="5"/>
            <w:shd w:val="clear" w:color="auto" w:fill="D9D9D9" w:themeFill="background1" w:themeFillShade="D9"/>
          </w:tcPr>
          <w:p w:rsidR="00485C9D" w:rsidRPr="008751FA" w:rsidRDefault="00485C9D" w:rsidP="006020A2">
            <w:pPr>
              <w:rPr>
                <w:sz w:val="24"/>
                <w:szCs w:val="24"/>
              </w:rPr>
            </w:pPr>
            <w:r w:rsidRPr="00250BCA">
              <w:rPr>
                <w:rFonts w:ascii="Times New Roman" w:hAnsi="Times New Roman" w:cs="Times New Roman"/>
                <w:b/>
                <w:sz w:val="28"/>
                <w:szCs w:val="24"/>
              </w:rPr>
              <w:t>Утверждение «Моя мать и я...»</w:t>
            </w:r>
          </w:p>
        </w:tc>
      </w:tr>
      <w:tr w:rsidR="00485C9D" w:rsidTr="006020A2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51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Тип</w:t>
            </w:r>
            <w:proofErr w:type="spellEnd"/>
            <w:r w:rsidRPr="008751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51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высказываний</w:t>
            </w:r>
            <w:proofErr w:type="spellEnd"/>
          </w:p>
        </w:tc>
        <w:tc>
          <w:tcPr>
            <w:tcW w:w="1559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850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51F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851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51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4076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Высказывания</w:t>
            </w:r>
          </w:p>
        </w:tc>
      </w:tr>
      <w:tr w:rsidR="00485C9D" w:rsidTr="006020A2">
        <w:trPr>
          <w:trHeight w:val="2022"/>
        </w:trPr>
        <w:tc>
          <w:tcPr>
            <w:tcW w:w="2127" w:type="dxa"/>
            <w:vMerge w:val="restart"/>
            <w:tcBorders>
              <w:bottom w:val="nil"/>
            </w:tcBorders>
            <w:shd w:val="clear" w:color="auto" w:fill="auto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Положительные высказывания – теплые отношения</w:t>
            </w:r>
          </w:p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(20; 31%)</w:t>
            </w:r>
          </w:p>
          <w:p w:rsidR="00485C9D" w:rsidRPr="008751FA" w:rsidRDefault="00485C9D" w:rsidP="006020A2">
            <w:pPr>
              <w:rPr>
                <w:sz w:val="24"/>
                <w:szCs w:val="24"/>
              </w:rPr>
            </w:pPr>
          </w:p>
          <w:p w:rsidR="00485C9D" w:rsidRPr="008751FA" w:rsidRDefault="00485C9D" w:rsidP="006020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близки</w:t>
            </w:r>
          </w:p>
        </w:tc>
        <w:tc>
          <w:tcPr>
            <w:tcW w:w="850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4076" w:type="dxa"/>
            <w:vAlign w:val="center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proofErr w:type="gramStart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близки</w:t>
            </w:r>
            <w:proofErr w:type="gramEnd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 /стараемся быть ближе друг к другу / достаточно близки / очень близки / очень близки /очень близки / невероятно близки / в очень близких отношениях / ближе, чем я с отцом / в хороших отношениях</w:t>
            </w:r>
          </w:p>
        </w:tc>
      </w:tr>
      <w:tr w:rsidR="00485C9D" w:rsidTr="006020A2">
        <w:trPr>
          <w:trHeight w:val="988"/>
        </w:trPr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:rsidR="00485C9D" w:rsidRPr="008751FA" w:rsidRDefault="00485C9D" w:rsidP="006020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друзья</w:t>
            </w:r>
            <w:proofErr w:type="spellEnd"/>
            <w:r w:rsidRPr="00875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75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подруги</w:t>
            </w:r>
            <w:proofErr w:type="spellEnd"/>
            <w:r w:rsidRPr="00875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4076" w:type="dxa"/>
            <w:vAlign w:val="center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друзья /подруги /лучшие подруги / сестры/ лучшие подруги / лучшие друзья / хорошие приятели</w:t>
            </w:r>
          </w:p>
        </w:tc>
      </w:tr>
      <w:tr w:rsidR="00485C9D" w:rsidTr="006020A2">
        <w:trPr>
          <w:trHeight w:val="454"/>
        </w:trPr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:rsidR="00485C9D" w:rsidRPr="008751FA" w:rsidRDefault="00485C9D" w:rsidP="006020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</w:p>
        </w:tc>
        <w:tc>
          <w:tcPr>
            <w:tcW w:w="850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4076" w:type="dxa"/>
            <w:vAlign w:val="center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похожи / </w:t>
            </w:r>
            <w:proofErr w:type="gramStart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некоторыми качествами</w:t>
            </w:r>
          </w:p>
        </w:tc>
      </w:tr>
      <w:tr w:rsidR="00485C9D" w:rsidTr="006020A2">
        <w:trPr>
          <w:trHeight w:val="657"/>
        </w:trPr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:rsidR="00485C9D" w:rsidRPr="008751FA" w:rsidRDefault="00485C9D" w:rsidP="006020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понимаем друг друга</w:t>
            </w:r>
          </w:p>
        </w:tc>
        <w:tc>
          <w:tcPr>
            <w:tcW w:w="850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  <w:tc>
          <w:tcPr>
            <w:tcW w:w="4076" w:type="dxa"/>
            <w:vAlign w:val="center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понимаем друг друга</w:t>
            </w:r>
          </w:p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C9D" w:rsidTr="006020A2">
        <w:trPr>
          <w:trHeight w:val="1389"/>
        </w:trPr>
        <w:tc>
          <w:tcPr>
            <w:tcW w:w="2127" w:type="dxa"/>
            <w:vMerge w:val="restart"/>
            <w:tcBorders>
              <w:bottom w:val="nil"/>
            </w:tcBorders>
            <w:shd w:val="clear" w:color="auto" w:fill="auto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Негативные высказывания – конфликтные отношения</w:t>
            </w:r>
          </w:p>
          <w:p w:rsidR="00485C9D" w:rsidRPr="008751FA" w:rsidRDefault="00485C9D" w:rsidP="006020A2">
            <w:pPr>
              <w:rPr>
                <w:sz w:val="24"/>
                <w:szCs w:val="24"/>
                <w:lang w:val="en-US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(31; 48%)</w:t>
            </w:r>
          </w:p>
        </w:tc>
        <w:tc>
          <w:tcPr>
            <w:tcW w:w="1559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не близки (не ладим)</w:t>
            </w:r>
          </w:p>
        </w:tc>
        <w:tc>
          <w:tcPr>
            <w:tcW w:w="850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4076" w:type="dxa"/>
            <w:vAlign w:val="center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никогда не были близки / не всегда  ладим / чужие люди, не </w:t>
            </w:r>
            <w:proofErr w:type="gramStart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близки</w:t>
            </w:r>
            <w:proofErr w:type="gramEnd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 / не близки / не сможем стать близкими / не ладим / не близки / никогда не ладим/ несовместимы</w:t>
            </w:r>
          </w:p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C9D" w:rsidTr="006020A2">
        <w:trPr>
          <w:trHeight w:val="1687"/>
        </w:trPr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:rsidR="00485C9D" w:rsidRPr="008751FA" w:rsidRDefault="00485C9D" w:rsidP="006020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ссоримся</w:t>
            </w:r>
          </w:p>
        </w:tc>
        <w:tc>
          <w:tcPr>
            <w:tcW w:w="850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4076" w:type="dxa"/>
            <w:vAlign w:val="center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часто ссоримся / </w:t>
            </w:r>
            <w:proofErr w:type="gramStart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ссоримся</w:t>
            </w:r>
            <w:proofErr w:type="gramEnd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 / не можем спокойно существовать в одной квартире / постоянно ругаемся, почти враги / часто спорим / каждый день ругаемся</w:t>
            </w:r>
          </w:p>
        </w:tc>
      </w:tr>
      <w:tr w:rsidR="00485C9D" w:rsidTr="006020A2">
        <w:trPr>
          <w:trHeight w:val="1366"/>
        </w:trPr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:rsidR="00485C9D" w:rsidRPr="008751FA" w:rsidRDefault="00485C9D" w:rsidP="006020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</w:p>
        </w:tc>
        <w:tc>
          <w:tcPr>
            <w:tcW w:w="850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4076" w:type="dxa"/>
            <w:vAlign w:val="center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разные / совсем не </w:t>
            </w:r>
            <w:proofErr w:type="gramStart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похожи / совершенно разные люди / очень разные / не похожи</w:t>
            </w:r>
            <w:proofErr w:type="gramEnd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 / два разных человека</w:t>
            </w:r>
          </w:p>
        </w:tc>
      </w:tr>
      <w:tr w:rsidR="00485C9D" w:rsidTr="006020A2">
        <w:trPr>
          <w:trHeight w:val="2258"/>
        </w:trPr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:rsidR="00485C9D" w:rsidRPr="008751FA" w:rsidRDefault="00485C9D" w:rsidP="006020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не понимаем друг друга</w:t>
            </w:r>
          </w:p>
        </w:tc>
        <w:tc>
          <w:tcPr>
            <w:tcW w:w="850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4076" w:type="dxa"/>
            <w:vAlign w:val="center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часто приходим к ситуациям полного  непонимания / не всегда можем найти общий язык / не можем поговорить о моих переживаниях, потому что она их обесценивает и не </w:t>
            </w:r>
            <w:proofErr w:type="gramStart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слышит</w:t>
            </w:r>
            <w:proofErr w:type="gramEnd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 / не понимаем друг друга/ не понимаем друг друга</w:t>
            </w:r>
          </w:p>
        </w:tc>
      </w:tr>
      <w:tr w:rsidR="00485C9D" w:rsidTr="006020A2">
        <w:trPr>
          <w:trHeight w:val="816"/>
        </w:trPr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:rsidR="00485C9D" w:rsidRPr="008751FA" w:rsidRDefault="00485C9D" w:rsidP="006020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не друзья</w:t>
            </w:r>
          </w:p>
        </w:tc>
        <w:tc>
          <w:tcPr>
            <w:tcW w:w="850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4076" w:type="dxa"/>
            <w:vAlign w:val="center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точно не подружки / не друзья / "друзья"</w:t>
            </w:r>
          </w:p>
        </w:tc>
      </w:tr>
      <w:tr w:rsidR="00485C9D" w:rsidTr="006020A2">
        <w:trPr>
          <w:trHeight w:val="1082"/>
        </w:trPr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:rsidR="00485C9D" w:rsidRPr="008751FA" w:rsidRDefault="00485C9D" w:rsidP="006020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не доверяем друг другу</w:t>
            </w:r>
          </w:p>
        </w:tc>
        <w:tc>
          <w:tcPr>
            <w:tcW w:w="850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4076" w:type="dxa"/>
            <w:vAlign w:val="center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относимся друг к другу без доверия / не доверяем</w:t>
            </w:r>
            <w:proofErr w:type="gramEnd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</w:t>
            </w:r>
          </w:p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C9D" w:rsidTr="006020A2">
        <w:trPr>
          <w:trHeight w:val="1201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Высказывания, свидетельствующие об </w:t>
            </w:r>
            <w:proofErr w:type="gramStart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амбивалентных</w:t>
            </w:r>
            <w:proofErr w:type="gramEnd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</w:t>
            </w:r>
          </w:p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4076" w:type="dxa"/>
            <w:vAlign w:val="center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любим и ненавидим друг друга одновременно / </w:t>
            </w:r>
            <w:proofErr w:type="gramStart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больны</w:t>
            </w:r>
            <w:proofErr w:type="gramEnd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созависимостью</w:t>
            </w:r>
            <w:proofErr w:type="spellEnd"/>
          </w:p>
        </w:tc>
      </w:tr>
      <w:tr w:rsidR="00485C9D" w:rsidTr="006020A2">
        <w:trPr>
          <w:trHeight w:val="1401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Высказывания, свидетельствующие об ограниченном контакте с матерью</w:t>
            </w:r>
          </w:p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4076" w:type="dxa"/>
            <w:vAlign w:val="center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мало общаемся / </w:t>
            </w:r>
            <w:proofErr w:type="gramStart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общаемся</w:t>
            </w:r>
            <w:proofErr w:type="gramEnd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 только по финансовым вопросам / не напрягаем друг друга проблемами</w:t>
            </w:r>
          </w:p>
        </w:tc>
      </w:tr>
      <w:tr w:rsidR="00485C9D" w:rsidTr="006020A2">
        <w:trPr>
          <w:trHeight w:val="1378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Не хватает информации,</w:t>
            </w:r>
          </w:p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невалидные</w:t>
            </w:r>
            <w:proofErr w:type="spellEnd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 ответы</w:t>
            </w:r>
          </w:p>
        </w:tc>
        <w:tc>
          <w:tcPr>
            <w:tcW w:w="850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4076" w:type="dxa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пухленькие / ревнивые / любим пить чай / обычные / родственники / </w:t>
            </w:r>
            <w:proofErr w:type="gramStart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общаемся</w:t>
            </w:r>
            <w:proofErr w:type="gramEnd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 / имеем схожие проблемы / в нормальных отношениях</w:t>
            </w:r>
          </w:p>
        </w:tc>
      </w:tr>
      <w:tr w:rsidR="00485C9D" w:rsidTr="006020A2">
        <w:tc>
          <w:tcPr>
            <w:tcW w:w="9463" w:type="dxa"/>
            <w:gridSpan w:val="5"/>
            <w:shd w:val="clear" w:color="auto" w:fill="D9D9D9" w:themeFill="background1" w:themeFillShade="D9"/>
            <w:vAlign w:val="center"/>
          </w:tcPr>
          <w:p w:rsidR="00485C9D" w:rsidRPr="008751FA" w:rsidRDefault="00485C9D" w:rsidP="006020A2">
            <w:pPr>
              <w:rPr>
                <w:sz w:val="24"/>
                <w:szCs w:val="24"/>
              </w:rPr>
            </w:pPr>
            <w:proofErr w:type="spellStart"/>
            <w:r w:rsidRPr="00250BCA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Утверждение</w:t>
            </w:r>
            <w:proofErr w:type="spellEnd"/>
            <w:r w:rsidRPr="00250BCA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 </w:t>
            </w:r>
            <w:r w:rsidRPr="00250BCA">
              <w:rPr>
                <w:rFonts w:ascii="Times New Roman" w:hAnsi="Times New Roman" w:cs="Times New Roman"/>
                <w:b/>
                <w:sz w:val="28"/>
                <w:szCs w:val="24"/>
              </w:rPr>
              <w:t>«Моя мать...»</w:t>
            </w:r>
          </w:p>
        </w:tc>
      </w:tr>
      <w:tr w:rsidR="00485C9D" w:rsidTr="006020A2">
        <w:tc>
          <w:tcPr>
            <w:tcW w:w="2127" w:type="dxa"/>
            <w:vMerge w:val="restart"/>
            <w:shd w:val="clear" w:color="auto" w:fill="auto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Положительные высказывания – теплые отношения</w:t>
            </w:r>
          </w:p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(23; 36%)</w:t>
            </w:r>
          </w:p>
          <w:p w:rsidR="00485C9D" w:rsidRPr="008751FA" w:rsidRDefault="00485C9D" w:rsidP="006020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добрая (лучшая)</w:t>
            </w:r>
          </w:p>
        </w:tc>
        <w:tc>
          <w:tcPr>
            <w:tcW w:w="850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4076" w:type="dxa"/>
          </w:tcPr>
          <w:p w:rsidR="00485C9D" w:rsidRPr="008751FA" w:rsidRDefault="00485C9D" w:rsidP="006020A2">
            <w:pPr>
              <w:tabs>
                <w:tab w:val="left" w:pos="28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добрая / </w:t>
            </w:r>
            <w:proofErr w:type="gramStart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добрая</w:t>
            </w:r>
            <w:proofErr w:type="gramEnd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 /добрая и чуткая/ самая добрая на свете / очень добрая/ хорошая / лучшая мама на свете / моя опора / прекрасная женщина / невероятная женщина / лучшая / всегда очень добра ко мне / лучше всех, потому что действительно любит меня / лучше всех / хорошая мать</w:t>
            </w:r>
          </w:p>
        </w:tc>
      </w:tr>
      <w:tr w:rsidR="00485C9D" w:rsidRPr="00715146" w:rsidTr="006020A2">
        <w:tc>
          <w:tcPr>
            <w:tcW w:w="2127" w:type="dxa"/>
            <w:vMerge/>
            <w:shd w:val="clear" w:color="auto" w:fill="auto"/>
          </w:tcPr>
          <w:p w:rsidR="00485C9D" w:rsidRPr="008751FA" w:rsidRDefault="00485C9D" w:rsidP="006020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умная</w:t>
            </w:r>
          </w:p>
        </w:tc>
        <w:tc>
          <w:tcPr>
            <w:tcW w:w="850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4076" w:type="dxa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мудрая женщина / очень умная женщина / мудрая / умная / </w:t>
            </w:r>
          </w:p>
        </w:tc>
      </w:tr>
      <w:tr w:rsidR="00485C9D" w:rsidTr="006020A2">
        <w:tc>
          <w:tcPr>
            <w:tcW w:w="2127" w:type="dxa"/>
            <w:vMerge/>
            <w:shd w:val="clear" w:color="auto" w:fill="auto"/>
          </w:tcPr>
          <w:p w:rsidR="00485C9D" w:rsidRPr="008751FA" w:rsidRDefault="00485C9D" w:rsidP="006020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заботится</w:t>
            </w:r>
          </w:p>
        </w:tc>
        <w:tc>
          <w:tcPr>
            <w:tcW w:w="850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4076" w:type="dxa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старается, чтобы </w:t>
            </w:r>
            <w:proofErr w:type="gramStart"/>
            <w:r w:rsidRPr="0087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мне</w:t>
            </w:r>
            <w:proofErr w:type="gramEnd"/>
            <w:r w:rsidRPr="0087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было хорошо / заботится обо мне </w:t>
            </w:r>
          </w:p>
        </w:tc>
      </w:tr>
      <w:tr w:rsidR="00485C9D" w:rsidTr="006020A2">
        <w:tc>
          <w:tcPr>
            <w:tcW w:w="2127" w:type="dxa"/>
            <w:vMerge/>
            <w:shd w:val="clear" w:color="auto" w:fill="auto"/>
          </w:tcPr>
          <w:p w:rsidR="00485C9D" w:rsidRPr="008751FA" w:rsidRDefault="00485C9D" w:rsidP="006020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волнуется за меня</w:t>
            </w:r>
          </w:p>
        </w:tc>
        <w:tc>
          <w:tcPr>
            <w:tcW w:w="850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4076" w:type="dxa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proofErr w:type="gramStart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волнуется за меня / слишком волнуется</w:t>
            </w:r>
            <w:proofErr w:type="gramEnd"/>
          </w:p>
        </w:tc>
      </w:tr>
      <w:tr w:rsidR="00485C9D" w:rsidTr="006020A2">
        <w:trPr>
          <w:trHeight w:val="1410"/>
        </w:trPr>
        <w:tc>
          <w:tcPr>
            <w:tcW w:w="2127" w:type="dxa"/>
            <w:vMerge w:val="restart"/>
            <w:shd w:val="clear" w:color="auto" w:fill="auto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Негативные высказывания – конфликтные отношения</w:t>
            </w:r>
          </w:p>
          <w:p w:rsidR="00485C9D" w:rsidRPr="008751FA" w:rsidRDefault="00485C9D" w:rsidP="006020A2">
            <w:pPr>
              <w:rPr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(34; 53%)</w:t>
            </w:r>
          </w:p>
          <w:p w:rsidR="00485C9D" w:rsidRPr="008751FA" w:rsidRDefault="00485C9D" w:rsidP="006020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понимает</w:t>
            </w:r>
          </w:p>
        </w:tc>
        <w:tc>
          <w:tcPr>
            <w:tcW w:w="850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4076" w:type="dxa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не понимает меня / не понимает и не </w:t>
            </w:r>
            <w:proofErr w:type="gramStart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доверяет</w:t>
            </w:r>
            <w:proofErr w:type="gramEnd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 / считает, что я не правильно живу / не одобряет, когда я делаю по-своему / не всегда понимает меня / часто меня не </w:t>
            </w:r>
            <w:r w:rsidRPr="00875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 / моя полная противоположность, поэтому нет понимания</w:t>
            </w:r>
          </w:p>
        </w:tc>
      </w:tr>
      <w:tr w:rsidR="00485C9D" w:rsidTr="006020A2">
        <w:tc>
          <w:tcPr>
            <w:tcW w:w="2127" w:type="dxa"/>
            <w:vMerge/>
            <w:shd w:val="clear" w:color="auto" w:fill="auto"/>
          </w:tcPr>
          <w:p w:rsidR="00485C9D" w:rsidRPr="008751FA" w:rsidRDefault="00485C9D" w:rsidP="006020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пренебрежительное отношение</w:t>
            </w:r>
          </w:p>
        </w:tc>
        <w:tc>
          <w:tcPr>
            <w:tcW w:w="850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4076" w:type="dxa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интересная  / с комплексом жертвы / жалкая / слишком </w:t>
            </w:r>
            <w:proofErr w:type="gramStart"/>
            <w:r w:rsidRPr="0087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наивна</w:t>
            </w:r>
            <w:proofErr w:type="gramEnd"/>
            <w:r w:rsidRPr="0087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может справляться без поддержки / не пытается жить своей жизнью / как жена лучше, чем как мать</w:t>
            </w:r>
          </w:p>
        </w:tc>
      </w:tr>
      <w:tr w:rsidR="00485C9D" w:rsidTr="006020A2">
        <w:tc>
          <w:tcPr>
            <w:tcW w:w="2127" w:type="dxa"/>
            <w:vMerge/>
            <w:shd w:val="clear" w:color="auto" w:fill="auto"/>
          </w:tcPr>
          <w:p w:rsidR="00485C9D" w:rsidRPr="008751FA" w:rsidRDefault="00485C9D" w:rsidP="006020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эмоционально нестабильна</w:t>
            </w:r>
          </w:p>
        </w:tc>
        <w:tc>
          <w:tcPr>
            <w:tcW w:w="850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4076" w:type="dxa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эмоционально нестабильна / часто кричит на меня / не совсем уравновешенная / нервная и нередко выплескивает злость на нас с отцом</w:t>
            </w:r>
          </w:p>
        </w:tc>
      </w:tr>
      <w:tr w:rsidR="00485C9D" w:rsidTr="006020A2">
        <w:tc>
          <w:tcPr>
            <w:tcW w:w="2127" w:type="dxa"/>
            <w:vMerge/>
            <w:shd w:val="clear" w:color="auto" w:fill="auto"/>
          </w:tcPr>
          <w:p w:rsidR="00485C9D" w:rsidRPr="008751FA" w:rsidRDefault="00485C9D" w:rsidP="006020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крайне негативные высказывания</w:t>
            </w:r>
          </w:p>
        </w:tc>
        <w:tc>
          <w:tcPr>
            <w:tcW w:w="850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4076" w:type="dxa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заслуживает смерти / разрушила мое детство и испортила жизнь / меня не </w:t>
            </w:r>
            <w:proofErr w:type="gramStart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  <w:proofErr w:type="gramEnd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 / ведёт себя по отношению ко мне ужасно</w:t>
            </w:r>
          </w:p>
        </w:tc>
      </w:tr>
      <w:tr w:rsidR="00485C9D" w:rsidRPr="001E70CB" w:rsidTr="006020A2">
        <w:tc>
          <w:tcPr>
            <w:tcW w:w="2127" w:type="dxa"/>
            <w:vMerge/>
            <w:shd w:val="clear" w:color="auto" w:fill="auto"/>
          </w:tcPr>
          <w:p w:rsidR="00485C9D" w:rsidRPr="008751FA" w:rsidRDefault="00485C9D" w:rsidP="006020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отрицательные личностные характеристики</w:t>
            </w:r>
          </w:p>
        </w:tc>
        <w:tc>
          <w:tcPr>
            <w:tcW w:w="850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4076" w:type="dxa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узколоба</w:t>
            </w:r>
            <w:proofErr w:type="gramEnd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 / очень любит себя / эксцентричная в плохом смысле / чёрствая</w:t>
            </w:r>
          </w:p>
        </w:tc>
      </w:tr>
      <w:tr w:rsidR="00485C9D" w:rsidTr="006020A2">
        <w:tc>
          <w:tcPr>
            <w:tcW w:w="2127" w:type="dxa"/>
            <w:vMerge/>
            <w:shd w:val="clear" w:color="auto" w:fill="auto"/>
          </w:tcPr>
          <w:p w:rsidR="00485C9D" w:rsidRPr="008751FA" w:rsidRDefault="00485C9D" w:rsidP="006020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строгая </w:t>
            </w:r>
          </w:p>
        </w:tc>
        <w:tc>
          <w:tcPr>
            <w:tcW w:w="850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4076" w:type="dxa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строгая / слишком строгая / властная / строгая</w:t>
            </w:r>
          </w:p>
        </w:tc>
      </w:tr>
      <w:tr w:rsidR="00485C9D" w:rsidRPr="001E70CB" w:rsidTr="006020A2">
        <w:tc>
          <w:tcPr>
            <w:tcW w:w="2127" w:type="dxa"/>
            <w:vMerge/>
            <w:shd w:val="clear" w:color="auto" w:fill="auto"/>
          </w:tcPr>
          <w:p w:rsidR="00485C9D" w:rsidRPr="008751FA" w:rsidRDefault="00485C9D" w:rsidP="006020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связь с отчимом</w:t>
            </w:r>
          </w:p>
        </w:tc>
        <w:tc>
          <w:tcPr>
            <w:tcW w:w="850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4076" w:type="dxa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разрывается между мною и отчимом / </w:t>
            </w:r>
            <w:proofErr w:type="gramStart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зависима</w:t>
            </w:r>
            <w:proofErr w:type="gramEnd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 от моего отчима</w:t>
            </w:r>
          </w:p>
        </w:tc>
      </w:tr>
      <w:tr w:rsidR="00485C9D" w:rsidTr="006020A2">
        <w:tc>
          <w:tcPr>
            <w:tcW w:w="2127" w:type="dxa"/>
            <w:vMerge/>
            <w:shd w:val="clear" w:color="auto" w:fill="auto"/>
          </w:tcPr>
          <w:p w:rsidR="00485C9D" w:rsidRPr="008751FA" w:rsidRDefault="00485C9D" w:rsidP="006020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850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4076" w:type="dxa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всю жизнь </w:t>
            </w:r>
            <w:proofErr w:type="gramStart"/>
            <w:r w:rsidRPr="0087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посвятила мне/ хочет</w:t>
            </w:r>
            <w:proofErr w:type="gramEnd"/>
            <w:r w:rsidRPr="0087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чтобы я была худой</w:t>
            </w:r>
          </w:p>
        </w:tc>
      </w:tr>
      <w:tr w:rsidR="00485C9D" w:rsidTr="006020A2">
        <w:tc>
          <w:tcPr>
            <w:tcW w:w="3686" w:type="dxa"/>
            <w:gridSpan w:val="2"/>
            <w:shd w:val="clear" w:color="auto" w:fill="auto"/>
            <w:vAlign w:val="center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Высказывания, свидетельствующие об </w:t>
            </w:r>
            <w:proofErr w:type="gramStart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амбивалентных</w:t>
            </w:r>
            <w:proofErr w:type="gramEnd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</w:t>
            </w:r>
          </w:p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4076" w:type="dxa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меняет своё отношение ко мне несколько раз за месяц</w:t>
            </w:r>
          </w:p>
        </w:tc>
      </w:tr>
      <w:tr w:rsidR="00485C9D" w:rsidTr="006020A2">
        <w:tc>
          <w:tcPr>
            <w:tcW w:w="3686" w:type="dxa"/>
            <w:gridSpan w:val="2"/>
            <w:shd w:val="clear" w:color="auto" w:fill="auto"/>
            <w:vAlign w:val="center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Не хватает информации, </w:t>
            </w:r>
            <w:proofErr w:type="spellStart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невалидные</w:t>
            </w:r>
            <w:proofErr w:type="spellEnd"/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 ответы</w:t>
            </w:r>
          </w:p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85C9D" w:rsidRPr="008751FA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4076" w:type="dxa"/>
          </w:tcPr>
          <w:p w:rsidR="00485C9D" w:rsidRPr="008751F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любит поболтать, иногда даже слишком / учитель / много работает / ничего не приходит в голову / психолог / школьный психолог и это заметно </w:t>
            </w:r>
          </w:p>
        </w:tc>
      </w:tr>
    </w:tbl>
    <w:p w:rsidR="00485C9D" w:rsidRDefault="00485C9D" w:rsidP="00485C9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5C9D" w:rsidRDefault="00485C9D" w:rsidP="00485C9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5C9D" w:rsidRDefault="00485C9D" w:rsidP="00485C9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5C9D" w:rsidRDefault="00485C9D" w:rsidP="00485C9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5C9D" w:rsidRDefault="00485C9D" w:rsidP="00485C9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5C9D" w:rsidRDefault="00485C9D" w:rsidP="00485C9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5C9D" w:rsidRDefault="00485C9D" w:rsidP="00485C9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5C9D" w:rsidRDefault="00485C9D" w:rsidP="00485C9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6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Таблица Е.2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Анализ ответов на незаконченные предложения про отца</w:t>
      </w:r>
    </w:p>
    <w:tbl>
      <w:tblPr>
        <w:tblStyle w:val="ac"/>
        <w:tblW w:w="9498" w:type="dxa"/>
        <w:tblInd w:w="108" w:type="dxa"/>
        <w:tblLayout w:type="fixed"/>
        <w:tblLook w:val="04A0"/>
      </w:tblPr>
      <w:tblGrid>
        <w:gridCol w:w="1701"/>
        <w:gridCol w:w="851"/>
        <w:gridCol w:w="850"/>
        <w:gridCol w:w="6096"/>
      </w:tblGrid>
      <w:tr w:rsidR="00485C9D" w:rsidTr="006020A2">
        <w:tc>
          <w:tcPr>
            <w:tcW w:w="9498" w:type="dxa"/>
            <w:gridSpan w:val="4"/>
            <w:shd w:val="clear" w:color="auto" w:fill="D9D9D9" w:themeFill="background1" w:themeFillShade="D9"/>
          </w:tcPr>
          <w:p w:rsidR="00485C9D" w:rsidRDefault="00485C9D" w:rsidP="006020A2">
            <w:pPr>
              <w:tabs>
                <w:tab w:val="left" w:pos="1185"/>
              </w:tabs>
            </w:pPr>
            <w:r>
              <w:rPr>
                <w:rFonts w:ascii="Times New Roman" w:hAnsi="Times New Roman" w:cs="Times New Roman"/>
                <w:b/>
                <w:sz w:val="28"/>
              </w:rPr>
              <w:t>Утверждение «</w:t>
            </w:r>
            <w:r w:rsidRPr="003A35E1">
              <w:rPr>
                <w:rFonts w:ascii="Times New Roman" w:hAnsi="Times New Roman" w:cs="Times New Roman"/>
                <w:b/>
                <w:sz w:val="28"/>
              </w:rPr>
              <w:t>Думаю, что мой отец</w:t>
            </w:r>
            <w:r>
              <w:rPr>
                <w:rFonts w:ascii="Times New Roman" w:hAnsi="Times New Roman" w:cs="Times New Roman"/>
                <w:b/>
                <w:sz w:val="28"/>
              </w:rPr>
              <w:t>...»</w:t>
            </w:r>
          </w:p>
        </w:tc>
      </w:tr>
      <w:tr w:rsidR="00485C9D" w:rsidRPr="00B62206" w:rsidTr="006020A2">
        <w:trPr>
          <w:trHeight w:val="135"/>
        </w:trPr>
        <w:tc>
          <w:tcPr>
            <w:tcW w:w="1701" w:type="dxa"/>
            <w:vAlign w:val="center"/>
          </w:tcPr>
          <w:p w:rsidR="00485C9D" w:rsidRPr="00637D3B" w:rsidRDefault="00485C9D" w:rsidP="00602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D3B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851" w:type="dxa"/>
            <w:vAlign w:val="center"/>
          </w:tcPr>
          <w:p w:rsidR="00485C9D" w:rsidRPr="00637D3B" w:rsidRDefault="00485C9D" w:rsidP="00602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7D3B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850" w:type="dxa"/>
            <w:vAlign w:val="center"/>
          </w:tcPr>
          <w:p w:rsidR="00485C9D" w:rsidRPr="00637D3B" w:rsidRDefault="00485C9D" w:rsidP="00602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D3B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096" w:type="dxa"/>
            <w:vAlign w:val="center"/>
          </w:tcPr>
          <w:p w:rsidR="00485C9D" w:rsidRPr="00637D3B" w:rsidRDefault="00485C9D" w:rsidP="00602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D3B">
              <w:rPr>
                <w:rFonts w:ascii="Times New Roman" w:hAnsi="Times New Roman" w:cs="Times New Roman"/>
                <w:b/>
                <w:sz w:val="28"/>
                <w:szCs w:val="28"/>
              </w:rPr>
              <w:t>Высказывания</w:t>
            </w:r>
          </w:p>
        </w:tc>
      </w:tr>
      <w:tr w:rsidR="00485C9D" w:rsidRPr="00B62206" w:rsidTr="006020A2">
        <w:tc>
          <w:tcPr>
            <w:tcW w:w="1701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хороший, добрый</w:t>
            </w:r>
          </w:p>
        </w:tc>
        <w:tc>
          <w:tcPr>
            <w:tcW w:w="851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6096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хороший / очень добрый / хороший человек / хороший / </w:t>
            </w:r>
            <w:proofErr w:type="gramStart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  <w:proofErr w:type="gramEnd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 / хороший человек / очень добрый / хороший человек / хороший, но по своему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/очень хороший</w:t>
            </w:r>
          </w:p>
        </w:tc>
      </w:tr>
      <w:tr w:rsidR="00485C9D" w:rsidRPr="00B62206" w:rsidTr="006020A2">
        <w:tc>
          <w:tcPr>
            <w:tcW w:w="1701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умный </w:t>
            </w:r>
          </w:p>
        </w:tc>
        <w:tc>
          <w:tcPr>
            <w:tcW w:w="851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6096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 умный / очень умный человек / умный мужчина /прогрессивный, умный человек </w:t>
            </w:r>
          </w:p>
        </w:tc>
      </w:tr>
      <w:tr w:rsidR="00485C9D" w:rsidRPr="00B62206" w:rsidTr="006020A2">
        <w:tc>
          <w:tcPr>
            <w:tcW w:w="1701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любит меня</w:t>
            </w:r>
          </w:p>
        </w:tc>
        <w:tc>
          <w:tcPr>
            <w:tcW w:w="851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6096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любит меня / </w:t>
            </w:r>
            <w:proofErr w:type="gramStart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меня</w:t>
            </w:r>
            <w:proofErr w:type="gramEnd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 любит</w:t>
            </w:r>
          </w:p>
        </w:tc>
      </w:tr>
      <w:tr w:rsidR="00485C9D" w:rsidRPr="00B62206" w:rsidTr="006020A2">
        <w:tc>
          <w:tcPr>
            <w:tcW w:w="1701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любит меня </w:t>
            </w:r>
          </w:p>
        </w:tc>
        <w:tc>
          <w:tcPr>
            <w:tcW w:w="851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850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15%</w:t>
            </w:r>
          </w:p>
        </w:tc>
        <w:tc>
          <w:tcPr>
            <w:tcW w:w="6096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любит больше младшую сестру, нежели меня / никогда не полюбит меня / любит других своих детей больше, чем меня / никогда меня не любил / не нуждается во мне / не переживает обо мне сильно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любит и </w:t>
            </w: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не интересуется мной</w:t>
            </w:r>
          </w:p>
        </w:tc>
      </w:tr>
      <w:tr w:rsidR="00485C9D" w:rsidRPr="00B62206" w:rsidTr="006020A2">
        <w:tc>
          <w:tcPr>
            <w:tcW w:w="1701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агрессивный</w:t>
            </w:r>
          </w:p>
        </w:tc>
        <w:tc>
          <w:tcPr>
            <w:tcW w:w="851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6096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агрессивен</w:t>
            </w:r>
            <w:proofErr w:type="gramEnd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/ часто злится /неуравновешенный / грубый / злится на меня</w:t>
            </w:r>
          </w:p>
        </w:tc>
      </w:tr>
      <w:tr w:rsidR="00485C9D" w:rsidRPr="00B62206" w:rsidTr="006020A2">
        <w:tc>
          <w:tcPr>
            <w:tcW w:w="1701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инфантильный</w:t>
            </w:r>
          </w:p>
        </w:tc>
        <w:tc>
          <w:tcPr>
            <w:tcW w:w="851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6096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ребенок / легкомысленный /инфантильный эскапист / бежит от жизни и трудностей</w:t>
            </w:r>
          </w:p>
        </w:tc>
      </w:tr>
      <w:tr w:rsidR="00485C9D" w:rsidRPr="00B62206" w:rsidTr="006020A2">
        <w:tc>
          <w:tcPr>
            <w:tcW w:w="1701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страдал от болезни</w:t>
            </w:r>
          </w:p>
        </w:tc>
        <w:tc>
          <w:tcPr>
            <w:tcW w:w="851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6096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когда был жив, всю свою жизнь проживал фоновую депрессию / </w:t>
            </w:r>
            <w:proofErr w:type="gramStart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страдает </w:t>
            </w:r>
            <w:proofErr w:type="spellStart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рпп</w:t>
            </w:r>
            <w:proofErr w:type="spellEnd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 / нуждается</w:t>
            </w:r>
            <w:proofErr w:type="gramEnd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 в помощи психотерапевта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из-за болезни</w:t>
            </w:r>
          </w:p>
        </w:tc>
      </w:tr>
      <w:tr w:rsidR="00485C9D" w:rsidRPr="00B62206" w:rsidTr="006020A2">
        <w:tc>
          <w:tcPr>
            <w:tcW w:w="1701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эгоист</w:t>
            </w:r>
          </w:p>
        </w:tc>
        <w:tc>
          <w:tcPr>
            <w:tcW w:w="851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6096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эгоист / </w:t>
            </w:r>
            <w:proofErr w:type="gramStart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был эгоистом / не любит</w:t>
            </w:r>
            <w:proofErr w:type="gramEnd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 никого кроме себя</w:t>
            </w:r>
          </w:p>
        </w:tc>
      </w:tr>
      <w:tr w:rsidR="00485C9D" w:rsidRPr="00B62206" w:rsidTr="006020A2">
        <w:tc>
          <w:tcPr>
            <w:tcW w:w="1701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слишком строгий</w:t>
            </w:r>
          </w:p>
        </w:tc>
        <w:tc>
          <w:tcPr>
            <w:tcW w:w="851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6096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слишком </w:t>
            </w:r>
            <w:proofErr w:type="gramStart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требователен</w:t>
            </w:r>
            <w:proofErr w:type="gramEnd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ко мне / слишком строг</w:t>
            </w:r>
          </w:p>
        </w:tc>
      </w:tr>
      <w:tr w:rsidR="00485C9D" w:rsidRPr="00B62206" w:rsidTr="006020A2">
        <w:tc>
          <w:tcPr>
            <w:tcW w:w="1701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не понимает меня</w:t>
            </w:r>
          </w:p>
        </w:tc>
        <w:tc>
          <w:tcPr>
            <w:tcW w:w="851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6096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никогда не будет понимать моих интересов и убеждений/ даже не пытается понять меня</w:t>
            </w:r>
          </w:p>
        </w:tc>
      </w:tr>
      <w:tr w:rsidR="00485C9D" w:rsidRPr="00B62206" w:rsidTr="006020A2">
        <w:tc>
          <w:tcPr>
            <w:tcW w:w="1701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мудак</w:t>
            </w:r>
            <w:proofErr w:type="spellEnd"/>
          </w:p>
        </w:tc>
        <w:tc>
          <w:tcPr>
            <w:tcW w:w="851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6096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мудак</w:t>
            </w:r>
            <w:proofErr w:type="spellEnd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мудак</w:t>
            </w:r>
            <w:proofErr w:type="spellEnd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5C9D" w:rsidRPr="00B62206" w:rsidTr="006020A2">
        <w:tc>
          <w:tcPr>
            <w:tcW w:w="1701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замкнутый</w:t>
            </w:r>
          </w:p>
        </w:tc>
        <w:tc>
          <w:tcPr>
            <w:tcW w:w="851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6096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отстраненный / замкнутый</w:t>
            </w:r>
          </w:p>
        </w:tc>
      </w:tr>
      <w:tr w:rsidR="00485C9D" w:rsidRPr="00B62206" w:rsidTr="006020A2">
        <w:tc>
          <w:tcPr>
            <w:tcW w:w="1701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Невалидный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</w:p>
        </w:tc>
        <w:tc>
          <w:tcPr>
            <w:tcW w:w="851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6096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ничего не приходит в голову </w:t>
            </w:r>
          </w:p>
        </w:tc>
      </w:tr>
      <w:tr w:rsidR="00485C9D" w:rsidRPr="00B62206" w:rsidTr="006020A2">
        <w:tc>
          <w:tcPr>
            <w:tcW w:w="9498" w:type="dxa"/>
            <w:gridSpan w:val="4"/>
            <w:shd w:val="clear" w:color="auto" w:fill="D9D9D9" w:themeFill="background1" w:themeFillShade="D9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3B">
              <w:rPr>
                <w:rFonts w:ascii="Times New Roman" w:hAnsi="Times New Roman" w:cs="Times New Roman"/>
                <w:b/>
                <w:sz w:val="28"/>
                <w:szCs w:val="24"/>
              </w:rPr>
              <w:t>Утверждение «Я хотела бы, чтобы мой отец...»</w:t>
            </w:r>
          </w:p>
        </w:tc>
      </w:tr>
      <w:tr w:rsidR="00485C9D" w:rsidRPr="00A85FAD" w:rsidTr="006020A2">
        <w:tc>
          <w:tcPr>
            <w:tcW w:w="1701" w:type="dxa"/>
            <w:vAlign w:val="center"/>
          </w:tcPr>
          <w:p w:rsidR="00485C9D" w:rsidRPr="004D6E10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10">
              <w:rPr>
                <w:rFonts w:ascii="Times New Roman" w:hAnsi="Times New Roman" w:cs="Times New Roman"/>
                <w:sz w:val="24"/>
                <w:szCs w:val="24"/>
              </w:rPr>
              <w:t>уделял больше времени, внимания</w:t>
            </w:r>
          </w:p>
        </w:tc>
        <w:tc>
          <w:tcPr>
            <w:tcW w:w="851" w:type="dxa"/>
            <w:vAlign w:val="center"/>
          </w:tcPr>
          <w:p w:rsidR="00485C9D" w:rsidRPr="004D6E10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485C9D" w:rsidRPr="004D6E10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10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6096" w:type="dxa"/>
          </w:tcPr>
          <w:p w:rsidR="00485C9D" w:rsidRPr="00A85FAD" w:rsidRDefault="00485C9D" w:rsidP="006020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проводил больше времени со мной / уделял мне больше внимания / проводил со мною время/ больше участвовал в моей жизни/ </w:t>
            </w:r>
            <w:proofErr w:type="gramStart"/>
            <w:r w:rsidRPr="00A85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 рядом/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интересовался</w:t>
            </w:r>
            <w:proofErr w:type="gramEnd"/>
            <w:r w:rsidRPr="00A85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моей жизнью / был ко мне ближе/ уделял мне больше времени / проявлял заботу чаще/ больше общался со мной /больше со мной разговаривал</w:t>
            </w:r>
          </w:p>
        </w:tc>
      </w:tr>
      <w:tr w:rsidR="00485C9D" w:rsidRPr="00A85FAD" w:rsidTr="006020A2">
        <w:tc>
          <w:tcPr>
            <w:tcW w:w="1701" w:type="dxa"/>
            <w:vAlign w:val="center"/>
          </w:tcPr>
          <w:p w:rsidR="00485C9D" w:rsidRPr="004D6E10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10">
              <w:rPr>
                <w:rFonts w:ascii="Times New Roman" w:hAnsi="Times New Roman" w:cs="Times New Roman"/>
                <w:sz w:val="24"/>
                <w:szCs w:val="24"/>
              </w:rPr>
              <w:t>меньше проявлял агрессию</w:t>
            </w:r>
          </w:p>
        </w:tc>
        <w:tc>
          <w:tcPr>
            <w:tcW w:w="851" w:type="dxa"/>
            <w:vAlign w:val="center"/>
          </w:tcPr>
          <w:p w:rsidR="00485C9D" w:rsidRPr="004D6E10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485C9D" w:rsidRPr="004D6E10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10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6096" w:type="dxa"/>
          </w:tcPr>
          <w:p w:rsidR="00485C9D" w:rsidRPr="00A85FAD" w:rsidRDefault="00485C9D" w:rsidP="006020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меньше кричал / никогда больше не поднимал руку на членов семьи и собаку /не прессовал меня / не кричал на меня / поменьше </w:t>
            </w:r>
            <w:proofErr w:type="gramStart"/>
            <w:r w:rsidRPr="00A85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высказывал недовольство</w:t>
            </w:r>
            <w:proofErr w:type="gramEnd"/>
            <w:r w:rsidRPr="00A85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перестал доводить меня до срывов / был менее нервным/ был спокойнее в общении, а не как сейчас/ </w:t>
            </w:r>
          </w:p>
        </w:tc>
      </w:tr>
      <w:tr w:rsidR="00485C9D" w:rsidRPr="00A85FAD" w:rsidTr="006020A2">
        <w:tc>
          <w:tcPr>
            <w:tcW w:w="1701" w:type="dxa"/>
            <w:vAlign w:val="center"/>
          </w:tcPr>
          <w:p w:rsidR="00485C9D" w:rsidRPr="004D6E10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10">
              <w:rPr>
                <w:rFonts w:ascii="Times New Roman" w:hAnsi="Times New Roman" w:cs="Times New Roman"/>
                <w:sz w:val="24"/>
                <w:szCs w:val="24"/>
              </w:rPr>
              <w:t>реже взаимодействовал  со мной</w:t>
            </w:r>
          </w:p>
        </w:tc>
        <w:tc>
          <w:tcPr>
            <w:tcW w:w="851" w:type="dxa"/>
            <w:vAlign w:val="center"/>
          </w:tcPr>
          <w:p w:rsidR="00485C9D" w:rsidRPr="004D6E10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85C9D" w:rsidRPr="004D6E10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10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6096" w:type="dxa"/>
          </w:tcPr>
          <w:p w:rsidR="00485C9D" w:rsidRPr="00A85FAD" w:rsidRDefault="00485C9D" w:rsidP="006020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был реже дома / меньше со мной </w:t>
            </w:r>
            <w:proofErr w:type="gramStart"/>
            <w:r w:rsidRPr="00A85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разговаривал</w:t>
            </w:r>
            <w:proofErr w:type="gramEnd"/>
            <w:r w:rsidRPr="00A85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пытался объявить о себе/ не взаимодействовал со мной никогда / уехал / не контактировал со мной</w:t>
            </w:r>
          </w:p>
          <w:p w:rsidR="00485C9D" w:rsidRPr="00A85FAD" w:rsidRDefault="00485C9D" w:rsidP="006020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5C9D" w:rsidRPr="00A85FAD" w:rsidTr="006020A2">
        <w:tc>
          <w:tcPr>
            <w:tcW w:w="1701" w:type="dxa"/>
            <w:vAlign w:val="center"/>
          </w:tcPr>
          <w:p w:rsidR="00485C9D" w:rsidRPr="004D6E10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10">
              <w:rPr>
                <w:rFonts w:ascii="Times New Roman" w:hAnsi="Times New Roman" w:cs="Times New Roman"/>
                <w:sz w:val="24"/>
                <w:szCs w:val="24"/>
              </w:rPr>
              <w:t>не пил</w:t>
            </w:r>
          </w:p>
        </w:tc>
        <w:tc>
          <w:tcPr>
            <w:tcW w:w="851" w:type="dxa"/>
            <w:vAlign w:val="center"/>
          </w:tcPr>
          <w:p w:rsidR="00485C9D" w:rsidRPr="004D6E10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85C9D" w:rsidRPr="004D6E10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10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6096" w:type="dxa"/>
          </w:tcPr>
          <w:p w:rsidR="00485C9D" w:rsidRPr="00A85FAD" w:rsidRDefault="00485C9D" w:rsidP="006020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бросил пить / не пил больше никогда алкоголь / меньше </w:t>
            </w:r>
            <w:r w:rsidRPr="00A85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пил / не </w:t>
            </w:r>
            <w:proofErr w:type="gramStart"/>
            <w:r w:rsidRPr="00A85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 алкоголиком / перестал</w:t>
            </w:r>
            <w:proofErr w:type="gramEnd"/>
            <w:r w:rsidRPr="00A85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пить и нашел работу / не пил</w:t>
            </w:r>
          </w:p>
        </w:tc>
      </w:tr>
      <w:tr w:rsidR="00485C9D" w:rsidRPr="00A85FAD" w:rsidTr="006020A2">
        <w:tc>
          <w:tcPr>
            <w:tcW w:w="1701" w:type="dxa"/>
            <w:vAlign w:val="center"/>
          </w:tcPr>
          <w:p w:rsidR="00485C9D" w:rsidRPr="004D6E10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понимал меня</w:t>
            </w:r>
          </w:p>
        </w:tc>
        <w:tc>
          <w:tcPr>
            <w:tcW w:w="851" w:type="dxa"/>
            <w:vAlign w:val="center"/>
          </w:tcPr>
          <w:p w:rsidR="00485C9D" w:rsidRPr="004D6E10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485C9D" w:rsidRPr="004D6E10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10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6096" w:type="dxa"/>
          </w:tcPr>
          <w:p w:rsidR="00485C9D" w:rsidRPr="00A85FAD" w:rsidRDefault="00485C9D" w:rsidP="006020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85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слышал меня/ понимал</w:t>
            </w:r>
            <w:proofErr w:type="gramEnd"/>
            <w:r w:rsidRPr="00A85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меня /захотел понять меня/ услышал меня</w:t>
            </w:r>
          </w:p>
        </w:tc>
      </w:tr>
      <w:tr w:rsidR="00485C9D" w:rsidRPr="00A85FAD" w:rsidTr="006020A2">
        <w:tc>
          <w:tcPr>
            <w:tcW w:w="1701" w:type="dxa"/>
            <w:vAlign w:val="center"/>
          </w:tcPr>
          <w:p w:rsidR="00485C9D" w:rsidRPr="004D6E10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10">
              <w:rPr>
                <w:rFonts w:ascii="Times New Roman" w:hAnsi="Times New Roman" w:cs="Times New Roman"/>
                <w:sz w:val="24"/>
                <w:szCs w:val="24"/>
              </w:rPr>
              <w:t>был счастлив</w:t>
            </w:r>
          </w:p>
        </w:tc>
        <w:tc>
          <w:tcPr>
            <w:tcW w:w="851" w:type="dxa"/>
            <w:vAlign w:val="center"/>
          </w:tcPr>
          <w:p w:rsidR="00485C9D" w:rsidRPr="004D6E10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485C9D" w:rsidRPr="004D6E10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10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6096" w:type="dxa"/>
          </w:tcPr>
          <w:p w:rsidR="00485C9D" w:rsidRPr="00A85FAD" w:rsidRDefault="00485C9D" w:rsidP="006020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85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 счастлив / был</w:t>
            </w:r>
            <w:proofErr w:type="gramEnd"/>
            <w:r w:rsidRPr="00A85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счастлив / был счастливее</w:t>
            </w:r>
          </w:p>
        </w:tc>
      </w:tr>
      <w:tr w:rsidR="00485C9D" w:rsidRPr="00A85FAD" w:rsidTr="006020A2">
        <w:tc>
          <w:tcPr>
            <w:tcW w:w="1701" w:type="dxa"/>
            <w:vAlign w:val="center"/>
          </w:tcPr>
          <w:p w:rsidR="00485C9D" w:rsidRPr="004D6E10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10">
              <w:rPr>
                <w:rFonts w:ascii="Times New Roman" w:hAnsi="Times New Roman" w:cs="Times New Roman"/>
                <w:sz w:val="24"/>
                <w:szCs w:val="24"/>
              </w:rPr>
              <w:t>был в хороших отношениях с мамой</w:t>
            </w:r>
          </w:p>
        </w:tc>
        <w:tc>
          <w:tcPr>
            <w:tcW w:w="851" w:type="dxa"/>
            <w:vAlign w:val="center"/>
          </w:tcPr>
          <w:p w:rsidR="00485C9D" w:rsidRPr="004D6E10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85C9D" w:rsidRPr="004D6E10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10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6096" w:type="dxa"/>
          </w:tcPr>
          <w:p w:rsidR="00485C9D" w:rsidRDefault="00485C9D" w:rsidP="006020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5C9D" w:rsidRPr="00A85FAD" w:rsidRDefault="00485C9D" w:rsidP="006020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любил маму/ не расстраивал маму</w:t>
            </w:r>
          </w:p>
        </w:tc>
      </w:tr>
      <w:tr w:rsidR="00485C9D" w:rsidRPr="00B62206" w:rsidTr="006020A2">
        <w:tc>
          <w:tcPr>
            <w:tcW w:w="1701" w:type="dxa"/>
            <w:vAlign w:val="center"/>
          </w:tcPr>
          <w:p w:rsidR="00485C9D" w:rsidRPr="004D6E10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10">
              <w:rPr>
                <w:rFonts w:ascii="Times New Roman" w:hAnsi="Times New Roman" w:cs="Times New Roman"/>
                <w:sz w:val="24"/>
                <w:szCs w:val="24"/>
              </w:rPr>
              <w:t>всё равно на отца</w:t>
            </w:r>
          </w:p>
        </w:tc>
        <w:tc>
          <w:tcPr>
            <w:tcW w:w="851" w:type="dxa"/>
            <w:vAlign w:val="center"/>
          </w:tcPr>
          <w:p w:rsidR="00485C9D" w:rsidRPr="004D6E10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85C9D" w:rsidRPr="004D6E10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1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6096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 всё равно на отца </w:t>
            </w:r>
          </w:p>
        </w:tc>
      </w:tr>
      <w:tr w:rsidR="00485C9D" w:rsidRPr="005157DA" w:rsidTr="006020A2">
        <w:tc>
          <w:tcPr>
            <w:tcW w:w="1701" w:type="dxa"/>
            <w:vAlign w:val="center"/>
          </w:tcPr>
          <w:p w:rsidR="00485C9D" w:rsidRPr="004D6E10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отражают отношение к отцу</w:t>
            </w:r>
          </w:p>
        </w:tc>
        <w:tc>
          <w:tcPr>
            <w:tcW w:w="851" w:type="dxa"/>
            <w:vAlign w:val="center"/>
          </w:tcPr>
          <w:p w:rsidR="00485C9D" w:rsidRPr="004D6E10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85C9D" w:rsidRPr="004D6E10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10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6096" w:type="dxa"/>
          </w:tcPr>
          <w:p w:rsidR="00485C9D" w:rsidRPr="005157DA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интересовался чем-то /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/помогал мне материально / одумался / был другим /ничего не приходит в голову</w:t>
            </w:r>
          </w:p>
        </w:tc>
      </w:tr>
      <w:tr w:rsidR="00485C9D" w:rsidRPr="00B62206" w:rsidTr="006020A2">
        <w:tc>
          <w:tcPr>
            <w:tcW w:w="9498" w:type="dxa"/>
            <w:gridSpan w:val="4"/>
            <w:shd w:val="clear" w:color="auto" w:fill="D9D9D9" w:themeFill="background1" w:themeFillShade="D9"/>
          </w:tcPr>
          <w:p w:rsidR="00485C9D" w:rsidRPr="00B62206" w:rsidRDefault="00485C9D" w:rsidP="006020A2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3B">
              <w:rPr>
                <w:rFonts w:ascii="Times New Roman" w:hAnsi="Times New Roman" w:cs="Times New Roman"/>
                <w:b/>
                <w:sz w:val="28"/>
                <w:szCs w:val="24"/>
              </w:rPr>
              <w:t>Утверждение «Думаю, что мой отец редко...»</w:t>
            </w:r>
          </w:p>
        </w:tc>
      </w:tr>
      <w:tr w:rsidR="00485C9D" w:rsidRPr="00B62206" w:rsidTr="006020A2">
        <w:tc>
          <w:tcPr>
            <w:tcW w:w="1701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уделял</w:t>
            </w: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(время)</w:t>
            </w:r>
          </w:p>
        </w:tc>
        <w:tc>
          <w:tcPr>
            <w:tcW w:w="851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6096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оказывал мне должного внимания / </w:t>
            </w:r>
            <w:proofErr w:type="gramStart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уделял внимание / уделял</w:t>
            </w:r>
            <w:proofErr w:type="gramEnd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 мне внимание/ обращал на меня внимание/ уделяет мне внимание/ уделял внимание / уделял мне время/ проводит со мной время</w:t>
            </w:r>
          </w:p>
        </w:tc>
      </w:tr>
      <w:tr w:rsidR="00485C9D" w:rsidRPr="00B62206" w:rsidTr="006020A2">
        <w:tc>
          <w:tcPr>
            <w:tcW w:w="1701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думает обо мне</w:t>
            </w:r>
          </w:p>
        </w:tc>
        <w:tc>
          <w:tcPr>
            <w:tcW w:w="851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6096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вспоминает обо мне / </w:t>
            </w:r>
            <w:proofErr w:type="gramStart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вспоминает</w:t>
            </w:r>
            <w:proofErr w:type="gramEnd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 обо мне / думает обо мне искренне / думает обо мне / думает обо мне / думает обо мне / замеча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 меня /</w:t>
            </w:r>
          </w:p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C9D" w:rsidRPr="00B62206" w:rsidTr="006020A2">
        <w:tc>
          <w:tcPr>
            <w:tcW w:w="1701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беспокоится (интересуется)</w:t>
            </w:r>
          </w:p>
        </w:tc>
        <w:tc>
          <w:tcPr>
            <w:tcW w:w="851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6096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беспок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оится обо мне/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интересуется мной</w:t>
            </w: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интересовался</w:t>
            </w:r>
            <w:proofErr w:type="gramEnd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 моей жизнью/ искренне волновался за меня/ интересуется мной/</w:t>
            </w:r>
          </w:p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интересуется как у меня дела</w:t>
            </w:r>
          </w:p>
        </w:tc>
      </w:tr>
      <w:tr w:rsidR="00485C9D" w:rsidRPr="00B62206" w:rsidTr="006020A2">
        <w:tc>
          <w:tcPr>
            <w:tcW w:w="1701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меня (слышит</w:t>
            </w: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15,5%</w:t>
            </w:r>
          </w:p>
        </w:tc>
        <w:tc>
          <w:tcPr>
            <w:tcW w:w="6096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пытается 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понять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понимает меня / слыши</w:t>
            </w: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 меня / слушал меня /понимал 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думает о моих чувствах /</w:t>
            </w:r>
          </w:p>
        </w:tc>
      </w:tr>
      <w:tr w:rsidR="00485C9D" w:rsidRPr="00B62206" w:rsidTr="006020A2">
        <w:tc>
          <w:tcPr>
            <w:tcW w:w="1701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разговаривает со мной</w:t>
            </w:r>
          </w:p>
        </w:tc>
        <w:tc>
          <w:tcPr>
            <w:tcW w:w="851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10,5%</w:t>
            </w:r>
          </w:p>
        </w:tc>
        <w:tc>
          <w:tcPr>
            <w:tcW w:w="6096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говорил со мной / говорит</w:t>
            </w:r>
            <w:proofErr w:type="gramEnd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 со мной / разговаривает со мной / разговаривал со мной / общался со мной /</w:t>
            </w:r>
          </w:p>
        </w:tc>
      </w:tr>
      <w:tr w:rsidR="00485C9D" w:rsidRPr="00B62206" w:rsidTr="006020A2">
        <w:tc>
          <w:tcPr>
            <w:tcW w:w="1701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думает о последствиях</w:t>
            </w:r>
          </w:p>
        </w:tc>
        <w:tc>
          <w:tcPr>
            <w:tcW w:w="851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6096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сначала думает прежде чем говорить / думал о своём проведении/ </w:t>
            </w:r>
            <w:proofErr w:type="gramStart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думает</w:t>
            </w:r>
            <w:proofErr w:type="gramEnd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 о последствиях</w:t>
            </w:r>
          </w:p>
        </w:tc>
      </w:tr>
      <w:tr w:rsidR="00485C9D" w:rsidRPr="00B62206" w:rsidTr="006020A2">
        <w:tc>
          <w:tcPr>
            <w:tcW w:w="1701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приезжает</w:t>
            </w:r>
          </w:p>
        </w:tc>
        <w:tc>
          <w:tcPr>
            <w:tcW w:w="851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6096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приезжает</w:t>
            </w:r>
            <w:proofErr w:type="gramEnd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 / приезжал навестить меня</w:t>
            </w:r>
          </w:p>
        </w:tc>
      </w:tr>
      <w:tr w:rsidR="00485C9D" w:rsidRPr="00B62206" w:rsidTr="006020A2">
        <w:tc>
          <w:tcPr>
            <w:tcW w:w="1701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проявляет эмоции</w:t>
            </w:r>
          </w:p>
        </w:tc>
        <w:tc>
          <w:tcPr>
            <w:tcW w:w="851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6096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хвалит </w:t>
            </w:r>
            <w:proofErr w:type="gramStart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меня</w:t>
            </w:r>
            <w:proofErr w:type="gramEnd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 / проявляет эмоции по отношению ко мне/ </w:t>
            </w:r>
          </w:p>
        </w:tc>
      </w:tr>
      <w:tr w:rsidR="00485C9D" w:rsidRPr="00B62206" w:rsidTr="006020A2">
        <w:tc>
          <w:tcPr>
            <w:tcW w:w="1701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не пьёт</w:t>
            </w:r>
          </w:p>
        </w:tc>
        <w:tc>
          <w:tcPr>
            <w:tcW w:w="851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6096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пьет</w:t>
            </w:r>
            <w:proofErr w:type="gramEnd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 / просыхает</w:t>
            </w:r>
          </w:p>
        </w:tc>
      </w:tr>
      <w:tr w:rsidR="00485C9D" w:rsidRPr="00B62206" w:rsidTr="006020A2">
        <w:tc>
          <w:tcPr>
            <w:tcW w:w="1701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заботится</w:t>
            </w:r>
          </w:p>
        </w:tc>
        <w:tc>
          <w:tcPr>
            <w:tcW w:w="851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6096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заботится обо мне</w:t>
            </w:r>
          </w:p>
        </w:tc>
      </w:tr>
      <w:tr w:rsidR="00485C9D" w:rsidRPr="00B62206" w:rsidTr="006020A2">
        <w:tc>
          <w:tcPr>
            <w:tcW w:w="1701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счастлив</w:t>
            </w:r>
          </w:p>
        </w:tc>
        <w:tc>
          <w:tcPr>
            <w:tcW w:w="851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6096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доволен / счастлив / </w:t>
            </w:r>
            <w:proofErr w:type="gramStart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счастлив</w:t>
            </w:r>
            <w:proofErr w:type="gramEnd"/>
            <w:r w:rsidRPr="00B62206">
              <w:rPr>
                <w:rFonts w:ascii="Times New Roman" w:hAnsi="Times New Roman" w:cs="Times New Roman"/>
                <w:sz w:val="24"/>
                <w:szCs w:val="24"/>
              </w:rPr>
              <w:t xml:space="preserve"> / был счастлив / бывает по-настоящему счастливым / в хорошем настроении</w:t>
            </w:r>
          </w:p>
        </w:tc>
      </w:tr>
      <w:tr w:rsidR="00485C9D" w:rsidRPr="00B62206" w:rsidTr="006020A2">
        <w:tc>
          <w:tcPr>
            <w:tcW w:w="1701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пил</w:t>
            </w:r>
          </w:p>
        </w:tc>
        <w:tc>
          <w:tcPr>
            <w:tcW w:w="851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85C9D" w:rsidRPr="002A27DC" w:rsidRDefault="00485C9D" w:rsidP="006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D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6096" w:type="dxa"/>
          </w:tcPr>
          <w:p w:rsidR="00485C9D" w:rsidRPr="00B62206" w:rsidRDefault="00485C9D" w:rsidP="006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06">
              <w:rPr>
                <w:rFonts w:ascii="Times New Roman" w:hAnsi="Times New Roman" w:cs="Times New Roman"/>
                <w:sz w:val="24"/>
                <w:szCs w:val="24"/>
              </w:rPr>
              <w:t>пил</w:t>
            </w:r>
          </w:p>
        </w:tc>
      </w:tr>
    </w:tbl>
    <w:p w:rsidR="00485C9D" w:rsidRDefault="00485C9D" w:rsidP="00485C9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C9D" w:rsidRPr="00CF3E78" w:rsidRDefault="00485C9D" w:rsidP="00485C9D">
      <w:pPr>
        <w:pStyle w:val="a9"/>
        <w:keepNext/>
        <w:widowControl w:val="0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85C9D" w:rsidRPr="00802925" w:rsidRDefault="00485C9D" w:rsidP="00485C9D">
      <w:pPr>
        <w:pStyle w:val="a9"/>
        <w:keepNext/>
        <w:widowControl w:val="0"/>
        <w:spacing w:after="240" w:line="360" w:lineRule="auto"/>
        <w:ind w:left="426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1CCD" w:rsidRPr="00802925" w:rsidRDefault="004A1CCD" w:rsidP="007A42AA">
      <w:pPr>
        <w:tabs>
          <w:tab w:val="left" w:pos="2934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4A1CCD" w:rsidRPr="00802925" w:rsidSect="0031559D">
      <w:footerReference w:type="default" r:id="rId19"/>
      <w:headerReference w:type="first" r:id="rId20"/>
      <w:footerReference w:type="first" r:id="rId21"/>
      <w:pgSz w:w="11920" w:h="16840"/>
      <w:pgMar w:top="1134" w:right="567" w:bottom="1134" w:left="1701" w:header="425" w:footer="39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B72" w:rsidRDefault="004F7B72" w:rsidP="00735965">
      <w:pPr>
        <w:spacing w:after="0" w:line="240" w:lineRule="auto"/>
      </w:pPr>
      <w:r>
        <w:separator/>
      </w:r>
    </w:p>
  </w:endnote>
  <w:endnote w:type="continuationSeparator" w:id="0">
    <w:p w:rsidR="004F7B72" w:rsidRDefault="004F7B72" w:rsidP="0073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81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797559" w:rsidRPr="00AC4D01" w:rsidRDefault="00797559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AC4D01">
          <w:rPr>
            <w:rFonts w:ascii="Times New Roman" w:hAnsi="Times New Roman" w:cs="Times New Roman"/>
            <w:sz w:val="28"/>
          </w:rPr>
          <w:fldChar w:fldCharType="begin"/>
        </w:r>
        <w:r w:rsidRPr="00AC4D01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C4D01">
          <w:rPr>
            <w:rFonts w:ascii="Times New Roman" w:hAnsi="Times New Roman" w:cs="Times New Roman"/>
            <w:sz w:val="28"/>
          </w:rPr>
          <w:fldChar w:fldCharType="separate"/>
        </w:r>
        <w:r w:rsidR="001F7E68">
          <w:rPr>
            <w:rFonts w:ascii="Times New Roman" w:hAnsi="Times New Roman" w:cs="Times New Roman"/>
            <w:noProof/>
            <w:sz w:val="28"/>
          </w:rPr>
          <w:t>53</w:t>
        </w:r>
        <w:r w:rsidRPr="00AC4D0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797559" w:rsidRPr="00AC4D01" w:rsidRDefault="00797559">
    <w:pPr>
      <w:pStyle w:val="a7"/>
      <w:rPr>
        <w:rFonts w:ascii="Times New Roman" w:hAnsi="Times New Roman" w:cs="Times New Roman"/>
        <w:sz w:val="28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59" w:rsidRDefault="00797559">
    <w:pPr>
      <w:pStyle w:val="a7"/>
      <w:jc w:val="center"/>
    </w:pPr>
  </w:p>
  <w:p w:rsidR="00797559" w:rsidRDefault="00797559" w:rsidP="00FF5E4F">
    <w:pPr>
      <w:pStyle w:val="a7"/>
      <w:spacing w:line="360" w:lineRule="auto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Санкт-Петербург</w:t>
    </w:r>
  </w:p>
  <w:p w:rsidR="00797559" w:rsidRPr="00AC4D01" w:rsidRDefault="00797559" w:rsidP="00FF5E4F">
    <w:pPr>
      <w:pStyle w:val="a7"/>
      <w:spacing w:line="360" w:lineRule="auto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2018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0907"/>
      <w:docPartObj>
        <w:docPartGallery w:val="Page Numbers (Bottom of Page)"/>
        <w:docPartUnique/>
      </w:docPartObj>
    </w:sdtPr>
    <w:sdtContent>
      <w:p w:rsidR="00797559" w:rsidRDefault="00797559">
        <w:pPr>
          <w:pStyle w:val="a7"/>
          <w:jc w:val="center"/>
        </w:pPr>
        <w:r w:rsidRPr="0056029D">
          <w:rPr>
            <w:rFonts w:ascii="Times New Roman" w:hAnsi="Times New Roman" w:cs="Times New Roman"/>
            <w:sz w:val="28"/>
          </w:rPr>
          <w:fldChar w:fldCharType="begin"/>
        </w:r>
        <w:r w:rsidRPr="0056029D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56029D">
          <w:rPr>
            <w:rFonts w:ascii="Times New Roman" w:hAnsi="Times New Roman" w:cs="Times New Roman"/>
            <w:sz w:val="28"/>
          </w:rPr>
          <w:fldChar w:fldCharType="separate"/>
        </w:r>
        <w:r w:rsidR="00590E36">
          <w:rPr>
            <w:rFonts w:ascii="Times New Roman" w:hAnsi="Times New Roman" w:cs="Times New Roman"/>
            <w:noProof/>
            <w:sz w:val="28"/>
          </w:rPr>
          <w:t>102</w:t>
        </w:r>
        <w:r w:rsidRPr="0056029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797559" w:rsidRDefault="00797559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59" w:rsidRPr="00CD4CD5" w:rsidRDefault="00797559" w:rsidP="00CD4CD5">
    <w:pPr>
      <w:pStyle w:val="a7"/>
      <w:spacing w:after="240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100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B72" w:rsidRDefault="004F7B72" w:rsidP="00735965">
      <w:pPr>
        <w:spacing w:after="0" w:line="240" w:lineRule="auto"/>
      </w:pPr>
      <w:r>
        <w:separator/>
      </w:r>
    </w:p>
  </w:footnote>
  <w:footnote w:type="continuationSeparator" w:id="0">
    <w:p w:rsidR="004F7B72" w:rsidRDefault="004F7B72" w:rsidP="0073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59" w:rsidRPr="00C2423D" w:rsidRDefault="00797559" w:rsidP="00C2423D">
    <w:pPr>
      <w:spacing w:after="0" w:line="240" w:lineRule="auto"/>
      <w:jc w:val="center"/>
      <w:rPr>
        <w:rFonts w:ascii="Times New Roman" w:eastAsia="Times New Roman" w:hAnsi="Times New Roman" w:cs="Times New Roman"/>
        <w:sz w:val="14"/>
        <w:szCs w:val="14"/>
        <w:lang w:eastAsia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59" w:rsidRPr="00485C9D" w:rsidRDefault="00797559" w:rsidP="007A42AA">
    <w:pPr>
      <w:tabs>
        <w:tab w:val="center" w:pos="4684"/>
        <w:tab w:val="left" w:pos="8038"/>
      </w:tabs>
      <w:spacing w:after="0" w:line="360" w:lineRule="auto"/>
      <w:jc w:val="center"/>
      <w:rPr>
        <w:rFonts w:ascii="Times New Roman" w:eastAsia="Times New Roman" w:hAnsi="Times New Roman" w:cs="Times New Roman"/>
        <w:b/>
        <w:sz w:val="28"/>
        <w:szCs w:val="14"/>
        <w:lang w:eastAsia="ru-RU"/>
      </w:rPr>
    </w:pPr>
    <w:r w:rsidRPr="00485C9D">
      <w:rPr>
        <w:rFonts w:ascii="Times New Roman" w:eastAsia="Times New Roman" w:hAnsi="Times New Roman" w:cs="Times New Roman"/>
        <w:b/>
        <w:sz w:val="28"/>
        <w:szCs w:val="14"/>
        <w:lang w:eastAsia="ru-RU"/>
      </w:rPr>
      <w:t>Санкт-Петербургский государственный университет</w:t>
    </w:r>
  </w:p>
  <w:p w:rsidR="00797559" w:rsidRPr="00AC4D01" w:rsidRDefault="00797559" w:rsidP="007A42AA">
    <w:pPr>
      <w:tabs>
        <w:tab w:val="center" w:pos="4684"/>
        <w:tab w:val="left" w:pos="8038"/>
      </w:tabs>
      <w:spacing w:after="0" w:line="360" w:lineRule="auto"/>
      <w:jc w:val="center"/>
      <w:rPr>
        <w:rFonts w:ascii="Times New Roman" w:eastAsia="Times New Roman" w:hAnsi="Times New Roman" w:cs="Times New Roman"/>
        <w:sz w:val="28"/>
        <w:szCs w:val="14"/>
        <w:lang w:eastAsia="ru-RU"/>
      </w:rPr>
    </w:pPr>
    <w:r>
      <w:rPr>
        <w:rFonts w:ascii="Times New Roman" w:eastAsia="Times New Roman" w:hAnsi="Times New Roman" w:cs="Times New Roman"/>
        <w:sz w:val="28"/>
        <w:szCs w:val="14"/>
        <w:lang w:eastAsia="ru-RU"/>
      </w:rPr>
      <w:t>Факультет психологии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59" w:rsidRPr="00AC4D01" w:rsidRDefault="00797559" w:rsidP="007A42AA">
    <w:pPr>
      <w:tabs>
        <w:tab w:val="center" w:pos="4684"/>
        <w:tab w:val="left" w:pos="8038"/>
      </w:tabs>
      <w:spacing w:after="0" w:line="360" w:lineRule="auto"/>
      <w:jc w:val="center"/>
      <w:rPr>
        <w:rFonts w:ascii="Times New Roman" w:eastAsia="Times New Roman" w:hAnsi="Times New Roman" w:cs="Times New Roman"/>
        <w:sz w:val="28"/>
        <w:szCs w:val="14"/>
        <w:lang w:eastAsia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155"/>
    <w:multiLevelType w:val="hybridMultilevel"/>
    <w:tmpl w:val="FD147C06"/>
    <w:lvl w:ilvl="0" w:tplc="6C2E8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2AFC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8079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04E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286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C35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90ED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1CBC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DE0D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07A0E"/>
    <w:multiLevelType w:val="hybridMultilevel"/>
    <w:tmpl w:val="70D66220"/>
    <w:lvl w:ilvl="0" w:tplc="668449EA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C61F95"/>
    <w:multiLevelType w:val="hybridMultilevel"/>
    <w:tmpl w:val="840EAA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B4A8A"/>
    <w:multiLevelType w:val="hybridMultilevel"/>
    <w:tmpl w:val="AA76F4A6"/>
    <w:lvl w:ilvl="0" w:tplc="24067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A4EA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B2ED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381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B614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876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C40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8428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80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47085"/>
    <w:multiLevelType w:val="hybridMultilevel"/>
    <w:tmpl w:val="F8567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47440"/>
    <w:multiLevelType w:val="hybridMultilevel"/>
    <w:tmpl w:val="F76CAE02"/>
    <w:lvl w:ilvl="0" w:tplc="E84ADD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72FF9"/>
    <w:multiLevelType w:val="hybridMultilevel"/>
    <w:tmpl w:val="19DA2DAA"/>
    <w:lvl w:ilvl="0" w:tplc="E84ADD44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3314CD3"/>
    <w:multiLevelType w:val="hybridMultilevel"/>
    <w:tmpl w:val="DC30C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234B3"/>
    <w:multiLevelType w:val="hybridMultilevel"/>
    <w:tmpl w:val="1020DEC8"/>
    <w:lvl w:ilvl="0" w:tplc="5F6AEC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E84ADD44">
      <w:start w:val="1"/>
      <w:numFmt w:val="decimal"/>
      <w:lvlText w:val="%3."/>
      <w:lvlJc w:val="center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123D0"/>
    <w:multiLevelType w:val="hybridMultilevel"/>
    <w:tmpl w:val="4C70E2E4"/>
    <w:lvl w:ilvl="0" w:tplc="668449EA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20E127E"/>
    <w:multiLevelType w:val="hybridMultilevel"/>
    <w:tmpl w:val="64C2D71C"/>
    <w:lvl w:ilvl="0" w:tplc="668449E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52063"/>
    <w:multiLevelType w:val="hybridMultilevel"/>
    <w:tmpl w:val="42EA9EC4"/>
    <w:lvl w:ilvl="0" w:tplc="668449E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3D6A04"/>
    <w:multiLevelType w:val="hybridMultilevel"/>
    <w:tmpl w:val="BE2896D4"/>
    <w:lvl w:ilvl="0" w:tplc="668449EA">
      <w:start w:val="1"/>
      <w:numFmt w:val="russianLower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4C261EAF"/>
    <w:multiLevelType w:val="hybridMultilevel"/>
    <w:tmpl w:val="229AF1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1C325A"/>
    <w:multiLevelType w:val="hybridMultilevel"/>
    <w:tmpl w:val="D9E82D0C"/>
    <w:lvl w:ilvl="0" w:tplc="668449E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1130B5"/>
    <w:multiLevelType w:val="hybridMultilevel"/>
    <w:tmpl w:val="72D4C2FC"/>
    <w:lvl w:ilvl="0" w:tplc="668449EA">
      <w:start w:val="1"/>
      <w:numFmt w:val="russianLower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55FC6ABF"/>
    <w:multiLevelType w:val="hybridMultilevel"/>
    <w:tmpl w:val="140C5184"/>
    <w:lvl w:ilvl="0" w:tplc="668449E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EDF684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FD67E20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533E8B"/>
    <w:multiLevelType w:val="hybridMultilevel"/>
    <w:tmpl w:val="25906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41BA5"/>
    <w:multiLevelType w:val="hybridMultilevel"/>
    <w:tmpl w:val="7E5641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213C8"/>
    <w:multiLevelType w:val="hybridMultilevel"/>
    <w:tmpl w:val="1E0C3AC4"/>
    <w:lvl w:ilvl="0" w:tplc="E84ADD44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0B1B8C"/>
    <w:multiLevelType w:val="hybridMultilevel"/>
    <w:tmpl w:val="122A28FC"/>
    <w:lvl w:ilvl="0" w:tplc="668449EA">
      <w:start w:val="1"/>
      <w:numFmt w:val="russianLower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666450B6"/>
    <w:multiLevelType w:val="hybridMultilevel"/>
    <w:tmpl w:val="275E880A"/>
    <w:lvl w:ilvl="0" w:tplc="668449E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6E3F75"/>
    <w:multiLevelType w:val="hybridMultilevel"/>
    <w:tmpl w:val="357652C8"/>
    <w:lvl w:ilvl="0" w:tplc="668449E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F21BA"/>
    <w:multiLevelType w:val="hybridMultilevel"/>
    <w:tmpl w:val="27CACF32"/>
    <w:lvl w:ilvl="0" w:tplc="668449E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744BD"/>
    <w:multiLevelType w:val="hybridMultilevel"/>
    <w:tmpl w:val="847AE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61104"/>
    <w:multiLevelType w:val="hybridMultilevel"/>
    <w:tmpl w:val="E9B0A24C"/>
    <w:lvl w:ilvl="0" w:tplc="668449E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01BE3"/>
    <w:multiLevelType w:val="hybridMultilevel"/>
    <w:tmpl w:val="1EF02142"/>
    <w:lvl w:ilvl="0" w:tplc="668449E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64357"/>
    <w:multiLevelType w:val="hybridMultilevel"/>
    <w:tmpl w:val="5E9AB6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4"/>
  </w:num>
  <w:num w:numId="4">
    <w:abstractNumId w:val="18"/>
  </w:num>
  <w:num w:numId="5">
    <w:abstractNumId w:val="11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17"/>
  </w:num>
  <w:num w:numId="12">
    <w:abstractNumId w:val="27"/>
  </w:num>
  <w:num w:numId="13">
    <w:abstractNumId w:val="0"/>
  </w:num>
  <w:num w:numId="14">
    <w:abstractNumId w:val="3"/>
  </w:num>
  <w:num w:numId="15">
    <w:abstractNumId w:val="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6"/>
  </w:num>
  <w:num w:numId="19">
    <w:abstractNumId w:val="25"/>
  </w:num>
  <w:num w:numId="20">
    <w:abstractNumId w:val="9"/>
  </w:num>
  <w:num w:numId="21">
    <w:abstractNumId w:val="22"/>
  </w:num>
  <w:num w:numId="22">
    <w:abstractNumId w:val="21"/>
  </w:num>
  <w:num w:numId="23">
    <w:abstractNumId w:val="14"/>
  </w:num>
  <w:num w:numId="24">
    <w:abstractNumId w:val="20"/>
  </w:num>
  <w:num w:numId="25">
    <w:abstractNumId w:val="1"/>
  </w:num>
  <w:num w:numId="26">
    <w:abstractNumId w:val="15"/>
  </w:num>
  <w:num w:numId="27">
    <w:abstractNumId w:val="12"/>
  </w:num>
  <w:num w:numId="28">
    <w:abstractNumId w:val="2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68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F56C0"/>
    <w:rsid w:val="00000A27"/>
    <w:rsid w:val="000026A0"/>
    <w:rsid w:val="00006051"/>
    <w:rsid w:val="000062F8"/>
    <w:rsid w:val="000139E9"/>
    <w:rsid w:val="00020B48"/>
    <w:rsid w:val="00024A1F"/>
    <w:rsid w:val="000262D8"/>
    <w:rsid w:val="00027D12"/>
    <w:rsid w:val="00032D60"/>
    <w:rsid w:val="00032DA9"/>
    <w:rsid w:val="00032E79"/>
    <w:rsid w:val="00035D45"/>
    <w:rsid w:val="000362D4"/>
    <w:rsid w:val="0003650C"/>
    <w:rsid w:val="00037358"/>
    <w:rsid w:val="0004386A"/>
    <w:rsid w:val="00053C76"/>
    <w:rsid w:val="0005501A"/>
    <w:rsid w:val="00055A75"/>
    <w:rsid w:val="00055BC9"/>
    <w:rsid w:val="0005734F"/>
    <w:rsid w:val="00060DA3"/>
    <w:rsid w:val="0006224F"/>
    <w:rsid w:val="0006316A"/>
    <w:rsid w:val="00065E96"/>
    <w:rsid w:val="00066362"/>
    <w:rsid w:val="00067FCC"/>
    <w:rsid w:val="00070077"/>
    <w:rsid w:val="00074C38"/>
    <w:rsid w:val="000760C8"/>
    <w:rsid w:val="00076B70"/>
    <w:rsid w:val="00076DA2"/>
    <w:rsid w:val="00076E22"/>
    <w:rsid w:val="00077243"/>
    <w:rsid w:val="000801E3"/>
    <w:rsid w:val="00082215"/>
    <w:rsid w:val="000833E3"/>
    <w:rsid w:val="00083EA0"/>
    <w:rsid w:val="00085084"/>
    <w:rsid w:val="0008546E"/>
    <w:rsid w:val="00087177"/>
    <w:rsid w:val="00090177"/>
    <w:rsid w:val="00092238"/>
    <w:rsid w:val="00092B63"/>
    <w:rsid w:val="00093CE6"/>
    <w:rsid w:val="00094B70"/>
    <w:rsid w:val="00095208"/>
    <w:rsid w:val="0009672F"/>
    <w:rsid w:val="00097738"/>
    <w:rsid w:val="000A23DB"/>
    <w:rsid w:val="000A2AC2"/>
    <w:rsid w:val="000A3020"/>
    <w:rsid w:val="000A65A8"/>
    <w:rsid w:val="000A68E0"/>
    <w:rsid w:val="000A6EBB"/>
    <w:rsid w:val="000B1282"/>
    <w:rsid w:val="000B21F6"/>
    <w:rsid w:val="000B28F7"/>
    <w:rsid w:val="000B2B38"/>
    <w:rsid w:val="000B31E9"/>
    <w:rsid w:val="000B3510"/>
    <w:rsid w:val="000B3952"/>
    <w:rsid w:val="000B4D18"/>
    <w:rsid w:val="000B56D8"/>
    <w:rsid w:val="000B6E33"/>
    <w:rsid w:val="000C04D0"/>
    <w:rsid w:val="000C0D51"/>
    <w:rsid w:val="000C357E"/>
    <w:rsid w:val="000C6AFE"/>
    <w:rsid w:val="000D333E"/>
    <w:rsid w:val="000D4F78"/>
    <w:rsid w:val="000D577B"/>
    <w:rsid w:val="000D6A67"/>
    <w:rsid w:val="000E18B3"/>
    <w:rsid w:val="000E1C72"/>
    <w:rsid w:val="000E3C2F"/>
    <w:rsid w:val="000E4B23"/>
    <w:rsid w:val="000E4E79"/>
    <w:rsid w:val="000E6272"/>
    <w:rsid w:val="000E6EDC"/>
    <w:rsid w:val="000E70EE"/>
    <w:rsid w:val="000F026D"/>
    <w:rsid w:val="000F1058"/>
    <w:rsid w:val="000F199D"/>
    <w:rsid w:val="000F3D6B"/>
    <w:rsid w:val="000F444B"/>
    <w:rsid w:val="000F68CC"/>
    <w:rsid w:val="00102C2F"/>
    <w:rsid w:val="001041C0"/>
    <w:rsid w:val="001049CA"/>
    <w:rsid w:val="0010586F"/>
    <w:rsid w:val="0010595B"/>
    <w:rsid w:val="00112964"/>
    <w:rsid w:val="001132C0"/>
    <w:rsid w:val="00121246"/>
    <w:rsid w:val="0012131D"/>
    <w:rsid w:val="00123774"/>
    <w:rsid w:val="0012465D"/>
    <w:rsid w:val="00125802"/>
    <w:rsid w:val="00127D0C"/>
    <w:rsid w:val="001308CF"/>
    <w:rsid w:val="00132402"/>
    <w:rsid w:val="00133CE0"/>
    <w:rsid w:val="00136209"/>
    <w:rsid w:val="00137595"/>
    <w:rsid w:val="00144177"/>
    <w:rsid w:val="00144A64"/>
    <w:rsid w:val="001457FE"/>
    <w:rsid w:val="001469B6"/>
    <w:rsid w:val="001473FA"/>
    <w:rsid w:val="001518F8"/>
    <w:rsid w:val="001523DF"/>
    <w:rsid w:val="00154E5D"/>
    <w:rsid w:val="00155166"/>
    <w:rsid w:val="00155494"/>
    <w:rsid w:val="00156BF2"/>
    <w:rsid w:val="0016056D"/>
    <w:rsid w:val="001606C0"/>
    <w:rsid w:val="00162815"/>
    <w:rsid w:val="00162F61"/>
    <w:rsid w:val="00165272"/>
    <w:rsid w:val="00165753"/>
    <w:rsid w:val="00166637"/>
    <w:rsid w:val="00166D4A"/>
    <w:rsid w:val="00170500"/>
    <w:rsid w:val="00176652"/>
    <w:rsid w:val="001767FC"/>
    <w:rsid w:val="00177DFE"/>
    <w:rsid w:val="00180F33"/>
    <w:rsid w:val="00182EC3"/>
    <w:rsid w:val="00183937"/>
    <w:rsid w:val="00184898"/>
    <w:rsid w:val="00184CB6"/>
    <w:rsid w:val="00184E7B"/>
    <w:rsid w:val="00185AC2"/>
    <w:rsid w:val="00185BA3"/>
    <w:rsid w:val="0018730F"/>
    <w:rsid w:val="00192EFF"/>
    <w:rsid w:val="001A06FC"/>
    <w:rsid w:val="001A103A"/>
    <w:rsid w:val="001A3406"/>
    <w:rsid w:val="001A4296"/>
    <w:rsid w:val="001A4E69"/>
    <w:rsid w:val="001A4F63"/>
    <w:rsid w:val="001B10C5"/>
    <w:rsid w:val="001B2DE1"/>
    <w:rsid w:val="001B486F"/>
    <w:rsid w:val="001B4BB7"/>
    <w:rsid w:val="001B577E"/>
    <w:rsid w:val="001C6403"/>
    <w:rsid w:val="001C7053"/>
    <w:rsid w:val="001D027F"/>
    <w:rsid w:val="001D1926"/>
    <w:rsid w:val="001D262F"/>
    <w:rsid w:val="001D3ADE"/>
    <w:rsid w:val="001D421C"/>
    <w:rsid w:val="001D7CC1"/>
    <w:rsid w:val="001E0318"/>
    <w:rsid w:val="001E1C0D"/>
    <w:rsid w:val="001E36C1"/>
    <w:rsid w:val="001E4792"/>
    <w:rsid w:val="001E4BCE"/>
    <w:rsid w:val="001E5BE2"/>
    <w:rsid w:val="001E5F3E"/>
    <w:rsid w:val="001F021C"/>
    <w:rsid w:val="001F4B73"/>
    <w:rsid w:val="001F7E68"/>
    <w:rsid w:val="00203F17"/>
    <w:rsid w:val="00204143"/>
    <w:rsid w:val="002053B9"/>
    <w:rsid w:val="0020586F"/>
    <w:rsid w:val="002068CB"/>
    <w:rsid w:val="00210FE2"/>
    <w:rsid w:val="002110B6"/>
    <w:rsid w:val="00213ADE"/>
    <w:rsid w:val="00214540"/>
    <w:rsid w:val="00216DC2"/>
    <w:rsid w:val="002170A5"/>
    <w:rsid w:val="0022054C"/>
    <w:rsid w:val="00221B62"/>
    <w:rsid w:val="00221C69"/>
    <w:rsid w:val="00222CF8"/>
    <w:rsid w:val="00222DA8"/>
    <w:rsid w:val="002241EA"/>
    <w:rsid w:val="002249BF"/>
    <w:rsid w:val="00225B71"/>
    <w:rsid w:val="00227B53"/>
    <w:rsid w:val="00230BB3"/>
    <w:rsid w:val="00234BE8"/>
    <w:rsid w:val="00235D46"/>
    <w:rsid w:val="002366D1"/>
    <w:rsid w:val="0023715E"/>
    <w:rsid w:val="002413C0"/>
    <w:rsid w:val="00241717"/>
    <w:rsid w:val="0024314E"/>
    <w:rsid w:val="00243DAE"/>
    <w:rsid w:val="00252768"/>
    <w:rsid w:val="00256196"/>
    <w:rsid w:val="002622BD"/>
    <w:rsid w:val="002644BC"/>
    <w:rsid w:val="0026471A"/>
    <w:rsid w:val="0026698D"/>
    <w:rsid w:val="00266E67"/>
    <w:rsid w:val="0026783C"/>
    <w:rsid w:val="00270387"/>
    <w:rsid w:val="0027039A"/>
    <w:rsid w:val="002715BA"/>
    <w:rsid w:val="00276344"/>
    <w:rsid w:val="00276EF8"/>
    <w:rsid w:val="002835EB"/>
    <w:rsid w:val="0028553F"/>
    <w:rsid w:val="00285FD7"/>
    <w:rsid w:val="002908E2"/>
    <w:rsid w:val="00294778"/>
    <w:rsid w:val="00297D4F"/>
    <w:rsid w:val="00297F8D"/>
    <w:rsid w:val="002A06EB"/>
    <w:rsid w:val="002A12FF"/>
    <w:rsid w:val="002A132C"/>
    <w:rsid w:val="002A14E3"/>
    <w:rsid w:val="002A187C"/>
    <w:rsid w:val="002A1A4F"/>
    <w:rsid w:val="002A2240"/>
    <w:rsid w:val="002A2DD8"/>
    <w:rsid w:val="002A68AA"/>
    <w:rsid w:val="002B0470"/>
    <w:rsid w:val="002B1BF4"/>
    <w:rsid w:val="002B2707"/>
    <w:rsid w:val="002B2818"/>
    <w:rsid w:val="002B2922"/>
    <w:rsid w:val="002B2B69"/>
    <w:rsid w:val="002B61EA"/>
    <w:rsid w:val="002C130F"/>
    <w:rsid w:val="002C1537"/>
    <w:rsid w:val="002C233C"/>
    <w:rsid w:val="002C38A6"/>
    <w:rsid w:val="002C42A3"/>
    <w:rsid w:val="002C774E"/>
    <w:rsid w:val="002D3253"/>
    <w:rsid w:val="002D43E8"/>
    <w:rsid w:val="002D46DC"/>
    <w:rsid w:val="002E1D96"/>
    <w:rsid w:val="002E1E92"/>
    <w:rsid w:val="002E3C21"/>
    <w:rsid w:val="002E41D9"/>
    <w:rsid w:val="002E5B59"/>
    <w:rsid w:val="002F118D"/>
    <w:rsid w:val="002F3B6C"/>
    <w:rsid w:val="002F3EBE"/>
    <w:rsid w:val="002F4D27"/>
    <w:rsid w:val="002F579A"/>
    <w:rsid w:val="002F62E8"/>
    <w:rsid w:val="002F6FCB"/>
    <w:rsid w:val="00301719"/>
    <w:rsid w:val="003019FB"/>
    <w:rsid w:val="00302C9D"/>
    <w:rsid w:val="00310DBD"/>
    <w:rsid w:val="00311A44"/>
    <w:rsid w:val="0031339D"/>
    <w:rsid w:val="00313EF0"/>
    <w:rsid w:val="00314774"/>
    <w:rsid w:val="0031559D"/>
    <w:rsid w:val="0031592E"/>
    <w:rsid w:val="00315C40"/>
    <w:rsid w:val="00327AD4"/>
    <w:rsid w:val="00330CBA"/>
    <w:rsid w:val="003318E9"/>
    <w:rsid w:val="00332182"/>
    <w:rsid w:val="003323E2"/>
    <w:rsid w:val="00335DDF"/>
    <w:rsid w:val="003420EE"/>
    <w:rsid w:val="003425E3"/>
    <w:rsid w:val="003439E7"/>
    <w:rsid w:val="00344628"/>
    <w:rsid w:val="00344BBE"/>
    <w:rsid w:val="00345EE5"/>
    <w:rsid w:val="003511F9"/>
    <w:rsid w:val="003520AA"/>
    <w:rsid w:val="00354D3D"/>
    <w:rsid w:val="00354EA9"/>
    <w:rsid w:val="003553A6"/>
    <w:rsid w:val="003554B3"/>
    <w:rsid w:val="00356D45"/>
    <w:rsid w:val="003660E9"/>
    <w:rsid w:val="00366E2D"/>
    <w:rsid w:val="00367549"/>
    <w:rsid w:val="00370059"/>
    <w:rsid w:val="0037105B"/>
    <w:rsid w:val="00371B83"/>
    <w:rsid w:val="00371C19"/>
    <w:rsid w:val="00372CF8"/>
    <w:rsid w:val="00373297"/>
    <w:rsid w:val="003735C1"/>
    <w:rsid w:val="0037462F"/>
    <w:rsid w:val="00374720"/>
    <w:rsid w:val="00375747"/>
    <w:rsid w:val="00376017"/>
    <w:rsid w:val="00381C01"/>
    <w:rsid w:val="00381FA6"/>
    <w:rsid w:val="00382482"/>
    <w:rsid w:val="00382694"/>
    <w:rsid w:val="003827DD"/>
    <w:rsid w:val="00382AD8"/>
    <w:rsid w:val="0038556A"/>
    <w:rsid w:val="00385C1B"/>
    <w:rsid w:val="00387DB3"/>
    <w:rsid w:val="003915A8"/>
    <w:rsid w:val="00392DCF"/>
    <w:rsid w:val="00394050"/>
    <w:rsid w:val="003951C7"/>
    <w:rsid w:val="00395253"/>
    <w:rsid w:val="00395363"/>
    <w:rsid w:val="00395F1B"/>
    <w:rsid w:val="003966E4"/>
    <w:rsid w:val="003A08B2"/>
    <w:rsid w:val="003A0C20"/>
    <w:rsid w:val="003A1FEA"/>
    <w:rsid w:val="003A232E"/>
    <w:rsid w:val="003A6883"/>
    <w:rsid w:val="003A6BE7"/>
    <w:rsid w:val="003A7E74"/>
    <w:rsid w:val="003A7F3E"/>
    <w:rsid w:val="003B0F69"/>
    <w:rsid w:val="003B1592"/>
    <w:rsid w:val="003B25A6"/>
    <w:rsid w:val="003B4E43"/>
    <w:rsid w:val="003B67E9"/>
    <w:rsid w:val="003B788D"/>
    <w:rsid w:val="003C0BAE"/>
    <w:rsid w:val="003C629E"/>
    <w:rsid w:val="003D182F"/>
    <w:rsid w:val="003D1D47"/>
    <w:rsid w:val="003D1E3C"/>
    <w:rsid w:val="003D469F"/>
    <w:rsid w:val="003D7FD1"/>
    <w:rsid w:val="003E02F6"/>
    <w:rsid w:val="003E13FE"/>
    <w:rsid w:val="003E1E15"/>
    <w:rsid w:val="003E2A56"/>
    <w:rsid w:val="003E4868"/>
    <w:rsid w:val="003E5088"/>
    <w:rsid w:val="003E5BA9"/>
    <w:rsid w:val="003E75C4"/>
    <w:rsid w:val="003E7A55"/>
    <w:rsid w:val="003F0A4A"/>
    <w:rsid w:val="003F18B4"/>
    <w:rsid w:val="003F3AD8"/>
    <w:rsid w:val="003F56C0"/>
    <w:rsid w:val="003F59FB"/>
    <w:rsid w:val="003F6BBA"/>
    <w:rsid w:val="003F6EEC"/>
    <w:rsid w:val="00401DE4"/>
    <w:rsid w:val="0040286B"/>
    <w:rsid w:val="00402F3D"/>
    <w:rsid w:val="004039B0"/>
    <w:rsid w:val="0040558E"/>
    <w:rsid w:val="00412F25"/>
    <w:rsid w:val="004134D6"/>
    <w:rsid w:val="004152B8"/>
    <w:rsid w:val="00416187"/>
    <w:rsid w:val="004166F3"/>
    <w:rsid w:val="00421471"/>
    <w:rsid w:val="00424CF6"/>
    <w:rsid w:val="004254FB"/>
    <w:rsid w:val="00426C06"/>
    <w:rsid w:val="0043209B"/>
    <w:rsid w:val="00432FB8"/>
    <w:rsid w:val="00432FDD"/>
    <w:rsid w:val="004333F1"/>
    <w:rsid w:val="004335BF"/>
    <w:rsid w:val="00433749"/>
    <w:rsid w:val="004341AC"/>
    <w:rsid w:val="004348F9"/>
    <w:rsid w:val="00437D59"/>
    <w:rsid w:val="004439A9"/>
    <w:rsid w:val="00453513"/>
    <w:rsid w:val="00456FBB"/>
    <w:rsid w:val="00457F39"/>
    <w:rsid w:val="00460F70"/>
    <w:rsid w:val="00461C70"/>
    <w:rsid w:val="00461FB9"/>
    <w:rsid w:val="004642D4"/>
    <w:rsid w:val="00464DCF"/>
    <w:rsid w:val="004658ED"/>
    <w:rsid w:val="00467F5D"/>
    <w:rsid w:val="004700CC"/>
    <w:rsid w:val="00474071"/>
    <w:rsid w:val="0047411D"/>
    <w:rsid w:val="0047709B"/>
    <w:rsid w:val="00481180"/>
    <w:rsid w:val="00485C9D"/>
    <w:rsid w:val="00487B3A"/>
    <w:rsid w:val="00490692"/>
    <w:rsid w:val="0049092D"/>
    <w:rsid w:val="00491817"/>
    <w:rsid w:val="004936E3"/>
    <w:rsid w:val="00494315"/>
    <w:rsid w:val="004957BC"/>
    <w:rsid w:val="00495AFF"/>
    <w:rsid w:val="004963C3"/>
    <w:rsid w:val="004976ED"/>
    <w:rsid w:val="0049798D"/>
    <w:rsid w:val="004A0BE0"/>
    <w:rsid w:val="004A0D04"/>
    <w:rsid w:val="004A181E"/>
    <w:rsid w:val="004A1CCD"/>
    <w:rsid w:val="004A2BBE"/>
    <w:rsid w:val="004A74B3"/>
    <w:rsid w:val="004B2403"/>
    <w:rsid w:val="004B5761"/>
    <w:rsid w:val="004B6419"/>
    <w:rsid w:val="004B68BC"/>
    <w:rsid w:val="004C3447"/>
    <w:rsid w:val="004C3FE3"/>
    <w:rsid w:val="004C763B"/>
    <w:rsid w:val="004D18D7"/>
    <w:rsid w:val="004D1EDB"/>
    <w:rsid w:val="004D31C6"/>
    <w:rsid w:val="004D3263"/>
    <w:rsid w:val="004D44F1"/>
    <w:rsid w:val="004D725E"/>
    <w:rsid w:val="004D78F6"/>
    <w:rsid w:val="004E04E8"/>
    <w:rsid w:val="004E0D31"/>
    <w:rsid w:val="004E46E0"/>
    <w:rsid w:val="004E53B9"/>
    <w:rsid w:val="004E6832"/>
    <w:rsid w:val="004F1679"/>
    <w:rsid w:val="004F1CBE"/>
    <w:rsid w:val="004F467B"/>
    <w:rsid w:val="004F53E8"/>
    <w:rsid w:val="004F5676"/>
    <w:rsid w:val="004F574F"/>
    <w:rsid w:val="004F7890"/>
    <w:rsid w:val="004F7B72"/>
    <w:rsid w:val="00500B41"/>
    <w:rsid w:val="005023DA"/>
    <w:rsid w:val="00503C01"/>
    <w:rsid w:val="00504361"/>
    <w:rsid w:val="00505457"/>
    <w:rsid w:val="00510800"/>
    <w:rsid w:val="00510AB1"/>
    <w:rsid w:val="00512C32"/>
    <w:rsid w:val="005138AF"/>
    <w:rsid w:val="005145F9"/>
    <w:rsid w:val="00515345"/>
    <w:rsid w:val="005170CA"/>
    <w:rsid w:val="00520302"/>
    <w:rsid w:val="00522864"/>
    <w:rsid w:val="0052306C"/>
    <w:rsid w:val="00524BF4"/>
    <w:rsid w:val="00525041"/>
    <w:rsid w:val="005313F4"/>
    <w:rsid w:val="00531934"/>
    <w:rsid w:val="0053539D"/>
    <w:rsid w:val="005359C0"/>
    <w:rsid w:val="005365DA"/>
    <w:rsid w:val="005403A5"/>
    <w:rsid w:val="00540F02"/>
    <w:rsid w:val="00542E7D"/>
    <w:rsid w:val="00543147"/>
    <w:rsid w:val="00543731"/>
    <w:rsid w:val="00543E84"/>
    <w:rsid w:val="0055008F"/>
    <w:rsid w:val="0055133E"/>
    <w:rsid w:val="00551C4D"/>
    <w:rsid w:val="00552799"/>
    <w:rsid w:val="005538EB"/>
    <w:rsid w:val="00553E10"/>
    <w:rsid w:val="005548F5"/>
    <w:rsid w:val="00554E2A"/>
    <w:rsid w:val="0056029D"/>
    <w:rsid w:val="005613F1"/>
    <w:rsid w:val="005619DF"/>
    <w:rsid w:val="00562EBB"/>
    <w:rsid w:val="00562F38"/>
    <w:rsid w:val="00565A56"/>
    <w:rsid w:val="005668E7"/>
    <w:rsid w:val="00567737"/>
    <w:rsid w:val="00567EDD"/>
    <w:rsid w:val="00570551"/>
    <w:rsid w:val="00571315"/>
    <w:rsid w:val="0057142F"/>
    <w:rsid w:val="00572097"/>
    <w:rsid w:val="00573213"/>
    <w:rsid w:val="00576131"/>
    <w:rsid w:val="00580706"/>
    <w:rsid w:val="005813BE"/>
    <w:rsid w:val="005836D8"/>
    <w:rsid w:val="005838C1"/>
    <w:rsid w:val="00583D38"/>
    <w:rsid w:val="00587E77"/>
    <w:rsid w:val="00590E36"/>
    <w:rsid w:val="00590F71"/>
    <w:rsid w:val="005910F7"/>
    <w:rsid w:val="00592507"/>
    <w:rsid w:val="0059433D"/>
    <w:rsid w:val="00597A74"/>
    <w:rsid w:val="005A279A"/>
    <w:rsid w:val="005A5462"/>
    <w:rsid w:val="005A70E1"/>
    <w:rsid w:val="005B0704"/>
    <w:rsid w:val="005B1706"/>
    <w:rsid w:val="005B221C"/>
    <w:rsid w:val="005B28A0"/>
    <w:rsid w:val="005B3457"/>
    <w:rsid w:val="005B36E3"/>
    <w:rsid w:val="005B420A"/>
    <w:rsid w:val="005B46B2"/>
    <w:rsid w:val="005B69BB"/>
    <w:rsid w:val="005B6B04"/>
    <w:rsid w:val="005C135C"/>
    <w:rsid w:val="005C3188"/>
    <w:rsid w:val="005C69DD"/>
    <w:rsid w:val="005C7BD0"/>
    <w:rsid w:val="005D2295"/>
    <w:rsid w:val="005D26F7"/>
    <w:rsid w:val="005D4FCC"/>
    <w:rsid w:val="005D5B37"/>
    <w:rsid w:val="005D5C4A"/>
    <w:rsid w:val="005D61A7"/>
    <w:rsid w:val="005D7514"/>
    <w:rsid w:val="005E0037"/>
    <w:rsid w:val="005E0C2E"/>
    <w:rsid w:val="005E1179"/>
    <w:rsid w:val="005E16BE"/>
    <w:rsid w:val="005E1795"/>
    <w:rsid w:val="005E1E88"/>
    <w:rsid w:val="005E2211"/>
    <w:rsid w:val="005E2AB9"/>
    <w:rsid w:val="005E4003"/>
    <w:rsid w:val="005E5E64"/>
    <w:rsid w:val="005E6976"/>
    <w:rsid w:val="005E6C58"/>
    <w:rsid w:val="005E7FD1"/>
    <w:rsid w:val="005F0850"/>
    <w:rsid w:val="005F1273"/>
    <w:rsid w:val="005F15E3"/>
    <w:rsid w:val="005F17F3"/>
    <w:rsid w:val="005F2578"/>
    <w:rsid w:val="005F2F51"/>
    <w:rsid w:val="005F3030"/>
    <w:rsid w:val="005F3425"/>
    <w:rsid w:val="005F462F"/>
    <w:rsid w:val="005F4719"/>
    <w:rsid w:val="005F708C"/>
    <w:rsid w:val="005F7322"/>
    <w:rsid w:val="005F79B8"/>
    <w:rsid w:val="00600864"/>
    <w:rsid w:val="006020A2"/>
    <w:rsid w:val="00602B9F"/>
    <w:rsid w:val="00602BBE"/>
    <w:rsid w:val="00603183"/>
    <w:rsid w:val="00603979"/>
    <w:rsid w:val="00604C3F"/>
    <w:rsid w:val="00605990"/>
    <w:rsid w:val="00607781"/>
    <w:rsid w:val="00614E46"/>
    <w:rsid w:val="00616C8C"/>
    <w:rsid w:val="00616FA9"/>
    <w:rsid w:val="006218B0"/>
    <w:rsid w:val="00622875"/>
    <w:rsid w:val="006232FE"/>
    <w:rsid w:val="00625DED"/>
    <w:rsid w:val="00626FDF"/>
    <w:rsid w:val="00627F0D"/>
    <w:rsid w:val="00631572"/>
    <w:rsid w:val="0063417C"/>
    <w:rsid w:val="006372DE"/>
    <w:rsid w:val="0063747B"/>
    <w:rsid w:val="00637A56"/>
    <w:rsid w:val="00637EB1"/>
    <w:rsid w:val="00642186"/>
    <w:rsid w:val="00645498"/>
    <w:rsid w:val="00646167"/>
    <w:rsid w:val="006462CC"/>
    <w:rsid w:val="00647BA7"/>
    <w:rsid w:val="00650616"/>
    <w:rsid w:val="006506A4"/>
    <w:rsid w:val="006536C5"/>
    <w:rsid w:val="006539BA"/>
    <w:rsid w:val="006562AD"/>
    <w:rsid w:val="00661C85"/>
    <w:rsid w:val="00661DDE"/>
    <w:rsid w:val="006621EB"/>
    <w:rsid w:val="00662F61"/>
    <w:rsid w:val="006669BF"/>
    <w:rsid w:val="00666CBF"/>
    <w:rsid w:val="006704D2"/>
    <w:rsid w:val="0067305C"/>
    <w:rsid w:val="0067775A"/>
    <w:rsid w:val="006778B5"/>
    <w:rsid w:val="00681323"/>
    <w:rsid w:val="006814C1"/>
    <w:rsid w:val="00681A01"/>
    <w:rsid w:val="00681C8F"/>
    <w:rsid w:val="00683D9D"/>
    <w:rsid w:val="00685E0B"/>
    <w:rsid w:val="00686F9A"/>
    <w:rsid w:val="00687621"/>
    <w:rsid w:val="00687C4E"/>
    <w:rsid w:val="00690183"/>
    <w:rsid w:val="00690F15"/>
    <w:rsid w:val="006922C6"/>
    <w:rsid w:val="00694319"/>
    <w:rsid w:val="006A0DFB"/>
    <w:rsid w:val="006A2D8B"/>
    <w:rsid w:val="006A31FD"/>
    <w:rsid w:val="006A4FB7"/>
    <w:rsid w:val="006B0BD2"/>
    <w:rsid w:val="006B2AA8"/>
    <w:rsid w:val="006B4755"/>
    <w:rsid w:val="006C029C"/>
    <w:rsid w:val="006C2D42"/>
    <w:rsid w:val="006C46D6"/>
    <w:rsid w:val="006C65E4"/>
    <w:rsid w:val="006C7826"/>
    <w:rsid w:val="006D0E1E"/>
    <w:rsid w:val="006D6B7E"/>
    <w:rsid w:val="006D77BD"/>
    <w:rsid w:val="006E0B5C"/>
    <w:rsid w:val="006E5358"/>
    <w:rsid w:val="006E5BAC"/>
    <w:rsid w:val="006E5D05"/>
    <w:rsid w:val="006E5EBB"/>
    <w:rsid w:val="006E738F"/>
    <w:rsid w:val="006F2977"/>
    <w:rsid w:val="006F5E90"/>
    <w:rsid w:val="006F6317"/>
    <w:rsid w:val="006F75E3"/>
    <w:rsid w:val="00700C88"/>
    <w:rsid w:val="00700F3F"/>
    <w:rsid w:val="007021FB"/>
    <w:rsid w:val="007055F5"/>
    <w:rsid w:val="00705962"/>
    <w:rsid w:val="00706BEA"/>
    <w:rsid w:val="00707365"/>
    <w:rsid w:val="00711A54"/>
    <w:rsid w:val="007202A1"/>
    <w:rsid w:val="00720989"/>
    <w:rsid w:val="00722E0D"/>
    <w:rsid w:val="0072378F"/>
    <w:rsid w:val="007239D3"/>
    <w:rsid w:val="00724932"/>
    <w:rsid w:val="00724C38"/>
    <w:rsid w:val="007309DD"/>
    <w:rsid w:val="00730CCA"/>
    <w:rsid w:val="00735965"/>
    <w:rsid w:val="007420AF"/>
    <w:rsid w:val="00743020"/>
    <w:rsid w:val="00743ED5"/>
    <w:rsid w:val="007469A3"/>
    <w:rsid w:val="00747337"/>
    <w:rsid w:val="00751ABC"/>
    <w:rsid w:val="00751F05"/>
    <w:rsid w:val="00752A1E"/>
    <w:rsid w:val="00753276"/>
    <w:rsid w:val="00753EB6"/>
    <w:rsid w:val="007565B9"/>
    <w:rsid w:val="00757DCF"/>
    <w:rsid w:val="00761B13"/>
    <w:rsid w:val="00763633"/>
    <w:rsid w:val="00763D47"/>
    <w:rsid w:val="007651A0"/>
    <w:rsid w:val="007655BC"/>
    <w:rsid w:val="00766416"/>
    <w:rsid w:val="00767E26"/>
    <w:rsid w:val="00770FED"/>
    <w:rsid w:val="007738A4"/>
    <w:rsid w:val="00774DF5"/>
    <w:rsid w:val="007776E9"/>
    <w:rsid w:val="007823CB"/>
    <w:rsid w:val="00782B04"/>
    <w:rsid w:val="00783ED3"/>
    <w:rsid w:val="00790A41"/>
    <w:rsid w:val="0079356B"/>
    <w:rsid w:val="00793ED6"/>
    <w:rsid w:val="00797559"/>
    <w:rsid w:val="00797B9E"/>
    <w:rsid w:val="007A1299"/>
    <w:rsid w:val="007A15D7"/>
    <w:rsid w:val="007A1D7C"/>
    <w:rsid w:val="007A42AA"/>
    <w:rsid w:val="007A4BED"/>
    <w:rsid w:val="007A4D4F"/>
    <w:rsid w:val="007A4F61"/>
    <w:rsid w:val="007B1661"/>
    <w:rsid w:val="007B415A"/>
    <w:rsid w:val="007B46E8"/>
    <w:rsid w:val="007B5267"/>
    <w:rsid w:val="007B5298"/>
    <w:rsid w:val="007B6B4D"/>
    <w:rsid w:val="007C03B7"/>
    <w:rsid w:val="007C3866"/>
    <w:rsid w:val="007C68B5"/>
    <w:rsid w:val="007D040C"/>
    <w:rsid w:val="007D3A4F"/>
    <w:rsid w:val="007D481C"/>
    <w:rsid w:val="007E0A12"/>
    <w:rsid w:val="007E3C73"/>
    <w:rsid w:val="007E5018"/>
    <w:rsid w:val="007F07A3"/>
    <w:rsid w:val="007F14D1"/>
    <w:rsid w:val="007F22D1"/>
    <w:rsid w:val="007F26B2"/>
    <w:rsid w:val="007F26E0"/>
    <w:rsid w:val="007F2FC0"/>
    <w:rsid w:val="007F4451"/>
    <w:rsid w:val="007F51CA"/>
    <w:rsid w:val="00801003"/>
    <w:rsid w:val="00802925"/>
    <w:rsid w:val="00802970"/>
    <w:rsid w:val="00803A35"/>
    <w:rsid w:val="00804A7A"/>
    <w:rsid w:val="00810D35"/>
    <w:rsid w:val="008111F6"/>
    <w:rsid w:val="00811486"/>
    <w:rsid w:val="00812B40"/>
    <w:rsid w:val="00813017"/>
    <w:rsid w:val="008143CA"/>
    <w:rsid w:val="008145BD"/>
    <w:rsid w:val="00820073"/>
    <w:rsid w:val="00821A4B"/>
    <w:rsid w:val="00821A7A"/>
    <w:rsid w:val="008220E5"/>
    <w:rsid w:val="00833686"/>
    <w:rsid w:val="00834F7A"/>
    <w:rsid w:val="00836A16"/>
    <w:rsid w:val="00837CD6"/>
    <w:rsid w:val="00843648"/>
    <w:rsid w:val="00844402"/>
    <w:rsid w:val="00844F40"/>
    <w:rsid w:val="008460DE"/>
    <w:rsid w:val="00850F20"/>
    <w:rsid w:val="00857A51"/>
    <w:rsid w:val="00860137"/>
    <w:rsid w:val="00860403"/>
    <w:rsid w:val="008623A0"/>
    <w:rsid w:val="00862AF5"/>
    <w:rsid w:val="0087040A"/>
    <w:rsid w:val="00871CA1"/>
    <w:rsid w:val="00872319"/>
    <w:rsid w:val="008724C0"/>
    <w:rsid w:val="00872CB2"/>
    <w:rsid w:val="008767B6"/>
    <w:rsid w:val="008768BF"/>
    <w:rsid w:val="00882EF3"/>
    <w:rsid w:val="00885156"/>
    <w:rsid w:val="00885338"/>
    <w:rsid w:val="00892920"/>
    <w:rsid w:val="00892C00"/>
    <w:rsid w:val="00893D3C"/>
    <w:rsid w:val="008A39A9"/>
    <w:rsid w:val="008A3B70"/>
    <w:rsid w:val="008A4756"/>
    <w:rsid w:val="008A47A6"/>
    <w:rsid w:val="008A72CC"/>
    <w:rsid w:val="008A749B"/>
    <w:rsid w:val="008A7C22"/>
    <w:rsid w:val="008B0818"/>
    <w:rsid w:val="008B1565"/>
    <w:rsid w:val="008B2470"/>
    <w:rsid w:val="008B34FE"/>
    <w:rsid w:val="008B3CC2"/>
    <w:rsid w:val="008B7F3A"/>
    <w:rsid w:val="008C11FD"/>
    <w:rsid w:val="008C18E8"/>
    <w:rsid w:val="008C1A25"/>
    <w:rsid w:val="008C2658"/>
    <w:rsid w:val="008D376E"/>
    <w:rsid w:val="008D3AAE"/>
    <w:rsid w:val="008D3D22"/>
    <w:rsid w:val="008D511D"/>
    <w:rsid w:val="008D7A2A"/>
    <w:rsid w:val="008D7ADC"/>
    <w:rsid w:val="008E2DAB"/>
    <w:rsid w:val="008E3C16"/>
    <w:rsid w:val="008E563B"/>
    <w:rsid w:val="008E5E4D"/>
    <w:rsid w:val="008E63F2"/>
    <w:rsid w:val="008E6C94"/>
    <w:rsid w:val="008F133D"/>
    <w:rsid w:val="008F3C37"/>
    <w:rsid w:val="008F4E4A"/>
    <w:rsid w:val="00901C2D"/>
    <w:rsid w:val="009041BA"/>
    <w:rsid w:val="0090566B"/>
    <w:rsid w:val="00905B2E"/>
    <w:rsid w:val="0090661A"/>
    <w:rsid w:val="00907306"/>
    <w:rsid w:val="0091007A"/>
    <w:rsid w:val="009137B5"/>
    <w:rsid w:val="0091578F"/>
    <w:rsid w:val="009161A2"/>
    <w:rsid w:val="00920717"/>
    <w:rsid w:val="00921313"/>
    <w:rsid w:val="0092230F"/>
    <w:rsid w:val="00923ECA"/>
    <w:rsid w:val="0092545A"/>
    <w:rsid w:val="0092583F"/>
    <w:rsid w:val="00932775"/>
    <w:rsid w:val="00932B86"/>
    <w:rsid w:val="00935529"/>
    <w:rsid w:val="00935D7F"/>
    <w:rsid w:val="00936B4D"/>
    <w:rsid w:val="009428AD"/>
    <w:rsid w:val="00944AA6"/>
    <w:rsid w:val="00946C62"/>
    <w:rsid w:val="00950749"/>
    <w:rsid w:val="00950819"/>
    <w:rsid w:val="00950CF6"/>
    <w:rsid w:val="00953AB5"/>
    <w:rsid w:val="00954477"/>
    <w:rsid w:val="0095597D"/>
    <w:rsid w:val="00955A11"/>
    <w:rsid w:val="00955BF7"/>
    <w:rsid w:val="00956B08"/>
    <w:rsid w:val="00957E4F"/>
    <w:rsid w:val="009616B3"/>
    <w:rsid w:val="00964AF0"/>
    <w:rsid w:val="009658DE"/>
    <w:rsid w:val="00970852"/>
    <w:rsid w:val="00973EC1"/>
    <w:rsid w:val="00975547"/>
    <w:rsid w:val="0097757A"/>
    <w:rsid w:val="00980D0C"/>
    <w:rsid w:val="00980F37"/>
    <w:rsid w:val="00983138"/>
    <w:rsid w:val="009843D5"/>
    <w:rsid w:val="0098464B"/>
    <w:rsid w:val="00984AFC"/>
    <w:rsid w:val="0098586F"/>
    <w:rsid w:val="009877E8"/>
    <w:rsid w:val="00987B14"/>
    <w:rsid w:val="009908AA"/>
    <w:rsid w:val="00990B5D"/>
    <w:rsid w:val="009938AC"/>
    <w:rsid w:val="00995090"/>
    <w:rsid w:val="009974E6"/>
    <w:rsid w:val="009A205C"/>
    <w:rsid w:val="009A23A0"/>
    <w:rsid w:val="009A46C0"/>
    <w:rsid w:val="009A4D76"/>
    <w:rsid w:val="009B2B86"/>
    <w:rsid w:val="009B2D7D"/>
    <w:rsid w:val="009B4E9C"/>
    <w:rsid w:val="009B57B7"/>
    <w:rsid w:val="009B6E6D"/>
    <w:rsid w:val="009C03F8"/>
    <w:rsid w:val="009C0EC7"/>
    <w:rsid w:val="009C1C3F"/>
    <w:rsid w:val="009C27A4"/>
    <w:rsid w:val="009C4BAE"/>
    <w:rsid w:val="009D3080"/>
    <w:rsid w:val="009D3BCB"/>
    <w:rsid w:val="009D3E32"/>
    <w:rsid w:val="009D5C39"/>
    <w:rsid w:val="009D6583"/>
    <w:rsid w:val="009D7249"/>
    <w:rsid w:val="009E48CC"/>
    <w:rsid w:val="009E5633"/>
    <w:rsid w:val="009E59C5"/>
    <w:rsid w:val="009E74BE"/>
    <w:rsid w:val="009E7D84"/>
    <w:rsid w:val="009F0A30"/>
    <w:rsid w:val="009F330A"/>
    <w:rsid w:val="009F4306"/>
    <w:rsid w:val="009F7570"/>
    <w:rsid w:val="00A0281B"/>
    <w:rsid w:val="00A028B7"/>
    <w:rsid w:val="00A06F0F"/>
    <w:rsid w:val="00A116EC"/>
    <w:rsid w:val="00A11C86"/>
    <w:rsid w:val="00A11F33"/>
    <w:rsid w:val="00A12A37"/>
    <w:rsid w:val="00A14955"/>
    <w:rsid w:val="00A15318"/>
    <w:rsid w:val="00A213C4"/>
    <w:rsid w:val="00A22CCB"/>
    <w:rsid w:val="00A2348C"/>
    <w:rsid w:val="00A27356"/>
    <w:rsid w:val="00A32AB6"/>
    <w:rsid w:val="00A33CD5"/>
    <w:rsid w:val="00A34612"/>
    <w:rsid w:val="00A37134"/>
    <w:rsid w:val="00A37A45"/>
    <w:rsid w:val="00A4036F"/>
    <w:rsid w:val="00A40704"/>
    <w:rsid w:val="00A40F96"/>
    <w:rsid w:val="00A41B1B"/>
    <w:rsid w:val="00A43C4D"/>
    <w:rsid w:val="00A43CF1"/>
    <w:rsid w:val="00A46733"/>
    <w:rsid w:val="00A47CFD"/>
    <w:rsid w:val="00A50408"/>
    <w:rsid w:val="00A524C0"/>
    <w:rsid w:val="00A535D3"/>
    <w:rsid w:val="00A54A99"/>
    <w:rsid w:val="00A56E32"/>
    <w:rsid w:val="00A63825"/>
    <w:rsid w:val="00A67672"/>
    <w:rsid w:val="00A734D7"/>
    <w:rsid w:val="00A74636"/>
    <w:rsid w:val="00A75024"/>
    <w:rsid w:val="00A80C7B"/>
    <w:rsid w:val="00A81B61"/>
    <w:rsid w:val="00A81DF3"/>
    <w:rsid w:val="00A82399"/>
    <w:rsid w:val="00A825AE"/>
    <w:rsid w:val="00A8305D"/>
    <w:rsid w:val="00A83C4B"/>
    <w:rsid w:val="00A86199"/>
    <w:rsid w:val="00A8682A"/>
    <w:rsid w:val="00A87BA0"/>
    <w:rsid w:val="00A9247A"/>
    <w:rsid w:val="00A93791"/>
    <w:rsid w:val="00A9482D"/>
    <w:rsid w:val="00A963D3"/>
    <w:rsid w:val="00AA2580"/>
    <w:rsid w:val="00AA6DE8"/>
    <w:rsid w:val="00AA7992"/>
    <w:rsid w:val="00AA7A8C"/>
    <w:rsid w:val="00AA7C20"/>
    <w:rsid w:val="00AB0877"/>
    <w:rsid w:val="00AB2C06"/>
    <w:rsid w:val="00AB5A22"/>
    <w:rsid w:val="00AB69E0"/>
    <w:rsid w:val="00AB7459"/>
    <w:rsid w:val="00AB76A9"/>
    <w:rsid w:val="00AC2939"/>
    <w:rsid w:val="00AC3E24"/>
    <w:rsid w:val="00AC4D01"/>
    <w:rsid w:val="00AC61E0"/>
    <w:rsid w:val="00AC7AC4"/>
    <w:rsid w:val="00AC7BAA"/>
    <w:rsid w:val="00AC7FE7"/>
    <w:rsid w:val="00AD0073"/>
    <w:rsid w:val="00AD0CB9"/>
    <w:rsid w:val="00AD2E6D"/>
    <w:rsid w:val="00AD7E2F"/>
    <w:rsid w:val="00AE006B"/>
    <w:rsid w:val="00AE00AE"/>
    <w:rsid w:val="00AE266E"/>
    <w:rsid w:val="00AE2E21"/>
    <w:rsid w:val="00AE4104"/>
    <w:rsid w:val="00AF1ECC"/>
    <w:rsid w:val="00AF22B2"/>
    <w:rsid w:val="00AF27C0"/>
    <w:rsid w:val="00AF45B7"/>
    <w:rsid w:val="00AF4B09"/>
    <w:rsid w:val="00AF4F0D"/>
    <w:rsid w:val="00B01E6E"/>
    <w:rsid w:val="00B03B8D"/>
    <w:rsid w:val="00B04DD8"/>
    <w:rsid w:val="00B12C5A"/>
    <w:rsid w:val="00B1463F"/>
    <w:rsid w:val="00B151F9"/>
    <w:rsid w:val="00B15423"/>
    <w:rsid w:val="00B1671B"/>
    <w:rsid w:val="00B16C89"/>
    <w:rsid w:val="00B20F8C"/>
    <w:rsid w:val="00B23E58"/>
    <w:rsid w:val="00B24059"/>
    <w:rsid w:val="00B25E97"/>
    <w:rsid w:val="00B26B59"/>
    <w:rsid w:val="00B27074"/>
    <w:rsid w:val="00B2741C"/>
    <w:rsid w:val="00B301E3"/>
    <w:rsid w:val="00B304DC"/>
    <w:rsid w:val="00B3090F"/>
    <w:rsid w:val="00B325E9"/>
    <w:rsid w:val="00B33DD3"/>
    <w:rsid w:val="00B35097"/>
    <w:rsid w:val="00B452BF"/>
    <w:rsid w:val="00B45703"/>
    <w:rsid w:val="00B45B98"/>
    <w:rsid w:val="00B50CE7"/>
    <w:rsid w:val="00B5460F"/>
    <w:rsid w:val="00B60224"/>
    <w:rsid w:val="00B62102"/>
    <w:rsid w:val="00B64101"/>
    <w:rsid w:val="00B65388"/>
    <w:rsid w:val="00B674F0"/>
    <w:rsid w:val="00B71150"/>
    <w:rsid w:val="00B72ABD"/>
    <w:rsid w:val="00B742E8"/>
    <w:rsid w:val="00B758B0"/>
    <w:rsid w:val="00B767B3"/>
    <w:rsid w:val="00B82860"/>
    <w:rsid w:val="00B8619D"/>
    <w:rsid w:val="00B87DAA"/>
    <w:rsid w:val="00B90024"/>
    <w:rsid w:val="00B914C6"/>
    <w:rsid w:val="00B9158C"/>
    <w:rsid w:val="00B91CA5"/>
    <w:rsid w:val="00B922C6"/>
    <w:rsid w:val="00B94263"/>
    <w:rsid w:val="00B94A21"/>
    <w:rsid w:val="00B96DF6"/>
    <w:rsid w:val="00BA23BF"/>
    <w:rsid w:val="00BA2D23"/>
    <w:rsid w:val="00BA3B6F"/>
    <w:rsid w:val="00BA6240"/>
    <w:rsid w:val="00BB07D2"/>
    <w:rsid w:val="00BB0A18"/>
    <w:rsid w:val="00BB1A78"/>
    <w:rsid w:val="00BB4015"/>
    <w:rsid w:val="00BC1DB0"/>
    <w:rsid w:val="00BC385C"/>
    <w:rsid w:val="00BC3CA2"/>
    <w:rsid w:val="00BC51ED"/>
    <w:rsid w:val="00BC76B3"/>
    <w:rsid w:val="00BD0CBB"/>
    <w:rsid w:val="00BD178D"/>
    <w:rsid w:val="00BD1CDB"/>
    <w:rsid w:val="00BD1E40"/>
    <w:rsid w:val="00BD35C7"/>
    <w:rsid w:val="00BD4480"/>
    <w:rsid w:val="00BD7C7A"/>
    <w:rsid w:val="00BE1E88"/>
    <w:rsid w:val="00BE27C6"/>
    <w:rsid w:val="00BE38D4"/>
    <w:rsid w:val="00BE39E0"/>
    <w:rsid w:val="00BF03BA"/>
    <w:rsid w:val="00BF267A"/>
    <w:rsid w:val="00BF3364"/>
    <w:rsid w:val="00BF658F"/>
    <w:rsid w:val="00BF6BC7"/>
    <w:rsid w:val="00C0058A"/>
    <w:rsid w:val="00C0157B"/>
    <w:rsid w:val="00C01D90"/>
    <w:rsid w:val="00C03E19"/>
    <w:rsid w:val="00C04C34"/>
    <w:rsid w:val="00C05B30"/>
    <w:rsid w:val="00C06B16"/>
    <w:rsid w:val="00C07589"/>
    <w:rsid w:val="00C10665"/>
    <w:rsid w:val="00C1219F"/>
    <w:rsid w:val="00C13992"/>
    <w:rsid w:val="00C13DFC"/>
    <w:rsid w:val="00C13E18"/>
    <w:rsid w:val="00C15CF8"/>
    <w:rsid w:val="00C16DB7"/>
    <w:rsid w:val="00C200FD"/>
    <w:rsid w:val="00C2078E"/>
    <w:rsid w:val="00C2230F"/>
    <w:rsid w:val="00C2423D"/>
    <w:rsid w:val="00C24DA8"/>
    <w:rsid w:val="00C30F05"/>
    <w:rsid w:val="00C3407A"/>
    <w:rsid w:val="00C34496"/>
    <w:rsid w:val="00C34803"/>
    <w:rsid w:val="00C356FB"/>
    <w:rsid w:val="00C35E5A"/>
    <w:rsid w:val="00C375C8"/>
    <w:rsid w:val="00C4046E"/>
    <w:rsid w:val="00C41A9A"/>
    <w:rsid w:val="00C44948"/>
    <w:rsid w:val="00C51448"/>
    <w:rsid w:val="00C54EAE"/>
    <w:rsid w:val="00C61E29"/>
    <w:rsid w:val="00C63079"/>
    <w:rsid w:val="00C6738B"/>
    <w:rsid w:val="00C67E3F"/>
    <w:rsid w:val="00C7165E"/>
    <w:rsid w:val="00C716DB"/>
    <w:rsid w:val="00C71869"/>
    <w:rsid w:val="00C72023"/>
    <w:rsid w:val="00C72C76"/>
    <w:rsid w:val="00C73A6D"/>
    <w:rsid w:val="00C779F0"/>
    <w:rsid w:val="00C77FC3"/>
    <w:rsid w:val="00C87233"/>
    <w:rsid w:val="00C90585"/>
    <w:rsid w:val="00C90EBA"/>
    <w:rsid w:val="00C920C6"/>
    <w:rsid w:val="00C920FD"/>
    <w:rsid w:val="00C93A9B"/>
    <w:rsid w:val="00C9493F"/>
    <w:rsid w:val="00C94AF5"/>
    <w:rsid w:val="00C9565F"/>
    <w:rsid w:val="00C969DD"/>
    <w:rsid w:val="00C97F22"/>
    <w:rsid w:val="00CA00A1"/>
    <w:rsid w:val="00CA0E30"/>
    <w:rsid w:val="00CA1FF3"/>
    <w:rsid w:val="00CA36F4"/>
    <w:rsid w:val="00CB0CC0"/>
    <w:rsid w:val="00CB7D00"/>
    <w:rsid w:val="00CC0013"/>
    <w:rsid w:val="00CC06F4"/>
    <w:rsid w:val="00CC317B"/>
    <w:rsid w:val="00CC45F9"/>
    <w:rsid w:val="00CD0B9A"/>
    <w:rsid w:val="00CD1486"/>
    <w:rsid w:val="00CD1F30"/>
    <w:rsid w:val="00CD4CD5"/>
    <w:rsid w:val="00CE0742"/>
    <w:rsid w:val="00CE1CC0"/>
    <w:rsid w:val="00CE1E94"/>
    <w:rsid w:val="00CE1F98"/>
    <w:rsid w:val="00CE2981"/>
    <w:rsid w:val="00CE2EA0"/>
    <w:rsid w:val="00CE30FB"/>
    <w:rsid w:val="00CE465B"/>
    <w:rsid w:val="00CE4E9F"/>
    <w:rsid w:val="00CE570D"/>
    <w:rsid w:val="00CE6900"/>
    <w:rsid w:val="00CE7EAB"/>
    <w:rsid w:val="00CF0FD3"/>
    <w:rsid w:val="00CF1852"/>
    <w:rsid w:val="00CF19FC"/>
    <w:rsid w:val="00CF5572"/>
    <w:rsid w:val="00D012F6"/>
    <w:rsid w:val="00D02E8C"/>
    <w:rsid w:val="00D06264"/>
    <w:rsid w:val="00D1133A"/>
    <w:rsid w:val="00D122AD"/>
    <w:rsid w:val="00D14784"/>
    <w:rsid w:val="00D237D5"/>
    <w:rsid w:val="00D242BA"/>
    <w:rsid w:val="00D26F3D"/>
    <w:rsid w:val="00D27BDF"/>
    <w:rsid w:val="00D33A53"/>
    <w:rsid w:val="00D34319"/>
    <w:rsid w:val="00D34B6E"/>
    <w:rsid w:val="00D403F1"/>
    <w:rsid w:val="00D405EC"/>
    <w:rsid w:val="00D41376"/>
    <w:rsid w:val="00D41AE0"/>
    <w:rsid w:val="00D44F2E"/>
    <w:rsid w:val="00D45F40"/>
    <w:rsid w:val="00D4745D"/>
    <w:rsid w:val="00D51197"/>
    <w:rsid w:val="00D51FD4"/>
    <w:rsid w:val="00D521D7"/>
    <w:rsid w:val="00D55681"/>
    <w:rsid w:val="00D5694E"/>
    <w:rsid w:val="00D6013A"/>
    <w:rsid w:val="00D607E9"/>
    <w:rsid w:val="00D62F05"/>
    <w:rsid w:val="00D7112F"/>
    <w:rsid w:val="00D714BF"/>
    <w:rsid w:val="00D72584"/>
    <w:rsid w:val="00D733A7"/>
    <w:rsid w:val="00D74DD2"/>
    <w:rsid w:val="00D80410"/>
    <w:rsid w:val="00D805AA"/>
    <w:rsid w:val="00D858F9"/>
    <w:rsid w:val="00D87597"/>
    <w:rsid w:val="00D914F3"/>
    <w:rsid w:val="00D919A2"/>
    <w:rsid w:val="00D91A73"/>
    <w:rsid w:val="00D930CE"/>
    <w:rsid w:val="00D93C25"/>
    <w:rsid w:val="00D950F8"/>
    <w:rsid w:val="00D957B2"/>
    <w:rsid w:val="00DA108C"/>
    <w:rsid w:val="00DA215A"/>
    <w:rsid w:val="00DA5881"/>
    <w:rsid w:val="00DB1319"/>
    <w:rsid w:val="00DB3978"/>
    <w:rsid w:val="00DB5914"/>
    <w:rsid w:val="00DB7B5E"/>
    <w:rsid w:val="00DC1AEF"/>
    <w:rsid w:val="00DC2DFA"/>
    <w:rsid w:val="00DC5312"/>
    <w:rsid w:val="00DC56D7"/>
    <w:rsid w:val="00DC5D92"/>
    <w:rsid w:val="00DC66C1"/>
    <w:rsid w:val="00DC738D"/>
    <w:rsid w:val="00DC7A30"/>
    <w:rsid w:val="00DD1926"/>
    <w:rsid w:val="00DD3011"/>
    <w:rsid w:val="00DD3F68"/>
    <w:rsid w:val="00DD4603"/>
    <w:rsid w:val="00DD4D1E"/>
    <w:rsid w:val="00DD552C"/>
    <w:rsid w:val="00DD6652"/>
    <w:rsid w:val="00DD678D"/>
    <w:rsid w:val="00DD7BEE"/>
    <w:rsid w:val="00DE0CE0"/>
    <w:rsid w:val="00DE3D39"/>
    <w:rsid w:val="00DE4EAB"/>
    <w:rsid w:val="00DE65B3"/>
    <w:rsid w:val="00DF19FA"/>
    <w:rsid w:val="00DF464E"/>
    <w:rsid w:val="00DF55AC"/>
    <w:rsid w:val="00DF7F14"/>
    <w:rsid w:val="00E00641"/>
    <w:rsid w:val="00E046D4"/>
    <w:rsid w:val="00E049F5"/>
    <w:rsid w:val="00E05338"/>
    <w:rsid w:val="00E0568C"/>
    <w:rsid w:val="00E10E20"/>
    <w:rsid w:val="00E1259D"/>
    <w:rsid w:val="00E1758D"/>
    <w:rsid w:val="00E17E3F"/>
    <w:rsid w:val="00E209AF"/>
    <w:rsid w:val="00E21E36"/>
    <w:rsid w:val="00E2281B"/>
    <w:rsid w:val="00E23A17"/>
    <w:rsid w:val="00E261B6"/>
    <w:rsid w:val="00E2625E"/>
    <w:rsid w:val="00E27119"/>
    <w:rsid w:val="00E2745A"/>
    <w:rsid w:val="00E32326"/>
    <w:rsid w:val="00E360B3"/>
    <w:rsid w:val="00E371EB"/>
    <w:rsid w:val="00E37C32"/>
    <w:rsid w:val="00E37D83"/>
    <w:rsid w:val="00E424F8"/>
    <w:rsid w:val="00E44417"/>
    <w:rsid w:val="00E4445F"/>
    <w:rsid w:val="00E45189"/>
    <w:rsid w:val="00E45199"/>
    <w:rsid w:val="00E46788"/>
    <w:rsid w:val="00E4787C"/>
    <w:rsid w:val="00E51A8D"/>
    <w:rsid w:val="00E55D96"/>
    <w:rsid w:val="00E57459"/>
    <w:rsid w:val="00E6111A"/>
    <w:rsid w:val="00E61F1E"/>
    <w:rsid w:val="00E64EE6"/>
    <w:rsid w:val="00E6658B"/>
    <w:rsid w:val="00E66E34"/>
    <w:rsid w:val="00E67B07"/>
    <w:rsid w:val="00E67EF4"/>
    <w:rsid w:val="00E704A2"/>
    <w:rsid w:val="00E718BB"/>
    <w:rsid w:val="00E73ECF"/>
    <w:rsid w:val="00E74FF1"/>
    <w:rsid w:val="00E75FAA"/>
    <w:rsid w:val="00E8183A"/>
    <w:rsid w:val="00E81DB9"/>
    <w:rsid w:val="00E82081"/>
    <w:rsid w:val="00E82CF0"/>
    <w:rsid w:val="00E85BDD"/>
    <w:rsid w:val="00E863F3"/>
    <w:rsid w:val="00E86D0A"/>
    <w:rsid w:val="00E91A91"/>
    <w:rsid w:val="00E91BF6"/>
    <w:rsid w:val="00E94CA3"/>
    <w:rsid w:val="00E95A8F"/>
    <w:rsid w:val="00E975E0"/>
    <w:rsid w:val="00E97846"/>
    <w:rsid w:val="00EA0D24"/>
    <w:rsid w:val="00EA20DA"/>
    <w:rsid w:val="00EA21BF"/>
    <w:rsid w:val="00EA2CB3"/>
    <w:rsid w:val="00EA450B"/>
    <w:rsid w:val="00EA5D18"/>
    <w:rsid w:val="00EB077D"/>
    <w:rsid w:val="00EB0FCD"/>
    <w:rsid w:val="00EB394E"/>
    <w:rsid w:val="00EB4248"/>
    <w:rsid w:val="00EB4A4F"/>
    <w:rsid w:val="00EB6393"/>
    <w:rsid w:val="00EC0122"/>
    <w:rsid w:val="00EC02B1"/>
    <w:rsid w:val="00EC12A3"/>
    <w:rsid w:val="00EC226F"/>
    <w:rsid w:val="00EC4841"/>
    <w:rsid w:val="00EC49C1"/>
    <w:rsid w:val="00EC524D"/>
    <w:rsid w:val="00EC6C50"/>
    <w:rsid w:val="00ED16AF"/>
    <w:rsid w:val="00ED5123"/>
    <w:rsid w:val="00ED6D8D"/>
    <w:rsid w:val="00ED7B3B"/>
    <w:rsid w:val="00EE1488"/>
    <w:rsid w:val="00EE2635"/>
    <w:rsid w:val="00EE4FD3"/>
    <w:rsid w:val="00EE571B"/>
    <w:rsid w:val="00EE6A72"/>
    <w:rsid w:val="00EF0B60"/>
    <w:rsid w:val="00EF639E"/>
    <w:rsid w:val="00F017AD"/>
    <w:rsid w:val="00F02B5E"/>
    <w:rsid w:val="00F0391F"/>
    <w:rsid w:val="00F05383"/>
    <w:rsid w:val="00F05841"/>
    <w:rsid w:val="00F07E91"/>
    <w:rsid w:val="00F12B70"/>
    <w:rsid w:val="00F14A48"/>
    <w:rsid w:val="00F14FF8"/>
    <w:rsid w:val="00F16848"/>
    <w:rsid w:val="00F175F1"/>
    <w:rsid w:val="00F21B62"/>
    <w:rsid w:val="00F2287C"/>
    <w:rsid w:val="00F25EB2"/>
    <w:rsid w:val="00F30F2E"/>
    <w:rsid w:val="00F31BB6"/>
    <w:rsid w:val="00F34284"/>
    <w:rsid w:val="00F3770B"/>
    <w:rsid w:val="00F4067C"/>
    <w:rsid w:val="00F40ABD"/>
    <w:rsid w:val="00F41EAF"/>
    <w:rsid w:val="00F437EC"/>
    <w:rsid w:val="00F4498C"/>
    <w:rsid w:val="00F44A39"/>
    <w:rsid w:val="00F44CD2"/>
    <w:rsid w:val="00F464E0"/>
    <w:rsid w:val="00F47055"/>
    <w:rsid w:val="00F500CF"/>
    <w:rsid w:val="00F52358"/>
    <w:rsid w:val="00F523A4"/>
    <w:rsid w:val="00F53709"/>
    <w:rsid w:val="00F546F1"/>
    <w:rsid w:val="00F5512A"/>
    <w:rsid w:val="00F551B2"/>
    <w:rsid w:val="00F56B4E"/>
    <w:rsid w:val="00F5759E"/>
    <w:rsid w:val="00F57830"/>
    <w:rsid w:val="00F57BA0"/>
    <w:rsid w:val="00F62DDA"/>
    <w:rsid w:val="00F63366"/>
    <w:rsid w:val="00F643FB"/>
    <w:rsid w:val="00F66B63"/>
    <w:rsid w:val="00F67CD3"/>
    <w:rsid w:val="00F70502"/>
    <w:rsid w:val="00F71386"/>
    <w:rsid w:val="00F717AA"/>
    <w:rsid w:val="00F71D0C"/>
    <w:rsid w:val="00F7240D"/>
    <w:rsid w:val="00F727F8"/>
    <w:rsid w:val="00F73C00"/>
    <w:rsid w:val="00F750AC"/>
    <w:rsid w:val="00F75DBF"/>
    <w:rsid w:val="00F768BE"/>
    <w:rsid w:val="00F76BFB"/>
    <w:rsid w:val="00F76D79"/>
    <w:rsid w:val="00F773BE"/>
    <w:rsid w:val="00F7760C"/>
    <w:rsid w:val="00F86567"/>
    <w:rsid w:val="00F94F2C"/>
    <w:rsid w:val="00F9500B"/>
    <w:rsid w:val="00F957AA"/>
    <w:rsid w:val="00F9603F"/>
    <w:rsid w:val="00F968DE"/>
    <w:rsid w:val="00F973E3"/>
    <w:rsid w:val="00F97B6F"/>
    <w:rsid w:val="00FA38CD"/>
    <w:rsid w:val="00FA4BB0"/>
    <w:rsid w:val="00FB039F"/>
    <w:rsid w:val="00FB35EC"/>
    <w:rsid w:val="00FB383C"/>
    <w:rsid w:val="00FB3FF3"/>
    <w:rsid w:val="00FB6C22"/>
    <w:rsid w:val="00FB6DAD"/>
    <w:rsid w:val="00FC0308"/>
    <w:rsid w:val="00FC075B"/>
    <w:rsid w:val="00FC1925"/>
    <w:rsid w:val="00FC3295"/>
    <w:rsid w:val="00FD215E"/>
    <w:rsid w:val="00FD22CD"/>
    <w:rsid w:val="00FD2EAB"/>
    <w:rsid w:val="00FD457A"/>
    <w:rsid w:val="00FD4EC4"/>
    <w:rsid w:val="00FD5C70"/>
    <w:rsid w:val="00FE0D31"/>
    <w:rsid w:val="00FE139C"/>
    <w:rsid w:val="00FE1EA6"/>
    <w:rsid w:val="00FE4124"/>
    <w:rsid w:val="00FE4782"/>
    <w:rsid w:val="00FE50E2"/>
    <w:rsid w:val="00FE5E22"/>
    <w:rsid w:val="00FE6536"/>
    <w:rsid w:val="00FF059E"/>
    <w:rsid w:val="00FF4D27"/>
    <w:rsid w:val="00FF5E4F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>
      <o:colormenu v:ext="edit" strokecolor="none"/>
    </o:shapedefaults>
    <o:shapelayout v:ext="edit">
      <o:idmap v:ext="edit" data="1"/>
      <o:rules v:ext="edit">
        <o:r id="V:Rule9" type="connector" idref="#_x0000_s1041"/>
        <o:r id="V:Rule10" type="connector" idref="#_x0000_s1038"/>
        <o:r id="V:Rule11" type="connector" idref="#_x0000_s1040"/>
        <o:r id="V:Rule12" type="connector" idref="#_x0000_s1047"/>
        <o:r id="V:Rule13" type="connector" idref="#_x0000_s1044"/>
        <o:r id="V:Rule14" type="connector" idref="#_x0000_s1039"/>
        <o:r id="V:Rule15" type="connector" idref="#_x0000_s1048"/>
        <o:r id="V:Rule1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C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F1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F14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6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5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5965"/>
  </w:style>
  <w:style w:type="paragraph" w:styleId="a7">
    <w:name w:val="footer"/>
    <w:basedOn w:val="a"/>
    <w:link w:val="a8"/>
    <w:uiPriority w:val="99"/>
    <w:unhideWhenUsed/>
    <w:rsid w:val="00735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5965"/>
  </w:style>
  <w:style w:type="paragraph" w:customStyle="1" w:styleId="Default">
    <w:name w:val="Default"/>
    <w:rsid w:val="00834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2241E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241EA"/>
    <w:pPr>
      <w:spacing w:line="259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DE4EAB"/>
  </w:style>
  <w:style w:type="paragraph" w:styleId="ab">
    <w:name w:val="Normal (Web)"/>
    <w:basedOn w:val="a"/>
    <w:uiPriority w:val="99"/>
    <w:semiHidden/>
    <w:unhideWhenUsed/>
    <w:rsid w:val="00EA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14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F14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c">
    <w:name w:val="Table Grid"/>
    <w:basedOn w:val="a1"/>
    <w:uiPriority w:val="39"/>
    <w:rsid w:val="00D02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02E8C"/>
  </w:style>
  <w:style w:type="paragraph" w:customStyle="1" w:styleId="12">
    <w:name w:val="Текст выноски1"/>
    <w:basedOn w:val="a"/>
    <w:next w:val="a3"/>
    <w:uiPriority w:val="99"/>
    <w:semiHidden/>
    <w:unhideWhenUsed/>
    <w:rsid w:val="00D02E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next w:val="a5"/>
    <w:uiPriority w:val="99"/>
    <w:semiHidden/>
    <w:unhideWhenUsed/>
    <w:rsid w:val="00D02E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next w:val="a7"/>
    <w:uiPriority w:val="99"/>
    <w:semiHidden/>
    <w:unhideWhenUsed/>
    <w:rsid w:val="00D02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Текст выноски Знак1"/>
    <w:basedOn w:val="a0"/>
    <w:uiPriority w:val="99"/>
    <w:semiHidden/>
    <w:rsid w:val="00D02E8C"/>
    <w:rPr>
      <w:rFonts w:ascii="Tahoma" w:hAnsi="Tahoma" w:cs="Tahoma"/>
      <w:sz w:val="16"/>
      <w:szCs w:val="16"/>
    </w:rPr>
  </w:style>
  <w:style w:type="character" w:customStyle="1" w:styleId="16">
    <w:name w:val="Верхний колонтитул Знак1"/>
    <w:basedOn w:val="a0"/>
    <w:uiPriority w:val="99"/>
    <w:semiHidden/>
    <w:rsid w:val="00D02E8C"/>
  </w:style>
  <w:style w:type="character" w:customStyle="1" w:styleId="17">
    <w:name w:val="Нижний колонтитул Знак1"/>
    <w:basedOn w:val="a0"/>
    <w:uiPriority w:val="99"/>
    <w:semiHidden/>
    <w:rsid w:val="00D02E8C"/>
  </w:style>
  <w:style w:type="character" w:styleId="ad">
    <w:name w:val="Hyperlink"/>
    <w:basedOn w:val="a0"/>
    <w:uiPriority w:val="99"/>
    <w:semiHidden/>
    <w:unhideWhenUsed/>
    <w:rsid w:val="00D02E8C"/>
    <w:rPr>
      <w:color w:val="0000FF"/>
      <w:u w:val="single"/>
    </w:rPr>
  </w:style>
  <w:style w:type="character" w:customStyle="1" w:styleId="bigtext">
    <w:name w:val="bigtext"/>
    <w:basedOn w:val="a0"/>
    <w:rsid w:val="0098586F"/>
  </w:style>
  <w:style w:type="character" w:customStyle="1" w:styleId="highlight">
    <w:name w:val="highlight"/>
    <w:basedOn w:val="a0"/>
    <w:rsid w:val="0098586F"/>
  </w:style>
  <w:style w:type="paragraph" w:customStyle="1" w:styleId="p2">
    <w:name w:val="p2"/>
    <w:basedOn w:val="a"/>
    <w:rsid w:val="0098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8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F14A48"/>
    <w:rPr>
      <w:i/>
      <w:iCs/>
    </w:rPr>
  </w:style>
  <w:style w:type="character" w:styleId="ae">
    <w:name w:val="Emphasis"/>
    <w:qFormat/>
    <w:rsid w:val="003747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77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848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943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68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272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593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2315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2928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344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5254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455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907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9034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8462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2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5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autoTitleDeleted val="1"/>
    <c:plotArea>
      <c:layout>
        <c:manualLayout>
          <c:layoutTarget val="inner"/>
          <c:xMode val="edge"/>
          <c:yMode val="edge"/>
          <c:x val="0.15563159825493333"/>
          <c:y val="9.4079229624521171E-2"/>
          <c:w val="0.64547502747422092"/>
          <c:h val="0.64108522771336063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Val val="1"/>
          </c:dLbls>
          <c:cat>
            <c:strRef>
              <c:f>Лист1!$A$2:$A$4</c:f>
              <c:strCache>
                <c:ptCount val="3"/>
                <c:pt idx="0">
                  <c:v>низкая</c:v>
                </c:pt>
                <c:pt idx="1">
                  <c:v>средняя</c:v>
                </c:pt>
                <c:pt idx="2">
                  <c:v>высокая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21.516999999999999</c:v>
                </c:pt>
                <c:pt idx="1">
                  <c:v>24.777999999999999</c:v>
                </c:pt>
                <c:pt idx="2">
                  <c:v>29.087</c:v>
                </c:pt>
              </c:numCache>
            </c:numRef>
          </c:val>
        </c:ser>
        <c:dLbls>
          <c:showVal val="1"/>
        </c:dLbls>
        <c:marker val="1"/>
        <c:axId val="91386240"/>
        <c:axId val="91414528"/>
      </c:lineChart>
      <c:catAx>
        <c:axId val="913862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Враждебность</a:t>
                </a:r>
                <a:r>
                  <a:rPr lang="ru-RU" sz="1200" baseline="0">
                    <a:latin typeface="Times New Roman" pitchFamily="18" charset="0"/>
                    <a:cs typeface="Times New Roman" pitchFamily="18" charset="0"/>
                  </a:rPr>
                  <a:t> матери</a:t>
                </a:r>
                <a:endParaRPr lang="ru-RU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35558940802629352"/>
              <c:y val="0.84230241962137964"/>
            </c:manualLayout>
          </c:layout>
        </c:title>
        <c:majorTickMark val="none"/>
        <c:minorTickMark val="cross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414528"/>
        <c:crosses val="autoZero"/>
        <c:auto val="1"/>
        <c:lblAlgn val="ctr"/>
        <c:lblOffset val="100"/>
      </c:catAx>
      <c:valAx>
        <c:axId val="91414528"/>
        <c:scaling>
          <c:orientation val="minMax"/>
          <c:max val="40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РПП</a:t>
                </a:r>
              </a:p>
            </c:rich>
          </c:tx>
          <c:layout>
            <c:manualLayout>
              <c:xMode val="edge"/>
              <c:yMode val="edge"/>
              <c:x val="3.8176524715683439E-2"/>
              <c:y val="0.39295532931348343"/>
            </c:manualLayout>
          </c:layout>
        </c:title>
        <c:numFmt formatCode="General" sourceLinked="1"/>
        <c:majorTickMark val="cross"/>
        <c:minorTickMark val="cross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386240"/>
        <c:crosses val="autoZero"/>
        <c:crossBetween val="between"/>
        <c:majorUnit val="10"/>
        <c:minorUnit val="5"/>
      </c:valAx>
    </c:plotArea>
    <c:plotVisOnly val="1"/>
  </c:chart>
  <c:spPr>
    <a:ln w="6350">
      <a:solidFill>
        <a:schemeClr val="tx1">
          <a:lumMod val="75000"/>
          <a:lumOff val="25000"/>
        </a:schemeClr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656259113444151"/>
          <c:y val="8.7011649572293667E-2"/>
          <c:w val="0.71965383316189324"/>
          <c:h val="0.5966001732375331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 1 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solidFill>
                <a:schemeClr val="tx1">
                  <a:alpha val="50000"/>
                </a:schemeClr>
              </a:solidFill>
            </a:ln>
          </c:spPr>
          <c:dLbls>
            <c:dLbl>
              <c:idx val="2"/>
              <c:layout>
                <c:manualLayout>
                  <c:x val="-1.7633923498739601E-2"/>
                  <c:y val="1.9841211407639416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1.0689470871191877E-2"/>
                  <c:y val="7.29467072417604E-17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3.240740740740828E-2"/>
                  <c:y val="2.3809523809524002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1.0689470871191877E-2"/>
                  <c:y val="0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6.4136825227152014E-3"/>
                  <c:y val="0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Лист1!$A$2:$A$10</c:f>
              <c:strCache>
                <c:ptCount val="9"/>
                <c:pt idx="0">
                  <c:v>Мама</c:v>
                </c:pt>
                <c:pt idx="1">
                  <c:v>Папа</c:v>
                </c:pt>
                <c:pt idx="2">
                  <c:v>Бабушка</c:v>
                </c:pt>
                <c:pt idx="3">
                  <c:v>Дедушка</c:v>
                </c:pt>
                <c:pt idx="4">
                  <c:v>Брат/сестра</c:v>
                </c:pt>
                <c:pt idx="5">
                  <c:v>Тётя</c:v>
                </c:pt>
                <c:pt idx="6">
                  <c:v>Никто</c:v>
                </c:pt>
                <c:pt idx="7">
                  <c:v>Друзья</c:v>
                </c:pt>
                <c:pt idx="8">
                  <c:v>Другое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46.1</c:v>
                </c:pt>
                <c:pt idx="1">
                  <c:v>3.9</c:v>
                </c:pt>
                <c:pt idx="2">
                  <c:v>6.6</c:v>
                </c:pt>
                <c:pt idx="3">
                  <c:v>1.3</c:v>
                </c:pt>
                <c:pt idx="4">
                  <c:v>5.2</c:v>
                </c:pt>
                <c:pt idx="5">
                  <c:v>1.3</c:v>
                </c:pt>
                <c:pt idx="6">
                  <c:v>31.6</c:v>
                </c:pt>
                <c:pt idx="7">
                  <c:v>1.3</c:v>
                </c:pt>
                <c:pt idx="8">
                  <c:v>2.6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Группа 2 "РНПП" 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  <a:ln>
              <a:solidFill>
                <a:schemeClr val="tx1">
                  <a:alpha val="50000"/>
                </a:schemeClr>
              </a:solidFill>
            </a:ln>
          </c:spPr>
          <c:dLbls>
            <c:dLbl>
              <c:idx val="0"/>
              <c:layout>
                <c:manualLayout>
                  <c:x val="1.7103153393907326E-2"/>
                  <c:y val="0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6296296296297014E-3"/>
                  <c:y val="-3.571428571428571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6.9444444444445976E-3"/>
                  <c:y val="-4.3650793650793794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0"/>
                  <c:y val="1.1936871806456256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Лист1!$A$2:$A$10</c:f>
              <c:strCache>
                <c:ptCount val="9"/>
                <c:pt idx="0">
                  <c:v>Мама</c:v>
                </c:pt>
                <c:pt idx="1">
                  <c:v>Папа</c:v>
                </c:pt>
                <c:pt idx="2">
                  <c:v>Бабушка</c:v>
                </c:pt>
                <c:pt idx="3">
                  <c:v>Дедушка</c:v>
                </c:pt>
                <c:pt idx="4">
                  <c:v>Брат/сестра</c:v>
                </c:pt>
                <c:pt idx="5">
                  <c:v>Тётя</c:v>
                </c:pt>
                <c:pt idx="6">
                  <c:v>Никто</c:v>
                </c:pt>
                <c:pt idx="7">
                  <c:v>Друзья</c:v>
                </c:pt>
                <c:pt idx="8">
                  <c:v>Другое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27.9</c:v>
                </c:pt>
                <c:pt idx="1">
                  <c:v>0</c:v>
                </c:pt>
                <c:pt idx="2">
                  <c:v>10.3</c:v>
                </c:pt>
                <c:pt idx="3">
                  <c:v>1.5</c:v>
                </c:pt>
                <c:pt idx="4">
                  <c:v>11.8</c:v>
                </c:pt>
                <c:pt idx="5">
                  <c:v>1.5</c:v>
                </c:pt>
                <c:pt idx="6">
                  <c:v>35.300000000000004</c:v>
                </c:pt>
                <c:pt idx="7">
                  <c:v>7.4</c:v>
                </c:pt>
                <c:pt idx="8">
                  <c:v>4.5</c:v>
                </c:pt>
              </c:numCache>
            </c:numRef>
          </c:val>
        </c:ser>
        <c:dLbls>
          <c:showVal val="1"/>
        </c:dLbls>
        <c:axId val="67625344"/>
        <c:axId val="67627264"/>
      </c:barChart>
      <c:catAx>
        <c:axId val="676253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Варианты ответов</a:t>
                </a:r>
              </a:p>
            </c:rich>
          </c:tx>
        </c:title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7627264"/>
        <c:crosses val="autoZero"/>
        <c:auto val="1"/>
        <c:lblAlgn val="ctr"/>
        <c:lblOffset val="100"/>
      </c:catAx>
      <c:valAx>
        <c:axId val="6762726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Прроценты</a:t>
                </a:r>
              </a:p>
            </c:rich>
          </c:tx>
          <c:layout>
            <c:manualLayout>
              <c:xMode val="edge"/>
              <c:yMode val="edge"/>
              <c:x val="9.1984350404805005E-3"/>
              <c:y val="0.27481002374703717"/>
            </c:manualLayout>
          </c:layout>
        </c:title>
        <c:numFmt formatCode="General" sourceLinked="1"/>
        <c:majorTickMark val="in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7625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330196189968542"/>
          <c:y val="0.23063154562269889"/>
          <c:w val="0.25256766436965877"/>
          <c:h val="0.23714193425008878"/>
        </c:manualLayout>
      </c:layout>
      <c:spPr>
        <a:noFill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923611111111342"/>
          <c:y val="4.7222222222222332E-2"/>
          <c:w val="0.72605856895829135"/>
          <c:h val="0.6346187323362907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 1 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solidFill>
                <a:schemeClr val="tx1">
                  <a:alpha val="50000"/>
                </a:schemeClr>
              </a:solidFill>
            </a:ln>
          </c:spPr>
          <c:dLbls>
            <c:dLbl>
              <c:idx val="0"/>
              <c:layout>
                <c:manualLayout>
                  <c:x val="2.2192977198376516E-3"/>
                  <c:y val="1.98412698412701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3315786319025621E-2"/>
                  <c:y val="3.5714285714285712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1.3602372796233268E-2"/>
                  <c:y val="1.5873015873015879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1.1096488599188249E-2"/>
                  <c:y val="0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1.1096488599188211E-2"/>
                  <c:y val="-2.380952380952381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6.6578931595128133E-3"/>
                  <c:y val="-3.9682539682539802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1.6872429349880799E-2"/>
                  <c:y val="1.1904449443819807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1.1096488599188289E-2"/>
                  <c:y val="0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2192977198376516E-3"/>
                  <c:y val="-2.380952380952389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Лист1!$A$2:$A$10</c:f>
              <c:strCache>
                <c:ptCount val="9"/>
                <c:pt idx="0">
                  <c:v>Мама</c:v>
                </c:pt>
                <c:pt idx="1">
                  <c:v>Папа</c:v>
                </c:pt>
                <c:pt idx="2">
                  <c:v>Бабушка</c:v>
                </c:pt>
                <c:pt idx="3">
                  <c:v>Дедушка</c:v>
                </c:pt>
                <c:pt idx="4">
                  <c:v>Брат/сестра</c:v>
                </c:pt>
                <c:pt idx="5">
                  <c:v>Тётя</c:v>
                </c:pt>
                <c:pt idx="6">
                  <c:v>Никто</c:v>
                </c:pt>
                <c:pt idx="7">
                  <c:v>Друзья</c:v>
                </c:pt>
                <c:pt idx="8">
                  <c:v>Другое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46.1</c:v>
                </c:pt>
                <c:pt idx="1">
                  <c:v>11.8</c:v>
                </c:pt>
                <c:pt idx="2">
                  <c:v>14.5</c:v>
                </c:pt>
                <c:pt idx="3">
                  <c:v>5.3</c:v>
                </c:pt>
                <c:pt idx="4">
                  <c:v>7.9</c:v>
                </c:pt>
                <c:pt idx="5">
                  <c:v>1.3</c:v>
                </c:pt>
                <c:pt idx="6">
                  <c:v>3.9</c:v>
                </c:pt>
                <c:pt idx="7">
                  <c:v>1.3</c:v>
                </c:pt>
                <c:pt idx="8">
                  <c:v>7.8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Группа 2 "РНПП"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  <a:ln>
              <a:solidFill>
                <a:schemeClr val="tx1">
                  <a:alpha val="50000"/>
                </a:schemeClr>
              </a:solidFill>
            </a:ln>
          </c:spPr>
          <c:dLbls>
            <c:dLbl>
              <c:idx val="0"/>
              <c:layout>
                <c:manualLayout>
                  <c:x val="1.5535084038863384E-2"/>
                  <c:y val="-7.9365079365079413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55350840388634E-2"/>
                  <c:y val="-3.5714285714285712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4.0686654847984155E-17"/>
                  <c:y val="-2.7777777777778609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6295948418628051E-3"/>
                  <c:y val="3.9682539682540452E-3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4.4385954396752103E-3"/>
                  <c:y val="-5.9523809523809451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9327112426302496E-3"/>
                  <c:y val="-2.3809836270466202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8.1373309695965537E-17"/>
                  <c:y val="1.1904761904761843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8.8771908793505248E-3"/>
                  <c:y val="-3.1746031746031744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Лист1!$A$2:$A$10</c:f>
              <c:strCache>
                <c:ptCount val="9"/>
                <c:pt idx="0">
                  <c:v>Мама</c:v>
                </c:pt>
                <c:pt idx="1">
                  <c:v>Папа</c:v>
                </c:pt>
                <c:pt idx="2">
                  <c:v>Бабушка</c:v>
                </c:pt>
                <c:pt idx="3">
                  <c:v>Дедушка</c:v>
                </c:pt>
                <c:pt idx="4">
                  <c:v>Брат/сестра</c:v>
                </c:pt>
                <c:pt idx="5">
                  <c:v>Тётя</c:v>
                </c:pt>
                <c:pt idx="6">
                  <c:v>Никто</c:v>
                </c:pt>
                <c:pt idx="7">
                  <c:v>Друзья</c:v>
                </c:pt>
                <c:pt idx="8">
                  <c:v>Другое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23.5</c:v>
                </c:pt>
                <c:pt idx="1">
                  <c:v>11.8</c:v>
                </c:pt>
                <c:pt idx="2">
                  <c:v>22.1</c:v>
                </c:pt>
                <c:pt idx="3">
                  <c:v>4.4000000000000004</c:v>
                </c:pt>
                <c:pt idx="4">
                  <c:v>10.3</c:v>
                </c:pt>
                <c:pt idx="5">
                  <c:v>5.9</c:v>
                </c:pt>
                <c:pt idx="6">
                  <c:v>14.7</c:v>
                </c:pt>
                <c:pt idx="7">
                  <c:v>5.9</c:v>
                </c:pt>
                <c:pt idx="8">
                  <c:v>1.5</c:v>
                </c:pt>
              </c:numCache>
            </c:numRef>
          </c:val>
        </c:ser>
        <c:dLbls>
          <c:showVal val="1"/>
        </c:dLbls>
        <c:axId val="61730176"/>
        <c:axId val="84071936"/>
      </c:barChart>
      <c:catAx>
        <c:axId val="617301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Варианты</a:t>
                </a:r>
                <a:r>
                  <a:rPr lang="ru-RU" sz="1200" baseline="0">
                    <a:latin typeface="Times New Roman" pitchFamily="18" charset="0"/>
                    <a:cs typeface="Times New Roman" pitchFamily="18" charset="0"/>
                  </a:rPr>
                  <a:t> ответов</a:t>
                </a:r>
                <a:endParaRPr lang="ru-RU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071936"/>
        <c:crosses val="autoZero"/>
        <c:auto val="1"/>
        <c:lblAlgn val="ctr"/>
        <c:lblOffset val="100"/>
      </c:catAx>
      <c:valAx>
        <c:axId val="8407193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Прроценты</a:t>
                </a:r>
              </a:p>
            </c:rich>
          </c:tx>
          <c:layout>
            <c:manualLayout>
              <c:xMode val="edge"/>
              <c:yMode val="edge"/>
              <c:x val="9.2592592592595346E-3"/>
              <c:y val="0.25644700662417175"/>
            </c:manualLayout>
          </c:layout>
        </c:title>
        <c:numFmt formatCode="General" sourceLinked="1"/>
        <c:majorTickMark val="in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1730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602524689193869"/>
          <c:y val="0.22418687004992283"/>
          <c:w val="0.25512172847993309"/>
          <c:h val="0.15997687789026682"/>
        </c:manualLayout>
      </c:layout>
      <c:spPr>
        <a:noFill/>
      </c:spPr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autoTitleDeleted val="1"/>
    <c:plotArea>
      <c:layout>
        <c:manualLayout>
          <c:layoutTarget val="inner"/>
          <c:xMode val="edge"/>
          <c:yMode val="edge"/>
          <c:x val="0.17845494146887494"/>
          <c:y val="5.663309669967425E-2"/>
          <c:w val="0.65339447487210556"/>
          <c:h val="0.4764583851085009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 1</c:v>
                </c:pt>
              </c:strCache>
            </c:strRef>
          </c:tx>
          <c:dLbls>
            <c:dLbl>
              <c:idx val="3"/>
              <c:layout>
                <c:manualLayout>
                  <c:x val="9.1103965702037746E-3"/>
                  <c:y val="7.2684591062919133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Отношение как к маленькой</c:v>
                </c:pt>
                <c:pt idx="1">
                  <c:v>Директивность </c:v>
                </c:pt>
                <c:pt idx="2">
                  <c:v>Враждебность </c:v>
                </c:pt>
                <c:pt idx="3">
                  <c:v>Автономность </c:v>
                </c:pt>
                <c:pt idx="4">
                  <c:v>Непоследовательность </c:v>
                </c:pt>
                <c:pt idx="5">
                  <c:v>Фактор близости </c:v>
                </c:pt>
                <c:pt idx="6">
                  <c:v>Фактор критики</c:v>
                </c:pt>
              </c:strCache>
            </c:strRef>
          </c:cat>
          <c:val>
            <c:numRef>
              <c:f>Лист1!$B$2:$B$8</c:f>
              <c:numCache>
                <c:formatCode>0.00</c:formatCode>
                <c:ptCount val="7"/>
                <c:pt idx="0">
                  <c:v>58.41</c:v>
                </c:pt>
                <c:pt idx="1">
                  <c:v>65.510000000000005</c:v>
                </c:pt>
                <c:pt idx="2">
                  <c:v>63.290000000000013</c:v>
                </c:pt>
                <c:pt idx="3">
                  <c:v>75.95</c:v>
                </c:pt>
                <c:pt idx="4">
                  <c:v>66.42</c:v>
                </c:pt>
                <c:pt idx="5">
                  <c:v>62.67</c:v>
                </c:pt>
                <c:pt idx="6">
                  <c:v>64.63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Группа 2 "РНПП"</c:v>
                </c:pt>
              </c:strCache>
            </c:strRef>
          </c:tx>
          <c:spPr>
            <a:ln>
              <a:prstDash val="sysDash"/>
            </a:ln>
          </c:spPr>
          <c:dLbls>
            <c:dLbl>
              <c:idx val="3"/>
              <c:layout>
                <c:manualLayout>
                  <c:x val="-1.6077170418006775E-3"/>
                  <c:y val="2.5958782522471011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Отношение как к маленькой</c:v>
                </c:pt>
                <c:pt idx="1">
                  <c:v>Директивность </c:v>
                </c:pt>
                <c:pt idx="2">
                  <c:v>Враждебность </c:v>
                </c:pt>
                <c:pt idx="3">
                  <c:v>Автономность </c:v>
                </c:pt>
                <c:pt idx="4">
                  <c:v>Непоследовательность </c:v>
                </c:pt>
                <c:pt idx="5">
                  <c:v>Фактор близости </c:v>
                </c:pt>
                <c:pt idx="6">
                  <c:v>Фактор критики</c:v>
                </c:pt>
              </c:strCache>
            </c:strRef>
          </c:cat>
          <c:val>
            <c:numRef>
              <c:f>Лист1!$C$2:$C$8</c:f>
              <c:numCache>
                <c:formatCode>0.00</c:formatCode>
                <c:ptCount val="7"/>
                <c:pt idx="0">
                  <c:v>86.149999999999991</c:v>
                </c:pt>
                <c:pt idx="1">
                  <c:v>78.2</c:v>
                </c:pt>
                <c:pt idx="2">
                  <c:v>80.69</c:v>
                </c:pt>
                <c:pt idx="3">
                  <c:v>66.510000000000005</c:v>
                </c:pt>
                <c:pt idx="4">
                  <c:v>77.19</c:v>
                </c:pt>
                <c:pt idx="5">
                  <c:v>81.38</c:v>
                </c:pt>
                <c:pt idx="6">
                  <c:v>79.19</c:v>
                </c:pt>
              </c:numCache>
            </c:numRef>
          </c:val>
        </c:ser>
        <c:dLbls>
          <c:showVal val="1"/>
        </c:dLbls>
        <c:axId val="100129408"/>
        <c:axId val="100135680"/>
      </c:barChart>
      <c:catAx>
        <c:axId val="1001294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Шкалы</a:t>
                </a:r>
              </a:p>
            </c:rich>
          </c:tx>
          <c:layout>
            <c:manualLayout>
              <c:xMode val="edge"/>
              <c:yMode val="edge"/>
              <c:x val="0.43210207280808832"/>
              <c:y val="0.9045408138986587"/>
            </c:manualLayout>
          </c:layout>
        </c:title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0135680"/>
        <c:crosses val="autoZero"/>
        <c:auto val="1"/>
        <c:lblAlgn val="ctr"/>
        <c:lblOffset val="100"/>
      </c:catAx>
      <c:valAx>
        <c:axId val="100135680"/>
        <c:scaling>
          <c:orientation val="minMax"/>
          <c:max val="90"/>
          <c:min val="5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Ранги</a:t>
                </a:r>
              </a:p>
            </c:rich>
          </c:tx>
          <c:layout>
            <c:manualLayout>
              <c:xMode val="edge"/>
              <c:yMode val="edge"/>
              <c:x val="4.2823130020127033E-2"/>
              <c:y val="0.23200670317833191"/>
            </c:manualLayout>
          </c:layout>
        </c:title>
        <c:numFmt formatCode="0.00" sourceLinked="1"/>
        <c:majorTickMark val="in"/>
        <c:minorTickMark val="in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0129408"/>
        <c:crosses val="autoZero"/>
        <c:crossBetween val="between"/>
        <c:minorUnit val="10"/>
      </c:valAx>
    </c:plotArea>
    <c:legend>
      <c:legendPos val="r"/>
      <c:layout>
        <c:manualLayout>
          <c:xMode val="edge"/>
          <c:yMode val="edge"/>
          <c:x val="0.84050721151819052"/>
          <c:y val="0.26287195869356766"/>
          <c:w val="0.14321020161868833"/>
          <c:h val="0.20774286301088521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ysClr val="windowText" lastClr="000000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autoTitleDeleted val="1"/>
    <c:plotArea>
      <c:layout>
        <c:manualLayout>
          <c:layoutTarget val="inner"/>
          <c:xMode val="edge"/>
          <c:yMode val="edge"/>
          <c:x val="0.18607472297474068"/>
          <c:y val="5.6633152974781005E-2"/>
          <c:w val="0.60993459418860063"/>
          <c:h val="0.4780450472176843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 1</c:v>
                </c:pt>
              </c:strCache>
            </c:strRef>
          </c:tx>
          <c:dLbls>
            <c:dLbl>
              <c:idx val="2"/>
              <c:layout>
                <c:manualLayout>
                  <c:x val="-1.9292604501607725E-2"/>
                  <c:y val="-3.2683425431080383E-17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Неэффективность</c:v>
                </c:pt>
                <c:pt idx="1">
                  <c:v>Перфекционизм</c:v>
                </c:pt>
                <c:pt idx="2">
                  <c:v>Недоверие в межл. отнош</c:v>
                </c:pt>
                <c:pt idx="3">
                  <c:v>Интероцептивная некомпет.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53.2</c:v>
                </c:pt>
                <c:pt idx="1">
                  <c:v>58.87</c:v>
                </c:pt>
                <c:pt idx="2">
                  <c:v>65.010000000000005</c:v>
                </c:pt>
                <c:pt idx="3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Группа 2  "РНПП"</c:v>
                </c:pt>
              </c:strCache>
            </c:strRef>
          </c:tx>
          <c:spPr>
            <a:ln>
              <a:prstDash val="sysDash"/>
            </a:ln>
          </c:spPr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Неэффективность</c:v>
                </c:pt>
                <c:pt idx="1">
                  <c:v>Перфекционизм</c:v>
                </c:pt>
                <c:pt idx="2">
                  <c:v>Недоверие в межл. отнош</c:v>
                </c:pt>
                <c:pt idx="3">
                  <c:v>Интероцептивная некомпет.</c:v>
                </c:pt>
              </c:strCache>
            </c:strRef>
          </c:cat>
          <c:val>
            <c:numRef>
              <c:f>Лист1!$C$2:$C$5</c:f>
              <c:numCache>
                <c:formatCode>0.00</c:formatCode>
                <c:ptCount val="4"/>
                <c:pt idx="0">
                  <c:v>91.990000000000023</c:v>
                </c:pt>
                <c:pt idx="1">
                  <c:v>85.64</c:v>
                </c:pt>
                <c:pt idx="2">
                  <c:v>78.77</c:v>
                </c:pt>
                <c:pt idx="3">
                  <c:v>89.97</c:v>
                </c:pt>
              </c:numCache>
            </c:numRef>
          </c:val>
        </c:ser>
        <c:dLbls>
          <c:showVal val="1"/>
        </c:dLbls>
        <c:axId val="101259136"/>
        <c:axId val="101265408"/>
      </c:barChart>
      <c:catAx>
        <c:axId val="1012591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b="1"/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Шкалы </a:t>
                </a:r>
              </a:p>
            </c:rich>
          </c:tx>
        </c:title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1265408"/>
        <c:crosses val="autoZero"/>
        <c:auto val="1"/>
        <c:lblAlgn val="ctr"/>
        <c:lblOffset val="100"/>
      </c:catAx>
      <c:valAx>
        <c:axId val="101265408"/>
        <c:scaling>
          <c:orientation val="minMax"/>
          <c:max val="120"/>
          <c:min val="3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Ранги</a:t>
                </a:r>
              </a:p>
            </c:rich>
          </c:tx>
        </c:title>
        <c:numFmt formatCode="0.00" sourceLinked="1"/>
        <c:majorTickMark val="in"/>
        <c:minorTickMark val="in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1259136"/>
        <c:crosses val="autoZero"/>
        <c:crossBetween val="between"/>
        <c:minorUnit val="20"/>
      </c:valAx>
    </c:plotArea>
    <c:legend>
      <c:legendPos val="r"/>
      <c:layout>
        <c:manualLayout>
          <c:xMode val="edge"/>
          <c:yMode val="edge"/>
          <c:x val="0.69474086639492405"/>
          <c:y val="0.6800741849801244"/>
          <c:w val="0.26325307407313236"/>
          <c:h val="0.16856026841801316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CDBD4-6259-4CEC-9ADB-22FE5DBC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</Pages>
  <Words>25197</Words>
  <Characters>143625</Characters>
  <Application>Microsoft Office Word</Application>
  <DocSecurity>0</DocSecurity>
  <Lines>1196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90</cp:revision>
  <dcterms:created xsi:type="dcterms:W3CDTF">2017-05-23T08:20:00Z</dcterms:created>
  <dcterms:modified xsi:type="dcterms:W3CDTF">2018-05-16T13:36:00Z</dcterms:modified>
</cp:coreProperties>
</file>